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76" w:rsidRPr="00A86476" w:rsidRDefault="00A86476" w:rsidP="00A86476">
      <w:pPr>
        <w:spacing w:before="200"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i/>
          <w:sz w:val="44"/>
          <w:szCs w:val="24"/>
          <w:lang w:val="uk-UA" w:bidi="en-US"/>
        </w:rPr>
      </w:pPr>
      <w:r w:rsidRPr="00A86476">
        <w:rPr>
          <w:rFonts w:ascii="Times New Roman" w:eastAsia="Times New Roman" w:hAnsi="Times New Roman" w:cs="Times New Roman"/>
          <w:b/>
          <w:i/>
          <w:sz w:val="36"/>
          <w:szCs w:val="24"/>
          <w:lang w:val="uk-UA" w:bidi="en-US"/>
        </w:rPr>
        <w:t>Річне календарно-перспективне планування</w:t>
      </w:r>
      <w:r>
        <w:rPr>
          <w:rFonts w:ascii="Times New Roman" w:eastAsia="Times New Roman" w:hAnsi="Times New Roman" w:cs="Times New Roman"/>
          <w:b/>
          <w:i/>
          <w:sz w:val="36"/>
          <w:szCs w:val="24"/>
          <w:lang w:val="uk-UA" w:bidi="en-US"/>
        </w:rPr>
        <w:t xml:space="preserve"> роботи</w:t>
      </w:r>
      <w:r w:rsidRPr="00A86476">
        <w:rPr>
          <w:rFonts w:ascii="Times New Roman" w:eastAsia="Times New Roman" w:hAnsi="Times New Roman" w:cs="Times New Roman"/>
          <w:b/>
          <w:i/>
          <w:sz w:val="36"/>
          <w:szCs w:val="24"/>
          <w:lang w:val="uk-UA" w:bidi="en-US"/>
        </w:rPr>
        <w:t xml:space="preserve"> гуртка «Маленькі митці» </w:t>
      </w:r>
      <w:r w:rsidRPr="00A86476">
        <w:rPr>
          <w:rFonts w:ascii="Times New Roman" w:eastAsia="Times New Roman" w:hAnsi="Times New Roman" w:cs="Times New Roman"/>
          <w:b/>
          <w:i/>
          <w:sz w:val="28"/>
          <w:szCs w:val="20"/>
          <w:lang w:val="uk-UA" w:bidi="en-US"/>
        </w:rPr>
        <w:t xml:space="preserve"> </w:t>
      </w:r>
      <w:r w:rsidRPr="00A86476">
        <w:rPr>
          <w:rFonts w:ascii="Times New Roman" w:eastAsia="Times New Roman" w:hAnsi="Times New Roman" w:cs="Times New Roman"/>
          <w:b/>
          <w:i/>
          <w:sz w:val="36"/>
          <w:szCs w:val="20"/>
          <w:lang w:val="uk-UA" w:bidi="en-US"/>
        </w:rPr>
        <w:t>(творча робота з картиною)</w:t>
      </w:r>
    </w:p>
    <w:p w:rsidR="00A86476" w:rsidRPr="00A86476" w:rsidRDefault="00A86476" w:rsidP="00A86476">
      <w:pPr>
        <w:spacing w:after="0" w:line="240" w:lineRule="auto"/>
        <w:ind w:left="27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A86476">
        <w:rPr>
          <w:rFonts w:ascii="Times New Roman" w:eastAsia="Times New Roman" w:hAnsi="Times New Roman" w:cs="Times New Roman"/>
          <w:b/>
          <w:sz w:val="28"/>
          <w:szCs w:val="20"/>
          <w:lang w:val="uk-UA" w:bidi="en-US"/>
        </w:rPr>
        <w:t>Мета гурткової роботи:</w:t>
      </w:r>
      <w:r w:rsidRPr="00A86476">
        <w:rPr>
          <w:rFonts w:ascii="Comic Sans MS" w:eastAsia="Times New Roman" w:hAnsi="Comic Sans MS" w:cs="Times New Roman"/>
          <w:b/>
          <w:color w:val="009E47"/>
          <w:sz w:val="48"/>
          <w:szCs w:val="20"/>
          <w:lang w:val="uk-UA" w:bidi="en-US"/>
        </w:rPr>
        <w:t xml:space="preserve"> </w:t>
      </w:r>
      <w:r w:rsidRPr="00A86476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розвиток творчої уяви та художніх здібностей дошкільників через використання творів живопису на заняттях з образотворчого мистецтва. </w:t>
      </w:r>
    </w:p>
    <w:p w:rsidR="00A86476" w:rsidRPr="00A86476" w:rsidRDefault="00A86476" w:rsidP="00A86476">
      <w:pPr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A86476">
        <w:rPr>
          <w:rFonts w:ascii="Times New Roman" w:eastAsia="Times New Roman" w:hAnsi="Times New Roman" w:cs="Times New Roman"/>
          <w:b/>
          <w:sz w:val="32"/>
          <w:szCs w:val="20"/>
          <w:lang w:val="uk-UA" w:bidi="en-US"/>
        </w:rPr>
        <w:t>Молодший дошкільний вік (4-й рік життя)</w:t>
      </w:r>
    </w:p>
    <w:tbl>
      <w:tblPr>
        <w:tblStyle w:val="1f0"/>
        <w:tblW w:w="949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251"/>
        <w:gridCol w:w="2409"/>
      </w:tblGrid>
      <w:tr w:rsidR="00A86476" w:rsidRPr="00A86476" w:rsidTr="00A86476">
        <w:trPr>
          <w:cantSplit/>
          <w:trHeight w:val="1134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86476" w:rsidRPr="00A86476" w:rsidRDefault="00A86476" w:rsidP="00A86476">
            <w:pPr>
              <w:ind w:left="113" w:right="-108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Вид та тема образотворчої діяльності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Матеріал</w:t>
            </w:r>
          </w:p>
        </w:tc>
      </w:tr>
      <w:tr w:rsidR="00A86476" w:rsidRPr="00A86476" w:rsidTr="00A86476">
        <w:trPr>
          <w:cantSplit/>
          <w:trHeight w:val="3561"/>
          <w:jc w:val="center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86476" w:rsidRPr="00A86476" w:rsidRDefault="00A86476" w:rsidP="00A86476">
            <w:pPr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Малювання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«Смачне яблуко»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(колективна робота)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Викликати у дітей щире захоплення від споглядання картини, бажання створювати виразний образ яблука за допомогою відбитка половини справжнього яблука, бажання отримати позитивний результат. Закріпити назви кольорів: </w:t>
            </w:r>
            <w:r w:rsidRPr="00A86476">
              <w:rPr>
                <w:rFonts w:ascii="Times New Roman" w:eastAsia="Times New Roman" w:hAnsi="Times New Roman"/>
                <w:i/>
                <w:sz w:val="24"/>
                <w:szCs w:val="28"/>
                <w:lang w:val="uk-UA"/>
              </w:rPr>
              <w:t>червоний зелений, жовтий</w:t>
            </w: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. Розвивати уяву, мислення, естетичний смак. Виховувати впевненість у своїх силах, бажання займатися образотворчою діяльністю.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numPr>
                <w:ilvl w:val="0"/>
                <w:numId w:val="4"/>
              </w:numPr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Сюжетна картинка</w:t>
            </w:r>
          </w:p>
          <w:p w:rsidR="00A86476" w:rsidRDefault="00A86476" w:rsidP="00A86476">
            <w:pPr>
              <w:spacing w:before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«Сільська праця </w:t>
            </w:r>
            <w:proofErr w:type="spellStart"/>
            <w:r w:rsidRPr="00A8647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во-</w:t>
            </w:r>
            <w:proofErr w:type="spellEnd"/>
            <w:r w:rsidRPr="00A8647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8647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сени</w:t>
            </w:r>
            <w:proofErr w:type="spellEnd"/>
            <w:r w:rsidRPr="00A8647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» (на вибір);</w:t>
            </w:r>
          </w:p>
          <w:p w:rsidR="00A86476" w:rsidRDefault="00A86476" w:rsidP="00A86476">
            <w:pPr>
              <w:spacing w:before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- </w:t>
            </w:r>
            <w:r w:rsidRPr="00A8647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предметна картинка «Яблуко»;</w:t>
            </w:r>
          </w:p>
          <w:p w:rsidR="00A86476" w:rsidRDefault="00A86476" w:rsidP="00A86476">
            <w:pPr>
              <w:spacing w:before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- </w:t>
            </w:r>
            <w:r w:rsidRPr="00A8647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наочний посібник «Фрукти і ягоди»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>(-</w:t>
            </w:r>
            <w:r w:rsidRPr="00A86476">
              <w:rPr>
                <w:rFonts w:ascii="Times New Roman" w:eastAsia="Times New Roman" w:hAnsi="Times New Roman"/>
                <w:i/>
                <w:sz w:val="20"/>
                <w:szCs w:val="20"/>
                <w:lang w:val="uk-UA"/>
              </w:rPr>
              <w:t>Х.: Вид-во «Ранок», 2005р</w:t>
            </w:r>
            <w:r w:rsidRPr="00A8647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.);</w:t>
            </w:r>
          </w:p>
          <w:p w:rsidR="00A86476" w:rsidRPr="00A86476" w:rsidRDefault="00A86476" w:rsidP="00A86476">
            <w:pPr>
              <w:spacing w:before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- аркуші білого папе</w:t>
            </w:r>
            <w:r w:rsidRPr="00A8647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ру; гуаш зеленого, жовтого, червоного кольорів; коричневий фломастер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, пензлики, поролон, вологі сер</w:t>
            </w:r>
            <w:r w:rsidRPr="00A8647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ветки, половинки яблук</w:t>
            </w:r>
          </w:p>
        </w:tc>
      </w:tr>
      <w:tr w:rsidR="00A86476" w:rsidRPr="00A86476" w:rsidTr="00A86476">
        <w:trPr>
          <w:cantSplit/>
          <w:trHeight w:val="4243"/>
          <w:jc w:val="center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Малювання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 xml:space="preserve">«Хмаринка 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та дощик»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Вчити дітей помічати та називати осінні явища в природі, стан погоди, зображений на сюжетній картині.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Роз-вивати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логічне мислення, вміння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уяв-ляти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природні об’єкти, не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промальо-вані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і відсутні на картині (наприклад,  хмари). Познайомити дітей з технікою малювання поролоновими формами у вигляді хмаринок. Зацікавити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проце-сом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створення відбитків. Закріпити назви кольорів (</w:t>
            </w:r>
            <w:r w:rsidRPr="00A86476">
              <w:rPr>
                <w:rFonts w:ascii="Times New Roman" w:eastAsia="Times New Roman" w:hAnsi="Times New Roman"/>
                <w:i/>
                <w:sz w:val="24"/>
                <w:szCs w:val="28"/>
                <w:lang w:val="uk-UA"/>
              </w:rPr>
              <w:t>синій, голубий</w:t>
            </w: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), вміння малювати плями 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примакуванням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. Розвивати окомір, дрібні м’язи рук. Виховувати бажання малювати та інтерес до образотворчої діяльності.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Default="00A86476" w:rsidP="00A86476">
            <w:pPr>
              <w:numPr>
                <w:ilvl w:val="0"/>
                <w:numId w:val="4"/>
              </w:numPr>
              <w:ind w:left="159" w:hanging="141"/>
              <w:contextualSpacing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Сюжетна картинка</w:t>
            </w:r>
            <w:r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 xml:space="preserve"> </w:t>
            </w:r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 xml:space="preserve">«Осінні явища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при-роди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» (</w:t>
            </w:r>
            <w:r w:rsidRPr="00A86476">
              <w:rPr>
                <w:rFonts w:ascii="Times New Roman" w:eastAsia="Times New Roman" w:hAnsi="Times New Roman"/>
                <w:i/>
                <w:sz w:val="24"/>
                <w:szCs w:val="20"/>
                <w:lang w:val="uk-UA"/>
              </w:rPr>
              <w:t>наочний посібник «Бесіди за малюнками «Осінь. Зима». Х.: Вид-во «Ранок». 2007</w:t>
            </w:r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);</w:t>
            </w:r>
          </w:p>
          <w:p w:rsidR="00A86476" w:rsidRDefault="00A86476" w:rsidP="00A86476">
            <w:pPr>
              <w:numPr>
                <w:ilvl w:val="0"/>
                <w:numId w:val="4"/>
              </w:numPr>
              <w:ind w:left="159" w:hanging="141"/>
              <w:contextualSpacing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аркуші паперу білого кольору;</w:t>
            </w:r>
          </w:p>
          <w:p w:rsidR="00A86476" w:rsidRDefault="00A86476" w:rsidP="00A86476">
            <w:pPr>
              <w:numPr>
                <w:ilvl w:val="0"/>
                <w:numId w:val="4"/>
              </w:numPr>
              <w:ind w:left="159" w:hanging="141"/>
              <w:contextualSpacing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пор</w:t>
            </w:r>
            <w:r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олонові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хма-ринки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» для набиван</w:t>
            </w:r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ня, прищепки;</w:t>
            </w:r>
          </w:p>
          <w:p w:rsidR="00A86476" w:rsidRDefault="00A86476" w:rsidP="00A86476">
            <w:pPr>
              <w:numPr>
                <w:ilvl w:val="0"/>
                <w:numId w:val="4"/>
              </w:numPr>
              <w:ind w:left="159" w:hanging="141"/>
              <w:contextualSpacing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гуаш синього та голубого кольорів;</w:t>
            </w:r>
          </w:p>
          <w:p w:rsidR="00A86476" w:rsidRDefault="00A86476" w:rsidP="00A86476">
            <w:pPr>
              <w:numPr>
                <w:ilvl w:val="0"/>
                <w:numId w:val="4"/>
              </w:numPr>
              <w:ind w:left="159" w:hanging="141"/>
              <w:contextualSpacing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пензлики, палітра;</w:t>
            </w:r>
          </w:p>
          <w:p w:rsidR="00A86476" w:rsidRDefault="00A86476" w:rsidP="00A86476">
            <w:pPr>
              <w:numPr>
                <w:ilvl w:val="0"/>
                <w:numId w:val="4"/>
              </w:numPr>
              <w:ind w:left="159" w:hanging="141"/>
              <w:contextualSpacing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ємкості для води;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59" w:hanging="141"/>
              <w:contextualSpacing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вологі серветки</w:t>
            </w:r>
          </w:p>
        </w:tc>
      </w:tr>
      <w:tr w:rsidR="00A86476" w:rsidRPr="00A86476" w:rsidTr="00A86476">
        <w:trPr>
          <w:cantSplit/>
          <w:trHeight w:val="636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A86476" w:rsidRPr="00A86476" w:rsidRDefault="00A86476" w:rsidP="00A86476">
            <w:pPr>
              <w:ind w:left="2744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                                                            </w:t>
            </w:r>
            <w:proofErr w:type="spellStart"/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Жовтень</w:t>
            </w:r>
            <w:proofErr w:type="spellEnd"/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A86476" w:rsidRPr="00A86476" w:rsidRDefault="00A86476" w:rsidP="00A86476">
            <w:pPr>
              <w:ind w:left="2744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ind w:left="2744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Експериментальна робота з утворення оранжевого кольору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Малювання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«Дерева в осінньому вбранні»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(колективна робота)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Візуально знайомити дітей з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репродук-ціями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художників України та світового мистецтва, з пейзажним жанром у живописі. Вчити розглядати картину, називати об’єкти, колір, визначати пору року, яку зобразив художник. Спонукати дітей до пригадування своїх відчуттів (запах, шурхіт листя) під час прогулянок у куточок лісу. </w:t>
            </w:r>
          </w:p>
          <w:p w:rsid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Вчити утворювати оранжевий колір шляхом експериментування з фарбами, створювати осінній настрій на своєму малюнку. Закріпити прийом малювання всім ворсом пензля, орієнтуючись на часткове зображення дерев на аркушах. Розвивати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кольоросприймання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, увагу, спостережливість, пам'ять. 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Виховувати естетичне сприймання барв рідної природи.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Репродукція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карти-ни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І. Левітана «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Золо-та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осінь», загадка, вірш по темі;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аркуші паперу із зображенням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стов-бурів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дерев;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гуаш зеленого,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чер-воного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, жовтого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ко-льорів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;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пензлики, палітра;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ємкості з водою;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вологі серветки.</w:t>
            </w:r>
          </w:p>
          <w:p w:rsidR="00A86476" w:rsidRPr="00A86476" w:rsidRDefault="00A86476" w:rsidP="00A86476">
            <w:pPr>
              <w:ind w:left="159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ind w:left="159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ind w:left="159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ind w:left="159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ind w:left="159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A86476" w:rsidRPr="00A86476" w:rsidTr="00A86476">
        <w:trPr>
          <w:cantSplit/>
          <w:trHeight w:val="650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Ліплення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«Грибочки для білочки»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(робота парами)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Вчити дітей помічати осінні зміни у природі та в поведінці мешканців лісу. Зосереджувати увагу на певному фрагменті картини (як білочка робить припаси на зиму). 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Вправляти дітей у ліпленні грибів конструктивним способом. Познайомити дітей з різними способами моделювання капелюшка гриба. Викликати у дітей бажання допомогти білочці, ліпити у співтворчості з вихователем та іншими дітьми при створенні   композиції із солоного тіста та природнього матеріалу.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спостережливість, пам'ять, окомір, дрібну моторику рук.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Виховувати бажання допомагати іншим, милосердя, любов до природи рідного краю.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numPr>
                <w:ilvl w:val="0"/>
                <w:numId w:val="4"/>
              </w:numPr>
              <w:ind w:left="159" w:hanging="141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Сюжетна картина В.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Котлярова</w:t>
            </w:r>
            <w:proofErr w:type="spellEnd"/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«Кому допоміг Джмелик?» </w:t>
            </w:r>
            <w:r w:rsidRPr="00A86476">
              <w:rPr>
                <w:rFonts w:ascii="Times New Roman" w:eastAsia="Times New Roman" w:hAnsi="Times New Roman"/>
                <w:sz w:val="20"/>
                <w:szCs w:val="28"/>
                <w:lang w:val="uk-UA"/>
              </w:rPr>
              <w:t>(</w:t>
            </w:r>
            <w:r w:rsidRPr="00A86476">
              <w:rPr>
                <w:rFonts w:ascii="Times New Roman" w:eastAsia="Times New Roman" w:hAnsi="Times New Roman"/>
                <w:i/>
                <w:sz w:val="20"/>
                <w:szCs w:val="28"/>
                <w:lang w:val="uk-UA"/>
              </w:rPr>
              <w:t>ж-л «Джміль»,  3/2002</w:t>
            </w:r>
            <w:r w:rsidRPr="00A86476">
              <w:rPr>
                <w:rFonts w:ascii="Times New Roman" w:eastAsia="Times New Roman" w:hAnsi="Times New Roman"/>
                <w:sz w:val="20"/>
                <w:szCs w:val="28"/>
                <w:lang w:val="uk-UA"/>
              </w:rPr>
              <w:t>);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загадка, вірш по темі;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муляжі грибів;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солоне тісто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жовто-го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, білого, червоного та коричневого кольорів;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шапки жолудів;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дощечка для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ліп-лення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, стеки;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волога серветка;</w:t>
            </w:r>
          </w:p>
          <w:p w:rsidR="00A86476" w:rsidRPr="00A86476" w:rsidRDefault="00A86476" w:rsidP="00A86476">
            <w:pPr>
              <w:ind w:right="-10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композиційна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осно-ва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у вигляді галявини</w:t>
            </w:r>
          </w:p>
        </w:tc>
      </w:tr>
      <w:tr w:rsidR="00A86476" w:rsidRPr="00A86476" w:rsidTr="00A86476">
        <w:trPr>
          <w:cantSplit/>
          <w:trHeight w:val="337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  <w:lastRenderedPageBreak/>
              <w:t xml:space="preserve">                                                                Листопад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Малювання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</w:t>
            </w:r>
            <w:proofErr w:type="spellStart"/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Горобинка</w:t>
            </w:r>
            <w:proofErr w:type="spellEnd"/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Продовжувати візуальне знайомство дітей з творами великих художників. Вчити дітей розглядати картину,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зосе-реджувати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свою увагу на певній її частині, розповідати про грона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горобинки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на картині, пригадувати свої враження від безпосереднього споглядання.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Продовжувати вчити дітей малювати пальчиками.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чуття ритму і композиції.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Виховувати інтерес до природи і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відо-браження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яскравих вражень у малюнку.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59"/>
              </w:tabs>
              <w:ind w:left="18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Сюжетна картина В.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Котлярова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Осін-ній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похід» </w:t>
            </w:r>
            <w:r w:rsidRPr="00A86476">
              <w:rPr>
                <w:rFonts w:ascii="Times New Roman" w:eastAsia="Times New Roman" w:hAnsi="Times New Roman"/>
                <w:sz w:val="20"/>
                <w:szCs w:val="28"/>
                <w:lang w:val="uk-UA"/>
              </w:rPr>
              <w:t>(</w:t>
            </w:r>
            <w:r w:rsidRPr="00A86476">
              <w:rPr>
                <w:rFonts w:ascii="Times New Roman" w:eastAsia="Times New Roman" w:hAnsi="Times New Roman"/>
                <w:i/>
                <w:sz w:val="20"/>
                <w:szCs w:val="28"/>
                <w:lang w:val="uk-UA"/>
              </w:rPr>
              <w:t>ж-л «Джміль»,3/09</w:t>
            </w:r>
            <w:r w:rsidRPr="00A86476">
              <w:rPr>
                <w:rFonts w:ascii="Times New Roman" w:eastAsia="Times New Roman" w:hAnsi="Times New Roman"/>
                <w:sz w:val="20"/>
                <w:szCs w:val="28"/>
                <w:lang w:val="uk-UA"/>
              </w:rPr>
              <w:t>);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аркуші паперу з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на-мальованими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гілоч-ками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гуаш червоного кольору;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ємкості з водою;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вологі серветки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A86476" w:rsidRPr="00A86476" w:rsidTr="00A86476">
        <w:trPr>
          <w:cantSplit/>
          <w:trHeight w:val="499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Малювання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«Акваріум»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(робота парами)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Звернути увагу дітей на сюжетні композиції,   різноманітність кольорів, форм зображених мешканців водойм, настрій композиції.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Вчити розповідати про картину з додаванням вражень від навколишньої дійсності (елементи розповіді з власного досвіду), малювати риб за допомогою штампів та домальовувати зображення за допомогою інших засобів. Спонукати доводити розпочату справу до кінця та досягати поставленої мети.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окомір, пам'ять, мислення, уяву дітей.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Виховувати інтерес до українського     мистецтва, бажання займатися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образо-творчою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діяльністю.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Default="00A86476" w:rsidP="00A86476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-</w:t>
            </w: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Репродукції картин: М.Тимченка «У морі» </w:t>
            </w:r>
            <w:r w:rsidRPr="00A86476">
              <w:rPr>
                <w:rFonts w:ascii="Times New Roman" w:eastAsia="Times New Roman" w:hAnsi="Times New Roman"/>
                <w:sz w:val="20"/>
                <w:szCs w:val="24"/>
                <w:lang w:val="uk-UA"/>
              </w:rPr>
              <w:t>(</w:t>
            </w:r>
            <w:r w:rsidRPr="00A86476">
              <w:rPr>
                <w:rFonts w:ascii="Times New Roman" w:eastAsia="Times New Roman" w:hAnsi="Times New Roman"/>
                <w:i/>
                <w:sz w:val="20"/>
                <w:szCs w:val="24"/>
                <w:lang w:val="uk-UA"/>
              </w:rPr>
              <w:t>ж-л «Джміль»,2/2009</w:t>
            </w:r>
            <w:r w:rsidRPr="00A86476">
              <w:rPr>
                <w:rFonts w:ascii="Times New Roman" w:eastAsia="Times New Roman" w:hAnsi="Times New Roman"/>
                <w:sz w:val="20"/>
                <w:szCs w:val="24"/>
                <w:lang w:val="uk-UA"/>
              </w:rPr>
              <w:t>);</w:t>
            </w: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Котлярова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«На дні морському» ; О.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Пиш-ненко-Злиденної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«Таємниці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підвод-ного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царства» </w:t>
            </w:r>
            <w:r w:rsidRPr="00A86476">
              <w:rPr>
                <w:rFonts w:ascii="Times New Roman" w:eastAsia="Times New Roman" w:hAnsi="Times New Roman"/>
                <w:i/>
                <w:sz w:val="20"/>
                <w:szCs w:val="24"/>
                <w:lang w:val="uk-UA"/>
              </w:rPr>
              <w:t xml:space="preserve"> (ж-л «Джміль», 1/2009</w:t>
            </w:r>
            <w:r w:rsidRPr="00A86476">
              <w:rPr>
                <w:rFonts w:ascii="Times New Roman" w:eastAsia="Times New Roman" w:hAnsi="Times New Roman"/>
                <w:sz w:val="20"/>
                <w:szCs w:val="24"/>
                <w:lang w:val="uk-UA"/>
              </w:rPr>
              <w:t>);</w:t>
            </w:r>
          </w:p>
          <w:p w:rsidR="00A86476" w:rsidRPr="00A86476" w:rsidRDefault="00A86476" w:rsidP="00A86476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аркуші паперу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бла-китного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кольору;</w:t>
            </w:r>
          </w:p>
          <w:p w:rsidR="00A86476" w:rsidRPr="00A86476" w:rsidRDefault="00A86476" w:rsidP="00A86476">
            <w:pPr>
              <w:ind w:left="176" w:hanging="176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набір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гуашевих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фарб, фломастери;</w:t>
            </w:r>
          </w:p>
          <w:p w:rsidR="00A86476" w:rsidRPr="00A86476" w:rsidRDefault="00A86476" w:rsidP="00A86476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штампи з картоплі у вигляді риб, буряка;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пензлі;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ємкості з водою;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вологі серветки.</w:t>
            </w:r>
          </w:p>
        </w:tc>
      </w:tr>
      <w:tr w:rsidR="00A86476" w:rsidRPr="00A86476" w:rsidTr="00A86476">
        <w:trPr>
          <w:cantSplit/>
          <w:trHeight w:val="3558"/>
          <w:jc w:val="center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  <w:t>Грудень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Екскурсія до картинної галереї групи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Малювання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«Хуга-завірюха»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Показати дітям красу зимового пейзажу. Вчити уважно розглядати репродукції художніх картин та пригадувати свої особисті враження від спостережень за   природою взимку і зміною «настрою» погоди; створювати виразний образ зимової хуртовини у техніці «фотокопія» (малювання свічкою).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у дітей асоціативне мислення, спостережливість, пам'ять, дрібні м’язи рук.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Виховувати інтерес до природних явищ, любов до природи рідного краю.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numPr>
                <w:ilvl w:val="0"/>
                <w:numId w:val="4"/>
              </w:numPr>
              <w:ind w:left="159" w:right="-108" w:hanging="141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Репродукції картин: М.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Глущенко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Зи-мовий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день»; </w:t>
            </w:r>
          </w:p>
          <w:p w:rsidR="00A86476" w:rsidRPr="00A86476" w:rsidRDefault="00A86476" w:rsidP="00A86476">
            <w:pPr>
              <w:ind w:left="159" w:right="-108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З.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Шолтес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«Зима на Верховині»;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59" w:right="-108" w:hanging="141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аркуші паперу;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59" w:right="-108" w:hanging="141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свічки;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59" w:right="-108" w:hanging="141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широкі пензлі або губка;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59" w:right="-108" w:hanging="141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гуашева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фарба синього кольору;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59" w:right="-108" w:hanging="141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вологі серветки;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59" w:right="-108" w:hanging="141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ємкості з водою.</w:t>
            </w:r>
          </w:p>
          <w:p w:rsidR="00A86476" w:rsidRPr="00A86476" w:rsidRDefault="00A86476" w:rsidP="00A86476">
            <w:pPr>
              <w:ind w:left="159" w:right="-108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ind w:left="159" w:right="-108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A86476" w:rsidRPr="00A86476" w:rsidTr="00A86476">
        <w:trPr>
          <w:cantSplit/>
          <w:trHeight w:val="2484"/>
          <w:jc w:val="center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Декоративне малювання </w:t>
            </w: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«Ялинкові прикраси»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Вчити дітей розглядати картину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вці-лому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, визначати її загальний «настрій», встановлювати елементарні причинно-наслідкові зв’язки, «подорожувати» за змістом картини, виокремлюючи певний об’єкт – ялинку, та робити їй компліменти (</w:t>
            </w:r>
            <w:r w:rsidRPr="00A86476">
              <w:rPr>
                <w:rFonts w:ascii="Times New Roman" w:eastAsia="Times New Roman" w:hAnsi="Times New Roman"/>
                <w:i/>
                <w:sz w:val="24"/>
                <w:szCs w:val="28"/>
                <w:lang w:val="uk-UA"/>
              </w:rPr>
              <w:t>красива, нарядна, ошатна</w:t>
            </w: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тощо).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Сприяти виникненню у дітей бажання декорувати прикраси для новорічної красуні, створювати умови для експериментування з художніми матеріалами та інструментами; закріпити техніку «малювання тичком» та штампами.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у дітей фантазію, уяву, відчуття форми, кольору, ритму. Виховувати самостійність, бажання малювати, доводити справу до кінця.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numPr>
                <w:ilvl w:val="0"/>
                <w:numId w:val="4"/>
              </w:numPr>
              <w:ind w:left="159" w:hanging="141"/>
              <w:contextualSpacing/>
              <w:rPr>
                <w:rFonts w:ascii="Times New Roman" w:eastAsia="Times New Roman" w:hAnsi="Times New Roman"/>
                <w:sz w:val="20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Сюжетна картина Л.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Горошко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«Новорічний карнавал» (</w:t>
            </w:r>
            <w:r w:rsidRPr="00A86476">
              <w:rPr>
                <w:rFonts w:ascii="Times New Roman" w:eastAsia="Times New Roman" w:hAnsi="Times New Roman"/>
                <w:i/>
                <w:sz w:val="20"/>
                <w:szCs w:val="28"/>
                <w:lang w:val="uk-UA"/>
              </w:rPr>
              <w:t>ж-л</w:t>
            </w:r>
            <w:r w:rsidRPr="00A86476">
              <w:rPr>
                <w:rFonts w:ascii="Times New Roman" w:eastAsia="Times New Roman" w:hAnsi="Times New Roman"/>
                <w:sz w:val="20"/>
                <w:szCs w:val="28"/>
                <w:lang w:val="uk-UA"/>
              </w:rPr>
              <w:t xml:space="preserve"> </w:t>
            </w:r>
            <w:r w:rsidRPr="00A86476">
              <w:rPr>
                <w:rFonts w:ascii="Times New Roman" w:eastAsia="Times New Roman" w:hAnsi="Times New Roman"/>
                <w:i/>
                <w:sz w:val="20"/>
                <w:szCs w:val="24"/>
                <w:lang w:val="uk-UA"/>
              </w:rPr>
              <w:t>«Джміль», 1/2009</w:t>
            </w:r>
            <w:r w:rsidRPr="00A86476">
              <w:rPr>
                <w:rFonts w:ascii="Times New Roman" w:eastAsia="Times New Roman" w:hAnsi="Times New Roman"/>
                <w:sz w:val="20"/>
                <w:szCs w:val="24"/>
                <w:lang w:val="uk-UA"/>
              </w:rPr>
              <w:t>);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59" w:hanging="141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різнокольорові площинні форми кульок;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59" w:hanging="141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гуашеві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фарби;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59" w:hanging="141"/>
              <w:contextualSpacing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фломастери;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59" w:right="-108" w:hanging="141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пензлі, ватні палички,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59" w:hanging="702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штампи;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8" w:hanging="702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вологі серветки;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8" w:hanging="702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ємкості з водою.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A86476" w:rsidRPr="00A86476" w:rsidTr="00A86476">
        <w:trPr>
          <w:cantSplit/>
          <w:trHeight w:val="443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A86476" w:rsidRPr="00A86476" w:rsidRDefault="00A86476" w:rsidP="00A86476">
            <w:pPr>
              <w:ind w:left="113"/>
              <w:jc w:val="center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  <w:t>Січень</w:t>
            </w:r>
          </w:p>
          <w:p w:rsidR="00A86476" w:rsidRPr="00A86476" w:rsidRDefault="00A86476" w:rsidP="00A86476">
            <w:pPr>
              <w:ind w:left="113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  <w:t xml:space="preserve">   Січень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Декоративне малювання </w:t>
            </w: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«Рукавички для Дідуся Мороза та Снігуроньки»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(робота парами)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Вчити дітей розглядати сюжетну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кар-тину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вцілому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, виділяти та називати деталі, визначати її загальний «настрій». Заохочувати дітей до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роз-глядання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Дідуся Мороза та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Снігу-роньки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, визначення їх настрою; звернути увагу дітей на вбрання казкових героїв та розглянути їх рукавички. Викликати в дітей бажання прикрасити рукавички візерунками та декоративними елементами і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подару-вати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їх Діду Морозу та Снігуроньці.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естетичний смак, фантазію.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Виховувати доброзичливість,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щед-рість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, бажання займатися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образо-творчою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діяльністю.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59"/>
              </w:tabs>
              <w:ind w:left="18" w:right="-108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Сюжетна картина В.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Котлярова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Ново-річний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маскарад» 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8" w:right="-108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0"/>
                <w:szCs w:val="28"/>
                <w:lang w:val="uk-UA"/>
              </w:rPr>
              <w:t>(</w:t>
            </w:r>
            <w:r w:rsidRPr="00A86476">
              <w:rPr>
                <w:rFonts w:ascii="Times New Roman" w:eastAsia="Times New Roman" w:hAnsi="Times New Roman"/>
                <w:i/>
                <w:sz w:val="20"/>
                <w:szCs w:val="28"/>
                <w:lang w:val="uk-UA"/>
              </w:rPr>
              <w:t>ж-л «Джміль»,4/2008</w:t>
            </w:r>
            <w:r w:rsidRPr="00A86476">
              <w:rPr>
                <w:rFonts w:ascii="Times New Roman" w:eastAsia="Times New Roman" w:hAnsi="Times New Roman"/>
                <w:sz w:val="20"/>
                <w:szCs w:val="28"/>
                <w:lang w:val="uk-UA"/>
              </w:rPr>
              <w:t>);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59" w:hanging="141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паперові (картонні) силуети рукавичок;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59" w:hanging="141"/>
              <w:contextualSpacing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гуашеві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фарби;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59" w:hanging="141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фломастери;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59" w:hanging="141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кольорові олівці;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59" w:right="-108" w:hanging="141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пензлі, ватні палички, штампи;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59" w:right="-108" w:hanging="141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вологі серветки;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8" w:hanging="702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ємкості з водою.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A86476" w:rsidRPr="00A86476" w:rsidTr="00A86476">
        <w:trPr>
          <w:cantSplit/>
          <w:trHeight w:val="435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Малювання </w:t>
            </w: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</w:t>
            </w:r>
            <w:proofErr w:type="spellStart"/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Сніговички</w:t>
            </w:r>
            <w:proofErr w:type="spellEnd"/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 xml:space="preserve"> на прогулянці»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(колективна робота)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Вчити дітей розглядати сюжетну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кар-тину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вцілому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зоседжувати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їх увагу на певній частині картини. Сприяти виникненню радісного настрою,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ба-жання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розповідати про свої зимові розваги; розвивати відчуття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задово-лення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від ігор зі снігом, ліплення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сніговичків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. Вчити дітей малювати круги різної величини за допомогою пальчика, домальовуючи дрібні деталі (</w:t>
            </w:r>
            <w:r w:rsidRPr="00A86476">
              <w:rPr>
                <w:rFonts w:ascii="Times New Roman" w:eastAsia="Times New Roman" w:hAnsi="Times New Roman"/>
                <w:i/>
                <w:sz w:val="24"/>
                <w:szCs w:val="28"/>
                <w:lang w:val="uk-UA"/>
              </w:rPr>
              <w:t>очі, ґудзики, рот, ніс</w:t>
            </w: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) фломастерами відповідних кольорів.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окомір, пам'ять, мислення, уяву дітей, дрібну моторику рук.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Виховувати бажання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експерименту-вати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, інтерес до малювання пальчиками.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59"/>
              </w:tabs>
              <w:ind w:left="18" w:right="-108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Сюжетна картина 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8" w:right="-108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Котлярова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«Містечко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Санта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Клауса» </w:t>
            </w:r>
          </w:p>
          <w:p w:rsidR="00A86476" w:rsidRPr="00A86476" w:rsidRDefault="00A86476" w:rsidP="00A86476">
            <w:pPr>
              <w:ind w:right="-108"/>
              <w:rPr>
                <w:rFonts w:ascii="Times New Roman" w:eastAsia="Times New Roman" w:hAnsi="Times New Roman"/>
                <w:i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0"/>
                <w:szCs w:val="28"/>
                <w:lang w:val="uk-UA"/>
              </w:rPr>
              <w:t>(</w:t>
            </w:r>
            <w:r w:rsidRPr="00A86476">
              <w:rPr>
                <w:rFonts w:ascii="Times New Roman" w:eastAsia="Times New Roman" w:hAnsi="Times New Roman"/>
                <w:i/>
                <w:sz w:val="20"/>
                <w:szCs w:val="28"/>
                <w:lang w:val="uk-UA"/>
              </w:rPr>
              <w:t>ж-л «Джміль»,4/2007);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8" w:right="-108" w:hanging="702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тонований синій папір;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8" w:right="-108" w:hanging="702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гуаш білого кольору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59" w:hanging="141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фломастери;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59" w:hanging="141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вологі серветки.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8" w:right="-108" w:hanging="702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A86476" w:rsidRPr="00A86476" w:rsidTr="00A86476">
        <w:trPr>
          <w:cantSplit/>
          <w:trHeight w:val="359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  <w:t xml:space="preserve">                                                            Лютий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Ліплення </w:t>
            </w: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«Керамічна таріль»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Знайомити дітей з народними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про-мислами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. Розглянути зразки керамічних виробів, звернути увагу на їхню форму. Продовжувати вчити дітей відповідати на запитання за змістом сюжетної картини. Закріпити прийоми ліплення: скачування коловими рухами рук.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розплескування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круглих форм, защипування країв пальцями.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</w:t>
            </w: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уяву дітей, відчуття форми, узгодженість у роботі обох рук. Виховувати цікавість до народних промислів, естетичний смак.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59"/>
              </w:tabs>
              <w:ind w:left="18" w:right="-108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Сюжетна картина 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8" w:right="-108"/>
              <w:contextualSpacing/>
              <w:rPr>
                <w:rFonts w:ascii="Times New Roman" w:eastAsia="Times New Roman" w:hAnsi="Times New Roman"/>
                <w:i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Л.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Горошко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«Осінній ярмарок» </w:t>
            </w:r>
            <w:r w:rsidRPr="00A86476">
              <w:rPr>
                <w:rFonts w:ascii="Times New Roman" w:eastAsia="Times New Roman" w:hAnsi="Times New Roman"/>
                <w:sz w:val="20"/>
                <w:szCs w:val="28"/>
                <w:lang w:val="uk-UA"/>
              </w:rPr>
              <w:t>(</w:t>
            </w:r>
            <w:r w:rsidRPr="00A86476">
              <w:rPr>
                <w:rFonts w:ascii="Times New Roman" w:eastAsia="Times New Roman" w:hAnsi="Times New Roman"/>
                <w:i/>
                <w:sz w:val="20"/>
                <w:szCs w:val="28"/>
                <w:lang w:val="uk-UA"/>
              </w:rPr>
              <w:t>ж-л «Джміль»,3/2010);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8" w:right="-108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репродукції з циклу «Кераміка Опішні»;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8" w:right="-108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зразки керамічних виробів;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8" w:right="-108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глина, стеки;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8" w:right="-108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дощечки для ліплення;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8" w:right="-108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вологі серветки.</w:t>
            </w:r>
          </w:p>
        </w:tc>
      </w:tr>
      <w:tr w:rsidR="00A86476" w:rsidRPr="00A86476" w:rsidTr="00A86476">
        <w:trPr>
          <w:cantSplit/>
          <w:trHeight w:val="384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Екскурсія до картинної галереї групи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Малювання 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«На дерева, на лужок тихо падає сніжок»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Вчити дітей уважно розглядати твори живопису, подорожувати за змістом картин; встановлювати тотожність між власними спостереженнями дитини та змальованими зимовими краєвидами.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Запропонувати дітям перетворити картинку на засніжену галявину з деревами і ялинками, вкритими снігом. Вправляти дітей у малюванні технікою «набивання» пензлем сніжинок, що «летять, неначе пух».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Розвивати спостережливість, уяву, окомір. 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Виховувати посидючість, охайність, інтерес до творів живопису, зображення сезонних змін у природі.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numPr>
                <w:ilvl w:val="0"/>
                <w:numId w:val="4"/>
              </w:numPr>
              <w:ind w:left="159" w:right="-108" w:hanging="141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Репродукції картин: М.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Глущенко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Зи-мовий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день»; М.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Де-регус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«Зимовий пейзаж»;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59" w:right="-108" w:hanging="141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тонований папір із зображенням дерев та ялинок;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59" w:right="-108" w:hanging="141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гуаш білого кольору;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59" w:right="-108" w:hanging="141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пензлі, щетинні пензлики;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59" w:right="-108" w:hanging="141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вологі серветки;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8" w:hanging="702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ємкості з водою.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8" w:right="-108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tabs>
                <w:tab w:val="left" w:pos="159"/>
              </w:tabs>
              <w:ind w:left="18" w:right="-108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tabs>
                <w:tab w:val="left" w:pos="159"/>
              </w:tabs>
              <w:ind w:left="18" w:right="-108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A86476" w:rsidRPr="00A86476" w:rsidTr="00A86476">
        <w:trPr>
          <w:cantSplit/>
          <w:trHeight w:val="520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  <w:proofErr w:type="spellStart"/>
            <w:r w:rsidRPr="00A86476"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  <w:lastRenderedPageBreak/>
              <w:t>Берзень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Аплікація з елементами малювання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«Ваза з квітами для матусі»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(робота парами)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Продовжити знайомити дітей з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репро-дукціями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художніх картин. Формувати цілісне емоційне сприймання змісту натюрморту. Вчити уважно розглядати натюрморт, називати його складові.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Продовжувати вправляти дітей у наклеюванні готових форм. Знайомити з технікою «малювання губами» (тактильних квітів). 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естетичний смак у доборі форми вази та кольорів для квітів. Виховувати любов до мами, бажання робити їй подарунки.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Default="00A86476" w:rsidP="00A86476">
            <w:pPr>
              <w:ind w:right="-10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Репродукція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карти-ни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П.П.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Кончалов-ського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«Бузок» (</w:t>
            </w:r>
            <w:proofErr w:type="spellStart"/>
            <w:r w:rsidRPr="00A86476">
              <w:rPr>
                <w:rFonts w:ascii="Times New Roman" w:eastAsia="Times New Roman" w:hAnsi="Times New Roman"/>
                <w:i/>
                <w:sz w:val="20"/>
                <w:szCs w:val="28"/>
                <w:lang w:val="uk-UA"/>
              </w:rPr>
              <w:t>де-монстраційний</w:t>
            </w:r>
            <w:proofErr w:type="spellEnd"/>
            <w:r w:rsidRPr="00A86476">
              <w:rPr>
                <w:rFonts w:ascii="Times New Roman" w:eastAsia="Times New Roman" w:hAnsi="Times New Roman"/>
                <w:i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A86476">
              <w:rPr>
                <w:rFonts w:ascii="Times New Roman" w:eastAsia="Times New Roman" w:hAnsi="Times New Roman"/>
                <w:i/>
                <w:sz w:val="20"/>
                <w:szCs w:val="28"/>
                <w:lang w:val="uk-UA"/>
              </w:rPr>
              <w:t>мате-ріал</w:t>
            </w:r>
            <w:proofErr w:type="spellEnd"/>
            <w:r w:rsidRPr="00A86476">
              <w:rPr>
                <w:rFonts w:ascii="Times New Roman" w:eastAsia="Times New Roman" w:hAnsi="Times New Roman"/>
                <w:i/>
                <w:sz w:val="20"/>
                <w:szCs w:val="28"/>
                <w:lang w:val="uk-UA"/>
              </w:rPr>
              <w:t xml:space="preserve"> «Зустрічі з </w:t>
            </w:r>
            <w:proofErr w:type="spellStart"/>
            <w:r w:rsidRPr="00A86476">
              <w:rPr>
                <w:rFonts w:ascii="Times New Roman" w:eastAsia="Times New Roman" w:hAnsi="Times New Roman"/>
                <w:i/>
                <w:sz w:val="20"/>
                <w:szCs w:val="28"/>
                <w:lang w:val="uk-UA"/>
              </w:rPr>
              <w:t>худож-никами</w:t>
            </w:r>
            <w:proofErr w:type="spellEnd"/>
            <w:r w:rsidRPr="00A86476">
              <w:rPr>
                <w:rFonts w:ascii="Times New Roman" w:eastAsia="Times New Roman" w:hAnsi="Times New Roman"/>
                <w:i/>
                <w:sz w:val="20"/>
                <w:szCs w:val="28"/>
                <w:lang w:val="uk-UA"/>
              </w:rPr>
              <w:t xml:space="preserve"> світу</w:t>
            </w:r>
            <w:r w:rsidRPr="00A86476">
              <w:rPr>
                <w:rFonts w:ascii="Times New Roman" w:eastAsia="Times New Roman" w:hAnsi="Times New Roman"/>
                <w:i/>
                <w:sz w:val="24"/>
                <w:szCs w:val="28"/>
                <w:lang w:val="uk-UA"/>
              </w:rPr>
              <w:t>»);</w:t>
            </w:r>
          </w:p>
          <w:p w:rsidR="00A86476" w:rsidRPr="00A86476" w:rsidRDefault="00A86476" w:rsidP="00A86476">
            <w:pPr>
              <w:ind w:right="-10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</w:t>
            </w: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вірш К.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Перелісної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«Бузок»;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аркуші білого паперу;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готові площинні форми ваз;</w:t>
            </w:r>
          </w:p>
          <w:p w:rsidR="00A86476" w:rsidRPr="00A86476" w:rsidRDefault="00A86476" w:rsidP="00A86476">
            <w:pPr>
              <w:ind w:right="-10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фломастери (олівці) зеленого кольору;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дитяча губна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пома-да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різного кольору;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паперові серветки;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клей ПВА, пензлі для клею.</w:t>
            </w:r>
          </w:p>
        </w:tc>
      </w:tr>
      <w:tr w:rsidR="00A86476" w:rsidRPr="00A86476" w:rsidTr="00A86476">
        <w:trPr>
          <w:cantSplit/>
          <w:trHeight w:val="471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Ліплення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«Солодке щастя»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(колективна робота)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Познайомити дітей з твором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живо-пису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,  особливим дитячим світом, життєрадісними, дещо кумедними малюками, які викликають добру усмішку та симпатію; викликати позитивні емоції у дітей, радісний настрій; спонукати їх до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вислов-лювання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припущень щодо наступних дій дійових осіб, зображених на картині, свого ставлення до картини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вцілому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(Чим вона тобі подобається?)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Продовжити вчити ліпити з солоного тіста, використовуючи готові формочки.  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відчуття форми, розміру, узгодженість у роботі обох рук.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Виховувати естетичний смак, позитивне ставлення один до </w:t>
            </w:r>
            <w:r w:rsidR="00D703B9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одного, бажання ліпити.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ind w:right="-10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Репродукція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карти-ни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Є.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Гапчинської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Пустомелики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»</w:t>
            </w:r>
          </w:p>
          <w:p w:rsidR="00A86476" w:rsidRPr="00A86476" w:rsidRDefault="00A86476" w:rsidP="00A86476">
            <w:pPr>
              <w:ind w:right="-10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(</w:t>
            </w:r>
            <w:r w:rsidRPr="00A86476">
              <w:rPr>
                <w:rFonts w:ascii="Times New Roman" w:eastAsia="Times New Roman" w:hAnsi="Times New Roman"/>
                <w:i/>
                <w:sz w:val="20"/>
                <w:szCs w:val="28"/>
                <w:lang w:val="uk-UA"/>
              </w:rPr>
              <w:t>ж-л «Джміль»1/2010</w:t>
            </w: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);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кольорове солоне тісто;</w:t>
            </w:r>
          </w:p>
          <w:p w:rsidR="00A86476" w:rsidRPr="00A86476" w:rsidRDefault="00A86476" w:rsidP="00A86476">
            <w:pPr>
              <w:ind w:right="-10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формочки для тіста;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дощечки для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ліп-лення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, стеки;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вологі серветки.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8" w:hanging="702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A86476" w:rsidRPr="00A86476" w:rsidTr="00A86476">
        <w:trPr>
          <w:cantSplit/>
          <w:trHeight w:val="410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A86476" w:rsidRPr="00A86476" w:rsidRDefault="00A86476" w:rsidP="00D703B9">
            <w:pPr>
              <w:ind w:left="113"/>
              <w:jc w:val="center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  <w:lastRenderedPageBreak/>
              <w:t>Квітень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Екскурсія до картинної галереї групи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Малювання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«Весняне сонечко»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(колективна робота)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Продовжити знайомити дітей з творами живопису. Вчити помічати весняні зміни в природі та на основі власного досвіду порівнювати свої відчуття від споглядання за природою зі змістом картини; визначати загальний «настрій» картини,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від-сутнього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на картині об’єкта – сонечка. Сприяти виникненню   бажання створити колективний малюнок із зображенням сонечка за допомогою  долоньок. 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спостережливість, уяву, пам'ять, мовлення дітей.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Виховувати інтерес до творчості художників, баж</w:t>
            </w:r>
            <w:r w:rsidR="00D703B9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ання займатися </w:t>
            </w:r>
            <w:proofErr w:type="spellStart"/>
            <w:r w:rsidR="00D703B9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образотворенням</w:t>
            </w:r>
            <w:proofErr w:type="spellEnd"/>
            <w:r w:rsidR="00D703B9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numPr>
                <w:ilvl w:val="0"/>
                <w:numId w:val="4"/>
              </w:numPr>
              <w:ind w:left="18" w:hanging="702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Репродукція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карти-ни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М.С. Ткаченко «Весна»;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8" w:hanging="702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аркуш ватману;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8" w:hanging="702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гуашева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фарба жовтого кольору;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8" w:hanging="702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широкі пензлі або губка, просочена фарбою;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8" w:hanging="702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вологі серветки;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8" w:hanging="702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ємкості з водою.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8" w:hanging="702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8" w:hanging="702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A86476" w:rsidRPr="00A86476" w:rsidTr="00A86476">
        <w:trPr>
          <w:cantSplit/>
          <w:trHeight w:val="377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Екскурсія до картинної галереї групи</w:t>
            </w:r>
          </w:p>
          <w:p w:rsidR="00A86476" w:rsidRPr="00A86476" w:rsidRDefault="00A86476" w:rsidP="00A86476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Малювання </w:t>
            </w: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«Ведмежатко»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D703B9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Зацікавити дітей подорожжю за змістом художньої картини. Вчити занурюватися у світ картини,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виокрем-лювати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її героїв та давати їм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харак-теристику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; заохочувати дітей до придумування уявних діалогів між ними, виходячи за межі зображеного на картині; вчити уявляти себе на місці одного з героїв та розповідати про свої відчуття, малювати ведмежа за допомогою трафарету.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мислення, уяву, пам'ять, діалогічне мовлення, естетичний смак.</w:t>
            </w:r>
          </w:p>
          <w:p w:rsidR="00D703B9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Виховувати охайність та акуратні</w:t>
            </w:r>
            <w:r w:rsidR="00D703B9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сть у роботі, бажання малювати.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59"/>
              </w:tabs>
              <w:ind w:left="18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Репродукція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карти-ни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І. Шишкіна «Ранок в сосновому лісі»;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59"/>
              </w:tabs>
              <w:ind w:left="18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акварельні фарби;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59"/>
              </w:tabs>
              <w:ind w:left="18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кольорові олівці;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59"/>
              </w:tabs>
              <w:ind w:left="18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фломастери;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59"/>
              </w:tabs>
              <w:ind w:left="18" w:right="-108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трафарети ведмежати;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59" w:right="-108" w:hanging="141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пензлики;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59" w:right="-108" w:hanging="141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вологі серветки;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8" w:hanging="702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ємкості з водою.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8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A86476" w:rsidRPr="00A86476" w:rsidTr="00A86476">
        <w:trPr>
          <w:cantSplit/>
          <w:trHeight w:val="3296"/>
          <w:jc w:val="center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86476" w:rsidRPr="00A86476" w:rsidRDefault="00A86476" w:rsidP="00D703B9">
            <w:pPr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  <w:t xml:space="preserve">                       </w:t>
            </w:r>
            <w:r w:rsidR="00D703B9"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  <w:t>Травень</w:t>
            </w:r>
            <w:r w:rsidRPr="00A86476"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  <w:t xml:space="preserve">                                                               </w:t>
            </w:r>
            <w:proofErr w:type="spellStart"/>
            <w:r w:rsidRPr="00A86476"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  <w:t>Травень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Малювання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«Веселка»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Вчити дітей «подорожувати» за змістом картини, описувати частини зображеного з висловлюванням свого ставлення до нового, добираючи кольори, що відповідають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зобра-женому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об’єкту.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Закріпити знання про кольори спектру.  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окомірну дрібну моторику рук, чуття кольору.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Викликати позитивні емоції у дітей, радісний настрій.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Виховувати інтерес до яскравих явищ п</w:t>
            </w:r>
            <w:r w:rsidR="00D703B9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рироди, занять образотворчістю.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ind w:left="18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Сюжетна картина </w:t>
            </w:r>
          </w:p>
          <w:p w:rsidR="00A86476" w:rsidRPr="00A86476" w:rsidRDefault="00A86476" w:rsidP="00A86476">
            <w:pPr>
              <w:ind w:left="18" w:right="-108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Котлярова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Луго-ва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школа малювання»</w:t>
            </w:r>
          </w:p>
          <w:p w:rsidR="00A86476" w:rsidRPr="00A86476" w:rsidRDefault="00A86476" w:rsidP="00A86476">
            <w:pPr>
              <w:ind w:right="-10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(</w:t>
            </w:r>
            <w:r w:rsidRPr="00A86476">
              <w:rPr>
                <w:rFonts w:ascii="Times New Roman" w:eastAsia="Times New Roman" w:hAnsi="Times New Roman"/>
                <w:i/>
                <w:sz w:val="20"/>
                <w:szCs w:val="28"/>
                <w:lang w:val="uk-UA"/>
              </w:rPr>
              <w:t>ж-л «Джміль» 2/2008</w:t>
            </w: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)</w:t>
            </w:r>
          </w:p>
          <w:p w:rsidR="00A86476" w:rsidRPr="00A86476" w:rsidRDefault="00A86476" w:rsidP="00A86476">
            <w:pPr>
              <w:ind w:right="-10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аркуші паперу зі схематичним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зобра-женням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веселки;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гуашеві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фарби, фломастери,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кольо-рові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олівці, пензлі;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вологі серветки;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ind w:left="18" w:hanging="702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ємкості з водою.</w:t>
            </w:r>
          </w:p>
        </w:tc>
      </w:tr>
      <w:tr w:rsidR="00A86476" w:rsidRPr="00A86476" w:rsidTr="00A86476">
        <w:trPr>
          <w:cantSplit/>
          <w:trHeight w:val="4280"/>
          <w:jc w:val="center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Екскурсія – огляд картинної галереї 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у групі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Малювання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«Квіткові фантазії»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Продовжити знайомити дітей з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ча-рівним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світом українського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декоратив-но-ужиткового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мистецтва. Викликати радісний настрій, відчуття краси в оточуючому світі, бажання взяти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пен-злики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і фарби та намалювати свої власні квіти з різнобарвними пелюстками.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естетичний смак, творчу уяву, сприймання.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Виховувати любов до природи, бажання пізнавати її під час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спосте-режень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, екскурсій, розглядання художніх творів.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ind w:right="-10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Репродукції картин: Г.Собачко «Квіти для милої» (</w:t>
            </w:r>
            <w:r w:rsidRPr="00A86476">
              <w:rPr>
                <w:rFonts w:ascii="Times New Roman" w:eastAsia="Times New Roman" w:hAnsi="Times New Roman"/>
                <w:i/>
                <w:sz w:val="20"/>
                <w:szCs w:val="28"/>
                <w:lang w:val="uk-UA"/>
              </w:rPr>
              <w:t>ж-л «Джміль» 1/2010</w:t>
            </w: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), М. Кравець «Червоні квіти», М.Тимченко «Букет», М. Приймаченко «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Во-лошки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у синій вазі»;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аркуші тонованого паперу;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набір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гуашевих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фарб,  фломастери, </w:t>
            </w: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br/>
              <w:t>кольорові олівці;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пензлики;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ємкості для води;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8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вологі серветки.</w:t>
            </w:r>
          </w:p>
        </w:tc>
      </w:tr>
      <w:tr w:rsidR="00A86476" w:rsidRPr="00A86476" w:rsidTr="00A86476">
        <w:trPr>
          <w:cantSplit/>
          <w:trHeight w:val="333"/>
          <w:jc w:val="center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Виставка робіт дітей-гуртківців </w:t>
            </w: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«Маленькі митці»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(організовується у музичній залі)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Запросити на виставку батьків дітей-гуртківців та з інших вікових груп, працівників ДНЗ, батьків, діти яких не відвідують ДНЗ (інформацію про виставку подати на сайті ДНЗ).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Підготувати свято творчості, на якому діти читають вірші, співають пісні, танцюють тощо.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tabs>
                <w:tab w:val="left" w:pos="159"/>
              </w:tabs>
              <w:ind w:left="18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tabs>
                <w:tab w:val="left" w:pos="159"/>
              </w:tabs>
              <w:ind w:left="18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tabs>
                <w:tab w:val="left" w:pos="159"/>
              </w:tabs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Творчі роботи дітей</w:t>
            </w:r>
          </w:p>
        </w:tc>
      </w:tr>
    </w:tbl>
    <w:p w:rsidR="00D703B9" w:rsidRDefault="00A86476" w:rsidP="00A86476">
      <w:pPr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bidi="en-US"/>
        </w:rPr>
      </w:pPr>
      <w:r w:rsidRPr="00A86476">
        <w:rPr>
          <w:rFonts w:ascii="Times New Roman" w:eastAsia="Times New Roman" w:hAnsi="Times New Roman" w:cs="Times New Roman"/>
          <w:b/>
          <w:sz w:val="32"/>
          <w:szCs w:val="24"/>
          <w:lang w:val="uk-UA" w:bidi="en-US"/>
        </w:rPr>
        <w:t xml:space="preserve">    </w:t>
      </w:r>
    </w:p>
    <w:p w:rsidR="00D703B9" w:rsidRDefault="00D703B9" w:rsidP="00A86476">
      <w:pPr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bidi="en-US"/>
        </w:rPr>
      </w:pPr>
    </w:p>
    <w:p w:rsidR="00D703B9" w:rsidRDefault="00D703B9" w:rsidP="00A86476">
      <w:pPr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bidi="en-US"/>
        </w:rPr>
      </w:pPr>
    </w:p>
    <w:p w:rsidR="00D703B9" w:rsidRDefault="00D703B9" w:rsidP="00A86476">
      <w:pPr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bidi="en-US"/>
        </w:rPr>
      </w:pPr>
    </w:p>
    <w:p w:rsidR="00D703B9" w:rsidRDefault="00D703B9" w:rsidP="00A86476">
      <w:pPr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bidi="en-US"/>
        </w:rPr>
      </w:pPr>
    </w:p>
    <w:p w:rsidR="00D703B9" w:rsidRDefault="00D703B9" w:rsidP="00A86476">
      <w:pPr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bidi="en-US"/>
        </w:rPr>
      </w:pPr>
    </w:p>
    <w:p w:rsidR="00D703B9" w:rsidRDefault="00D703B9" w:rsidP="00A86476">
      <w:pPr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bidi="en-US"/>
        </w:rPr>
      </w:pPr>
    </w:p>
    <w:p w:rsidR="00D703B9" w:rsidRDefault="00D703B9" w:rsidP="00A86476">
      <w:pPr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bidi="en-US"/>
        </w:rPr>
      </w:pPr>
    </w:p>
    <w:p w:rsidR="00A86476" w:rsidRPr="00A86476" w:rsidRDefault="00A86476" w:rsidP="00A86476">
      <w:pPr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bidi="en-US"/>
        </w:rPr>
      </w:pPr>
      <w:r w:rsidRPr="00A86476">
        <w:rPr>
          <w:rFonts w:ascii="Times New Roman" w:eastAsia="Times New Roman" w:hAnsi="Times New Roman" w:cs="Times New Roman"/>
          <w:b/>
          <w:sz w:val="32"/>
          <w:szCs w:val="24"/>
          <w:lang w:val="uk-UA" w:bidi="en-US"/>
        </w:rPr>
        <w:lastRenderedPageBreak/>
        <w:t xml:space="preserve"> Середній дошкільний вік (5-й рік життя)</w:t>
      </w:r>
    </w:p>
    <w:tbl>
      <w:tblPr>
        <w:tblStyle w:val="1f0"/>
        <w:tblW w:w="9495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251"/>
        <w:gridCol w:w="2409"/>
      </w:tblGrid>
      <w:tr w:rsidR="00A86476" w:rsidRPr="00A86476" w:rsidTr="00A86476">
        <w:trPr>
          <w:cantSplit/>
          <w:trHeight w:val="329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A86476" w:rsidRPr="00A86476" w:rsidRDefault="00A86476" w:rsidP="00D703B9">
            <w:pPr>
              <w:ind w:left="113"/>
              <w:jc w:val="center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  <w:t>Вересень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Екскурсія в картинну галерею ДНЗ «Мистецтво – чарівне вікно у світ»</w:t>
            </w:r>
          </w:p>
          <w:p w:rsidR="00A86476" w:rsidRPr="00A86476" w:rsidRDefault="00A86476" w:rsidP="00A86476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Ознайомлення з натюрмортом.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Малювання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«Смачний натюрморт»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val="uk-UA"/>
              </w:rPr>
            </w:pPr>
          </w:p>
          <w:p w:rsidR="00A86476" w:rsidRPr="00A86476" w:rsidRDefault="00A86476" w:rsidP="00D703B9">
            <w:pPr>
              <w:rPr>
                <w:rFonts w:ascii="Times New Roman" w:eastAsia="Times New Roman" w:hAnsi="Times New Roman"/>
                <w:color w:val="FF0000"/>
                <w:sz w:val="24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Познайомити  дітей  з   поняттями: «натюрморт», «натура» та творами художників, написаних в цьому жанрі живопису.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Вчити уважно розглядати натюрморти, моделювати «розмову» його  об’єктів під час персоніфікації неживої натури; визначати характер та настрій персонажів композиції; самостійно виставляти натуру з 3-4 предметів та розповідати про свою композицію.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емоційне сприймання, мислення, увагу, пам'ять дитини.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Виховувати інтерес до творчості художників, колективізм, бажання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забматися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образотворчою діяльністю.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D703B9">
            <w:pPr>
              <w:ind w:right="-108"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Репродукції картин різних жанрів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живо-пису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, в тому числі:</w:t>
            </w:r>
          </w:p>
          <w:p w:rsidR="00A86476" w:rsidRPr="00A86476" w:rsidRDefault="00A86476" w:rsidP="00D703B9">
            <w:pPr>
              <w:ind w:right="-108"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П. Кончаловського «Полуниця», «Рожеві яблука на круглому столі»;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Петрова-Вод-кіна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«Яблука на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чер-воному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тлі»; І. Рєпіна «Яблука»; </w:t>
            </w:r>
          </w:p>
          <w:p w:rsidR="00A86476" w:rsidRPr="00A86476" w:rsidRDefault="00A86476" w:rsidP="00D703B9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О.Х.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Новаківського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«Натюрморт»</w:t>
            </w:r>
          </w:p>
          <w:p w:rsidR="00A86476" w:rsidRPr="00A86476" w:rsidRDefault="00A86476" w:rsidP="00D703B9">
            <w:pPr>
              <w:ind w:right="-108"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натура; основа для виставки натури (3-4);</w:t>
            </w:r>
          </w:p>
          <w:p w:rsidR="00A86476" w:rsidRPr="00A86476" w:rsidRDefault="00A86476" w:rsidP="00D703B9">
            <w:pPr>
              <w:tabs>
                <w:tab w:val="left" w:pos="176"/>
              </w:tabs>
              <w:ind w:right="-108"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схематичне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зобра-ження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натюрмортів;</w:t>
            </w:r>
          </w:p>
          <w:p w:rsidR="00A86476" w:rsidRPr="00A86476" w:rsidRDefault="00D703B9" w:rsidP="00D703B9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 фломастери.</w:t>
            </w:r>
          </w:p>
        </w:tc>
      </w:tr>
      <w:tr w:rsidR="00A86476" w:rsidRPr="00A86476" w:rsidTr="00A86476">
        <w:trPr>
          <w:cantSplit/>
          <w:trHeight w:val="467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Екскурсія в картинну галерею  групи</w:t>
            </w:r>
          </w:p>
          <w:p w:rsidR="00A86476" w:rsidRPr="00A86476" w:rsidRDefault="00A86476" w:rsidP="00A86476">
            <w:pPr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Аплікація</w:t>
            </w:r>
          </w:p>
          <w:p w:rsidR="00A86476" w:rsidRPr="00A86476" w:rsidRDefault="00A86476" w:rsidP="00A86476">
            <w:pPr>
              <w:ind w:right="-108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«Ваза з квітами»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(робота парами)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Продовжити знайомити дітей з  натюрмортом та його особливостями. Вчити їх виокремлювати натюрморт серед інших жанрів живопису,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роз-повідати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про нього, фантазувати   щодо «взаємовідносин» між об’єктами натури.</w:t>
            </w:r>
            <w:r w:rsidRPr="00A86476">
              <w:rPr>
                <w:rFonts w:ascii="Times New Roman" w:eastAsia="Times New Roman" w:hAnsi="Times New Roman"/>
                <w:color w:val="FF0000"/>
                <w:sz w:val="24"/>
                <w:szCs w:val="28"/>
                <w:lang w:val="uk-UA"/>
              </w:rPr>
              <w:t xml:space="preserve"> </w:t>
            </w: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Закріпити</w:t>
            </w:r>
            <w:r w:rsidRPr="00A86476">
              <w:rPr>
                <w:rFonts w:ascii="Times New Roman" w:eastAsia="Times New Roman" w:hAnsi="Times New Roman"/>
                <w:color w:val="FF0000"/>
                <w:sz w:val="24"/>
                <w:szCs w:val="28"/>
                <w:lang w:val="uk-UA"/>
              </w:rPr>
              <w:t xml:space="preserve"> </w:t>
            </w: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поняття: «натура»,  «натюрморт». Зацікавити дітей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апліку-ванням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та процесом роботи парами; заохочувати до свідомого,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самостій-ного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вибору елементів аплікації.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Розвивати естетичний смак, 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кольоро-сприймання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, уяву, асоціативно-образне мислення  дітей.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Виховувати   інтерес до творчості художників, доброзичливість і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стрима-ність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у ставленні один до одного.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ind w:right="-10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Репродукції картин: В. Попович «Волошки»; </w:t>
            </w:r>
          </w:p>
          <w:p w:rsidR="00A86476" w:rsidRPr="00A86476" w:rsidRDefault="00A86476" w:rsidP="00A86476">
            <w:pPr>
              <w:ind w:right="-10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В. Грищенко «Білі лілеї»; Г.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Світли-</w:t>
            </w:r>
            <w:proofErr w:type="spellEnd"/>
          </w:p>
          <w:p w:rsidR="00A86476" w:rsidRPr="00A86476" w:rsidRDefault="00A86476" w:rsidP="00A86476">
            <w:pPr>
              <w:ind w:right="-10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цького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«Троянди»; </w:t>
            </w:r>
          </w:p>
          <w:p w:rsidR="00A86476" w:rsidRPr="00A86476" w:rsidRDefault="00A86476" w:rsidP="00A86476">
            <w:pPr>
              <w:ind w:right="-10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П. Кончаловського «Бузок»;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аркуші паперу А-4;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ваза; живі квіти;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біле полотно;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готові форми вази, квітів, листя;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клей ПВА;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пензлики для клею;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8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паперові серветки.</w:t>
            </w:r>
          </w:p>
        </w:tc>
      </w:tr>
      <w:tr w:rsidR="00A86476" w:rsidRPr="00A86476" w:rsidTr="00A86476">
        <w:trPr>
          <w:cantSplit/>
          <w:trHeight w:val="468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A86476" w:rsidRPr="00A86476" w:rsidRDefault="00A86476" w:rsidP="00A86476">
            <w:pPr>
              <w:ind w:left="2735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  <w:lastRenderedPageBreak/>
              <w:t xml:space="preserve">                                                                  Жовтень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Екскурсія в картинну галерею  групи</w:t>
            </w:r>
          </w:p>
          <w:p w:rsidR="00A86476" w:rsidRPr="00A86476" w:rsidRDefault="00A86476" w:rsidP="00A86476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Знайомство з поняттям «пейзаж»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Малювання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«</w:t>
            </w: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Гілка з осіннім листям</w:t>
            </w: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(колективна робота)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Познайомити дітей з поняттям «пейзаж». Вчити впізнавати картини пейзажного жанру живопису,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назива-ючи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знайомі репродукції, спілкуватися з приводу творів мистецтва, помічати сезонні зміни в житті рослин та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вста-новлювати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причинно-наслідкові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зв’яз-ки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між порою року та станом природи і погоди. Вправляти дітей у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нетради-ційній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техніці малювання - «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моно-типія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» (відбитки листя); закріпити назви «осінніх» кольорів.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Розвивати спостережливість,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естетич-ний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смак, пам'ять,  мовлення дітей.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Виховувати любов до природи рідного краю, бажання експеримент</w:t>
            </w:r>
            <w:r w:rsidR="00D703B9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увати з фарбами та матеріалами.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59"/>
              </w:tabs>
              <w:ind w:right="-108" w:hanging="702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Репродукції картин: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8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  І.Левітана «Золота осінь»; М.С.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Ткачен-ко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«Весна»; І.Є.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Гра-барь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«Лютнева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ла-зур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»; А. Куїнджі «Березовий гай»;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опале листя;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кошик;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аркуш паперу А-3 із зображенням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гілки;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гуашеві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фарби;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губки;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 пензлі;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вологі серветки;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ємкості з водою.</w:t>
            </w:r>
          </w:p>
        </w:tc>
      </w:tr>
      <w:tr w:rsidR="00A86476" w:rsidRPr="00A86476" w:rsidTr="00A86476">
        <w:trPr>
          <w:cantSplit/>
          <w:trHeight w:val="343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Екскурсія в картинну галерею  групи</w:t>
            </w:r>
          </w:p>
          <w:p w:rsidR="00A86476" w:rsidRPr="00A86476" w:rsidRDefault="00A86476" w:rsidP="00A86476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Знайомство з творами </w:t>
            </w:r>
            <w:proofErr w:type="spellStart"/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живо-пису</w:t>
            </w:r>
            <w:proofErr w:type="spellEnd"/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осінньої тематики.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Малювання «</w:t>
            </w: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Осінні берізки</w:t>
            </w: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»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Продовжити знайомити дітей із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живо-писними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творами художників; закріпити поняття «пейзаж».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Вчити уважно  розглядати картини, встановлювати зв’язки між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осо-бистими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враженнями від споглядання природи восени і художніми творами; робити висновки та обґрунтовувати  свою думку; давати відповіді на запитання проблемного характеру.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Розвивати спостережливість,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пізна-вальну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активність, естетичне сприймання, допитливість,пам'ять, мовлення дитини.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59"/>
              </w:tabs>
              <w:ind w:right="-108" w:hanging="702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Репродукції картин: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8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  І.Левітана «Золота осінь», І. Шишкіна «Золота осінь»,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8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 С. Жуковського «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Зо-лота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осінь», 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8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  С.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Шишко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«Осінь»;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осіннє листя;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аркуш паперу із зображенням контуру берези;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гуашеві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фарби;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акварельні фарби,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пензлі;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вологі серветки;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ємкості з водою;</w:t>
            </w:r>
          </w:p>
          <w:p w:rsidR="00A86476" w:rsidRPr="00A86476" w:rsidRDefault="00D703B9" w:rsidP="00D703B9">
            <w:p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палітри</w:t>
            </w:r>
          </w:p>
        </w:tc>
      </w:tr>
      <w:tr w:rsidR="00A86476" w:rsidRPr="00A86476" w:rsidTr="00A86476">
        <w:trPr>
          <w:cantSplit/>
          <w:trHeight w:val="5389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A86476" w:rsidRPr="00A86476" w:rsidRDefault="00A86476" w:rsidP="00A86476">
            <w:pPr>
              <w:ind w:left="4220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  <w:lastRenderedPageBreak/>
              <w:t xml:space="preserve">                                             Листопад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Екскурсія в картинну галерею  групи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Заняття-диво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«</w:t>
            </w: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Я радію, я - сумую</w:t>
            </w: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(творча колективна робота)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Познайомити дітей з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картинами-елюзіями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, на яких буденні явища зображені так, що відразу важко зрозуміти, де закінчується правда і починається ілюзія. Вчити створювати образи різного характеру та настрою за допомогою експериментування з кольорами, використання природних матеріалів (опале листя, насіння дерев і квітів, ягідки горобини тощо). Закріпити техніку малювання – «монотипія», вміння змішувати фарби для отримання характерних кольорів.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Розвивати творчу уяву, мислення, спостережливість, допитливість,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есте-тичний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смак.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Виховувати інтерес до сезонних змін у природі, бажання експериментувати з художніми матеріалами, колективізм.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59"/>
              </w:tabs>
              <w:ind w:right="-108" w:hanging="702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Репродукції картин: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Р.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Гансалес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«Осіння  вело прогулянка», «На підйомі»; 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О.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Шупляк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«Дві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i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пташки» </w:t>
            </w:r>
            <w:r w:rsidRPr="00A86476">
              <w:rPr>
                <w:rFonts w:ascii="Times New Roman" w:eastAsia="Times New Roman" w:hAnsi="Times New Roman"/>
                <w:i/>
                <w:sz w:val="20"/>
                <w:szCs w:val="28"/>
                <w:lang w:val="uk-UA"/>
              </w:rPr>
              <w:t>(«Джміль» №3\2012);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силуетні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зображен-ня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дівчинки-осені (великого розміру);</w:t>
            </w:r>
          </w:p>
          <w:p w:rsidR="00A86476" w:rsidRPr="00A86476" w:rsidRDefault="00A86476" w:rsidP="00A86476">
            <w:pPr>
              <w:ind w:left="34" w:right="-108" w:hanging="16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осіннє листя;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насін-ня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дерев, квітів, ягід горобини тощо;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гуашеві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фарби;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фломастери; пензлі;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вологі серветки;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ємкості з водою;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палітри; двобічний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скотч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; поролонові губки.</w:t>
            </w:r>
          </w:p>
          <w:p w:rsidR="00A86476" w:rsidRPr="00A86476" w:rsidRDefault="00A86476" w:rsidP="00D703B9">
            <w:pPr>
              <w:tabs>
                <w:tab w:val="left" w:pos="15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A86476" w:rsidRPr="00A86476" w:rsidTr="00A86476">
        <w:trPr>
          <w:cantSplit/>
          <w:trHeight w:val="482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Екскурсія в картинну галерею ДНЗ «Мистецтво – чарівне вікно у світ»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Малювання 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«</w:t>
            </w: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Хоробрий півник</w:t>
            </w: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(робота парами)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Знайомити дітей з провідними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май-страми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петриківського розпису;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особ-ливостями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зображень, народжених творчою фантазією художників (</w:t>
            </w:r>
            <w:proofErr w:type="spellStart"/>
            <w:r w:rsidRPr="00A86476">
              <w:rPr>
                <w:rFonts w:ascii="Times New Roman" w:eastAsia="Times New Roman" w:hAnsi="Times New Roman"/>
                <w:i/>
                <w:sz w:val="24"/>
                <w:szCs w:val="28"/>
                <w:lang w:val="uk-UA"/>
              </w:rPr>
              <w:t>казко-вих</w:t>
            </w:r>
            <w:proofErr w:type="spellEnd"/>
            <w:r w:rsidRPr="00A86476">
              <w:rPr>
                <w:rFonts w:ascii="Times New Roman" w:eastAsia="Times New Roman" w:hAnsi="Times New Roman"/>
                <w:i/>
                <w:sz w:val="24"/>
                <w:szCs w:val="28"/>
                <w:lang w:val="uk-UA"/>
              </w:rPr>
              <w:t xml:space="preserve"> птахів, неіснуючих у природі квітів</w:t>
            </w: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); звернути увагу на радісний настрій картин, їх кольори.  Вчити дітей знаходити схоже і відмінне між декоративними і знайомими дітям птахами (</w:t>
            </w:r>
            <w:r w:rsidRPr="00A86476">
              <w:rPr>
                <w:rFonts w:ascii="Times New Roman" w:eastAsia="Times New Roman" w:hAnsi="Times New Roman"/>
                <w:i/>
                <w:sz w:val="24"/>
                <w:szCs w:val="28"/>
                <w:lang w:val="uk-UA"/>
              </w:rPr>
              <w:t>павичами, курми тощо</w:t>
            </w: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); створювати малюнок за допомогою відбитку долоньки, змоченою фарбою.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Викликати у дітей радісний настрій, бажання виконувати спільну з дорослими і дітьми роботу.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Виховувати інтерес до народного декоративно-ужитково</w:t>
            </w:r>
            <w:r w:rsidR="00D703B9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го мистецтва, бажання малювати.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8"/>
              </w:tabs>
              <w:ind w:left="18" w:right="-108" w:hanging="2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Репродукції картин: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8"/>
              </w:tabs>
              <w:ind w:left="18" w:hanging="2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Ф.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Панко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«Дивна курка», В.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Глущенко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«Півень у квітах»; М.Тимченко «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Рай-ський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птах», «Птахи між калиною»;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аркуші паперу А-4;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гуашеві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фарби;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right="-108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фломастери, олівці;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пензлі;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вологі серветки;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ємкості з водою;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палітри;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8"/>
              </w:tabs>
              <w:ind w:left="18" w:hanging="2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поролонові губки.</w:t>
            </w:r>
          </w:p>
        </w:tc>
      </w:tr>
      <w:tr w:rsidR="00A86476" w:rsidRPr="00A86476" w:rsidTr="00A86476">
        <w:trPr>
          <w:cantSplit/>
          <w:trHeight w:val="397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A86476" w:rsidRPr="00A86476" w:rsidRDefault="00A86476" w:rsidP="00D703B9">
            <w:pPr>
              <w:ind w:left="1400"/>
              <w:jc w:val="center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  <w:lastRenderedPageBreak/>
              <w:t>Грудень</w:t>
            </w:r>
          </w:p>
          <w:p w:rsidR="00A86476" w:rsidRPr="00A86476" w:rsidRDefault="00A86476" w:rsidP="00A86476">
            <w:pPr>
              <w:ind w:left="113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  <w:p w:rsidR="00A86476" w:rsidRPr="00A86476" w:rsidRDefault="00A86476" w:rsidP="00A86476">
            <w:pPr>
              <w:ind w:left="113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  <w:p w:rsidR="00A86476" w:rsidRPr="00A86476" w:rsidRDefault="00A86476" w:rsidP="00A86476">
            <w:pPr>
              <w:ind w:left="113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  <w:p w:rsidR="00A86476" w:rsidRPr="00A86476" w:rsidRDefault="00A86476" w:rsidP="00A86476">
            <w:pPr>
              <w:ind w:left="113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  <w:p w:rsidR="00A86476" w:rsidRPr="00A86476" w:rsidRDefault="00A86476" w:rsidP="00A86476">
            <w:pPr>
              <w:ind w:left="113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Екскурсія в картинну галерею  групи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Малювання 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за уявою 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«</w:t>
            </w: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Ходить зимонька в полі</w:t>
            </w:r>
          </w:p>
          <w:p w:rsidR="00A86476" w:rsidRPr="00D703B9" w:rsidRDefault="00A86476" w:rsidP="00D703B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 xml:space="preserve"> і в лісі</w:t>
            </w:r>
            <w:r w:rsidR="00D703B9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Продовжити знайомити дітей з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пей-зажним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жанром живопису, творами художників-пейзажистів. Активізувати запас життєвих вражень дітей про зиму та зимові явища. Формувати естетичне ставлення дітей до природи; сприяти виникненню позитивних емоцій під час розглядання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репро-дукцій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картин.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у дітей спостережливість, уяву, увагу, естетичний смак, пам'ять, образне мислення, зв’язне мовлення.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Виховувати любов до природи рідного краю, бажання відтвор</w:t>
            </w:r>
            <w:r w:rsidR="00D703B9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ювати свої враження в малюнках.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8"/>
              </w:tabs>
              <w:ind w:left="18" w:right="-108" w:hanging="2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Репродукції картин: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М.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Глущенко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Зимо-вий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день», З.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Шол-тес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«Зима на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Верхо-вині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»;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тоновані аркуші паперу А-4;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гуашеві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фарби;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right="-108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фломастери;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пензлі;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вологі серветки;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ємкості з водою;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палітри.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A86476" w:rsidRPr="00A86476" w:rsidTr="00A86476">
        <w:trPr>
          <w:cantSplit/>
          <w:trHeight w:val="5196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Екскурсія в картинну галерею  групи</w:t>
            </w:r>
          </w:p>
          <w:p w:rsidR="00A86476" w:rsidRPr="00A86476" w:rsidRDefault="00A86476" w:rsidP="00A86476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Малювання </w:t>
            </w: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«Зустрічі хвойної гілки з ялинковими іграшками»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Закріпити знання дітей про жанр живопису – натюрморт. Вчити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переда-вати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в малюнку особливості натури, свої враження від неї; складати уявні діалоги між об’єктами натури,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вислов-люючи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свої почуття; сприяти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виник-ненню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у дітей радісного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перед-святкового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настрою. Вправляти дітей в малюванні хвої шляхом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багаторазо-вого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повторення коротких прямих ліній (штрихів), спрямованих від основи (гілки), та новорічних іграшок, за декорованих візерунками із крапок, ліній, мазків.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у дітей спостережливість, уяву, окомір, дрібні м’язи рук, відчуття ритму, кольору, фантазію.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Виховувати естетичний смак,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заохочу-ючи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дітей до дизайнерської діяльності.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8"/>
                <w:tab w:val="left" w:pos="159"/>
              </w:tabs>
              <w:ind w:left="18" w:right="-108" w:hanging="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Сюжетна картина </w:t>
            </w:r>
          </w:p>
          <w:p w:rsidR="00A86476" w:rsidRPr="00A86476" w:rsidRDefault="00A86476" w:rsidP="00A86476">
            <w:pPr>
              <w:tabs>
                <w:tab w:val="left" w:pos="18"/>
                <w:tab w:val="left" w:pos="159"/>
              </w:tabs>
              <w:ind w:left="18" w:right="-108"/>
              <w:contextualSpacing/>
              <w:jc w:val="both"/>
              <w:rPr>
                <w:rFonts w:ascii="Times New Roman" w:eastAsia="Times New Roman" w:hAnsi="Times New Roman"/>
                <w:i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Котлярова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Міс-течко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Санта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Клауса» </w:t>
            </w:r>
            <w:r w:rsidRPr="00A86476">
              <w:rPr>
                <w:rFonts w:ascii="Times New Roman" w:eastAsia="Times New Roman" w:hAnsi="Times New Roman"/>
                <w:i/>
                <w:sz w:val="20"/>
                <w:szCs w:val="28"/>
                <w:lang w:val="uk-UA"/>
              </w:rPr>
              <w:t>(«Джміль» №4/2007);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тканина для тла;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хвойна гілка;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ялинкові прикраси;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гуашеві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фарби;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right="-108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акварельні фарби;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right="-108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фломастери;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пензлі;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вологі серветки;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ємкості з водою;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палітри.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tabs>
                <w:tab w:val="left" w:pos="159"/>
              </w:tabs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tabs>
                <w:tab w:val="left" w:pos="159"/>
              </w:tabs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tabs>
                <w:tab w:val="left" w:pos="159"/>
              </w:tabs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tabs>
                <w:tab w:val="left" w:pos="159"/>
              </w:tabs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tabs>
                <w:tab w:val="left" w:pos="159"/>
              </w:tabs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D703B9">
            <w:pPr>
              <w:tabs>
                <w:tab w:val="left" w:pos="159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A86476" w:rsidRPr="00A86476" w:rsidTr="00A86476">
        <w:trPr>
          <w:cantSplit/>
          <w:trHeight w:val="510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A86476" w:rsidRPr="00A86476" w:rsidRDefault="00A86476" w:rsidP="00D703B9">
            <w:pPr>
              <w:ind w:left="113"/>
              <w:jc w:val="center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  <w:lastRenderedPageBreak/>
              <w:t>Січень</w:t>
            </w:r>
          </w:p>
          <w:p w:rsidR="00A86476" w:rsidRPr="00A86476" w:rsidRDefault="00A86476" w:rsidP="00A86476">
            <w:pPr>
              <w:ind w:left="113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Малювання </w:t>
            </w: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«Що я подарую Дідусеві Морозу»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Вчити уважно розглядати сюжетну картину, занурюватися у її зміст та складати уявні діалоги між її героями; пригадувати та розповідати про свої враження від новорічних свят, про те, що б вони хотіли побажати і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подару-вати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Дідусеві Морозу. Підтримувати у дітей віру в чудеса, запропонувати уявити і намалювати свій подарунок, використовуючи знайомі прийоми та техніки образотворення; заохочувати до дизайнерської діяльності,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пов’яза-ної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з оформленням «інтер’єру» Діда Мороза.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фантазію, уяву та мислення дітей, відчуття кольору.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Формувати та виховувати у дітей  особисту позиці</w:t>
            </w:r>
            <w:r w:rsidR="00D703B9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ю в процесі власної діяльності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8"/>
                <w:tab w:val="left" w:pos="159"/>
              </w:tabs>
              <w:ind w:left="18" w:right="-108" w:hanging="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Сюжетна картина </w:t>
            </w:r>
          </w:p>
          <w:p w:rsidR="00A86476" w:rsidRPr="00A86476" w:rsidRDefault="00A86476" w:rsidP="00A86476">
            <w:pPr>
              <w:tabs>
                <w:tab w:val="left" w:pos="18"/>
                <w:tab w:val="left" w:pos="159"/>
              </w:tabs>
              <w:ind w:left="18"/>
              <w:contextualSpacing/>
              <w:jc w:val="both"/>
              <w:rPr>
                <w:rFonts w:ascii="Times New Roman" w:eastAsia="Times New Roman" w:hAnsi="Times New Roman"/>
                <w:i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Котлярова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Ново-річний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маскарад» </w:t>
            </w:r>
            <w:r w:rsidRPr="00A86476">
              <w:rPr>
                <w:rFonts w:ascii="Times New Roman" w:eastAsia="Times New Roman" w:hAnsi="Times New Roman"/>
                <w:i/>
                <w:sz w:val="20"/>
                <w:szCs w:val="28"/>
                <w:lang w:val="uk-UA"/>
              </w:rPr>
              <w:t>(«Джміль» №4/2008);</w:t>
            </w:r>
          </w:p>
          <w:p w:rsidR="00A86476" w:rsidRPr="00A86476" w:rsidRDefault="00A86476" w:rsidP="00A86476">
            <w:pPr>
              <w:tabs>
                <w:tab w:val="left" w:pos="18"/>
                <w:tab w:val="left" w:pos="159"/>
              </w:tabs>
              <w:ind w:left="18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тоновані і білі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ар-куші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паперу;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гуашеві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фарби;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right="-108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акварельні фарби;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right="-108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фломастери;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пензлі;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вологі серветки;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ємкості з водою;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палітри.</w:t>
            </w:r>
          </w:p>
          <w:p w:rsidR="00A86476" w:rsidRPr="00A86476" w:rsidRDefault="00A86476" w:rsidP="00A86476">
            <w:pPr>
              <w:tabs>
                <w:tab w:val="left" w:pos="18"/>
                <w:tab w:val="left" w:pos="159"/>
              </w:tabs>
              <w:ind w:left="18"/>
              <w:contextualSpacing/>
              <w:jc w:val="both"/>
              <w:rPr>
                <w:rFonts w:ascii="Times New Roman" w:eastAsia="Times New Roman" w:hAnsi="Times New Roman"/>
                <w:i/>
                <w:szCs w:val="28"/>
                <w:lang w:val="uk-UA"/>
              </w:rPr>
            </w:pPr>
          </w:p>
          <w:p w:rsidR="00A86476" w:rsidRPr="00A86476" w:rsidRDefault="00A86476" w:rsidP="00A86476">
            <w:pPr>
              <w:tabs>
                <w:tab w:val="left" w:pos="18"/>
                <w:tab w:val="left" w:pos="159"/>
              </w:tabs>
              <w:ind w:left="18" w:righ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A86476" w:rsidRPr="00A86476" w:rsidTr="00A86476">
        <w:trPr>
          <w:cantSplit/>
          <w:trHeight w:val="582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Екскурсія в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картин-ну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галерею ДНЗ «Мистецтво – чарівне вікно у світ»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Малювання </w:t>
            </w: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«Зелене плаття має – ніколи не знімає»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(колективна робота)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Вчити дітей цілеспрямовано та осмислено розглядати твори живопису, вирішувати проблемні запитання; сприяти виникненню у дошкільників естетичних  почуттів під час споглядання краси зимової природи, їх збагаченню і розвитку під час розглядання творів живопису. Створити умови для виникнення у дітей інтересу до образотворчої діяльності – зображення на папері зимової ялинки різними техніками (набивання, малювання через трафарет, малювання зубною щіткою тощо).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Розвивати у дітей спостережливість, уяву, аналітичне мислення, окомір, дрібні м’язи рук,  емоційні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пережи-вання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Виховувати інтерес до картин, бажання їх розглядати та милуватися</w:t>
            </w:r>
            <w:r w:rsidR="00D703B9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ними, любов до рідної природи.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8"/>
              </w:tabs>
              <w:ind w:left="18" w:right="-108" w:hanging="2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Репродукції картин: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М.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Глущенко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Зимо-вий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день», О.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Савра-сова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«Зимовий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пей-заж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», І. Шишкіна «Зима»;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8"/>
              <w:contextualSpacing/>
              <w:jc w:val="both"/>
              <w:rPr>
                <w:rFonts w:ascii="Times New Roman" w:eastAsia="Times New Roman" w:hAnsi="Times New Roman"/>
                <w:i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тоновані    аркуші паперу А-4;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гуашеві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фарби;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59" w:right="-108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акварельні фарби;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59" w:right="-108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трафарети «ялинка»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пензлі;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зубні щітки;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щетинні пензлі;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вологі серветки;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ємкості з водою;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палітри.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8"/>
              <w:contextualSpacing/>
              <w:jc w:val="both"/>
              <w:rPr>
                <w:rFonts w:ascii="Times New Roman" w:eastAsia="Times New Roman" w:hAnsi="Times New Roman"/>
                <w:i/>
                <w:szCs w:val="28"/>
                <w:lang w:val="uk-UA"/>
              </w:rPr>
            </w:pPr>
          </w:p>
          <w:p w:rsidR="00A86476" w:rsidRPr="00A86476" w:rsidRDefault="00A86476" w:rsidP="00A86476">
            <w:pPr>
              <w:tabs>
                <w:tab w:val="left" w:pos="18"/>
                <w:tab w:val="left" w:pos="159"/>
              </w:tabs>
              <w:ind w:left="18" w:righ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A86476" w:rsidRPr="00A86476" w:rsidTr="00A86476">
        <w:trPr>
          <w:cantSplit/>
          <w:trHeight w:val="2835"/>
          <w:jc w:val="center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86476" w:rsidRPr="00A86476" w:rsidRDefault="00A86476" w:rsidP="00A86476">
            <w:pPr>
              <w:ind w:left="113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  <w:t xml:space="preserve">                                                                                                                Лютий</w:t>
            </w:r>
          </w:p>
          <w:p w:rsidR="00A86476" w:rsidRPr="00A86476" w:rsidRDefault="00A86476" w:rsidP="00A86476">
            <w:pPr>
              <w:ind w:left="113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Екскурсія – огляд творів художників у картинній галереї ДНЗ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«Мистецтво – чарівне вікно у світ»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Малювання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«Фантастичні тварини»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(за задумом)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Продовжити знайомити дітей з творчістю всесвітньо відомої художниці Марії Приймаченко та її життєвим шляхом. 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Вчити дітей створювати образ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фанта-зійного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звіра, якого не існує в природі, шляхом видозмінення форми,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дода-вання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необмеженої кількості деталей, фантазуючи при доборі кольорів, своєрідного композиційного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розмі-щення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частин тіла тварини, її назви.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творчу уяву, мислення, фантазію.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Виховувати інтерес до творчості Марії Приймаченко, самостійність,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наполег-ливість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, охайність.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Репродукції картин:</w:t>
            </w:r>
          </w:p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 Приймаченко «Фантастичний звір», «Чорний звір»,«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Звір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», «Фантастичний птах», «Красуня»;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білі аркуші паперу; 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гуашеві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фарби;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акварельні фарби;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фломастери;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пензлі, губки;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ватні палички;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ємкості для води;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вологі серветки;</w:t>
            </w:r>
          </w:p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палітра.</w:t>
            </w:r>
          </w:p>
        </w:tc>
      </w:tr>
      <w:tr w:rsidR="00A86476" w:rsidRPr="00A86476" w:rsidTr="00A86476">
        <w:trPr>
          <w:cantSplit/>
          <w:trHeight w:val="5796"/>
          <w:jc w:val="center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Малювання </w:t>
            </w: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«Ось стоять, як вартові, чоловічки снігові»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Вчити дітей уважно розглядати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багато-сюжетні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малюнки, висловлювати свою думку, враження від їх споглядання; виокремлювати зображення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сніго-вичків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, розглядаючи їх, помічати особливості кожного з них, обирати для себе найкращого,    визначати його характер, настрій, робити йому компліменти; складати уявні діалоги між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сніговичками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та відповідати на проблемні запитання.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Закріпити прийом малювання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паль-чиком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кругів різного розміру,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запропо-нувати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намалювати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сніговичків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у зимовому вбранні.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в дітей спостережливість, уяву, окомір, дрібні м’язи рук, відчуття форми, пропорції, зв’язне мовлення.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Виховувати інтерес до розглядання картин, ініціативність, впевнен</w:t>
            </w:r>
            <w:r w:rsidR="00D703B9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ість у собі, естетичний смак.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8"/>
                <w:tab w:val="left" w:pos="159"/>
              </w:tabs>
              <w:ind w:left="18" w:right="34" w:hanging="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Сюжетні картини </w:t>
            </w:r>
          </w:p>
          <w:p w:rsidR="00A86476" w:rsidRPr="00A86476" w:rsidRDefault="00A86476" w:rsidP="00A86476">
            <w:pPr>
              <w:tabs>
                <w:tab w:val="left" w:pos="18"/>
                <w:tab w:val="left" w:pos="159"/>
              </w:tabs>
              <w:ind w:left="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Котлярова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: «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Міс-течко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Санта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Клауса» </w:t>
            </w:r>
            <w:r w:rsidRPr="00A86476">
              <w:rPr>
                <w:rFonts w:ascii="Times New Roman" w:eastAsia="Times New Roman" w:hAnsi="Times New Roman"/>
                <w:i/>
                <w:sz w:val="20"/>
                <w:szCs w:val="28"/>
                <w:lang w:val="uk-UA"/>
              </w:rPr>
              <w:t xml:space="preserve">(«Джміль» №4/2007), </w:t>
            </w: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«Новорічний гість»</w:t>
            </w:r>
          </w:p>
          <w:p w:rsidR="00A86476" w:rsidRPr="00A86476" w:rsidRDefault="00A86476" w:rsidP="00A86476">
            <w:pPr>
              <w:tabs>
                <w:tab w:val="left" w:pos="18"/>
                <w:tab w:val="left" w:pos="159"/>
              </w:tabs>
              <w:ind w:left="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(</w:t>
            </w:r>
            <w:r w:rsidRPr="00A86476">
              <w:rPr>
                <w:rFonts w:ascii="Times New Roman" w:eastAsia="Times New Roman" w:hAnsi="Times New Roman"/>
                <w:i/>
                <w:sz w:val="20"/>
                <w:szCs w:val="28"/>
                <w:lang w:val="uk-UA"/>
              </w:rPr>
              <w:t>(«Джміль» №4/2004</w:t>
            </w: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);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8"/>
              <w:contextualSpacing/>
              <w:jc w:val="both"/>
              <w:rPr>
                <w:rFonts w:ascii="Times New Roman" w:eastAsia="Times New Roman" w:hAnsi="Times New Roman"/>
                <w:i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тоновані    аркуші паперу А-4;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гуашеві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фарби;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пензлі;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 ватні палички;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фломастери;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гелеві ручки;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вологі серветки;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ємкості з водою;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палітри.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8"/>
              <w:contextualSpacing/>
              <w:jc w:val="both"/>
              <w:rPr>
                <w:rFonts w:ascii="Times New Roman" w:eastAsia="Times New Roman" w:hAnsi="Times New Roman"/>
                <w:i/>
                <w:szCs w:val="28"/>
                <w:lang w:val="uk-UA"/>
              </w:rPr>
            </w:pPr>
          </w:p>
          <w:p w:rsidR="00A86476" w:rsidRPr="00A86476" w:rsidRDefault="00A86476" w:rsidP="00A86476">
            <w:pPr>
              <w:tabs>
                <w:tab w:val="left" w:pos="18"/>
                <w:tab w:val="left" w:pos="159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8"/>
              </w:tabs>
              <w:ind w:left="18" w:right="-108" w:hanging="2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A86476" w:rsidRPr="00A86476" w:rsidTr="00A86476">
        <w:trPr>
          <w:cantSplit/>
          <w:trHeight w:val="438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A86476" w:rsidRPr="00A86476" w:rsidRDefault="00A86476" w:rsidP="00A86476">
            <w:pPr>
              <w:ind w:left="350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  <w:t xml:space="preserve">                                                                                                        Березень</w:t>
            </w:r>
          </w:p>
          <w:p w:rsidR="00A86476" w:rsidRPr="00A86476" w:rsidRDefault="00A86476" w:rsidP="00A86476">
            <w:pPr>
              <w:ind w:left="113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Аплікація-квілінг</w:t>
            </w:r>
            <w:proofErr w:type="spellEnd"/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«</w:t>
            </w: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Любій матусі</w:t>
            </w: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»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Познайомити дітей з картиною портретного жанру живопису. Вчити дітей «подорожувати» за змістом картини, занурюватися  у її зміст, виходячи за межі зображеного; відповідати на запитання проблемного характеру, розповідати про свою маму.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Запропонувати виконати творчу роботу (листівку, оздоблену квітами та листям у техніці «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квілінг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»).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Розвивати спостережливість,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естетич-ний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смак, мислення, зв’язне мовлення дітей, заохочуючи їх до дизайнерської діяльності.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Виховувати любов та повагу до мами, бажання</w:t>
            </w:r>
            <w:r w:rsidR="00D703B9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робити для неї приємні вчинки.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8"/>
                <w:tab w:val="left" w:pos="159"/>
              </w:tabs>
              <w:ind w:left="18" w:hanging="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Репродукція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карти-ни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 І.С. Їжакевич «Мама йде»;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8"/>
                <w:tab w:val="left" w:pos="159"/>
              </w:tabs>
              <w:ind w:left="18" w:hanging="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заготовки для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ли-стівок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різного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ко-льору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8"/>
                <w:tab w:val="left" w:pos="159"/>
              </w:tabs>
              <w:ind w:left="18" w:hanging="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паперові смужки для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квілінгу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8"/>
                <w:tab w:val="left" w:pos="159"/>
              </w:tabs>
              <w:ind w:left="18" w:hanging="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готові елементи квітів та листя;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8"/>
                <w:tab w:val="left" w:pos="159"/>
              </w:tabs>
              <w:ind w:left="18" w:hanging="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пензлики для клею;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8"/>
                <w:tab w:val="left" w:pos="159"/>
              </w:tabs>
              <w:ind w:left="18" w:hanging="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клей ПВА;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8"/>
                <w:tab w:val="left" w:pos="159"/>
              </w:tabs>
              <w:ind w:left="18" w:hanging="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дерев’яні палички для згортання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сму-жок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8"/>
                <w:tab w:val="left" w:pos="159"/>
              </w:tabs>
              <w:ind w:left="18" w:hanging="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вологі серветки.</w:t>
            </w:r>
          </w:p>
        </w:tc>
      </w:tr>
      <w:tr w:rsidR="00A86476" w:rsidRPr="00A86476" w:rsidTr="00A86476">
        <w:trPr>
          <w:cantSplit/>
          <w:trHeight w:val="52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Уявна екскурсія до музею Т. Шевченка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Малювання «</w:t>
            </w: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Тече вода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 xml:space="preserve"> з-під явора</w:t>
            </w: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Знайомити дітей з творчістю поета і  художника Т.Г. Шевченка, його творами. Вчити малювати по пам’яті на основі розглянутих та прослуханих творів; заповнювати весь простір аркуша паперу, прилучатись до техніки живопису, за бажанням робити попередні ескізи олівцем.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Розвивати спостережливість,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естетич-ний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смак, мислення, зв’язне мовлення дітей, гостроту зору.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Виховувати інтерес до творчості  Т.Шевченка, стійкий інтерес до малювання.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8"/>
                <w:tab w:val="left" w:pos="159"/>
              </w:tabs>
              <w:ind w:left="18" w:right="-108" w:hanging="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Репродукції картин Т. Шевченка: «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Авто-портрет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»,«Селянська родина», «Катерина», «Біла хата», «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Водя-ний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млин», «Село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зи-мою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», «Глухомань», «Путивль», «Жіночі портрети»;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8"/>
                <w:tab w:val="left" w:pos="159"/>
              </w:tabs>
              <w:ind w:left="18" w:right="-108" w:hanging="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аркуші паперу А-4;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гуашеві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фарби;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акварельні фарби;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фломастери;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пензлі;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вологі серветки;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ємкості з водою;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палітри;</w:t>
            </w:r>
          </w:p>
          <w:p w:rsidR="00A86476" w:rsidRPr="00D703B9" w:rsidRDefault="00A86476" w:rsidP="00A86476">
            <w:pPr>
              <w:numPr>
                <w:ilvl w:val="0"/>
                <w:numId w:val="4"/>
              </w:numPr>
              <w:tabs>
                <w:tab w:val="left" w:pos="18"/>
                <w:tab w:val="left" w:pos="159"/>
              </w:tabs>
              <w:ind w:left="18" w:right="-108" w:hanging="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простий олівець, гумка.</w:t>
            </w:r>
          </w:p>
        </w:tc>
      </w:tr>
      <w:tr w:rsidR="00A86476" w:rsidRPr="00A86476" w:rsidTr="00A86476">
        <w:trPr>
          <w:cantSplit/>
          <w:trHeight w:val="98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A86476" w:rsidRPr="00A86476" w:rsidRDefault="00A86476" w:rsidP="00A86476">
            <w:pPr>
              <w:ind w:left="113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  <w:t xml:space="preserve">                                                                                                            Квітень</w:t>
            </w:r>
          </w:p>
          <w:p w:rsidR="00A86476" w:rsidRPr="00A86476" w:rsidRDefault="00A86476" w:rsidP="00A86476">
            <w:pPr>
              <w:ind w:left="113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Екскурсія – огляд творів художників у картинній галереї ДНЗ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«Мистецтво – чарівне вікно у світ»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Малювання з елементами аплікації </w:t>
            </w: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«Український віночок»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Продовжити знайомити дітей з творами живопису; вчити уважно розглядати картини портретного жанру, відповідати на запитання проблемного характеру, вміти виходити за межі зображеного  та складати уявні діалоги між героями картин. Збагатити знання дітей про національний український одяг.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Запропонувати виконати творчу роботу (віночок з різнокольоровими стрічками) з готових форм квітів, домальовуючи стрічки різного кольору та довжини.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естетичний смак, мислення, пам'ять, зв’язне мовлення дітей.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Виховувати інтерес до національних традицій, любов до рід</w:t>
            </w:r>
            <w:r w:rsidR="00D703B9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ного краю.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8"/>
                <w:tab w:val="left" w:pos="159"/>
              </w:tabs>
              <w:ind w:left="18" w:right="-108" w:hanging="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Репродукції картин:  І.С. Їжакевич «Мама йде», К.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Трутовсько-го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«Одягають вінок»;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8"/>
                <w:tab w:val="left" w:pos="159"/>
              </w:tabs>
              <w:ind w:left="18" w:right="-108" w:hanging="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вінок зі стрічками;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8"/>
                <w:tab w:val="left" w:pos="159"/>
              </w:tabs>
              <w:ind w:left="18" w:right="-108" w:hanging="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аркуші паперу А-4;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8"/>
                <w:tab w:val="left" w:pos="159"/>
              </w:tabs>
              <w:ind w:left="18" w:right="-108" w:hanging="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готові форми квітів;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8"/>
                <w:tab w:val="left" w:pos="159"/>
              </w:tabs>
              <w:ind w:left="18" w:hanging="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пензлики для клею;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8"/>
                <w:tab w:val="left" w:pos="159"/>
              </w:tabs>
              <w:ind w:left="18" w:hanging="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клей ПВА;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гуашеві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фарби;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пензлі;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вологі серветки;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ємкості з водою;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палітри;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лялька в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національ-ному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одязі.</w:t>
            </w:r>
          </w:p>
        </w:tc>
      </w:tr>
      <w:tr w:rsidR="00A86476" w:rsidRPr="00A86476" w:rsidTr="00A86476">
        <w:trPr>
          <w:cantSplit/>
          <w:trHeight w:val="726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Екскурсія – огляд творів художників у картинній галереї ДНЗ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«Мистецтво – чарівне вікно у світ»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Малювання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«</w:t>
            </w: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Виросла кульбабка – сонячна дитинка»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Продовжити знайомити дітей з пейзажним жанром живопису (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твора-ми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весняної тематики); збагачувати враження дітей під час розглядання репродукцій картин та бесіди за їх змістом. Вчити дітей складати уявні діалоги між об’єктами зображення, персоніфікації природних об’єктів; розповідати про свої враження та встановлювати причинно-наслідкові зв’язки у природному довкіллі. Спонукати дітей до пригадування своїх відчуттів під час спостережень за кульбабками на зеленому «килимі» з трави.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естетичний смак та відчуття, мислення, пам'ять, зв’язне мовлення дітей.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Виховувати у дітей бажання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самови-ражатися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під час малювання,</w:t>
            </w:r>
            <w:r w:rsidR="00D703B9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любов до природи рідного краю.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8"/>
                <w:tab w:val="left" w:pos="159"/>
                <w:tab w:val="left" w:pos="301"/>
                <w:tab w:val="left" w:pos="443"/>
              </w:tabs>
              <w:ind w:left="18" w:right="-108" w:hanging="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Репродукції картин:  М. Ткаченко «Весна», Т.Яблонської «Весна»;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аркуші паперу А-4; 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гуашеві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фарби;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акварельні фарби;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фломастери;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воскові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крейдочки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пензлі;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ємкості для води;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вологі серветки;</w:t>
            </w:r>
          </w:p>
          <w:p w:rsidR="00A86476" w:rsidRPr="00A86476" w:rsidRDefault="00A86476" w:rsidP="00A86476">
            <w:pPr>
              <w:numPr>
                <w:ilvl w:val="0"/>
                <w:numId w:val="4"/>
              </w:numPr>
              <w:tabs>
                <w:tab w:val="left" w:pos="18"/>
                <w:tab w:val="left" w:pos="159"/>
                <w:tab w:val="left" w:pos="301"/>
                <w:tab w:val="left" w:pos="443"/>
              </w:tabs>
              <w:ind w:left="18" w:right="-108" w:hanging="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палітра.</w:t>
            </w: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8" w:righ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</w:tr>
      <w:tr w:rsidR="00A86476" w:rsidRPr="00A86476" w:rsidTr="00A86476">
        <w:trPr>
          <w:cantSplit/>
          <w:trHeight w:val="978"/>
          <w:jc w:val="center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  <w:t xml:space="preserve">                                                                                             Травень                                    </w:t>
            </w:r>
          </w:p>
          <w:p w:rsidR="00A86476" w:rsidRPr="00A86476" w:rsidRDefault="00A86476" w:rsidP="00A86476">
            <w:pPr>
              <w:ind w:left="113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  <w:p w:rsidR="00A86476" w:rsidRPr="00A86476" w:rsidRDefault="00A86476" w:rsidP="00A86476">
            <w:pPr>
              <w:ind w:left="113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Екскурсія – огляд творів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художників-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пейзажистів у картинній галереї групи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Заняття-милування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«Яблунька цвіте»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(колективна робота)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Продовжити знайомити дітей з творами художників-пейзажистів. Вчити   малювати квітуче дерево, правильно передавати в малюнку форму, пропорції, просторове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роз-міщення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стовбура, своєрідну   будову гілок. Звернути увагу дітей на те, що на гілках листя майже немає – всі вони вкриті квітами. Для малювання квітів запропонувати техніку «набивання пензликом». Передавати в малюнку радісний настрій за рахунок кольору. Заохочувати дітей до самостійного доповнення свого малюнка окремими деталями (</w:t>
            </w:r>
            <w:r w:rsidRPr="00A86476">
              <w:rPr>
                <w:rFonts w:ascii="Times New Roman" w:eastAsia="Times New Roman" w:hAnsi="Times New Roman"/>
                <w:i/>
                <w:sz w:val="24"/>
                <w:szCs w:val="28"/>
                <w:lang w:val="uk-UA"/>
              </w:rPr>
              <w:t>бджілки, сонечко, хмаринки</w:t>
            </w: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тощо).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спостережливість, уяву, увагу, пам'ять, естетичний смак.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Виховувати любов до природи, бажання малювати.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Репродукції картин:</w:t>
            </w:r>
          </w:p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Боручек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«Яблуні у цвіту», В.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Непийпиво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«Яблуневий цвіт»; </w:t>
            </w:r>
            <w:r w:rsidRPr="00A86476">
              <w:rPr>
                <w:rFonts w:ascii="Times New Roman" w:eastAsia="Times New Roman" w:hAnsi="Times New Roman"/>
                <w:i/>
                <w:sz w:val="20"/>
                <w:szCs w:val="24"/>
                <w:lang w:val="uk-UA"/>
              </w:rPr>
              <w:t xml:space="preserve"> 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аркуш паперу; 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гуашеві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фарби;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акварельні фарби;</w:t>
            </w:r>
          </w:p>
          <w:p w:rsidR="00A86476" w:rsidRPr="00A86476" w:rsidRDefault="00A86476" w:rsidP="00A86476">
            <w:pPr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фломастери, пензлі;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ємкості для води;</w:t>
            </w:r>
          </w:p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вологі серветки. </w:t>
            </w:r>
          </w:p>
        </w:tc>
      </w:tr>
      <w:tr w:rsidR="00A86476" w:rsidRPr="00A86476" w:rsidTr="00A86476">
        <w:trPr>
          <w:cantSplit/>
          <w:trHeight w:val="3555"/>
          <w:jc w:val="center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Екскурсія в картинну галерею ДНЗ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«Мистецтво – чарівне вікно у світ»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Малювання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«</w:t>
            </w: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Полуниця»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Продовжити знайомити дітей з творами живопису видатних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худож-ників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вітчизняного та світового мистецтва.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Вчити їх малювати «смачний» натюрморт, використовуючи набутий досвід щодо законів створення композицій у натюрморті,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насоло-джуючись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поєднанням різних кольорів.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естетичний смак, творчу уяву. Виховуючи інтерес до творчості художників та їх творів, бажання малювати.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Репродукції картин:</w:t>
            </w:r>
          </w:p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П. Кончаловського «Полуниця», «Бузок», «Квіти і плоди», «Рожеві яблука на круглому столі»;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аркуш паперу; 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гуашеві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фарби;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акварельні фарби;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фломастери;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пензлі;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ємкості для води;</w:t>
            </w:r>
          </w:p>
          <w:p w:rsidR="00A86476" w:rsidRPr="00A86476" w:rsidRDefault="00D703B9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вологі серветки.</w:t>
            </w:r>
          </w:p>
        </w:tc>
      </w:tr>
      <w:tr w:rsidR="00A86476" w:rsidRPr="00A86476" w:rsidTr="00A86476">
        <w:trPr>
          <w:cantSplit/>
          <w:trHeight w:val="846"/>
          <w:jc w:val="center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Виставка творчих робіт дітей-гуртківців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«Маленькі митці»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(організовується у музичній залі)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Запросити на виставку батьків дітей-гуртківців та з інших вікових груп, працівників ДНЗ, батьків, діти яких не відвідують ДНЗ (інформацію про виставку подати на сайті ДНЗ).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Підготувати свято творчості, на якому діти читають вірші, співають пісні, танцюють тощо.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Творчі роботи дітей</w:t>
            </w:r>
          </w:p>
        </w:tc>
      </w:tr>
    </w:tbl>
    <w:p w:rsidR="00D703B9" w:rsidRDefault="00D703B9" w:rsidP="00A86476">
      <w:pPr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bidi="en-US"/>
        </w:rPr>
      </w:pPr>
    </w:p>
    <w:p w:rsidR="00D703B9" w:rsidRDefault="00D703B9" w:rsidP="00A86476">
      <w:pPr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bidi="en-US"/>
        </w:rPr>
      </w:pPr>
    </w:p>
    <w:p w:rsidR="00D703B9" w:rsidRDefault="00D703B9" w:rsidP="00A86476">
      <w:pPr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bidi="en-US"/>
        </w:rPr>
      </w:pPr>
    </w:p>
    <w:p w:rsidR="00D703B9" w:rsidRDefault="00D703B9" w:rsidP="00A86476">
      <w:pPr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bidi="en-US"/>
        </w:rPr>
      </w:pPr>
    </w:p>
    <w:p w:rsidR="00D703B9" w:rsidRDefault="00D703B9" w:rsidP="00A86476">
      <w:pPr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bidi="en-US"/>
        </w:rPr>
      </w:pPr>
    </w:p>
    <w:p w:rsidR="00D703B9" w:rsidRDefault="00D703B9" w:rsidP="00A86476">
      <w:pPr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bidi="en-US"/>
        </w:rPr>
      </w:pPr>
    </w:p>
    <w:p w:rsidR="00D703B9" w:rsidRDefault="00D703B9" w:rsidP="00A86476">
      <w:pPr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bidi="en-US"/>
        </w:rPr>
      </w:pPr>
    </w:p>
    <w:p w:rsidR="00D703B9" w:rsidRDefault="00D703B9" w:rsidP="00A86476">
      <w:pPr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bidi="en-US"/>
        </w:rPr>
      </w:pPr>
    </w:p>
    <w:p w:rsidR="00D703B9" w:rsidRDefault="00D703B9" w:rsidP="00A86476">
      <w:pPr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bidi="en-US"/>
        </w:rPr>
      </w:pPr>
    </w:p>
    <w:p w:rsidR="00013652" w:rsidRDefault="00013652" w:rsidP="00A86476">
      <w:pPr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bidi="en-US"/>
        </w:rPr>
      </w:pPr>
    </w:p>
    <w:p w:rsidR="00013652" w:rsidRDefault="00013652" w:rsidP="00A86476">
      <w:pPr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bidi="en-US"/>
        </w:rPr>
      </w:pPr>
    </w:p>
    <w:p w:rsidR="00A86476" w:rsidRPr="00A86476" w:rsidRDefault="00A86476" w:rsidP="00A86476">
      <w:pPr>
        <w:spacing w:before="20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bidi="en-US"/>
        </w:rPr>
      </w:pPr>
      <w:r w:rsidRPr="00A86476">
        <w:rPr>
          <w:rFonts w:ascii="Times New Roman" w:eastAsia="Times New Roman" w:hAnsi="Times New Roman" w:cs="Times New Roman"/>
          <w:b/>
          <w:sz w:val="32"/>
          <w:szCs w:val="24"/>
          <w:lang w:val="uk-UA" w:bidi="en-US"/>
        </w:rPr>
        <w:lastRenderedPageBreak/>
        <w:t xml:space="preserve">Старший дошкільний вік (6-7-й роки життя) </w:t>
      </w:r>
    </w:p>
    <w:tbl>
      <w:tblPr>
        <w:tblStyle w:val="1f0"/>
        <w:tblW w:w="9495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5"/>
        <w:gridCol w:w="4251"/>
        <w:gridCol w:w="2409"/>
      </w:tblGrid>
      <w:tr w:rsidR="00A86476" w:rsidRPr="00A86476" w:rsidTr="00A86476">
        <w:trPr>
          <w:cantSplit/>
          <w:trHeight w:val="3296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A86476" w:rsidRPr="00A86476" w:rsidRDefault="00A86476" w:rsidP="00A86476">
            <w:pPr>
              <w:ind w:left="1902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  <w:t xml:space="preserve">                                                                          Вересень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Екскурсія – огляд картинної галереї ДНЗ «Мистецтво – чарівне вікно у світ»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Малювання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«Зустріч яблука з грушею»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color w:val="FF0000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(натюрморт)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Поглибити знання дітей про жанри живопису (</w:t>
            </w:r>
            <w:r w:rsidRPr="00A86476">
              <w:rPr>
                <w:rFonts w:ascii="Times New Roman" w:eastAsia="Times New Roman" w:hAnsi="Times New Roman"/>
                <w:i/>
                <w:sz w:val="24"/>
                <w:szCs w:val="28"/>
                <w:lang w:val="uk-UA"/>
              </w:rPr>
              <w:t xml:space="preserve">пейзаж, портрет, </w:t>
            </w:r>
            <w:proofErr w:type="spellStart"/>
            <w:r w:rsidRPr="00A86476">
              <w:rPr>
                <w:rFonts w:ascii="Times New Roman" w:eastAsia="Times New Roman" w:hAnsi="Times New Roman"/>
                <w:i/>
                <w:sz w:val="24"/>
                <w:szCs w:val="28"/>
                <w:lang w:val="uk-UA"/>
              </w:rPr>
              <w:t>натюр-морт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). Запропонувати для розгляду знайомі твори і їх авторів та особливу увагу дітей звернути на твори, написані у жанрі натюрморту. Вчити  бачити та усвідомлювати елементарно-естетичні якості творів, оцінювати форму предметів, композицію, колір та колірні поєднання.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Продовжити вчити малювати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натюр-морт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з натури, уявляти та розповідати про «взаємини», що склалися між зображеними предметами, про їх минуле, теперішнє і майбутнє.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Закрі-пити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послідовність малювання натюрморту.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уяву, фантазію, художній смак. Виховувати у дітей естетичні почуття, інтерес до творів художників.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Репродукції картин художників:</w:t>
            </w:r>
          </w:p>
          <w:p w:rsidR="00A86476" w:rsidRPr="00A86476" w:rsidRDefault="00A86476" w:rsidP="00A86476">
            <w:pPr>
              <w:tabs>
                <w:tab w:val="left" w:pos="251"/>
              </w:tabs>
              <w:ind w:right="-10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П. Кончаловського «Бузок», «Полуниця»,</w:t>
            </w:r>
          </w:p>
          <w:p w:rsidR="00A86476" w:rsidRPr="00A86476" w:rsidRDefault="00A86476" w:rsidP="00A86476">
            <w:pPr>
              <w:tabs>
                <w:tab w:val="left" w:pos="251"/>
              </w:tabs>
              <w:ind w:right="-10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Петрова-Водкіна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«Яблука на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червоно-му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тлі»,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О.Х.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Новаківського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«Натюрморт»;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фрукти, тканина, ваза;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аркуш паперу;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акварельні фарби;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гуашеві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фарби;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пензлі;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трафарети;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вологі серветки;</w:t>
            </w:r>
          </w:p>
          <w:p w:rsidR="00A86476" w:rsidRPr="00A86476" w:rsidRDefault="00A86476" w:rsidP="00A86476">
            <w:pPr>
              <w:numPr>
                <w:ilvl w:val="0"/>
                <w:numId w:val="5"/>
              </w:numPr>
              <w:ind w:left="18" w:hanging="702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ємкості з водою.</w:t>
            </w:r>
          </w:p>
        </w:tc>
      </w:tr>
      <w:tr w:rsidR="00A86476" w:rsidRPr="00A86476" w:rsidTr="00A86476">
        <w:trPr>
          <w:cantSplit/>
          <w:trHeight w:val="492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Екскурсія – огляд групової картинної галереї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Декоративне малювання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«Фриз «Калина та соняхи»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(колективна робота)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Продовжити знайомити дітей з творами майстрів українського декоративного розпису, зокрема, з елементами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петри-ківського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розпису: </w:t>
            </w:r>
            <w:r w:rsidRPr="00A86476">
              <w:rPr>
                <w:rFonts w:ascii="Times New Roman" w:eastAsia="Times New Roman" w:hAnsi="Times New Roman"/>
                <w:i/>
                <w:sz w:val="24"/>
                <w:szCs w:val="28"/>
                <w:lang w:val="uk-UA"/>
              </w:rPr>
              <w:t xml:space="preserve">«зернятко», «травичка», «пуп’янки», «колосок», «цибулька». </w:t>
            </w: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Вчити дітей малювати рослинний орнамент за мотивами петриківського розпису.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Закрипіти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навички малювання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паль-чиком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(</w:t>
            </w:r>
            <w:r w:rsidRPr="00A86476">
              <w:rPr>
                <w:rFonts w:ascii="Times New Roman" w:eastAsia="Times New Roman" w:hAnsi="Times New Roman"/>
                <w:i/>
                <w:sz w:val="24"/>
                <w:szCs w:val="28"/>
                <w:lang w:val="uk-UA"/>
              </w:rPr>
              <w:t>ягідки</w:t>
            </w: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). Познайомити дітей з символічним значенням фарб (червоні, жовтогарячі і жовті відтінки передають радість життя, щастя).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естетичні почуття, творчу уяву, естетичний смак.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Виховувати інтерес до творчості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май-стрів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художнього розпису, бажання їх наслідувати.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ind w:right="-10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Репродукції картин:</w:t>
            </w:r>
          </w:p>
          <w:p w:rsidR="00013652" w:rsidRDefault="00013652" w:rsidP="00013652">
            <w:pPr>
              <w:ind w:right="-10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К. Білокур «Калина», </w:t>
            </w:r>
            <w:r w:rsidR="00A86476"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В.І. Павленко «</w:t>
            </w:r>
            <w:proofErr w:type="spellStart"/>
            <w:r w:rsidR="00A86476"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Ка-лина</w:t>
            </w:r>
            <w:proofErr w:type="spellEnd"/>
            <w:r w:rsidR="00A86476"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», М. </w:t>
            </w:r>
            <w:proofErr w:type="spellStart"/>
            <w:r w:rsidR="00A86476"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Прийма-ченко</w:t>
            </w:r>
            <w:proofErr w:type="spellEnd"/>
            <w:r w:rsidR="00A86476"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«Соняшники з б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джолами»,«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Соняш-ники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та город», «Соняшник життя», Т. Пата «Зозуля на калині»;</w:t>
            </w:r>
          </w:p>
          <w:p w:rsidR="00A86476" w:rsidRPr="00A86476" w:rsidRDefault="00013652" w:rsidP="00013652">
            <w:pPr>
              <w:ind w:right="-10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</w:t>
            </w:r>
            <w:r w:rsidR="00A86476"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грона калини;</w:t>
            </w:r>
          </w:p>
          <w:p w:rsidR="00A86476" w:rsidRPr="00A86476" w:rsidRDefault="00A86476" w:rsidP="00013652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зразки елементів петриківського розпису;</w:t>
            </w:r>
          </w:p>
          <w:p w:rsidR="00A86476" w:rsidRPr="00A86476" w:rsidRDefault="00A86476" w:rsidP="00013652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білі та голубі смужки паперу;</w:t>
            </w:r>
          </w:p>
          <w:p w:rsidR="00A86476" w:rsidRPr="00A86476" w:rsidRDefault="00A86476" w:rsidP="00013652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гуашеві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фарби;</w:t>
            </w:r>
          </w:p>
          <w:p w:rsidR="00A86476" w:rsidRPr="00A86476" w:rsidRDefault="00A86476" w:rsidP="00013652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вірші про фарби (на вибір);</w:t>
            </w:r>
          </w:p>
          <w:p w:rsidR="00A86476" w:rsidRPr="00A86476" w:rsidRDefault="00A86476" w:rsidP="00013652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тички, пензлі;</w:t>
            </w:r>
          </w:p>
          <w:p w:rsidR="00A86476" w:rsidRPr="00A86476" w:rsidRDefault="00A86476" w:rsidP="00013652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вологі серветки;</w:t>
            </w:r>
          </w:p>
          <w:p w:rsidR="00A86476" w:rsidRPr="00A86476" w:rsidRDefault="00013652" w:rsidP="00013652">
            <w:pPr>
              <w:tabs>
                <w:tab w:val="left" w:pos="159"/>
              </w:tabs>
              <w:ind w:left="18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ємкості з водою.</w:t>
            </w:r>
          </w:p>
        </w:tc>
      </w:tr>
      <w:tr w:rsidR="00A86476" w:rsidRPr="00A86476" w:rsidTr="00A86476">
        <w:trPr>
          <w:cantSplit/>
          <w:trHeight w:val="6086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A86476" w:rsidRPr="00A86476" w:rsidRDefault="00A86476" w:rsidP="00A86476">
            <w:pPr>
              <w:ind w:left="1899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  <w:lastRenderedPageBreak/>
              <w:t xml:space="preserve">                                                                   Жовтень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Екскурсія – огляд творів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художників-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пейзажистів у картинній галереї ДНЗ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«Мистецтво – чарівне вікно у світ»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Малювання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«В жовтні жовте сонце гріє так, що все навкруг жовтіє»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Продовжити знайомити дітей з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пей-зажним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жанром живопису,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виражаль-ними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засобами, естетичним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напов-ненням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творів мистецтва, творчістю художників-пейзажистів. Вчити розуміти задум художника, передавати свої враження від спостережень за природою, колорит осені, характерні особливості об’єктів природи, стан погоди восени. Вдосконалювати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вмін-ня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дітей створювати просторову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ком-позицію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малюнка, передавати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особли-вості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зображуваних об’єктів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кольоро-вою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гамою, динамікою об’єднання частин малюнка. Закріпити техніку малювання напівсухим пензликом («набивання»).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Розвивати образне мислення, творчу уяву, довільну увагу,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спостереж-ливість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Виховувати естетичні почуття, бажання спілкуватися з приводу твор</w:t>
            </w:r>
            <w:r w:rsidR="00013652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ів мистецтва, любов до природи.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tabs>
                <w:tab w:val="left" w:pos="251"/>
              </w:tabs>
              <w:ind w:right="-10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Репродукції картин: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І. Левітана «Золота осінь», І. Шишкіна «Золота осінь»,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Й.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Бокшай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«Осінь.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Радванський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ліс»,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С.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Шишко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«Осінь над  Дніпром», «Осінь»;</w:t>
            </w:r>
          </w:p>
          <w:p w:rsidR="00A86476" w:rsidRPr="00A86476" w:rsidRDefault="00A86476" w:rsidP="00A86476">
            <w:pPr>
              <w:tabs>
                <w:tab w:val="left" w:pos="251"/>
              </w:tabs>
              <w:ind w:right="-10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тоновані аркуші А4;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акварельні фарби;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гуашеві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фарби;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пензлі;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губка;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ємкості для води;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палітра;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8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вологі серветки.</w:t>
            </w:r>
          </w:p>
        </w:tc>
      </w:tr>
      <w:tr w:rsidR="00A86476" w:rsidRPr="00A86476" w:rsidTr="00A86476">
        <w:trPr>
          <w:cantSplit/>
          <w:trHeight w:val="4701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Екскурсія – огляд творів художників у картинній галереї ДНЗ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«Мистецтво – чарівне вікно у світ»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Малювання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«Кошик з грибами та осіннім листям»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(натюрморт)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Продовжити знайомити дітей з натюрмортом, законами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композицій-ної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побудови натюрморту. Вчити дітей виокремлювати твори різних жанрів живопису, давати їм назву.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Вправляти дітей у малюванні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натюр-морту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з натури. Вчити створювати ескіз малюнка за допомогою лекала (трафарету) і простого олівця (</w:t>
            </w:r>
            <w:r w:rsidRPr="00A86476">
              <w:rPr>
                <w:rFonts w:ascii="Times New Roman" w:eastAsia="Times New Roman" w:hAnsi="Times New Roman"/>
                <w:i/>
                <w:sz w:val="24"/>
                <w:szCs w:val="28"/>
                <w:lang w:val="uk-UA"/>
              </w:rPr>
              <w:t>кошик,</w:t>
            </w: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</w:t>
            </w:r>
            <w:r w:rsidRPr="00A86476">
              <w:rPr>
                <w:rFonts w:ascii="Times New Roman" w:eastAsia="Times New Roman" w:hAnsi="Times New Roman"/>
                <w:i/>
                <w:sz w:val="24"/>
                <w:szCs w:val="28"/>
                <w:lang w:val="uk-UA"/>
              </w:rPr>
              <w:t>гриби</w:t>
            </w: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) та у техніці «монотипія» або пензликом (</w:t>
            </w:r>
            <w:r w:rsidRPr="00A86476">
              <w:rPr>
                <w:rFonts w:ascii="Times New Roman" w:eastAsia="Times New Roman" w:hAnsi="Times New Roman"/>
                <w:i/>
                <w:sz w:val="24"/>
                <w:szCs w:val="28"/>
                <w:lang w:val="uk-UA"/>
              </w:rPr>
              <w:t>осінні листочки</w:t>
            </w: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).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окомір, дрібну моторику рук, уяву, пам'ять, мислення.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Виховувати бажання знайомитися з творчістю художників, їх життєвим шляхом, малювати різними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мате-ріалами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ind w:right="-10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Репродукції картин:</w:t>
            </w:r>
          </w:p>
          <w:p w:rsidR="00A86476" w:rsidRPr="00A86476" w:rsidRDefault="00A86476" w:rsidP="00A86476">
            <w:pPr>
              <w:ind w:right="-10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К. Білокур «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Натюр-морт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з колосками та глечиком»,М.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Прий-маченко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«Квіти у вазі», «Хатні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зорьки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»,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П. Кончаловського «Полуниця»;</w:t>
            </w:r>
          </w:p>
          <w:p w:rsidR="00A86476" w:rsidRPr="00A86476" w:rsidRDefault="00A86476" w:rsidP="00A86476">
            <w:pPr>
              <w:ind w:right="-10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об’єкти натюрморту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аркуш паперу;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прості олівці;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пензлі, лекала;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осіннє листя;     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гуашеві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фарби;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вологі серветки;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ємкості з водою;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8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поролон.</w:t>
            </w:r>
          </w:p>
        </w:tc>
      </w:tr>
      <w:tr w:rsidR="00A86476" w:rsidRPr="00A86476" w:rsidTr="00A86476">
        <w:trPr>
          <w:cantSplit/>
          <w:trHeight w:val="492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A86476" w:rsidRPr="00A86476" w:rsidRDefault="00A86476" w:rsidP="00A86476">
            <w:pPr>
              <w:ind w:left="5049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  <w:t xml:space="preserve">                                        Листопад</w:t>
            </w:r>
          </w:p>
          <w:p w:rsidR="00A86476" w:rsidRPr="00A86476" w:rsidRDefault="00A86476" w:rsidP="00A86476">
            <w:pPr>
              <w:ind w:left="132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  <w:p w:rsidR="00A86476" w:rsidRPr="00A86476" w:rsidRDefault="00A86476" w:rsidP="00A86476">
            <w:pPr>
              <w:ind w:left="132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  <w:p w:rsidR="00A86476" w:rsidRPr="00A86476" w:rsidRDefault="00A86476" w:rsidP="00A86476">
            <w:pPr>
              <w:ind w:left="132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Екскурсія – огляд творів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художників-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пейзажистів у картинній галереї ДНЗ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«Мистецтво – чарівне вікно у світ»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Малювання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«Плаче жовтий ліс листками, плаче хмаронька дощем»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Продовжити знайомити дітей з пейзажним живописом. Вчити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відчу-вати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настрій картини, висловлювати свої думки і враження. Розширити і поглибити знання дітей про осінні зміни в природі; вчити передавати в малюнку настрій та колірну гаму пізньої осені (</w:t>
            </w:r>
            <w:r w:rsidRPr="00A86476">
              <w:rPr>
                <w:rFonts w:ascii="Times New Roman" w:eastAsia="Times New Roman" w:hAnsi="Times New Roman"/>
                <w:i/>
                <w:sz w:val="24"/>
                <w:szCs w:val="28"/>
                <w:lang w:val="uk-UA"/>
              </w:rPr>
              <w:t>небо вкрите сірими хмарами, йде холодний дощ, листя на деревах майже немає, дерева та кущі хиляться від вітру</w:t>
            </w: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тощо); створювати просторову композицію малюнка.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Розвивати творчу уяву,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спостережли-вість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, пам'ять, мислення дітей,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відчут-тя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кольору, ритму.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Виховувати інтерес до циклічних змін у природі, бажання  малювати природу у різні пори року.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tabs>
                <w:tab w:val="left" w:pos="251"/>
              </w:tabs>
              <w:ind w:right="-10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Репродукції картин: 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Ю.І. Жуковського</w:t>
            </w:r>
          </w:p>
          <w:p w:rsidR="00A86476" w:rsidRPr="00A86476" w:rsidRDefault="00A86476" w:rsidP="00A86476">
            <w:pPr>
              <w:tabs>
                <w:tab w:val="left" w:pos="251"/>
              </w:tabs>
              <w:ind w:right="-10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«Синя вода. Золота осінь», С.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Світослав-ського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«Дніпровські пороги»,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З.Серебряко-вої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«Перед грозою», М. К.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Тимоненко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«Перед грозою»;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аркуші паперу А-4;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акварельні фарби;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фломастери;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пензлики;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ємкості для води;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вологі серветки;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8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губка.</w:t>
            </w:r>
          </w:p>
        </w:tc>
      </w:tr>
      <w:tr w:rsidR="00A86476" w:rsidRPr="00A86476" w:rsidTr="00A86476">
        <w:trPr>
          <w:cantSplit/>
          <w:trHeight w:val="609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Екскурсія – огляд групової картинної галереї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Малювання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«Руді вогники»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Продовжити знайомити дітей з творами декоративно-ужиткового мистецтва, на яких зображено тварин (</w:t>
            </w:r>
            <w:r w:rsidRPr="00A86476">
              <w:rPr>
                <w:rFonts w:ascii="Times New Roman" w:eastAsia="Times New Roman" w:hAnsi="Times New Roman"/>
                <w:i/>
                <w:sz w:val="24"/>
                <w:szCs w:val="28"/>
                <w:lang w:val="uk-UA"/>
              </w:rPr>
              <w:t xml:space="preserve">білочки, коні, ведмеді, птахи </w:t>
            </w: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тощо); звернути увагу на те, з якою любов’ю створені полотна, який радісний настрій виникає від споглядання цих картин. Викликати у дітей бажання малювати, наслідуючи художників. Продовжувати вчити дітей малювати білочку з характерною будовою тіла та забарвлення. Запропонувати порівняти будову тіла зайчика і білочки, знайти подібне та відмінне, відобразити це в малюнку. Закріпити вміння дітей малювати фрагменти дерева з гілкою для створення нескладного сюжету.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творчу уяву, пам'ять, мислення, спостережливість, художні здібності.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Виховувати інтерес до творчості художників, до процесу малювання.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Репродукції картин:</w:t>
            </w:r>
          </w:p>
          <w:p w:rsidR="00A86476" w:rsidRPr="00A86476" w:rsidRDefault="00A86476" w:rsidP="00A86476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Пишненко-Зли-денна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«Лісові «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вог-ники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» </w:t>
            </w:r>
            <w:r w:rsidRPr="00A86476">
              <w:rPr>
                <w:rFonts w:ascii="Times New Roman" w:eastAsia="Times New Roman" w:hAnsi="Times New Roman"/>
                <w:i/>
                <w:sz w:val="20"/>
                <w:szCs w:val="24"/>
                <w:lang w:val="uk-UA"/>
              </w:rPr>
              <w:t>(«Джміль» 2001, №4</w:t>
            </w: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), «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Жарптиця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» (</w:t>
            </w:r>
            <w:r w:rsidRPr="00A86476">
              <w:rPr>
                <w:rFonts w:ascii="Times New Roman" w:eastAsia="Times New Roman" w:hAnsi="Times New Roman"/>
                <w:i/>
                <w:sz w:val="20"/>
                <w:szCs w:val="24"/>
                <w:lang w:val="uk-UA"/>
              </w:rPr>
              <w:t>«Джміль» 2002, №3</w:t>
            </w: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),</w:t>
            </w:r>
          </w:p>
          <w:p w:rsidR="00A86476" w:rsidRPr="00A86476" w:rsidRDefault="00A86476" w:rsidP="00A86476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Ф.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Панко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«Казка мого дитинства»,«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Дніпров-ський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степ»</w:t>
            </w:r>
            <w:r w:rsidRPr="00A86476">
              <w:rPr>
                <w:rFonts w:ascii="Times New Roman" w:eastAsia="Times New Roman" w:hAnsi="Times New Roman"/>
                <w:i/>
                <w:sz w:val="20"/>
                <w:szCs w:val="24"/>
                <w:lang w:val="uk-UA"/>
              </w:rPr>
              <w:t>(«Джміль» 2009, №3</w:t>
            </w: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),</w:t>
            </w:r>
          </w:p>
          <w:p w:rsidR="00A86476" w:rsidRPr="00A86476" w:rsidRDefault="00A86476" w:rsidP="00A86476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В.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Глущенко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«Півень у квітах», М.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Тимчен-ко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«Ведмідь на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пасі-ці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» </w:t>
            </w:r>
            <w:r w:rsidRPr="00A86476">
              <w:rPr>
                <w:rFonts w:ascii="Times New Roman" w:eastAsia="Times New Roman" w:hAnsi="Times New Roman"/>
                <w:i/>
                <w:sz w:val="20"/>
                <w:szCs w:val="24"/>
                <w:lang w:val="uk-UA"/>
              </w:rPr>
              <w:t>(«Джміль» 2009, №2</w:t>
            </w: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аркуші паперу А-4;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акварельні фарби;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гуашеві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фарби;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фломастери;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пензлі;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ємкості для води;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8"/>
              <w:contextualSpacing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вологі серветки.</w:t>
            </w:r>
          </w:p>
        </w:tc>
      </w:tr>
      <w:tr w:rsidR="00A86476" w:rsidRPr="00A86476" w:rsidTr="00A86476">
        <w:trPr>
          <w:cantSplit/>
          <w:trHeight w:val="552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A86476" w:rsidRPr="00A86476" w:rsidRDefault="00A86476" w:rsidP="00A86476">
            <w:pPr>
              <w:ind w:left="2034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  <w:lastRenderedPageBreak/>
              <w:t xml:space="preserve">                                                                              Грудень</w:t>
            </w:r>
          </w:p>
          <w:p w:rsidR="00A86476" w:rsidRPr="00A86476" w:rsidRDefault="00A86476" w:rsidP="00A86476">
            <w:pPr>
              <w:ind w:left="2604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  <w:p w:rsidR="00A86476" w:rsidRPr="00A86476" w:rsidRDefault="00A86476" w:rsidP="00A86476">
            <w:pPr>
              <w:ind w:left="132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Екскурсія – огляд групової картинної галереї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Малювання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«Таємниці підводного царства»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Продовжити знайомити дітей з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живо-писними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творами митців.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Запропо-нувати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їм створити малюнок дивного світу підводного царства з його мешканцями; пофантазувати з формою та забарвленням рибок, рослин, молюсків, які міняться всіма барвами веселки. Формувати у дітей здібність зорової оцінки видових ознак об’єктів малювання. Закріпити знання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прин-ципу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послідовності у зображенні рибок, враховуючи особливості форми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вцілому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та окремих деталей,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пропор-ційного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співвідношення, забарвлення тощо. Вправляти в технічних прийомах малювання «по-мокрому». 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зорову пам'ять, творчу уяву, мислення. Виховувати інтерес до малювання мешканців водойм; творів мистецтва з даної тематики.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Репродукції картин:</w:t>
            </w:r>
          </w:p>
          <w:p w:rsidR="00A86476" w:rsidRPr="00A86476" w:rsidRDefault="00A86476" w:rsidP="00A86476">
            <w:pPr>
              <w:tabs>
                <w:tab w:val="left" w:pos="251"/>
              </w:tabs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Пишненко-Злиден-ної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«Таємниці підводного царства» </w:t>
            </w:r>
            <w:r w:rsidRPr="00A86476">
              <w:rPr>
                <w:rFonts w:ascii="Times New Roman" w:eastAsia="Times New Roman" w:hAnsi="Times New Roman"/>
                <w:i/>
                <w:sz w:val="20"/>
                <w:szCs w:val="24"/>
                <w:lang w:val="uk-UA"/>
              </w:rPr>
              <w:t>(«Джміль» 2002, №2</w:t>
            </w: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),</w:t>
            </w:r>
          </w:p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Матіс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«Червоні рибки», В.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Котлярова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«На дні морському»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i/>
                <w:sz w:val="20"/>
                <w:szCs w:val="24"/>
                <w:lang w:val="uk-UA"/>
              </w:rPr>
              <w:t>(«Джміль» 2009, №1</w:t>
            </w: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);</w:t>
            </w:r>
          </w:p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предметні картинки з альбому «Риби»;</w:t>
            </w:r>
          </w:p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аркуш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світло-голу-бого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кольору;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гуашеві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фарби;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пензлі;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фломастери;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ватні палички;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губка;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ємкості для води;</w:t>
            </w:r>
          </w:p>
          <w:p w:rsidR="00A86476" w:rsidRPr="00A86476" w:rsidRDefault="00A86476" w:rsidP="00A86476">
            <w:pPr>
              <w:tabs>
                <w:tab w:val="left" w:pos="159"/>
              </w:tabs>
              <w:ind w:left="18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вологі серветки.</w:t>
            </w:r>
          </w:p>
        </w:tc>
      </w:tr>
      <w:tr w:rsidR="00A86476" w:rsidRPr="00A86476" w:rsidTr="00A86476">
        <w:trPr>
          <w:cantSplit/>
          <w:trHeight w:val="636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Екскурсія – огляд творів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художників-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пейзажистів у картинній галереї групи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Малювання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«Маленькій ялиночці холодно в лісі»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Продовжити знайомити дітей з творами художників-пейзажистів на зимову тематику. Звернути увагу на особливості зображення снігового покриву, неба, дерев тощо.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Продов-жувати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вчити дітей створювати багатопланові малюнки; збагатити уявлення дітей про способи виділення головного об’єкта зображення (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розмі-щення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посередині аркуша паперу;   контрастне тло; колірна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характери-стика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Закріпити традиційні прийоми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малю-вання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ялинки; познайомити з технікою малювання зубною щіткою для створення більш виразного образу (інші об’єкти, їх розміщення діти обирають самі).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Розвивати зорову пам'ять, творчу уяву, логічне мислення дітей.</w:t>
            </w:r>
          </w:p>
          <w:p w:rsidR="00A86476" w:rsidRPr="00A86476" w:rsidRDefault="00A86476" w:rsidP="00A86476">
            <w:pPr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Виховувати інтерес до зимових явищ, любов до природи рідного краю, процесу  малювання.</w:t>
            </w:r>
          </w:p>
          <w:p w:rsidR="00A86476" w:rsidRPr="00A86476" w:rsidRDefault="00A86476" w:rsidP="00A86476">
            <w:pPr>
              <w:ind w:right="-108"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Репродукції картин: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Глущенко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Зимо-вий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день», І.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Труш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«Самотня сосна»,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Ю.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Бенедюк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«У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зи-мову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пору», «На схилі»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i/>
                <w:sz w:val="20"/>
                <w:szCs w:val="24"/>
                <w:lang w:val="uk-UA"/>
              </w:rPr>
              <w:t>(«Джміль» 2009, №4</w:t>
            </w: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Шкуринського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«Зимова казка»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i/>
                <w:sz w:val="20"/>
                <w:szCs w:val="24"/>
                <w:lang w:val="uk-UA"/>
              </w:rPr>
              <w:t>(«Джміль» 2009, №4</w:t>
            </w: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аркуші паперу А-4;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акварельні фарби;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гуашеві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фарби;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пензлі;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ємкості для води;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вологі серветки;</w:t>
            </w:r>
          </w:p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зубна щітка.</w:t>
            </w:r>
          </w:p>
        </w:tc>
      </w:tr>
      <w:tr w:rsidR="00A86476" w:rsidRPr="00A86476" w:rsidTr="00A86476">
        <w:trPr>
          <w:cantSplit/>
          <w:trHeight w:val="513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A86476" w:rsidRPr="00A86476" w:rsidRDefault="00A86476" w:rsidP="00A86476">
            <w:pPr>
              <w:ind w:left="2874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  <w:lastRenderedPageBreak/>
              <w:t xml:space="preserve">                                                                      Січень</w:t>
            </w:r>
          </w:p>
          <w:p w:rsidR="00A86476" w:rsidRPr="00A86476" w:rsidRDefault="00A86476" w:rsidP="00A86476">
            <w:pPr>
              <w:ind w:left="132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Екскурсія – огляд групової картинної галереї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Малювання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«Новорічна красуня»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Вчити дітей передавати в малюнку свої враження від новорічних та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різ-двяних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свят; створювати образ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чепур-ної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святково вбраної лісової красуні – ялинки. Нагадати дітям різні прийоми малювання гілок; вчити малювати об’ємну ялинку за допомогою суміші зеленної гуаші з сіллю та крохмалем. Закріпити навички малювання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штам-пами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, тичками   (</w:t>
            </w:r>
            <w:r w:rsidRPr="00A86476">
              <w:rPr>
                <w:rFonts w:ascii="Times New Roman" w:eastAsia="Times New Roman" w:hAnsi="Times New Roman"/>
                <w:i/>
                <w:sz w:val="24"/>
                <w:szCs w:val="28"/>
                <w:lang w:val="uk-UA"/>
              </w:rPr>
              <w:t>зображення іграшок на ялинці</w:t>
            </w: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). За допомогою добору кольорів створити радісний, веселий новорічний настрій на малюнках дітей і під час малювання.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у дітей творчість, відчуття кольору, естетичний смак.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Виховувати позитивне відношення один до одного, доброзичливість, бажання малювати.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Репродукції картин: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Б.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Анзорге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«Різдво» 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i/>
                <w:sz w:val="20"/>
                <w:szCs w:val="24"/>
                <w:lang w:val="uk-UA"/>
              </w:rPr>
              <w:t>(«Джміль» 2004, №4</w:t>
            </w: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),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Котлярова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Ново-річний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маскарад» </w:t>
            </w:r>
            <w:r w:rsidRPr="00A86476">
              <w:rPr>
                <w:rFonts w:ascii="Times New Roman" w:eastAsia="Times New Roman" w:hAnsi="Times New Roman"/>
                <w:i/>
                <w:sz w:val="20"/>
                <w:szCs w:val="24"/>
                <w:lang w:val="uk-UA"/>
              </w:rPr>
              <w:t>(«Джміль» 2008, №4</w:t>
            </w: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),</w:t>
            </w:r>
          </w:p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Л.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Горошко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Ново-річний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сюрприз для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сніговичка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» </w:t>
            </w:r>
            <w:r w:rsidRPr="00A86476">
              <w:rPr>
                <w:rFonts w:ascii="Times New Roman" w:eastAsia="Times New Roman" w:hAnsi="Times New Roman"/>
                <w:i/>
                <w:sz w:val="20"/>
                <w:szCs w:val="24"/>
                <w:lang w:val="uk-UA"/>
              </w:rPr>
              <w:t>(«Джміль» 2011, №4</w:t>
            </w: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аркуші паперу А-4;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гуашеві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фарби;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пензлі, палітра;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крохмаль, сіль;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ємкості для води;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вологі серветки;</w:t>
            </w:r>
          </w:p>
          <w:p w:rsidR="00A86476" w:rsidRPr="00A86476" w:rsidRDefault="00013652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штампи, тички.</w:t>
            </w:r>
          </w:p>
        </w:tc>
      </w:tr>
      <w:tr w:rsidR="00A86476" w:rsidRPr="00A86476" w:rsidTr="00A86476">
        <w:trPr>
          <w:cantSplit/>
          <w:trHeight w:val="520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Сюжетне малювання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«Білий сніг, мов святковий килим, ліг»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Продовжити знайомити дітей з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твор-чістю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видатних художників,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особливо-стями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пейзажного жанру живопису.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Учити дітей уважно розглядати твори живопису, помічати прекрасне,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диву-ватись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йому, отримувати насолоду від зимової природи, відчувати настрій картини, прагнути до нових зустрічей з мистецтвом. Формувати вміння відзначати використані художником засоби виразності шляхом «занурення» в пейзаж. Вчити дітей створювати багатопланові малюнки з елементами лінійної перспективи.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творчі здібності дітей, уяву, пам'ять, мову.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Виховувати інтерес до жив</w:t>
            </w:r>
            <w:r w:rsidR="00013652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опису, любов до рідної природи.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Репродукції картин:</w:t>
            </w:r>
          </w:p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І.Е. Грабар «Лютнева лазур»,В.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Шкурин-ського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«Зимова казка»</w:t>
            </w:r>
            <w:r w:rsidRPr="00A86476">
              <w:rPr>
                <w:rFonts w:ascii="Times New Roman" w:eastAsia="Times New Roman" w:hAnsi="Times New Roman"/>
                <w:sz w:val="20"/>
                <w:szCs w:val="24"/>
                <w:lang w:val="uk-UA"/>
              </w:rPr>
              <w:t>(</w:t>
            </w:r>
            <w:r w:rsidRPr="00A86476">
              <w:rPr>
                <w:rFonts w:ascii="Times New Roman" w:eastAsia="Times New Roman" w:hAnsi="Times New Roman"/>
                <w:i/>
                <w:sz w:val="20"/>
                <w:szCs w:val="24"/>
                <w:lang w:val="uk-UA"/>
              </w:rPr>
              <w:t>«Джміль» 2009, №4</w:t>
            </w: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тоновані аркуші паперу А-4;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гуашеві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фарби;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акварельні фарби;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пензлі;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ємкості для води;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вологі серветки;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палітра;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сіль,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крохмал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86476" w:rsidRPr="00A86476" w:rsidTr="00A86476">
        <w:trPr>
          <w:cantSplit/>
          <w:trHeight w:val="480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A86476" w:rsidRPr="00A86476" w:rsidRDefault="00A86476" w:rsidP="00A86476">
            <w:pPr>
              <w:ind w:left="113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  <w:lastRenderedPageBreak/>
              <w:t xml:space="preserve">                                                                                                             Лютий</w:t>
            </w:r>
          </w:p>
          <w:p w:rsidR="00A86476" w:rsidRPr="00A86476" w:rsidRDefault="00A86476" w:rsidP="00A86476">
            <w:pPr>
              <w:ind w:left="132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Екскурсія в галерею художників - портретистів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Малювання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«Портрет мого найкращого друга»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Продовжити знайомити дітей з творчістю художників-портретистів, з портретним жанром живопису як джерелом пошуків способів реалізації задуму для створення виразного малюнка; вчити прийомів створення виразного портрета,  малювати портрет з натури, детально промальовувати обличчя, передавати настрій та характер образу. Збагачувати уявлення про світ людей (вік, стать, заняття, стосунки) для формування творчих задумів.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спостережливість, увагу пам'ять, логічне мислення, творчу уяву дітей.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Виховувати емоційно-ціннісне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став-лення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до світу людей.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Репродукції картин:</w:t>
            </w:r>
          </w:p>
          <w:p w:rsidR="00A86476" w:rsidRPr="00A86476" w:rsidRDefault="00A86476" w:rsidP="00A86476">
            <w:pPr>
              <w:tabs>
                <w:tab w:val="left" w:pos="251"/>
                <w:tab w:val="left" w:pos="2302"/>
              </w:tabs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Т. Г. Шевченко «Автопортрет»,В.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Сє-рова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«Дівчинка з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пер-сиками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»; І.Ю.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Репіна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«Бабка», «Портрет дочки», Д.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Левицько-го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«Портрет старого»,</w:t>
            </w:r>
          </w:p>
          <w:p w:rsidR="00A86476" w:rsidRPr="00A86476" w:rsidRDefault="00A86476" w:rsidP="00A86476">
            <w:pPr>
              <w:tabs>
                <w:tab w:val="left" w:pos="251"/>
              </w:tabs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О. Шилова «Балерина Людмила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Семеняка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» </w:t>
            </w:r>
            <w:r w:rsidRPr="00A86476">
              <w:rPr>
                <w:rFonts w:ascii="Times New Roman" w:eastAsia="Times New Roman" w:hAnsi="Times New Roman"/>
                <w:i/>
                <w:sz w:val="20"/>
                <w:szCs w:val="24"/>
                <w:lang w:val="uk-UA"/>
              </w:rPr>
              <w:t>(«Джміль» 2006, №2</w:t>
            </w: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аркуш паперу; 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прості та кольорові олівці, гумка; 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акварельні фарби; пензлі;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ємкості для води;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вологі серветки;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палітра</w:t>
            </w:r>
          </w:p>
        </w:tc>
      </w:tr>
      <w:tr w:rsidR="00A86476" w:rsidRPr="00A86476" w:rsidTr="00A86476">
        <w:trPr>
          <w:cantSplit/>
          <w:trHeight w:val="3717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Екскурсія – огляд творів художників у картинній галереї ДНЗ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«Мистецтво – чарівне вікно у світ»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Малювання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«Я – диво світу»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Продовжити знайомити дітей з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твор-чістю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поета і художника Т. Г.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Шевчен-ка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. Звернути увагу на особливості автопортрета. За допомогою вправи «Я – диво» (Л. Шульга) допомогти дитині подивитись на своє відображення у дзеркалі очима художника та намалювати портрет «рисочка в рисочку» (передавати свої неповторні риси обличчя, настрій, характер).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спостережливість, увагу, інтерес до малювання. Виховувати любов до самого себе, усвідомлення власної цінності в соціумі.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Репродукції картин:</w:t>
            </w:r>
          </w:p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Т.Г. Шевченка «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Авто-портрет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», «Селянська родина»,З.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Серебря-кова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«Автопортрет», «За туалетом»;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папір; дзеркало;</w:t>
            </w:r>
          </w:p>
          <w:p w:rsidR="00A86476" w:rsidRPr="00A86476" w:rsidRDefault="00A86476" w:rsidP="00A86476">
            <w:pPr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рамка для портрета;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олівці; фломастери;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акварельні фарби;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пензлі;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ємкості для води;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вологі серветки.</w:t>
            </w:r>
          </w:p>
        </w:tc>
      </w:tr>
      <w:tr w:rsidR="00A86476" w:rsidRPr="00A86476" w:rsidTr="00A86476">
        <w:trPr>
          <w:cantSplit/>
          <w:trHeight w:val="6525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A86476" w:rsidRPr="00A86476" w:rsidRDefault="00A86476" w:rsidP="00A86476">
            <w:pPr>
              <w:ind w:left="4929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  <w:lastRenderedPageBreak/>
              <w:t xml:space="preserve">                   Березень </w:t>
            </w:r>
          </w:p>
          <w:p w:rsidR="00A86476" w:rsidRPr="00A86476" w:rsidRDefault="00A86476" w:rsidP="00A86476">
            <w:pPr>
              <w:ind w:left="132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Екскурсія – огляд творів художників у картинній галереї ДНЗ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«Мистецтво – чарівне вікно у світ»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Малювання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«Чи є в світі хто рідніший?»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Продовжити знайомити дітей з портретним жанром живопису,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кращи-ми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зразками світового та вітчизняного портретного живопису; видами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пор-третів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в залежності від змісту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зобра-ження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(фігура,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напівфігура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, голова з плечима, голова). Вчити малювати портрет мами з пам’яті,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використо-вуючи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результати самостійних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спосте-режень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. Закріпити знання дітей про будову обличчя за допомогою казки «Народження портрета» (А. Шульга). Звернути увагу дітей на своєрідність зовнішності і неповторності рис кожної людини, на те, як настрій людини впливає на зміну рис зовнішності обличчя.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Розвивати активне мислення дитини під час споглядання творів,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використо-вуючи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  прийоми   «входження в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кар-тину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», «відтворення попередніх та наступних подій», образну пам'ять, мислення, гостроту зору.</w:t>
            </w:r>
          </w:p>
          <w:p w:rsidR="00A86476" w:rsidRPr="00A86476" w:rsidRDefault="00013652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Виховувати любов до матусі.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Репродукції картин із зображенням жінок: Л. Г.Левицького «Портрет М.А.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Дья-кової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», Ф. П.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Решетні-кова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«Знову двійка»,</w:t>
            </w:r>
          </w:p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З.Є.Серебрякова «За туалетом», </w:t>
            </w:r>
          </w:p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І.Ю.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Репіна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«Портрет дочки»,</w:t>
            </w:r>
          </w:p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Т, Н. Яблонської  «У парку», В.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Гузиніної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«Материнська ласка»;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аркуш паперу, оздоблений рамкою;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прості та кольорові олівці, фломастери;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акварельні фарби;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пензлі;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ємкості з водою.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86476" w:rsidRPr="00A86476" w:rsidTr="00A86476">
        <w:trPr>
          <w:cantSplit/>
          <w:trHeight w:val="583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Екскурсія – огляд творів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художників-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пейзажистів у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кар-тинній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галереї ДНЗ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«Мистецтво – чарівне вікно у світ»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Малювання </w:t>
            </w: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«Надійшла весна прекрасна»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Продовжити вчити дітей розглядати живописні твори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художників-пейза-жистів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розуміти їх зміст, складати розповіді із власного досвіду. Розширити та поглибити знання дітей про весну та весняні явища у природі. Показати своєрідну красу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пробу-дження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природи. Вчити відображати свої враження, радість від побаченого на малюнку. Закріпити технічні прийоми малювання стовбурів та крон дерев без листя, змішування фарб для отримання відтінків, техніку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малю-вання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«по-мокрому».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Розвивати творчу уяву, естетичні почуття, спостережливість, увагу, пам'ять, мислення дітей, відчуття кольору, композиції.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Виховувати інтерес до творчості художників, бажання малювати, любов до рідної природи у різні пори року.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- Репродукції картин:</w:t>
            </w:r>
          </w:p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 xml:space="preserve">А. Куїнджі «Рання весна», М. Ткаченко «Весна»,О.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Саврасо-ва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 xml:space="preserve"> «Граки прилетіли»,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І. Левітана «Весна. Велика вода»,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 xml:space="preserve">І.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Грабара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 xml:space="preserve"> «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Березне-вий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 xml:space="preserve"> сніг»,В.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Непий-пиво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 xml:space="preserve"> «Верби та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осо-кір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 xml:space="preserve"> у весняній купелі», О. Шовку-ненко «Повінь.</w:t>
            </w:r>
          </w:p>
          <w:p w:rsidR="00A86476" w:rsidRPr="00A86476" w:rsidRDefault="00A86476" w:rsidP="00A86476">
            <w:pPr>
              <w:tabs>
                <w:tab w:val="left" w:pos="251"/>
              </w:tabs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Конча-Заспа»;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- аркуші паперу А-4;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- акварельні фарби;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- пензлі;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- фломастери;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- ємкості для води;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- вологі серветки;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- палітра, губки.</w:t>
            </w:r>
          </w:p>
        </w:tc>
      </w:tr>
      <w:tr w:rsidR="00A86476" w:rsidRPr="00A86476" w:rsidTr="00A86476">
        <w:trPr>
          <w:cantSplit/>
          <w:trHeight w:val="4666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A86476" w:rsidRPr="00A86476" w:rsidRDefault="00A86476" w:rsidP="00A86476">
            <w:pPr>
              <w:ind w:left="113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  <w:t xml:space="preserve">                                                                                             Квітень</w:t>
            </w:r>
          </w:p>
          <w:p w:rsidR="00A86476" w:rsidRPr="00A86476" w:rsidRDefault="00A86476" w:rsidP="00A86476">
            <w:pPr>
              <w:ind w:left="132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Екскурсія в картинну галерею ДНЗ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«Мистецтво – чарівне вікно у світ»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Малювання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«А вже ясне сонечко припекло»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Знайомити дітей з творами пейзажного живопису на весняну тематику. Вчити розуміти емоційний зміст картин, засоби, з допомогою яких художники передають настрій і стан природи; порівнювати пейзажні твори,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об’єд-нані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однією тематикою. Сприяти становленню у дітей базису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особисті-сної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культури, виникненню бажання самостійно знаходити прийоми зображення під час малювання.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Розвивати спостережливість, творчу уяву, логічне мислення, художні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здіб-ності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, зв’язне мовлення дітей. Виховувати естетичне ставлення до оточуючої природи та творів мистецтва.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Репродукції картин:</w:t>
            </w:r>
          </w:p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Саврасова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«Граки прилетіли», А.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Куїн-джі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«Рання весна»,   </w:t>
            </w:r>
          </w:p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І. Левітана «Весна. Велика вода», В.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Бак-шеєва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Голубая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весна», 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34" w:hanging="1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Т. Яблонської «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Вес-на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»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аркуші паперу А-4;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- акварельні фарби;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- пензлі;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- фломастери;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- ємкості для води;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- вологі серветки;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34" w:hanging="16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0"/>
                <w:lang w:val="uk-UA"/>
              </w:rPr>
              <w:t>- палітра.</w:t>
            </w:r>
          </w:p>
        </w:tc>
      </w:tr>
      <w:tr w:rsidR="00A86476" w:rsidRPr="00A86476" w:rsidTr="00A86476">
        <w:trPr>
          <w:cantSplit/>
          <w:trHeight w:val="463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Екскурсія в картинну галерею ДНЗ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«Мистецтво – чарівне вікно у світ»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Малювання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«Декоративні візерунки»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(за задумом)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Продовжити знайомити дітей з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видат-ними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митцями українського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декора-тивно-ужиткового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мистецтва, творами, які увійшли до скарбниці української культури. Спонукати дітей до захоплення та милування чудовими квітами, птахами. Вчити аналізувати композиційну побудову орнаменту, кольори, елементи композицій. 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Сприяти виникненню у дітей бажання створити свій неповторний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декоратив-ний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візерунок на одній із площинних форм.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творчу уяву, мислення, фантазію дітей, естетичний смак.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Виховувати інтерес до творчості митців та їх творів, бажання малювати.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Репродукції картин:</w:t>
            </w:r>
          </w:p>
          <w:p w:rsidR="00A86476" w:rsidRPr="00A86476" w:rsidRDefault="00A86476" w:rsidP="00A86476">
            <w:pPr>
              <w:tabs>
                <w:tab w:val="left" w:pos="251"/>
              </w:tabs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Глущенко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«Все для тебе, кохана», М.Приймаченко «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Со-няшники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та горох», «Соняшник життя», М. Тимченко «Букет», «Чорний птах», </w:t>
            </w:r>
          </w:p>
          <w:p w:rsidR="00A86476" w:rsidRPr="00A86476" w:rsidRDefault="00A86476" w:rsidP="00A86476">
            <w:pPr>
              <w:tabs>
                <w:tab w:val="left" w:pos="251"/>
              </w:tabs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М.І. Кравець «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Черво-ні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квіти», Ф.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Панко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«Сині квіти»;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гуашеві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фарби;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фломастери;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пензлі; паперові форми різного розміру та форми;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ємкості для води.</w:t>
            </w:r>
          </w:p>
        </w:tc>
      </w:tr>
      <w:tr w:rsidR="00A86476" w:rsidRPr="00A86476" w:rsidTr="00A86476">
        <w:trPr>
          <w:cantSplit/>
          <w:trHeight w:val="4666"/>
          <w:jc w:val="center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86476" w:rsidRPr="00A86476" w:rsidRDefault="00A86476" w:rsidP="00013652">
            <w:pPr>
              <w:ind w:left="132"/>
              <w:jc w:val="center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  <w:t>Травень</w:t>
            </w:r>
          </w:p>
          <w:p w:rsidR="00A86476" w:rsidRPr="00A86476" w:rsidRDefault="00A86476" w:rsidP="00A86476">
            <w:pPr>
              <w:ind w:left="132"/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Малювання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«Яблуневий сад»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Продовжити знайомити дітей з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тво-рами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пейзажного живопису на весняну тематику. Запропонувати їм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занурити-ся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у світ картин та отримати насолоду від терпкого аромату зелені, солодкого запаху квітучої яблуні, почути спів пташок,  пригадати, якими були яблуні ранньої весни. Вчити дітей визначати настрій картин, кольори, які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перева-жають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на полотнах, та свої враження від розглядання картин і спостережень в природі передавати в малюнку.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Розвивати художній смак, творчу уяву, спостережливість, композиційні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умін-ня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. Виховувати інтерес до творчості художників, любов до природи рідного краю, бажання малювати.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numPr>
                <w:ilvl w:val="0"/>
                <w:numId w:val="5"/>
              </w:numPr>
              <w:tabs>
                <w:tab w:val="left" w:pos="18"/>
              </w:tabs>
              <w:ind w:left="18" w:right="-108" w:hanging="2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Репродукції картин:</w:t>
            </w:r>
          </w:p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М.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Буручек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«Яблуні у цвіту»,  В.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Непийпиво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«Яблуневий цвіт»;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гуашеві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фарби;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акварельні фарби;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пензлі;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тички;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щетинні пензлики;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вологі серветки;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ємкості з водою;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палітри.</w:t>
            </w:r>
          </w:p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86476" w:rsidRPr="00A86476" w:rsidTr="00A86476">
        <w:trPr>
          <w:cantSplit/>
          <w:trHeight w:val="3540"/>
          <w:jc w:val="center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Екскурсія в картинну галерею ДНЗ «Декоративно-ужиткове мистецтво»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Малювання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«Чарівний диво-птах», «Квіти-оченята», «Фантастичний звір»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(за вибором дітей)</w:t>
            </w: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Продовжувати знайомити дітей із самобутньою і неповторною творчістю всесвітньо відомої художниці України Марії Приймаченко, основними рисами творчого методу художниці: безпосередність, простота зображення, невичерпна віра в добро і любов до всього живого, святковість.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Викликати в дітей інтерес до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олюд-нених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уявою художниці звірів, птахів, квітів, довершеного орнаментального руху композицій, бездоганного відчуття ритму і кольорової гами зображення.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Розвивати фантазію дітей, художній смак, творчу уяву, мислення.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Виховувати інтерес до творчості художниці, бажання малювати за її творами, самостійність та охайність у роботі.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tabs>
                <w:tab w:val="left" w:pos="-108"/>
              </w:tabs>
              <w:ind w:left="-108" w:right="-108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4"/>
                <w:szCs w:val="28"/>
                <w:lang w:val="uk-UA"/>
              </w:rPr>
              <w:t xml:space="preserve"> Світлини художниці</w:t>
            </w:r>
          </w:p>
          <w:p w:rsidR="00A86476" w:rsidRPr="00A86476" w:rsidRDefault="00A86476" w:rsidP="00A86476">
            <w:pPr>
              <w:numPr>
                <w:ilvl w:val="0"/>
                <w:numId w:val="5"/>
              </w:numPr>
              <w:tabs>
                <w:tab w:val="left" w:pos="18"/>
              </w:tabs>
              <w:ind w:left="18" w:right="-108" w:hanging="2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Репродукції картин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М.Приймаченко: «Лісова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павлина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»,  «Фантастичний птах»,   «Красуня»,   «Птах», «Соняшник життя», «Квіти у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ва-зі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», «Хатні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зорьки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», «Квіти з очима»;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 альбом М.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Прий-маченко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. – К.: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Ми-стецтво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, 1994;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8"/>
              <w:contextualSpacing/>
              <w:jc w:val="both"/>
              <w:rPr>
                <w:rFonts w:ascii="Times New Roman" w:eastAsia="Times New Roman" w:hAnsi="Times New Roman"/>
                <w:i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аркуші паперу А-4;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- </w:t>
            </w:r>
            <w:proofErr w:type="spellStart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гуашеві</w:t>
            </w:r>
            <w:proofErr w:type="spellEnd"/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фарби;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59" w:right="-108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акварельні фарби;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пензлі;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8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вологі серветки;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ємкості з водою;</w:t>
            </w:r>
          </w:p>
          <w:p w:rsidR="00A86476" w:rsidRPr="00A86476" w:rsidRDefault="00A86476" w:rsidP="00A86476">
            <w:pPr>
              <w:tabs>
                <w:tab w:val="left" w:pos="18"/>
              </w:tabs>
              <w:ind w:left="159" w:hanging="141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- палітри.</w:t>
            </w:r>
          </w:p>
        </w:tc>
      </w:tr>
      <w:tr w:rsidR="00A86476" w:rsidRPr="00A86476" w:rsidTr="00A86476">
        <w:trPr>
          <w:cantSplit/>
          <w:trHeight w:val="1951"/>
          <w:jc w:val="center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476" w:rsidRPr="00A86476" w:rsidRDefault="00A86476" w:rsidP="00A86476">
            <w:pPr>
              <w:rPr>
                <w:rFonts w:ascii="Times New Roman" w:eastAsia="Times New Roman" w:hAnsi="Times New Roman"/>
                <w:b/>
                <w:sz w:val="28"/>
                <w:szCs w:val="4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Виставка творчих робіт дітей-гуртківців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/>
              </w:rPr>
              <w:t>«Маленькі митці»</w:t>
            </w:r>
          </w:p>
          <w:p w:rsidR="00A86476" w:rsidRPr="00A86476" w:rsidRDefault="00A86476" w:rsidP="00A86476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(організовується у музичній залі)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Запросити на виставку батьків дітей-гуртківців та з інших вікових груп, працівників ДНЗ, батьків, діти яких не відвідують ДНЗ (інформацію про виставку подати на сайті ДНЗ).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Підготувати свято творчості, на якому діти читають вірші, співають пісні, танцюють тощо.</w:t>
            </w: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  <w:p w:rsidR="00A86476" w:rsidRPr="00A86476" w:rsidRDefault="00A86476" w:rsidP="00A86476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476" w:rsidRPr="00A86476" w:rsidRDefault="00A86476" w:rsidP="00A86476">
            <w:pPr>
              <w:tabs>
                <w:tab w:val="left" w:pos="251"/>
              </w:tabs>
              <w:ind w:right="-124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8647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Творчі роботи дітей</w:t>
            </w:r>
          </w:p>
        </w:tc>
      </w:tr>
    </w:tbl>
    <w:p w:rsidR="0023323C" w:rsidRPr="00013652" w:rsidRDefault="0023323C">
      <w:pPr>
        <w:rPr>
          <w:lang w:val="uk-UA"/>
        </w:rPr>
      </w:pPr>
      <w:bookmarkStart w:id="0" w:name="_GoBack"/>
      <w:bookmarkEnd w:id="0"/>
    </w:p>
    <w:sectPr w:rsidR="0023323C" w:rsidRPr="00013652" w:rsidSect="00A8647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F6C27A8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  <w:sz w:val="28"/>
        <w:szCs w:val="36"/>
      </w:rPr>
    </w:lvl>
  </w:abstractNum>
  <w:abstractNum w:abstractNumId="1">
    <w:nsid w:val="00000002"/>
    <w:multiLevelType w:val="singleLevel"/>
    <w:tmpl w:val="E162ED1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36"/>
      </w:rPr>
    </w:lvl>
  </w:abstractNum>
  <w:abstractNum w:abstractNumId="2">
    <w:nsid w:val="00000003"/>
    <w:multiLevelType w:val="singleLevel"/>
    <w:tmpl w:val="FFDE6BF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36"/>
      </w:rPr>
    </w:lvl>
  </w:abstractNum>
  <w:abstractNum w:abstractNumId="3">
    <w:nsid w:val="3E6C0373"/>
    <w:multiLevelType w:val="hybridMultilevel"/>
    <w:tmpl w:val="28E42864"/>
    <w:lvl w:ilvl="0" w:tplc="E8A82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460E0"/>
    <w:multiLevelType w:val="multilevel"/>
    <w:tmpl w:val="FFC49CD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3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4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76"/>
    <w:rsid w:val="00013652"/>
    <w:rsid w:val="0023323C"/>
    <w:rsid w:val="00A86476"/>
    <w:rsid w:val="00D7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476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476"/>
    <w:pPr>
      <w:keepNext/>
      <w:keepLines/>
      <w:spacing w:before="200" w:after="0"/>
      <w:outlineLvl w:val="1"/>
    </w:pPr>
    <w:rPr>
      <w:rFonts w:ascii="Calibri" w:eastAsia="Times New Roman" w:hAnsi="Calibri" w:cs="Times New Roman"/>
      <w:caps/>
      <w:spacing w:val="15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476"/>
    <w:pPr>
      <w:keepNext/>
      <w:keepLines/>
      <w:spacing w:before="200" w:after="0"/>
      <w:outlineLvl w:val="2"/>
    </w:pPr>
    <w:rPr>
      <w:rFonts w:ascii="Calibri" w:eastAsia="Times New Roman" w:hAnsi="Calibri" w:cs="Times New Roman"/>
      <w:caps/>
      <w:color w:val="243F60"/>
      <w:spacing w:val="15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6476"/>
    <w:pPr>
      <w:keepNext/>
      <w:keepLines/>
      <w:spacing w:before="200" w:after="0"/>
      <w:outlineLvl w:val="3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6476"/>
    <w:pPr>
      <w:keepNext/>
      <w:keepLines/>
      <w:spacing w:before="200" w:after="0"/>
      <w:outlineLvl w:val="4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6476"/>
    <w:pPr>
      <w:keepNext/>
      <w:keepLines/>
      <w:spacing w:before="200" w:after="0"/>
      <w:outlineLvl w:val="5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6476"/>
    <w:pPr>
      <w:keepNext/>
      <w:keepLines/>
      <w:spacing w:before="200" w:after="0"/>
      <w:outlineLvl w:val="6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6476"/>
    <w:pPr>
      <w:spacing w:before="300" w:after="0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6476"/>
    <w:pPr>
      <w:spacing w:before="300" w:after="0"/>
      <w:outlineLvl w:val="8"/>
    </w:pPr>
    <w:rPr>
      <w:rFonts w:ascii="Calibri" w:eastAsia="Times New Roman" w:hAnsi="Calibri" w:cs="Times New Roman"/>
      <w:i/>
      <w:caps/>
      <w:spacing w:val="1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A8647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val="en-US" w:bidi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A8647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ascii="Calibri" w:eastAsia="Times New Roman" w:hAnsi="Calibri" w:cs="Times New Roman"/>
      <w:caps/>
      <w:spacing w:val="15"/>
      <w:lang w:val="en-US" w:bidi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A8647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eastAsia="Times New Roman" w:hAnsi="Calibri" w:cs="Times New Roman"/>
      <w:caps/>
      <w:color w:val="243F60"/>
      <w:spacing w:val="15"/>
      <w:lang w:val="en-US" w:bidi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A8647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A86476"/>
    <w:pPr>
      <w:pBdr>
        <w:bottom w:val="single" w:sz="6" w:space="1" w:color="4F81BD"/>
      </w:pBdr>
      <w:spacing w:before="300" w:after="0"/>
      <w:outlineLvl w:val="4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A86476"/>
    <w:pPr>
      <w:pBdr>
        <w:bottom w:val="dotted" w:sz="6" w:space="1" w:color="4F81BD"/>
      </w:pBdr>
      <w:spacing w:before="300" w:after="0"/>
      <w:outlineLvl w:val="5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86476"/>
    <w:pPr>
      <w:spacing w:before="300" w:after="0"/>
      <w:outlineLvl w:val="6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86476"/>
    <w:rPr>
      <w:rFonts w:ascii="Calibri" w:eastAsia="Times New Roman" w:hAnsi="Calibri" w:cs="Times New Roman"/>
      <w:caps/>
      <w:spacing w:val="10"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86476"/>
    <w:rPr>
      <w:rFonts w:ascii="Calibri" w:eastAsia="Times New Roman" w:hAnsi="Calibri" w:cs="Times New Roman"/>
      <w:i/>
      <w:caps/>
      <w:spacing w:val="10"/>
      <w:sz w:val="18"/>
      <w:szCs w:val="18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A86476"/>
  </w:style>
  <w:style w:type="character" w:customStyle="1" w:styleId="10">
    <w:name w:val="Заголовок 1 Знак"/>
    <w:basedOn w:val="a0"/>
    <w:link w:val="1"/>
    <w:uiPriority w:val="9"/>
    <w:rsid w:val="00A86476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86476"/>
    <w:rPr>
      <w:rFonts w:ascii="Calibri" w:eastAsia="Times New Roman" w:hAnsi="Calibri" w:cs="Times New Roman"/>
      <w:caps/>
      <w:spacing w:val="15"/>
      <w:shd w:val="clear" w:color="auto" w:fill="DBE5F1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86476"/>
    <w:rPr>
      <w:rFonts w:ascii="Calibri" w:eastAsia="Times New Roman" w:hAnsi="Calibri" w:cs="Times New Roman"/>
      <w:caps/>
      <w:color w:val="243F60"/>
      <w:spacing w:val="15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86476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86476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86476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86476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styleId="a3">
    <w:name w:val="Hyperlink"/>
    <w:basedOn w:val="a0"/>
    <w:uiPriority w:val="99"/>
    <w:semiHidden/>
    <w:unhideWhenUsed/>
    <w:rsid w:val="00A86476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A86476"/>
    <w:rPr>
      <w:color w:val="800080"/>
      <w:u w:val="single"/>
    </w:rPr>
  </w:style>
  <w:style w:type="character" w:customStyle="1" w:styleId="14">
    <w:name w:val="Выделение1"/>
    <w:uiPriority w:val="20"/>
    <w:qFormat/>
    <w:rsid w:val="00A86476"/>
    <w:rPr>
      <w:i w:val="0"/>
      <w:iCs w:val="0"/>
      <w:caps/>
      <w:color w:val="243F60"/>
      <w:spacing w:val="5"/>
    </w:rPr>
  </w:style>
  <w:style w:type="paragraph" w:styleId="a4">
    <w:name w:val="Normal (Web)"/>
    <w:basedOn w:val="a"/>
    <w:uiPriority w:val="99"/>
    <w:semiHidden/>
    <w:unhideWhenUsed/>
    <w:rsid w:val="00A8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15"/>
    <w:uiPriority w:val="99"/>
    <w:semiHidden/>
    <w:unhideWhenUsed/>
    <w:rsid w:val="00A86476"/>
    <w:pPr>
      <w:tabs>
        <w:tab w:val="center" w:pos="4677"/>
        <w:tab w:val="right" w:pos="9355"/>
      </w:tabs>
      <w:spacing w:before="200"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Верхний колонтитул Знак"/>
    <w:basedOn w:val="a0"/>
    <w:uiPriority w:val="99"/>
    <w:semiHidden/>
    <w:rsid w:val="00A86476"/>
  </w:style>
  <w:style w:type="paragraph" w:styleId="a7">
    <w:name w:val="footer"/>
    <w:basedOn w:val="a"/>
    <w:link w:val="16"/>
    <w:uiPriority w:val="99"/>
    <w:semiHidden/>
    <w:unhideWhenUsed/>
    <w:rsid w:val="00A86476"/>
    <w:pPr>
      <w:tabs>
        <w:tab w:val="center" w:pos="4677"/>
        <w:tab w:val="right" w:pos="9355"/>
      </w:tabs>
      <w:spacing w:before="200"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Нижний колонтитул Знак"/>
    <w:basedOn w:val="a0"/>
    <w:uiPriority w:val="99"/>
    <w:semiHidden/>
    <w:rsid w:val="00A86476"/>
  </w:style>
  <w:style w:type="paragraph" w:customStyle="1" w:styleId="17">
    <w:name w:val="Название1"/>
    <w:basedOn w:val="a"/>
    <w:next w:val="a"/>
    <w:uiPriority w:val="99"/>
    <w:qFormat/>
    <w:rsid w:val="00A86476"/>
    <w:pPr>
      <w:spacing w:before="720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character" w:customStyle="1" w:styleId="a9">
    <w:name w:val="Название Знак"/>
    <w:basedOn w:val="a0"/>
    <w:link w:val="aa"/>
    <w:uiPriority w:val="10"/>
    <w:rsid w:val="00A86476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paragraph" w:styleId="ab">
    <w:name w:val="Body Text"/>
    <w:basedOn w:val="a"/>
    <w:link w:val="ac"/>
    <w:uiPriority w:val="99"/>
    <w:semiHidden/>
    <w:unhideWhenUsed/>
    <w:rsid w:val="00A86476"/>
    <w:pPr>
      <w:spacing w:after="120"/>
    </w:pPr>
    <w:rPr>
      <w:rFonts w:ascii="Calibri" w:eastAsia="Times New Roman" w:hAnsi="Calibri" w:cs="Times New Roman"/>
      <w:lang w:val="en-US" w:bidi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A86476"/>
    <w:rPr>
      <w:rFonts w:ascii="Calibri" w:eastAsia="Times New Roman" w:hAnsi="Calibri" w:cs="Times New Roman"/>
      <w:lang w:val="en-US" w:bidi="en-US"/>
    </w:rPr>
  </w:style>
  <w:style w:type="paragraph" w:customStyle="1" w:styleId="18">
    <w:name w:val="Подзаголовок1"/>
    <w:basedOn w:val="a"/>
    <w:next w:val="a"/>
    <w:uiPriority w:val="11"/>
    <w:qFormat/>
    <w:rsid w:val="00A86476"/>
    <w:pPr>
      <w:spacing w:before="200" w:after="1000" w:line="240" w:lineRule="auto"/>
    </w:pPr>
    <w:rPr>
      <w:rFonts w:ascii="Calibri" w:eastAsia="Times New Roman" w:hAnsi="Calibri" w:cs="Times New Roman"/>
      <w:caps/>
      <w:color w:val="595959"/>
      <w:spacing w:val="10"/>
      <w:sz w:val="24"/>
      <w:szCs w:val="24"/>
      <w:lang w:val="en-US" w:bidi="en-US"/>
    </w:rPr>
  </w:style>
  <w:style w:type="character" w:customStyle="1" w:styleId="ad">
    <w:name w:val="Подзаголовок Знак"/>
    <w:basedOn w:val="a0"/>
    <w:link w:val="ae"/>
    <w:uiPriority w:val="11"/>
    <w:rsid w:val="00A86476"/>
    <w:rPr>
      <w:rFonts w:ascii="Calibri" w:eastAsia="Times New Roman" w:hAnsi="Calibri" w:cs="Times New Roman"/>
      <w:caps/>
      <w:color w:val="595959"/>
      <w:spacing w:val="10"/>
      <w:sz w:val="24"/>
      <w:szCs w:val="24"/>
      <w:lang w:val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A86476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6476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1">
    <w:name w:val="Без интервала Знак"/>
    <w:basedOn w:val="a0"/>
    <w:link w:val="af2"/>
    <w:uiPriority w:val="1"/>
    <w:locked/>
    <w:rsid w:val="00A86476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f2">
    <w:name w:val="No Spacing"/>
    <w:basedOn w:val="a"/>
    <w:link w:val="af1"/>
    <w:uiPriority w:val="1"/>
    <w:qFormat/>
    <w:rsid w:val="00A86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f3">
    <w:name w:val="List Paragraph"/>
    <w:basedOn w:val="a"/>
    <w:uiPriority w:val="34"/>
    <w:qFormat/>
    <w:rsid w:val="00A86476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A86476"/>
    <w:pPr>
      <w:spacing w:before="200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A86476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customStyle="1" w:styleId="19">
    <w:name w:val="Выделенная цитата1"/>
    <w:basedOn w:val="a"/>
    <w:next w:val="a"/>
    <w:uiPriority w:val="30"/>
    <w:qFormat/>
    <w:rsid w:val="00A86476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ascii="Calibri" w:eastAsia="Times New Roman" w:hAnsi="Calibri" w:cs="Times New Roman"/>
      <w:i/>
      <w:iCs/>
      <w:color w:val="4F81BD"/>
      <w:sz w:val="20"/>
      <w:szCs w:val="20"/>
      <w:lang w:val="en-US" w:bidi="en-US"/>
    </w:rPr>
  </w:style>
  <w:style w:type="character" w:customStyle="1" w:styleId="af4">
    <w:name w:val="Выделенная цитата Знак"/>
    <w:basedOn w:val="a0"/>
    <w:link w:val="af5"/>
    <w:uiPriority w:val="30"/>
    <w:rsid w:val="00A86476"/>
    <w:rPr>
      <w:rFonts w:ascii="Calibri" w:eastAsia="Times New Roman" w:hAnsi="Calibri" w:cs="Times New Roman"/>
      <w:i/>
      <w:iCs/>
      <w:color w:val="4F81BD"/>
      <w:sz w:val="20"/>
      <w:szCs w:val="20"/>
      <w:lang w:val="en-US" w:bidi="en-US"/>
    </w:rPr>
  </w:style>
  <w:style w:type="paragraph" w:customStyle="1" w:styleId="af6">
    <w:name w:val="Заголовок"/>
    <w:basedOn w:val="a"/>
    <w:next w:val="ab"/>
    <w:uiPriority w:val="99"/>
    <w:semiHidden/>
    <w:rsid w:val="00A86476"/>
    <w:pPr>
      <w:keepNext/>
      <w:spacing w:before="240" w:after="120"/>
    </w:pPr>
    <w:rPr>
      <w:rFonts w:ascii="Arial" w:eastAsia="MS Mincho" w:hAnsi="Arial" w:cs="Tahoma"/>
      <w:sz w:val="28"/>
      <w:szCs w:val="28"/>
      <w:lang w:val="en-US" w:bidi="en-US"/>
    </w:rPr>
  </w:style>
  <w:style w:type="paragraph" w:customStyle="1" w:styleId="1a">
    <w:name w:val="Указатель1"/>
    <w:basedOn w:val="a"/>
    <w:uiPriority w:val="99"/>
    <w:semiHidden/>
    <w:rsid w:val="00A86476"/>
    <w:pPr>
      <w:suppressLineNumbers/>
    </w:pPr>
    <w:rPr>
      <w:rFonts w:ascii="Arial" w:eastAsia="Times New Roman" w:hAnsi="Arial" w:cs="Tahoma"/>
      <w:lang w:val="en-US" w:bidi="en-US"/>
    </w:rPr>
  </w:style>
  <w:style w:type="paragraph" w:customStyle="1" w:styleId="af7">
    <w:name w:val="мой стиль"/>
    <w:basedOn w:val="af6"/>
    <w:uiPriority w:val="99"/>
    <w:semiHidden/>
    <w:rsid w:val="00A86476"/>
    <w:pPr>
      <w:pBdr>
        <w:bottom w:val="single" w:sz="8" w:space="4" w:color="808080"/>
      </w:pBdr>
      <w:spacing w:before="0"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24">
    <w:name w:val="Основной текст (2)_"/>
    <w:basedOn w:val="a0"/>
    <w:link w:val="25"/>
    <w:semiHidden/>
    <w:locked/>
    <w:rsid w:val="00A86476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paragraph" w:customStyle="1" w:styleId="25">
    <w:name w:val="Основной текст (2)"/>
    <w:basedOn w:val="a"/>
    <w:link w:val="24"/>
    <w:semiHidden/>
    <w:rsid w:val="00A86476"/>
    <w:pPr>
      <w:shd w:val="clear" w:color="auto" w:fill="FFFFFF"/>
      <w:spacing w:after="360" w:line="535" w:lineRule="exact"/>
      <w:jc w:val="center"/>
    </w:pPr>
    <w:rPr>
      <w:rFonts w:ascii="Times New Roman" w:eastAsia="Times New Roman" w:hAnsi="Times New Roman" w:cs="Times New Roman"/>
      <w:sz w:val="46"/>
      <w:szCs w:val="46"/>
    </w:rPr>
  </w:style>
  <w:style w:type="character" w:customStyle="1" w:styleId="32">
    <w:name w:val="Заголовок №3_"/>
    <w:basedOn w:val="a0"/>
    <w:link w:val="33"/>
    <w:semiHidden/>
    <w:locked/>
    <w:rsid w:val="00A8647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3">
    <w:name w:val="Заголовок №3"/>
    <w:basedOn w:val="a"/>
    <w:link w:val="32"/>
    <w:semiHidden/>
    <w:rsid w:val="00A86476"/>
    <w:pPr>
      <w:shd w:val="clear" w:color="auto" w:fill="FFFFFF"/>
      <w:spacing w:before="360" w:after="0" w:line="346" w:lineRule="exac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f8">
    <w:name w:val="Основной текст_"/>
    <w:basedOn w:val="a0"/>
    <w:link w:val="1b"/>
    <w:semiHidden/>
    <w:locked/>
    <w:rsid w:val="00A864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b">
    <w:name w:val="Основной текст1"/>
    <w:basedOn w:val="a"/>
    <w:link w:val="af8"/>
    <w:semiHidden/>
    <w:rsid w:val="00A86476"/>
    <w:pPr>
      <w:shd w:val="clear" w:color="auto" w:fill="FFFFFF"/>
      <w:spacing w:after="0" w:line="346" w:lineRule="exact"/>
      <w:ind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Заголовок №2_"/>
    <w:basedOn w:val="a0"/>
    <w:link w:val="27"/>
    <w:semiHidden/>
    <w:locked/>
    <w:rsid w:val="00A86476"/>
    <w:rPr>
      <w:rFonts w:ascii="Bookman Old Style" w:eastAsia="Bookman Old Style" w:hAnsi="Bookman Old Style" w:cs="Bookman Old Style"/>
      <w:sz w:val="47"/>
      <w:szCs w:val="47"/>
      <w:shd w:val="clear" w:color="auto" w:fill="FFFFFF"/>
    </w:rPr>
  </w:style>
  <w:style w:type="paragraph" w:customStyle="1" w:styleId="27">
    <w:name w:val="Заголовок №2"/>
    <w:basedOn w:val="a"/>
    <w:link w:val="26"/>
    <w:semiHidden/>
    <w:rsid w:val="00A86476"/>
    <w:pPr>
      <w:shd w:val="clear" w:color="auto" w:fill="FFFFFF"/>
      <w:spacing w:after="0" w:line="562" w:lineRule="exact"/>
      <w:ind w:hanging="1420"/>
      <w:outlineLvl w:val="1"/>
    </w:pPr>
    <w:rPr>
      <w:rFonts w:ascii="Bookman Old Style" w:eastAsia="Bookman Old Style" w:hAnsi="Bookman Old Style" w:cs="Bookman Old Style"/>
      <w:sz w:val="47"/>
      <w:szCs w:val="47"/>
    </w:rPr>
  </w:style>
  <w:style w:type="character" w:customStyle="1" w:styleId="42">
    <w:name w:val="Заголовок №4_"/>
    <w:basedOn w:val="a0"/>
    <w:link w:val="43"/>
    <w:semiHidden/>
    <w:locked/>
    <w:rsid w:val="00A86476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43">
    <w:name w:val="Заголовок №4"/>
    <w:basedOn w:val="a"/>
    <w:link w:val="42"/>
    <w:semiHidden/>
    <w:rsid w:val="00A86476"/>
    <w:pPr>
      <w:shd w:val="clear" w:color="auto" w:fill="FFFFFF"/>
      <w:spacing w:after="420" w:line="0" w:lineRule="atLeast"/>
      <w:outlineLvl w:val="3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8">
    <w:name w:val="Основной текст2"/>
    <w:basedOn w:val="a"/>
    <w:uiPriority w:val="99"/>
    <w:semiHidden/>
    <w:rsid w:val="00A86476"/>
    <w:pPr>
      <w:shd w:val="clear" w:color="auto" w:fill="FFFFFF"/>
      <w:spacing w:before="420" w:after="0" w:line="319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2">
    <w:name w:val="Основной текст (6)_"/>
    <w:basedOn w:val="a0"/>
    <w:link w:val="63"/>
    <w:semiHidden/>
    <w:locked/>
    <w:rsid w:val="00A86476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63">
    <w:name w:val="Основной текст (6)"/>
    <w:basedOn w:val="a"/>
    <w:link w:val="62"/>
    <w:semiHidden/>
    <w:rsid w:val="00A86476"/>
    <w:pPr>
      <w:shd w:val="clear" w:color="auto" w:fill="FFFFFF"/>
      <w:spacing w:after="0" w:line="240" w:lineRule="exact"/>
      <w:ind w:hanging="1500"/>
      <w:jc w:val="right"/>
    </w:pPr>
    <w:rPr>
      <w:rFonts w:ascii="Trebuchet MS" w:eastAsia="Trebuchet MS" w:hAnsi="Trebuchet MS" w:cs="Trebuchet MS"/>
      <w:sz w:val="19"/>
      <w:szCs w:val="19"/>
    </w:rPr>
  </w:style>
  <w:style w:type="character" w:customStyle="1" w:styleId="81">
    <w:name w:val="Основной текст (8)_"/>
    <w:basedOn w:val="a0"/>
    <w:link w:val="82"/>
    <w:semiHidden/>
    <w:locked/>
    <w:rsid w:val="00A86476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"/>
    <w:link w:val="81"/>
    <w:semiHidden/>
    <w:rsid w:val="00A86476"/>
    <w:pPr>
      <w:shd w:val="clear" w:color="auto" w:fill="FFFFFF"/>
      <w:spacing w:before="240" w:after="240" w:line="288" w:lineRule="exact"/>
      <w:ind w:firstLine="280"/>
      <w:jc w:val="both"/>
    </w:pPr>
    <w:rPr>
      <w:rFonts w:ascii="Trebuchet MS" w:eastAsia="Trebuchet MS" w:hAnsi="Trebuchet MS" w:cs="Trebuchet MS"/>
      <w:sz w:val="23"/>
      <w:szCs w:val="23"/>
    </w:rPr>
  </w:style>
  <w:style w:type="character" w:customStyle="1" w:styleId="1c">
    <w:name w:val="Слабое выделение1"/>
    <w:uiPriority w:val="19"/>
    <w:qFormat/>
    <w:rsid w:val="00A86476"/>
    <w:rPr>
      <w:i/>
      <w:iCs/>
      <w:color w:val="243F60"/>
    </w:rPr>
  </w:style>
  <w:style w:type="character" w:customStyle="1" w:styleId="1d">
    <w:name w:val="Сильное выделение1"/>
    <w:uiPriority w:val="21"/>
    <w:qFormat/>
    <w:rsid w:val="00A86476"/>
    <w:rPr>
      <w:b/>
      <w:bCs/>
      <w:caps/>
      <w:color w:val="243F60"/>
      <w:spacing w:val="10"/>
    </w:rPr>
  </w:style>
  <w:style w:type="character" w:customStyle="1" w:styleId="1e">
    <w:name w:val="Слабая ссылка1"/>
    <w:uiPriority w:val="31"/>
    <w:qFormat/>
    <w:rsid w:val="00A86476"/>
    <w:rPr>
      <w:b/>
      <w:bCs/>
      <w:color w:val="4F81BD"/>
    </w:rPr>
  </w:style>
  <w:style w:type="character" w:customStyle="1" w:styleId="1f">
    <w:name w:val="Сильная ссылка1"/>
    <w:uiPriority w:val="32"/>
    <w:qFormat/>
    <w:rsid w:val="00A86476"/>
    <w:rPr>
      <w:b/>
      <w:bCs/>
      <w:i/>
      <w:iCs/>
      <w:caps/>
      <w:color w:val="4F81BD"/>
    </w:rPr>
  </w:style>
  <w:style w:type="character" w:styleId="af9">
    <w:name w:val="Book Title"/>
    <w:basedOn w:val="a0"/>
    <w:uiPriority w:val="33"/>
    <w:qFormat/>
    <w:rsid w:val="00A86476"/>
    <w:rPr>
      <w:b/>
      <w:bCs/>
      <w:smallCaps/>
      <w:spacing w:val="5"/>
    </w:rPr>
  </w:style>
  <w:style w:type="character" w:customStyle="1" w:styleId="15">
    <w:name w:val="Верхний колонтитул Знак1"/>
    <w:basedOn w:val="a0"/>
    <w:link w:val="a5"/>
    <w:uiPriority w:val="99"/>
    <w:semiHidden/>
    <w:locked/>
    <w:rsid w:val="00A86476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16">
    <w:name w:val="Нижний колонтитул Знак1"/>
    <w:basedOn w:val="a0"/>
    <w:link w:val="a7"/>
    <w:uiPriority w:val="99"/>
    <w:semiHidden/>
    <w:locked/>
    <w:rsid w:val="00A86476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WW8Num3z0">
    <w:name w:val="WW8Num3z0"/>
    <w:rsid w:val="00A86476"/>
    <w:rPr>
      <w:b/>
      <w:bCs w:val="0"/>
      <w:sz w:val="36"/>
      <w:szCs w:val="36"/>
    </w:rPr>
  </w:style>
  <w:style w:type="character" w:customStyle="1" w:styleId="WW8Num2z0">
    <w:name w:val="WW8Num2z0"/>
    <w:rsid w:val="00A86476"/>
    <w:rPr>
      <w:b/>
      <w:bCs w:val="0"/>
      <w:sz w:val="36"/>
      <w:szCs w:val="36"/>
    </w:rPr>
  </w:style>
  <w:style w:type="character" w:customStyle="1" w:styleId="WW8Num1z0">
    <w:name w:val="WW8Num1z0"/>
    <w:rsid w:val="00A86476"/>
    <w:rPr>
      <w:b/>
      <w:bCs w:val="0"/>
      <w:sz w:val="36"/>
      <w:szCs w:val="36"/>
    </w:rPr>
  </w:style>
  <w:style w:type="character" w:customStyle="1" w:styleId="afa">
    <w:name w:val="Основной текст + Курсив"/>
    <w:basedOn w:val="af8"/>
    <w:rsid w:val="00A8647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b">
    <w:name w:val="Основной текст + Полужирный"/>
    <w:basedOn w:val="af8"/>
    <w:rsid w:val="00A8647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4">
    <w:name w:val="Основной текст (6) + Полужирный"/>
    <w:aliases w:val="Курсив"/>
    <w:basedOn w:val="62"/>
    <w:rsid w:val="00A86476"/>
    <w:rPr>
      <w:rFonts w:ascii="Trebuchet MS" w:eastAsia="Trebuchet MS" w:hAnsi="Trebuchet MS" w:cs="Trebuchet MS"/>
      <w:i/>
      <w:iCs/>
      <w:sz w:val="17"/>
      <w:szCs w:val="17"/>
      <w:shd w:val="clear" w:color="auto" w:fill="FFFFFF"/>
    </w:rPr>
  </w:style>
  <w:style w:type="table" w:customStyle="1" w:styleId="1f0">
    <w:name w:val="Сетка таблицы1"/>
    <w:basedOn w:val="a1"/>
    <w:next w:val="afc"/>
    <w:uiPriority w:val="59"/>
    <w:rsid w:val="00A86476"/>
    <w:pPr>
      <w:spacing w:before="200"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link w:val="1"/>
    <w:uiPriority w:val="9"/>
    <w:rsid w:val="00A86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link w:val="2"/>
    <w:uiPriority w:val="9"/>
    <w:semiHidden/>
    <w:rsid w:val="00A86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link w:val="3"/>
    <w:uiPriority w:val="9"/>
    <w:semiHidden/>
    <w:rsid w:val="00A864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link w:val="4"/>
    <w:uiPriority w:val="9"/>
    <w:semiHidden/>
    <w:rsid w:val="00A864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link w:val="5"/>
    <w:uiPriority w:val="9"/>
    <w:semiHidden/>
    <w:rsid w:val="00A864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link w:val="6"/>
    <w:uiPriority w:val="9"/>
    <w:semiHidden/>
    <w:rsid w:val="00A864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link w:val="7"/>
    <w:uiPriority w:val="9"/>
    <w:semiHidden/>
    <w:rsid w:val="00A864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d">
    <w:name w:val="FollowedHyperlink"/>
    <w:basedOn w:val="a0"/>
    <w:uiPriority w:val="99"/>
    <w:semiHidden/>
    <w:unhideWhenUsed/>
    <w:rsid w:val="00A86476"/>
    <w:rPr>
      <w:color w:val="800080" w:themeColor="followedHyperlink"/>
      <w:u w:val="single"/>
    </w:rPr>
  </w:style>
  <w:style w:type="character" w:styleId="afe">
    <w:name w:val="Emphasis"/>
    <w:basedOn w:val="a0"/>
    <w:uiPriority w:val="20"/>
    <w:qFormat/>
    <w:rsid w:val="00A86476"/>
    <w:rPr>
      <w:i/>
      <w:iCs/>
    </w:rPr>
  </w:style>
  <w:style w:type="paragraph" w:styleId="aa">
    <w:name w:val="Title"/>
    <w:basedOn w:val="a"/>
    <w:next w:val="a"/>
    <w:link w:val="a9"/>
    <w:uiPriority w:val="10"/>
    <w:qFormat/>
    <w:rsid w:val="00A864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character" w:customStyle="1" w:styleId="1f1">
    <w:name w:val="Название Знак1"/>
    <w:basedOn w:val="a0"/>
    <w:link w:val="aa"/>
    <w:uiPriority w:val="10"/>
    <w:rsid w:val="00A864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d"/>
    <w:uiPriority w:val="11"/>
    <w:qFormat/>
    <w:rsid w:val="00A86476"/>
    <w:pPr>
      <w:numPr>
        <w:ilvl w:val="1"/>
      </w:numPr>
    </w:pPr>
    <w:rPr>
      <w:rFonts w:ascii="Calibri" w:eastAsia="Times New Roman" w:hAnsi="Calibri" w:cs="Times New Roman"/>
      <w:caps/>
      <w:color w:val="595959"/>
      <w:spacing w:val="10"/>
      <w:sz w:val="24"/>
      <w:szCs w:val="24"/>
      <w:lang w:val="en-US" w:bidi="en-US"/>
    </w:rPr>
  </w:style>
  <w:style w:type="character" w:customStyle="1" w:styleId="1f2">
    <w:name w:val="Подзаголовок Знак1"/>
    <w:basedOn w:val="a0"/>
    <w:link w:val="ae"/>
    <w:uiPriority w:val="11"/>
    <w:rsid w:val="00A864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5">
    <w:name w:val="Intense Quote"/>
    <w:basedOn w:val="a"/>
    <w:next w:val="a"/>
    <w:link w:val="af4"/>
    <w:uiPriority w:val="30"/>
    <w:qFormat/>
    <w:rsid w:val="00A86476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i/>
      <w:iCs/>
      <w:color w:val="4F81BD"/>
      <w:sz w:val="20"/>
      <w:szCs w:val="20"/>
      <w:lang w:val="en-US" w:bidi="en-US"/>
    </w:rPr>
  </w:style>
  <w:style w:type="character" w:customStyle="1" w:styleId="1f3">
    <w:name w:val="Выделенная цитата Знак1"/>
    <w:basedOn w:val="a0"/>
    <w:link w:val="af5"/>
    <w:uiPriority w:val="30"/>
    <w:rsid w:val="00A86476"/>
    <w:rPr>
      <w:b/>
      <w:bCs/>
      <w:i/>
      <w:iCs/>
      <w:color w:val="4F81BD" w:themeColor="accent1"/>
    </w:rPr>
  </w:style>
  <w:style w:type="character" w:styleId="aff">
    <w:name w:val="Subtle Emphasis"/>
    <w:basedOn w:val="a0"/>
    <w:uiPriority w:val="19"/>
    <w:qFormat/>
    <w:rsid w:val="00A86476"/>
    <w:rPr>
      <w:i/>
      <w:iCs/>
      <w:color w:val="808080" w:themeColor="text1" w:themeTint="7F"/>
    </w:rPr>
  </w:style>
  <w:style w:type="character" w:styleId="aff0">
    <w:name w:val="Intense Emphasis"/>
    <w:basedOn w:val="a0"/>
    <w:uiPriority w:val="21"/>
    <w:qFormat/>
    <w:rsid w:val="00A86476"/>
    <w:rPr>
      <w:b/>
      <w:bCs/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sid w:val="00A86476"/>
    <w:rPr>
      <w:smallCaps/>
      <w:color w:val="C0504D" w:themeColor="accent2"/>
      <w:u w:val="single"/>
    </w:rPr>
  </w:style>
  <w:style w:type="character" w:styleId="aff2">
    <w:name w:val="Intense Reference"/>
    <w:basedOn w:val="a0"/>
    <w:uiPriority w:val="32"/>
    <w:qFormat/>
    <w:rsid w:val="00A86476"/>
    <w:rPr>
      <w:b/>
      <w:bCs/>
      <w:smallCaps/>
      <w:color w:val="C0504D" w:themeColor="accent2"/>
      <w:spacing w:val="5"/>
      <w:u w:val="single"/>
    </w:rPr>
  </w:style>
  <w:style w:type="table" w:styleId="afc">
    <w:name w:val="Table Grid"/>
    <w:basedOn w:val="a1"/>
    <w:uiPriority w:val="59"/>
    <w:rsid w:val="00A86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476"/>
    <w:pPr>
      <w:keepNext/>
      <w:keepLines/>
      <w:spacing w:before="480" w:after="0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476"/>
    <w:pPr>
      <w:keepNext/>
      <w:keepLines/>
      <w:spacing w:before="200" w:after="0"/>
      <w:outlineLvl w:val="1"/>
    </w:pPr>
    <w:rPr>
      <w:rFonts w:ascii="Calibri" w:eastAsia="Times New Roman" w:hAnsi="Calibri" w:cs="Times New Roman"/>
      <w:caps/>
      <w:spacing w:val="15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476"/>
    <w:pPr>
      <w:keepNext/>
      <w:keepLines/>
      <w:spacing w:before="200" w:after="0"/>
      <w:outlineLvl w:val="2"/>
    </w:pPr>
    <w:rPr>
      <w:rFonts w:ascii="Calibri" w:eastAsia="Times New Roman" w:hAnsi="Calibri" w:cs="Times New Roman"/>
      <w:caps/>
      <w:color w:val="243F60"/>
      <w:spacing w:val="15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6476"/>
    <w:pPr>
      <w:keepNext/>
      <w:keepLines/>
      <w:spacing w:before="200" w:after="0"/>
      <w:outlineLvl w:val="3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6476"/>
    <w:pPr>
      <w:keepNext/>
      <w:keepLines/>
      <w:spacing w:before="200" w:after="0"/>
      <w:outlineLvl w:val="4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6476"/>
    <w:pPr>
      <w:keepNext/>
      <w:keepLines/>
      <w:spacing w:before="200" w:after="0"/>
      <w:outlineLvl w:val="5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6476"/>
    <w:pPr>
      <w:keepNext/>
      <w:keepLines/>
      <w:spacing w:before="200" w:after="0"/>
      <w:outlineLvl w:val="6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6476"/>
    <w:pPr>
      <w:spacing w:before="300" w:after="0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6476"/>
    <w:pPr>
      <w:spacing w:before="300" w:after="0"/>
      <w:outlineLvl w:val="8"/>
    </w:pPr>
    <w:rPr>
      <w:rFonts w:ascii="Calibri" w:eastAsia="Times New Roman" w:hAnsi="Calibri" w:cs="Times New Roman"/>
      <w:i/>
      <w:caps/>
      <w:spacing w:val="1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A8647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val="en-US" w:bidi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A8647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ascii="Calibri" w:eastAsia="Times New Roman" w:hAnsi="Calibri" w:cs="Times New Roman"/>
      <w:caps/>
      <w:spacing w:val="15"/>
      <w:lang w:val="en-US" w:bidi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A8647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eastAsia="Times New Roman" w:hAnsi="Calibri" w:cs="Times New Roman"/>
      <w:caps/>
      <w:color w:val="243F60"/>
      <w:spacing w:val="15"/>
      <w:lang w:val="en-US" w:bidi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A8647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A86476"/>
    <w:pPr>
      <w:pBdr>
        <w:bottom w:val="single" w:sz="6" w:space="1" w:color="4F81BD"/>
      </w:pBdr>
      <w:spacing w:before="300" w:after="0"/>
      <w:outlineLvl w:val="4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A86476"/>
    <w:pPr>
      <w:pBdr>
        <w:bottom w:val="dotted" w:sz="6" w:space="1" w:color="4F81BD"/>
      </w:pBdr>
      <w:spacing w:before="300" w:after="0"/>
      <w:outlineLvl w:val="5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A86476"/>
    <w:pPr>
      <w:spacing w:before="300" w:after="0"/>
      <w:outlineLvl w:val="6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86476"/>
    <w:rPr>
      <w:rFonts w:ascii="Calibri" w:eastAsia="Times New Roman" w:hAnsi="Calibri" w:cs="Times New Roman"/>
      <w:caps/>
      <w:spacing w:val="10"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86476"/>
    <w:rPr>
      <w:rFonts w:ascii="Calibri" w:eastAsia="Times New Roman" w:hAnsi="Calibri" w:cs="Times New Roman"/>
      <w:i/>
      <w:caps/>
      <w:spacing w:val="10"/>
      <w:sz w:val="18"/>
      <w:szCs w:val="18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A86476"/>
  </w:style>
  <w:style w:type="character" w:customStyle="1" w:styleId="10">
    <w:name w:val="Заголовок 1 Знак"/>
    <w:basedOn w:val="a0"/>
    <w:link w:val="1"/>
    <w:uiPriority w:val="9"/>
    <w:rsid w:val="00A86476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86476"/>
    <w:rPr>
      <w:rFonts w:ascii="Calibri" w:eastAsia="Times New Roman" w:hAnsi="Calibri" w:cs="Times New Roman"/>
      <w:caps/>
      <w:spacing w:val="15"/>
      <w:shd w:val="clear" w:color="auto" w:fill="DBE5F1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86476"/>
    <w:rPr>
      <w:rFonts w:ascii="Calibri" w:eastAsia="Times New Roman" w:hAnsi="Calibri" w:cs="Times New Roman"/>
      <w:caps/>
      <w:color w:val="243F60"/>
      <w:spacing w:val="15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86476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86476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86476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86476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styleId="a3">
    <w:name w:val="Hyperlink"/>
    <w:basedOn w:val="a0"/>
    <w:uiPriority w:val="99"/>
    <w:semiHidden/>
    <w:unhideWhenUsed/>
    <w:rsid w:val="00A86476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A86476"/>
    <w:rPr>
      <w:color w:val="800080"/>
      <w:u w:val="single"/>
    </w:rPr>
  </w:style>
  <w:style w:type="character" w:customStyle="1" w:styleId="14">
    <w:name w:val="Выделение1"/>
    <w:uiPriority w:val="20"/>
    <w:qFormat/>
    <w:rsid w:val="00A86476"/>
    <w:rPr>
      <w:i w:val="0"/>
      <w:iCs w:val="0"/>
      <w:caps/>
      <w:color w:val="243F60"/>
      <w:spacing w:val="5"/>
    </w:rPr>
  </w:style>
  <w:style w:type="paragraph" w:styleId="a4">
    <w:name w:val="Normal (Web)"/>
    <w:basedOn w:val="a"/>
    <w:uiPriority w:val="99"/>
    <w:semiHidden/>
    <w:unhideWhenUsed/>
    <w:rsid w:val="00A8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15"/>
    <w:uiPriority w:val="99"/>
    <w:semiHidden/>
    <w:unhideWhenUsed/>
    <w:rsid w:val="00A86476"/>
    <w:pPr>
      <w:tabs>
        <w:tab w:val="center" w:pos="4677"/>
        <w:tab w:val="right" w:pos="9355"/>
      </w:tabs>
      <w:spacing w:before="200"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Верхний колонтитул Знак"/>
    <w:basedOn w:val="a0"/>
    <w:uiPriority w:val="99"/>
    <w:semiHidden/>
    <w:rsid w:val="00A86476"/>
  </w:style>
  <w:style w:type="paragraph" w:styleId="a7">
    <w:name w:val="footer"/>
    <w:basedOn w:val="a"/>
    <w:link w:val="16"/>
    <w:uiPriority w:val="99"/>
    <w:semiHidden/>
    <w:unhideWhenUsed/>
    <w:rsid w:val="00A86476"/>
    <w:pPr>
      <w:tabs>
        <w:tab w:val="center" w:pos="4677"/>
        <w:tab w:val="right" w:pos="9355"/>
      </w:tabs>
      <w:spacing w:before="200"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Нижний колонтитул Знак"/>
    <w:basedOn w:val="a0"/>
    <w:uiPriority w:val="99"/>
    <w:semiHidden/>
    <w:rsid w:val="00A86476"/>
  </w:style>
  <w:style w:type="paragraph" w:customStyle="1" w:styleId="17">
    <w:name w:val="Название1"/>
    <w:basedOn w:val="a"/>
    <w:next w:val="a"/>
    <w:uiPriority w:val="99"/>
    <w:qFormat/>
    <w:rsid w:val="00A86476"/>
    <w:pPr>
      <w:spacing w:before="720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character" w:customStyle="1" w:styleId="a9">
    <w:name w:val="Название Знак"/>
    <w:basedOn w:val="a0"/>
    <w:link w:val="aa"/>
    <w:uiPriority w:val="10"/>
    <w:rsid w:val="00A86476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paragraph" w:styleId="ab">
    <w:name w:val="Body Text"/>
    <w:basedOn w:val="a"/>
    <w:link w:val="ac"/>
    <w:uiPriority w:val="99"/>
    <w:semiHidden/>
    <w:unhideWhenUsed/>
    <w:rsid w:val="00A86476"/>
    <w:pPr>
      <w:spacing w:after="120"/>
    </w:pPr>
    <w:rPr>
      <w:rFonts w:ascii="Calibri" w:eastAsia="Times New Roman" w:hAnsi="Calibri" w:cs="Times New Roman"/>
      <w:lang w:val="en-US" w:bidi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A86476"/>
    <w:rPr>
      <w:rFonts w:ascii="Calibri" w:eastAsia="Times New Roman" w:hAnsi="Calibri" w:cs="Times New Roman"/>
      <w:lang w:val="en-US" w:bidi="en-US"/>
    </w:rPr>
  </w:style>
  <w:style w:type="paragraph" w:customStyle="1" w:styleId="18">
    <w:name w:val="Подзаголовок1"/>
    <w:basedOn w:val="a"/>
    <w:next w:val="a"/>
    <w:uiPriority w:val="11"/>
    <w:qFormat/>
    <w:rsid w:val="00A86476"/>
    <w:pPr>
      <w:spacing w:before="200" w:after="1000" w:line="240" w:lineRule="auto"/>
    </w:pPr>
    <w:rPr>
      <w:rFonts w:ascii="Calibri" w:eastAsia="Times New Roman" w:hAnsi="Calibri" w:cs="Times New Roman"/>
      <w:caps/>
      <w:color w:val="595959"/>
      <w:spacing w:val="10"/>
      <w:sz w:val="24"/>
      <w:szCs w:val="24"/>
      <w:lang w:val="en-US" w:bidi="en-US"/>
    </w:rPr>
  </w:style>
  <w:style w:type="character" w:customStyle="1" w:styleId="ad">
    <w:name w:val="Подзаголовок Знак"/>
    <w:basedOn w:val="a0"/>
    <w:link w:val="ae"/>
    <w:uiPriority w:val="11"/>
    <w:rsid w:val="00A86476"/>
    <w:rPr>
      <w:rFonts w:ascii="Calibri" w:eastAsia="Times New Roman" w:hAnsi="Calibri" w:cs="Times New Roman"/>
      <w:caps/>
      <w:color w:val="595959"/>
      <w:spacing w:val="10"/>
      <w:sz w:val="24"/>
      <w:szCs w:val="24"/>
      <w:lang w:val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A86476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6476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1">
    <w:name w:val="Без интервала Знак"/>
    <w:basedOn w:val="a0"/>
    <w:link w:val="af2"/>
    <w:uiPriority w:val="1"/>
    <w:locked/>
    <w:rsid w:val="00A86476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f2">
    <w:name w:val="No Spacing"/>
    <w:basedOn w:val="a"/>
    <w:link w:val="af1"/>
    <w:uiPriority w:val="1"/>
    <w:qFormat/>
    <w:rsid w:val="00A86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f3">
    <w:name w:val="List Paragraph"/>
    <w:basedOn w:val="a"/>
    <w:uiPriority w:val="34"/>
    <w:qFormat/>
    <w:rsid w:val="00A86476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A86476"/>
    <w:pPr>
      <w:spacing w:before="200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A86476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customStyle="1" w:styleId="19">
    <w:name w:val="Выделенная цитата1"/>
    <w:basedOn w:val="a"/>
    <w:next w:val="a"/>
    <w:uiPriority w:val="30"/>
    <w:qFormat/>
    <w:rsid w:val="00A86476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ascii="Calibri" w:eastAsia="Times New Roman" w:hAnsi="Calibri" w:cs="Times New Roman"/>
      <w:i/>
      <w:iCs/>
      <w:color w:val="4F81BD"/>
      <w:sz w:val="20"/>
      <w:szCs w:val="20"/>
      <w:lang w:val="en-US" w:bidi="en-US"/>
    </w:rPr>
  </w:style>
  <w:style w:type="character" w:customStyle="1" w:styleId="af4">
    <w:name w:val="Выделенная цитата Знак"/>
    <w:basedOn w:val="a0"/>
    <w:link w:val="af5"/>
    <w:uiPriority w:val="30"/>
    <w:rsid w:val="00A86476"/>
    <w:rPr>
      <w:rFonts w:ascii="Calibri" w:eastAsia="Times New Roman" w:hAnsi="Calibri" w:cs="Times New Roman"/>
      <w:i/>
      <w:iCs/>
      <w:color w:val="4F81BD"/>
      <w:sz w:val="20"/>
      <w:szCs w:val="20"/>
      <w:lang w:val="en-US" w:bidi="en-US"/>
    </w:rPr>
  </w:style>
  <w:style w:type="paragraph" w:customStyle="1" w:styleId="af6">
    <w:name w:val="Заголовок"/>
    <w:basedOn w:val="a"/>
    <w:next w:val="ab"/>
    <w:uiPriority w:val="99"/>
    <w:semiHidden/>
    <w:rsid w:val="00A86476"/>
    <w:pPr>
      <w:keepNext/>
      <w:spacing w:before="240" w:after="120"/>
    </w:pPr>
    <w:rPr>
      <w:rFonts w:ascii="Arial" w:eastAsia="MS Mincho" w:hAnsi="Arial" w:cs="Tahoma"/>
      <w:sz w:val="28"/>
      <w:szCs w:val="28"/>
      <w:lang w:val="en-US" w:bidi="en-US"/>
    </w:rPr>
  </w:style>
  <w:style w:type="paragraph" w:customStyle="1" w:styleId="1a">
    <w:name w:val="Указатель1"/>
    <w:basedOn w:val="a"/>
    <w:uiPriority w:val="99"/>
    <w:semiHidden/>
    <w:rsid w:val="00A86476"/>
    <w:pPr>
      <w:suppressLineNumbers/>
    </w:pPr>
    <w:rPr>
      <w:rFonts w:ascii="Arial" w:eastAsia="Times New Roman" w:hAnsi="Arial" w:cs="Tahoma"/>
      <w:lang w:val="en-US" w:bidi="en-US"/>
    </w:rPr>
  </w:style>
  <w:style w:type="paragraph" w:customStyle="1" w:styleId="af7">
    <w:name w:val="мой стиль"/>
    <w:basedOn w:val="af6"/>
    <w:uiPriority w:val="99"/>
    <w:semiHidden/>
    <w:rsid w:val="00A86476"/>
    <w:pPr>
      <w:pBdr>
        <w:bottom w:val="single" w:sz="8" w:space="4" w:color="808080"/>
      </w:pBdr>
      <w:spacing w:before="0"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24">
    <w:name w:val="Основной текст (2)_"/>
    <w:basedOn w:val="a0"/>
    <w:link w:val="25"/>
    <w:semiHidden/>
    <w:locked/>
    <w:rsid w:val="00A86476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paragraph" w:customStyle="1" w:styleId="25">
    <w:name w:val="Основной текст (2)"/>
    <w:basedOn w:val="a"/>
    <w:link w:val="24"/>
    <w:semiHidden/>
    <w:rsid w:val="00A86476"/>
    <w:pPr>
      <w:shd w:val="clear" w:color="auto" w:fill="FFFFFF"/>
      <w:spacing w:after="360" w:line="535" w:lineRule="exact"/>
      <w:jc w:val="center"/>
    </w:pPr>
    <w:rPr>
      <w:rFonts w:ascii="Times New Roman" w:eastAsia="Times New Roman" w:hAnsi="Times New Roman" w:cs="Times New Roman"/>
      <w:sz w:val="46"/>
      <w:szCs w:val="46"/>
    </w:rPr>
  </w:style>
  <w:style w:type="character" w:customStyle="1" w:styleId="32">
    <w:name w:val="Заголовок №3_"/>
    <w:basedOn w:val="a0"/>
    <w:link w:val="33"/>
    <w:semiHidden/>
    <w:locked/>
    <w:rsid w:val="00A8647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3">
    <w:name w:val="Заголовок №3"/>
    <w:basedOn w:val="a"/>
    <w:link w:val="32"/>
    <w:semiHidden/>
    <w:rsid w:val="00A86476"/>
    <w:pPr>
      <w:shd w:val="clear" w:color="auto" w:fill="FFFFFF"/>
      <w:spacing w:before="360" w:after="0" w:line="346" w:lineRule="exac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f8">
    <w:name w:val="Основной текст_"/>
    <w:basedOn w:val="a0"/>
    <w:link w:val="1b"/>
    <w:semiHidden/>
    <w:locked/>
    <w:rsid w:val="00A864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b">
    <w:name w:val="Основной текст1"/>
    <w:basedOn w:val="a"/>
    <w:link w:val="af8"/>
    <w:semiHidden/>
    <w:rsid w:val="00A86476"/>
    <w:pPr>
      <w:shd w:val="clear" w:color="auto" w:fill="FFFFFF"/>
      <w:spacing w:after="0" w:line="346" w:lineRule="exact"/>
      <w:ind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Заголовок №2_"/>
    <w:basedOn w:val="a0"/>
    <w:link w:val="27"/>
    <w:semiHidden/>
    <w:locked/>
    <w:rsid w:val="00A86476"/>
    <w:rPr>
      <w:rFonts w:ascii="Bookman Old Style" w:eastAsia="Bookman Old Style" w:hAnsi="Bookman Old Style" w:cs="Bookman Old Style"/>
      <w:sz w:val="47"/>
      <w:szCs w:val="47"/>
      <w:shd w:val="clear" w:color="auto" w:fill="FFFFFF"/>
    </w:rPr>
  </w:style>
  <w:style w:type="paragraph" w:customStyle="1" w:styleId="27">
    <w:name w:val="Заголовок №2"/>
    <w:basedOn w:val="a"/>
    <w:link w:val="26"/>
    <w:semiHidden/>
    <w:rsid w:val="00A86476"/>
    <w:pPr>
      <w:shd w:val="clear" w:color="auto" w:fill="FFFFFF"/>
      <w:spacing w:after="0" w:line="562" w:lineRule="exact"/>
      <w:ind w:hanging="1420"/>
      <w:outlineLvl w:val="1"/>
    </w:pPr>
    <w:rPr>
      <w:rFonts w:ascii="Bookman Old Style" w:eastAsia="Bookman Old Style" w:hAnsi="Bookman Old Style" w:cs="Bookman Old Style"/>
      <w:sz w:val="47"/>
      <w:szCs w:val="47"/>
    </w:rPr>
  </w:style>
  <w:style w:type="character" w:customStyle="1" w:styleId="42">
    <w:name w:val="Заголовок №4_"/>
    <w:basedOn w:val="a0"/>
    <w:link w:val="43"/>
    <w:semiHidden/>
    <w:locked/>
    <w:rsid w:val="00A86476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43">
    <w:name w:val="Заголовок №4"/>
    <w:basedOn w:val="a"/>
    <w:link w:val="42"/>
    <w:semiHidden/>
    <w:rsid w:val="00A86476"/>
    <w:pPr>
      <w:shd w:val="clear" w:color="auto" w:fill="FFFFFF"/>
      <w:spacing w:after="420" w:line="0" w:lineRule="atLeast"/>
      <w:outlineLvl w:val="3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8">
    <w:name w:val="Основной текст2"/>
    <w:basedOn w:val="a"/>
    <w:uiPriority w:val="99"/>
    <w:semiHidden/>
    <w:rsid w:val="00A86476"/>
    <w:pPr>
      <w:shd w:val="clear" w:color="auto" w:fill="FFFFFF"/>
      <w:spacing w:before="420" w:after="0" w:line="319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2">
    <w:name w:val="Основной текст (6)_"/>
    <w:basedOn w:val="a0"/>
    <w:link w:val="63"/>
    <w:semiHidden/>
    <w:locked/>
    <w:rsid w:val="00A86476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63">
    <w:name w:val="Основной текст (6)"/>
    <w:basedOn w:val="a"/>
    <w:link w:val="62"/>
    <w:semiHidden/>
    <w:rsid w:val="00A86476"/>
    <w:pPr>
      <w:shd w:val="clear" w:color="auto" w:fill="FFFFFF"/>
      <w:spacing w:after="0" w:line="240" w:lineRule="exact"/>
      <w:ind w:hanging="1500"/>
      <w:jc w:val="right"/>
    </w:pPr>
    <w:rPr>
      <w:rFonts w:ascii="Trebuchet MS" w:eastAsia="Trebuchet MS" w:hAnsi="Trebuchet MS" w:cs="Trebuchet MS"/>
      <w:sz w:val="19"/>
      <w:szCs w:val="19"/>
    </w:rPr>
  </w:style>
  <w:style w:type="character" w:customStyle="1" w:styleId="81">
    <w:name w:val="Основной текст (8)_"/>
    <w:basedOn w:val="a0"/>
    <w:link w:val="82"/>
    <w:semiHidden/>
    <w:locked/>
    <w:rsid w:val="00A86476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"/>
    <w:link w:val="81"/>
    <w:semiHidden/>
    <w:rsid w:val="00A86476"/>
    <w:pPr>
      <w:shd w:val="clear" w:color="auto" w:fill="FFFFFF"/>
      <w:spacing w:before="240" w:after="240" w:line="288" w:lineRule="exact"/>
      <w:ind w:firstLine="280"/>
      <w:jc w:val="both"/>
    </w:pPr>
    <w:rPr>
      <w:rFonts w:ascii="Trebuchet MS" w:eastAsia="Trebuchet MS" w:hAnsi="Trebuchet MS" w:cs="Trebuchet MS"/>
      <w:sz w:val="23"/>
      <w:szCs w:val="23"/>
    </w:rPr>
  </w:style>
  <w:style w:type="character" w:customStyle="1" w:styleId="1c">
    <w:name w:val="Слабое выделение1"/>
    <w:uiPriority w:val="19"/>
    <w:qFormat/>
    <w:rsid w:val="00A86476"/>
    <w:rPr>
      <w:i/>
      <w:iCs/>
      <w:color w:val="243F60"/>
    </w:rPr>
  </w:style>
  <w:style w:type="character" w:customStyle="1" w:styleId="1d">
    <w:name w:val="Сильное выделение1"/>
    <w:uiPriority w:val="21"/>
    <w:qFormat/>
    <w:rsid w:val="00A86476"/>
    <w:rPr>
      <w:b/>
      <w:bCs/>
      <w:caps/>
      <w:color w:val="243F60"/>
      <w:spacing w:val="10"/>
    </w:rPr>
  </w:style>
  <w:style w:type="character" w:customStyle="1" w:styleId="1e">
    <w:name w:val="Слабая ссылка1"/>
    <w:uiPriority w:val="31"/>
    <w:qFormat/>
    <w:rsid w:val="00A86476"/>
    <w:rPr>
      <w:b/>
      <w:bCs/>
      <w:color w:val="4F81BD"/>
    </w:rPr>
  </w:style>
  <w:style w:type="character" w:customStyle="1" w:styleId="1f">
    <w:name w:val="Сильная ссылка1"/>
    <w:uiPriority w:val="32"/>
    <w:qFormat/>
    <w:rsid w:val="00A86476"/>
    <w:rPr>
      <w:b/>
      <w:bCs/>
      <w:i/>
      <w:iCs/>
      <w:caps/>
      <w:color w:val="4F81BD"/>
    </w:rPr>
  </w:style>
  <w:style w:type="character" w:styleId="af9">
    <w:name w:val="Book Title"/>
    <w:basedOn w:val="a0"/>
    <w:uiPriority w:val="33"/>
    <w:qFormat/>
    <w:rsid w:val="00A86476"/>
    <w:rPr>
      <w:b/>
      <w:bCs/>
      <w:smallCaps/>
      <w:spacing w:val="5"/>
    </w:rPr>
  </w:style>
  <w:style w:type="character" w:customStyle="1" w:styleId="15">
    <w:name w:val="Верхний колонтитул Знак1"/>
    <w:basedOn w:val="a0"/>
    <w:link w:val="a5"/>
    <w:uiPriority w:val="99"/>
    <w:semiHidden/>
    <w:locked/>
    <w:rsid w:val="00A86476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16">
    <w:name w:val="Нижний колонтитул Знак1"/>
    <w:basedOn w:val="a0"/>
    <w:link w:val="a7"/>
    <w:uiPriority w:val="99"/>
    <w:semiHidden/>
    <w:locked/>
    <w:rsid w:val="00A86476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WW8Num3z0">
    <w:name w:val="WW8Num3z0"/>
    <w:rsid w:val="00A86476"/>
    <w:rPr>
      <w:b/>
      <w:bCs w:val="0"/>
      <w:sz w:val="36"/>
      <w:szCs w:val="36"/>
    </w:rPr>
  </w:style>
  <w:style w:type="character" w:customStyle="1" w:styleId="WW8Num2z0">
    <w:name w:val="WW8Num2z0"/>
    <w:rsid w:val="00A86476"/>
    <w:rPr>
      <w:b/>
      <w:bCs w:val="0"/>
      <w:sz w:val="36"/>
      <w:szCs w:val="36"/>
    </w:rPr>
  </w:style>
  <w:style w:type="character" w:customStyle="1" w:styleId="WW8Num1z0">
    <w:name w:val="WW8Num1z0"/>
    <w:rsid w:val="00A86476"/>
    <w:rPr>
      <w:b/>
      <w:bCs w:val="0"/>
      <w:sz w:val="36"/>
      <w:szCs w:val="36"/>
    </w:rPr>
  </w:style>
  <w:style w:type="character" w:customStyle="1" w:styleId="afa">
    <w:name w:val="Основной текст + Курсив"/>
    <w:basedOn w:val="af8"/>
    <w:rsid w:val="00A8647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b">
    <w:name w:val="Основной текст + Полужирный"/>
    <w:basedOn w:val="af8"/>
    <w:rsid w:val="00A8647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4">
    <w:name w:val="Основной текст (6) + Полужирный"/>
    <w:aliases w:val="Курсив"/>
    <w:basedOn w:val="62"/>
    <w:rsid w:val="00A86476"/>
    <w:rPr>
      <w:rFonts w:ascii="Trebuchet MS" w:eastAsia="Trebuchet MS" w:hAnsi="Trebuchet MS" w:cs="Trebuchet MS"/>
      <w:i/>
      <w:iCs/>
      <w:sz w:val="17"/>
      <w:szCs w:val="17"/>
      <w:shd w:val="clear" w:color="auto" w:fill="FFFFFF"/>
    </w:rPr>
  </w:style>
  <w:style w:type="table" w:customStyle="1" w:styleId="1f0">
    <w:name w:val="Сетка таблицы1"/>
    <w:basedOn w:val="a1"/>
    <w:next w:val="afc"/>
    <w:uiPriority w:val="59"/>
    <w:rsid w:val="00A86476"/>
    <w:pPr>
      <w:spacing w:before="200" w:after="0" w:line="240" w:lineRule="auto"/>
    </w:pPr>
    <w:rPr>
      <w:rFonts w:ascii="Calibri" w:eastAsia="Calibri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link w:val="1"/>
    <w:uiPriority w:val="9"/>
    <w:rsid w:val="00A86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link w:val="2"/>
    <w:uiPriority w:val="9"/>
    <w:semiHidden/>
    <w:rsid w:val="00A86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link w:val="3"/>
    <w:uiPriority w:val="9"/>
    <w:semiHidden/>
    <w:rsid w:val="00A864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link w:val="4"/>
    <w:uiPriority w:val="9"/>
    <w:semiHidden/>
    <w:rsid w:val="00A864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link w:val="5"/>
    <w:uiPriority w:val="9"/>
    <w:semiHidden/>
    <w:rsid w:val="00A864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link w:val="6"/>
    <w:uiPriority w:val="9"/>
    <w:semiHidden/>
    <w:rsid w:val="00A864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link w:val="7"/>
    <w:uiPriority w:val="9"/>
    <w:semiHidden/>
    <w:rsid w:val="00A864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d">
    <w:name w:val="FollowedHyperlink"/>
    <w:basedOn w:val="a0"/>
    <w:uiPriority w:val="99"/>
    <w:semiHidden/>
    <w:unhideWhenUsed/>
    <w:rsid w:val="00A86476"/>
    <w:rPr>
      <w:color w:val="800080" w:themeColor="followedHyperlink"/>
      <w:u w:val="single"/>
    </w:rPr>
  </w:style>
  <w:style w:type="character" w:styleId="afe">
    <w:name w:val="Emphasis"/>
    <w:basedOn w:val="a0"/>
    <w:uiPriority w:val="20"/>
    <w:qFormat/>
    <w:rsid w:val="00A86476"/>
    <w:rPr>
      <w:i/>
      <w:iCs/>
    </w:rPr>
  </w:style>
  <w:style w:type="paragraph" w:styleId="aa">
    <w:name w:val="Title"/>
    <w:basedOn w:val="a"/>
    <w:next w:val="a"/>
    <w:link w:val="a9"/>
    <w:uiPriority w:val="10"/>
    <w:qFormat/>
    <w:rsid w:val="00A864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character" w:customStyle="1" w:styleId="1f1">
    <w:name w:val="Название Знак1"/>
    <w:basedOn w:val="a0"/>
    <w:link w:val="aa"/>
    <w:uiPriority w:val="10"/>
    <w:rsid w:val="00A864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d"/>
    <w:uiPriority w:val="11"/>
    <w:qFormat/>
    <w:rsid w:val="00A86476"/>
    <w:pPr>
      <w:numPr>
        <w:ilvl w:val="1"/>
      </w:numPr>
    </w:pPr>
    <w:rPr>
      <w:rFonts w:ascii="Calibri" w:eastAsia="Times New Roman" w:hAnsi="Calibri" w:cs="Times New Roman"/>
      <w:caps/>
      <w:color w:val="595959"/>
      <w:spacing w:val="10"/>
      <w:sz w:val="24"/>
      <w:szCs w:val="24"/>
      <w:lang w:val="en-US" w:bidi="en-US"/>
    </w:rPr>
  </w:style>
  <w:style w:type="character" w:customStyle="1" w:styleId="1f2">
    <w:name w:val="Подзаголовок Знак1"/>
    <w:basedOn w:val="a0"/>
    <w:link w:val="ae"/>
    <w:uiPriority w:val="11"/>
    <w:rsid w:val="00A864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5">
    <w:name w:val="Intense Quote"/>
    <w:basedOn w:val="a"/>
    <w:next w:val="a"/>
    <w:link w:val="af4"/>
    <w:uiPriority w:val="30"/>
    <w:qFormat/>
    <w:rsid w:val="00A86476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i/>
      <w:iCs/>
      <w:color w:val="4F81BD"/>
      <w:sz w:val="20"/>
      <w:szCs w:val="20"/>
      <w:lang w:val="en-US" w:bidi="en-US"/>
    </w:rPr>
  </w:style>
  <w:style w:type="character" w:customStyle="1" w:styleId="1f3">
    <w:name w:val="Выделенная цитата Знак1"/>
    <w:basedOn w:val="a0"/>
    <w:link w:val="af5"/>
    <w:uiPriority w:val="30"/>
    <w:rsid w:val="00A86476"/>
    <w:rPr>
      <w:b/>
      <w:bCs/>
      <w:i/>
      <w:iCs/>
      <w:color w:val="4F81BD" w:themeColor="accent1"/>
    </w:rPr>
  </w:style>
  <w:style w:type="character" w:styleId="aff">
    <w:name w:val="Subtle Emphasis"/>
    <w:basedOn w:val="a0"/>
    <w:uiPriority w:val="19"/>
    <w:qFormat/>
    <w:rsid w:val="00A86476"/>
    <w:rPr>
      <w:i/>
      <w:iCs/>
      <w:color w:val="808080" w:themeColor="text1" w:themeTint="7F"/>
    </w:rPr>
  </w:style>
  <w:style w:type="character" w:styleId="aff0">
    <w:name w:val="Intense Emphasis"/>
    <w:basedOn w:val="a0"/>
    <w:uiPriority w:val="21"/>
    <w:qFormat/>
    <w:rsid w:val="00A86476"/>
    <w:rPr>
      <w:b/>
      <w:bCs/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sid w:val="00A86476"/>
    <w:rPr>
      <w:smallCaps/>
      <w:color w:val="C0504D" w:themeColor="accent2"/>
      <w:u w:val="single"/>
    </w:rPr>
  </w:style>
  <w:style w:type="character" w:styleId="aff2">
    <w:name w:val="Intense Reference"/>
    <w:basedOn w:val="a0"/>
    <w:uiPriority w:val="32"/>
    <w:qFormat/>
    <w:rsid w:val="00A86476"/>
    <w:rPr>
      <w:b/>
      <w:bCs/>
      <w:smallCaps/>
      <w:color w:val="C0504D" w:themeColor="accent2"/>
      <w:spacing w:val="5"/>
      <w:u w:val="single"/>
    </w:rPr>
  </w:style>
  <w:style w:type="table" w:styleId="afc">
    <w:name w:val="Table Grid"/>
    <w:basedOn w:val="a1"/>
    <w:uiPriority w:val="59"/>
    <w:rsid w:val="00A86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004A-0D8F-4586-979C-85C56C0F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7989</Words>
  <Characters>45538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Р.Ф.</dc:creator>
  <cp:lastModifiedBy>Семенюк Р.Ф.</cp:lastModifiedBy>
  <cp:revision>2</cp:revision>
  <dcterms:created xsi:type="dcterms:W3CDTF">2015-10-12T07:22:00Z</dcterms:created>
  <dcterms:modified xsi:type="dcterms:W3CDTF">2015-10-12T07:46:00Z</dcterms:modified>
</cp:coreProperties>
</file>