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FC" w:rsidRDefault="009830FC" w:rsidP="00C45ACC">
      <w:pPr>
        <w:shd w:val="clear" w:color="auto" w:fill="FFFFFF"/>
        <w:spacing w:after="0" w:line="240" w:lineRule="auto"/>
        <w:outlineLvl w:val="0"/>
        <w:rPr>
          <w:rFonts w:ascii="Times New Roman" w:eastAsia="Times New Roman" w:hAnsi="Times New Roman" w:cs="Times New Roman"/>
          <w:bCs/>
          <w:kern w:val="36"/>
          <w:sz w:val="28"/>
          <w:szCs w:val="28"/>
          <w:lang w:eastAsia="uk-UA"/>
        </w:rPr>
      </w:pPr>
    </w:p>
    <w:p w:rsidR="00456855" w:rsidRPr="00C45ACC" w:rsidRDefault="00456855" w:rsidP="00456855">
      <w:pPr>
        <w:shd w:val="clear" w:color="auto" w:fill="FFFFFF"/>
        <w:spacing w:after="0" w:line="240" w:lineRule="auto"/>
        <w:ind w:left="-284"/>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Квасилівський заклад дошкільної освіти</w:t>
      </w:r>
      <w:r w:rsidR="00C45ACC">
        <w:rPr>
          <w:rFonts w:ascii="Times New Roman" w:eastAsia="Times New Roman" w:hAnsi="Times New Roman" w:cs="Times New Roman"/>
          <w:bCs/>
          <w:kern w:val="36"/>
          <w:sz w:val="28"/>
          <w:szCs w:val="28"/>
          <w:lang w:eastAsia="uk-UA"/>
        </w:rPr>
        <w:t xml:space="preserve">     </w:t>
      </w:r>
      <w:r>
        <w:rPr>
          <w:rFonts w:ascii="Times New Roman" w:eastAsia="Times New Roman" w:hAnsi="Times New Roman" w:cs="Times New Roman"/>
          <w:bCs/>
          <w:kern w:val="36"/>
          <w:sz w:val="28"/>
          <w:szCs w:val="28"/>
          <w:lang w:eastAsia="uk-UA"/>
        </w:rPr>
        <w:t xml:space="preserve">                   ЗАТВЕРДЖУЮ</w:t>
      </w:r>
    </w:p>
    <w:p w:rsidR="00456855" w:rsidRDefault="00C45ACC" w:rsidP="00456855">
      <w:pPr>
        <w:shd w:val="clear" w:color="auto" w:fill="FFFFFF"/>
        <w:spacing w:after="0" w:line="240" w:lineRule="auto"/>
        <w:ind w:right="-425"/>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w:t>
      </w:r>
      <w:r w:rsidR="00456855">
        <w:rPr>
          <w:rFonts w:ascii="Times New Roman" w:eastAsia="Times New Roman" w:hAnsi="Times New Roman" w:cs="Times New Roman"/>
          <w:bCs/>
          <w:kern w:val="36"/>
          <w:sz w:val="28"/>
          <w:szCs w:val="28"/>
          <w:lang w:eastAsia="uk-UA"/>
        </w:rPr>
        <w:t>(ясла-садок)</w:t>
      </w:r>
      <w:r>
        <w:rPr>
          <w:rFonts w:ascii="Times New Roman" w:eastAsia="Times New Roman" w:hAnsi="Times New Roman" w:cs="Times New Roman"/>
          <w:bCs/>
          <w:kern w:val="36"/>
          <w:sz w:val="28"/>
          <w:szCs w:val="28"/>
          <w:lang w:eastAsia="uk-UA"/>
        </w:rPr>
        <w:t xml:space="preserve">       </w:t>
      </w:r>
      <w:r w:rsidR="00456855">
        <w:rPr>
          <w:rFonts w:ascii="Times New Roman" w:eastAsia="Times New Roman" w:hAnsi="Times New Roman" w:cs="Times New Roman"/>
          <w:bCs/>
          <w:kern w:val="36"/>
          <w:sz w:val="28"/>
          <w:szCs w:val="28"/>
          <w:lang w:eastAsia="uk-UA"/>
        </w:rPr>
        <w:t xml:space="preserve">                            Директор __________ Ольга ЛИСАК</w:t>
      </w:r>
    </w:p>
    <w:p w:rsidR="00456855" w:rsidRPr="00EF7F70" w:rsidRDefault="00F747EB" w:rsidP="00456855">
      <w:pPr>
        <w:shd w:val="clear" w:color="auto" w:fill="FFFFFF"/>
        <w:spacing w:after="0" w:line="240" w:lineRule="auto"/>
        <w:outlineLvl w:val="0"/>
        <w:rPr>
          <w:rFonts w:ascii="Times New Roman" w:eastAsia="Times New Roman" w:hAnsi="Times New Roman" w:cs="Times New Roman"/>
          <w:bCs/>
          <w:color w:val="FF0000"/>
          <w:kern w:val="36"/>
          <w:sz w:val="28"/>
          <w:szCs w:val="28"/>
          <w:lang w:eastAsia="uk-UA"/>
        </w:rPr>
      </w:pPr>
      <w:r>
        <w:rPr>
          <w:rFonts w:ascii="Times New Roman" w:eastAsia="Times New Roman" w:hAnsi="Times New Roman" w:cs="Times New Roman"/>
          <w:bCs/>
          <w:kern w:val="36"/>
          <w:sz w:val="28"/>
          <w:szCs w:val="28"/>
          <w:lang w:eastAsia="uk-UA"/>
        </w:rPr>
        <w:t xml:space="preserve">                                                                           </w:t>
      </w:r>
      <w:r w:rsidR="00872BBD">
        <w:rPr>
          <w:rFonts w:ascii="Times New Roman" w:eastAsia="Times New Roman" w:hAnsi="Times New Roman" w:cs="Times New Roman"/>
          <w:bCs/>
          <w:kern w:val="36"/>
          <w:sz w:val="28"/>
          <w:szCs w:val="28"/>
          <w:lang w:eastAsia="uk-UA"/>
        </w:rPr>
        <w:t>___________________</w:t>
      </w:r>
      <w:r w:rsidR="00456855" w:rsidRPr="00C45ACC">
        <w:rPr>
          <w:rFonts w:ascii="Times New Roman" w:eastAsia="Times New Roman" w:hAnsi="Times New Roman" w:cs="Times New Roman"/>
          <w:bCs/>
          <w:kern w:val="36"/>
          <w:sz w:val="28"/>
          <w:szCs w:val="28"/>
          <w:lang w:eastAsia="uk-UA"/>
        </w:rPr>
        <w:t xml:space="preserve"> 202</w:t>
      </w:r>
      <w:r w:rsidR="004627F4">
        <w:rPr>
          <w:rFonts w:ascii="Times New Roman" w:eastAsia="Times New Roman" w:hAnsi="Times New Roman" w:cs="Times New Roman"/>
          <w:bCs/>
          <w:kern w:val="36"/>
          <w:sz w:val="28"/>
          <w:szCs w:val="28"/>
          <w:lang w:eastAsia="uk-UA"/>
        </w:rPr>
        <w:t>4</w:t>
      </w:r>
      <w:r w:rsidR="00456855" w:rsidRPr="00C45ACC">
        <w:rPr>
          <w:rFonts w:ascii="Times New Roman" w:eastAsia="Times New Roman" w:hAnsi="Times New Roman" w:cs="Times New Roman"/>
          <w:bCs/>
          <w:kern w:val="36"/>
          <w:sz w:val="28"/>
          <w:szCs w:val="28"/>
          <w:lang w:eastAsia="uk-UA"/>
        </w:rPr>
        <w:t xml:space="preserve"> року</w:t>
      </w:r>
      <w:r w:rsidR="00456855">
        <w:rPr>
          <w:rFonts w:ascii="Times New Roman" w:eastAsia="Times New Roman" w:hAnsi="Times New Roman" w:cs="Times New Roman"/>
          <w:bCs/>
          <w:kern w:val="36"/>
          <w:sz w:val="28"/>
          <w:szCs w:val="28"/>
          <w:lang w:eastAsia="uk-UA"/>
        </w:rPr>
        <w:t xml:space="preserve">  </w:t>
      </w:r>
    </w:p>
    <w:p w:rsidR="00456855" w:rsidRDefault="00B9522D" w:rsidP="00C45ACC">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w:t>
      </w:r>
      <w:r w:rsidR="008A6A31">
        <w:rPr>
          <w:rFonts w:ascii="Times New Roman" w:eastAsia="Times New Roman" w:hAnsi="Times New Roman" w:cs="Times New Roman"/>
          <w:bCs/>
          <w:kern w:val="36"/>
          <w:sz w:val="28"/>
          <w:szCs w:val="28"/>
          <w:lang w:eastAsia="uk-UA"/>
        </w:rPr>
        <w:t xml:space="preserve">             </w:t>
      </w:r>
      <w:r w:rsidR="00C45ACC">
        <w:rPr>
          <w:rFonts w:ascii="Times New Roman" w:eastAsia="Times New Roman" w:hAnsi="Times New Roman" w:cs="Times New Roman"/>
          <w:bCs/>
          <w:kern w:val="36"/>
          <w:sz w:val="28"/>
          <w:szCs w:val="28"/>
          <w:lang w:eastAsia="uk-UA"/>
        </w:rPr>
        <w:t xml:space="preserve"> </w:t>
      </w:r>
      <w:r w:rsidR="00456855">
        <w:rPr>
          <w:rFonts w:ascii="Times New Roman" w:eastAsia="Times New Roman" w:hAnsi="Times New Roman" w:cs="Times New Roman"/>
          <w:bCs/>
          <w:kern w:val="36"/>
          <w:sz w:val="28"/>
          <w:szCs w:val="28"/>
          <w:lang w:eastAsia="uk-UA"/>
        </w:rPr>
        <w:t xml:space="preserve">                                </w:t>
      </w:r>
      <w:r w:rsidR="008A6A31">
        <w:rPr>
          <w:rFonts w:ascii="Times New Roman" w:eastAsia="Times New Roman" w:hAnsi="Times New Roman" w:cs="Times New Roman"/>
          <w:bCs/>
          <w:kern w:val="36"/>
          <w:sz w:val="28"/>
          <w:szCs w:val="28"/>
          <w:lang w:eastAsia="uk-UA"/>
        </w:rPr>
        <w:t xml:space="preserve"> </w:t>
      </w:r>
    </w:p>
    <w:p w:rsidR="00C45ACC" w:rsidRPr="00C45ACC" w:rsidRDefault="00C45ACC" w:rsidP="00C45ACC">
      <w:pPr>
        <w:shd w:val="clear" w:color="auto" w:fill="FFFFFF"/>
        <w:spacing w:after="0" w:line="240" w:lineRule="auto"/>
        <w:outlineLvl w:val="0"/>
        <w:rPr>
          <w:rFonts w:ascii="Times New Roman" w:eastAsia="Times New Roman" w:hAnsi="Times New Roman" w:cs="Times New Roman"/>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75708A" w:rsidRPr="00630762" w:rsidRDefault="0075708A" w:rsidP="0075708A">
      <w:pPr>
        <w:shd w:val="clear" w:color="auto" w:fill="FFFFFF"/>
        <w:spacing w:after="0" w:line="240" w:lineRule="auto"/>
        <w:ind w:firstLine="284"/>
        <w:jc w:val="center"/>
        <w:outlineLvl w:val="0"/>
        <w:rPr>
          <w:rFonts w:ascii="Times New Roman" w:eastAsia="Times New Roman" w:hAnsi="Times New Roman" w:cs="Times New Roman"/>
          <w:b/>
          <w:bCs/>
          <w:color w:val="002060"/>
          <w:kern w:val="36"/>
          <w:sz w:val="48"/>
          <w:szCs w:val="28"/>
          <w:lang w:eastAsia="uk-UA"/>
        </w:rPr>
      </w:pPr>
      <w:r w:rsidRPr="00630762">
        <w:rPr>
          <w:rFonts w:ascii="Times New Roman" w:eastAsia="Times New Roman" w:hAnsi="Times New Roman" w:cs="Times New Roman"/>
          <w:b/>
          <w:bCs/>
          <w:color w:val="002060"/>
          <w:kern w:val="36"/>
          <w:sz w:val="48"/>
          <w:szCs w:val="28"/>
          <w:lang w:eastAsia="uk-UA"/>
        </w:rPr>
        <w:t>ОСВІТНЯ ПРОГРАМА</w:t>
      </w:r>
    </w:p>
    <w:p w:rsidR="00C45ACC" w:rsidRPr="00C45ACC" w:rsidRDefault="00B9522D"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36"/>
          <w:szCs w:val="28"/>
          <w:lang w:eastAsia="uk-UA"/>
        </w:rPr>
      </w:pPr>
      <w:proofErr w:type="spellStart"/>
      <w:r>
        <w:rPr>
          <w:rFonts w:ascii="Times New Roman" w:eastAsia="Times New Roman" w:hAnsi="Times New Roman" w:cs="Times New Roman"/>
          <w:b/>
          <w:bCs/>
          <w:kern w:val="36"/>
          <w:sz w:val="36"/>
          <w:szCs w:val="28"/>
          <w:lang w:eastAsia="uk-UA"/>
        </w:rPr>
        <w:t>Квасилівського</w:t>
      </w:r>
      <w:proofErr w:type="spellEnd"/>
      <w:r w:rsidR="00C45ACC" w:rsidRPr="00C45ACC">
        <w:rPr>
          <w:rFonts w:ascii="Times New Roman" w:eastAsia="Times New Roman" w:hAnsi="Times New Roman" w:cs="Times New Roman"/>
          <w:b/>
          <w:bCs/>
          <w:kern w:val="36"/>
          <w:sz w:val="36"/>
          <w:szCs w:val="28"/>
          <w:lang w:eastAsia="uk-UA"/>
        </w:rPr>
        <w:t xml:space="preserve"> закладу</w:t>
      </w:r>
      <w:r>
        <w:rPr>
          <w:rFonts w:ascii="Times New Roman" w:eastAsia="Times New Roman" w:hAnsi="Times New Roman" w:cs="Times New Roman"/>
          <w:b/>
          <w:bCs/>
          <w:kern w:val="36"/>
          <w:sz w:val="36"/>
          <w:szCs w:val="28"/>
          <w:lang w:eastAsia="uk-UA"/>
        </w:rPr>
        <w:t xml:space="preserve"> дошкільної освіти</w:t>
      </w:r>
      <w:r w:rsidR="00C45ACC" w:rsidRPr="00C45ACC">
        <w:rPr>
          <w:rFonts w:ascii="Times New Roman" w:eastAsia="Times New Roman" w:hAnsi="Times New Roman" w:cs="Times New Roman"/>
          <w:b/>
          <w:bCs/>
          <w:kern w:val="36"/>
          <w:sz w:val="36"/>
          <w:szCs w:val="28"/>
          <w:lang w:eastAsia="uk-UA"/>
        </w:rPr>
        <w:t xml:space="preserve"> </w:t>
      </w:r>
    </w:p>
    <w:p w:rsidR="00B9522D" w:rsidRDefault="00C45ACC" w:rsidP="008A6A31">
      <w:pPr>
        <w:shd w:val="clear" w:color="auto" w:fill="FFFFFF"/>
        <w:spacing w:after="0" w:line="240" w:lineRule="auto"/>
        <w:ind w:firstLine="284"/>
        <w:jc w:val="center"/>
        <w:outlineLvl w:val="0"/>
        <w:rPr>
          <w:rFonts w:ascii="Times New Roman" w:eastAsia="Times New Roman" w:hAnsi="Times New Roman" w:cs="Times New Roman"/>
          <w:b/>
          <w:bCs/>
          <w:kern w:val="36"/>
          <w:sz w:val="36"/>
          <w:szCs w:val="28"/>
          <w:lang w:eastAsia="uk-UA"/>
        </w:rPr>
      </w:pPr>
      <w:r w:rsidRPr="00C45ACC">
        <w:rPr>
          <w:rFonts w:ascii="Times New Roman" w:eastAsia="Times New Roman" w:hAnsi="Times New Roman" w:cs="Times New Roman"/>
          <w:b/>
          <w:bCs/>
          <w:kern w:val="36"/>
          <w:sz w:val="36"/>
          <w:szCs w:val="28"/>
          <w:lang w:eastAsia="uk-UA"/>
        </w:rPr>
        <w:t xml:space="preserve">(ясла-садок) </w:t>
      </w:r>
      <w:r w:rsidR="008A6A31">
        <w:rPr>
          <w:rFonts w:ascii="Times New Roman" w:eastAsia="Times New Roman" w:hAnsi="Times New Roman" w:cs="Times New Roman"/>
          <w:b/>
          <w:bCs/>
          <w:kern w:val="36"/>
          <w:sz w:val="36"/>
          <w:szCs w:val="28"/>
          <w:lang w:eastAsia="uk-UA"/>
        </w:rPr>
        <w:t xml:space="preserve"> </w:t>
      </w:r>
      <w:r w:rsidR="00B9522D">
        <w:rPr>
          <w:rFonts w:ascii="Times New Roman" w:eastAsia="Times New Roman" w:hAnsi="Times New Roman" w:cs="Times New Roman"/>
          <w:b/>
          <w:bCs/>
          <w:kern w:val="36"/>
          <w:sz w:val="36"/>
          <w:szCs w:val="28"/>
          <w:lang w:eastAsia="uk-UA"/>
        </w:rPr>
        <w:t>Рівненської міської ради</w:t>
      </w:r>
    </w:p>
    <w:p w:rsidR="0075708A" w:rsidRPr="00C45ACC" w:rsidRDefault="00E55979" w:rsidP="008A6A31">
      <w:pPr>
        <w:shd w:val="clear" w:color="auto" w:fill="FFFFFF"/>
        <w:spacing w:after="0" w:line="240" w:lineRule="auto"/>
        <w:ind w:firstLine="284"/>
        <w:jc w:val="center"/>
        <w:outlineLvl w:val="0"/>
        <w:rPr>
          <w:rFonts w:ascii="Times New Roman" w:eastAsia="Times New Roman" w:hAnsi="Times New Roman" w:cs="Times New Roman"/>
          <w:b/>
          <w:bCs/>
          <w:kern w:val="36"/>
          <w:sz w:val="36"/>
          <w:szCs w:val="28"/>
          <w:lang w:eastAsia="uk-UA"/>
        </w:rPr>
      </w:pPr>
      <w:r>
        <w:rPr>
          <w:rFonts w:ascii="Times New Roman" w:eastAsia="Times New Roman" w:hAnsi="Times New Roman" w:cs="Times New Roman"/>
          <w:b/>
          <w:bCs/>
          <w:kern w:val="36"/>
          <w:sz w:val="36"/>
          <w:szCs w:val="28"/>
          <w:lang w:eastAsia="uk-UA"/>
        </w:rPr>
        <w:t>на 202</w:t>
      </w:r>
      <w:r w:rsidR="004627F4">
        <w:rPr>
          <w:rFonts w:ascii="Times New Roman" w:eastAsia="Times New Roman" w:hAnsi="Times New Roman" w:cs="Times New Roman"/>
          <w:b/>
          <w:bCs/>
          <w:kern w:val="36"/>
          <w:sz w:val="36"/>
          <w:szCs w:val="28"/>
          <w:lang w:eastAsia="uk-UA"/>
        </w:rPr>
        <w:t>4</w:t>
      </w:r>
      <w:r>
        <w:rPr>
          <w:rFonts w:ascii="Times New Roman" w:eastAsia="Times New Roman" w:hAnsi="Times New Roman" w:cs="Times New Roman"/>
          <w:b/>
          <w:bCs/>
          <w:kern w:val="36"/>
          <w:sz w:val="36"/>
          <w:szCs w:val="28"/>
          <w:lang w:eastAsia="uk-UA"/>
        </w:rPr>
        <w:t>/</w:t>
      </w:r>
      <w:r w:rsidR="00C45ACC" w:rsidRPr="00C45ACC">
        <w:rPr>
          <w:rFonts w:ascii="Times New Roman" w:eastAsia="Times New Roman" w:hAnsi="Times New Roman" w:cs="Times New Roman"/>
          <w:b/>
          <w:bCs/>
          <w:kern w:val="36"/>
          <w:sz w:val="36"/>
          <w:szCs w:val="28"/>
          <w:lang w:eastAsia="uk-UA"/>
        </w:rPr>
        <w:t>202</w:t>
      </w:r>
      <w:r w:rsidR="004627F4">
        <w:rPr>
          <w:rFonts w:ascii="Times New Roman" w:eastAsia="Times New Roman" w:hAnsi="Times New Roman" w:cs="Times New Roman"/>
          <w:b/>
          <w:bCs/>
          <w:kern w:val="36"/>
          <w:sz w:val="36"/>
          <w:szCs w:val="28"/>
          <w:lang w:eastAsia="uk-UA"/>
        </w:rPr>
        <w:t>5</w:t>
      </w:r>
      <w:r w:rsidR="00C45ACC" w:rsidRPr="00C45ACC">
        <w:rPr>
          <w:rFonts w:ascii="Times New Roman" w:eastAsia="Times New Roman" w:hAnsi="Times New Roman" w:cs="Times New Roman"/>
          <w:b/>
          <w:bCs/>
          <w:kern w:val="36"/>
          <w:sz w:val="36"/>
          <w:szCs w:val="28"/>
          <w:lang w:eastAsia="uk-UA"/>
        </w:rPr>
        <w:t xml:space="preserve"> навчальний рік</w:t>
      </w:r>
    </w:p>
    <w:p w:rsidR="00C45ACC" w:rsidRP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36"/>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2F7584" w:rsidRDefault="002F7584" w:rsidP="00456855">
      <w:pPr>
        <w:shd w:val="clear" w:color="auto" w:fill="FFFFFF"/>
        <w:spacing w:after="0" w:line="240" w:lineRule="auto"/>
        <w:outlineLvl w:val="0"/>
        <w:rPr>
          <w:rFonts w:ascii="Times New Roman" w:eastAsia="Times New Roman" w:hAnsi="Times New Roman" w:cs="Times New Roman"/>
          <w:b/>
          <w:bCs/>
          <w:kern w:val="36"/>
          <w:sz w:val="28"/>
          <w:szCs w:val="28"/>
          <w:lang w:eastAsia="uk-UA"/>
        </w:rPr>
      </w:pPr>
    </w:p>
    <w:p w:rsidR="00C45ACC" w:rsidRP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Cs/>
          <w:kern w:val="36"/>
          <w:sz w:val="28"/>
          <w:szCs w:val="28"/>
          <w:lang w:eastAsia="uk-UA"/>
        </w:rPr>
      </w:pPr>
      <w:r w:rsidRPr="00C45ACC">
        <w:rPr>
          <w:rFonts w:ascii="Times New Roman" w:eastAsia="Times New Roman" w:hAnsi="Times New Roman" w:cs="Times New Roman"/>
          <w:bCs/>
          <w:kern w:val="36"/>
          <w:sz w:val="28"/>
          <w:szCs w:val="28"/>
          <w:lang w:eastAsia="uk-UA"/>
        </w:rPr>
        <w:t>Квасилів</w:t>
      </w:r>
    </w:p>
    <w:p w:rsidR="00C45ACC" w:rsidRP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Cs/>
          <w:kern w:val="36"/>
          <w:sz w:val="28"/>
          <w:szCs w:val="28"/>
          <w:lang w:eastAsia="uk-UA"/>
        </w:rPr>
      </w:pPr>
      <w:r w:rsidRPr="00C45ACC">
        <w:rPr>
          <w:rFonts w:ascii="Times New Roman" w:eastAsia="Times New Roman" w:hAnsi="Times New Roman" w:cs="Times New Roman"/>
          <w:bCs/>
          <w:kern w:val="36"/>
          <w:sz w:val="28"/>
          <w:szCs w:val="28"/>
          <w:lang w:eastAsia="uk-UA"/>
        </w:rPr>
        <w:t>202</w:t>
      </w:r>
      <w:r w:rsidR="00AF5C75">
        <w:rPr>
          <w:rFonts w:ascii="Times New Roman" w:eastAsia="Times New Roman" w:hAnsi="Times New Roman" w:cs="Times New Roman"/>
          <w:bCs/>
          <w:kern w:val="36"/>
          <w:sz w:val="28"/>
          <w:szCs w:val="28"/>
          <w:lang w:eastAsia="uk-UA"/>
        </w:rPr>
        <w:t>4</w:t>
      </w:r>
    </w:p>
    <w:p w:rsidR="00304414" w:rsidRPr="00B9522D" w:rsidRDefault="00304414" w:rsidP="0068718D">
      <w:pPr>
        <w:pStyle w:val="a7"/>
        <w:shd w:val="clear" w:color="auto" w:fill="FFFFFF"/>
        <w:tabs>
          <w:tab w:val="left" w:pos="9214"/>
        </w:tabs>
        <w:spacing w:before="0" w:beforeAutospacing="0" w:after="0" w:afterAutospacing="0"/>
        <w:ind w:right="425"/>
        <w:jc w:val="both"/>
        <w:rPr>
          <w:sz w:val="16"/>
          <w:szCs w:val="16"/>
          <w:shd w:val="clear" w:color="auto" w:fill="FFFFFF"/>
        </w:rPr>
      </w:pPr>
    </w:p>
    <w:p w:rsidR="001D6CF6" w:rsidRDefault="001D6CF6" w:rsidP="0065083B">
      <w:pPr>
        <w:shd w:val="clear" w:color="auto" w:fill="FFFFFF"/>
        <w:spacing w:after="0" w:line="240" w:lineRule="auto"/>
        <w:ind w:right="283"/>
        <w:jc w:val="center"/>
        <w:rPr>
          <w:rFonts w:ascii="Times New Roman" w:eastAsia="Times New Roman" w:hAnsi="Times New Roman" w:cs="Times New Roman"/>
          <w:b/>
          <w:sz w:val="28"/>
          <w:szCs w:val="28"/>
          <w:lang w:eastAsia="uk-UA"/>
        </w:rPr>
      </w:pPr>
    </w:p>
    <w:p w:rsidR="008A6A31" w:rsidRDefault="00BA4263" w:rsidP="0065083B">
      <w:pPr>
        <w:shd w:val="clear" w:color="auto" w:fill="FFFFFF"/>
        <w:spacing w:after="0" w:line="240" w:lineRule="auto"/>
        <w:ind w:right="283"/>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ЗМІСТ</w:t>
      </w:r>
    </w:p>
    <w:tbl>
      <w:tblPr>
        <w:tblStyle w:val="ae"/>
        <w:tblW w:w="0" w:type="auto"/>
        <w:tblLayout w:type="fixed"/>
        <w:tblLook w:val="04A0" w:firstRow="1" w:lastRow="0" w:firstColumn="1" w:lastColumn="0" w:noHBand="0" w:noVBand="1"/>
      </w:tblPr>
      <w:tblGrid>
        <w:gridCol w:w="675"/>
        <w:gridCol w:w="8364"/>
        <w:gridCol w:w="425"/>
      </w:tblGrid>
      <w:tr w:rsidR="00B45C53" w:rsidRPr="001979BE" w:rsidTr="00B37299">
        <w:tc>
          <w:tcPr>
            <w:tcW w:w="9464" w:type="dxa"/>
            <w:gridSpan w:val="3"/>
          </w:tcPr>
          <w:p w:rsidR="00B45C53" w:rsidRPr="001979BE" w:rsidRDefault="00B45C53" w:rsidP="001979BE">
            <w:pPr>
              <w:ind w:right="283"/>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
                <w:bCs/>
                <w:sz w:val="24"/>
                <w:szCs w:val="24"/>
                <w:lang w:eastAsia="ar-SA"/>
              </w:rPr>
              <w:t>Розділ І. Загальні положення</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1.1.</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 xml:space="preserve">Короткі відомості про Квасилівський </w:t>
            </w:r>
            <w:r w:rsidR="0007742E">
              <w:rPr>
                <w:rFonts w:ascii="Times New Roman" w:eastAsia="Times New Roman" w:hAnsi="Times New Roman" w:cs="Times New Roman"/>
                <w:bCs/>
                <w:sz w:val="24"/>
                <w:szCs w:val="24"/>
                <w:lang w:eastAsia="ar-SA"/>
              </w:rPr>
              <w:t>заклад дошкільної освіти (ясла-садок)</w:t>
            </w:r>
          </w:p>
        </w:tc>
        <w:tc>
          <w:tcPr>
            <w:tcW w:w="425" w:type="dxa"/>
          </w:tcPr>
          <w:p w:rsidR="00BA4263" w:rsidRPr="001979BE" w:rsidRDefault="00BA4263" w:rsidP="001D6CF6">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1.2.</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 xml:space="preserve">Мета та завдання освітньої програми </w:t>
            </w:r>
            <w:r w:rsidR="00881C12">
              <w:rPr>
                <w:rFonts w:ascii="Times New Roman" w:eastAsia="Times New Roman" w:hAnsi="Times New Roman" w:cs="Times New Roman"/>
                <w:bCs/>
                <w:sz w:val="24"/>
                <w:szCs w:val="24"/>
                <w:lang w:eastAsia="ar-SA"/>
              </w:rPr>
              <w:t>ЗДО</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1.3.</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Очікувані результати освітньої роботи</w:t>
            </w:r>
            <w:r w:rsidR="00881C12">
              <w:rPr>
                <w:rFonts w:ascii="Times New Roman" w:eastAsia="Times New Roman" w:hAnsi="Times New Roman" w:cs="Times New Roman"/>
                <w:bCs/>
                <w:sz w:val="24"/>
                <w:szCs w:val="24"/>
                <w:lang w:eastAsia="ar-SA"/>
              </w:rPr>
              <w:t xml:space="preserve"> у ЗДО</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b/>
                <w:bCs/>
                <w:sz w:val="24"/>
                <w:szCs w:val="24"/>
                <w:lang w:eastAsia="ar-SA"/>
              </w:rPr>
              <w:t xml:space="preserve">Розділ ІІ. Пріоритетні завдання </w:t>
            </w:r>
            <w:proofErr w:type="spellStart"/>
            <w:r w:rsidRPr="001979BE">
              <w:rPr>
                <w:rFonts w:ascii="Times New Roman" w:eastAsia="Times New Roman" w:hAnsi="Times New Roman" w:cs="Times New Roman"/>
                <w:b/>
                <w:bCs/>
                <w:sz w:val="24"/>
                <w:szCs w:val="24"/>
                <w:lang w:eastAsia="ar-SA"/>
              </w:rPr>
              <w:t>Квасилівського</w:t>
            </w:r>
            <w:proofErr w:type="spellEnd"/>
            <w:r w:rsidRPr="001979BE">
              <w:rPr>
                <w:rFonts w:ascii="Times New Roman" w:eastAsia="Times New Roman" w:hAnsi="Times New Roman" w:cs="Times New Roman"/>
                <w:b/>
                <w:bCs/>
                <w:sz w:val="24"/>
                <w:szCs w:val="24"/>
                <w:lang w:eastAsia="ar-SA"/>
              </w:rPr>
              <w:t xml:space="preserve"> </w:t>
            </w:r>
            <w:r w:rsidR="00B9522D">
              <w:rPr>
                <w:rFonts w:ascii="Times New Roman" w:eastAsia="Times New Roman" w:hAnsi="Times New Roman" w:cs="Times New Roman"/>
                <w:b/>
                <w:bCs/>
                <w:sz w:val="24"/>
                <w:szCs w:val="24"/>
                <w:lang w:eastAsia="ar-SA"/>
              </w:rPr>
              <w:t>ЗДО</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2.1.</w:t>
            </w:r>
          </w:p>
        </w:tc>
        <w:tc>
          <w:tcPr>
            <w:tcW w:w="8364" w:type="dxa"/>
          </w:tcPr>
          <w:p w:rsidR="00BA4263" w:rsidRPr="001979BE" w:rsidRDefault="00BA4263" w:rsidP="00AF5C75">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Пріоритетні завдання педагогі</w:t>
            </w:r>
            <w:r w:rsidR="00534C46" w:rsidRPr="001979BE">
              <w:rPr>
                <w:rFonts w:ascii="Times New Roman" w:eastAsia="Times New Roman" w:hAnsi="Times New Roman" w:cs="Times New Roman"/>
                <w:bCs/>
                <w:sz w:val="24"/>
                <w:szCs w:val="24"/>
                <w:lang w:eastAsia="ar-SA"/>
              </w:rPr>
              <w:t>чного колективу на 202</w:t>
            </w:r>
            <w:r w:rsidR="00AF5C75">
              <w:rPr>
                <w:rFonts w:ascii="Times New Roman" w:eastAsia="Times New Roman" w:hAnsi="Times New Roman" w:cs="Times New Roman"/>
                <w:bCs/>
                <w:sz w:val="24"/>
                <w:szCs w:val="24"/>
                <w:lang w:eastAsia="ar-SA"/>
              </w:rPr>
              <w:t>4</w:t>
            </w:r>
            <w:r w:rsidR="00BE1441">
              <w:rPr>
                <w:rFonts w:ascii="Times New Roman" w:eastAsia="Times New Roman" w:hAnsi="Times New Roman" w:cs="Times New Roman"/>
                <w:bCs/>
                <w:sz w:val="24"/>
                <w:szCs w:val="24"/>
                <w:lang w:eastAsia="ar-SA"/>
              </w:rPr>
              <w:t>/</w:t>
            </w:r>
            <w:r w:rsidR="00534C46" w:rsidRPr="001979BE">
              <w:rPr>
                <w:rFonts w:ascii="Times New Roman" w:eastAsia="Times New Roman" w:hAnsi="Times New Roman" w:cs="Times New Roman"/>
                <w:bCs/>
                <w:sz w:val="24"/>
                <w:szCs w:val="24"/>
                <w:lang w:eastAsia="ar-SA"/>
              </w:rPr>
              <w:t>202</w:t>
            </w:r>
            <w:r w:rsidR="00AF5C75">
              <w:rPr>
                <w:rFonts w:ascii="Times New Roman" w:eastAsia="Times New Roman" w:hAnsi="Times New Roman" w:cs="Times New Roman"/>
                <w:bCs/>
                <w:sz w:val="24"/>
                <w:szCs w:val="24"/>
                <w:lang w:eastAsia="ar-SA"/>
              </w:rPr>
              <w:t>5</w:t>
            </w:r>
            <w:r w:rsidR="00534C46" w:rsidRPr="001979BE">
              <w:rPr>
                <w:rFonts w:ascii="Times New Roman" w:eastAsia="Times New Roman" w:hAnsi="Times New Roman" w:cs="Times New Roman"/>
                <w:bCs/>
                <w:sz w:val="24"/>
                <w:szCs w:val="24"/>
                <w:lang w:eastAsia="ar-SA"/>
              </w:rPr>
              <w:t xml:space="preserve"> навчальний рік</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2.2.</w:t>
            </w:r>
          </w:p>
        </w:tc>
        <w:tc>
          <w:tcPr>
            <w:tcW w:w="8364" w:type="dxa"/>
          </w:tcPr>
          <w:p w:rsidR="00BA4263" w:rsidRPr="001979BE" w:rsidRDefault="00BA4263" w:rsidP="00AF5C75">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Завдання пе</w:t>
            </w:r>
            <w:r w:rsidR="00BE1441">
              <w:rPr>
                <w:rFonts w:ascii="Times New Roman" w:eastAsia="Times New Roman" w:hAnsi="Times New Roman" w:cs="Times New Roman"/>
                <w:bCs/>
                <w:sz w:val="24"/>
                <w:szCs w:val="24"/>
                <w:lang w:eastAsia="ar-SA"/>
              </w:rPr>
              <w:t xml:space="preserve">дагогічного колективу на літній </w:t>
            </w:r>
            <w:r w:rsidRPr="001979BE">
              <w:rPr>
                <w:rFonts w:ascii="Times New Roman" w:eastAsia="Times New Roman" w:hAnsi="Times New Roman" w:cs="Times New Roman"/>
                <w:bCs/>
                <w:sz w:val="24"/>
                <w:szCs w:val="24"/>
                <w:lang w:eastAsia="ar-SA"/>
              </w:rPr>
              <w:t>період</w:t>
            </w:r>
            <w:r w:rsidR="00BE1441">
              <w:rPr>
                <w:rFonts w:ascii="Times New Roman" w:eastAsia="Times New Roman" w:hAnsi="Times New Roman" w:cs="Times New Roman"/>
                <w:bCs/>
                <w:sz w:val="24"/>
                <w:szCs w:val="24"/>
                <w:lang w:eastAsia="ar-SA"/>
              </w:rPr>
              <w:t xml:space="preserve"> 202</w:t>
            </w:r>
            <w:r w:rsidR="00AF5C75">
              <w:rPr>
                <w:rFonts w:ascii="Times New Roman" w:eastAsia="Times New Roman" w:hAnsi="Times New Roman" w:cs="Times New Roman"/>
                <w:bCs/>
                <w:sz w:val="24"/>
                <w:szCs w:val="24"/>
                <w:lang w:eastAsia="ar-SA"/>
              </w:rPr>
              <w:t>5</w:t>
            </w:r>
            <w:r w:rsidR="00BE1441">
              <w:rPr>
                <w:rFonts w:ascii="Times New Roman" w:eastAsia="Times New Roman" w:hAnsi="Times New Roman" w:cs="Times New Roman"/>
                <w:bCs/>
                <w:sz w:val="24"/>
                <w:szCs w:val="24"/>
                <w:lang w:eastAsia="ar-SA"/>
              </w:rPr>
              <w:t xml:space="preserve"> року</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BA4263" w:rsidRPr="001979BE" w:rsidTr="001D6CF6">
        <w:tc>
          <w:tcPr>
            <w:tcW w:w="675" w:type="dxa"/>
          </w:tcPr>
          <w:p w:rsidR="00BA4263" w:rsidRPr="001979BE" w:rsidRDefault="0078452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2.3.</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Шляхи реалізації пріоритетних завдань</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r>
      <w:tr w:rsidR="00B45C53" w:rsidRPr="001979BE" w:rsidTr="00B37299">
        <w:tc>
          <w:tcPr>
            <w:tcW w:w="9464" w:type="dxa"/>
            <w:gridSpan w:val="3"/>
          </w:tcPr>
          <w:p w:rsidR="00B45C53" w:rsidRPr="001979BE" w:rsidRDefault="00B45C53" w:rsidP="001D6CF6">
            <w:pPr>
              <w:shd w:val="clear" w:color="auto" w:fill="FFFFFF"/>
              <w:suppressAutoHyphens/>
              <w:ind w:left="1134" w:right="-108" w:hanging="1134"/>
              <w:rPr>
                <w:rFonts w:ascii="Times New Roman" w:eastAsia="Times New Roman" w:hAnsi="Times New Roman" w:cs="Times New Roman"/>
                <w:b/>
                <w:bCs/>
                <w:sz w:val="24"/>
                <w:szCs w:val="24"/>
                <w:lang w:eastAsia="ar-SA"/>
              </w:rPr>
            </w:pPr>
            <w:r w:rsidRPr="001979BE">
              <w:rPr>
                <w:rFonts w:ascii="Times New Roman" w:eastAsia="Times New Roman" w:hAnsi="Times New Roman" w:cs="Times New Roman"/>
                <w:b/>
                <w:bCs/>
                <w:sz w:val="24"/>
                <w:szCs w:val="24"/>
                <w:lang w:eastAsia="ar-SA"/>
              </w:rPr>
              <w:t>Розділ ІІІ. Особливості</w:t>
            </w:r>
            <w:r w:rsidR="000A0300">
              <w:rPr>
                <w:rFonts w:ascii="Times New Roman" w:eastAsia="Times New Roman" w:hAnsi="Times New Roman" w:cs="Times New Roman"/>
                <w:b/>
                <w:bCs/>
                <w:sz w:val="24"/>
                <w:szCs w:val="24"/>
                <w:lang w:eastAsia="ar-SA"/>
              </w:rPr>
              <w:t xml:space="preserve"> організації освітнього процесу в умовах воєнного стану.</w:t>
            </w:r>
            <w:r w:rsidRPr="001979BE">
              <w:rPr>
                <w:rFonts w:ascii="Times New Roman" w:eastAsia="Times New Roman" w:hAnsi="Times New Roman" w:cs="Times New Roman"/>
                <w:b/>
                <w:bCs/>
                <w:sz w:val="24"/>
                <w:szCs w:val="24"/>
                <w:lang w:eastAsia="ar-SA"/>
              </w:rPr>
              <w:t xml:space="preserve"> Інноваційна та експериментальна діяльність</w:t>
            </w:r>
          </w:p>
        </w:tc>
      </w:tr>
      <w:tr w:rsidR="00BA4263" w:rsidRPr="001979BE" w:rsidTr="001D6CF6">
        <w:trPr>
          <w:trHeight w:val="271"/>
        </w:trPr>
        <w:tc>
          <w:tcPr>
            <w:tcW w:w="675" w:type="dxa"/>
          </w:tcPr>
          <w:p w:rsidR="00BA4263" w:rsidRPr="001979BE" w:rsidRDefault="0078452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3.1</w:t>
            </w:r>
            <w:r w:rsidR="000A0300">
              <w:rPr>
                <w:rFonts w:ascii="Times New Roman" w:eastAsia="Times New Roman" w:hAnsi="Times New Roman" w:cs="Times New Roman"/>
                <w:sz w:val="24"/>
                <w:szCs w:val="24"/>
                <w:lang w:eastAsia="uk-UA"/>
              </w:rPr>
              <w:t>.</w:t>
            </w:r>
          </w:p>
        </w:tc>
        <w:tc>
          <w:tcPr>
            <w:tcW w:w="8364" w:type="dxa"/>
          </w:tcPr>
          <w:p w:rsidR="000A0300" w:rsidRPr="001979BE" w:rsidRDefault="00EF2C10"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Особливості організа</w:t>
            </w:r>
            <w:r w:rsidR="00BE1441">
              <w:rPr>
                <w:rFonts w:ascii="Times New Roman" w:eastAsia="Times New Roman" w:hAnsi="Times New Roman" w:cs="Times New Roman"/>
                <w:sz w:val="24"/>
                <w:szCs w:val="24"/>
                <w:lang w:eastAsia="uk-UA"/>
              </w:rPr>
              <w:t>ції освітнього процесу у</w:t>
            </w:r>
            <w:r w:rsidR="00881C12">
              <w:rPr>
                <w:rFonts w:ascii="Times New Roman" w:eastAsia="Times New Roman" w:hAnsi="Times New Roman" w:cs="Times New Roman"/>
                <w:sz w:val="24"/>
                <w:szCs w:val="24"/>
                <w:lang w:eastAsia="uk-UA"/>
              </w:rPr>
              <w:t xml:space="preserve"> ЗДО</w:t>
            </w:r>
          </w:p>
        </w:tc>
        <w:tc>
          <w:tcPr>
            <w:tcW w:w="425" w:type="dxa"/>
          </w:tcPr>
          <w:p w:rsidR="00BA4263" w:rsidRPr="001979BE" w:rsidRDefault="00B27EF9" w:rsidP="001D6CF6">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w:t>
            </w:r>
            <w:r w:rsidR="004B0AD4">
              <w:rPr>
                <w:rFonts w:ascii="Times New Roman" w:eastAsia="Times New Roman" w:hAnsi="Times New Roman" w:cs="Times New Roman"/>
                <w:sz w:val="24"/>
                <w:szCs w:val="24"/>
                <w:lang w:eastAsia="uk-UA"/>
              </w:rPr>
              <w:t>0</w:t>
            </w:r>
          </w:p>
        </w:tc>
      </w:tr>
      <w:tr w:rsidR="000A0300" w:rsidRPr="001979BE" w:rsidTr="001D6CF6">
        <w:trPr>
          <w:trHeight w:val="525"/>
        </w:trPr>
        <w:tc>
          <w:tcPr>
            <w:tcW w:w="675" w:type="dxa"/>
          </w:tcPr>
          <w:p w:rsidR="000A0300" w:rsidRPr="001979BE" w:rsidRDefault="000A0300" w:rsidP="001979B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8364" w:type="dxa"/>
          </w:tcPr>
          <w:p w:rsidR="001D6CF6" w:rsidRPr="001979BE" w:rsidRDefault="000A0300" w:rsidP="001D6CF6">
            <w:pPr>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Освітня взаємодія з дітьми: </w:t>
            </w:r>
            <w:r w:rsidRPr="000A0300">
              <w:rPr>
                <w:rFonts w:ascii="Times New Roman" w:eastAsia="Times New Roman" w:hAnsi="Times New Roman" w:cs="Times New Roman"/>
                <w:sz w:val="24"/>
                <w:szCs w:val="24"/>
                <w:lang w:eastAsia="uk-UA"/>
              </w:rPr>
              <w:t>надолуження освітніх втрат через дію воєнного стан</w:t>
            </w:r>
            <w:r>
              <w:rPr>
                <w:rFonts w:ascii="Times New Roman" w:eastAsia="Times New Roman" w:hAnsi="Times New Roman" w:cs="Times New Roman"/>
                <w:sz w:val="24"/>
                <w:szCs w:val="24"/>
                <w:lang w:eastAsia="uk-UA"/>
              </w:rPr>
              <w:t>у</w:t>
            </w:r>
          </w:p>
        </w:tc>
        <w:tc>
          <w:tcPr>
            <w:tcW w:w="425" w:type="dxa"/>
          </w:tcPr>
          <w:p w:rsidR="000A0300"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r>
      <w:tr w:rsidR="001D6CF6" w:rsidRPr="001979BE" w:rsidTr="001D6CF6">
        <w:trPr>
          <w:trHeight w:val="286"/>
        </w:trPr>
        <w:tc>
          <w:tcPr>
            <w:tcW w:w="675" w:type="dxa"/>
          </w:tcPr>
          <w:p w:rsidR="001D6CF6" w:rsidRDefault="001D6CF6" w:rsidP="001979B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8364" w:type="dxa"/>
          </w:tcPr>
          <w:p w:rsidR="001D6CF6" w:rsidRDefault="001D6CF6" w:rsidP="001D6CF6">
            <w:pPr>
              <w:ind w:right="-108"/>
              <w:rPr>
                <w:rFonts w:ascii="Times New Roman" w:eastAsia="Times New Roman" w:hAnsi="Times New Roman" w:cs="Times New Roman"/>
                <w:sz w:val="24"/>
                <w:szCs w:val="24"/>
                <w:lang w:eastAsia="uk-UA"/>
              </w:rPr>
            </w:pPr>
            <w:r w:rsidRPr="001D6CF6">
              <w:rPr>
                <w:rFonts w:ascii="Times New Roman" w:eastAsia="Times New Roman" w:hAnsi="Times New Roman" w:cs="Times New Roman"/>
                <w:sz w:val="24"/>
                <w:szCs w:val="24"/>
                <w:lang w:eastAsia="uk-UA"/>
              </w:rPr>
              <w:t>Суча</w:t>
            </w:r>
            <w:r>
              <w:rPr>
                <w:rFonts w:ascii="Times New Roman" w:eastAsia="Times New Roman" w:hAnsi="Times New Roman" w:cs="Times New Roman"/>
                <w:sz w:val="24"/>
                <w:szCs w:val="24"/>
                <w:lang w:eastAsia="uk-UA"/>
              </w:rPr>
              <w:t xml:space="preserve">сні методи і прийоми формування </w:t>
            </w:r>
            <w:r w:rsidRPr="001D6CF6">
              <w:rPr>
                <w:rFonts w:ascii="Times New Roman" w:eastAsia="Times New Roman" w:hAnsi="Times New Roman" w:cs="Times New Roman"/>
                <w:sz w:val="24"/>
                <w:szCs w:val="24"/>
                <w:lang w:eastAsia="uk-UA"/>
              </w:rPr>
              <w:t>соціально-громадянської компетентності дошкільників</w:t>
            </w:r>
          </w:p>
        </w:tc>
        <w:tc>
          <w:tcPr>
            <w:tcW w:w="425" w:type="dxa"/>
          </w:tcPr>
          <w:p w:rsidR="001D6CF6"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r>
      <w:tr w:rsidR="00EF2C10" w:rsidRPr="001979BE" w:rsidTr="001D6CF6">
        <w:trPr>
          <w:trHeight w:val="339"/>
        </w:trPr>
        <w:tc>
          <w:tcPr>
            <w:tcW w:w="675" w:type="dxa"/>
          </w:tcPr>
          <w:p w:rsidR="00EF2C10" w:rsidRPr="001979BE" w:rsidRDefault="00EF2C10"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4</w:t>
            </w:r>
            <w:r w:rsidR="000A0300">
              <w:rPr>
                <w:rFonts w:ascii="Times New Roman" w:eastAsia="Times New Roman" w:hAnsi="Times New Roman" w:cs="Times New Roman"/>
                <w:sz w:val="24"/>
                <w:szCs w:val="24"/>
                <w:lang w:eastAsia="uk-UA"/>
              </w:rPr>
              <w:t>.</w:t>
            </w:r>
          </w:p>
        </w:tc>
        <w:tc>
          <w:tcPr>
            <w:tcW w:w="8364" w:type="dxa"/>
          </w:tcPr>
          <w:p w:rsidR="00EF2C10" w:rsidRPr="001979BE" w:rsidRDefault="00EF2C10" w:rsidP="001D6CF6">
            <w:pPr>
              <w:ind w:right="-108"/>
              <w:rPr>
                <w:rFonts w:ascii="Times New Roman" w:eastAsia="Times New Roman" w:hAnsi="Times New Roman" w:cs="Times New Roman"/>
                <w:sz w:val="24"/>
                <w:szCs w:val="24"/>
              </w:rPr>
            </w:pPr>
            <w:r w:rsidRPr="001979BE">
              <w:rPr>
                <w:rFonts w:ascii="Times New Roman" w:eastAsia="Times New Roman" w:hAnsi="Times New Roman" w:cs="Times New Roman"/>
                <w:sz w:val="24"/>
                <w:szCs w:val="24"/>
              </w:rPr>
              <w:t>Нормативно-правове забезпечення освітнього процесу</w:t>
            </w:r>
          </w:p>
        </w:tc>
        <w:tc>
          <w:tcPr>
            <w:tcW w:w="425" w:type="dxa"/>
          </w:tcPr>
          <w:p w:rsidR="00EF2C10" w:rsidRPr="001979BE" w:rsidRDefault="00B27EF9" w:rsidP="00B35792">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w:t>
            </w:r>
            <w:r w:rsidR="00B35792">
              <w:rPr>
                <w:rFonts w:ascii="Times New Roman" w:eastAsia="Times New Roman" w:hAnsi="Times New Roman" w:cs="Times New Roman"/>
                <w:sz w:val="24"/>
                <w:szCs w:val="24"/>
                <w:lang w:eastAsia="uk-UA"/>
              </w:rPr>
              <w:t>6</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5</w:t>
            </w:r>
            <w:r w:rsidR="000A0300">
              <w:rPr>
                <w:rFonts w:ascii="Times New Roman" w:eastAsia="Times New Roman" w:hAnsi="Times New Roman" w:cs="Times New Roman"/>
                <w:sz w:val="24"/>
                <w:szCs w:val="24"/>
                <w:lang w:eastAsia="uk-UA"/>
              </w:rPr>
              <w:t>.</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Розподіл занять на тиждень\граничне навантаження</w:t>
            </w:r>
            <w:r w:rsidRPr="001979BE">
              <w:rPr>
                <w:rFonts w:ascii="Times New Roman" w:eastAsia="Times New Roman" w:hAnsi="Times New Roman" w:cs="Times New Roman"/>
                <w:b/>
                <w:sz w:val="24"/>
                <w:szCs w:val="24"/>
                <w:lang w:eastAsia="uk-UA"/>
              </w:rPr>
              <w:t xml:space="preserve"> </w:t>
            </w:r>
            <w:r w:rsidRPr="001979BE">
              <w:rPr>
                <w:rFonts w:ascii="Times New Roman" w:eastAsia="Times New Roman" w:hAnsi="Times New Roman" w:cs="Times New Roman"/>
                <w:sz w:val="24"/>
                <w:szCs w:val="24"/>
                <w:lang w:eastAsia="uk-UA"/>
              </w:rPr>
              <w:t>на дитину</w:t>
            </w:r>
          </w:p>
        </w:tc>
        <w:tc>
          <w:tcPr>
            <w:tcW w:w="425" w:type="dxa"/>
          </w:tcPr>
          <w:p w:rsidR="00BA4263" w:rsidRPr="001979BE" w:rsidRDefault="00E25AC8" w:rsidP="00B35792">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w:t>
            </w:r>
            <w:r w:rsidR="00B35792">
              <w:rPr>
                <w:rFonts w:ascii="Times New Roman" w:eastAsia="Times New Roman" w:hAnsi="Times New Roman" w:cs="Times New Roman"/>
                <w:sz w:val="24"/>
                <w:szCs w:val="24"/>
                <w:lang w:eastAsia="uk-UA"/>
              </w:rPr>
              <w:t>8</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0A0300">
              <w:rPr>
                <w:rFonts w:ascii="Times New Roman" w:eastAsia="Times New Roman" w:hAnsi="Times New Roman" w:cs="Times New Roman"/>
                <w:sz w:val="24"/>
                <w:szCs w:val="24"/>
                <w:lang w:eastAsia="uk-UA"/>
              </w:rPr>
              <w:t>.</w:t>
            </w:r>
            <w:r w:rsidR="001D6CF6">
              <w:rPr>
                <w:rFonts w:ascii="Times New Roman" w:eastAsia="Times New Roman" w:hAnsi="Times New Roman" w:cs="Times New Roman"/>
                <w:sz w:val="24"/>
                <w:szCs w:val="24"/>
                <w:lang w:eastAsia="uk-UA"/>
              </w:rPr>
              <w:t>6</w:t>
            </w:r>
            <w:r w:rsidR="000A0300">
              <w:rPr>
                <w:rFonts w:ascii="Times New Roman" w:eastAsia="Times New Roman" w:hAnsi="Times New Roman" w:cs="Times New Roman"/>
                <w:sz w:val="24"/>
                <w:szCs w:val="24"/>
                <w:lang w:eastAsia="uk-UA"/>
              </w:rPr>
              <w:t>.</w:t>
            </w:r>
          </w:p>
        </w:tc>
        <w:tc>
          <w:tcPr>
            <w:tcW w:w="8364" w:type="dxa"/>
          </w:tcPr>
          <w:p w:rsidR="00BA4263" w:rsidRPr="001979BE" w:rsidRDefault="00E25AC8" w:rsidP="00AF5C75">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Розклад занять на 202</w:t>
            </w:r>
            <w:r w:rsidR="00AF5C75">
              <w:rPr>
                <w:rFonts w:ascii="Times New Roman" w:eastAsia="Times New Roman" w:hAnsi="Times New Roman" w:cs="Times New Roman"/>
                <w:sz w:val="24"/>
                <w:szCs w:val="24"/>
                <w:lang w:eastAsia="uk-UA"/>
              </w:rPr>
              <w:t>4</w:t>
            </w:r>
            <w:r w:rsidR="004B0AD4">
              <w:rPr>
                <w:rFonts w:ascii="Times New Roman" w:eastAsia="Times New Roman" w:hAnsi="Times New Roman" w:cs="Times New Roman"/>
                <w:sz w:val="24"/>
                <w:szCs w:val="24"/>
                <w:lang w:eastAsia="uk-UA"/>
              </w:rPr>
              <w:t>/</w:t>
            </w:r>
            <w:r w:rsidRPr="001979BE">
              <w:rPr>
                <w:rFonts w:ascii="Times New Roman" w:eastAsia="Times New Roman" w:hAnsi="Times New Roman" w:cs="Times New Roman"/>
                <w:sz w:val="24"/>
                <w:szCs w:val="24"/>
                <w:lang w:eastAsia="uk-UA"/>
              </w:rPr>
              <w:t>202</w:t>
            </w:r>
            <w:r w:rsidR="00AF5C75">
              <w:rPr>
                <w:rFonts w:ascii="Times New Roman" w:eastAsia="Times New Roman" w:hAnsi="Times New Roman" w:cs="Times New Roman"/>
                <w:sz w:val="24"/>
                <w:szCs w:val="24"/>
                <w:lang w:eastAsia="uk-UA"/>
              </w:rPr>
              <w:t>5</w:t>
            </w:r>
            <w:r w:rsidRPr="001979BE">
              <w:rPr>
                <w:rFonts w:ascii="Times New Roman" w:eastAsia="Times New Roman" w:hAnsi="Times New Roman" w:cs="Times New Roman"/>
                <w:sz w:val="24"/>
                <w:szCs w:val="24"/>
                <w:lang w:eastAsia="uk-UA"/>
              </w:rPr>
              <w:t xml:space="preserve"> навчальний рік</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7</w:t>
            </w:r>
            <w:r w:rsidR="000A0300">
              <w:rPr>
                <w:rFonts w:ascii="Times New Roman" w:eastAsia="Times New Roman" w:hAnsi="Times New Roman" w:cs="Times New Roman"/>
                <w:sz w:val="24"/>
                <w:szCs w:val="24"/>
                <w:lang w:eastAsia="uk-UA"/>
              </w:rPr>
              <w:t>.</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 xml:space="preserve">Система фізкультурно-оздоровчої роботи у </w:t>
            </w:r>
            <w:r w:rsidR="00881C12">
              <w:rPr>
                <w:rFonts w:ascii="Times New Roman" w:eastAsia="Times New Roman" w:hAnsi="Times New Roman" w:cs="Times New Roman"/>
                <w:sz w:val="24"/>
                <w:szCs w:val="24"/>
                <w:lang w:eastAsia="uk-UA"/>
              </w:rPr>
              <w:t>ЗДО</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8</w:t>
            </w:r>
            <w:r w:rsidRPr="001979BE">
              <w:rPr>
                <w:rFonts w:ascii="Times New Roman" w:eastAsia="Times New Roman" w:hAnsi="Times New Roman" w:cs="Times New Roman"/>
                <w:sz w:val="24"/>
                <w:szCs w:val="24"/>
                <w:lang w:eastAsia="uk-UA"/>
              </w:rPr>
              <w:t>.</w:t>
            </w:r>
          </w:p>
        </w:tc>
        <w:tc>
          <w:tcPr>
            <w:tcW w:w="8364" w:type="dxa"/>
          </w:tcPr>
          <w:p w:rsidR="00BA4263" w:rsidRPr="001979BE" w:rsidRDefault="00B35792" w:rsidP="001D6CF6">
            <w:pPr>
              <w:ind w:right="-108"/>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Інтеграція</w:t>
            </w:r>
            <w:r w:rsidR="00E25AC8" w:rsidRPr="001979BE">
              <w:rPr>
                <w:rFonts w:ascii="Times New Roman" w:eastAsia="Times New Roman" w:hAnsi="Times New Roman" w:cs="Times New Roman"/>
                <w:sz w:val="24"/>
                <w:szCs w:val="24"/>
                <w:lang w:eastAsia="uk-UA"/>
              </w:rPr>
              <w:t xml:space="preserve"> освітнього процесу у </w:t>
            </w:r>
            <w:r w:rsidR="00881C12">
              <w:rPr>
                <w:rFonts w:ascii="Times New Roman" w:eastAsia="Times New Roman" w:hAnsi="Times New Roman" w:cs="Times New Roman"/>
                <w:sz w:val="24"/>
                <w:szCs w:val="24"/>
                <w:lang w:eastAsia="uk-UA"/>
              </w:rPr>
              <w:t>ЗДО</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9</w:t>
            </w:r>
            <w:r w:rsidRPr="001979BE">
              <w:rPr>
                <w:rFonts w:ascii="Times New Roman" w:eastAsia="Times New Roman" w:hAnsi="Times New Roman" w:cs="Times New Roman"/>
                <w:sz w:val="24"/>
                <w:szCs w:val="24"/>
                <w:lang w:eastAsia="uk-UA"/>
              </w:rPr>
              <w:t>.</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І</w:t>
            </w:r>
            <w:r w:rsidR="00BE1441">
              <w:rPr>
                <w:rFonts w:ascii="Times New Roman" w:eastAsia="Times New Roman" w:hAnsi="Times New Roman" w:cs="Times New Roman"/>
                <w:sz w:val="24"/>
                <w:szCs w:val="24"/>
                <w:lang w:eastAsia="uk-UA"/>
              </w:rPr>
              <w:t xml:space="preserve">нноваційна освітня діяльність у </w:t>
            </w:r>
            <w:r w:rsidR="00881C12">
              <w:rPr>
                <w:rFonts w:ascii="Times New Roman" w:eastAsia="Times New Roman" w:hAnsi="Times New Roman" w:cs="Times New Roman"/>
                <w:sz w:val="24"/>
                <w:szCs w:val="24"/>
                <w:lang w:eastAsia="uk-UA"/>
              </w:rPr>
              <w:t>ЗДО</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
                <w:sz w:val="24"/>
                <w:szCs w:val="24"/>
                <w:lang w:eastAsia="uk-UA"/>
              </w:rPr>
              <w:t>Розділ І</w:t>
            </w:r>
            <w:r w:rsidRPr="001979BE">
              <w:rPr>
                <w:rFonts w:ascii="Times New Roman" w:eastAsia="Times New Roman" w:hAnsi="Times New Roman" w:cs="Times New Roman"/>
                <w:b/>
                <w:sz w:val="24"/>
                <w:szCs w:val="24"/>
                <w:lang w:val="en-US" w:eastAsia="uk-UA"/>
              </w:rPr>
              <w:t>V</w:t>
            </w:r>
            <w:r w:rsidRPr="001979BE">
              <w:rPr>
                <w:rFonts w:ascii="Times New Roman" w:eastAsia="Times New Roman" w:hAnsi="Times New Roman" w:cs="Times New Roman"/>
                <w:b/>
                <w:sz w:val="24"/>
                <w:szCs w:val="24"/>
                <w:lang w:eastAsia="uk-UA"/>
              </w:rPr>
              <w:t>. Програмно-методичне забезпечення освітньої діяльності</w:t>
            </w:r>
          </w:p>
        </w:tc>
      </w:tr>
      <w:tr w:rsidR="00BA4263" w:rsidRPr="001979BE" w:rsidTr="001D6CF6">
        <w:tc>
          <w:tcPr>
            <w:tcW w:w="675" w:type="dxa"/>
          </w:tcPr>
          <w:p w:rsidR="00BA4263" w:rsidRPr="001979BE" w:rsidRDefault="00E25AC8"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4.1.</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uk-UA"/>
              </w:rPr>
              <w:t>Базовий компонент дошкільної освіти (20</w:t>
            </w:r>
            <w:r w:rsidR="00B9522D">
              <w:rPr>
                <w:rFonts w:ascii="Times New Roman" w:eastAsia="Times New Roman" w:hAnsi="Times New Roman" w:cs="Times New Roman"/>
                <w:bCs/>
                <w:sz w:val="24"/>
                <w:szCs w:val="24"/>
                <w:lang w:eastAsia="uk-UA"/>
              </w:rPr>
              <w:t>21</w:t>
            </w:r>
            <w:r w:rsidRPr="001979BE">
              <w:rPr>
                <w:rFonts w:ascii="Times New Roman" w:eastAsia="Times New Roman" w:hAnsi="Times New Roman" w:cs="Times New Roman"/>
                <w:bCs/>
                <w:sz w:val="24"/>
                <w:szCs w:val="24"/>
                <w:lang w:eastAsia="uk-UA"/>
              </w:rPr>
              <w:t>)</w:t>
            </w:r>
          </w:p>
        </w:tc>
        <w:tc>
          <w:tcPr>
            <w:tcW w:w="425" w:type="dxa"/>
          </w:tcPr>
          <w:p w:rsidR="00BA4263" w:rsidRPr="001979BE" w:rsidRDefault="00B35792" w:rsidP="00B35792">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p>
        </w:tc>
      </w:tr>
      <w:tr w:rsidR="00BA4263" w:rsidRPr="001979BE" w:rsidTr="001D6CF6">
        <w:tc>
          <w:tcPr>
            <w:tcW w:w="675" w:type="dxa"/>
          </w:tcPr>
          <w:p w:rsidR="00BA4263" w:rsidRPr="001979BE" w:rsidRDefault="00E25AC8"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4.2.</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uk-UA"/>
              </w:rPr>
              <w:t>Програма розвитку дитини від народж</w:t>
            </w:r>
            <w:r w:rsidR="001D6CF6">
              <w:rPr>
                <w:rFonts w:ascii="Times New Roman" w:eastAsia="Times New Roman" w:hAnsi="Times New Roman" w:cs="Times New Roman"/>
                <w:bCs/>
                <w:sz w:val="24"/>
                <w:szCs w:val="24"/>
                <w:lang w:eastAsia="uk-UA"/>
              </w:rPr>
              <w:t xml:space="preserve">ення до шести років «Я у Світі» </w:t>
            </w:r>
            <w:r w:rsidRPr="001979BE">
              <w:rPr>
                <w:rFonts w:ascii="Times New Roman" w:eastAsia="Times New Roman" w:hAnsi="Times New Roman" w:cs="Times New Roman"/>
                <w:bCs/>
                <w:sz w:val="24"/>
                <w:szCs w:val="24"/>
                <w:lang w:eastAsia="uk-UA"/>
              </w:rPr>
              <w:t>(2019)</w:t>
            </w:r>
          </w:p>
        </w:tc>
        <w:tc>
          <w:tcPr>
            <w:tcW w:w="425" w:type="dxa"/>
          </w:tcPr>
          <w:p w:rsidR="00BA4263" w:rsidRPr="001979BE" w:rsidRDefault="00664737" w:rsidP="00B35792">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w:t>
            </w:r>
            <w:r w:rsidR="00B35792">
              <w:rPr>
                <w:rFonts w:ascii="Times New Roman" w:eastAsia="Times New Roman" w:hAnsi="Times New Roman" w:cs="Times New Roman"/>
                <w:sz w:val="24"/>
                <w:szCs w:val="24"/>
                <w:lang w:eastAsia="uk-UA"/>
              </w:rPr>
              <w:t>9</w:t>
            </w:r>
          </w:p>
        </w:tc>
      </w:tr>
      <w:tr w:rsidR="00BA4263" w:rsidRPr="001979BE" w:rsidTr="001D6CF6">
        <w:trPr>
          <w:trHeight w:val="356"/>
        </w:trPr>
        <w:tc>
          <w:tcPr>
            <w:tcW w:w="675" w:type="dxa"/>
          </w:tcPr>
          <w:p w:rsidR="00BA4263" w:rsidRPr="001979BE" w:rsidRDefault="00E25AC8"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4.3.</w:t>
            </w:r>
          </w:p>
        </w:tc>
        <w:tc>
          <w:tcPr>
            <w:tcW w:w="8364" w:type="dxa"/>
          </w:tcPr>
          <w:p w:rsidR="001C67F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uk-UA"/>
              </w:rPr>
              <w:t>Парціальна програма «Україна – моя Батьківщина»</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r>
      <w:tr w:rsidR="001C67F3" w:rsidRPr="001979BE" w:rsidTr="001D6CF6">
        <w:trPr>
          <w:trHeight w:val="360"/>
        </w:trPr>
        <w:tc>
          <w:tcPr>
            <w:tcW w:w="675" w:type="dxa"/>
          </w:tcPr>
          <w:p w:rsidR="001C67F3" w:rsidRPr="001979BE" w:rsidRDefault="001C67F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4.4.</w:t>
            </w:r>
          </w:p>
        </w:tc>
        <w:tc>
          <w:tcPr>
            <w:tcW w:w="8364" w:type="dxa"/>
          </w:tcPr>
          <w:p w:rsidR="001C67F3" w:rsidRPr="001979BE" w:rsidRDefault="001C67F3"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Програмно-методичне забезпечення освітнього процесу: навчальні видання</w:t>
            </w:r>
          </w:p>
        </w:tc>
        <w:tc>
          <w:tcPr>
            <w:tcW w:w="425" w:type="dxa"/>
          </w:tcPr>
          <w:p w:rsidR="001C67F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r>
      <w:tr w:rsidR="00B45C53" w:rsidRPr="001979BE" w:rsidTr="001979BE">
        <w:trPr>
          <w:trHeight w:val="342"/>
        </w:trPr>
        <w:tc>
          <w:tcPr>
            <w:tcW w:w="9464" w:type="dxa"/>
            <w:gridSpan w:val="3"/>
          </w:tcPr>
          <w:p w:rsidR="00B45C53" w:rsidRPr="001979BE" w:rsidRDefault="00B45C53"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b/>
                <w:bCs/>
                <w:sz w:val="24"/>
                <w:szCs w:val="24"/>
                <w:lang w:eastAsia="uk-UA"/>
              </w:rPr>
              <w:t xml:space="preserve">Розділ </w:t>
            </w:r>
            <w:r w:rsidRPr="001979BE">
              <w:rPr>
                <w:rFonts w:ascii="Times New Roman" w:eastAsia="Times New Roman" w:hAnsi="Times New Roman" w:cs="Times New Roman"/>
                <w:b/>
                <w:bCs/>
                <w:sz w:val="24"/>
                <w:szCs w:val="24"/>
                <w:lang w:val="en-US" w:eastAsia="uk-UA"/>
              </w:rPr>
              <w:t>V</w:t>
            </w:r>
            <w:r w:rsidRPr="001979BE">
              <w:rPr>
                <w:rFonts w:ascii="Times New Roman" w:eastAsia="Times New Roman" w:hAnsi="Times New Roman" w:cs="Times New Roman"/>
                <w:b/>
                <w:bCs/>
                <w:sz w:val="24"/>
                <w:szCs w:val="24"/>
                <w:lang w:eastAsia="uk-UA"/>
              </w:rPr>
              <w:t>. Інструменти забезпечення якості освіти</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5.1.</w:t>
            </w:r>
          </w:p>
        </w:tc>
        <w:tc>
          <w:tcPr>
            <w:tcW w:w="8364" w:type="dxa"/>
          </w:tcPr>
          <w:p w:rsidR="00BA4263" w:rsidRPr="001979BE" w:rsidRDefault="00B9522D" w:rsidP="001D6CF6">
            <w:pPr>
              <w:ind w:right="-108"/>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ar-SA"/>
              </w:rPr>
              <w:t>Кадровий склад</w:t>
            </w:r>
            <w:r w:rsidR="001979BE" w:rsidRPr="001979BE">
              <w:rPr>
                <w:rFonts w:ascii="Times New Roman" w:eastAsia="Times New Roman" w:hAnsi="Times New Roman" w:cs="Times New Roman"/>
                <w:sz w:val="24"/>
                <w:szCs w:val="24"/>
                <w:lang w:eastAsia="ar-SA"/>
              </w:rPr>
              <w:t xml:space="preserve"> закладу</w:t>
            </w:r>
            <w:r>
              <w:rPr>
                <w:rFonts w:ascii="Times New Roman" w:eastAsia="Times New Roman" w:hAnsi="Times New Roman" w:cs="Times New Roman"/>
                <w:sz w:val="24"/>
                <w:szCs w:val="24"/>
                <w:lang w:eastAsia="ar-SA"/>
              </w:rPr>
              <w:t xml:space="preserve"> дошкільної освіти</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4B0AD4">
              <w:rPr>
                <w:rFonts w:ascii="Times New Roman" w:eastAsia="Times New Roman" w:hAnsi="Times New Roman" w:cs="Times New Roman"/>
                <w:sz w:val="24"/>
                <w:szCs w:val="24"/>
                <w:lang w:eastAsia="uk-UA"/>
              </w:rPr>
              <w:t>3</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5.2.</w:t>
            </w:r>
          </w:p>
        </w:tc>
        <w:tc>
          <w:tcPr>
            <w:tcW w:w="8364" w:type="dxa"/>
          </w:tcPr>
          <w:p w:rsidR="00BA4263" w:rsidRPr="001979BE" w:rsidRDefault="00B45C53" w:rsidP="00AF5C75">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ar-SA"/>
              </w:rPr>
              <w:t>Якісний аналіз педагогічних працівників</w:t>
            </w:r>
            <w:r w:rsidR="001979BE" w:rsidRPr="001979BE">
              <w:rPr>
                <w:rFonts w:ascii="Times New Roman" w:eastAsia="Times New Roman" w:hAnsi="Times New Roman" w:cs="Times New Roman"/>
                <w:sz w:val="24"/>
                <w:szCs w:val="24"/>
                <w:lang w:eastAsia="ar-SA"/>
              </w:rPr>
              <w:t xml:space="preserve"> на 202</w:t>
            </w:r>
            <w:r w:rsidR="00AF5C75">
              <w:rPr>
                <w:rFonts w:ascii="Times New Roman" w:eastAsia="Times New Roman" w:hAnsi="Times New Roman" w:cs="Times New Roman"/>
                <w:sz w:val="24"/>
                <w:szCs w:val="24"/>
                <w:lang w:eastAsia="ar-SA"/>
              </w:rPr>
              <w:t>4</w:t>
            </w:r>
            <w:r w:rsidR="008A5E6A">
              <w:rPr>
                <w:rFonts w:ascii="Times New Roman" w:eastAsia="Times New Roman" w:hAnsi="Times New Roman" w:cs="Times New Roman"/>
                <w:sz w:val="24"/>
                <w:szCs w:val="24"/>
                <w:lang w:eastAsia="ar-SA"/>
              </w:rPr>
              <w:t>/</w:t>
            </w:r>
            <w:r w:rsidR="001979BE" w:rsidRPr="001979BE">
              <w:rPr>
                <w:rFonts w:ascii="Times New Roman" w:eastAsia="Times New Roman" w:hAnsi="Times New Roman" w:cs="Times New Roman"/>
                <w:sz w:val="24"/>
                <w:szCs w:val="24"/>
                <w:lang w:eastAsia="ar-SA"/>
              </w:rPr>
              <w:t>202</w:t>
            </w:r>
            <w:r w:rsidR="00AF5C75">
              <w:rPr>
                <w:rFonts w:ascii="Times New Roman" w:eastAsia="Times New Roman" w:hAnsi="Times New Roman" w:cs="Times New Roman"/>
                <w:sz w:val="24"/>
                <w:szCs w:val="24"/>
                <w:lang w:eastAsia="ar-SA"/>
              </w:rPr>
              <w:t>5</w:t>
            </w:r>
            <w:r w:rsidR="008A5E6A">
              <w:rPr>
                <w:rFonts w:ascii="Times New Roman" w:eastAsia="Times New Roman" w:hAnsi="Times New Roman" w:cs="Times New Roman"/>
                <w:sz w:val="24"/>
                <w:szCs w:val="24"/>
                <w:lang w:eastAsia="ar-SA"/>
              </w:rPr>
              <w:t xml:space="preserve"> навчальний рік</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4B0AD4">
              <w:rPr>
                <w:rFonts w:ascii="Times New Roman" w:eastAsia="Times New Roman" w:hAnsi="Times New Roman" w:cs="Times New Roman"/>
                <w:sz w:val="24"/>
                <w:szCs w:val="24"/>
                <w:lang w:eastAsia="uk-UA"/>
              </w:rPr>
              <w:t>4</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5.3.</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ru-RU"/>
              </w:rPr>
              <w:t xml:space="preserve">Матеріально-технічне забезпечення </w:t>
            </w:r>
            <w:r w:rsidR="00881C12">
              <w:rPr>
                <w:rFonts w:ascii="Times New Roman" w:eastAsia="Times New Roman" w:hAnsi="Times New Roman" w:cs="Times New Roman"/>
                <w:sz w:val="24"/>
                <w:szCs w:val="24"/>
                <w:lang w:eastAsia="ru-RU"/>
              </w:rPr>
              <w:t>ЗДО</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5.4.</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Calibri" w:hAnsi="Times New Roman" w:cs="Times New Roman"/>
                <w:sz w:val="24"/>
                <w:szCs w:val="24"/>
              </w:rPr>
              <w:t xml:space="preserve">Першочергові проблеми </w:t>
            </w:r>
            <w:r w:rsidR="00BE1441">
              <w:rPr>
                <w:rFonts w:ascii="Times New Roman" w:eastAsia="Calibri" w:hAnsi="Times New Roman" w:cs="Times New Roman"/>
                <w:sz w:val="24"/>
                <w:szCs w:val="24"/>
              </w:rPr>
              <w:t>закладу дошкільної освіти</w:t>
            </w:r>
            <w:r w:rsidRPr="001979BE">
              <w:rPr>
                <w:rFonts w:ascii="Times New Roman" w:eastAsia="Calibri" w:hAnsi="Times New Roman" w:cs="Times New Roman"/>
                <w:sz w:val="24"/>
                <w:szCs w:val="24"/>
              </w:rPr>
              <w:t xml:space="preserve"> на перспективу</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
                <w:sz w:val="24"/>
                <w:szCs w:val="24"/>
                <w:lang w:eastAsia="ar-SA"/>
              </w:rPr>
              <w:t xml:space="preserve">Розділ </w:t>
            </w:r>
            <w:r w:rsidRPr="001979BE">
              <w:rPr>
                <w:rFonts w:ascii="Times New Roman" w:eastAsia="Times New Roman" w:hAnsi="Times New Roman" w:cs="Times New Roman"/>
                <w:b/>
                <w:sz w:val="24"/>
                <w:szCs w:val="24"/>
                <w:lang w:val="en-US" w:eastAsia="ar-SA"/>
              </w:rPr>
              <w:t>VI</w:t>
            </w:r>
            <w:r w:rsidRPr="001979BE">
              <w:rPr>
                <w:rFonts w:ascii="Times New Roman" w:eastAsia="Times New Roman" w:hAnsi="Times New Roman" w:cs="Times New Roman"/>
                <w:b/>
                <w:sz w:val="24"/>
                <w:szCs w:val="24"/>
                <w:lang w:eastAsia="ar-SA"/>
              </w:rPr>
              <w:t>. Планування освітньої діяльності</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6.1.</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Style w:val="a8"/>
                <w:rFonts w:ascii="Times New Roman" w:hAnsi="Times New Roman" w:cs="Times New Roman"/>
                <w:bCs/>
                <w:i w:val="0"/>
                <w:sz w:val="24"/>
                <w:szCs w:val="24"/>
              </w:rPr>
              <w:t xml:space="preserve">Вихідні положення щодо планування освітньої </w:t>
            </w:r>
            <w:r w:rsidR="00B9522D">
              <w:rPr>
                <w:rStyle w:val="a8"/>
                <w:rFonts w:ascii="Times New Roman" w:hAnsi="Times New Roman" w:cs="Times New Roman"/>
                <w:bCs/>
                <w:i w:val="0"/>
                <w:sz w:val="24"/>
                <w:szCs w:val="24"/>
              </w:rPr>
              <w:t xml:space="preserve">діяльності </w:t>
            </w:r>
            <w:r w:rsidRPr="001979BE">
              <w:rPr>
                <w:rStyle w:val="a8"/>
                <w:rFonts w:ascii="Times New Roman" w:hAnsi="Times New Roman" w:cs="Times New Roman"/>
                <w:bCs/>
                <w:i w:val="0"/>
                <w:sz w:val="24"/>
                <w:szCs w:val="24"/>
              </w:rPr>
              <w:t xml:space="preserve">у </w:t>
            </w:r>
            <w:r w:rsidR="00B9522D">
              <w:rPr>
                <w:rStyle w:val="a8"/>
                <w:rFonts w:ascii="Times New Roman" w:hAnsi="Times New Roman" w:cs="Times New Roman"/>
                <w:bCs/>
                <w:i w:val="0"/>
                <w:sz w:val="24"/>
                <w:szCs w:val="24"/>
              </w:rPr>
              <w:t>ЗДО</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6.2.</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shd w:val="clear" w:color="auto" w:fill="FFFFFF"/>
              </w:rPr>
              <w:t>Річне перспективне планування освітньої діяльності за тематичними освітніми блоками</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46</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6.3.</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Calibri" w:hAnsi="Times New Roman" w:cs="Times New Roman"/>
                <w:sz w:val="24"/>
                <w:szCs w:val="24"/>
              </w:rPr>
              <w:t>Основні структурні компоненти місячного перспективного планування освітньої роботи</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46</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6.4.</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shd w:val="clear" w:color="auto" w:fill="FFFFFF"/>
              </w:rPr>
              <w:t>Планування роботи з батьками: діяльність Консультативного центру для батьків</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48</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sz w:val="24"/>
                <w:szCs w:val="24"/>
                <w:lang w:eastAsia="uk-UA"/>
              </w:rPr>
            </w:pPr>
            <w:r w:rsidRPr="001979BE">
              <w:rPr>
                <w:rFonts w:ascii="Times New Roman" w:hAnsi="Times New Roman" w:cs="Times New Roman"/>
                <w:b/>
                <w:sz w:val="24"/>
                <w:szCs w:val="24"/>
                <w:shd w:val="clear" w:color="auto" w:fill="FFFFFF"/>
              </w:rPr>
              <w:t xml:space="preserve">Розділ </w:t>
            </w:r>
            <w:r w:rsidRPr="001979BE">
              <w:rPr>
                <w:rFonts w:ascii="Times New Roman" w:hAnsi="Times New Roman" w:cs="Times New Roman"/>
                <w:b/>
                <w:sz w:val="24"/>
                <w:szCs w:val="24"/>
                <w:lang w:val="en-US" w:eastAsia="ar-SA"/>
              </w:rPr>
              <w:t>V</w:t>
            </w:r>
            <w:r w:rsidRPr="001979BE">
              <w:rPr>
                <w:rFonts w:ascii="Times New Roman" w:hAnsi="Times New Roman" w:cs="Times New Roman"/>
                <w:b/>
                <w:sz w:val="24"/>
                <w:szCs w:val="24"/>
                <w:lang w:eastAsia="ar-SA"/>
              </w:rPr>
              <w:t>І</w:t>
            </w:r>
            <w:r w:rsidRPr="001979BE">
              <w:rPr>
                <w:rFonts w:ascii="Times New Roman" w:hAnsi="Times New Roman" w:cs="Times New Roman"/>
                <w:b/>
                <w:sz w:val="24"/>
                <w:szCs w:val="24"/>
                <w:lang w:val="en-US" w:eastAsia="ar-SA"/>
              </w:rPr>
              <w:t>I</w:t>
            </w:r>
            <w:r w:rsidRPr="001979BE">
              <w:rPr>
                <w:rFonts w:ascii="Times New Roman" w:hAnsi="Times New Roman" w:cs="Times New Roman"/>
                <w:b/>
                <w:sz w:val="24"/>
                <w:szCs w:val="24"/>
                <w:lang w:eastAsia="ar-SA"/>
              </w:rPr>
              <w:t>. Інструменти проведення моніторингу освітнього процесу</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7.1.</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lang w:eastAsia="ar-SA"/>
              </w:rPr>
              <w:t>Завдання моніторингового дослідження</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r>
      <w:tr w:rsidR="00BA4263" w:rsidRPr="001979BE" w:rsidTr="001D6CF6">
        <w:trPr>
          <w:trHeight w:val="426"/>
        </w:trPr>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7.2.</w:t>
            </w:r>
          </w:p>
        </w:tc>
        <w:tc>
          <w:tcPr>
            <w:tcW w:w="8364" w:type="dxa"/>
          </w:tcPr>
          <w:p w:rsidR="00B27EF9" w:rsidRPr="001979BE" w:rsidRDefault="00534C46"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lang w:eastAsia="ar-SA"/>
              </w:rPr>
              <w:t>Комплексна оцінка рівня розвитку дитини-дошкільника: авторська технологія</w:t>
            </w:r>
          </w:p>
        </w:tc>
        <w:tc>
          <w:tcPr>
            <w:tcW w:w="425" w:type="dxa"/>
          </w:tcPr>
          <w:p w:rsidR="00BA4263"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52</w:t>
            </w:r>
          </w:p>
        </w:tc>
      </w:tr>
      <w:tr w:rsidR="00B27EF9" w:rsidRPr="001979BE" w:rsidTr="001D6CF6">
        <w:trPr>
          <w:trHeight w:val="356"/>
        </w:trPr>
        <w:tc>
          <w:tcPr>
            <w:tcW w:w="675" w:type="dxa"/>
          </w:tcPr>
          <w:p w:rsidR="00B27EF9" w:rsidRPr="001979BE" w:rsidRDefault="00B27EF9"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7.3.</w:t>
            </w:r>
          </w:p>
        </w:tc>
        <w:tc>
          <w:tcPr>
            <w:tcW w:w="8364" w:type="dxa"/>
          </w:tcPr>
          <w:p w:rsidR="00B27EF9" w:rsidRPr="001979BE" w:rsidRDefault="00B27EF9" w:rsidP="001D6CF6">
            <w:pPr>
              <w:ind w:right="-108"/>
              <w:rPr>
                <w:rFonts w:ascii="Times New Roman" w:eastAsia="Times New Roman" w:hAnsi="Times New Roman" w:cs="Times New Roman"/>
                <w:sz w:val="24"/>
                <w:szCs w:val="24"/>
                <w:lang w:eastAsia="uk-UA"/>
              </w:rPr>
            </w:pPr>
            <w:r w:rsidRPr="001979BE">
              <w:rPr>
                <w:rFonts w:ascii="Times New Roman" w:hAnsi="Times New Roman" w:cs="Times New Roman"/>
                <w:sz w:val="24"/>
                <w:szCs w:val="24"/>
                <w:lang w:eastAsia="ar-SA"/>
              </w:rPr>
              <w:t xml:space="preserve">Основні критерії </w:t>
            </w:r>
            <w:r w:rsidRPr="001979BE">
              <w:rPr>
                <w:rFonts w:ascii="Times New Roman" w:eastAsia="Times New Roman" w:hAnsi="Times New Roman" w:cs="Times New Roman"/>
                <w:sz w:val="24"/>
                <w:szCs w:val="24"/>
                <w:lang w:eastAsia="uk-UA"/>
              </w:rPr>
              <w:t xml:space="preserve"> визначення рівня розвитку дитини старшого дошкільного віку та її готовності до навчання у НУШ</w:t>
            </w:r>
          </w:p>
        </w:tc>
        <w:tc>
          <w:tcPr>
            <w:tcW w:w="425" w:type="dxa"/>
          </w:tcPr>
          <w:p w:rsidR="00B27EF9" w:rsidRPr="001979BE" w:rsidRDefault="003E2F80"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w:t>
            </w:r>
          </w:p>
        </w:tc>
      </w:tr>
      <w:tr w:rsidR="00534C46" w:rsidRPr="001979BE" w:rsidTr="00B37299">
        <w:tc>
          <w:tcPr>
            <w:tcW w:w="9464" w:type="dxa"/>
            <w:gridSpan w:val="3"/>
          </w:tcPr>
          <w:p w:rsidR="00534C46" w:rsidRPr="001979BE" w:rsidRDefault="00534C46" w:rsidP="001D6CF6">
            <w:pPr>
              <w:ind w:right="-108"/>
              <w:rPr>
                <w:rFonts w:ascii="Times New Roman" w:eastAsia="Times New Roman" w:hAnsi="Times New Roman" w:cs="Times New Roman"/>
                <w:sz w:val="24"/>
                <w:szCs w:val="24"/>
                <w:lang w:eastAsia="uk-UA"/>
              </w:rPr>
            </w:pPr>
            <w:r w:rsidRPr="001979BE">
              <w:rPr>
                <w:rFonts w:ascii="Times New Roman" w:hAnsi="Times New Roman" w:cs="Times New Roman"/>
                <w:b/>
                <w:sz w:val="24"/>
                <w:szCs w:val="24"/>
                <w:shd w:val="clear" w:color="auto" w:fill="FFFFFF"/>
              </w:rPr>
              <w:t xml:space="preserve">Розділ </w:t>
            </w:r>
            <w:r w:rsidRPr="001979BE">
              <w:rPr>
                <w:rFonts w:ascii="Times New Roman" w:hAnsi="Times New Roman" w:cs="Times New Roman"/>
                <w:b/>
                <w:sz w:val="24"/>
                <w:szCs w:val="24"/>
                <w:lang w:val="en-US" w:eastAsia="ar-SA"/>
              </w:rPr>
              <w:t>V</w:t>
            </w:r>
            <w:r w:rsidRPr="001979BE">
              <w:rPr>
                <w:rFonts w:ascii="Times New Roman" w:hAnsi="Times New Roman" w:cs="Times New Roman"/>
                <w:b/>
                <w:sz w:val="24"/>
                <w:szCs w:val="24"/>
                <w:lang w:eastAsia="ar-SA"/>
              </w:rPr>
              <w:t>ІІ</w:t>
            </w:r>
            <w:r w:rsidRPr="001979BE">
              <w:rPr>
                <w:rFonts w:ascii="Times New Roman" w:hAnsi="Times New Roman" w:cs="Times New Roman"/>
                <w:b/>
                <w:sz w:val="24"/>
                <w:szCs w:val="24"/>
                <w:lang w:val="en-US" w:eastAsia="ar-SA"/>
              </w:rPr>
              <w:t>I</w:t>
            </w:r>
            <w:r w:rsidRPr="001979BE">
              <w:rPr>
                <w:rFonts w:ascii="Times New Roman" w:hAnsi="Times New Roman" w:cs="Times New Roman"/>
                <w:b/>
                <w:sz w:val="24"/>
                <w:szCs w:val="24"/>
                <w:lang w:eastAsia="ar-SA"/>
              </w:rPr>
              <w:t>. Основні показники реалізації освітньої діяльності</w:t>
            </w:r>
          </w:p>
        </w:tc>
      </w:tr>
      <w:tr w:rsidR="00BA4263" w:rsidRPr="001979BE" w:rsidTr="001D6CF6">
        <w:trPr>
          <w:trHeight w:val="431"/>
        </w:trPr>
        <w:tc>
          <w:tcPr>
            <w:tcW w:w="675" w:type="dxa"/>
          </w:tcPr>
          <w:p w:rsidR="00BA4263" w:rsidRPr="001979BE" w:rsidRDefault="00534C46"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8.1.</w:t>
            </w:r>
          </w:p>
        </w:tc>
        <w:tc>
          <w:tcPr>
            <w:tcW w:w="8364" w:type="dxa"/>
          </w:tcPr>
          <w:p w:rsidR="00B27EF9" w:rsidRPr="001979BE" w:rsidRDefault="00534C46"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shd w:val="clear" w:color="auto" w:fill="FFFFFF"/>
              </w:rPr>
              <w:t>Основні показники, що характеризують найістотніші сторони розвитку дитини напередодні її вступу до НУШ</w:t>
            </w:r>
          </w:p>
        </w:tc>
        <w:tc>
          <w:tcPr>
            <w:tcW w:w="425" w:type="dxa"/>
          </w:tcPr>
          <w:p w:rsidR="00BA4263" w:rsidRPr="001979BE" w:rsidRDefault="00A35553" w:rsidP="005C704E">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5C704E">
              <w:rPr>
                <w:rFonts w:ascii="Times New Roman" w:eastAsia="Times New Roman" w:hAnsi="Times New Roman" w:cs="Times New Roman"/>
                <w:sz w:val="24"/>
                <w:szCs w:val="24"/>
                <w:lang w:eastAsia="uk-UA"/>
              </w:rPr>
              <w:t>3</w:t>
            </w:r>
          </w:p>
        </w:tc>
      </w:tr>
      <w:tr w:rsidR="00B27EF9" w:rsidRPr="001979BE" w:rsidTr="001D6CF6">
        <w:trPr>
          <w:trHeight w:val="464"/>
        </w:trPr>
        <w:tc>
          <w:tcPr>
            <w:tcW w:w="9039" w:type="dxa"/>
            <w:gridSpan w:val="2"/>
          </w:tcPr>
          <w:p w:rsidR="00B27EF9" w:rsidRPr="001979BE" w:rsidRDefault="00B27EF9" w:rsidP="00A35553">
            <w:pPr>
              <w:ind w:right="-108"/>
              <w:rPr>
                <w:rFonts w:ascii="Times New Roman" w:hAnsi="Times New Roman" w:cs="Times New Roman"/>
                <w:b/>
                <w:sz w:val="24"/>
                <w:szCs w:val="24"/>
                <w:shd w:val="clear" w:color="auto" w:fill="FFFFFF"/>
              </w:rPr>
            </w:pPr>
            <w:r w:rsidRPr="001979BE">
              <w:rPr>
                <w:rFonts w:ascii="Times New Roman" w:hAnsi="Times New Roman" w:cs="Times New Roman"/>
                <w:b/>
                <w:sz w:val="24"/>
                <w:szCs w:val="24"/>
                <w:shd w:val="clear" w:color="auto" w:fill="FFFFFF"/>
              </w:rPr>
              <w:t>Додатки</w:t>
            </w:r>
            <w:r w:rsidR="00630762">
              <w:rPr>
                <w:rFonts w:ascii="Times New Roman" w:hAnsi="Times New Roman" w:cs="Times New Roman"/>
                <w:b/>
                <w:sz w:val="24"/>
                <w:szCs w:val="24"/>
                <w:shd w:val="clear" w:color="auto" w:fill="FFFFFF"/>
              </w:rPr>
              <w:t xml:space="preserve">               </w:t>
            </w:r>
            <w:r w:rsidR="007C6D60">
              <w:rPr>
                <w:rFonts w:ascii="Times New Roman" w:hAnsi="Times New Roman" w:cs="Times New Roman"/>
                <w:b/>
                <w:sz w:val="24"/>
                <w:szCs w:val="24"/>
                <w:shd w:val="clear" w:color="auto" w:fill="FFFFFF"/>
              </w:rPr>
              <w:t xml:space="preserve"> </w:t>
            </w:r>
            <w:r w:rsidR="007C6D60" w:rsidRPr="007C6D60">
              <w:rPr>
                <w:rFonts w:ascii="Times New Roman" w:hAnsi="Times New Roman" w:cs="Times New Roman"/>
                <w:i/>
                <w:sz w:val="24"/>
                <w:szCs w:val="24"/>
                <w:shd w:val="clear" w:color="auto" w:fill="FFFFFF"/>
              </w:rPr>
              <w:t xml:space="preserve">Дивитися на сайті ЗДО за посиланнями </w:t>
            </w:r>
            <w:r w:rsidR="00630762">
              <w:rPr>
                <w:rFonts w:ascii="Times New Roman" w:hAnsi="Times New Roman" w:cs="Times New Roman"/>
                <w:i/>
                <w:sz w:val="24"/>
                <w:szCs w:val="24"/>
                <w:shd w:val="clear" w:color="auto" w:fill="FFFFFF"/>
              </w:rPr>
              <w:t>в освітній</w:t>
            </w:r>
            <w:r w:rsidR="007C6D60" w:rsidRPr="007C6D60">
              <w:rPr>
                <w:rFonts w:ascii="Times New Roman" w:hAnsi="Times New Roman" w:cs="Times New Roman"/>
                <w:i/>
                <w:sz w:val="24"/>
                <w:szCs w:val="24"/>
                <w:shd w:val="clear" w:color="auto" w:fill="FFFFFF"/>
              </w:rPr>
              <w:t xml:space="preserve"> програмі</w:t>
            </w:r>
            <w:r w:rsidR="00A35553">
              <w:rPr>
                <w:rFonts w:ascii="Times New Roman" w:hAnsi="Times New Roman" w:cs="Times New Roman"/>
                <w:i/>
                <w:sz w:val="24"/>
                <w:szCs w:val="24"/>
                <w:shd w:val="clear" w:color="auto" w:fill="FFFFFF"/>
              </w:rPr>
              <w:t xml:space="preserve"> ЗДО</w:t>
            </w:r>
          </w:p>
        </w:tc>
        <w:tc>
          <w:tcPr>
            <w:tcW w:w="425" w:type="dxa"/>
          </w:tcPr>
          <w:p w:rsidR="00B27EF9" w:rsidRPr="001979BE" w:rsidRDefault="004B0AD4" w:rsidP="00154DDE">
            <w:pPr>
              <w:ind w:right="34"/>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tc>
      </w:tr>
    </w:tbl>
    <w:p w:rsidR="001D6CF6" w:rsidRDefault="001D6CF6" w:rsidP="000A0300">
      <w:pPr>
        <w:shd w:val="clear" w:color="auto" w:fill="FFFFFF"/>
        <w:spacing w:after="0" w:line="240" w:lineRule="auto"/>
        <w:ind w:right="283"/>
        <w:jc w:val="center"/>
        <w:rPr>
          <w:rFonts w:ascii="Times New Roman" w:eastAsia="Times New Roman" w:hAnsi="Times New Roman" w:cs="Times New Roman"/>
          <w:b/>
          <w:sz w:val="32"/>
          <w:szCs w:val="28"/>
          <w:lang w:eastAsia="uk-UA"/>
        </w:rPr>
      </w:pPr>
    </w:p>
    <w:p w:rsidR="00304414" w:rsidRPr="00881C12" w:rsidRDefault="0065083B" w:rsidP="000A0300">
      <w:pPr>
        <w:shd w:val="clear" w:color="auto" w:fill="FFFFFF"/>
        <w:spacing w:after="0" w:line="240" w:lineRule="auto"/>
        <w:ind w:right="283"/>
        <w:jc w:val="center"/>
        <w:rPr>
          <w:rFonts w:ascii="Times New Roman" w:eastAsia="Times New Roman" w:hAnsi="Times New Roman" w:cs="Times New Roman"/>
          <w:b/>
          <w:sz w:val="32"/>
          <w:szCs w:val="28"/>
          <w:lang w:eastAsia="uk-UA"/>
        </w:rPr>
      </w:pPr>
      <w:r w:rsidRPr="00881C12">
        <w:rPr>
          <w:rFonts w:ascii="Times New Roman" w:eastAsia="Times New Roman" w:hAnsi="Times New Roman" w:cs="Times New Roman"/>
          <w:b/>
          <w:sz w:val="32"/>
          <w:szCs w:val="28"/>
          <w:lang w:eastAsia="uk-UA"/>
        </w:rPr>
        <w:lastRenderedPageBreak/>
        <w:t xml:space="preserve">РОЗДІЛ І. </w:t>
      </w:r>
      <w:r w:rsidR="00EE0654" w:rsidRPr="00881C12">
        <w:rPr>
          <w:rFonts w:ascii="Times New Roman" w:eastAsia="Times New Roman" w:hAnsi="Times New Roman" w:cs="Times New Roman"/>
          <w:b/>
          <w:sz w:val="32"/>
          <w:szCs w:val="28"/>
          <w:lang w:eastAsia="uk-UA"/>
        </w:rPr>
        <w:t>ЗАГАЛЬНІ ПОЛОЖЕННЯ</w:t>
      </w:r>
    </w:p>
    <w:p w:rsidR="00304414" w:rsidRPr="00304414" w:rsidRDefault="00304414" w:rsidP="0007742E">
      <w:pPr>
        <w:shd w:val="clear" w:color="auto" w:fill="FFFFFF"/>
        <w:tabs>
          <w:tab w:val="left" w:pos="0"/>
        </w:tabs>
        <w:spacing w:after="0" w:line="240" w:lineRule="auto"/>
        <w:ind w:right="283"/>
        <w:jc w:val="both"/>
        <w:rPr>
          <w:rFonts w:ascii="Times New Roman" w:eastAsia="Times New Roman" w:hAnsi="Times New Roman" w:cs="Times New Roman"/>
          <w:b/>
          <w:sz w:val="16"/>
          <w:szCs w:val="16"/>
          <w:lang w:eastAsia="uk-UA"/>
        </w:rPr>
      </w:pPr>
    </w:p>
    <w:p w:rsidR="0007742E" w:rsidRPr="0007742E" w:rsidRDefault="00D460EB" w:rsidP="004B6346">
      <w:pPr>
        <w:pStyle w:val="a3"/>
        <w:numPr>
          <w:ilvl w:val="1"/>
          <w:numId w:val="37"/>
        </w:numPr>
        <w:tabs>
          <w:tab w:val="left" w:pos="0"/>
        </w:tabs>
        <w:spacing w:after="0" w:line="240" w:lineRule="atLeast"/>
        <w:ind w:right="283"/>
        <w:jc w:val="center"/>
        <w:rPr>
          <w:rFonts w:ascii="Times New Roman" w:eastAsia="Times New Roman" w:hAnsi="Times New Roman" w:cs="Times New Roman"/>
          <w:b/>
          <w:sz w:val="32"/>
          <w:szCs w:val="28"/>
          <w:lang w:eastAsia="ru-RU"/>
        </w:rPr>
      </w:pPr>
      <w:r w:rsidRPr="0007742E">
        <w:rPr>
          <w:rFonts w:ascii="Times New Roman" w:eastAsia="Times New Roman" w:hAnsi="Times New Roman" w:cs="Times New Roman"/>
          <w:b/>
          <w:sz w:val="32"/>
          <w:szCs w:val="28"/>
          <w:lang w:eastAsia="ru-RU"/>
        </w:rPr>
        <w:t>Короткі</w:t>
      </w:r>
      <w:r w:rsidR="0065083B" w:rsidRPr="0007742E">
        <w:rPr>
          <w:rFonts w:ascii="Times New Roman" w:eastAsia="Times New Roman" w:hAnsi="Times New Roman" w:cs="Times New Roman"/>
          <w:b/>
          <w:sz w:val="32"/>
          <w:szCs w:val="28"/>
          <w:lang w:eastAsia="ru-RU"/>
        </w:rPr>
        <w:t xml:space="preserve"> відомості про </w:t>
      </w:r>
      <w:r w:rsidRPr="0007742E">
        <w:rPr>
          <w:rFonts w:ascii="Times New Roman" w:eastAsia="Times New Roman" w:hAnsi="Times New Roman" w:cs="Times New Roman"/>
          <w:b/>
          <w:sz w:val="32"/>
          <w:szCs w:val="28"/>
          <w:lang w:eastAsia="ru-RU"/>
        </w:rPr>
        <w:t xml:space="preserve">Квасилівський </w:t>
      </w:r>
      <w:r w:rsidR="0007742E" w:rsidRPr="0007742E">
        <w:rPr>
          <w:rFonts w:ascii="Times New Roman" w:eastAsia="Times New Roman" w:hAnsi="Times New Roman" w:cs="Times New Roman"/>
          <w:b/>
          <w:sz w:val="32"/>
          <w:szCs w:val="28"/>
          <w:lang w:eastAsia="ru-RU"/>
        </w:rPr>
        <w:t xml:space="preserve">заклад </w:t>
      </w:r>
      <w:r w:rsidR="008F161F" w:rsidRPr="0007742E">
        <w:rPr>
          <w:rFonts w:ascii="Times New Roman" w:eastAsia="Times New Roman" w:hAnsi="Times New Roman" w:cs="Times New Roman"/>
          <w:b/>
          <w:sz w:val="32"/>
          <w:szCs w:val="28"/>
          <w:lang w:eastAsia="ru-RU"/>
        </w:rPr>
        <w:t>дошкільної освіти</w:t>
      </w:r>
      <w:r w:rsidRPr="0007742E">
        <w:rPr>
          <w:rFonts w:ascii="Times New Roman" w:eastAsia="Times New Roman" w:hAnsi="Times New Roman" w:cs="Times New Roman"/>
          <w:b/>
          <w:sz w:val="32"/>
          <w:szCs w:val="28"/>
          <w:lang w:eastAsia="ru-RU"/>
        </w:rPr>
        <w:t xml:space="preserve"> (ясла-садок)</w:t>
      </w:r>
      <w:r w:rsidR="0007742E" w:rsidRPr="0007742E">
        <w:rPr>
          <w:rFonts w:ascii="Times New Roman" w:eastAsia="Times New Roman" w:hAnsi="Times New Roman" w:cs="Times New Roman"/>
          <w:b/>
          <w:sz w:val="32"/>
          <w:szCs w:val="28"/>
          <w:lang w:eastAsia="ru-RU"/>
        </w:rPr>
        <w:t xml:space="preserve"> Рівненської міської ради</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Квасилівський заклад дошкільної освіти (ясла-садок) Рівненської міської ради у своїй діяльності  керується Конституцією України, Законами України «Про освіту», «Про  дошкільну освіту», Положенням  про  заклад  дошкільної освіти,  іншими нормативно-правовими актами, власним статутом.</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Дата відкриття: 10 листопада 1984р. Організаційно-правова форма  -  комунальна організація (установа, заклад).</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З 01 січня 2021 року Квасилівський ЗДО перейшов у підпорядкування Рівненської територіальної громади в особі Рівненської міської ради. Уповноваженим органом громади з питань освіти є управління освіти виконавчого комітету Рівненської міської ради.</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Квасилівський ЗДО з 2016 року отримав фінансову автономію і на даний час є розпорядником коштів місцевого бюджету нижчого рівня. Юридична адреса </w:t>
      </w:r>
      <w:proofErr w:type="spellStart"/>
      <w:r w:rsidRPr="009300AE">
        <w:rPr>
          <w:rFonts w:ascii="Times New Roman" w:eastAsia="Times New Roman" w:hAnsi="Times New Roman" w:cs="Times New Roman"/>
          <w:sz w:val="28"/>
          <w:szCs w:val="28"/>
          <w:lang w:eastAsia="uk-UA"/>
        </w:rPr>
        <w:t>Квасилівського</w:t>
      </w:r>
      <w:proofErr w:type="spellEnd"/>
      <w:r w:rsidRPr="009300AE">
        <w:rPr>
          <w:rFonts w:ascii="Times New Roman" w:eastAsia="Times New Roman" w:hAnsi="Times New Roman" w:cs="Times New Roman"/>
          <w:sz w:val="28"/>
          <w:szCs w:val="28"/>
          <w:lang w:eastAsia="uk-UA"/>
        </w:rPr>
        <w:t xml:space="preserve"> закладу дошкільної освіти (ясла-садок): вул. Молодіжна буд. 26, смт. Квасилів, Рівненський район, Рівненська область, 35350.</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        Телефон  20-41-94</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        E-</w:t>
      </w:r>
      <w:proofErr w:type="spellStart"/>
      <w:r w:rsidRPr="009300AE">
        <w:rPr>
          <w:rFonts w:ascii="Times New Roman" w:eastAsia="Times New Roman" w:hAnsi="Times New Roman" w:cs="Times New Roman"/>
          <w:sz w:val="28"/>
          <w:szCs w:val="28"/>
          <w:lang w:eastAsia="uk-UA"/>
        </w:rPr>
        <w:t>mail</w:t>
      </w:r>
      <w:proofErr w:type="spellEnd"/>
      <w:r w:rsidRPr="009300AE">
        <w:rPr>
          <w:rFonts w:ascii="Times New Roman" w:eastAsia="Times New Roman" w:hAnsi="Times New Roman" w:cs="Times New Roman"/>
          <w:sz w:val="28"/>
          <w:szCs w:val="28"/>
          <w:lang w:eastAsia="uk-UA"/>
        </w:rPr>
        <w:t>: kvasuliv_sadok@ukr.net</w:t>
      </w:r>
      <w:r w:rsidR="00D61910">
        <w:rPr>
          <w:rFonts w:ascii="Times New Roman" w:eastAsia="Times New Roman" w:hAnsi="Times New Roman" w:cs="Times New Roman"/>
          <w:sz w:val="28"/>
          <w:szCs w:val="28"/>
          <w:lang w:eastAsia="uk-UA"/>
        </w:rPr>
        <w:t xml:space="preserve"> </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        Код ЄДРПОУ 25315035.</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Мова освітнього процесу та мова повсякденного спілкування у </w:t>
      </w:r>
      <w:proofErr w:type="spellStart"/>
      <w:r w:rsidRPr="009300AE">
        <w:rPr>
          <w:rFonts w:ascii="Times New Roman" w:eastAsia="Times New Roman" w:hAnsi="Times New Roman" w:cs="Times New Roman"/>
          <w:sz w:val="28"/>
          <w:szCs w:val="28"/>
          <w:lang w:eastAsia="uk-UA"/>
        </w:rPr>
        <w:t>Квасилівському</w:t>
      </w:r>
      <w:proofErr w:type="spellEnd"/>
      <w:r w:rsidRPr="009300AE">
        <w:rPr>
          <w:rFonts w:ascii="Times New Roman" w:eastAsia="Times New Roman" w:hAnsi="Times New Roman" w:cs="Times New Roman"/>
          <w:sz w:val="28"/>
          <w:szCs w:val="28"/>
          <w:lang w:eastAsia="uk-UA"/>
        </w:rPr>
        <w:t xml:space="preserve">  закладі дошкільної освіти (ясла-садок) Рівненської міської ради  -  українська мова.</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Режим роботи: заклад дошкільної освіти працює за п’ятиденним режимом роботи,  12 груп з 10,5 годинним перебуванням дітей, 1 чергова група - з 12–ти годинним.</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Кі</w:t>
      </w:r>
      <w:r w:rsidR="0089113F">
        <w:rPr>
          <w:rFonts w:ascii="Times New Roman" w:eastAsia="Times New Roman" w:hAnsi="Times New Roman" w:cs="Times New Roman"/>
          <w:sz w:val="28"/>
          <w:szCs w:val="28"/>
          <w:lang w:eastAsia="uk-UA"/>
        </w:rPr>
        <w:t xml:space="preserve">лькість дітей було у закладі: </w:t>
      </w:r>
      <w:r w:rsidRPr="009300AE">
        <w:rPr>
          <w:rFonts w:ascii="Times New Roman" w:eastAsia="Times New Roman" w:hAnsi="Times New Roman" w:cs="Times New Roman"/>
          <w:sz w:val="28"/>
          <w:szCs w:val="28"/>
          <w:lang w:eastAsia="uk-UA"/>
        </w:rPr>
        <w:t>308 (наповнюваність за ліцензією - 270). Приміщення закладу розраховане на 14 груп.</w:t>
      </w:r>
    </w:p>
    <w:p w:rsidR="009300AE" w:rsidRPr="009300AE" w:rsidRDefault="0089113F"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Кількість груп, що функціонують</w:t>
      </w:r>
      <w:r w:rsidR="009300AE" w:rsidRPr="009300AE">
        <w:rPr>
          <w:rFonts w:ascii="Times New Roman" w:eastAsia="Times New Roman" w:hAnsi="Times New Roman" w:cs="Times New Roman"/>
          <w:sz w:val="28"/>
          <w:szCs w:val="28"/>
          <w:lang w:eastAsia="uk-UA"/>
        </w:rPr>
        <w:t xml:space="preserve"> - 13, з них:</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                    3 групи раннього віку</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                    3 групи молодшого дошкільного віку </w:t>
      </w:r>
    </w:p>
    <w:p w:rsidR="009300AE" w:rsidRP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                    3 групи середнього дошкільного віку</w:t>
      </w:r>
    </w:p>
    <w:p w:rsidR="009300AE" w:rsidRDefault="009300AE" w:rsidP="009300AE">
      <w:pPr>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9300AE">
        <w:rPr>
          <w:rFonts w:ascii="Times New Roman" w:eastAsia="Times New Roman" w:hAnsi="Times New Roman" w:cs="Times New Roman"/>
          <w:sz w:val="28"/>
          <w:szCs w:val="28"/>
          <w:lang w:eastAsia="uk-UA"/>
        </w:rPr>
        <w:t xml:space="preserve">                    4 групи старшого дошкільного віку.</w:t>
      </w:r>
    </w:p>
    <w:p w:rsidR="003E172A" w:rsidRDefault="003E172A" w:rsidP="009300AE">
      <w:pPr>
        <w:tabs>
          <w:tab w:val="left" w:pos="9072"/>
        </w:tabs>
        <w:spacing w:after="0" w:line="240" w:lineRule="auto"/>
        <w:ind w:right="284"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 202</w:t>
      </w:r>
      <w:r w:rsidR="0089113F">
        <w:rPr>
          <w:rFonts w:ascii="Times New Roman" w:eastAsia="Times New Roman" w:hAnsi="Times New Roman" w:cs="Times New Roman"/>
          <w:sz w:val="28"/>
          <w:szCs w:val="28"/>
          <w:lang w:eastAsia="ar-SA"/>
        </w:rPr>
        <w:t>4</w:t>
      </w:r>
      <w:r w:rsidR="00425A31">
        <w:rPr>
          <w:rFonts w:ascii="Times New Roman" w:eastAsia="Times New Roman" w:hAnsi="Times New Roman" w:cs="Times New Roman"/>
          <w:sz w:val="28"/>
          <w:szCs w:val="28"/>
          <w:lang w:eastAsia="ar-SA"/>
        </w:rPr>
        <w:t>/202</w:t>
      </w:r>
      <w:r w:rsidR="0089113F">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00425A31">
        <w:rPr>
          <w:rFonts w:ascii="Times New Roman" w:eastAsia="Times New Roman" w:hAnsi="Times New Roman" w:cs="Times New Roman"/>
          <w:sz w:val="28"/>
          <w:szCs w:val="28"/>
          <w:lang w:eastAsia="ar-SA"/>
        </w:rPr>
        <w:t xml:space="preserve">навчальному </w:t>
      </w:r>
      <w:r w:rsidR="00735583">
        <w:rPr>
          <w:rFonts w:ascii="Times New Roman" w:eastAsia="Times New Roman" w:hAnsi="Times New Roman" w:cs="Times New Roman"/>
          <w:sz w:val="28"/>
          <w:szCs w:val="28"/>
          <w:lang w:eastAsia="ar-SA"/>
        </w:rPr>
        <w:t>році чоти</w:t>
      </w:r>
      <w:r>
        <w:rPr>
          <w:rFonts w:ascii="Times New Roman" w:eastAsia="Times New Roman" w:hAnsi="Times New Roman" w:cs="Times New Roman"/>
          <w:sz w:val="28"/>
          <w:szCs w:val="28"/>
          <w:lang w:eastAsia="ar-SA"/>
        </w:rPr>
        <w:t xml:space="preserve">ри вікових групи перепрофільовано в інклюзивні: </w:t>
      </w:r>
      <w:r w:rsidR="00735583">
        <w:rPr>
          <w:rFonts w:ascii="Times New Roman" w:eastAsia="Times New Roman" w:hAnsi="Times New Roman" w:cs="Times New Roman"/>
          <w:sz w:val="28"/>
          <w:szCs w:val="28"/>
          <w:lang w:eastAsia="ar-SA"/>
        </w:rPr>
        <w:t>молодші групи</w:t>
      </w:r>
      <w:r w:rsidRPr="00735583">
        <w:rPr>
          <w:rFonts w:ascii="Times New Roman" w:eastAsia="Times New Roman" w:hAnsi="Times New Roman" w:cs="Times New Roman"/>
          <w:sz w:val="28"/>
          <w:szCs w:val="28"/>
          <w:lang w:eastAsia="ar-SA"/>
        </w:rPr>
        <w:t xml:space="preserve"> № </w:t>
      </w:r>
      <w:r w:rsidR="00735583">
        <w:rPr>
          <w:rFonts w:ascii="Times New Roman" w:eastAsia="Times New Roman" w:hAnsi="Times New Roman" w:cs="Times New Roman"/>
          <w:sz w:val="28"/>
          <w:szCs w:val="28"/>
          <w:lang w:eastAsia="ar-SA"/>
        </w:rPr>
        <w:t xml:space="preserve">7, </w:t>
      </w:r>
      <w:r w:rsidR="0089113F" w:rsidRPr="00735583">
        <w:rPr>
          <w:rFonts w:ascii="Times New Roman" w:eastAsia="Times New Roman" w:hAnsi="Times New Roman" w:cs="Times New Roman"/>
          <w:sz w:val="28"/>
          <w:szCs w:val="28"/>
          <w:lang w:eastAsia="ar-SA"/>
        </w:rPr>
        <w:t>13</w:t>
      </w:r>
      <w:r w:rsidRPr="00735583">
        <w:rPr>
          <w:rFonts w:ascii="Times New Roman" w:eastAsia="Times New Roman" w:hAnsi="Times New Roman" w:cs="Times New Roman"/>
          <w:sz w:val="28"/>
          <w:szCs w:val="28"/>
          <w:lang w:eastAsia="ar-SA"/>
        </w:rPr>
        <w:t xml:space="preserve">, </w:t>
      </w:r>
      <w:r w:rsidR="00425A31">
        <w:rPr>
          <w:rFonts w:ascii="Times New Roman" w:eastAsia="Times New Roman" w:hAnsi="Times New Roman" w:cs="Times New Roman"/>
          <w:sz w:val="28"/>
          <w:szCs w:val="28"/>
          <w:lang w:eastAsia="ar-SA"/>
        </w:rPr>
        <w:t>с</w:t>
      </w:r>
      <w:r w:rsidR="00735583">
        <w:rPr>
          <w:rFonts w:ascii="Times New Roman" w:eastAsia="Times New Roman" w:hAnsi="Times New Roman" w:cs="Times New Roman"/>
          <w:sz w:val="28"/>
          <w:szCs w:val="28"/>
          <w:lang w:eastAsia="ar-SA"/>
        </w:rPr>
        <w:t>тарші групи</w:t>
      </w:r>
      <w:r>
        <w:rPr>
          <w:rFonts w:ascii="Times New Roman" w:eastAsia="Times New Roman" w:hAnsi="Times New Roman" w:cs="Times New Roman"/>
          <w:sz w:val="28"/>
          <w:szCs w:val="28"/>
          <w:lang w:eastAsia="ar-SA"/>
        </w:rPr>
        <w:t xml:space="preserve"> № </w:t>
      </w:r>
      <w:r w:rsidR="00735583">
        <w:rPr>
          <w:rFonts w:ascii="Times New Roman" w:eastAsia="Times New Roman" w:hAnsi="Times New Roman" w:cs="Times New Roman"/>
          <w:sz w:val="28"/>
          <w:szCs w:val="28"/>
          <w:lang w:eastAsia="ar-SA"/>
        </w:rPr>
        <w:t>8, 9.</w:t>
      </w:r>
      <w:r>
        <w:rPr>
          <w:rFonts w:ascii="Times New Roman" w:eastAsia="Times New Roman" w:hAnsi="Times New Roman" w:cs="Times New Roman"/>
          <w:sz w:val="28"/>
          <w:szCs w:val="28"/>
          <w:lang w:eastAsia="ar-SA"/>
        </w:rPr>
        <w:t xml:space="preserve"> </w:t>
      </w:r>
      <w:r w:rsidR="00735583">
        <w:rPr>
          <w:rFonts w:ascii="Times New Roman" w:eastAsia="Times New Roman" w:hAnsi="Times New Roman" w:cs="Times New Roman"/>
          <w:sz w:val="28"/>
          <w:szCs w:val="28"/>
          <w:lang w:eastAsia="ar-SA"/>
        </w:rPr>
        <w:t xml:space="preserve"> </w:t>
      </w:r>
    </w:p>
    <w:p w:rsidR="00FD17A3" w:rsidRDefault="00FD17A3" w:rsidP="003251A5">
      <w:pPr>
        <w:tabs>
          <w:tab w:val="left" w:pos="9072"/>
        </w:tabs>
        <w:spacing w:after="0" w:line="240" w:lineRule="auto"/>
        <w:ind w:right="284" w:firstLine="567"/>
        <w:jc w:val="both"/>
        <w:rPr>
          <w:rFonts w:ascii="Times New Roman" w:eastAsia="Times New Roman" w:hAnsi="Times New Roman" w:cs="Times New Roman"/>
          <w:sz w:val="28"/>
          <w:szCs w:val="21"/>
          <w:lang w:eastAsia="uk-UA"/>
        </w:rPr>
      </w:pPr>
      <w:r w:rsidRPr="004B30B1">
        <w:rPr>
          <w:rFonts w:ascii="Times New Roman" w:eastAsia="Times New Roman" w:hAnsi="Times New Roman" w:cs="Times New Roman"/>
          <w:sz w:val="28"/>
          <w:szCs w:val="28"/>
          <w:lang w:eastAsia="ar-SA"/>
        </w:rPr>
        <w:t xml:space="preserve">Освітня програма </w:t>
      </w:r>
      <w:proofErr w:type="spellStart"/>
      <w:r>
        <w:rPr>
          <w:rFonts w:ascii="Times New Roman" w:eastAsia="Times New Roman" w:hAnsi="Times New Roman" w:cs="Times New Roman"/>
          <w:sz w:val="28"/>
          <w:szCs w:val="28"/>
          <w:lang w:eastAsia="ar-SA"/>
        </w:rPr>
        <w:t>Квасилівського</w:t>
      </w:r>
      <w:proofErr w:type="spellEnd"/>
      <w:r>
        <w:rPr>
          <w:rFonts w:ascii="Times New Roman" w:eastAsia="Times New Roman" w:hAnsi="Times New Roman" w:cs="Times New Roman"/>
          <w:sz w:val="28"/>
          <w:szCs w:val="28"/>
          <w:lang w:eastAsia="ar-SA"/>
        </w:rPr>
        <w:t xml:space="preserve"> </w:t>
      </w:r>
      <w:r w:rsidR="0007742E">
        <w:rPr>
          <w:rFonts w:ascii="Times New Roman" w:eastAsia="Times New Roman" w:hAnsi="Times New Roman" w:cs="Times New Roman"/>
          <w:sz w:val="28"/>
          <w:szCs w:val="28"/>
          <w:lang w:eastAsia="ar-SA"/>
        </w:rPr>
        <w:t xml:space="preserve">ЗДО </w:t>
      </w:r>
      <w:r w:rsidRPr="004B30B1">
        <w:rPr>
          <w:rFonts w:ascii="Times New Roman" w:eastAsia="Times New Roman" w:hAnsi="Times New Roman" w:cs="Times New Roman"/>
          <w:sz w:val="28"/>
          <w:szCs w:val="28"/>
          <w:lang w:eastAsia="ar-SA"/>
        </w:rPr>
        <w:t xml:space="preserve">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w:t>
      </w:r>
      <w:r w:rsidR="00E31975">
        <w:rPr>
          <w:rFonts w:ascii="Times New Roman" w:eastAsia="Times New Roman" w:hAnsi="Times New Roman" w:cs="Times New Roman"/>
          <w:sz w:val="28"/>
          <w:szCs w:val="28"/>
          <w:lang w:eastAsia="ar-SA"/>
        </w:rPr>
        <w:t xml:space="preserve">оновленим </w:t>
      </w:r>
      <w:r w:rsidRPr="00FC515D">
        <w:rPr>
          <w:rFonts w:ascii="Times New Roman" w:eastAsia="Times New Roman" w:hAnsi="Times New Roman" w:cs="Times New Roman"/>
          <w:b/>
          <w:i/>
          <w:sz w:val="28"/>
          <w:szCs w:val="28"/>
          <w:lang w:eastAsia="ar-SA"/>
        </w:rPr>
        <w:t>Базовим компонентом дошкільної освіти</w:t>
      </w:r>
      <w:r w:rsidR="00425A31">
        <w:rPr>
          <w:rFonts w:ascii="Times New Roman" w:eastAsia="Times New Roman" w:hAnsi="Times New Roman" w:cs="Times New Roman"/>
          <w:b/>
          <w:i/>
          <w:sz w:val="28"/>
          <w:szCs w:val="28"/>
          <w:lang w:eastAsia="ar-SA"/>
        </w:rPr>
        <w:t xml:space="preserve"> (</w:t>
      </w:r>
      <w:r w:rsidR="008F161F" w:rsidRPr="00FC515D">
        <w:rPr>
          <w:rFonts w:ascii="Times New Roman" w:eastAsia="Times New Roman" w:hAnsi="Times New Roman" w:cs="Times New Roman"/>
          <w:b/>
          <w:i/>
          <w:sz w:val="28"/>
          <w:szCs w:val="28"/>
          <w:lang w:eastAsia="ar-SA"/>
        </w:rPr>
        <w:t>2021</w:t>
      </w:r>
      <w:r w:rsidR="00425A31">
        <w:rPr>
          <w:rFonts w:ascii="Times New Roman" w:eastAsia="Times New Roman" w:hAnsi="Times New Roman" w:cs="Times New Roman"/>
          <w:b/>
          <w:i/>
          <w:sz w:val="28"/>
          <w:szCs w:val="28"/>
          <w:lang w:eastAsia="ar-SA"/>
        </w:rPr>
        <w:t>)</w:t>
      </w:r>
      <w:r w:rsidR="00FC515D" w:rsidRPr="00FC515D">
        <w:rPr>
          <w:rFonts w:ascii="Times New Roman" w:eastAsia="Times New Roman" w:hAnsi="Times New Roman" w:cs="Times New Roman"/>
          <w:b/>
          <w:i/>
          <w:sz w:val="28"/>
          <w:szCs w:val="28"/>
          <w:lang w:eastAsia="ar-SA"/>
        </w:rPr>
        <w:t xml:space="preserve"> </w:t>
      </w:r>
      <w:r w:rsidR="00FC515D" w:rsidRPr="00E31975">
        <w:rPr>
          <w:rFonts w:ascii="Times New Roman" w:eastAsia="Times New Roman" w:hAnsi="Times New Roman" w:cs="Times New Roman"/>
          <w:sz w:val="28"/>
          <w:szCs w:val="28"/>
          <w:lang w:eastAsia="ar-SA"/>
        </w:rPr>
        <w:t>та</w:t>
      </w:r>
      <w:r w:rsidR="00FC515D" w:rsidRPr="00FC515D">
        <w:rPr>
          <w:rFonts w:ascii="Times New Roman" w:eastAsia="Times New Roman" w:hAnsi="Times New Roman" w:cs="Times New Roman"/>
          <w:b/>
          <w:i/>
          <w:sz w:val="28"/>
          <w:szCs w:val="28"/>
          <w:lang w:eastAsia="ar-SA"/>
        </w:rPr>
        <w:t xml:space="preserve"> програмою</w:t>
      </w:r>
      <w:r w:rsidR="003251A5" w:rsidRPr="00FC515D">
        <w:rPr>
          <w:rFonts w:ascii="Times New Roman" w:eastAsia="Times New Roman" w:hAnsi="Times New Roman" w:cs="Times New Roman"/>
          <w:b/>
          <w:i/>
          <w:sz w:val="28"/>
          <w:szCs w:val="28"/>
          <w:lang w:eastAsia="ar-SA"/>
        </w:rPr>
        <w:t xml:space="preserve"> розвитку дитини від </w:t>
      </w:r>
      <w:r w:rsidR="00CF58D8">
        <w:rPr>
          <w:rFonts w:ascii="Times New Roman" w:eastAsia="Times New Roman" w:hAnsi="Times New Roman" w:cs="Times New Roman"/>
          <w:b/>
          <w:i/>
          <w:sz w:val="28"/>
          <w:szCs w:val="28"/>
          <w:lang w:eastAsia="ar-SA"/>
        </w:rPr>
        <w:t>народження</w:t>
      </w:r>
      <w:r w:rsidR="0089113F">
        <w:rPr>
          <w:rFonts w:ascii="Times New Roman" w:eastAsia="Times New Roman" w:hAnsi="Times New Roman" w:cs="Times New Roman"/>
          <w:b/>
          <w:i/>
          <w:sz w:val="28"/>
          <w:szCs w:val="28"/>
          <w:lang w:eastAsia="ar-SA"/>
        </w:rPr>
        <w:t xml:space="preserve"> до шести </w:t>
      </w:r>
      <w:r w:rsidR="0089113F" w:rsidRPr="00996C13">
        <w:rPr>
          <w:rFonts w:ascii="Times New Roman" w:eastAsia="Times New Roman" w:hAnsi="Times New Roman" w:cs="Times New Roman"/>
          <w:b/>
          <w:i/>
          <w:sz w:val="28"/>
          <w:szCs w:val="28"/>
          <w:lang w:eastAsia="ar-SA"/>
        </w:rPr>
        <w:t>років «Я у Світі» (2024)</w:t>
      </w:r>
    </w:p>
    <w:p w:rsidR="00FD17A3" w:rsidRPr="00CD6AF2" w:rsidRDefault="00FD17A3" w:rsidP="003251A5">
      <w:pPr>
        <w:tabs>
          <w:tab w:val="left" w:pos="9072"/>
        </w:tabs>
        <w:spacing w:after="0" w:line="240" w:lineRule="auto"/>
        <w:ind w:right="284" w:firstLine="567"/>
        <w:jc w:val="both"/>
        <w:rPr>
          <w:rFonts w:ascii="Times New Roman" w:eastAsia="Times New Roman" w:hAnsi="Times New Roman" w:cs="Times New Roman"/>
          <w:sz w:val="28"/>
          <w:szCs w:val="21"/>
          <w:lang w:eastAsia="uk-UA"/>
        </w:rPr>
      </w:pPr>
      <w:r w:rsidRPr="00CD6AF2">
        <w:rPr>
          <w:rFonts w:ascii="Times New Roman" w:eastAsia="Times New Roman" w:hAnsi="Times New Roman" w:cs="Times New Roman"/>
          <w:sz w:val="28"/>
          <w:szCs w:val="28"/>
          <w:lang w:eastAsia="ar-SA"/>
        </w:rPr>
        <w:t>Освітня програма включає: </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Arial" w:eastAsia="Times New Roman" w:hAnsi="Arial" w:cs="Arial"/>
          <w:sz w:val="27"/>
          <w:szCs w:val="27"/>
          <w:lang w:eastAsia="ru-RU"/>
        </w:rPr>
      </w:pPr>
      <w:r w:rsidRPr="004B30B1">
        <w:rPr>
          <w:rFonts w:ascii="Times New Roman" w:eastAsia="Times New Roman" w:hAnsi="Times New Roman" w:cs="Times New Roman"/>
          <w:sz w:val="28"/>
          <w:szCs w:val="28"/>
          <w:lang w:eastAsia="ru-RU"/>
        </w:rPr>
        <w:lastRenderedPageBreak/>
        <w:t>загальний обсяг навантаження та очікувані результати навчання</w:t>
      </w:r>
      <w:r w:rsidRPr="00CD6AF2">
        <w:rPr>
          <w:rFonts w:ascii="Times New Roman" w:eastAsia="Times New Roman" w:hAnsi="Times New Roman" w:cs="Times New Roman"/>
          <w:sz w:val="28"/>
          <w:szCs w:val="28"/>
          <w:lang w:eastAsia="ru-RU"/>
        </w:rPr>
        <w:t xml:space="preserve"> дошкільників</w:t>
      </w:r>
      <w:r>
        <w:rPr>
          <w:rFonts w:ascii="Times New Roman" w:eastAsia="Times New Roman" w:hAnsi="Times New Roman" w:cs="Times New Roman"/>
          <w:sz w:val="28"/>
          <w:szCs w:val="28"/>
          <w:lang w:eastAsia="ru-RU"/>
        </w:rPr>
        <w:t xml:space="preserve"> (набуття дитиною компетентностей, визначених БКДО</w:t>
      </w:r>
      <w:r w:rsidR="00425A31">
        <w:rPr>
          <w:rFonts w:ascii="Times New Roman" w:eastAsia="Times New Roman" w:hAnsi="Times New Roman" w:cs="Times New Roman"/>
          <w:sz w:val="28"/>
          <w:szCs w:val="28"/>
          <w:lang w:eastAsia="ru-RU"/>
        </w:rPr>
        <w:t xml:space="preserve"> (</w:t>
      </w:r>
      <w:r w:rsidR="003738A6">
        <w:rPr>
          <w:rFonts w:ascii="Times New Roman" w:eastAsia="Times New Roman" w:hAnsi="Times New Roman" w:cs="Times New Roman"/>
          <w:sz w:val="28"/>
          <w:szCs w:val="28"/>
          <w:lang w:eastAsia="ru-RU"/>
        </w:rPr>
        <w:t>2021</w:t>
      </w:r>
      <w:r w:rsidRPr="004B30B1">
        <w:rPr>
          <w:rFonts w:ascii="Times New Roman" w:eastAsia="Times New Roman" w:hAnsi="Times New Roman" w:cs="Times New Roman"/>
          <w:sz w:val="28"/>
          <w:szCs w:val="28"/>
          <w:lang w:eastAsia="ru-RU"/>
        </w:rPr>
        <w:t>);</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перелік, зміст, тривалість і взаємозв’язок освітніх </w:t>
      </w:r>
      <w:r w:rsidR="008F161F">
        <w:rPr>
          <w:rFonts w:ascii="Times New Roman" w:eastAsia="Times New Roman" w:hAnsi="Times New Roman" w:cs="Times New Roman"/>
          <w:sz w:val="28"/>
          <w:szCs w:val="28"/>
          <w:lang w:eastAsia="ru-RU"/>
        </w:rPr>
        <w:t>напрямів</w:t>
      </w:r>
      <w:r w:rsidRPr="004B30B1">
        <w:rPr>
          <w:rFonts w:ascii="Times New Roman" w:eastAsia="Times New Roman" w:hAnsi="Times New Roman" w:cs="Times New Roman"/>
          <w:sz w:val="28"/>
          <w:szCs w:val="28"/>
          <w:lang w:eastAsia="ru-RU"/>
        </w:rPr>
        <w:t>, логічну послідовність їх реалізації;</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форми організації освітнього процесу;</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CD6AF2">
        <w:rPr>
          <w:rFonts w:ascii="Times New Roman" w:eastAsia="Times New Roman" w:hAnsi="Times New Roman" w:cs="Times New Roman"/>
          <w:sz w:val="28"/>
          <w:szCs w:val="28"/>
          <w:lang w:eastAsia="ru-RU"/>
        </w:rPr>
        <w:t>опис та інструменти системи</w:t>
      </w:r>
      <w:r w:rsidRPr="004B30B1">
        <w:rPr>
          <w:rFonts w:ascii="Times New Roman" w:eastAsia="Times New Roman" w:hAnsi="Times New Roman" w:cs="Times New Roman"/>
          <w:sz w:val="28"/>
          <w:szCs w:val="28"/>
          <w:lang w:eastAsia="ru-RU"/>
        </w:rPr>
        <w:t xml:space="preserve"> внутрішнього забезпечення якості освіти.</w:t>
      </w:r>
    </w:p>
    <w:p w:rsidR="00FD17A3" w:rsidRPr="00CD6AF2" w:rsidRDefault="00FD17A3" w:rsidP="003251A5">
      <w:pPr>
        <w:shd w:val="clear" w:color="auto" w:fill="FFFFFF"/>
        <w:tabs>
          <w:tab w:val="left" w:pos="851"/>
          <w:tab w:val="left" w:pos="9072"/>
        </w:tabs>
        <w:spacing w:after="0" w:line="240" w:lineRule="auto"/>
        <w:ind w:right="284" w:firstLine="567"/>
        <w:jc w:val="both"/>
        <w:rPr>
          <w:rFonts w:ascii="Times New Roman" w:eastAsia="Times New Roman" w:hAnsi="Times New Roman" w:cs="Times New Roman"/>
          <w:sz w:val="28"/>
          <w:szCs w:val="28"/>
          <w:lang w:eastAsia="ru-RU"/>
        </w:rPr>
      </w:pPr>
      <w:r w:rsidRPr="00CD6AF2">
        <w:rPr>
          <w:rFonts w:ascii="Times New Roman" w:eastAsia="Times New Roman" w:hAnsi="Times New Roman" w:cs="Times New Roman"/>
          <w:sz w:val="28"/>
          <w:szCs w:val="28"/>
          <w:lang w:eastAsia="ru-RU"/>
        </w:rPr>
        <w:t>Зміст освітньої програми передбачає:</w:t>
      </w:r>
    </w:p>
    <w:p w:rsidR="00FD17A3"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формування основ соціальної адаптації та життєвої компетентності дитини;</w:t>
      </w:r>
    </w:p>
    <w:p w:rsidR="003738A6" w:rsidRPr="004B30B1" w:rsidRDefault="003738A6"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національно-патріотичних почуттів дошкільників та їх національної самосвідомості;</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виховання елементів </w:t>
      </w:r>
      <w:proofErr w:type="spellStart"/>
      <w:r w:rsidRPr="004B30B1">
        <w:rPr>
          <w:rFonts w:ascii="Times New Roman" w:eastAsia="Times New Roman" w:hAnsi="Times New Roman" w:cs="Times New Roman"/>
          <w:sz w:val="28"/>
          <w:szCs w:val="28"/>
          <w:lang w:eastAsia="ru-RU"/>
        </w:rPr>
        <w:t>природодоцільного</w:t>
      </w:r>
      <w:proofErr w:type="spellEnd"/>
      <w:r w:rsidRPr="004B30B1">
        <w:rPr>
          <w:rFonts w:ascii="Times New Roman" w:eastAsia="Times New Roman" w:hAnsi="Times New Roman" w:cs="Times New Roman"/>
          <w:sz w:val="28"/>
          <w:szCs w:val="28"/>
          <w:lang w:eastAsia="ru-RU"/>
        </w:rPr>
        <w:t xml:space="preserve"> світогляду, розвиток позитивного емоційно-ціннісного ставлення до довкілля</w:t>
      </w:r>
      <w:r w:rsidR="00FC515D">
        <w:rPr>
          <w:rFonts w:ascii="Times New Roman" w:eastAsia="Times New Roman" w:hAnsi="Times New Roman" w:cs="Times New Roman"/>
          <w:sz w:val="28"/>
          <w:szCs w:val="28"/>
          <w:lang w:eastAsia="ru-RU"/>
        </w:rPr>
        <w:t>, формування навичок, орієнтованих на сталий розвиток</w:t>
      </w:r>
      <w:r w:rsidRPr="004B30B1">
        <w:rPr>
          <w:rFonts w:ascii="Times New Roman" w:eastAsia="Times New Roman" w:hAnsi="Times New Roman" w:cs="Times New Roman"/>
          <w:sz w:val="28"/>
          <w:szCs w:val="28"/>
          <w:lang w:eastAsia="ru-RU"/>
        </w:rPr>
        <w:t>;</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утвердження емоційно-ціннісного ставлення до практичної та духовної діяльності людини;</w:t>
      </w:r>
    </w:p>
    <w:p w:rsidR="004F30AB" w:rsidRPr="004F30AB"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розвиток потреби в реалізації власних творчих здібностей.</w:t>
      </w:r>
    </w:p>
    <w:p w:rsidR="002E60AF" w:rsidRPr="001D6CF6" w:rsidRDefault="001E3BF8" w:rsidP="001D6CF6">
      <w:pPr>
        <w:tabs>
          <w:tab w:val="left" w:pos="851"/>
          <w:tab w:val="left" w:pos="9072"/>
        </w:tabs>
        <w:suppressAutoHyphens/>
        <w:spacing w:after="0" w:line="240" w:lineRule="auto"/>
        <w:ind w:right="284" w:firstLine="567"/>
        <w:jc w:val="both"/>
        <w:rPr>
          <w:rFonts w:ascii="Times New Roman" w:eastAsia="Times New Roman" w:hAnsi="Times New Roman" w:cs="Times New Roman"/>
          <w:sz w:val="28"/>
          <w:szCs w:val="28"/>
          <w:lang w:eastAsia="ar-SA"/>
        </w:rPr>
      </w:pPr>
      <w:r w:rsidRPr="001E3BF8">
        <w:rPr>
          <w:rFonts w:ascii="Times New Roman" w:eastAsia="Times New Roman" w:hAnsi="Times New Roman" w:cs="Times New Roman"/>
          <w:sz w:val="28"/>
          <w:szCs w:val="28"/>
          <w:lang w:eastAsia="ar-SA"/>
        </w:rPr>
        <w:t xml:space="preserve">Розширення, урізноманітнення, окультурення, широке використання в освітньому процесі особистісного досвіду дошкільника є </w:t>
      </w:r>
      <w:r w:rsidRPr="00A40F35">
        <w:rPr>
          <w:rFonts w:ascii="Times New Roman" w:eastAsia="Times New Roman" w:hAnsi="Times New Roman" w:cs="Times New Roman"/>
          <w:b/>
          <w:i/>
          <w:sz w:val="28"/>
          <w:szCs w:val="28"/>
          <w:lang w:eastAsia="ar-SA"/>
        </w:rPr>
        <w:t>стратегією організації освітньої діяльності</w:t>
      </w:r>
      <w:r w:rsidRPr="001E3BF8">
        <w:rPr>
          <w:rFonts w:ascii="Times New Roman" w:eastAsia="Times New Roman" w:hAnsi="Times New Roman" w:cs="Times New Roman"/>
          <w:sz w:val="28"/>
          <w:szCs w:val="28"/>
          <w:lang w:eastAsia="ar-SA"/>
        </w:rPr>
        <w:t xml:space="preserve"> у </w:t>
      </w:r>
      <w:proofErr w:type="spellStart"/>
      <w:r w:rsidRPr="001E3BF8">
        <w:rPr>
          <w:rFonts w:ascii="Times New Roman" w:eastAsia="Times New Roman" w:hAnsi="Times New Roman" w:cs="Times New Roman"/>
          <w:sz w:val="28"/>
          <w:szCs w:val="28"/>
          <w:lang w:eastAsia="ar-SA"/>
        </w:rPr>
        <w:t>Квасилівському</w:t>
      </w:r>
      <w:proofErr w:type="spellEnd"/>
      <w:r w:rsidRPr="001E3BF8">
        <w:rPr>
          <w:rFonts w:ascii="Times New Roman" w:eastAsia="Times New Roman" w:hAnsi="Times New Roman" w:cs="Times New Roman"/>
          <w:sz w:val="28"/>
          <w:szCs w:val="28"/>
          <w:lang w:eastAsia="ar-SA"/>
        </w:rPr>
        <w:t xml:space="preserve"> </w:t>
      </w:r>
      <w:r w:rsidR="00020C31">
        <w:rPr>
          <w:rFonts w:ascii="Times New Roman" w:eastAsia="Times New Roman" w:hAnsi="Times New Roman" w:cs="Times New Roman"/>
          <w:sz w:val="28"/>
          <w:szCs w:val="28"/>
          <w:lang w:eastAsia="ar-SA"/>
        </w:rPr>
        <w:t>ЗДО в умовах воєнного стану.</w:t>
      </w:r>
    </w:p>
    <w:p w:rsidR="00D039AE" w:rsidRDefault="00D039AE" w:rsidP="00EF2C10">
      <w:pPr>
        <w:tabs>
          <w:tab w:val="left" w:pos="851"/>
        </w:tabs>
        <w:suppressAutoHyphens/>
        <w:spacing w:after="0" w:line="240" w:lineRule="auto"/>
        <w:ind w:right="283"/>
        <w:rPr>
          <w:rFonts w:ascii="Times New Roman" w:eastAsia="Times New Roman" w:hAnsi="Times New Roman" w:cs="Times New Roman"/>
          <w:b/>
          <w:sz w:val="28"/>
          <w:szCs w:val="28"/>
          <w:lang w:eastAsia="ar-SA"/>
        </w:rPr>
      </w:pPr>
    </w:p>
    <w:p w:rsidR="00696B6C" w:rsidRPr="00CF58D8" w:rsidRDefault="007B4E98" w:rsidP="004B6346">
      <w:pPr>
        <w:pStyle w:val="a3"/>
        <w:numPr>
          <w:ilvl w:val="1"/>
          <w:numId w:val="37"/>
        </w:numPr>
        <w:tabs>
          <w:tab w:val="left" w:pos="851"/>
        </w:tabs>
        <w:suppressAutoHyphens/>
        <w:spacing w:after="0" w:line="240" w:lineRule="auto"/>
        <w:ind w:right="283"/>
        <w:jc w:val="center"/>
        <w:rPr>
          <w:rFonts w:ascii="Times New Roman" w:eastAsia="Times New Roman" w:hAnsi="Times New Roman" w:cs="Times New Roman"/>
          <w:b/>
          <w:sz w:val="32"/>
          <w:szCs w:val="28"/>
          <w:lang w:eastAsia="ar-SA"/>
        </w:rPr>
      </w:pPr>
      <w:r w:rsidRPr="00827616">
        <w:rPr>
          <w:rFonts w:ascii="Times New Roman" w:eastAsia="Times New Roman" w:hAnsi="Times New Roman" w:cs="Times New Roman"/>
          <w:b/>
          <w:sz w:val="32"/>
          <w:szCs w:val="28"/>
          <w:lang w:eastAsia="ar-SA"/>
        </w:rPr>
        <w:t xml:space="preserve">Мета </w:t>
      </w:r>
      <w:r w:rsidR="003E172A">
        <w:rPr>
          <w:rFonts w:ascii="Times New Roman" w:eastAsia="Times New Roman" w:hAnsi="Times New Roman" w:cs="Times New Roman"/>
          <w:b/>
          <w:sz w:val="32"/>
          <w:szCs w:val="28"/>
          <w:lang w:eastAsia="ar-SA"/>
        </w:rPr>
        <w:t>і</w:t>
      </w:r>
      <w:r w:rsidRPr="00827616">
        <w:rPr>
          <w:rFonts w:ascii="Times New Roman" w:eastAsia="Times New Roman" w:hAnsi="Times New Roman" w:cs="Times New Roman"/>
          <w:b/>
          <w:sz w:val="32"/>
          <w:szCs w:val="28"/>
          <w:lang w:eastAsia="ar-SA"/>
        </w:rPr>
        <w:t xml:space="preserve"> завдання освітньої програми</w:t>
      </w:r>
      <w:r w:rsidR="00D50EC3">
        <w:rPr>
          <w:rFonts w:ascii="Times New Roman" w:eastAsia="Times New Roman" w:hAnsi="Times New Roman" w:cs="Times New Roman"/>
          <w:b/>
          <w:sz w:val="32"/>
          <w:szCs w:val="28"/>
          <w:lang w:eastAsia="ar-SA"/>
        </w:rPr>
        <w:t xml:space="preserve"> </w:t>
      </w:r>
      <w:proofErr w:type="spellStart"/>
      <w:r w:rsidR="00D50EC3">
        <w:rPr>
          <w:rFonts w:ascii="Times New Roman" w:eastAsia="Times New Roman" w:hAnsi="Times New Roman" w:cs="Times New Roman"/>
          <w:b/>
          <w:sz w:val="32"/>
          <w:szCs w:val="28"/>
          <w:lang w:eastAsia="ar-SA"/>
        </w:rPr>
        <w:t>Квасилівського</w:t>
      </w:r>
      <w:proofErr w:type="spellEnd"/>
      <w:r w:rsidR="003E172A">
        <w:rPr>
          <w:rFonts w:ascii="Times New Roman" w:eastAsia="Times New Roman" w:hAnsi="Times New Roman" w:cs="Times New Roman"/>
          <w:b/>
          <w:sz w:val="32"/>
          <w:szCs w:val="28"/>
          <w:lang w:eastAsia="ar-SA"/>
        </w:rPr>
        <w:t xml:space="preserve"> ЗДО</w:t>
      </w:r>
    </w:p>
    <w:p w:rsidR="004F30AB" w:rsidRPr="00323BF0" w:rsidRDefault="004F30AB" w:rsidP="004F30AB">
      <w:pPr>
        <w:tabs>
          <w:tab w:val="left" w:pos="851"/>
        </w:tabs>
        <w:suppressAutoHyphens/>
        <w:spacing w:after="0" w:line="240" w:lineRule="auto"/>
        <w:ind w:right="283" w:firstLine="567"/>
        <w:jc w:val="both"/>
        <w:rPr>
          <w:rFonts w:ascii="Times New Roman" w:eastAsia="Times New Roman" w:hAnsi="Times New Roman" w:cs="Times New Roman"/>
          <w:sz w:val="28"/>
          <w:szCs w:val="28"/>
          <w:lang w:eastAsia="ar-SA"/>
        </w:rPr>
      </w:pPr>
      <w:r w:rsidRPr="003E020E">
        <w:rPr>
          <w:rFonts w:ascii="Times New Roman" w:eastAsia="Times New Roman" w:hAnsi="Times New Roman" w:cs="Times New Roman"/>
          <w:b/>
          <w:i/>
          <w:sz w:val="28"/>
          <w:szCs w:val="28"/>
          <w:lang w:eastAsia="ar-SA"/>
        </w:rPr>
        <w:t>Мета освітньої програми</w:t>
      </w:r>
      <w:r w:rsidRPr="00323BF0">
        <w:rPr>
          <w:rFonts w:ascii="Times New Roman" w:eastAsia="Times New Roman" w:hAnsi="Times New Roman" w:cs="Times New Roman"/>
          <w:sz w:val="28"/>
          <w:szCs w:val="28"/>
          <w:lang w:eastAsia="ar-SA"/>
        </w:rPr>
        <w:t xml:space="preserve">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w:t>
      </w:r>
      <w:r>
        <w:rPr>
          <w:rFonts w:ascii="Times New Roman" w:eastAsia="Times New Roman" w:hAnsi="Times New Roman" w:cs="Times New Roman"/>
          <w:sz w:val="28"/>
          <w:szCs w:val="28"/>
          <w:lang w:eastAsia="ar-SA"/>
        </w:rPr>
        <w:t xml:space="preserve"> </w:t>
      </w:r>
      <w:r w:rsidRPr="00323BF0">
        <w:rPr>
          <w:rFonts w:ascii="Times New Roman" w:eastAsia="Times New Roman" w:hAnsi="Times New Roman" w:cs="Times New Roman"/>
          <w:sz w:val="28"/>
          <w:szCs w:val="28"/>
          <w:lang w:eastAsia="ar-SA"/>
        </w:rPr>
        <w:t>років із поступовим ускладненням змістовної наповнюван</w:t>
      </w:r>
      <w:r>
        <w:rPr>
          <w:rFonts w:ascii="Times New Roman" w:eastAsia="Times New Roman" w:hAnsi="Times New Roman" w:cs="Times New Roman"/>
          <w:sz w:val="28"/>
          <w:szCs w:val="28"/>
          <w:lang w:eastAsia="ar-SA"/>
        </w:rPr>
        <w:t xml:space="preserve">ості на кожному віковому етапі; створення у закладі </w:t>
      </w:r>
      <w:r w:rsidR="002E60AF">
        <w:rPr>
          <w:rFonts w:ascii="Times New Roman" w:eastAsia="Times New Roman" w:hAnsi="Times New Roman" w:cs="Times New Roman"/>
          <w:sz w:val="28"/>
          <w:szCs w:val="28"/>
          <w:lang w:eastAsia="ar-SA"/>
        </w:rPr>
        <w:t>безпечного освітнього середовища</w:t>
      </w:r>
      <w:r w:rsidR="00D50EC3">
        <w:rPr>
          <w:rFonts w:ascii="Times New Roman" w:eastAsia="Times New Roman" w:hAnsi="Times New Roman" w:cs="Times New Roman"/>
          <w:sz w:val="28"/>
          <w:szCs w:val="28"/>
          <w:lang w:eastAsia="ar-SA"/>
        </w:rPr>
        <w:t xml:space="preserve"> в умовах воєнного стану</w:t>
      </w:r>
      <w:r w:rsidR="002E60AF">
        <w:rPr>
          <w:rFonts w:ascii="Times New Roman" w:eastAsia="Times New Roman" w:hAnsi="Times New Roman" w:cs="Times New Roman"/>
          <w:sz w:val="28"/>
          <w:szCs w:val="28"/>
          <w:lang w:eastAsia="ar-SA"/>
        </w:rPr>
        <w:t xml:space="preserve"> та </w:t>
      </w:r>
      <w:r>
        <w:rPr>
          <w:rFonts w:ascii="Times New Roman" w:eastAsia="Times New Roman" w:hAnsi="Times New Roman" w:cs="Times New Roman"/>
          <w:sz w:val="28"/>
          <w:szCs w:val="28"/>
          <w:lang w:eastAsia="ar-SA"/>
        </w:rPr>
        <w:t>інтегрованої освіти.</w:t>
      </w:r>
    </w:p>
    <w:p w:rsidR="004F30AB" w:rsidRPr="003E020E" w:rsidRDefault="004F30AB" w:rsidP="004F30AB">
      <w:pPr>
        <w:tabs>
          <w:tab w:val="left" w:pos="851"/>
        </w:tabs>
        <w:suppressAutoHyphens/>
        <w:spacing w:after="0" w:line="240" w:lineRule="auto"/>
        <w:ind w:right="283" w:firstLine="567"/>
        <w:jc w:val="both"/>
        <w:rPr>
          <w:rFonts w:ascii="Times New Roman" w:eastAsia="Times New Roman" w:hAnsi="Times New Roman" w:cs="Times New Roman"/>
          <w:b/>
          <w:i/>
          <w:sz w:val="28"/>
          <w:szCs w:val="28"/>
          <w:lang w:eastAsia="ar-SA"/>
        </w:rPr>
      </w:pPr>
      <w:r w:rsidRPr="003E020E">
        <w:rPr>
          <w:rFonts w:ascii="Times New Roman" w:eastAsia="Times New Roman" w:hAnsi="Times New Roman" w:cs="Times New Roman"/>
          <w:b/>
          <w:i/>
          <w:sz w:val="28"/>
          <w:szCs w:val="28"/>
          <w:lang w:eastAsia="ar-SA"/>
        </w:rPr>
        <w:t>Завдання освітньої програми: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з</w:t>
      </w:r>
      <w:r w:rsidR="00FC515D">
        <w:rPr>
          <w:rFonts w:ascii="Times New Roman" w:eastAsia="Times New Roman" w:hAnsi="Times New Roman" w:cs="Times New Roman"/>
          <w:sz w:val="28"/>
          <w:szCs w:val="28"/>
          <w:lang w:eastAsia="ru-RU"/>
        </w:rPr>
        <w:t>абезпечення якісної організації</w:t>
      </w:r>
      <w:r w:rsidRPr="004B30B1">
        <w:rPr>
          <w:rFonts w:ascii="Times New Roman" w:eastAsia="Times New Roman" w:hAnsi="Times New Roman" w:cs="Times New Roman"/>
          <w:sz w:val="28"/>
          <w:szCs w:val="28"/>
          <w:lang w:eastAsia="ru-RU"/>
        </w:rPr>
        <w:t xml:space="preserve"> освітнього процесу в </w:t>
      </w:r>
      <w:r w:rsidR="0038419D">
        <w:rPr>
          <w:rFonts w:ascii="Times New Roman" w:eastAsia="Times New Roman" w:hAnsi="Times New Roman" w:cs="Times New Roman"/>
          <w:sz w:val="28"/>
          <w:szCs w:val="28"/>
          <w:lang w:eastAsia="ru-RU"/>
        </w:rPr>
        <w:t>ЗДО</w:t>
      </w:r>
      <w:r w:rsidR="003E172A">
        <w:rPr>
          <w:rFonts w:ascii="Times New Roman" w:eastAsia="Times New Roman" w:hAnsi="Times New Roman" w:cs="Times New Roman"/>
          <w:sz w:val="28"/>
          <w:szCs w:val="28"/>
          <w:lang w:eastAsia="ru-RU"/>
        </w:rPr>
        <w:t xml:space="preserve"> в умовах правового режиму воєнного стану</w:t>
      </w:r>
      <w:r w:rsidRPr="004B30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оновлення змісту дошкільної освіти;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створення </w:t>
      </w:r>
      <w:r w:rsidR="00EF7F70">
        <w:rPr>
          <w:rFonts w:ascii="Times New Roman" w:eastAsia="Times New Roman" w:hAnsi="Times New Roman" w:cs="Times New Roman"/>
          <w:sz w:val="28"/>
          <w:szCs w:val="28"/>
          <w:lang w:eastAsia="ru-RU"/>
        </w:rPr>
        <w:t xml:space="preserve">безпечних та </w:t>
      </w:r>
      <w:r w:rsidRPr="004B30B1">
        <w:rPr>
          <w:rFonts w:ascii="Times New Roman" w:eastAsia="Times New Roman" w:hAnsi="Times New Roman" w:cs="Times New Roman"/>
          <w:sz w:val="28"/>
          <w:szCs w:val="28"/>
          <w:lang w:eastAsia="ru-RU"/>
        </w:rPr>
        <w:t xml:space="preserve">комфортних </w:t>
      </w:r>
      <w:r w:rsidR="002E60AF">
        <w:rPr>
          <w:rFonts w:ascii="Times New Roman" w:eastAsia="Times New Roman" w:hAnsi="Times New Roman" w:cs="Times New Roman"/>
          <w:sz w:val="28"/>
          <w:szCs w:val="28"/>
          <w:lang w:eastAsia="ru-RU"/>
        </w:rPr>
        <w:t xml:space="preserve">умов </w:t>
      </w:r>
      <w:r w:rsidRPr="004B30B1">
        <w:rPr>
          <w:rFonts w:ascii="Times New Roman" w:eastAsia="Times New Roman" w:hAnsi="Times New Roman" w:cs="Times New Roman"/>
          <w:sz w:val="28"/>
          <w:szCs w:val="28"/>
          <w:lang w:eastAsia="ru-RU"/>
        </w:rPr>
        <w:t>для розвитку пізнавальних і психічних  процесів дітей, їхньої спрямованості на активність у соціумі;</w:t>
      </w:r>
      <w:r>
        <w:rPr>
          <w:rFonts w:ascii="Times New Roman" w:eastAsia="Times New Roman" w:hAnsi="Times New Roman" w:cs="Times New Roman"/>
          <w:sz w:val="28"/>
          <w:szCs w:val="28"/>
          <w:lang w:eastAsia="ru-RU"/>
        </w:rPr>
        <w:t xml:space="preserve"> збагачення розвивального предметно-ігрового середовища відповідно до і</w:t>
      </w:r>
      <w:r w:rsidR="003E172A">
        <w:rPr>
          <w:rFonts w:ascii="Times New Roman" w:eastAsia="Times New Roman" w:hAnsi="Times New Roman" w:cs="Times New Roman"/>
          <w:sz w:val="28"/>
          <w:szCs w:val="28"/>
          <w:lang w:eastAsia="ru-RU"/>
        </w:rPr>
        <w:t>нтересів та потреб дошкільників, у тому числі безпечного і комфортного середовища в укриттях для дітей;</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забезпечення реалізації можливостей і </w:t>
      </w:r>
      <w:r>
        <w:rPr>
          <w:rFonts w:ascii="Times New Roman" w:eastAsia="Times New Roman" w:hAnsi="Times New Roman" w:cs="Times New Roman"/>
          <w:sz w:val="28"/>
          <w:szCs w:val="28"/>
          <w:lang w:eastAsia="ru-RU"/>
        </w:rPr>
        <w:t xml:space="preserve">творчих </w:t>
      </w:r>
      <w:r w:rsidRPr="004B30B1">
        <w:rPr>
          <w:rFonts w:ascii="Times New Roman" w:eastAsia="Times New Roman" w:hAnsi="Times New Roman" w:cs="Times New Roman"/>
          <w:sz w:val="28"/>
          <w:szCs w:val="28"/>
          <w:lang w:eastAsia="ru-RU"/>
        </w:rPr>
        <w:t>здібностей кожної дитини;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освітнього процесу шляхом упровадження </w:t>
      </w:r>
      <w:r w:rsidRPr="00F06D32">
        <w:rPr>
          <w:rFonts w:ascii="Times New Roman" w:eastAsia="Times New Roman" w:hAnsi="Times New Roman" w:cs="Times New Roman"/>
          <w:sz w:val="28"/>
          <w:szCs w:val="28"/>
          <w:lang w:eastAsia="ru-RU"/>
        </w:rPr>
        <w:t>інноваційних технологій</w:t>
      </w:r>
      <w:r w:rsidR="00F06D32" w:rsidRPr="00F06D32">
        <w:rPr>
          <w:rFonts w:ascii="Times New Roman" w:eastAsia="Times New Roman" w:hAnsi="Times New Roman" w:cs="Times New Roman"/>
          <w:sz w:val="28"/>
          <w:szCs w:val="28"/>
          <w:lang w:eastAsia="ru-RU"/>
        </w:rPr>
        <w:t>, сучасних методів і засобів навчання дошкільників</w:t>
      </w:r>
      <w:r w:rsidR="00912E50">
        <w:rPr>
          <w:rFonts w:ascii="Times New Roman" w:eastAsia="Times New Roman" w:hAnsi="Times New Roman" w:cs="Times New Roman"/>
          <w:sz w:val="28"/>
          <w:szCs w:val="28"/>
          <w:lang w:eastAsia="ru-RU"/>
        </w:rPr>
        <w:t xml:space="preserve"> в умовах воєнного стану</w:t>
      </w:r>
      <w:r w:rsidR="00F06D32" w:rsidRPr="00F06D32">
        <w:rPr>
          <w:rFonts w:ascii="Times New Roman" w:eastAsia="Times New Roman" w:hAnsi="Times New Roman" w:cs="Times New Roman"/>
          <w:sz w:val="28"/>
          <w:szCs w:val="28"/>
          <w:lang w:eastAsia="ru-RU"/>
        </w:rPr>
        <w:t xml:space="preserve">; </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удосконалення фізкультурно-оздоровчої роботи з дошкільниками; </w:t>
      </w:r>
      <w:r w:rsidRPr="004B30B1">
        <w:rPr>
          <w:rFonts w:ascii="Times New Roman" w:eastAsia="Times New Roman" w:hAnsi="Times New Roman" w:cs="Times New Roman"/>
          <w:sz w:val="28"/>
          <w:szCs w:val="28"/>
          <w:lang w:eastAsia="ru-RU"/>
        </w:rPr>
        <w:t>турбота про здоров’я, емоційне благополуччя та своєчасний всебічний розвиток  кожної дитини;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максимальне використання різноманітних видів </w:t>
      </w:r>
      <w:r w:rsidR="00D50EC3">
        <w:rPr>
          <w:rFonts w:ascii="Times New Roman" w:eastAsia="Times New Roman" w:hAnsi="Times New Roman" w:cs="Times New Roman"/>
          <w:sz w:val="28"/>
          <w:szCs w:val="28"/>
          <w:lang w:eastAsia="ru-RU"/>
        </w:rPr>
        <w:t>художньо-продуктивної діяльності</w:t>
      </w:r>
      <w:r w:rsidRPr="004B30B1">
        <w:rPr>
          <w:rFonts w:ascii="Times New Roman" w:eastAsia="Times New Roman" w:hAnsi="Times New Roman" w:cs="Times New Roman"/>
          <w:sz w:val="28"/>
          <w:szCs w:val="28"/>
          <w:lang w:eastAsia="ru-RU"/>
        </w:rPr>
        <w:t>, їх інтеграція задля підвищення ефективності освітнього процесу</w:t>
      </w:r>
      <w:r>
        <w:rPr>
          <w:rFonts w:ascii="Times New Roman" w:eastAsia="Times New Roman" w:hAnsi="Times New Roman" w:cs="Times New Roman"/>
          <w:sz w:val="28"/>
          <w:szCs w:val="28"/>
          <w:lang w:eastAsia="ru-RU"/>
        </w:rPr>
        <w:t>;</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забезпечення наступності між закладом дошкільної освіти та початковою школою, що виключає розумові та фізичні перевантаження у змісті освіти дітей дошкільного віку;</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організація психолого-педагогічної підтримки дітей</w:t>
      </w:r>
      <w:r w:rsidR="00EF7F70">
        <w:rPr>
          <w:rFonts w:ascii="Times New Roman" w:eastAsia="Times New Roman" w:hAnsi="Times New Roman" w:cs="Times New Roman"/>
          <w:sz w:val="28"/>
          <w:szCs w:val="28"/>
          <w:lang w:eastAsia="ru-RU"/>
        </w:rPr>
        <w:t>, у тому числі дітей з ООП,</w:t>
      </w:r>
      <w:r w:rsidRPr="004B30B1">
        <w:rPr>
          <w:rFonts w:ascii="Times New Roman" w:eastAsia="Times New Roman" w:hAnsi="Times New Roman" w:cs="Times New Roman"/>
          <w:sz w:val="28"/>
          <w:szCs w:val="28"/>
          <w:lang w:eastAsia="ru-RU"/>
        </w:rPr>
        <w:t xml:space="preserve"> у відповідності з їх віковими та індивідуальними особливостями і здібностями, розвиток здібностей і творчого потенціалу кожної дитини як суб’єкта відносин з самим собою, іншими дітьми, дорослими та світом;</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забезпечення психолого-педагогічної підтримки сім’ї та підвищення компетентності батьків у питаннях розвитку </w:t>
      </w:r>
      <w:r>
        <w:rPr>
          <w:rFonts w:ascii="Times New Roman" w:eastAsia="Times New Roman" w:hAnsi="Times New Roman" w:cs="Times New Roman"/>
          <w:sz w:val="28"/>
          <w:szCs w:val="28"/>
          <w:lang w:eastAsia="ru-RU"/>
        </w:rPr>
        <w:t>дітей</w:t>
      </w:r>
      <w:r w:rsidRPr="004B30B1">
        <w:rPr>
          <w:rFonts w:ascii="Times New Roman" w:eastAsia="Times New Roman" w:hAnsi="Times New Roman" w:cs="Times New Roman"/>
          <w:sz w:val="28"/>
          <w:szCs w:val="28"/>
          <w:lang w:eastAsia="ru-RU"/>
        </w:rPr>
        <w:t xml:space="preserve">, охорони і зміцнення </w:t>
      </w:r>
      <w:r>
        <w:rPr>
          <w:rFonts w:ascii="Times New Roman" w:eastAsia="Times New Roman" w:hAnsi="Times New Roman" w:cs="Times New Roman"/>
          <w:sz w:val="28"/>
          <w:szCs w:val="28"/>
          <w:lang w:eastAsia="ru-RU"/>
        </w:rPr>
        <w:t>їх здоров’я</w:t>
      </w:r>
      <w:r w:rsidR="009E1912">
        <w:rPr>
          <w:rFonts w:ascii="Times New Roman" w:eastAsia="Times New Roman" w:hAnsi="Times New Roman" w:cs="Times New Roman"/>
          <w:sz w:val="28"/>
          <w:szCs w:val="28"/>
          <w:lang w:eastAsia="ru-RU"/>
        </w:rPr>
        <w:t xml:space="preserve"> в умовах воєнного стану</w:t>
      </w:r>
      <w:r w:rsidRPr="004B30B1">
        <w:rPr>
          <w:rFonts w:ascii="Times New Roman" w:eastAsia="Times New Roman" w:hAnsi="Times New Roman" w:cs="Times New Roman"/>
          <w:sz w:val="28"/>
          <w:szCs w:val="28"/>
          <w:lang w:eastAsia="ru-RU"/>
        </w:rPr>
        <w:t>;</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w:t>
      </w:r>
      <w:r w:rsidR="00EF7F70">
        <w:rPr>
          <w:rFonts w:ascii="Times New Roman" w:eastAsia="Times New Roman" w:hAnsi="Times New Roman" w:cs="Times New Roman"/>
          <w:sz w:val="28"/>
          <w:szCs w:val="28"/>
          <w:lang w:eastAsia="ru-RU"/>
        </w:rPr>
        <w:t>сконалення корекційно-</w:t>
      </w:r>
      <w:proofErr w:type="spellStart"/>
      <w:r w:rsidR="00EF7F70">
        <w:rPr>
          <w:rFonts w:ascii="Times New Roman" w:eastAsia="Times New Roman" w:hAnsi="Times New Roman" w:cs="Times New Roman"/>
          <w:sz w:val="28"/>
          <w:szCs w:val="28"/>
          <w:lang w:eastAsia="ru-RU"/>
        </w:rPr>
        <w:t>розвитков</w:t>
      </w:r>
      <w:r>
        <w:rPr>
          <w:rFonts w:ascii="Times New Roman" w:eastAsia="Times New Roman" w:hAnsi="Times New Roman" w:cs="Times New Roman"/>
          <w:sz w:val="28"/>
          <w:szCs w:val="28"/>
          <w:lang w:eastAsia="ru-RU"/>
        </w:rPr>
        <w:t>ої</w:t>
      </w:r>
      <w:proofErr w:type="spellEnd"/>
      <w:r>
        <w:rPr>
          <w:rFonts w:ascii="Times New Roman" w:eastAsia="Times New Roman" w:hAnsi="Times New Roman" w:cs="Times New Roman"/>
          <w:sz w:val="28"/>
          <w:szCs w:val="28"/>
          <w:lang w:eastAsia="ru-RU"/>
        </w:rPr>
        <w:t xml:space="preserve"> роботи</w:t>
      </w:r>
      <w:r w:rsidR="00EF7F70">
        <w:rPr>
          <w:rFonts w:ascii="Times New Roman" w:eastAsia="Times New Roman" w:hAnsi="Times New Roman" w:cs="Times New Roman"/>
          <w:sz w:val="28"/>
          <w:szCs w:val="28"/>
          <w:lang w:eastAsia="ru-RU"/>
        </w:rPr>
        <w:t xml:space="preserve"> з дітьми з ООП</w:t>
      </w:r>
      <w:r w:rsidRPr="004B30B1">
        <w:rPr>
          <w:rFonts w:ascii="Times New Roman" w:eastAsia="Times New Roman" w:hAnsi="Times New Roman" w:cs="Times New Roman"/>
          <w:sz w:val="28"/>
          <w:szCs w:val="28"/>
          <w:lang w:eastAsia="ru-RU"/>
        </w:rPr>
        <w:t xml:space="preserve">, що забезпечує своєчасну </w:t>
      </w:r>
      <w:r>
        <w:rPr>
          <w:rFonts w:ascii="Times New Roman" w:eastAsia="Times New Roman" w:hAnsi="Times New Roman" w:cs="Times New Roman"/>
          <w:sz w:val="28"/>
          <w:szCs w:val="28"/>
          <w:lang w:eastAsia="ru-RU"/>
        </w:rPr>
        <w:t>психолого-педагогічну</w:t>
      </w:r>
      <w:r w:rsidRPr="004B30B1">
        <w:rPr>
          <w:rFonts w:ascii="Times New Roman" w:eastAsia="Times New Roman" w:hAnsi="Times New Roman" w:cs="Times New Roman"/>
          <w:sz w:val="28"/>
          <w:szCs w:val="28"/>
          <w:lang w:eastAsia="ru-RU"/>
        </w:rPr>
        <w:t xml:space="preserve"> допомогу в освоєнні змісту навчання і корекцію </w:t>
      </w:r>
      <w:r w:rsidR="003E172A">
        <w:rPr>
          <w:rFonts w:ascii="Times New Roman" w:eastAsia="Times New Roman" w:hAnsi="Times New Roman" w:cs="Times New Roman"/>
          <w:sz w:val="28"/>
          <w:szCs w:val="28"/>
          <w:lang w:eastAsia="ru-RU"/>
        </w:rPr>
        <w:t xml:space="preserve">їх вад </w:t>
      </w:r>
      <w:r w:rsidRPr="004B30B1">
        <w:rPr>
          <w:rFonts w:ascii="Times New Roman" w:eastAsia="Times New Roman" w:hAnsi="Times New Roman" w:cs="Times New Roman"/>
          <w:sz w:val="28"/>
          <w:szCs w:val="28"/>
          <w:lang w:eastAsia="ru-RU"/>
        </w:rPr>
        <w:t xml:space="preserve">в умовах </w:t>
      </w:r>
      <w:r w:rsidR="0038419D">
        <w:rPr>
          <w:rFonts w:ascii="Times New Roman" w:eastAsia="Times New Roman" w:hAnsi="Times New Roman" w:cs="Times New Roman"/>
          <w:sz w:val="28"/>
          <w:szCs w:val="28"/>
          <w:lang w:eastAsia="ru-RU"/>
        </w:rPr>
        <w:t>ЗДО</w:t>
      </w:r>
      <w:r w:rsidRPr="004B30B1">
        <w:rPr>
          <w:rFonts w:ascii="Times New Roman" w:eastAsia="Times New Roman" w:hAnsi="Times New Roman" w:cs="Times New Roman"/>
          <w:sz w:val="28"/>
          <w:szCs w:val="28"/>
          <w:lang w:eastAsia="ru-RU"/>
        </w:rPr>
        <w:t>;</w:t>
      </w:r>
    </w:p>
    <w:p w:rsidR="004F30AB"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Calibri" w:hAnsi="Times New Roman" w:cs="Times New Roman"/>
          <w:sz w:val="28"/>
          <w:szCs w:val="28"/>
          <w:lang w:eastAsia="ru-RU"/>
        </w:rPr>
      </w:pPr>
      <w:r w:rsidRPr="00323BF0">
        <w:rPr>
          <w:rFonts w:ascii="Times New Roman" w:eastAsia="Calibri" w:hAnsi="Times New Roman" w:cs="Times New Roman"/>
          <w:sz w:val="28"/>
          <w:szCs w:val="28"/>
          <w:lang w:eastAsia="ru-RU"/>
        </w:rPr>
        <w:t>сформованість мінімально достатнього та необхідного рівня освітніх</w:t>
      </w:r>
      <w:r w:rsidR="003E172A">
        <w:rPr>
          <w:rFonts w:ascii="Times New Roman" w:eastAsia="Calibri" w:hAnsi="Times New Roman" w:cs="Times New Roman"/>
          <w:sz w:val="28"/>
          <w:szCs w:val="28"/>
          <w:lang w:eastAsia="ru-RU"/>
        </w:rPr>
        <w:t xml:space="preserve"> компетентностей</w:t>
      </w:r>
      <w:r>
        <w:rPr>
          <w:rFonts w:ascii="Times New Roman" w:eastAsia="Calibri" w:hAnsi="Times New Roman" w:cs="Times New Roman"/>
          <w:sz w:val="28"/>
          <w:szCs w:val="28"/>
          <w:lang w:eastAsia="ru-RU"/>
        </w:rPr>
        <w:t xml:space="preserve"> дитини перших 6</w:t>
      </w:r>
      <w:r w:rsidR="003E172A">
        <w:rPr>
          <w:rFonts w:ascii="Times New Roman" w:eastAsia="Calibri" w:hAnsi="Times New Roman" w:cs="Times New Roman"/>
          <w:sz w:val="28"/>
          <w:szCs w:val="28"/>
          <w:lang w:eastAsia="ru-RU"/>
        </w:rPr>
        <w:t>-ти</w:t>
      </w:r>
      <w:r>
        <w:rPr>
          <w:rFonts w:ascii="Times New Roman" w:eastAsia="Calibri" w:hAnsi="Times New Roman" w:cs="Times New Roman"/>
          <w:sz w:val="28"/>
          <w:szCs w:val="28"/>
          <w:lang w:eastAsia="ru-RU"/>
        </w:rPr>
        <w:t xml:space="preserve"> </w:t>
      </w:r>
      <w:r w:rsidRPr="00323BF0">
        <w:rPr>
          <w:rFonts w:ascii="Times New Roman" w:eastAsia="Calibri" w:hAnsi="Times New Roman" w:cs="Times New Roman"/>
          <w:sz w:val="28"/>
          <w:szCs w:val="28"/>
          <w:lang w:eastAsia="ru-RU"/>
        </w:rPr>
        <w:t>років життя, що забезпечує її повноцінний психофізичний та особистісний розвиток і психологічн</w:t>
      </w:r>
      <w:r>
        <w:rPr>
          <w:rFonts w:ascii="Times New Roman" w:eastAsia="Calibri" w:hAnsi="Times New Roman" w:cs="Times New Roman"/>
          <w:sz w:val="28"/>
          <w:szCs w:val="28"/>
          <w:lang w:eastAsia="ru-RU"/>
        </w:rPr>
        <w:t>у готовність до навчання у НУШ;</w:t>
      </w:r>
    </w:p>
    <w:p w:rsidR="00D039AE" w:rsidRPr="001D6CF6" w:rsidRDefault="004F30AB" w:rsidP="001D6CF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Calibri"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підвищення </w:t>
      </w:r>
      <w:r w:rsidR="00D50EC3">
        <w:rPr>
          <w:rFonts w:ascii="Times New Roman" w:eastAsia="Calibri" w:hAnsi="Times New Roman" w:cs="Times New Roman"/>
          <w:sz w:val="28"/>
          <w:szCs w:val="28"/>
          <w:lang w:eastAsia="ru-RU"/>
        </w:rPr>
        <w:t>професійних</w:t>
      </w:r>
      <w:r w:rsidRPr="004B30B1">
        <w:rPr>
          <w:rFonts w:ascii="Times New Roman" w:eastAsia="Calibri" w:hAnsi="Times New Roman" w:cs="Times New Roman"/>
          <w:sz w:val="28"/>
          <w:szCs w:val="28"/>
          <w:lang w:eastAsia="ru-RU"/>
        </w:rPr>
        <w:t xml:space="preserve"> </w:t>
      </w:r>
      <w:r w:rsidR="00D50EC3">
        <w:rPr>
          <w:rFonts w:ascii="Times New Roman" w:eastAsia="Calibri" w:hAnsi="Times New Roman" w:cs="Times New Roman"/>
          <w:sz w:val="28"/>
          <w:szCs w:val="28"/>
          <w:lang w:eastAsia="ru-RU"/>
        </w:rPr>
        <w:t>компетентностей</w:t>
      </w:r>
      <w:r>
        <w:rPr>
          <w:rFonts w:ascii="Times New Roman" w:eastAsia="Calibri" w:hAnsi="Times New Roman" w:cs="Times New Roman"/>
          <w:sz w:val="28"/>
          <w:szCs w:val="28"/>
          <w:lang w:eastAsia="ru-RU"/>
        </w:rPr>
        <w:t xml:space="preserve"> педагогічних працівників</w:t>
      </w:r>
      <w:r w:rsidR="00D50EC3">
        <w:rPr>
          <w:rFonts w:ascii="Times New Roman" w:eastAsia="Calibri" w:hAnsi="Times New Roman" w:cs="Times New Roman"/>
          <w:sz w:val="28"/>
          <w:szCs w:val="28"/>
          <w:lang w:eastAsia="ru-RU"/>
        </w:rPr>
        <w:t xml:space="preserve"> відповідно до вимог професійного стандарту</w:t>
      </w:r>
      <w:r w:rsidRPr="004B30B1">
        <w:rPr>
          <w:rFonts w:ascii="Times New Roman" w:eastAsia="Calibri" w:hAnsi="Times New Roman" w:cs="Times New Roman"/>
          <w:sz w:val="28"/>
          <w:szCs w:val="28"/>
          <w:lang w:eastAsia="ru-RU"/>
        </w:rPr>
        <w:t>.</w:t>
      </w:r>
    </w:p>
    <w:p w:rsidR="00F06D32" w:rsidRPr="00FC515D" w:rsidRDefault="00F06D32" w:rsidP="00FC515D">
      <w:pPr>
        <w:shd w:val="clear" w:color="auto" w:fill="FFFFFF"/>
        <w:tabs>
          <w:tab w:val="left" w:pos="851"/>
        </w:tabs>
        <w:suppressAutoHyphens/>
        <w:spacing w:after="0" w:line="240" w:lineRule="auto"/>
        <w:ind w:right="283" w:firstLine="567"/>
        <w:contextualSpacing/>
        <w:jc w:val="both"/>
        <w:rPr>
          <w:rFonts w:ascii="Times New Roman" w:eastAsia="Calibri" w:hAnsi="Times New Roman" w:cs="Times New Roman"/>
          <w:b/>
          <w:i/>
          <w:sz w:val="28"/>
          <w:szCs w:val="28"/>
          <w:lang w:eastAsia="ru-RU"/>
        </w:rPr>
      </w:pPr>
      <w:r w:rsidRPr="00FC515D">
        <w:rPr>
          <w:rFonts w:ascii="Times New Roman" w:eastAsia="Calibri" w:hAnsi="Times New Roman" w:cs="Times New Roman"/>
          <w:b/>
          <w:i/>
          <w:sz w:val="28"/>
          <w:szCs w:val="28"/>
          <w:lang w:eastAsia="ru-RU"/>
        </w:rPr>
        <w:t>Запорукою успішної реалізації завда</w:t>
      </w:r>
      <w:r w:rsidR="003E172A">
        <w:rPr>
          <w:rFonts w:ascii="Times New Roman" w:eastAsia="Calibri" w:hAnsi="Times New Roman" w:cs="Times New Roman"/>
          <w:b/>
          <w:i/>
          <w:sz w:val="28"/>
          <w:szCs w:val="28"/>
          <w:lang w:eastAsia="ru-RU"/>
        </w:rPr>
        <w:t>нь освітньої програми є</w:t>
      </w:r>
      <w:r w:rsidRPr="00FC515D">
        <w:rPr>
          <w:rFonts w:ascii="Times New Roman" w:eastAsia="Calibri" w:hAnsi="Times New Roman" w:cs="Times New Roman"/>
          <w:b/>
          <w:i/>
          <w:sz w:val="28"/>
          <w:szCs w:val="28"/>
          <w:lang w:eastAsia="ru-RU"/>
        </w:rPr>
        <w:t>:</w:t>
      </w:r>
    </w:p>
    <w:p w:rsidR="00F06D32" w:rsidRDefault="00F06D32" w:rsidP="004B6346">
      <w:pPr>
        <w:pStyle w:val="a3"/>
        <w:numPr>
          <w:ilvl w:val="0"/>
          <w:numId w:val="15"/>
        </w:numPr>
        <w:shd w:val="clear" w:color="auto" w:fill="FFFFFF"/>
        <w:tabs>
          <w:tab w:val="left" w:pos="0"/>
          <w:tab w:val="left" w:pos="993"/>
        </w:tabs>
        <w:suppressAutoHyphens/>
        <w:spacing w:after="0" w:line="240" w:lineRule="auto"/>
        <w:ind w:left="0" w:right="28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створення педагогічно доцільного </w:t>
      </w:r>
      <w:r w:rsidR="00FC515D">
        <w:rPr>
          <w:rFonts w:ascii="Times New Roman" w:eastAsia="Calibri" w:hAnsi="Times New Roman" w:cs="Times New Roman"/>
          <w:sz w:val="28"/>
          <w:szCs w:val="28"/>
          <w:lang w:eastAsia="ru-RU"/>
        </w:rPr>
        <w:t>безпечного</w:t>
      </w:r>
      <w:r w:rsidR="003E172A">
        <w:rPr>
          <w:rFonts w:ascii="Times New Roman" w:eastAsia="Calibri" w:hAnsi="Times New Roman" w:cs="Times New Roman"/>
          <w:sz w:val="28"/>
          <w:szCs w:val="28"/>
          <w:lang w:eastAsia="ru-RU"/>
        </w:rPr>
        <w:t xml:space="preserve"> і комфортного</w:t>
      </w:r>
      <w:r w:rsidR="00FC515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розвивального середовища для забезпечення життєтворчого простору дитини;</w:t>
      </w:r>
    </w:p>
    <w:p w:rsidR="00F06D32" w:rsidRDefault="00F06D32" w:rsidP="004B6346">
      <w:pPr>
        <w:pStyle w:val="a3"/>
        <w:numPr>
          <w:ilvl w:val="0"/>
          <w:numId w:val="15"/>
        </w:numPr>
        <w:shd w:val="clear" w:color="auto" w:fill="FFFFFF"/>
        <w:tabs>
          <w:tab w:val="left" w:pos="0"/>
          <w:tab w:val="left" w:pos="993"/>
        </w:tabs>
        <w:suppressAutoHyphens/>
        <w:spacing w:after="0" w:line="240" w:lineRule="auto"/>
        <w:ind w:left="0" w:right="28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вибір ефективних методів </w:t>
      </w:r>
      <w:r w:rsidR="00421831">
        <w:rPr>
          <w:rFonts w:ascii="Times New Roman" w:eastAsia="Calibri" w:hAnsi="Times New Roman" w:cs="Times New Roman"/>
          <w:sz w:val="28"/>
          <w:szCs w:val="28"/>
          <w:lang w:eastAsia="ru-RU"/>
        </w:rPr>
        <w:t xml:space="preserve">(традиційних та інтерактивних) </w:t>
      </w:r>
      <w:r>
        <w:rPr>
          <w:rFonts w:ascii="Times New Roman" w:eastAsia="Calibri" w:hAnsi="Times New Roman" w:cs="Times New Roman"/>
          <w:sz w:val="28"/>
          <w:szCs w:val="28"/>
          <w:lang w:eastAsia="ru-RU"/>
        </w:rPr>
        <w:t>і прийомів</w:t>
      </w:r>
      <w:r w:rsidR="0042183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відповідно до рівнів розвитку вихованців, дозування навантаження, постійне нарощування складності завдань;</w:t>
      </w:r>
    </w:p>
    <w:p w:rsidR="00F06D32" w:rsidRDefault="00F06D32" w:rsidP="004B6346">
      <w:pPr>
        <w:pStyle w:val="a3"/>
        <w:numPr>
          <w:ilvl w:val="0"/>
          <w:numId w:val="15"/>
        </w:numPr>
        <w:shd w:val="clear" w:color="auto" w:fill="FFFFFF"/>
        <w:tabs>
          <w:tab w:val="left" w:pos="0"/>
          <w:tab w:val="left" w:pos="993"/>
        </w:tabs>
        <w:suppressAutoHyphens/>
        <w:spacing w:after="0" w:line="240" w:lineRule="auto"/>
        <w:ind w:left="0" w:right="28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добір ефективних форм організації </w:t>
      </w:r>
      <w:r w:rsidR="00FC515D">
        <w:rPr>
          <w:rFonts w:ascii="Times New Roman" w:eastAsia="Calibri" w:hAnsi="Times New Roman" w:cs="Times New Roman"/>
          <w:sz w:val="28"/>
          <w:szCs w:val="28"/>
          <w:lang w:eastAsia="ru-RU"/>
        </w:rPr>
        <w:t xml:space="preserve">діяльності </w:t>
      </w:r>
      <w:r>
        <w:rPr>
          <w:rFonts w:ascii="Times New Roman" w:eastAsia="Calibri" w:hAnsi="Times New Roman" w:cs="Times New Roman"/>
          <w:sz w:val="28"/>
          <w:szCs w:val="28"/>
          <w:lang w:eastAsia="ru-RU"/>
        </w:rPr>
        <w:t>д</w:t>
      </w:r>
      <w:r w:rsidR="00FC515D">
        <w:rPr>
          <w:rFonts w:ascii="Times New Roman" w:eastAsia="Calibri" w:hAnsi="Times New Roman" w:cs="Times New Roman"/>
          <w:sz w:val="28"/>
          <w:szCs w:val="28"/>
          <w:lang w:eastAsia="ru-RU"/>
        </w:rPr>
        <w:t>ошкільників</w:t>
      </w:r>
      <w:r w:rsidR="003738A6">
        <w:rPr>
          <w:rFonts w:ascii="Times New Roman" w:eastAsia="Calibri" w:hAnsi="Times New Roman" w:cs="Times New Roman"/>
          <w:sz w:val="28"/>
          <w:szCs w:val="28"/>
          <w:lang w:eastAsia="ru-RU"/>
        </w:rPr>
        <w:t xml:space="preserve"> в умовах правового режиму воєнного стану</w:t>
      </w:r>
      <w:r w:rsidR="00421831">
        <w:rPr>
          <w:rFonts w:ascii="Times New Roman" w:eastAsia="Calibri" w:hAnsi="Times New Roman" w:cs="Times New Roman"/>
          <w:sz w:val="28"/>
          <w:szCs w:val="28"/>
          <w:lang w:eastAsia="ru-RU"/>
        </w:rPr>
        <w:t>.</w:t>
      </w:r>
    </w:p>
    <w:p w:rsidR="00E72E61" w:rsidRDefault="00B72CE5" w:rsidP="00B72CE5">
      <w:pPr>
        <w:shd w:val="clear" w:color="auto" w:fill="FFFFFF"/>
        <w:tabs>
          <w:tab w:val="left" w:pos="851"/>
        </w:tabs>
        <w:suppressAutoHyphens/>
        <w:spacing w:after="0" w:line="240" w:lineRule="auto"/>
        <w:ind w:right="283" w:firstLine="567"/>
        <w:jc w:val="both"/>
        <w:rPr>
          <w:rFonts w:ascii="Times New Roman" w:eastAsia="Calibri" w:hAnsi="Times New Roman" w:cs="Times New Roman"/>
          <w:sz w:val="28"/>
          <w:szCs w:val="28"/>
          <w:lang w:eastAsia="ru-RU"/>
        </w:rPr>
      </w:pPr>
      <w:r w:rsidRPr="00A40F35">
        <w:rPr>
          <w:rFonts w:ascii="Times New Roman" w:eastAsia="Calibri" w:hAnsi="Times New Roman" w:cs="Times New Roman"/>
          <w:b/>
          <w:i/>
          <w:sz w:val="28"/>
          <w:szCs w:val="28"/>
          <w:lang w:eastAsia="ru-RU"/>
        </w:rPr>
        <w:t>Структура освітньої програми</w:t>
      </w:r>
      <w:r w:rsidR="00E72E61">
        <w:rPr>
          <w:rFonts w:ascii="Times New Roman" w:eastAsia="Calibri" w:hAnsi="Times New Roman" w:cs="Times New Roman"/>
          <w:sz w:val="28"/>
          <w:szCs w:val="28"/>
          <w:lang w:eastAsia="ru-RU"/>
        </w:rPr>
        <w:t>:</w:t>
      </w:r>
    </w:p>
    <w:p w:rsidR="00E72E61" w:rsidRDefault="00B72CE5" w:rsidP="00E72E61">
      <w:pPr>
        <w:pStyle w:val="a3"/>
        <w:numPr>
          <w:ilvl w:val="0"/>
          <w:numId w:val="53"/>
        </w:numPr>
        <w:shd w:val="clear" w:color="auto" w:fill="FFFFFF"/>
        <w:tabs>
          <w:tab w:val="left" w:pos="567"/>
        </w:tabs>
        <w:suppressAutoHyphens/>
        <w:spacing w:after="0" w:line="240" w:lineRule="auto"/>
        <w:ind w:right="283"/>
        <w:jc w:val="both"/>
        <w:rPr>
          <w:rFonts w:ascii="Times New Roman" w:eastAsia="Calibri" w:hAnsi="Times New Roman" w:cs="Times New Roman"/>
          <w:sz w:val="28"/>
          <w:szCs w:val="28"/>
          <w:lang w:eastAsia="ru-RU"/>
        </w:rPr>
      </w:pPr>
      <w:r w:rsidRPr="00E72E61">
        <w:rPr>
          <w:rFonts w:ascii="Times New Roman" w:eastAsia="Calibri" w:hAnsi="Times New Roman" w:cs="Times New Roman"/>
          <w:sz w:val="28"/>
          <w:szCs w:val="28"/>
          <w:lang w:eastAsia="ru-RU"/>
        </w:rPr>
        <w:t xml:space="preserve">визначення освітніх </w:t>
      </w:r>
      <w:r w:rsidR="0038419D" w:rsidRPr="00E72E61">
        <w:rPr>
          <w:rFonts w:ascii="Times New Roman" w:eastAsia="Calibri" w:hAnsi="Times New Roman" w:cs="Times New Roman"/>
          <w:sz w:val="28"/>
          <w:szCs w:val="28"/>
          <w:lang w:eastAsia="ru-RU"/>
        </w:rPr>
        <w:t>напрямів</w:t>
      </w:r>
      <w:r w:rsidRPr="00E72E61">
        <w:rPr>
          <w:rFonts w:ascii="Times New Roman" w:eastAsia="Calibri" w:hAnsi="Times New Roman" w:cs="Times New Roman"/>
          <w:sz w:val="28"/>
          <w:szCs w:val="28"/>
          <w:lang w:eastAsia="ru-RU"/>
        </w:rPr>
        <w:t xml:space="preserve"> відповідно до Базового компонента дошкільної освіти</w:t>
      </w:r>
      <w:r w:rsidR="0038419D" w:rsidRPr="00E72E61">
        <w:rPr>
          <w:rFonts w:ascii="Times New Roman" w:eastAsia="Calibri" w:hAnsi="Times New Roman" w:cs="Times New Roman"/>
          <w:sz w:val="28"/>
          <w:szCs w:val="28"/>
          <w:lang w:eastAsia="ru-RU"/>
        </w:rPr>
        <w:t xml:space="preserve"> (2021)</w:t>
      </w:r>
      <w:r w:rsidRPr="00E72E61">
        <w:rPr>
          <w:rFonts w:ascii="Times New Roman" w:eastAsia="Calibri" w:hAnsi="Times New Roman" w:cs="Times New Roman"/>
          <w:sz w:val="28"/>
          <w:szCs w:val="28"/>
          <w:lang w:eastAsia="ru-RU"/>
        </w:rPr>
        <w:t xml:space="preserve">; </w:t>
      </w:r>
    </w:p>
    <w:p w:rsidR="00E72E61" w:rsidRDefault="00B72CE5" w:rsidP="00E72E61">
      <w:pPr>
        <w:pStyle w:val="a3"/>
        <w:numPr>
          <w:ilvl w:val="0"/>
          <w:numId w:val="53"/>
        </w:numPr>
        <w:shd w:val="clear" w:color="auto" w:fill="FFFFFF"/>
        <w:tabs>
          <w:tab w:val="left" w:pos="567"/>
        </w:tabs>
        <w:suppressAutoHyphens/>
        <w:spacing w:after="0" w:line="240" w:lineRule="auto"/>
        <w:ind w:right="283"/>
        <w:jc w:val="both"/>
        <w:rPr>
          <w:rFonts w:ascii="Times New Roman" w:eastAsia="Calibri" w:hAnsi="Times New Roman" w:cs="Times New Roman"/>
          <w:sz w:val="28"/>
          <w:szCs w:val="28"/>
          <w:lang w:eastAsia="ru-RU"/>
        </w:rPr>
      </w:pPr>
      <w:r w:rsidRPr="00E72E61">
        <w:rPr>
          <w:rFonts w:ascii="Times New Roman" w:eastAsia="Calibri" w:hAnsi="Times New Roman" w:cs="Times New Roman"/>
          <w:sz w:val="28"/>
          <w:szCs w:val="28"/>
          <w:lang w:eastAsia="ru-RU"/>
        </w:rPr>
        <w:t xml:space="preserve">визначення загального обсягу навантаження на кожний вік дитини: ранній вік (третій рік життя), молодший </w:t>
      </w:r>
      <w:r w:rsidR="0038419D" w:rsidRPr="00E72E61">
        <w:rPr>
          <w:rFonts w:ascii="Times New Roman" w:eastAsia="Calibri" w:hAnsi="Times New Roman" w:cs="Times New Roman"/>
          <w:sz w:val="28"/>
          <w:szCs w:val="28"/>
          <w:lang w:eastAsia="ru-RU"/>
        </w:rPr>
        <w:t xml:space="preserve">дошкільний </w:t>
      </w:r>
      <w:r w:rsidRPr="00E72E61">
        <w:rPr>
          <w:rFonts w:ascii="Times New Roman" w:eastAsia="Calibri" w:hAnsi="Times New Roman" w:cs="Times New Roman"/>
          <w:sz w:val="28"/>
          <w:szCs w:val="28"/>
          <w:lang w:eastAsia="ru-RU"/>
        </w:rPr>
        <w:t xml:space="preserve">вік (четвертий рік життя), середній </w:t>
      </w:r>
      <w:r w:rsidR="0038419D" w:rsidRPr="00E72E61">
        <w:rPr>
          <w:rFonts w:ascii="Times New Roman" w:eastAsia="Calibri" w:hAnsi="Times New Roman" w:cs="Times New Roman"/>
          <w:sz w:val="28"/>
          <w:szCs w:val="28"/>
          <w:lang w:eastAsia="ru-RU"/>
        </w:rPr>
        <w:t xml:space="preserve">дошкільний </w:t>
      </w:r>
      <w:r w:rsidRPr="00E72E61">
        <w:rPr>
          <w:rFonts w:ascii="Times New Roman" w:eastAsia="Calibri" w:hAnsi="Times New Roman" w:cs="Times New Roman"/>
          <w:sz w:val="28"/>
          <w:szCs w:val="28"/>
          <w:lang w:eastAsia="ru-RU"/>
        </w:rPr>
        <w:t xml:space="preserve">вік (п’ятий рік життя), старший дошкільний вік (шостий рік життя); </w:t>
      </w:r>
    </w:p>
    <w:p w:rsidR="00B72CE5" w:rsidRPr="00E72E61" w:rsidRDefault="00B72CE5" w:rsidP="00E72E61">
      <w:pPr>
        <w:pStyle w:val="a3"/>
        <w:numPr>
          <w:ilvl w:val="0"/>
          <w:numId w:val="53"/>
        </w:numPr>
        <w:shd w:val="clear" w:color="auto" w:fill="FFFFFF"/>
        <w:tabs>
          <w:tab w:val="left" w:pos="567"/>
        </w:tabs>
        <w:suppressAutoHyphens/>
        <w:spacing w:after="0" w:line="240" w:lineRule="auto"/>
        <w:ind w:right="283"/>
        <w:jc w:val="both"/>
        <w:rPr>
          <w:rFonts w:ascii="Times New Roman" w:eastAsia="Calibri" w:hAnsi="Times New Roman" w:cs="Times New Roman"/>
          <w:sz w:val="28"/>
          <w:szCs w:val="28"/>
          <w:lang w:eastAsia="ru-RU"/>
        </w:rPr>
      </w:pPr>
      <w:r w:rsidRPr="00E72E61">
        <w:rPr>
          <w:rFonts w:ascii="Times New Roman" w:eastAsia="Calibri" w:hAnsi="Times New Roman" w:cs="Times New Roman"/>
          <w:sz w:val="28"/>
          <w:szCs w:val="28"/>
          <w:lang w:eastAsia="ru-RU"/>
        </w:rPr>
        <w:t>к</w:t>
      </w:r>
      <w:r w:rsidR="0038419D" w:rsidRPr="00E72E61">
        <w:rPr>
          <w:rFonts w:ascii="Times New Roman" w:eastAsia="Calibri" w:hAnsi="Times New Roman" w:cs="Times New Roman"/>
          <w:sz w:val="28"/>
          <w:szCs w:val="28"/>
          <w:lang w:eastAsia="ru-RU"/>
        </w:rPr>
        <w:t>ожний освітній</w:t>
      </w:r>
      <w:r w:rsidRPr="00E72E61">
        <w:rPr>
          <w:rFonts w:ascii="Times New Roman" w:eastAsia="Calibri" w:hAnsi="Times New Roman" w:cs="Times New Roman"/>
          <w:sz w:val="28"/>
          <w:szCs w:val="28"/>
          <w:lang w:eastAsia="ru-RU"/>
        </w:rPr>
        <w:t xml:space="preserve"> </w:t>
      </w:r>
      <w:r w:rsidR="0038419D" w:rsidRPr="00E72E61">
        <w:rPr>
          <w:rFonts w:ascii="Times New Roman" w:eastAsia="Calibri" w:hAnsi="Times New Roman" w:cs="Times New Roman"/>
          <w:sz w:val="28"/>
          <w:szCs w:val="28"/>
          <w:lang w:eastAsia="ru-RU"/>
        </w:rPr>
        <w:t>напрям</w:t>
      </w:r>
      <w:r w:rsidRPr="00E72E61">
        <w:rPr>
          <w:rFonts w:ascii="Times New Roman" w:eastAsia="Calibri" w:hAnsi="Times New Roman" w:cs="Times New Roman"/>
          <w:sz w:val="28"/>
          <w:szCs w:val="28"/>
          <w:lang w:eastAsia="ru-RU"/>
        </w:rPr>
        <w:t xml:space="preserve"> програми завершується показниками компетентності.</w:t>
      </w:r>
    </w:p>
    <w:p w:rsidR="001D6CF6" w:rsidRDefault="001D6CF6" w:rsidP="00B72CE5">
      <w:pPr>
        <w:shd w:val="clear" w:color="auto" w:fill="FFFFFF"/>
        <w:tabs>
          <w:tab w:val="left" w:pos="851"/>
        </w:tabs>
        <w:suppressAutoHyphens/>
        <w:spacing w:after="0" w:line="240" w:lineRule="auto"/>
        <w:ind w:right="283" w:firstLine="567"/>
        <w:jc w:val="both"/>
        <w:rPr>
          <w:rFonts w:ascii="Times New Roman" w:eastAsia="Calibri" w:hAnsi="Times New Roman" w:cs="Times New Roman"/>
          <w:sz w:val="28"/>
          <w:szCs w:val="28"/>
          <w:lang w:eastAsia="ru-RU"/>
        </w:rPr>
      </w:pPr>
    </w:p>
    <w:p w:rsidR="00696B6C" w:rsidRDefault="00696B6C" w:rsidP="003251A5">
      <w:pPr>
        <w:shd w:val="clear" w:color="auto" w:fill="FFFFFF"/>
        <w:tabs>
          <w:tab w:val="left" w:pos="851"/>
        </w:tabs>
        <w:suppressAutoHyphens/>
        <w:spacing w:after="0" w:line="240" w:lineRule="auto"/>
        <w:ind w:right="283"/>
        <w:contextualSpacing/>
        <w:rPr>
          <w:rFonts w:ascii="Times New Roman" w:eastAsia="Times New Roman" w:hAnsi="Times New Roman" w:cs="Times New Roman"/>
          <w:sz w:val="24"/>
          <w:szCs w:val="28"/>
          <w:lang w:eastAsia="uk-UA"/>
        </w:rPr>
      </w:pPr>
    </w:p>
    <w:p w:rsidR="00696B6C" w:rsidRPr="00CF58D8" w:rsidRDefault="004F30AB" w:rsidP="004B6346">
      <w:pPr>
        <w:pStyle w:val="a3"/>
        <w:numPr>
          <w:ilvl w:val="1"/>
          <w:numId w:val="37"/>
        </w:numPr>
        <w:shd w:val="clear" w:color="auto" w:fill="FFFFFF"/>
        <w:tabs>
          <w:tab w:val="left" w:pos="851"/>
        </w:tabs>
        <w:suppressAutoHyphens/>
        <w:spacing w:after="0" w:line="240" w:lineRule="auto"/>
        <w:ind w:right="283"/>
        <w:jc w:val="center"/>
        <w:rPr>
          <w:rFonts w:ascii="Times New Roman" w:eastAsia="Calibri" w:hAnsi="Times New Roman" w:cs="Times New Roman"/>
          <w:b/>
          <w:sz w:val="32"/>
          <w:szCs w:val="28"/>
          <w:lang w:eastAsia="ru-RU"/>
        </w:rPr>
      </w:pPr>
      <w:r w:rsidRPr="00827616">
        <w:rPr>
          <w:rFonts w:ascii="Times New Roman" w:eastAsia="Calibri" w:hAnsi="Times New Roman" w:cs="Times New Roman"/>
          <w:b/>
          <w:sz w:val="32"/>
          <w:szCs w:val="28"/>
          <w:lang w:eastAsia="ru-RU"/>
        </w:rPr>
        <w:lastRenderedPageBreak/>
        <w:t>Очікувані результати освітньої роботи</w:t>
      </w:r>
    </w:p>
    <w:p w:rsidR="004F30AB" w:rsidRDefault="004F30AB" w:rsidP="004F30AB">
      <w:pPr>
        <w:tabs>
          <w:tab w:val="left" w:pos="9498"/>
          <w:tab w:val="left" w:pos="9923"/>
        </w:tabs>
        <w:spacing w:after="0" w:line="240" w:lineRule="auto"/>
        <w:ind w:right="283" w:firstLine="567"/>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b/>
          <w:i/>
          <w:sz w:val="28"/>
          <w:szCs w:val="28"/>
          <w:lang w:eastAsia="ru-RU"/>
        </w:rPr>
        <w:t>Для дошкільників.</w:t>
      </w:r>
      <w:r>
        <w:rPr>
          <w:rFonts w:ascii="Times New Roman" w:eastAsia="Times New Roman" w:hAnsi="Times New Roman" w:cs="Times New Roman"/>
          <w:sz w:val="28"/>
          <w:szCs w:val="28"/>
          <w:lang w:eastAsia="ru-RU"/>
        </w:rPr>
        <w:t xml:space="preserve"> Очікування суспільства сьогодні насамперед пов’язані з вихованням життєздатної, гнучкої, свідомої, творчої особистості. Оскільки «компетентний» означає «досвідчений», освітня програма </w:t>
      </w:r>
      <w:proofErr w:type="spellStart"/>
      <w:r>
        <w:rPr>
          <w:rFonts w:ascii="Times New Roman" w:eastAsia="Times New Roman" w:hAnsi="Times New Roman" w:cs="Times New Roman"/>
          <w:sz w:val="28"/>
          <w:szCs w:val="28"/>
          <w:lang w:eastAsia="ru-RU"/>
        </w:rPr>
        <w:t>Квасилівського</w:t>
      </w:r>
      <w:proofErr w:type="spellEnd"/>
      <w:r>
        <w:rPr>
          <w:rFonts w:ascii="Times New Roman" w:eastAsia="Times New Roman" w:hAnsi="Times New Roman" w:cs="Times New Roman"/>
          <w:sz w:val="28"/>
          <w:szCs w:val="28"/>
          <w:lang w:eastAsia="ru-RU"/>
        </w:rPr>
        <w:t xml:space="preserve"> </w:t>
      </w:r>
      <w:r w:rsidR="0038419D">
        <w:rPr>
          <w:rFonts w:ascii="Times New Roman" w:eastAsia="Times New Roman" w:hAnsi="Times New Roman" w:cs="Times New Roman"/>
          <w:sz w:val="28"/>
          <w:szCs w:val="28"/>
          <w:lang w:eastAsia="ru-RU"/>
        </w:rPr>
        <w:t>закладу дошкільної освіти</w:t>
      </w:r>
      <w:r>
        <w:rPr>
          <w:rFonts w:ascii="Times New Roman" w:eastAsia="Times New Roman" w:hAnsi="Times New Roman" w:cs="Times New Roman"/>
          <w:sz w:val="28"/>
          <w:szCs w:val="28"/>
          <w:lang w:eastAsia="ru-RU"/>
        </w:rPr>
        <w:t xml:space="preserve"> (ясла-садок) орієнтує педагогічний колектив та батьків вихованців на:</w:t>
      </w:r>
    </w:p>
    <w:p w:rsidR="004F30AB" w:rsidRDefault="004F30AB" w:rsidP="004B6346">
      <w:pPr>
        <w:pStyle w:val="a3"/>
        <w:numPr>
          <w:ilvl w:val="0"/>
          <w:numId w:val="11"/>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sz w:val="28"/>
          <w:szCs w:val="28"/>
          <w:lang w:eastAsia="ru-RU"/>
        </w:rPr>
        <w:t xml:space="preserve">розвиток у дитини особистісного досвіду </w:t>
      </w:r>
      <w:r w:rsidR="003E172A">
        <w:rPr>
          <w:rFonts w:ascii="Times New Roman" w:eastAsia="Times New Roman" w:hAnsi="Times New Roman" w:cs="Times New Roman"/>
          <w:sz w:val="28"/>
          <w:szCs w:val="28"/>
          <w:lang w:eastAsia="ru-RU"/>
        </w:rPr>
        <w:t>в усіх семи</w:t>
      </w:r>
      <w:r w:rsidRPr="00BF6F6D">
        <w:rPr>
          <w:rFonts w:ascii="Times New Roman" w:eastAsia="Times New Roman" w:hAnsi="Times New Roman" w:cs="Times New Roman"/>
          <w:sz w:val="28"/>
          <w:szCs w:val="28"/>
          <w:lang w:eastAsia="ru-RU"/>
        </w:rPr>
        <w:t xml:space="preserve"> основних </w:t>
      </w:r>
      <w:r w:rsidR="003E172A">
        <w:rPr>
          <w:rFonts w:ascii="Times New Roman" w:eastAsia="Times New Roman" w:hAnsi="Times New Roman" w:cs="Times New Roman"/>
          <w:sz w:val="28"/>
          <w:szCs w:val="28"/>
          <w:lang w:eastAsia="ru-RU"/>
        </w:rPr>
        <w:t>освітніх напрямах: «Особистість дитини», «Дитина в соціумі», «Дитина в сенсорно-пізнавальному просторі», «Дитина в природному довкіллі», «Дитина у світі мистецтва», «Мовлення дитини», «Гра дитини»;</w:t>
      </w:r>
    </w:p>
    <w:p w:rsidR="004F30AB" w:rsidRDefault="004F30AB" w:rsidP="004B6346">
      <w:pPr>
        <w:pStyle w:val="a3"/>
        <w:numPr>
          <w:ilvl w:val="0"/>
          <w:numId w:val="11"/>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sz w:val="28"/>
          <w:szCs w:val="28"/>
          <w:lang w:eastAsia="ru-RU"/>
        </w:rPr>
        <w:t xml:space="preserve">закладання основ </w:t>
      </w:r>
      <w:r w:rsidRPr="00BF6F6D">
        <w:rPr>
          <w:rFonts w:ascii="Times New Roman" w:eastAsia="Times New Roman" w:hAnsi="Times New Roman" w:cs="Times New Roman"/>
          <w:i/>
          <w:sz w:val="28"/>
          <w:szCs w:val="28"/>
          <w:lang w:eastAsia="ru-RU"/>
        </w:rPr>
        <w:t>компетентності дитини</w:t>
      </w:r>
      <w:r w:rsidRPr="00BF6F6D">
        <w:rPr>
          <w:rFonts w:ascii="Times New Roman" w:eastAsia="Times New Roman" w:hAnsi="Times New Roman" w:cs="Times New Roman"/>
          <w:sz w:val="28"/>
          <w:szCs w:val="28"/>
          <w:lang w:eastAsia="ru-RU"/>
        </w:rPr>
        <w:t xml:space="preserve">: формування цілісної картини світу як життєвого орієнтира, розширення та поглиблення досвіду, завдяки якому дитина розв’язує проблеми, виявляє гнучкість, мислить </w:t>
      </w:r>
      <w:proofErr w:type="spellStart"/>
      <w:r w:rsidRPr="00BF6F6D">
        <w:rPr>
          <w:rFonts w:ascii="Times New Roman" w:eastAsia="Times New Roman" w:hAnsi="Times New Roman" w:cs="Times New Roman"/>
          <w:sz w:val="28"/>
          <w:szCs w:val="28"/>
          <w:lang w:eastAsia="ru-RU"/>
        </w:rPr>
        <w:t>креативно</w:t>
      </w:r>
      <w:proofErr w:type="spellEnd"/>
      <w:r w:rsidRPr="00BF6F6D">
        <w:rPr>
          <w:rFonts w:ascii="Times New Roman" w:eastAsia="Times New Roman" w:hAnsi="Times New Roman" w:cs="Times New Roman"/>
          <w:sz w:val="28"/>
          <w:szCs w:val="28"/>
          <w:lang w:eastAsia="ru-RU"/>
        </w:rPr>
        <w:t xml:space="preserve">, досягає успіху </w:t>
      </w:r>
      <w:r w:rsidR="00E72E61">
        <w:rPr>
          <w:rFonts w:ascii="Times New Roman" w:eastAsia="Times New Roman" w:hAnsi="Times New Roman" w:cs="Times New Roman"/>
          <w:sz w:val="28"/>
          <w:szCs w:val="28"/>
          <w:lang w:eastAsia="ru-RU"/>
        </w:rPr>
        <w:t>у</w:t>
      </w:r>
      <w:r w:rsidRPr="00BF6F6D">
        <w:rPr>
          <w:rFonts w:ascii="Times New Roman" w:eastAsia="Times New Roman" w:hAnsi="Times New Roman" w:cs="Times New Roman"/>
          <w:sz w:val="28"/>
          <w:szCs w:val="28"/>
          <w:lang w:eastAsia="ru-RU"/>
        </w:rPr>
        <w:t xml:space="preserve"> різних видах діяльності, проявляє базові якості особистості;</w:t>
      </w:r>
    </w:p>
    <w:p w:rsidR="004F30AB" w:rsidRPr="00BF6F6D" w:rsidRDefault="004F30AB" w:rsidP="004B6346">
      <w:pPr>
        <w:pStyle w:val="a3"/>
        <w:numPr>
          <w:ilvl w:val="0"/>
          <w:numId w:val="11"/>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sz w:val="28"/>
          <w:szCs w:val="28"/>
          <w:lang w:eastAsia="ru-RU"/>
        </w:rPr>
        <w:t>формування  готовності дитини до реалій сьогодення</w:t>
      </w:r>
      <w:r w:rsidR="00E72E61">
        <w:rPr>
          <w:rFonts w:ascii="Times New Roman" w:eastAsia="Times New Roman" w:hAnsi="Times New Roman" w:cs="Times New Roman"/>
          <w:sz w:val="28"/>
          <w:szCs w:val="28"/>
          <w:lang w:eastAsia="ru-RU"/>
        </w:rPr>
        <w:t xml:space="preserve"> в умовах воєнного стану</w:t>
      </w:r>
      <w:r w:rsidRPr="00BF6F6D">
        <w:rPr>
          <w:rFonts w:ascii="Times New Roman" w:eastAsia="Times New Roman" w:hAnsi="Times New Roman" w:cs="Times New Roman"/>
          <w:sz w:val="28"/>
          <w:szCs w:val="28"/>
          <w:lang w:eastAsia="ru-RU"/>
        </w:rPr>
        <w:t xml:space="preserve"> та подальших шкільних навантажень у НУШ.</w:t>
      </w:r>
    </w:p>
    <w:p w:rsidR="003D7942" w:rsidRDefault="004F30AB" w:rsidP="004F30AB">
      <w:pPr>
        <w:tabs>
          <w:tab w:val="left" w:pos="9498"/>
          <w:tab w:val="left" w:pos="9923"/>
        </w:tabs>
        <w:spacing w:after="0" w:line="240" w:lineRule="auto"/>
        <w:ind w:right="283" w:firstLine="567"/>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b/>
          <w:i/>
          <w:sz w:val="28"/>
          <w:szCs w:val="28"/>
          <w:lang w:eastAsia="ru-RU"/>
        </w:rPr>
        <w:t>Для педагогічних працівників.</w:t>
      </w:r>
      <w:r w:rsidR="00E72E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Для створення умов активного розвитку, навчання і виховання дошкільників необхідно забезпечити кожній дитині статус суб’єкта рівноправної взаємодії з іншими дітьми та вихователем у процесі різних видів діяльності; найбільш вдалою є особистісно орієнтована модель у взаєминах «педагог - дитина».  </w:t>
      </w:r>
    </w:p>
    <w:p w:rsidR="004F30AB" w:rsidRDefault="004F30AB" w:rsidP="004F30AB">
      <w:pPr>
        <w:tabs>
          <w:tab w:val="left" w:pos="9498"/>
          <w:tab w:val="left" w:pos="9923"/>
        </w:tabs>
        <w:spacing w:after="0" w:line="240" w:lineRule="auto"/>
        <w:ind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Освітня програма </w:t>
      </w:r>
      <w:proofErr w:type="spellStart"/>
      <w:r>
        <w:rPr>
          <w:rFonts w:ascii="Times New Roman" w:eastAsia="Times New Roman" w:hAnsi="Times New Roman" w:cs="Times New Roman"/>
          <w:sz w:val="28"/>
          <w:szCs w:val="28"/>
          <w:lang w:eastAsia="ru-RU"/>
        </w:rPr>
        <w:t>Квасилівського</w:t>
      </w:r>
      <w:proofErr w:type="spellEnd"/>
      <w:r>
        <w:rPr>
          <w:rFonts w:ascii="Times New Roman" w:eastAsia="Times New Roman" w:hAnsi="Times New Roman" w:cs="Times New Roman"/>
          <w:sz w:val="28"/>
          <w:szCs w:val="28"/>
          <w:lang w:eastAsia="ru-RU"/>
        </w:rPr>
        <w:t xml:space="preserve"> </w:t>
      </w:r>
      <w:r w:rsidR="0038419D">
        <w:rPr>
          <w:rFonts w:ascii="Times New Roman" w:eastAsia="Times New Roman" w:hAnsi="Times New Roman" w:cs="Times New Roman"/>
          <w:sz w:val="28"/>
          <w:szCs w:val="28"/>
          <w:lang w:eastAsia="ru-RU"/>
        </w:rPr>
        <w:t>закладу дошкільної освіти</w:t>
      </w:r>
      <w:r>
        <w:rPr>
          <w:rFonts w:ascii="Times New Roman" w:eastAsia="Times New Roman" w:hAnsi="Times New Roman" w:cs="Times New Roman"/>
          <w:sz w:val="28"/>
          <w:szCs w:val="28"/>
          <w:lang w:eastAsia="ru-RU"/>
        </w:rPr>
        <w:t xml:space="preserve"> (ясла-садок) орієнтує педагогічний колектив на:</w:t>
      </w:r>
    </w:p>
    <w:p w:rsid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E33D31">
        <w:rPr>
          <w:rFonts w:ascii="Times New Roman" w:eastAsia="Times New Roman" w:hAnsi="Times New Roman" w:cs="Times New Roman"/>
          <w:sz w:val="28"/>
          <w:szCs w:val="28"/>
          <w:lang w:eastAsia="ru-RU"/>
        </w:rPr>
        <w:t xml:space="preserve">активне впровадження </w:t>
      </w:r>
      <w:r w:rsidRPr="00EA0F5C">
        <w:rPr>
          <w:rFonts w:ascii="Times New Roman" w:eastAsia="Times New Roman" w:hAnsi="Times New Roman" w:cs="Times New Roman"/>
          <w:i/>
          <w:sz w:val="28"/>
          <w:szCs w:val="28"/>
          <w:lang w:eastAsia="ru-RU"/>
        </w:rPr>
        <w:t>особистісно орієнтованої моделі</w:t>
      </w:r>
      <w:r w:rsidRPr="00E33D31">
        <w:rPr>
          <w:rFonts w:ascii="Times New Roman" w:eastAsia="Times New Roman" w:hAnsi="Times New Roman" w:cs="Times New Roman"/>
          <w:sz w:val="28"/>
          <w:szCs w:val="28"/>
          <w:lang w:eastAsia="ru-RU"/>
        </w:rPr>
        <w:t xml:space="preserve"> організації освітньої діяльності з дошкільниками та педагогічного пар</w:t>
      </w:r>
      <w:r w:rsidR="0038419D">
        <w:rPr>
          <w:rFonts w:ascii="Times New Roman" w:eastAsia="Times New Roman" w:hAnsi="Times New Roman" w:cs="Times New Roman"/>
          <w:sz w:val="28"/>
          <w:szCs w:val="28"/>
          <w:lang w:eastAsia="ru-RU"/>
        </w:rPr>
        <w:t>тнерства у взаєминах «педагог-</w:t>
      </w:r>
      <w:r w:rsidRPr="00E33D31">
        <w:rPr>
          <w:rFonts w:ascii="Times New Roman" w:eastAsia="Times New Roman" w:hAnsi="Times New Roman" w:cs="Times New Roman"/>
          <w:sz w:val="28"/>
          <w:szCs w:val="28"/>
          <w:lang w:eastAsia="ru-RU"/>
        </w:rPr>
        <w:t>дитина»; відхід від авторитарно-маніпулятивного спілкування з дитиною, яке може викликати у неї емоційну напруженість, страх, невпевненість, призвести до послаблення уваги, пам’яті, працездатності, спровокувати порушення соціальної поведінки;</w:t>
      </w:r>
    </w:p>
    <w:p w:rsid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EA0F5C">
        <w:rPr>
          <w:rFonts w:ascii="Times New Roman" w:eastAsia="Times New Roman" w:hAnsi="Times New Roman" w:cs="Times New Roman"/>
          <w:sz w:val="28"/>
          <w:szCs w:val="28"/>
          <w:lang w:eastAsia="ru-RU"/>
        </w:rPr>
        <w:t xml:space="preserve">впровадження </w:t>
      </w:r>
      <w:r w:rsidRPr="00EA0F5C">
        <w:rPr>
          <w:rFonts w:ascii="Times New Roman" w:eastAsia="Times New Roman" w:hAnsi="Times New Roman" w:cs="Times New Roman"/>
          <w:i/>
          <w:sz w:val="28"/>
          <w:szCs w:val="28"/>
          <w:lang w:eastAsia="ru-RU"/>
        </w:rPr>
        <w:t>інтегрованого підходу</w:t>
      </w:r>
      <w:r w:rsidRPr="00EA0F5C">
        <w:rPr>
          <w:rFonts w:ascii="Times New Roman" w:eastAsia="Times New Roman" w:hAnsi="Times New Roman" w:cs="Times New Roman"/>
          <w:sz w:val="28"/>
          <w:szCs w:val="28"/>
          <w:lang w:eastAsia="ru-RU"/>
        </w:rPr>
        <w:t xml:space="preserve"> до організації освітньої діяльності з дошкільниками: доцільного поєднання та взаємопроникнення змісту різних освітніх </w:t>
      </w:r>
      <w:r w:rsidR="003D7942">
        <w:rPr>
          <w:rFonts w:ascii="Times New Roman" w:eastAsia="Times New Roman" w:hAnsi="Times New Roman" w:cs="Times New Roman"/>
          <w:sz w:val="28"/>
          <w:szCs w:val="28"/>
          <w:lang w:eastAsia="ru-RU"/>
        </w:rPr>
        <w:t>напрямів</w:t>
      </w:r>
      <w:r w:rsidRPr="00EA0F5C">
        <w:rPr>
          <w:rFonts w:ascii="Times New Roman" w:eastAsia="Times New Roman" w:hAnsi="Times New Roman" w:cs="Times New Roman"/>
          <w:sz w:val="28"/>
          <w:szCs w:val="28"/>
          <w:lang w:eastAsia="ru-RU"/>
        </w:rPr>
        <w:t xml:space="preserve"> на інтегрованих заняттях; формування пізнавального та практичного досвіду дитини у різних видах діяльності; використання інтерактивних методів</w:t>
      </w:r>
      <w:r>
        <w:rPr>
          <w:rFonts w:ascii="Times New Roman" w:eastAsia="Times New Roman" w:hAnsi="Times New Roman" w:cs="Times New Roman"/>
          <w:sz w:val="28"/>
          <w:szCs w:val="28"/>
          <w:lang w:eastAsia="ru-RU"/>
        </w:rPr>
        <w:t xml:space="preserve"> навчання та</w:t>
      </w:r>
      <w:r w:rsidRPr="00EA0F5C">
        <w:rPr>
          <w:rFonts w:ascii="Times New Roman" w:eastAsia="Times New Roman" w:hAnsi="Times New Roman" w:cs="Times New Roman"/>
          <w:sz w:val="28"/>
          <w:szCs w:val="28"/>
          <w:lang w:eastAsia="ru-RU"/>
        </w:rPr>
        <w:t xml:space="preserve"> міжособистісної взаємодії </w:t>
      </w:r>
      <w:r>
        <w:rPr>
          <w:rFonts w:ascii="Times New Roman" w:eastAsia="Times New Roman" w:hAnsi="Times New Roman" w:cs="Times New Roman"/>
          <w:sz w:val="28"/>
          <w:szCs w:val="28"/>
          <w:lang w:eastAsia="ru-RU"/>
        </w:rPr>
        <w:t>педагога і дитини, дітей між собою;</w:t>
      </w:r>
    </w:p>
    <w:p w:rsid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3B4C37">
        <w:rPr>
          <w:rFonts w:ascii="Times New Roman" w:eastAsia="Times New Roman" w:hAnsi="Times New Roman" w:cs="Times New Roman"/>
          <w:i/>
          <w:sz w:val="28"/>
          <w:szCs w:val="28"/>
          <w:lang w:eastAsia="ru-RU"/>
        </w:rPr>
        <w:t>оновлення, урізноманітнення форм, методів</w:t>
      </w:r>
      <w:r>
        <w:rPr>
          <w:rFonts w:ascii="Times New Roman" w:eastAsia="Times New Roman" w:hAnsi="Times New Roman" w:cs="Times New Roman"/>
          <w:i/>
          <w:sz w:val="28"/>
          <w:szCs w:val="28"/>
          <w:lang w:eastAsia="ru-RU"/>
        </w:rPr>
        <w:t>, технологій</w:t>
      </w:r>
      <w:r w:rsidRPr="003B4C37">
        <w:rPr>
          <w:rFonts w:ascii="Times New Roman" w:eastAsia="Times New Roman" w:hAnsi="Times New Roman" w:cs="Times New Roman"/>
          <w:i/>
          <w:sz w:val="28"/>
          <w:szCs w:val="28"/>
          <w:lang w:eastAsia="ru-RU"/>
        </w:rPr>
        <w:t xml:space="preserve"> </w:t>
      </w:r>
      <w:r w:rsidRPr="003B0588">
        <w:rPr>
          <w:rFonts w:ascii="Times New Roman" w:eastAsia="Times New Roman" w:hAnsi="Times New Roman" w:cs="Times New Roman"/>
          <w:sz w:val="28"/>
          <w:szCs w:val="28"/>
          <w:lang w:eastAsia="ru-RU"/>
        </w:rPr>
        <w:t>навчання та виховання</w:t>
      </w:r>
      <w:r>
        <w:rPr>
          <w:rFonts w:ascii="Times New Roman" w:eastAsia="Times New Roman" w:hAnsi="Times New Roman" w:cs="Times New Roman"/>
          <w:sz w:val="28"/>
          <w:szCs w:val="28"/>
          <w:lang w:eastAsia="ru-RU"/>
        </w:rPr>
        <w:t xml:space="preserve"> дошкільників, забезпечення індивідуально-диференційованого підходу до кожного вихованця;</w:t>
      </w:r>
    </w:p>
    <w:p w:rsidR="004F30AB" w:rsidRP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3B0588">
        <w:rPr>
          <w:rFonts w:ascii="Times New Roman" w:eastAsia="Times New Roman" w:hAnsi="Times New Roman" w:cs="Times New Roman"/>
          <w:i/>
          <w:sz w:val="28"/>
          <w:szCs w:val="28"/>
          <w:lang w:eastAsia="ru-RU"/>
        </w:rPr>
        <w:t>підвищення кваліфікації</w:t>
      </w:r>
      <w:r w:rsidR="00E72E61">
        <w:rPr>
          <w:rFonts w:ascii="Times New Roman" w:eastAsia="Times New Roman" w:hAnsi="Times New Roman" w:cs="Times New Roman"/>
          <w:sz w:val="28"/>
          <w:szCs w:val="28"/>
          <w:lang w:eastAsia="ru-RU"/>
        </w:rPr>
        <w:t>, професійних компетентностей</w:t>
      </w:r>
      <w:r>
        <w:rPr>
          <w:rFonts w:ascii="Times New Roman" w:eastAsia="Times New Roman" w:hAnsi="Times New Roman" w:cs="Times New Roman"/>
          <w:sz w:val="28"/>
          <w:szCs w:val="28"/>
          <w:lang w:eastAsia="ru-RU"/>
        </w:rPr>
        <w:t xml:space="preserve"> педагогічних працівників в умовах </w:t>
      </w:r>
      <w:r w:rsidR="003D7942">
        <w:rPr>
          <w:rFonts w:ascii="Times New Roman" w:eastAsia="Times New Roman" w:hAnsi="Times New Roman" w:cs="Times New Roman"/>
          <w:sz w:val="28"/>
          <w:szCs w:val="28"/>
          <w:lang w:eastAsia="ru-RU"/>
        </w:rPr>
        <w:t xml:space="preserve">воєнного стану та </w:t>
      </w:r>
      <w:proofErr w:type="spellStart"/>
      <w:r>
        <w:rPr>
          <w:rFonts w:ascii="Times New Roman" w:eastAsia="Times New Roman" w:hAnsi="Times New Roman" w:cs="Times New Roman"/>
          <w:sz w:val="28"/>
          <w:szCs w:val="28"/>
          <w:lang w:eastAsia="ru-RU"/>
        </w:rPr>
        <w:t>модернізаційних</w:t>
      </w:r>
      <w:proofErr w:type="spellEnd"/>
      <w:r>
        <w:rPr>
          <w:rFonts w:ascii="Times New Roman" w:eastAsia="Times New Roman" w:hAnsi="Times New Roman" w:cs="Times New Roman"/>
          <w:sz w:val="28"/>
          <w:szCs w:val="28"/>
          <w:lang w:eastAsia="ru-RU"/>
        </w:rPr>
        <w:t xml:space="preserve"> змін у дошкільній освіті; сформованість гуманістичних цінностей педагогів, особистісної зрілості, високого рівня освіченості, практичну вмілість </w:t>
      </w:r>
      <w:r>
        <w:rPr>
          <w:rFonts w:ascii="Times New Roman" w:eastAsia="Times New Roman" w:hAnsi="Times New Roman" w:cs="Times New Roman"/>
          <w:sz w:val="28"/>
          <w:szCs w:val="28"/>
          <w:lang w:eastAsia="ru-RU"/>
        </w:rPr>
        <w:lastRenderedPageBreak/>
        <w:t xml:space="preserve">створювати розвивальне освітнє середовище (в </w:t>
      </w:r>
      <w:proofErr w:type="spellStart"/>
      <w:r>
        <w:rPr>
          <w:rFonts w:ascii="Times New Roman" w:eastAsia="Times New Roman" w:hAnsi="Times New Roman" w:cs="Times New Roman"/>
          <w:sz w:val="28"/>
          <w:szCs w:val="28"/>
          <w:lang w:eastAsia="ru-RU"/>
        </w:rPr>
        <w:t>т.ч</w:t>
      </w:r>
      <w:proofErr w:type="spellEnd"/>
      <w:r>
        <w:rPr>
          <w:rFonts w:ascii="Times New Roman" w:eastAsia="Times New Roman" w:hAnsi="Times New Roman" w:cs="Times New Roman"/>
          <w:sz w:val="28"/>
          <w:szCs w:val="28"/>
          <w:lang w:eastAsia="ru-RU"/>
        </w:rPr>
        <w:t>. інклюзивне), будувати партнерські взаємовідн</w:t>
      </w:r>
      <w:r w:rsidR="003D7942">
        <w:rPr>
          <w:rFonts w:ascii="Times New Roman" w:eastAsia="Times New Roman" w:hAnsi="Times New Roman" w:cs="Times New Roman"/>
          <w:sz w:val="28"/>
          <w:szCs w:val="28"/>
          <w:lang w:eastAsia="ru-RU"/>
        </w:rPr>
        <w:t xml:space="preserve">осини з вихованцями та батьками в умовах правового режиму воєнного стану через різні моделі взаємодії: </w:t>
      </w:r>
      <w:proofErr w:type="spellStart"/>
      <w:r w:rsidR="003D7942">
        <w:rPr>
          <w:rFonts w:ascii="Times New Roman" w:eastAsia="Times New Roman" w:hAnsi="Times New Roman" w:cs="Times New Roman"/>
          <w:sz w:val="28"/>
          <w:szCs w:val="28"/>
          <w:lang w:eastAsia="ru-RU"/>
        </w:rPr>
        <w:t>офлайн</w:t>
      </w:r>
      <w:proofErr w:type="spellEnd"/>
      <w:r w:rsidR="003D7942">
        <w:rPr>
          <w:rFonts w:ascii="Times New Roman" w:eastAsia="Times New Roman" w:hAnsi="Times New Roman" w:cs="Times New Roman"/>
          <w:sz w:val="28"/>
          <w:szCs w:val="28"/>
          <w:lang w:eastAsia="ru-RU"/>
        </w:rPr>
        <w:t xml:space="preserve">, онлайн </w:t>
      </w:r>
      <w:r w:rsidR="00E72E61">
        <w:rPr>
          <w:rFonts w:ascii="Times New Roman" w:eastAsia="Times New Roman" w:hAnsi="Times New Roman" w:cs="Times New Roman"/>
          <w:sz w:val="28"/>
          <w:szCs w:val="28"/>
          <w:lang w:eastAsia="ru-RU"/>
        </w:rPr>
        <w:t>чи</w:t>
      </w:r>
      <w:r w:rsidR="003D7942">
        <w:rPr>
          <w:rFonts w:ascii="Times New Roman" w:eastAsia="Times New Roman" w:hAnsi="Times New Roman" w:cs="Times New Roman"/>
          <w:sz w:val="28"/>
          <w:szCs w:val="28"/>
          <w:lang w:eastAsia="ru-RU"/>
        </w:rPr>
        <w:t xml:space="preserve"> змішану.</w:t>
      </w:r>
    </w:p>
    <w:p w:rsidR="004F30AB" w:rsidRDefault="004F30AB"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3B0588">
        <w:rPr>
          <w:rFonts w:ascii="Times New Roman" w:eastAsia="Times New Roman" w:hAnsi="Times New Roman" w:cs="Times New Roman"/>
          <w:b/>
          <w:i/>
          <w:sz w:val="28"/>
          <w:szCs w:val="28"/>
          <w:lang w:eastAsia="uk-UA"/>
        </w:rPr>
        <w:t xml:space="preserve">Для батьків. </w:t>
      </w:r>
      <w:r>
        <w:rPr>
          <w:rFonts w:ascii="Times New Roman" w:eastAsia="Times New Roman" w:hAnsi="Times New Roman" w:cs="Times New Roman"/>
          <w:sz w:val="28"/>
          <w:szCs w:val="28"/>
          <w:lang w:eastAsia="uk-UA"/>
        </w:rPr>
        <w:t>Сім</w:t>
      </w:r>
      <w:r w:rsidRPr="00E1040C">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я є природним середовищем для фізичного, психічного,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Участь батьків у формуванні життєвої компетентності дитини, залучення їх до освітнього процесу в </w:t>
      </w:r>
      <w:r w:rsidR="0038419D">
        <w:rPr>
          <w:rFonts w:ascii="Times New Roman" w:eastAsia="Times New Roman" w:hAnsi="Times New Roman" w:cs="Times New Roman"/>
          <w:sz w:val="28"/>
          <w:szCs w:val="28"/>
          <w:lang w:eastAsia="uk-UA"/>
        </w:rPr>
        <w:t xml:space="preserve">ЗДО </w:t>
      </w:r>
      <w:r>
        <w:rPr>
          <w:rFonts w:ascii="Times New Roman" w:eastAsia="Times New Roman" w:hAnsi="Times New Roman" w:cs="Times New Roman"/>
          <w:sz w:val="28"/>
          <w:szCs w:val="28"/>
          <w:lang w:eastAsia="uk-UA"/>
        </w:rPr>
        <w:t>утверджує позиції про те, що кожен з батьків є відповідальним за дошкільну освіту дитини, збереження її життя, зміцнення здоров’я і усвідомленого ставлення до здорового способу життя.</w:t>
      </w:r>
    </w:p>
    <w:p w:rsidR="004F30AB" w:rsidRDefault="004F30AB"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Освітня програма </w:t>
      </w:r>
      <w:proofErr w:type="spellStart"/>
      <w:r>
        <w:rPr>
          <w:rFonts w:ascii="Times New Roman" w:eastAsia="Times New Roman" w:hAnsi="Times New Roman" w:cs="Times New Roman"/>
          <w:sz w:val="28"/>
          <w:szCs w:val="28"/>
          <w:lang w:eastAsia="ru-RU"/>
        </w:rPr>
        <w:t>Квасилівського</w:t>
      </w:r>
      <w:proofErr w:type="spellEnd"/>
      <w:r>
        <w:rPr>
          <w:rFonts w:ascii="Times New Roman" w:eastAsia="Times New Roman" w:hAnsi="Times New Roman" w:cs="Times New Roman"/>
          <w:sz w:val="28"/>
          <w:szCs w:val="28"/>
          <w:lang w:eastAsia="ru-RU"/>
        </w:rPr>
        <w:t xml:space="preserve"> </w:t>
      </w:r>
      <w:r w:rsidR="0007742E">
        <w:rPr>
          <w:rFonts w:ascii="Times New Roman" w:eastAsia="Times New Roman" w:hAnsi="Times New Roman" w:cs="Times New Roman"/>
          <w:sz w:val="28"/>
          <w:szCs w:val="28"/>
          <w:lang w:eastAsia="ru-RU"/>
        </w:rPr>
        <w:t xml:space="preserve">ЗДО </w:t>
      </w:r>
      <w:r>
        <w:rPr>
          <w:rFonts w:ascii="Times New Roman" w:eastAsia="Times New Roman" w:hAnsi="Times New Roman" w:cs="Times New Roman"/>
          <w:sz w:val="28"/>
          <w:szCs w:val="28"/>
          <w:lang w:eastAsia="ru-RU"/>
        </w:rPr>
        <w:t>спрямовує батьків на:</w:t>
      </w:r>
    </w:p>
    <w:p w:rsidR="004F30AB" w:rsidRPr="0010416B" w:rsidRDefault="004F30AB" w:rsidP="004B6346">
      <w:pPr>
        <w:pStyle w:val="a3"/>
        <w:numPr>
          <w:ilvl w:val="0"/>
          <w:numId w:val="13"/>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збільшення ролі партнерської взаємодії з педагогічними працівниками </w:t>
      </w:r>
      <w:r w:rsidR="0038419D">
        <w:rPr>
          <w:rFonts w:ascii="Times New Roman" w:eastAsia="Times New Roman" w:hAnsi="Times New Roman" w:cs="Times New Roman"/>
          <w:sz w:val="28"/>
          <w:szCs w:val="28"/>
          <w:lang w:eastAsia="ru-RU"/>
        </w:rPr>
        <w:t>ЗДО</w:t>
      </w:r>
      <w:r w:rsidR="003D7942">
        <w:rPr>
          <w:rFonts w:ascii="Times New Roman" w:eastAsia="Times New Roman" w:hAnsi="Times New Roman" w:cs="Times New Roman"/>
          <w:sz w:val="28"/>
          <w:szCs w:val="28"/>
          <w:lang w:eastAsia="ru-RU"/>
        </w:rPr>
        <w:t xml:space="preserve"> (</w:t>
      </w:r>
      <w:proofErr w:type="spellStart"/>
      <w:r w:rsidR="003D7942">
        <w:rPr>
          <w:rFonts w:ascii="Times New Roman" w:eastAsia="Times New Roman" w:hAnsi="Times New Roman" w:cs="Times New Roman"/>
          <w:sz w:val="28"/>
          <w:szCs w:val="28"/>
          <w:lang w:eastAsia="ru-RU"/>
        </w:rPr>
        <w:t>офлайн</w:t>
      </w:r>
      <w:proofErr w:type="spellEnd"/>
      <w:r w:rsidR="003D7942">
        <w:rPr>
          <w:rFonts w:ascii="Times New Roman" w:eastAsia="Times New Roman" w:hAnsi="Times New Roman" w:cs="Times New Roman"/>
          <w:sz w:val="28"/>
          <w:szCs w:val="28"/>
          <w:lang w:eastAsia="ru-RU"/>
        </w:rPr>
        <w:t>, онлайн чи змішаної)</w:t>
      </w:r>
      <w:r>
        <w:rPr>
          <w:rFonts w:ascii="Times New Roman" w:eastAsia="Times New Roman" w:hAnsi="Times New Roman" w:cs="Times New Roman"/>
          <w:sz w:val="28"/>
          <w:szCs w:val="28"/>
          <w:lang w:eastAsia="ru-RU"/>
        </w:rPr>
        <w:t xml:space="preserve"> у розвитку, навчанні та вихованні дитини</w:t>
      </w:r>
      <w:r w:rsidR="003D7942">
        <w:rPr>
          <w:rFonts w:ascii="Times New Roman" w:eastAsia="Times New Roman" w:hAnsi="Times New Roman" w:cs="Times New Roman"/>
          <w:sz w:val="28"/>
          <w:szCs w:val="28"/>
          <w:lang w:eastAsia="ru-RU"/>
        </w:rPr>
        <w:t xml:space="preserve"> в умовах правового режиму воєнного стану</w:t>
      </w:r>
      <w:r>
        <w:rPr>
          <w:rFonts w:ascii="Times New Roman" w:eastAsia="Times New Roman" w:hAnsi="Times New Roman" w:cs="Times New Roman"/>
          <w:sz w:val="28"/>
          <w:szCs w:val="28"/>
          <w:lang w:eastAsia="ru-RU"/>
        </w:rPr>
        <w:t xml:space="preserve">;  </w:t>
      </w:r>
    </w:p>
    <w:p w:rsidR="004F30AB" w:rsidRDefault="004F30AB" w:rsidP="004B6346">
      <w:pPr>
        <w:pStyle w:val="a3"/>
        <w:numPr>
          <w:ilvl w:val="0"/>
          <w:numId w:val="13"/>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високого рівня психологічної культури, психолого-педагогічного просвітництва</w:t>
      </w:r>
      <w:r w:rsidR="003D7942">
        <w:rPr>
          <w:rFonts w:ascii="Times New Roman" w:eastAsia="Times New Roman" w:hAnsi="Times New Roman" w:cs="Times New Roman"/>
          <w:sz w:val="28"/>
          <w:szCs w:val="28"/>
          <w:lang w:eastAsia="ru-RU"/>
        </w:rPr>
        <w:t xml:space="preserve"> щодо розвитку, виховання і навчання дітей в період дії правового режиму воєнного стану</w:t>
      </w:r>
      <w:r>
        <w:rPr>
          <w:rFonts w:ascii="Times New Roman" w:eastAsia="Times New Roman" w:hAnsi="Times New Roman" w:cs="Times New Roman"/>
          <w:sz w:val="28"/>
          <w:szCs w:val="28"/>
          <w:lang w:eastAsia="ru-RU"/>
        </w:rPr>
        <w:t>;</w:t>
      </w:r>
    </w:p>
    <w:p w:rsidR="004F30AB" w:rsidRPr="00015AC3" w:rsidRDefault="004F30AB" w:rsidP="004B6346">
      <w:pPr>
        <w:pStyle w:val="a3"/>
        <w:numPr>
          <w:ilvl w:val="0"/>
          <w:numId w:val="13"/>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посилення відповідальності за рівень розвитку дитини, формування її життєвої компетентності та готовності продовжити навчання </w:t>
      </w:r>
      <w:r w:rsidR="0088755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НУШ.</w:t>
      </w:r>
    </w:p>
    <w:p w:rsidR="00EE0654" w:rsidRDefault="00EE0654" w:rsidP="00B72CE5">
      <w:pPr>
        <w:spacing w:after="0" w:line="240" w:lineRule="auto"/>
        <w:ind w:right="283"/>
        <w:jc w:val="both"/>
        <w:rPr>
          <w:rFonts w:ascii="Times New Roman" w:eastAsia="Times New Roman" w:hAnsi="Times New Roman" w:cs="Times New Roman"/>
          <w:sz w:val="28"/>
          <w:szCs w:val="21"/>
          <w:lang w:eastAsia="uk-UA"/>
        </w:rPr>
      </w:pPr>
    </w:p>
    <w:p w:rsidR="00D460EB" w:rsidRDefault="00D460EB" w:rsidP="002E17F3">
      <w:pPr>
        <w:spacing w:after="0" w:line="240" w:lineRule="auto"/>
        <w:ind w:right="283" w:firstLine="567"/>
        <w:jc w:val="center"/>
        <w:rPr>
          <w:rFonts w:ascii="Times New Roman" w:eastAsia="Times New Roman" w:hAnsi="Times New Roman" w:cs="Times New Roman"/>
          <w:b/>
          <w:sz w:val="28"/>
          <w:szCs w:val="28"/>
          <w:lang w:eastAsia="uk-UA"/>
        </w:rPr>
      </w:pPr>
    </w:p>
    <w:p w:rsidR="00696B6C" w:rsidRDefault="00696B6C" w:rsidP="002E17F3">
      <w:pPr>
        <w:spacing w:after="0" w:line="240" w:lineRule="auto"/>
        <w:ind w:right="283" w:firstLine="567"/>
        <w:jc w:val="center"/>
        <w:rPr>
          <w:rFonts w:ascii="Times New Roman" w:eastAsia="Times New Roman" w:hAnsi="Times New Roman" w:cs="Times New Roman"/>
          <w:b/>
          <w:sz w:val="28"/>
          <w:szCs w:val="28"/>
          <w:lang w:eastAsia="uk-UA"/>
        </w:rPr>
      </w:pPr>
    </w:p>
    <w:p w:rsidR="00696B6C" w:rsidRDefault="00696B6C"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2E17F3" w:rsidRPr="00D039AE" w:rsidRDefault="00F00A49" w:rsidP="000A0300">
      <w:pPr>
        <w:spacing w:after="0" w:line="240" w:lineRule="auto"/>
        <w:ind w:right="283"/>
        <w:jc w:val="center"/>
        <w:rPr>
          <w:rFonts w:ascii="Times New Roman" w:eastAsia="Times New Roman" w:hAnsi="Times New Roman" w:cs="Times New Roman"/>
          <w:b/>
          <w:sz w:val="32"/>
          <w:szCs w:val="28"/>
          <w:lang w:eastAsia="uk-UA"/>
        </w:rPr>
      </w:pPr>
      <w:r w:rsidRPr="00D039AE">
        <w:rPr>
          <w:rFonts w:ascii="Times New Roman" w:eastAsia="Times New Roman" w:hAnsi="Times New Roman" w:cs="Times New Roman"/>
          <w:b/>
          <w:sz w:val="32"/>
          <w:szCs w:val="28"/>
          <w:lang w:eastAsia="uk-UA"/>
        </w:rPr>
        <w:lastRenderedPageBreak/>
        <w:t>РОЗДІЛ І</w:t>
      </w:r>
      <w:r w:rsidR="00C12DDE" w:rsidRPr="00D039AE">
        <w:rPr>
          <w:rFonts w:ascii="Times New Roman" w:eastAsia="Times New Roman" w:hAnsi="Times New Roman" w:cs="Times New Roman"/>
          <w:b/>
          <w:sz w:val="32"/>
          <w:szCs w:val="28"/>
          <w:lang w:eastAsia="uk-UA"/>
        </w:rPr>
        <w:t>І</w:t>
      </w:r>
      <w:r w:rsidRPr="00D039AE">
        <w:rPr>
          <w:rFonts w:ascii="Times New Roman" w:eastAsia="Times New Roman" w:hAnsi="Times New Roman" w:cs="Times New Roman"/>
          <w:b/>
          <w:sz w:val="32"/>
          <w:szCs w:val="28"/>
          <w:lang w:eastAsia="uk-UA"/>
        </w:rPr>
        <w:t>. ПРІОРИТЕТНІ ЗАВДАННЯ</w:t>
      </w:r>
      <w:r w:rsidR="00A5739A" w:rsidRPr="00D039AE">
        <w:rPr>
          <w:rFonts w:ascii="Times New Roman" w:eastAsia="Times New Roman" w:hAnsi="Times New Roman" w:cs="Times New Roman"/>
          <w:b/>
          <w:sz w:val="32"/>
          <w:szCs w:val="28"/>
          <w:lang w:eastAsia="uk-UA"/>
        </w:rPr>
        <w:t xml:space="preserve"> </w:t>
      </w:r>
      <w:r w:rsidR="002E17F3" w:rsidRPr="00D039AE">
        <w:rPr>
          <w:rFonts w:ascii="Times New Roman" w:eastAsia="Times New Roman" w:hAnsi="Times New Roman" w:cs="Times New Roman"/>
          <w:b/>
          <w:sz w:val="32"/>
          <w:szCs w:val="28"/>
          <w:lang w:eastAsia="uk-UA"/>
        </w:rPr>
        <w:t xml:space="preserve">КВАСИЛІВСЬКОГО </w:t>
      </w:r>
      <w:r w:rsidR="008A6A31" w:rsidRPr="00D039AE">
        <w:rPr>
          <w:rFonts w:ascii="Times New Roman" w:eastAsia="Times New Roman" w:hAnsi="Times New Roman" w:cs="Times New Roman"/>
          <w:b/>
          <w:sz w:val="32"/>
          <w:szCs w:val="28"/>
          <w:lang w:eastAsia="uk-UA"/>
        </w:rPr>
        <w:t xml:space="preserve">         </w:t>
      </w:r>
      <w:r w:rsidR="0038419D" w:rsidRPr="00D039AE">
        <w:rPr>
          <w:rFonts w:ascii="Times New Roman" w:eastAsia="Times New Roman" w:hAnsi="Times New Roman" w:cs="Times New Roman"/>
          <w:b/>
          <w:sz w:val="32"/>
          <w:szCs w:val="28"/>
          <w:lang w:eastAsia="uk-UA"/>
        </w:rPr>
        <w:t xml:space="preserve"> </w:t>
      </w:r>
      <w:r w:rsidR="008A6A31" w:rsidRPr="00D039AE">
        <w:rPr>
          <w:rFonts w:ascii="Times New Roman" w:eastAsia="Times New Roman" w:hAnsi="Times New Roman" w:cs="Times New Roman"/>
          <w:b/>
          <w:sz w:val="32"/>
          <w:szCs w:val="28"/>
          <w:lang w:eastAsia="uk-UA"/>
        </w:rPr>
        <w:t xml:space="preserve"> ЗАКЛАДУ</w:t>
      </w:r>
      <w:r w:rsidR="0038419D" w:rsidRPr="00D039AE">
        <w:rPr>
          <w:rFonts w:ascii="Times New Roman" w:eastAsia="Times New Roman" w:hAnsi="Times New Roman" w:cs="Times New Roman"/>
          <w:b/>
          <w:sz w:val="32"/>
          <w:szCs w:val="28"/>
          <w:lang w:eastAsia="uk-UA"/>
        </w:rPr>
        <w:t>ДОШКІЛЬНОЇ ОСВІТИ</w:t>
      </w:r>
      <w:r w:rsidR="008A6A31" w:rsidRPr="00D039AE">
        <w:rPr>
          <w:rFonts w:ascii="Times New Roman" w:eastAsia="Times New Roman" w:hAnsi="Times New Roman" w:cs="Times New Roman"/>
          <w:b/>
          <w:sz w:val="32"/>
          <w:szCs w:val="28"/>
          <w:lang w:eastAsia="uk-UA"/>
        </w:rPr>
        <w:t xml:space="preserve"> </w:t>
      </w:r>
      <w:r w:rsidR="002E17F3" w:rsidRPr="00D039AE">
        <w:rPr>
          <w:rFonts w:ascii="Times New Roman" w:eastAsia="Times New Roman" w:hAnsi="Times New Roman" w:cs="Times New Roman"/>
          <w:b/>
          <w:sz w:val="32"/>
          <w:szCs w:val="28"/>
          <w:lang w:eastAsia="uk-UA"/>
        </w:rPr>
        <w:t>(ЯСЛА-САДОК)</w:t>
      </w:r>
    </w:p>
    <w:p w:rsidR="00F00A49" w:rsidRDefault="00F00A49" w:rsidP="00F00A49">
      <w:pPr>
        <w:spacing w:after="0" w:line="240" w:lineRule="auto"/>
        <w:ind w:right="283" w:firstLine="567"/>
        <w:jc w:val="both"/>
        <w:rPr>
          <w:rFonts w:ascii="Times New Roman" w:eastAsia="Times New Roman" w:hAnsi="Times New Roman" w:cs="Times New Roman"/>
          <w:sz w:val="16"/>
          <w:szCs w:val="16"/>
          <w:lang w:eastAsia="uk-UA"/>
        </w:rPr>
      </w:pPr>
    </w:p>
    <w:p w:rsidR="00034CB9" w:rsidRDefault="00034CB9" w:rsidP="00034CB9">
      <w:pPr>
        <w:spacing w:after="0" w:line="240" w:lineRule="auto"/>
        <w:ind w:right="283" w:firstLine="567"/>
        <w:jc w:val="center"/>
        <w:rPr>
          <w:rFonts w:ascii="Times New Roman" w:eastAsia="Times New Roman" w:hAnsi="Times New Roman" w:cs="Times New Roman"/>
          <w:b/>
          <w:sz w:val="32"/>
          <w:szCs w:val="16"/>
          <w:lang w:eastAsia="uk-UA"/>
        </w:rPr>
      </w:pPr>
      <w:r w:rsidRPr="00034CB9">
        <w:rPr>
          <w:rFonts w:ascii="Times New Roman" w:eastAsia="Times New Roman" w:hAnsi="Times New Roman" w:cs="Times New Roman"/>
          <w:b/>
          <w:sz w:val="32"/>
          <w:szCs w:val="16"/>
          <w:lang w:eastAsia="uk-UA"/>
        </w:rPr>
        <w:t xml:space="preserve">2.1. Пріоритетні завдання педагогічного колективу </w:t>
      </w:r>
    </w:p>
    <w:p w:rsidR="00034CB9" w:rsidRPr="00CF58D8" w:rsidRDefault="00034CB9" w:rsidP="00CF58D8">
      <w:pPr>
        <w:spacing w:after="0" w:line="240" w:lineRule="auto"/>
        <w:ind w:right="283" w:firstLine="567"/>
        <w:jc w:val="center"/>
        <w:rPr>
          <w:rFonts w:ascii="Times New Roman" w:eastAsia="Times New Roman" w:hAnsi="Times New Roman" w:cs="Times New Roman"/>
          <w:b/>
          <w:sz w:val="32"/>
          <w:szCs w:val="16"/>
          <w:lang w:eastAsia="uk-UA"/>
        </w:rPr>
      </w:pPr>
      <w:r w:rsidRPr="00034CB9">
        <w:rPr>
          <w:rFonts w:ascii="Times New Roman" w:eastAsia="Times New Roman" w:hAnsi="Times New Roman" w:cs="Times New Roman"/>
          <w:b/>
          <w:sz w:val="32"/>
          <w:szCs w:val="16"/>
          <w:lang w:eastAsia="uk-UA"/>
        </w:rPr>
        <w:t>на 202</w:t>
      </w:r>
      <w:r w:rsidR="00E72E61">
        <w:rPr>
          <w:rFonts w:ascii="Times New Roman" w:eastAsia="Times New Roman" w:hAnsi="Times New Roman" w:cs="Times New Roman"/>
          <w:b/>
          <w:sz w:val="32"/>
          <w:szCs w:val="16"/>
          <w:lang w:eastAsia="uk-UA"/>
        </w:rPr>
        <w:t>4</w:t>
      </w:r>
      <w:r w:rsidR="0038419D">
        <w:rPr>
          <w:rFonts w:ascii="Times New Roman" w:eastAsia="Times New Roman" w:hAnsi="Times New Roman" w:cs="Times New Roman"/>
          <w:b/>
          <w:sz w:val="32"/>
          <w:szCs w:val="16"/>
          <w:lang w:eastAsia="uk-UA"/>
        </w:rPr>
        <w:t>/</w:t>
      </w:r>
      <w:r w:rsidRPr="00034CB9">
        <w:rPr>
          <w:rFonts w:ascii="Times New Roman" w:eastAsia="Times New Roman" w:hAnsi="Times New Roman" w:cs="Times New Roman"/>
          <w:b/>
          <w:sz w:val="32"/>
          <w:szCs w:val="16"/>
          <w:lang w:eastAsia="uk-UA"/>
        </w:rPr>
        <w:t>202</w:t>
      </w:r>
      <w:r w:rsidR="00E72E61">
        <w:rPr>
          <w:rFonts w:ascii="Times New Roman" w:eastAsia="Times New Roman" w:hAnsi="Times New Roman" w:cs="Times New Roman"/>
          <w:b/>
          <w:sz w:val="32"/>
          <w:szCs w:val="16"/>
          <w:lang w:eastAsia="uk-UA"/>
        </w:rPr>
        <w:t>5</w:t>
      </w:r>
      <w:r w:rsidRPr="00034CB9">
        <w:rPr>
          <w:rFonts w:ascii="Times New Roman" w:eastAsia="Times New Roman" w:hAnsi="Times New Roman" w:cs="Times New Roman"/>
          <w:b/>
          <w:sz w:val="32"/>
          <w:szCs w:val="16"/>
          <w:lang w:eastAsia="uk-UA"/>
        </w:rPr>
        <w:t xml:space="preserve"> навчальний рік</w:t>
      </w:r>
    </w:p>
    <w:p w:rsidR="003A3EE6" w:rsidRPr="003A3EE6" w:rsidRDefault="003A3EE6" w:rsidP="003A3EE6">
      <w:pPr>
        <w:shd w:val="clear" w:color="auto" w:fill="FFFFFF"/>
        <w:tabs>
          <w:tab w:val="left" w:pos="9072"/>
        </w:tabs>
        <w:spacing w:after="0" w:line="240" w:lineRule="auto"/>
        <w:ind w:firstLine="567"/>
        <w:jc w:val="both"/>
        <w:rPr>
          <w:rFonts w:ascii="Times New Roman" w:eastAsia="Times New Roman" w:hAnsi="Times New Roman" w:cs="Times New Roman"/>
          <w:sz w:val="28"/>
          <w:szCs w:val="28"/>
          <w:lang w:eastAsia="uk-UA"/>
        </w:rPr>
      </w:pPr>
      <w:r w:rsidRPr="003A3EE6">
        <w:rPr>
          <w:rFonts w:ascii="Times New Roman" w:eastAsia="Times New Roman" w:hAnsi="Times New Roman" w:cs="Times New Roman"/>
          <w:sz w:val="28"/>
          <w:szCs w:val="28"/>
          <w:lang w:eastAsia="uk-UA"/>
        </w:rPr>
        <w:t xml:space="preserve">Провівши детальний аналіз діяльності </w:t>
      </w:r>
      <w:proofErr w:type="spellStart"/>
      <w:r w:rsidRPr="003A3EE6">
        <w:rPr>
          <w:rFonts w:ascii="Times New Roman" w:eastAsia="Times New Roman" w:hAnsi="Times New Roman" w:cs="Times New Roman"/>
          <w:sz w:val="28"/>
          <w:szCs w:val="28"/>
          <w:lang w:eastAsia="uk-UA"/>
        </w:rPr>
        <w:t>Квасилівського</w:t>
      </w:r>
      <w:proofErr w:type="spellEnd"/>
      <w:r w:rsidRPr="003A3EE6">
        <w:rPr>
          <w:rFonts w:ascii="Times New Roman" w:eastAsia="Times New Roman" w:hAnsi="Times New Roman" w:cs="Times New Roman"/>
          <w:sz w:val="28"/>
          <w:szCs w:val="28"/>
          <w:lang w:eastAsia="uk-UA"/>
        </w:rPr>
        <w:t xml:space="preserve"> ЗДО за 202</w:t>
      </w:r>
      <w:r w:rsidR="00E72E61">
        <w:rPr>
          <w:rFonts w:ascii="Times New Roman" w:eastAsia="Times New Roman" w:hAnsi="Times New Roman" w:cs="Times New Roman"/>
          <w:sz w:val="28"/>
          <w:szCs w:val="28"/>
          <w:lang w:eastAsia="uk-UA"/>
        </w:rPr>
        <w:t>3</w:t>
      </w:r>
      <w:r w:rsidRPr="003A3EE6">
        <w:rPr>
          <w:rFonts w:ascii="Times New Roman" w:eastAsia="Times New Roman" w:hAnsi="Times New Roman" w:cs="Times New Roman"/>
          <w:sz w:val="28"/>
          <w:szCs w:val="28"/>
          <w:lang w:eastAsia="uk-UA"/>
        </w:rPr>
        <w:t>/202</w:t>
      </w:r>
      <w:r w:rsidR="00E72E61">
        <w:rPr>
          <w:rFonts w:ascii="Times New Roman" w:eastAsia="Times New Roman" w:hAnsi="Times New Roman" w:cs="Times New Roman"/>
          <w:sz w:val="28"/>
          <w:szCs w:val="28"/>
          <w:lang w:eastAsia="uk-UA"/>
        </w:rPr>
        <w:t>4</w:t>
      </w:r>
      <w:r w:rsidRPr="003A3EE6">
        <w:rPr>
          <w:rFonts w:ascii="Times New Roman" w:eastAsia="Times New Roman" w:hAnsi="Times New Roman" w:cs="Times New Roman"/>
          <w:sz w:val="28"/>
          <w:szCs w:val="28"/>
          <w:lang w:eastAsia="uk-UA"/>
        </w:rPr>
        <w:t xml:space="preserve"> навчальний рік та оцінивши усі сильні і слабкі сторони у роботі </w:t>
      </w:r>
      <w:r w:rsidR="003738A6">
        <w:rPr>
          <w:rFonts w:ascii="Times New Roman" w:eastAsia="Times New Roman" w:hAnsi="Times New Roman" w:cs="Times New Roman"/>
          <w:sz w:val="28"/>
          <w:szCs w:val="28"/>
          <w:lang w:eastAsia="uk-UA"/>
        </w:rPr>
        <w:t>педагогічного</w:t>
      </w:r>
      <w:r w:rsidR="00E72E61">
        <w:rPr>
          <w:rFonts w:ascii="Times New Roman" w:eastAsia="Times New Roman" w:hAnsi="Times New Roman" w:cs="Times New Roman"/>
          <w:sz w:val="28"/>
          <w:szCs w:val="28"/>
          <w:lang w:eastAsia="uk-UA"/>
        </w:rPr>
        <w:t xml:space="preserve"> колективу в умовах </w:t>
      </w:r>
      <w:r w:rsidRPr="003A3EE6">
        <w:rPr>
          <w:rFonts w:ascii="Times New Roman" w:eastAsia="Times New Roman" w:hAnsi="Times New Roman" w:cs="Times New Roman"/>
          <w:sz w:val="28"/>
          <w:szCs w:val="28"/>
          <w:lang w:eastAsia="uk-UA"/>
        </w:rPr>
        <w:t>воєнного стану в Україні, у наступному 202</w:t>
      </w:r>
      <w:r w:rsidR="00E72E61">
        <w:rPr>
          <w:rFonts w:ascii="Times New Roman" w:eastAsia="Times New Roman" w:hAnsi="Times New Roman" w:cs="Times New Roman"/>
          <w:sz w:val="28"/>
          <w:szCs w:val="28"/>
          <w:lang w:eastAsia="uk-UA"/>
        </w:rPr>
        <w:t>4</w:t>
      </w:r>
      <w:r w:rsidRPr="003A3EE6">
        <w:rPr>
          <w:rFonts w:ascii="Times New Roman" w:eastAsia="Times New Roman" w:hAnsi="Times New Roman" w:cs="Times New Roman"/>
          <w:sz w:val="28"/>
          <w:szCs w:val="28"/>
          <w:lang w:eastAsia="uk-UA"/>
        </w:rPr>
        <w:t>/202</w:t>
      </w:r>
      <w:r w:rsidR="00E72E61">
        <w:rPr>
          <w:rFonts w:ascii="Times New Roman" w:eastAsia="Times New Roman" w:hAnsi="Times New Roman" w:cs="Times New Roman"/>
          <w:sz w:val="28"/>
          <w:szCs w:val="28"/>
          <w:lang w:eastAsia="uk-UA"/>
        </w:rPr>
        <w:t>5</w:t>
      </w:r>
      <w:r w:rsidRPr="003A3EE6">
        <w:rPr>
          <w:rFonts w:ascii="Times New Roman" w:eastAsia="Times New Roman" w:hAnsi="Times New Roman" w:cs="Times New Roman"/>
          <w:sz w:val="28"/>
          <w:szCs w:val="28"/>
          <w:lang w:eastAsia="uk-UA"/>
        </w:rPr>
        <w:t xml:space="preserve"> навчальному році адміністрація та колектив закладу спрямує свою діяльність на дотримання вимог організації освітніх і управлінських процесів закладу та внутрішньої системи забезпечення якості освіти за напрямом оцінювання «</w:t>
      </w:r>
      <w:r w:rsidR="00E72E61">
        <w:rPr>
          <w:rFonts w:ascii="Times New Roman" w:eastAsia="Times New Roman" w:hAnsi="Times New Roman" w:cs="Times New Roman"/>
          <w:sz w:val="28"/>
          <w:szCs w:val="28"/>
          <w:lang w:eastAsia="uk-UA"/>
        </w:rPr>
        <w:t>Фахова діяльність педагогічних працівників</w:t>
      </w:r>
      <w:r w:rsidRPr="003A3EE6">
        <w:rPr>
          <w:rFonts w:ascii="Times New Roman" w:eastAsia="Times New Roman" w:hAnsi="Times New Roman" w:cs="Times New Roman"/>
          <w:sz w:val="28"/>
          <w:szCs w:val="28"/>
          <w:lang w:eastAsia="uk-UA"/>
        </w:rPr>
        <w:t>» із визначенням річ</w:t>
      </w:r>
      <w:r>
        <w:rPr>
          <w:rFonts w:ascii="Times New Roman" w:eastAsia="Times New Roman" w:hAnsi="Times New Roman" w:cs="Times New Roman"/>
          <w:sz w:val="28"/>
          <w:szCs w:val="28"/>
          <w:lang w:eastAsia="uk-UA"/>
        </w:rPr>
        <w:t>них завдань на майбутній період.</w:t>
      </w:r>
    </w:p>
    <w:p w:rsidR="00E72E61" w:rsidRPr="00E72E61" w:rsidRDefault="00E72E61" w:rsidP="00E72E61">
      <w:pPr>
        <w:tabs>
          <w:tab w:val="left" w:pos="9072"/>
          <w:tab w:val="left" w:pos="9498"/>
          <w:tab w:val="left" w:pos="9923"/>
        </w:tabs>
        <w:spacing w:after="0" w:line="240" w:lineRule="auto"/>
        <w:ind w:firstLine="567"/>
        <w:jc w:val="center"/>
        <w:rPr>
          <w:rFonts w:ascii="Times New Roman" w:eastAsia="Times New Roman" w:hAnsi="Times New Roman" w:cs="Times New Roman"/>
          <w:b/>
          <w:sz w:val="28"/>
          <w:szCs w:val="28"/>
          <w:lang w:eastAsia="ru-RU"/>
        </w:rPr>
      </w:pPr>
      <w:r w:rsidRPr="00E72E61">
        <w:rPr>
          <w:rFonts w:ascii="Times New Roman" w:eastAsia="Times New Roman" w:hAnsi="Times New Roman" w:cs="Times New Roman"/>
          <w:b/>
          <w:sz w:val="28"/>
          <w:szCs w:val="28"/>
          <w:lang w:eastAsia="ru-RU"/>
        </w:rPr>
        <w:t xml:space="preserve">Завдання педагогічного колективу на новий </w:t>
      </w:r>
    </w:p>
    <w:p w:rsidR="00E72E61" w:rsidRPr="00E72E61" w:rsidRDefault="00E72E61" w:rsidP="00E72E61">
      <w:pPr>
        <w:tabs>
          <w:tab w:val="center" w:pos="4819"/>
          <w:tab w:val="left" w:pos="7116"/>
          <w:tab w:val="left" w:pos="9072"/>
          <w:tab w:val="left" w:pos="9498"/>
          <w:tab w:val="left" w:pos="9923"/>
        </w:tabs>
        <w:spacing w:after="0" w:line="240" w:lineRule="auto"/>
        <w:jc w:val="center"/>
        <w:rPr>
          <w:rFonts w:ascii="Times New Roman" w:eastAsia="Times New Roman" w:hAnsi="Times New Roman" w:cs="Times New Roman"/>
          <w:b/>
          <w:sz w:val="28"/>
          <w:szCs w:val="28"/>
          <w:lang w:eastAsia="ru-RU"/>
        </w:rPr>
      </w:pPr>
      <w:r w:rsidRPr="00E72E61">
        <w:rPr>
          <w:rFonts w:ascii="Times New Roman" w:eastAsia="Times New Roman" w:hAnsi="Times New Roman" w:cs="Times New Roman"/>
          <w:b/>
          <w:sz w:val="28"/>
          <w:szCs w:val="28"/>
          <w:lang w:eastAsia="ru-RU"/>
        </w:rPr>
        <w:t>2024\2025 навчальний рік</w:t>
      </w:r>
    </w:p>
    <w:p w:rsidR="00E72E61" w:rsidRPr="00E72E61" w:rsidRDefault="00E72E61" w:rsidP="00E72E61">
      <w:pPr>
        <w:numPr>
          <w:ilvl w:val="0"/>
          <w:numId w:val="54"/>
        </w:numPr>
        <w:tabs>
          <w:tab w:val="left" w:pos="426"/>
          <w:tab w:val="left" w:pos="9072"/>
        </w:tabs>
        <w:spacing w:after="0" w:line="240" w:lineRule="auto"/>
        <w:contextualSpacing/>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Формувати </w:t>
      </w:r>
      <w:proofErr w:type="spellStart"/>
      <w:r w:rsidRPr="00E72E61">
        <w:rPr>
          <w:rFonts w:ascii="Times New Roman" w:eastAsia="Times New Roman" w:hAnsi="Times New Roman" w:cs="Times New Roman"/>
          <w:sz w:val="28"/>
          <w:szCs w:val="28"/>
          <w:lang w:eastAsia="ru-RU"/>
        </w:rPr>
        <w:t>мистецько</w:t>
      </w:r>
      <w:proofErr w:type="spellEnd"/>
      <w:r w:rsidRPr="00E72E61">
        <w:rPr>
          <w:rFonts w:ascii="Times New Roman" w:eastAsia="Times New Roman" w:hAnsi="Times New Roman" w:cs="Times New Roman"/>
          <w:sz w:val="28"/>
          <w:szCs w:val="28"/>
          <w:lang w:eastAsia="ru-RU"/>
        </w:rPr>
        <w:t>-творчу компетентність дошкільників засобами художньо-продуктивних видів діяльності.</w:t>
      </w:r>
    </w:p>
    <w:p w:rsidR="00E72E61" w:rsidRPr="00E72E61" w:rsidRDefault="00E72E61" w:rsidP="00E72E61">
      <w:pPr>
        <w:numPr>
          <w:ilvl w:val="0"/>
          <w:numId w:val="54"/>
        </w:numPr>
        <w:tabs>
          <w:tab w:val="left" w:pos="426"/>
          <w:tab w:val="left" w:pos="9072"/>
        </w:tabs>
        <w:spacing w:after="0" w:line="240" w:lineRule="auto"/>
        <w:contextualSpacing/>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Оптимізувати </w:t>
      </w:r>
      <w:proofErr w:type="spellStart"/>
      <w:r w:rsidRPr="00E72E61">
        <w:rPr>
          <w:rFonts w:ascii="Times New Roman" w:eastAsia="Times New Roman" w:hAnsi="Times New Roman" w:cs="Times New Roman"/>
          <w:sz w:val="28"/>
          <w:szCs w:val="28"/>
          <w:lang w:eastAsia="ru-RU"/>
        </w:rPr>
        <w:t>здоров’язбережувальне</w:t>
      </w:r>
      <w:proofErr w:type="spellEnd"/>
      <w:r w:rsidRPr="00E72E61">
        <w:rPr>
          <w:rFonts w:ascii="Times New Roman" w:eastAsia="Times New Roman" w:hAnsi="Times New Roman" w:cs="Times New Roman"/>
          <w:sz w:val="28"/>
          <w:szCs w:val="28"/>
          <w:lang w:eastAsia="ru-RU"/>
        </w:rPr>
        <w:t xml:space="preserve"> та ігрове середовище</w:t>
      </w:r>
      <w:r w:rsidRPr="00E72E61">
        <w:rPr>
          <w:rFonts w:ascii="Times New Roman" w:eastAsia="Calibri" w:hAnsi="Times New Roman" w:cs="Times New Roman"/>
          <w:sz w:val="28"/>
          <w:szCs w:val="28"/>
        </w:rPr>
        <w:t xml:space="preserve"> для формування і зміцнення здоров’я дошкільників, у тому числі дітей з ООП, </w:t>
      </w:r>
      <w:r w:rsidRPr="00E72E61">
        <w:rPr>
          <w:rFonts w:ascii="Times New Roman" w:eastAsia="Times New Roman" w:hAnsi="Times New Roman" w:cs="Times New Roman"/>
          <w:sz w:val="28"/>
          <w:szCs w:val="28"/>
          <w:lang w:eastAsia="ru-RU"/>
        </w:rPr>
        <w:t>харчову безпеку в укритті.</w:t>
      </w:r>
    </w:p>
    <w:p w:rsidR="00E72E61" w:rsidRPr="00E72E61" w:rsidRDefault="00E72E61" w:rsidP="00E72E61">
      <w:pPr>
        <w:numPr>
          <w:ilvl w:val="0"/>
          <w:numId w:val="54"/>
        </w:numPr>
        <w:tabs>
          <w:tab w:val="left" w:pos="426"/>
          <w:tab w:val="left" w:pos="9072"/>
        </w:tabs>
        <w:spacing w:after="0" w:line="240" w:lineRule="auto"/>
        <w:contextualSpacing/>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 Продовжувати освітню діяльність, спрямовану на якісний результат формування мовленнєвої та соціально-громадянської компетентності дошкільників засобами творчої спадщини Василя Сухомлинського.</w:t>
      </w:r>
    </w:p>
    <w:p w:rsidR="00E72E61" w:rsidRDefault="00E72E61" w:rsidP="00E72E61">
      <w:pPr>
        <w:numPr>
          <w:ilvl w:val="0"/>
          <w:numId w:val="54"/>
        </w:numPr>
        <w:tabs>
          <w:tab w:val="left" w:pos="426"/>
          <w:tab w:val="left" w:pos="9072"/>
        </w:tabs>
        <w:spacing w:after="0" w:line="240" w:lineRule="auto"/>
        <w:contextualSpacing/>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Провести </w:t>
      </w:r>
      <w:proofErr w:type="spellStart"/>
      <w:r w:rsidRPr="00E72E61">
        <w:rPr>
          <w:rFonts w:ascii="Times New Roman" w:eastAsia="Times New Roman" w:hAnsi="Times New Roman" w:cs="Times New Roman"/>
          <w:sz w:val="28"/>
          <w:szCs w:val="28"/>
          <w:lang w:eastAsia="ru-RU"/>
        </w:rPr>
        <w:t>самооцінювання</w:t>
      </w:r>
      <w:proofErr w:type="spellEnd"/>
      <w:r w:rsidRPr="00E72E61">
        <w:rPr>
          <w:rFonts w:ascii="Times New Roman" w:eastAsia="Times New Roman" w:hAnsi="Times New Roman" w:cs="Times New Roman"/>
          <w:sz w:val="28"/>
          <w:szCs w:val="28"/>
          <w:lang w:eastAsia="ru-RU"/>
        </w:rPr>
        <w:t xml:space="preserve"> діяльності закладу за напрямом оцінювання «Фахова компетентність педагогічних працівників».</w:t>
      </w:r>
    </w:p>
    <w:p w:rsidR="00E72E61" w:rsidRPr="00E72E61" w:rsidRDefault="00E72E61" w:rsidP="00E72E61">
      <w:pPr>
        <w:tabs>
          <w:tab w:val="left" w:pos="426"/>
          <w:tab w:val="left" w:pos="9072"/>
        </w:tabs>
        <w:spacing w:after="0" w:line="240" w:lineRule="auto"/>
        <w:ind w:left="720"/>
        <w:contextualSpacing/>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b/>
          <w:sz w:val="28"/>
          <w:szCs w:val="28"/>
          <w:lang w:eastAsia="ru-RU"/>
        </w:rPr>
        <w:t xml:space="preserve"> </w:t>
      </w:r>
    </w:p>
    <w:p w:rsidR="00E72E61" w:rsidRPr="00E72E61" w:rsidRDefault="00E72E61" w:rsidP="00E72E61">
      <w:pPr>
        <w:tabs>
          <w:tab w:val="num" w:pos="426"/>
          <w:tab w:val="left" w:pos="993"/>
          <w:tab w:val="left" w:pos="9072"/>
        </w:tabs>
        <w:spacing w:after="0" w:line="240" w:lineRule="auto"/>
        <w:ind w:firstLine="567"/>
        <w:jc w:val="center"/>
        <w:outlineLvl w:val="0"/>
        <w:rPr>
          <w:rFonts w:ascii="Times New Roman" w:eastAsia="Times New Roman" w:hAnsi="Times New Roman" w:cs="Times New Roman"/>
          <w:b/>
          <w:sz w:val="28"/>
          <w:szCs w:val="28"/>
          <w:lang w:eastAsia="ru-RU"/>
        </w:rPr>
      </w:pPr>
      <w:r w:rsidRPr="00E72E61">
        <w:rPr>
          <w:rFonts w:ascii="Times New Roman" w:eastAsia="Times New Roman" w:hAnsi="Times New Roman" w:cs="Times New Roman"/>
          <w:b/>
          <w:sz w:val="28"/>
          <w:szCs w:val="28"/>
          <w:lang w:eastAsia="ru-RU"/>
        </w:rPr>
        <w:t>Завдання педагогічного колективу на літній період 2025 року:</w:t>
      </w:r>
    </w:p>
    <w:p w:rsidR="00E72E61" w:rsidRPr="00E72E61" w:rsidRDefault="00E72E61" w:rsidP="00E72E61">
      <w:pPr>
        <w:numPr>
          <w:ilvl w:val="0"/>
          <w:numId w:val="43"/>
        </w:numPr>
        <w:tabs>
          <w:tab w:val="left" w:pos="993"/>
        </w:tabs>
        <w:spacing w:after="0" w:line="240" w:lineRule="auto"/>
        <w:ind w:left="567" w:right="16" w:firstLine="77"/>
        <w:jc w:val="both"/>
        <w:outlineLvl w:val="0"/>
        <w:rPr>
          <w:rFonts w:ascii="Times New Roman" w:eastAsia="Times New Roman" w:hAnsi="Times New Roman" w:cs="Times New Roman"/>
          <w:b/>
          <w:sz w:val="32"/>
          <w:szCs w:val="28"/>
          <w:lang w:eastAsia="ru-RU"/>
        </w:rPr>
      </w:pPr>
      <w:r w:rsidRPr="00E72E61">
        <w:rPr>
          <w:rFonts w:ascii="Times New Roman" w:eastAsia="Times New Roman" w:hAnsi="Times New Roman" w:cs="Times New Roman"/>
          <w:b/>
          <w:i/>
          <w:sz w:val="28"/>
          <w:szCs w:val="28"/>
          <w:lang w:eastAsia="ru-RU"/>
        </w:rPr>
        <w:t xml:space="preserve">Оздоровчі завдання: </w:t>
      </w:r>
    </w:p>
    <w:p w:rsidR="00E72E61" w:rsidRPr="00E72E61" w:rsidRDefault="00E72E61" w:rsidP="00E72E61">
      <w:pPr>
        <w:numPr>
          <w:ilvl w:val="0"/>
          <w:numId w:val="5"/>
        </w:numPr>
        <w:tabs>
          <w:tab w:val="left" w:pos="851"/>
        </w:tabs>
        <w:spacing w:after="0" w:line="240" w:lineRule="auto"/>
        <w:ind w:left="567" w:right="16" w:firstLine="0"/>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створювати оптимальні умови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w:t>
      </w:r>
      <w:proofErr w:type="spellStart"/>
      <w:r w:rsidRPr="00E72E61">
        <w:rPr>
          <w:rFonts w:ascii="Times New Roman" w:eastAsia="Times New Roman" w:hAnsi="Times New Roman" w:cs="Times New Roman"/>
          <w:sz w:val="28"/>
          <w:szCs w:val="28"/>
          <w:lang w:eastAsia="ru-RU"/>
        </w:rPr>
        <w:t>здоров’яформувальних</w:t>
      </w:r>
      <w:proofErr w:type="spellEnd"/>
      <w:r w:rsidRPr="00E72E61">
        <w:rPr>
          <w:rFonts w:ascii="Times New Roman" w:eastAsia="Times New Roman" w:hAnsi="Times New Roman" w:cs="Times New Roman"/>
          <w:sz w:val="28"/>
          <w:szCs w:val="28"/>
          <w:lang w:eastAsia="ru-RU"/>
        </w:rPr>
        <w:t xml:space="preserve"> освітніх технологій;</w:t>
      </w:r>
    </w:p>
    <w:p w:rsidR="00E72E61" w:rsidRPr="00E72E61" w:rsidRDefault="00E72E61" w:rsidP="00E72E61">
      <w:pPr>
        <w:numPr>
          <w:ilvl w:val="0"/>
          <w:numId w:val="5"/>
        </w:numPr>
        <w:tabs>
          <w:tab w:val="left" w:pos="851"/>
        </w:tabs>
        <w:spacing w:after="0" w:line="240" w:lineRule="auto"/>
        <w:ind w:left="567" w:right="16" w:firstLine="0"/>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підвищувати ефективність освітньої роботи з питань цивільного захисту (особистої безпеки) та безпеки життєдіяльності дітей; </w:t>
      </w:r>
    </w:p>
    <w:p w:rsidR="00E72E61" w:rsidRPr="00E72E61" w:rsidRDefault="00E72E61" w:rsidP="00E72E61">
      <w:pPr>
        <w:numPr>
          <w:ilvl w:val="0"/>
          <w:numId w:val="5"/>
        </w:numPr>
        <w:tabs>
          <w:tab w:val="left" w:pos="851"/>
        </w:tabs>
        <w:spacing w:after="0" w:line="240" w:lineRule="auto"/>
        <w:ind w:left="567" w:right="16" w:firstLine="0"/>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дотримуватися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rsidR="00E72E61" w:rsidRPr="00E72E61" w:rsidRDefault="00E72E61" w:rsidP="00E72E61">
      <w:pPr>
        <w:numPr>
          <w:ilvl w:val="0"/>
          <w:numId w:val="5"/>
        </w:numPr>
        <w:tabs>
          <w:tab w:val="left" w:pos="851"/>
        </w:tabs>
        <w:spacing w:after="0" w:line="240" w:lineRule="auto"/>
        <w:ind w:left="567" w:right="16" w:firstLine="0"/>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оптимізувати руховий режим та самостійну ігрову діяльність дітей протягом дня як важливі складові фізичного розвитку дошкільників;</w:t>
      </w:r>
    </w:p>
    <w:p w:rsidR="00E72E61" w:rsidRPr="00E72E61" w:rsidRDefault="00E72E61" w:rsidP="00E72E61">
      <w:pPr>
        <w:numPr>
          <w:ilvl w:val="0"/>
          <w:numId w:val="5"/>
        </w:numPr>
        <w:tabs>
          <w:tab w:val="left" w:pos="851"/>
        </w:tabs>
        <w:spacing w:after="0" w:line="240" w:lineRule="auto"/>
        <w:ind w:left="567" w:right="16" w:firstLine="0"/>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забезпечувати умови для загартування дитячого організму; </w:t>
      </w:r>
    </w:p>
    <w:p w:rsidR="00E72E61" w:rsidRPr="00E72E61" w:rsidRDefault="00E72E61" w:rsidP="00E72E61">
      <w:pPr>
        <w:numPr>
          <w:ilvl w:val="0"/>
          <w:numId w:val="5"/>
        </w:numPr>
        <w:tabs>
          <w:tab w:val="left" w:pos="851"/>
        </w:tabs>
        <w:spacing w:after="0" w:line="240" w:lineRule="auto"/>
        <w:ind w:left="567" w:right="16" w:firstLine="0"/>
        <w:jc w:val="both"/>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організувати збалансоване харчування та раціональний питний режим.</w:t>
      </w:r>
    </w:p>
    <w:p w:rsidR="00E72E61" w:rsidRPr="00E72E61" w:rsidRDefault="00E72E61" w:rsidP="00E72E61">
      <w:pPr>
        <w:tabs>
          <w:tab w:val="left" w:pos="9498"/>
        </w:tabs>
        <w:spacing w:after="0" w:line="240" w:lineRule="auto"/>
        <w:ind w:left="567" w:right="16"/>
        <w:contextualSpacing/>
        <w:jc w:val="both"/>
        <w:outlineLvl w:val="0"/>
        <w:rPr>
          <w:rFonts w:ascii="Times New Roman" w:eastAsia="Times New Roman" w:hAnsi="Times New Roman" w:cs="Times New Roman"/>
          <w:sz w:val="28"/>
          <w:szCs w:val="28"/>
          <w:lang w:eastAsia="ru-RU"/>
        </w:rPr>
      </w:pPr>
      <w:r w:rsidRPr="00E72E61">
        <w:rPr>
          <w:rFonts w:ascii="Times New Roman" w:eastAsia="Times New Roman" w:hAnsi="Times New Roman" w:cs="Times New Roman"/>
          <w:b/>
          <w:i/>
          <w:sz w:val="28"/>
          <w:szCs w:val="28"/>
          <w:lang w:eastAsia="ru-RU"/>
        </w:rPr>
        <w:t>2</w:t>
      </w:r>
      <w:r w:rsidRPr="00E72E61">
        <w:rPr>
          <w:rFonts w:ascii="Times New Roman" w:eastAsia="Times New Roman" w:hAnsi="Times New Roman" w:cs="Times New Roman"/>
          <w:b/>
          <w:sz w:val="28"/>
          <w:szCs w:val="28"/>
          <w:lang w:eastAsia="ru-RU"/>
        </w:rPr>
        <w:t>.</w:t>
      </w:r>
      <w:r w:rsidRPr="00E72E61">
        <w:rPr>
          <w:rFonts w:ascii="Times New Roman" w:eastAsia="Times New Roman" w:hAnsi="Times New Roman" w:cs="Times New Roman"/>
          <w:sz w:val="28"/>
          <w:szCs w:val="28"/>
          <w:lang w:eastAsia="ru-RU"/>
        </w:rPr>
        <w:t xml:space="preserve"> </w:t>
      </w:r>
      <w:r w:rsidRPr="00E72E61">
        <w:rPr>
          <w:rFonts w:ascii="Times New Roman" w:eastAsia="Times New Roman" w:hAnsi="Times New Roman" w:cs="Times New Roman"/>
          <w:b/>
          <w:i/>
          <w:sz w:val="28"/>
          <w:szCs w:val="28"/>
          <w:lang w:eastAsia="ru-RU"/>
        </w:rPr>
        <w:t>Освітні завдання:</w:t>
      </w:r>
      <w:r w:rsidRPr="00E72E61">
        <w:rPr>
          <w:rFonts w:ascii="Times New Roman" w:eastAsia="Times New Roman" w:hAnsi="Times New Roman" w:cs="Times New Roman"/>
          <w:sz w:val="28"/>
          <w:szCs w:val="28"/>
          <w:lang w:eastAsia="ru-RU"/>
        </w:rPr>
        <w:t xml:space="preserve"> </w:t>
      </w:r>
    </w:p>
    <w:p w:rsidR="00E72E61" w:rsidRPr="00E72E61" w:rsidRDefault="00E72E61" w:rsidP="00E72E61">
      <w:pPr>
        <w:numPr>
          <w:ilvl w:val="0"/>
          <w:numId w:val="6"/>
        </w:numPr>
        <w:tabs>
          <w:tab w:val="left" w:pos="851"/>
        </w:tabs>
        <w:spacing w:after="0" w:line="240" w:lineRule="auto"/>
        <w:ind w:left="567" w:right="16" w:firstLine="0"/>
        <w:contextualSpacing/>
        <w:jc w:val="both"/>
        <w:outlineLvl w:val="0"/>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продовжувати поглиблену роботу з цивільного захисту та безпеки життєдіяльності дошкільників; </w:t>
      </w:r>
    </w:p>
    <w:p w:rsidR="00E72E61" w:rsidRPr="00E72E61" w:rsidRDefault="00E72E61" w:rsidP="00E72E61">
      <w:pPr>
        <w:numPr>
          <w:ilvl w:val="0"/>
          <w:numId w:val="6"/>
        </w:numPr>
        <w:tabs>
          <w:tab w:val="left" w:pos="851"/>
        </w:tabs>
        <w:spacing w:after="0" w:line="240" w:lineRule="auto"/>
        <w:ind w:left="567" w:right="16" w:firstLine="0"/>
        <w:contextualSpacing/>
        <w:jc w:val="both"/>
        <w:outlineLvl w:val="0"/>
        <w:rPr>
          <w:rFonts w:ascii="Times New Roman" w:eastAsia="Times New Roman" w:hAnsi="Times New Roman" w:cs="Times New Roman"/>
          <w:sz w:val="28"/>
          <w:szCs w:val="28"/>
          <w:lang w:eastAsia="ru-RU"/>
        </w:rPr>
      </w:pPr>
      <w:proofErr w:type="spellStart"/>
      <w:r w:rsidRPr="00E72E61">
        <w:rPr>
          <w:rFonts w:ascii="Times New Roman" w:eastAsia="Times New Roman" w:hAnsi="Times New Roman" w:cs="Times New Roman"/>
          <w:sz w:val="28"/>
          <w:szCs w:val="28"/>
          <w:lang w:eastAsia="ru-RU"/>
        </w:rPr>
        <w:lastRenderedPageBreak/>
        <w:t>спрямувувати</w:t>
      </w:r>
      <w:proofErr w:type="spellEnd"/>
      <w:r w:rsidRPr="00E72E61">
        <w:rPr>
          <w:rFonts w:ascii="Times New Roman" w:eastAsia="Times New Roman" w:hAnsi="Times New Roman" w:cs="Times New Roman"/>
          <w:sz w:val="28"/>
          <w:szCs w:val="28"/>
          <w:lang w:eastAsia="ru-RU"/>
        </w:rPr>
        <w:t xml:space="preserve"> освітню роботу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rsidR="00E72E61" w:rsidRPr="00E72E61" w:rsidRDefault="00E72E61" w:rsidP="00E72E61">
      <w:pPr>
        <w:numPr>
          <w:ilvl w:val="0"/>
          <w:numId w:val="6"/>
        </w:numPr>
        <w:tabs>
          <w:tab w:val="left" w:pos="851"/>
        </w:tabs>
        <w:spacing w:after="0" w:line="240" w:lineRule="auto"/>
        <w:ind w:left="567" w:right="16" w:firstLine="0"/>
        <w:contextualSpacing/>
        <w:jc w:val="both"/>
        <w:outlineLvl w:val="0"/>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розвивати пізнавальні здібності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rsidR="00E72E61" w:rsidRPr="00E72E61" w:rsidRDefault="00E72E61" w:rsidP="00E72E61">
      <w:pPr>
        <w:numPr>
          <w:ilvl w:val="0"/>
          <w:numId w:val="6"/>
        </w:numPr>
        <w:tabs>
          <w:tab w:val="left" w:pos="851"/>
        </w:tabs>
        <w:spacing w:after="0" w:line="240" w:lineRule="auto"/>
        <w:ind w:left="567" w:right="16" w:firstLine="0"/>
        <w:contextualSpacing/>
        <w:jc w:val="both"/>
        <w:outlineLvl w:val="0"/>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 xml:space="preserve">збагачувати практичний досвід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E72E61" w:rsidRPr="00E72E61" w:rsidRDefault="00E72E61" w:rsidP="00E72E61">
      <w:pPr>
        <w:numPr>
          <w:ilvl w:val="0"/>
          <w:numId w:val="6"/>
        </w:numPr>
        <w:tabs>
          <w:tab w:val="left" w:pos="851"/>
        </w:tabs>
        <w:spacing w:after="0" w:line="240" w:lineRule="auto"/>
        <w:ind w:left="567" w:right="16" w:firstLine="0"/>
        <w:contextualSpacing/>
        <w:jc w:val="both"/>
        <w:outlineLvl w:val="0"/>
        <w:rPr>
          <w:rFonts w:ascii="Times New Roman" w:eastAsia="Times New Roman" w:hAnsi="Times New Roman" w:cs="Times New Roman"/>
          <w:sz w:val="28"/>
          <w:szCs w:val="28"/>
          <w:lang w:eastAsia="ru-RU"/>
        </w:rPr>
      </w:pPr>
      <w:r w:rsidRPr="00E72E61">
        <w:rPr>
          <w:rFonts w:ascii="Times New Roman" w:eastAsia="Times New Roman" w:hAnsi="Times New Roman" w:cs="Times New Roman"/>
          <w:sz w:val="28"/>
          <w:szCs w:val="28"/>
          <w:lang w:eastAsia="ru-RU"/>
        </w:rPr>
        <w:t>активізувати взаємодію з батьками з питання забезпечення психоемоційного комфорту дитини в умовах ЗДО на початку нового навчального року.</w:t>
      </w:r>
    </w:p>
    <w:p w:rsidR="00EF2C10" w:rsidRDefault="00EF2C10" w:rsidP="007F0C7A">
      <w:pPr>
        <w:spacing w:after="0" w:line="240" w:lineRule="auto"/>
        <w:rPr>
          <w:rFonts w:ascii="Times New Roman" w:eastAsia="Times New Roman" w:hAnsi="Times New Roman" w:cs="Times New Roman"/>
          <w:b/>
          <w:sz w:val="28"/>
          <w:szCs w:val="28"/>
          <w:lang w:eastAsia="uk-UA"/>
        </w:rPr>
      </w:pPr>
    </w:p>
    <w:p w:rsidR="00034CB9" w:rsidRPr="00CF58D8" w:rsidRDefault="00034CB9" w:rsidP="00CF58D8">
      <w:pPr>
        <w:spacing w:after="0" w:line="240" w:lineRule="auto"/>
        <w:ind w:right="283" w:firstLine="567"/>
        <w:jc w:val="center"/>
        <w:rPr>
          <w:rFonts w:ascii="Times New Roman" w:eastAsia="Times New Roman" w:hAnsi="Times New Roman" w:cs="Times New Roman"/>
          <w:b/>
          <w:sz w:val="32"/>
          <w:szCs w:val="28"/>
          <w:lang w:eastAsia="uk-UA"/>
        </w:rPr>
      </w:pPr>
      <w:r w:rsidRPr="00034CB9">
        <w:rPr>
          <w:rFonts w:ascii="Times New Roman" w:eastAsia="Times New Roman" w:hAnsi="Times New Roman" w:cs="Times New Roman"/>
          <w:b/>
          <w:sz w:val="32"/>
          <w:szCs w:val="28"/>
          <w:lang w:eastAsia="uk-UA"/>
        </w:rPr>
        <w:t xml:space="preserve">2.3. </w:t>
      </w:r>
      <w:r w:rsidR="00A73357" w:rsidRPr="00034CB9">
        <w:rPr>
          <w:rFonts w:ascii="Times New Roman" w:eastAsia="Times New Roman" w:hAnsi="Times New Roman" w:cs="Times New Roman"/>
          <w:b/>
          <w:sz w:val="32"/>
          <w:szCs w:val="28"/>
          <w:lang w:eastAsia="uk-UA"/>
        </w:rPr>
        <w:t>Шляхи реалізації пріоритетних</w:t>
      </w:r>
      <w:r>
        <w:rPr>
          <w:rFonts w:ascii="Times New Roman" w:eastAsia="Times New Roman" w:hAnsi="Times New Roman" w:cs="Times New Roman"/>
          <w:b/>
          <w:sz w:val="32"/>
          <w:szCs w:val="28"/>
          <w:lang w:eastAsia="uk-UA"/>
        </w:rPr>
        <w:t xml:space="preserve"> завдань</w:t>
      </w:r>
    </w:p>
    <w:p w:rsidR="00034CB9" w:rsidRPr="00034CB9" w:rsidRDefault="00034CB9" w:rsidP="00034CB9">
      <w:pPr>
        <w:spacing w:after="0" w:line="240" w:lineRule="auto"/>
        <w:ind w:right="283" w:firstLine="567"/>
        <w:jc w:val="both"/>
        <w:rPr>
          <w:rFonts w:ascii="Times New Roman" w:eastAsia="Times New Roman" w:hAnsi="Times New Roman" w:cs="Times New Roman"/>
          <w:sz w:val="28"/>
          <w:szCs w:val="28"/>
          <w:lang w:eastAsia="uk-UA"/>
        </w:rPr>
      </w:pPr>
      <w:r w:rsidRPr="00034CB9">
        <w:rPr>
          <w:rFonts w:ascii="Times New Roman" w:eastAsia="Times New Roman" w:hAnsi="Times New Roman" w:cs="Times New Roman"/>
          <w:sz w:val="28"/>
          <w:szCs w:val="28"/>
          <w:lang w:eastAsia="uk-UA"/>
        </w:rPr>
        <w:t>Педагогічний колектив закладу</w:t>
      </w:r>
      <w:r>
        <w:rPr>
          <w:rFonts w:ascii="Times New Roman" w:eastAsia="Times New Roman" w:hAnsi="Times New Roman" w:cs="Times New Roman"/>
          <w:sz w:val="28"/>
          <w:szCs w:val="28"/>
          <w:lang w:eastAsia="uk-UA"/>
        </w:rPr>
        <w:t xml:space="preserve"> визначає основні шляхи реалізації пріоритетних завдань у новому 202</w:t>
      </w:r>
      <w:r w:rsidR="000226B2">
        <w:rPr>
          <w:rFonts w:ascii="Times New Roman" w:eastAsia="Times New Roman" w:hAnsi="Times New Roman" w:cs="Times New Roman"/>
          <w:sz w:val="28"/>
          <w:szCs w:val="28"/>
          <w:lang w:eastAsia="uk-UA"/>
        </w:rPr>
        <w:t>4</w:t>
      </w:r>
      <w:r w:rsidR="007F0C7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202</w:t>
      </w:r>
      <w:r w:rsidR="000226B2">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навчальному році</w:t>
      </w:r>
      <w:r w:rsidR="00327BAF">
        <w:rPr>
          <w:rFonts w:ascii="Times New Roman" w:eastAsia="Times New Roman" w:hAnsi="Times New Roman" w:cs="Times New Roman"/>
          <w:sz w:val="28"/>
          <w:szCs w:val="28"/>
          <w:lang w:eastAsia="uk-UA"/>
        </w:rPr>
        <w:t xml:space="preserve"> в умовах правового режиму воєнного стану</w:t>
      </w:r>
      <w:r>
        <w:rPr>
          <w:rFonts w:ascii="Times New Roman" w:eastAsia="Times New Roman" w:hAnsi="Times New Roman" w:cs="Times New Roman"/>
          <w:sz w:val="28"/>
          <w:szCs w:val="28"/>
          <w:lang w:eastAsia="uk-UA"/>
        </w:rPr>
        <w:t>:</w:t>
      </w:r>
    </w:p>
    <w:p w:rsidR="00A73357" w:rsidRPr="00327BAF"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A73357" w:rsidRPr="00A73357">
        <w:rPr>
          <w:rFonts w:ascii="Times New Roman" w:eastAsia="Times New Roman" w:hAnsi="Times New Roman" w:cs="Times New Roman"/>
          <w:sz w:val="28"/>
          <w:szCs w:val="28"/>
          <w:lang w:eastAsia="uk-UA"/>
        </w:rPr>
        <w:t xml:space="preserve">апровадження </w:t>
      </w:r>
      <w:r w:rsidR="00327BAF">
        <w:rPr>
          <w:rFonts w:ascii="Times New Roman" w:eastAsia="Times New Roman" w:hAnsi="Times New Roman" w:cs="Times New Roman"/>
          <w:sz w:val="28"/>
          <w:szCs w:val="28"/>
          <w:lang w:eastAsia="uk-UA"/>
        </w:rPr>
        <w:t xml:space="preserve">різних моделей освітнього процесу </w:t>
      </w:r>
      <w:r w:rsidR="00153621">
        <w:rPr>
          <w:rFonts w:ascii="Times New Roman" w:eastAsia="Times New Roman" w:hAnsi="Times New Roman" w:cs="Times New Roman"/>
          <w:sz w:val="28"/>
          <w:szCs w:val="28"/>
          <w:lang w:eastAsia="uk-UA"/>
        </w:rPr>
        <w:t xml:space="preserve">у ЗДО: </w:t>
      </w:r>
      <w:proofErr w:type="spellStart"/>
      <w:r w:rsidR="00153621">
        <w:rPr>
          <w:rFonts w:ascii="Times New Roman" w:eastAsia="Times New Roman" w:hAnsi="Times New Roman" w:cs="Times New Roman"/>
          <w:sz w:val="28"/>
          <w:szCs w:val="28"/>
          <w:lang w:eastAsia="uk-UA"/>
        </w:rPr>
        <w:t>офлайн</w:t>
      </w:r>
      <w:proofErr w:type="spellEnd"/>
      <w:r w:rsidR="00153621">
        <w:rPr>
          <w:rFonts w:ascii="Times New Roman" w:eastAsia="Times New Roman" w:hAnsi="Times New Roman" w:cs="Times New Roman"/>
          <w:sz w:val="28"/>
          <w:szCs w:val="28"/>
          <w:lang w:eastAsia="uk-UA"/>
        </w:rPr>
        <w:t xml:space="preserve">, онлайн </w:t>
      </w:r>
      <w:r w:rsidR="000226B2">
        <w:rPr>
          <w:rFonts w:ascii="Times New Roman" w:eastAsia="Times New Roman" w:hAnsi="Times New Roman" w:cs="Times New Roman"/>
          <w:sz w:val="28"/>
          <w:szCs w:val="28"/>
          <w:lang w:eastAsia="uk-UA"/>
        </w:rPr>
        <w:t>чи</w:t>
      </w:r>
      <w:r w:rsidR="00153621">
        <w:rPr>
          <w:rFonts w:ascii="Times New Roman" w:eastAsia="Times New Roman" w:hAnsi="Times New Roman" w:cs="Times New Roman"/>
          <w:sz w:val="28"/>
          <w:szCs w:val="28"/>
          <w:lang w:eastAsia="uk-UA"/>
        </w:rPr>
        <w:t xml:space="preserve"> змішаної</w:t>
      </w:r>
      <w:r w:rsidR="000226B2">
        <w:rPr>
          <w:rFonts w:ascii="Times New Roman" w:eastAsia="Times New Roman" w:hAnsi="Times New Roman" w:cs="Times New Roman"/>
          <w:sz w:val="28"/>
          <w:szCs w:val="28"/>
          <w:lang w:eastAsia="uk-UA"/>
        </w:rPr>
        <w:t xml:space="preserve"> (залежно від </w:t>
      </w:r>
      <w:proofErr w:type="spellStart"/>
      <w:r w:rsidR="000226B2">
        <w:rPr>
          <w:rFonts w:ascii="Times New Roman" w:eastAsia="Times New Roman" w:hAnsi="Times New Roman" w:cs="Times New Roman"/>
          <w:sz w:val="28"/>
          <w:szCs w:val="28"/>
          <w:lang w:eastAsia="uk-UA"/>
        </w:rPr>
        <w:t>безпекової</w:t>
      </w:r>
      <w:proofErr w:type="spellEnd"/>
      <w:r w:rsidR="000226B2">
        <w:rPr>
          <w:rFonts w:ascii="Times New Roman" w:eastAsia="Times New Roman" w:hAnsi="Times New Roman" w:cs="Times New Roman"/>
          <w:sz w:val="28"/>
          <w:szCs w:val="28"/>
          <w:lang w:eastAsia="uk-UA"/>
        </w:rPr>
        <w:t xml:space="preserve"> ситуації у регіоні)</w:t>
      </w:r>
      <w:r w:rsidR="00327BAF">
        <w:rPr>
          <w:rFonts w:ascii="Times New Roman" w:eastAsia="Times New Roman" w:hAnsi="Times New Roman" w:cs="Times New Roman"/>
          <w:sz w:val="28"/>
          <w:szCs w:val="28"/>
          <w:lang w:eastAsia="uk-UA"/>
        </w:rPr>
        <w:t>;</w:t>
      </w:r>
    </w:p>
    <w:p w:rsidR="00A73357" w:rsidRPr="00FC515D" w:rsidRDefault="000226B2"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дотримання </w:t>
      </w:r>
      <w:r w:rsidR="00FC515D" w:rsidRPr="00FC515D">
        <w:rPr>
          <w:rFonts w:ascii="Times New Roman" w:eastAsia="Times New Roman" w:hAnsi="Times New Roman" w:cs="Times New Roman"/>
          <w:sz w:val="28"/>
          <w:szCs w:val="28"/>
          <w:lang w:eastAsia="uk-UA"/>
        </w:rPr>
        <w:t>б</w:t>
      </w:r>
      <w:r>
        <w:rPr>
          <w:rFonts w:ascii="Times New Roman" w:eastAsia="Times New Roman" w:hAnsi="Times New Roman" w:cs="Times New Roman"/>
          <w:sz w:val="28"/>
          <w:szCs w:val="28"/>
          <w:lang w:eastAsia="uk-UA"/>
        </w:rPr>
        <w:t>лочно-тематичного</w:t>
      </w:r>
      <w:r w:rsidR="00A73357" w:rsidRPr="00FC515D">
        <w:rPr>
          <w:rFonts w:ascii="Times New Roman" w:eastAsia="Times New Roman" w:hAnsi="Times New Roman" w:cs="Times New Roman"/>
          <w:sz w:val="28"/>
          <w:szCs w:val="28"/>
          <w:lang w:eastAsia="uk-UA"/>
        </w:rPr>
        <w:t xml:space="preserve"> планування</w:t>
      </w:r>
      <w:r w:rsidR="00034CB9" w:rsidRPr="00FC515D">
        <w:rPr>
          <w:rFonts w:ascii="Times New Roman" w:eastAsia="Times New Roman" w:hAnsi="Times New Roman" w:cs="Times New Roman"/>
          <w:sz w:val="28"/>
          <w:szCs w:val="28"/>
          <w:lang w:eastAsia="uk-UA"/>
        </w:rPr>
        <w:t xml:space="preserve"> освітньої діяльності</w:t>
      </w:r>
      <w:r w:rsidR="00A73357" w:rsidRPr="00FC515D">
        <w:rPr>
          <w:rFonts w:ascii="Times New Roman" w:eastAsia="Times New Roman" w:hAnsi="Times New Roman" w:cs="Times New Roman"/>
          <w:sz w:val="28"/>
          <w:szCs w:val="28"/>
          <w:lang w:eastAsia="uk-UA"/>
        </w:rPr>
        <w:t xml:space="preserve"> на засадах інтеграції</w:t>
      </w:r>
      <w:r w:rsidR="00FC515D">
        <w:rPr>
          <w:rFonts w:ascii="Times New Roman" w:eastAsia="Times New Roman" w:hAnsi="Times New Roman" w:cs="Times New Roman"/>
          <w:sz w:val="28"/>
          <w:szCs w:val="28"/>
          <w:lang w:eastAsia="uk-UA"/>
        </w:rPr>
        <w:t>;</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A73357" w:rsidRPr="00A73357">
        <w:rPr>
          <w:rFonts w:ascii="Times New Roman" w:eastAsia="Times New Roman" w:hAnsi="Times New Roman" w:cs="Times New Roman"/>
          <w:sz w:val="28"/>
          <w:szCs w:val="28"/>
          <w:lang w:eastAsia="uk-UA"/>
        </w:rPr>
        <w:t xml:space="preserve">рганізація </w:t>
      </w:r>
      <w:r w:rsidR="00327BAF">
        <w:rPr>
          <w:rFonts w:ascii="Times New Roman" w:eastAsia="Times New Roman" w:hAnsi="Times New Roman" w:cs="Times New Roman"/>
          <w:sz w:val="28"/>
          <w:szCs w:val="28"/>
          <w:lang w:eastAsia="uk-UA"/>
        </w:rPr>
        <w:t xml:space="preserve">безпечного, комфортного, </w:t>
      </w:r>
      <w:proofErr w:type="spellStart"/>
      <w:r w:rsidR="00A73357">
        <w:rPr>
          <w:rFonts w:ascii="Times New Roman" w:eastAsia="Times New Roman" w:hAnsi="Times New Roman" w:cs="Times New Roman"/>
          <w:sz w:val="28"/>
          <w:szCs w:val="28"/>
          <w:lang w:eastAsia="uk-UA"/>
        </w:rPr>
        <w:t>багатоваріативного</w:t>
      </w:r>
      <w:proofErr w:type="spellEnd"/>
      <w:r w:rsidR="00A7335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розвивального середовища</w:t>
      </w:r>
      <w:r w:rsidR="00327BAF">
        <w:rPr>
          <w:rFonts w:ascii="Times New Roman" w:eastAsia="Times New Roman" w:hAnsi="Times New Roman" w:cs="Times New Roman"/>
          <w:sz w:val="28"/>
          <w:szCs w:val="28"/>
          <w:lang w:eastAsia="uk-UA"/>
        </w:rPr>
        <w:t xml:space="preserve"> у ЗДО, у тому числі – в укриттях для перебування дітей </w:t>
      </w:r>
      <w:r w:rsidR="00153621">
        <w:rPr>
          <w:rFonts w:ascii="Times New Roman" w:eastAsia="Times New Roman" w:hAnsi="Times New Roman" w:cs="Times New Roman"/>
          <w:sz w:val="28"/>
          <w:szCs w:val="28"/>
          <w:lang w:eastAsia="uk-UA"/>
        </w:rPr>
        <w:t>у</w:t>
      </w:r>
      <w:r w:rsidR="00327BAF">
        <w:rPr>
          <w:rFonts w:ascii="Times New Roman" w:eastAsia="Times New Roman" w:hAnsi="Times New Roman" w:cs="Times New Roman"/>
          <w:sz w:val="28"/>
          <w:szCs w:val="28"/>
          <w:lang w:eastAsia="uk-UA"/>
        </w:rPr>
        <w:t xml:space="preserve"> періоди повітряної тривоги</w:t>
      </w:r>
      <w:r>
        <w:rPr>
          <w:rFonts w:ascii="Times New Roman" w:eastAsia="Times New Roman" w:hAnsi="Times New Roman" w:cs="Times New Roman"/>
          <w:sz w:val="28"/>
          <w:szCs w:val="28"/>
          <w:lang w:eastAsia="uk-UA"/>
        </w:rPr>
        <w:t>;</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sidR="00A73357" w:rsidRPr="00A73357">
        <w:rPr>
          <w:rFonts w:ascii="Times New Roman" w:eastAsia="Times New Roman" w:hAnsi="Times New Roman" w:cs="Times New Roman"/>
          <w:sz w:val="28"/>
          <w:szCs w:val="28"/>
          <w:lang w:eastAsia="uk-UA"/>
        </w:rPr>
        <w:t>нт</w:t>
      </w:r>
      <w:r>
        <w:rPr>
          <w:rFonts w:ascii="Times New Roman" w:eastAsia="Times New Roman" w:hAnsi="Times New Roman" w:cs="Times New Roman"/>
          <w:sz w:val="28"/>
          <w:szCs w:val="28"/>
          <w:lang w:eastAsia="uk-UA"/>
        </w:rPr>
        <w:t>еграція різних видів діяльності дошкільників;</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A73357" w:rsidRPr="00A73357">
        <w:rPr>
          <w:rFonts w:ascii="Times New Roman" w:eastAsia="Times New Roman" w:hAnsi="Times New Roman" w:cs="Times New Roman"/>
          <w:sz w:val="28"/>
          <w:szCs w:val="28"/>
          <w:lang w:eastAsia="uk-UA"/>
        </w:rPr>
        <w:t xml:space="preserve">икористання </w:t>
      </w:r>
      <w:r w:rsidR="00A73357">
        <w:rPr>
          <w:rFonts w:ascii="Times New Roman" w:eastAsia="Times New Roman" w:hAnsi="Times New Roman" w:cs="Times New Roman"/>
          <w:sz w:val="28"/>
          <w:szCs w:val="28"/>
          <w:lang w:eastAsia="uk-UA"/>
        </w:rPr>
        <w:t xml:space="preserve">інноваційних </w:t>
      </w:r>
      <w:r w:rsidR="00034CB9">
        <w:rPr>
          <w:rFonts w:ascii="Times New Roman" w:eastAsia="Times New Roman" w:hAnsi="Times New Roman" w:cs="Times New Roman"/>
          <w:sz w:val="28"/>
          <w:szCs w:val="28"/>
          <w:lang w:eastAsia="uk-UA"/>
        </w:rPr>
        <w:t xml:space="preserve">освітніх </w:t>
      </w:r>
      <w:r>
        <w:rPr>
          <w:rFonts w:ascii="Times New Roman" w:eastAsia="Times New Roman" w:hAnsi="Times New Roman" w:cs="Times New Roman"/>
          <w:sz w:val="28"/>
          <w:szCs w:val="28"/>
          <w:lang w:eastAsia="uk-UA"/>
        </w:rPr>
        <w:t>технологій в освітньому процесі;</w:t>
      </w:r>
    </w:p>
    <w:p w:rsidR="00327BAF" w:rsidRPr="00327BAF" w:rsidRDefault="00327BAF"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A73357">
        <w:rPr>
          <w:rFonts w:ascii="Times New Roman" w:eastAsia="Times New Roman" w:hAnsi="Times New Roman" w:cs="Times New Roman"/>
          <w:sz w:val="28"/>
          <w:szCs w:val="28"/>
          <w:lang w:eastAsia="uk-UA"/>
        </w:rPr>
        <w:t xml:space="preserve">абезпечення наступності </w:t>
      </w:r>
      <w:r>
        <w:rPr>
          <w:rFonts w:ascii="Times New Roman" w:eastAsia="Times New Roman" w:hAnsi="Times New Roman" w:cs="Times New Roman"/>
          <w:sz w:val="28"/>
          <w:szCs w:val="28"/>
          <w:lang w:eastAsia="uk-UA"/>
        </w:rPr>
        <w:t>між дошкільною та початковою ланками  освіти;</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A73357" w:rsidRPr="00A73357">
        <w:rPr>
          <w:rFonts w:ascii="Times New Roman" w:eastAsia="Times New Roman" w:hAnsi="Times New Roman" w:cs="Times New Roman"/>
          <w:sz w:val="28"/>
          <w:szCs w:val="28"/>
          <w:lang w:eastAsia="uk-UA"/>
        </w:rPr>
        <w:t>півпраця з родинами вихованців на засадах партнерства.</w:t>
      </w:r>
    </w:p>
    <w:p w:rsidR="00EE0654" w:rsidRDefault="00EE0654" w:rsidP="00034CB9">
      <w:pPr>
        <w:spacing w:after="0" w:line="240" w:lineRule="auto"/>
        <w:ind w:left="851" w:right="283" w:hanging="284"/>
        <w:jc w:val="both"/>
        <w:rPr>
          <w:rFonts w:ascii="Times New Roman" w:eastAsia="Times New Roman" w:hAnsi="Times New Roman" w:cs="Times New Roman"/>
          <w:sz w:val="28"/>
          <w:szCs w:val="21"/>
          <w:lang w:eastAsia="uk-UA"/>
        </w:rPr>
      </w:pPr>
    </w:p>
    <w:p w:rsidR="00EF2C10" w:rsidRDefault="00EF2C10" w:rsidP="004F30AB">
      <w:pPr>
        <w:spacing w:after="0" w:line="240" w:lineRule="auto"/>
        <w:ind w:right="283" w:firstLine="567"/>
        <w:jc w:val="both"/>
        <w:rPr>
          <w:rFonts w:ascii="Times New Roman" w:eastAsia="Times New Roman" w:hAnsi="Times New Roman" w:cs="Times New Roman"/>
          <w:sz w:val="28"/>
          <w:szCs w:val="21"/>
          <w:lang w:eastAsia="uk-UA"/>
        </w:rPr>
      </w:pPr>
    </w:p>
    <w:p w:rsidR="00EE0654" w:rsidRDefault="00EE0654" w:rsidP="004F30AB">
      <w:pPr>
        <w:spacing w:after="0" w:line="240" w:lineRule="auto"/>
        <w:ind w:right="283"/>
        <w:jc w:val="both"/>
        <w:rPr>
          <w:rFonts w:ascii="Times New Roman" w:eastAsia="Times New Roman" w:hAnsi="Times New Roman" w:cs="Times New Roman"/>
          <w:sz w:val="28"/>
          <w:szCs w:val="21"/>
          <w:lang w:eastAsia="uk-UA"/>
        </w:rPr>
      </w:pPr>
    </w:p>
    <w:p w:rsidR="00F23232" w:rsidRDefault="00F23232" w:rsidP="004F30AB">
      <w:pPr>
        <w:spacing w:after="0" w:line="240" w:lineRule="auto"/>
        <w:ind w:right="283"/>
        <w:jc w:val="both"/>
        <w:rPr>
          <w:rFonts w:ascii="Times New Roman" w:eastAsia="Times New Roman" w:hAnsi="Times New Roman" w:cs="Times New Roman"/>
          <w:sz w:val="28"/>
          <w:szCs w:val="21"/>
          <w:lang w:eastAsia="uk-UA"/>
        </w:rPr>
      </w:pPr>
    </w:p>
    <w:p w:rsidR="00F23232" w:rsidRDefault="00F23232" w:rsidP="004F30AB">
      <w:pPr>
        <w:spacing w:after="0" w:line="240" w:lineRule="auto"/>
        <w:ind w:right="283"/>
        <w:jc w:val="both"/>
        <w:rPr>
          <w:rFonts w:ascii="Times New Roman" w:eastAsia="Times New Roman" w:hAnsi="Times New Roman" w:cs="Times New Roman"/>
          <w:sz w:val="28"/>
          <w:szCs w:val="21"/>
          <w:lang w:eastAsia="uk-UA"/>
        </w:rPr>
      </w:pPr>
    </w:p>
    <w:p w:rsidR="00F85332" w:rsidRDefault="00F85332" w:rsidP="004F30AB">
      <w:pPr>
        <w:spacing w:after="0" w:line="240" w:lineRule="auto"/>
        <w:ind w:right="283"/>
        <w:jc w:val="both"/>
        <w:rPr>
          <w:rFonts w:ascii="Times New Roman" w:eastAsia="Times New Roman" w:hAnsi="Times New Roman" w:cs="Times New Roman"/>
          <w:sz w:val="28"/>
          <w:szCs w:val="21"/>
          <w:lang w:eastAsia="uk-UA"/>
        </w:rPr>
      </w:pPr>
    </w:p>
    <w:p w:rsidR="00327BAF" w:rsidRDefault="00327BAF" w:rsidP="004F30AB">
      <w:pPr>
        <w:spacing w:after="0" w:line="240" w:lineRule="auto"/>
        <w:ind w:right="283"/>
        <w:jc w:val="both"/>
        <w:rPr>
          <w:rFonts w:ascii="Times New Roman" w:eastAsia="Times New Roman" w:hAnsi="Times New Roman" w:cs="Times New Roman"/>
          <w:sz w:val="28"/>
          <w:szCs w:val="21"/>
          <w:lang w:eastAsia="uk-UA"/>
        </w:rPr>
      </w:pPr>
    </w:p>
    <w:p w:rsidR="000226B2" w:rsidRDefault="000226B2" w:rsidP="004F30AB">
      <w:pPr>
        <w:spacing w:after="0" w:line="240" w:lineRule="auto"/>
        <w:ind w:right="283"/>
        <w:jc w:val="both"/>
        <w:rPr>
          <w:rFonts w:ascii="Times New Roman" w:eastAsia="Times New Roman" w:hAnsi="Times New Roman" w:cs="Times New Roman"/>
          <w:sz w:val="28"/>
          <w:szCs w:val="21"/>
          <w:lang w:eastAsia="uk-UA"/>
        </w:rPr>
      </w:pPr>
    </w:p>
    <w:p w:rsidR="000226B2" w:rsidRDefault="000226B2" w:rsidP="004F30AB">
      <w:pPr>
        <w:spacing w:after="0" w:line="240" w:lineRule="auto"/>
        <w:ind w:right="283"/>
        <w:jc w:val="both"/>
        <w:rPr>
          <w:rFonts w:ascii="Times New Roman" w:eastAsia="Times New Roman" w:hAnsi="Times New Roman" w:cs="Times New Roman"/>
          <w:sz w:val="28"/>
          <w:szCs w:val="21"/>
          <w:lang w:eastAsia="uk-UA"/>
        </w:rPr>
      </w:pPr>
    </w:p>
    <w:p w:rsidR="000226B2" w:rsidRDefault="000226B2" w:rsidP="004F30AB">
      <w:pPr>
        <w:spacing w:after="0" w:line="240" w:lineRule="auto"/>
        <w:ind w:right="283"/>
        <w:jc w:val="both"/>
        <w:rPr>
          <w:rFonts w:ascii="Times New Roman" w:eastAsia="Times New Roman" w:hAnsi="Times New Roman" w:cs="Times New Roman"/>
          <w:sz w:val="28"/>
          <w:szCs w:val="21"/>
          <w:lang w:eastAsia="uk-UA"/>
        </w:rPr>
      </w:pPr>
    </w:p>
    <w:p w:rsidR="000226B2" w:rsidRDefault="000226B2" w:rsidP="004F30AB">
      <w:pPr>
        <w:spacing w:after="0" w:line="240" w:lineRule="auto"/>
        <w:ind w:right="283"/>
        <w:jc w:val="both"/>
        <w:rPr>
          <w:rFonts w:ascii="Times New Roman" w:eastAsia="Times New Roman" w:hAnsi="Times New Roman" w:cs="Times New Roman"/>
          <w:sz w:val="28"/>
          <w:szCs w:val="21"/>
          <w:lang w:eastAsia="uk-UA"/>
        </w:rPr>
      </w:pPr>
    </w:p>
    <w:p w:rsidR="002E17F3" w:rsidRPr="00D039AE" w:rsidRDefault="004F30AB" w:rsidP="002E17F3">
      <w:pPr>
        <w:spacing w:after="0" w:line="240" w:lineRule="auto"/>
        <w:ind w:right="283"/>
        <w:jc w:val="center"/>
        <w:rPr>
          <w:rFonts w:ascii="Times New Roman" w:eastAsia="Times New Roman" w:hAnsi="Times New Roman" w:cs="Times New Roman"/>
          <w:b/>
          <w:sz w:val="32"/>
          <w:szCs w:val="28"/>
          <w:lang w:eastAsia="uk-UA"/>
        </w:rPr>
      </w:pPr>
      <w:r w:rsidRPr="00D039AE">
        <w:rPr>
          <w:rFonts w:ascii="Times New Roman" w:eastAsia="Times New Roman" w:hAnsi="Times New Roman" w:cs="Times New Roman"/>
          <w:b/>
          <w:sz w:val="32"/>
          <w:szCs w:val="21"/>
          <w:lang w:eastAsia="uk-UA"/>
        </w:rPr>
        <w:lastRenderedPageBreak/>
        <w:t>РОЗДІЛ І</w:t>
      </w:r>
      <w:r w:rsidR="00F00A49" w:rsidRPr="00D039AE">
        <w:rPr>
          <w:rFonts w:ascii="Times New Roman" w:eastAsia="Times New Roman" w:hAnsi="Times New Roman" w:cs="Times New Roman"/>
          <w:b/>
          <w:sz w:val="32"/>
          <w:szCs w:val="21"/>
          <w:lang w:eastAsia="uk-UA"/>
        </w:rPr>
        <w:t>І</w:t>
      </w:r>
      <w:r w:rsidR="00EF2C10" w:rsidRPr="00D039AE">
        <w:rPr>
          <w:rFonts w:ascii="Times New Roman" w:eastAsia="Times New Roman" w:hAnsi="Times New Roman" w:cs="Times New Roman"/>
          <w:b/>
          <w:sz w:val="32"/>
          <w:szCs w:val="21"/>
          <w:lang w:eastAsia="uk-UA"/>
        </w:rPr>
        <w:t>І</w:t>
      </w:r>
      <w:r w:rsidR="00EE0654" w:rsidRPr="00D039AE">
        <w:rPr>
          <w:rFonts w:ascii="Times New Roman" w:eastAsia="Times New Roman" w:hAnsi="Times New Roman" w:cs="Times New Roman"/>
          <w:b/>
          <w:sz w:val="32"/>
          <w:szCs w:val="21"/>
          <w:lang w:eastAsia="uk-UA"/>
        </w:rPr>
        <w:t>. ОСОБЛИВОСТІ ОРГАНІЗАЦІЇ ОСВІТНЬОГО ПРОЦЕСУ</w:t>
      </w:r>
      <w:r w:rsidR="002E17F3" w:rsidRPr="00D039AE">
        <w:rPr>
          <w:rFonts w:ascii="Times New Roman" w:eastAsia="Times New Roman" w:hAnsi="Times New Roman" w:cs="Times New Roman"/>
          <w:b/>
          <w:sz w:val="32"/>
          <w:szCs w:val="21"/>
          <w:lang w:eastAsia="uk-UA"/>
        </w:rPr>
        <w:t>.</w:t>
      </w:r>
      <w:r w:rsidR="002F6502">
        <w:rPr>
          <w:rFonts w:ascii="Times New Roman" w:eastAsia="Times New Roman" w:hAnsi="Times New Roman" w:cs="Times New Roman"/>
          <w:b/>
          <w:sz w:val="32"/>
          <w:szCs w:val="28"/>
          <w:lang w:eastAsia="uk-UA"/>
        </w:rPr>
        <w:t xml:space="preserve"> ІННОВАЦІЙНА</w:t>
      </w:r>
      <w:r w:rsidR="002E17F3" w:rsidRPr="00D039AE">
        <w:rPr>
          <w:rFonts w:ascii="Times New Roman" w:eastAsia="Times New Roman" w:hAnsi="Times New Roman" w:cs="Times New Roman"/>
          <w:b/>
          <w:sz w:val="32"/>
          <w:szCs w:val="28"/>
          <w:lang w:eastAsia="uk-UA"/>
        </w:rPr>
        <w:t xml:space="preserve"> ДІЯЛЬНІСТЬ</w:t>
      </w:r>
    </w:p>
    <w:p w:rsidR="00EE0654" w:rsidRPr="00034CB9" w:rsidRDefault="00EE0654" w:rsidP="002E17F3">
      <w:pPr>
        <w:spacing w:after="0" w:line="240" w:lineRule="auto"/>
        <w:ind w:right="283"/>
        <w:jc w:val="both"/>
        <w:rPr>
          <w:rFonts w:ascii="Times New Roman" w:eastAsia="Times New Roman" w:hAnsi="Times New Roman" w:cs="Times New Roman"/>
          <w:b/>
          <w:sz w:val="18"/>
          <w:szCs w:val="16"/>
          <w:lang w:eastAsia="uk-UA"/>
        </w:rPr>
      </w:pPr>
    </w:p>
    <w:p w:rsidR="00EF2C10" w:rsidRPr="00CF58D8" w:rsidRDefault="00EF2C10" w:rsidP="00CF58D8">
      <w:pPr>
        <w:spacing w:after="0" w:line="240" w:lineRule="auto"/>
        <w:ind w:right="283" w:firstLine="567"/>
        <w:jc w:val="both"/>
        <w:rPr>
          <w:rFonts w:ascii="Times New Roman" w:eastAsia="Times New Roman" w:hAnsi="Times New Roman" w:cs="Times New Roman"/>
          <w:b/>
          <w:sz w:val="32"/>
          <w:szCs w:val="21"/>
          <w:lang w:eastAsia="uk-UA"/>
        </w:rPr>
      </w:pPr>
      <w:r>
        <w:rPr>
          <w:rFonts w:ascii="Times New Roman" w:eastAsia="Times New Roman" w:hAnsi="Times New Roman" w:cs="Times New Roman"/>
          <w:b/>
          <w:sz w:val="32"/>
          <w:szCs w:val="21"/>
          <w:lang w:eastAsia="uk-UA"/>
        </w:rPr>
        <w:t>3</w:t>
      </w:r>
      <w:r w:rsidRPr="00EF2C10">
        <w:rPr>
          <w:rFonts w:ascii="Times New Roman" w:eastAsia="Times New Roman" w:hAnsi="Times New Roman" w:cs="Times New Roman"/>
          <w:b/>
          <w:sz w:val="32"/>
          <w:szCs w:val="21"/>
          <w:lang w:eastAsia="uk-UA"/>
        </w:rPr>
        <w:t>.1. Особливості організації осві</w:t>
      </w:r>
      <w:r w:rsidR="00CF58D8">
        <w:rPr>
          <w:rFonts w:ascii="Times New Roman" w:eastAsia="Times New Roman" w:hAnsi="Times New Roman" w:cs="Times New Roman"/>
          <w:b/>
          <w:sz w:val="32"/>
          <w:szCs w:val="21"/>
          <w:lang w:eastAsia="uk-UA"/>
        </w:rPr>
        <w:t>тнього процесу у закладі</w:t>
      </w:r>
    </w:p>
    <w:p w:rsidR="001A6731" w:rsidRPr="0025220B" w:rsidRDefault="001A6731" w:rsidP="004F30AB">
      <w:pPr>
        <w:spacing w:after="0" w:line="240" w:lineRule="auto"/>
        <w:ind w:right="283" w:firstLine="567"/>
        <w:jc w:val="both"/>
        <w:rPr>
          <w:rFonts w:ascii="Times New Roman" w:eastAsia="Times New Roman" w:hAnsi="Times New Roman" w:cs="Times New Roman"/>
          <w:i/>
          <w:sz w:val="28"/>
          <w:szCs w:val="21"/>
          <w:lang w:eastAsia="uk-UA"/>
        </w:rPr>
      </w:pPr>
      <w:r w:rsidRPr="0025220B">
        <w:rPr>
          <w:rFonts w:ascii="Times New Roman" w:eastAsia="Times New Roman" w:hAnsi="Times New Roman" w:cs="Times New Roman"/>
          <w:sz w:val="28"/>
          <w:szCs w:val="21"/>
          <w:lang w:eastAsia="uk-UA"/>
        </w:rPr>
        <w:t xml:space="preserve">Квасилівський </w:t>
      </w:r>
      <w:r w:rsidR="0007742E">
        <w:rPr>
          <w:rFonts w:ascii="Times New Roman" w:eastAsia="Times New Roman" w:hAnsi="Times New Roman" w:cs="Times New Roman"/>
          <w:sz w:val="28"/>
          <w:szCs w:val="21"/>
          <w:lang w:eastAsia="uk-UA"/>
        </w:rPr>
        <w:t>ЗДО</w:t>
      </w:r>
      <w:r w:rsidRPr="0025220B">
        <w:rPr>
          <w:rFonts w:ascii="Times New Roman" w:eastAsia="Times New Roman" w:hAnsi="Times New Roman" w:cs="Times New Roman"/>
          <w:sz w:val="28"/>
          <w:szCs w:val="21"/>
          <w:lang w:eastAsia="uk-UA"/>
        </w:rPr>
        <w:t xml:space="preserve"> здійснює освітній процес у 202</w:t>
      </w:r>
      <w:r w:rsidR="002F6502">
        <w:rPr>
          <w:rFonts w:ascii="Times New Roman" w:eastAsia="Times New Roman" w:hAnsi="Times New Roman" w:cs="Times New Roman"/>
          <w:sz w:val="28"/>
          <w:szCs w:val="21"/>
          <w:lang w:eastAsia="uk-UA"/>
        </w:rPr>
        <w:t>4</w:t>
      </w:r>
      <w:r w:rsidRPr="0025220B">
        <w:rPr>
          <w:rFonts w:ascii="Times New Roman" w:eastAsia="Times New Roman" w:hAnsi="Times New Roman" w:cs="Times New Roman"/>
          <w:sz w:val="28"/>
          <w:szCs w:val="21"/>
          <w:lang w:eastAsia="uk-UA"/>
        </w:rPr>
        <w:t>/202</w:t>
      </w:r>
      <w:r w:rsidR="002F6502">
        <w:rPr>
          <w:rFonts w:ascii="Times New Roman" w:eastAsia="Times New Roman" w:hAnsi="Times New Roman" w:cs="Times New Roman"/>
          <w:sz w:val="28"/>
          <w:szCs w:val="21"/>
          <w:lang w:eastAsia="uk-UA"/>
        </w:rPr>
        <w:t>5</w:t>
      </w:r>
      <w:r w:rsidRPr="0025220B">
        <w:rPr>
          <w:rFonts w:ascii="Times New Roman" w:eastAsia="Times New Roman" w:hAnsi="Times New Roman" w:cs="Times New Roman"/>
          <w:sz w:val="28"/>
          <w:szCs w:val="21"/>
          <w:lang w:eastAsia="uk-UA"/>
        </w:rPr>
        <w:t xml:space="preserve"> навчальному році за пріоритетним напрямом: </w:t>
      </w:r>
      <w:r w:rsidRPr="0025220B">
        <w:rPr>
          <w:rFonts w:ascii="Times New Roman" w:eastAsia="Times New Roman" w:hAnsi="Times New Roman" w:cs="Times New Roman"/>
          <w:i/>
          <w:sz w:val="28"/>
          <w:szCs w:val="21"/>
          <w:lang w:eastAsia="uk-UA"/>
        </w:rPr>
        <w:t>фізкультурно-оздоровчий.</w:t>
      </w:r>
    </w:p>
    <w:p w:rsidR="001A6731" w:rsidRPr="0025220B" w:rsidRDefault="001A6731" w:rsidP="004F30AB">
      <w:pPr>
        <w:spacing w:after="0" w:line="240" w:lineRule="auto"/>
        <w:ind w:right="283" w:firstLine="567"/>
        <w:jc w:val="both"/>
        <w:rPr>
          <w:rFonts w:ascii="Times New Roman" w:eastAsia="Times New Roman" w:hAnsi="Times New Roman" w:cs="Times New Roman"/>
          <w:sz w:val="28"/>
          <w:szCs w:val="21"/>
          <w:lang w:eastAsia="uk-UA"/>
        </w:rPr>
      </w:pPr>
      <w:r w:rsidRPr="0025220B">
        <w:rPr>
          <w:rFonts w:ascii="Times New Roman" w:eastAsia="Times New Roman" w:hAnsi="Times New Roman" w:cs="Times New Roman"/>
          <w:sz w:val="28"/>
          <w:szCs w:val="21"/>
          <w:lang w:eastAsia="uk-UA"/>
        </w:rPr>
        <w:t xml:space="preserve">Навчальний рік у закладі </w:t>
      </w:r>
      <w:r w:rsidR="008D5E72">
        <w:rPr>
          <w:rFonts w:ascii="Times New Roman" w:eastAsia="Times New Roman" w:hAnsi="Times New Roman" w:cs="Times New Roman"/>
          <w:sz w:val="28"/>
          <w:szCs w:val="21"/>
          <w:lang w:eastAsia="uk-UA"/>
        </w:rPr>
        <w:t>роз</w:t>
      </w:r>
      <w:r w:rsidRPr="0025220B">
        <w:rPr>
          <w:rFonts w:ascii="Times New Roman" w:eastAsia="Times New Roman" w:hAnsi="Times New Roman" w:cs="Times New Roman"/>
          <w:sz w:val="28"/>
          <w:szCs w:val="21"/>
          <w:lang w:eastAsia="uk-UA"/>
        </w:rPr>
        <w:t xml:space="preserve">починається </w:t>
      </w:r>
      <w:r w:rsidR="008D5E72">
        <w:rPr>
          <w:rFonts w:ascii="Times New Roman" w:eastAsia="Times New Roman" w:hAnsi="Times New Roman" w:cs="Times New Roman"/>
          <w:sz w:val="28"/>
          <w:szCs w:val="21"/>
          <w:lang w:eastAsia="uk-UA"/>
        </w:rPr>
        <w:t>0</w:t>
      </w:r>
      <w:r w:rsidRPr="0025220B">
        <w:rPr>
          <w:rFonts w:ascii="Times New Roman" w:eastAsia="Times New Roman" w:hAnsi="Times New Roman" w:cs="Times New Roman"/>
          <w:sz w:val="28"/>
          <w:szCs w:val="21"/>
          <w:lang w:eastAsia="uk-UA"/>
        </w:rPr>
        <w:t>1 вересня і закінчу</w:t>
      </w:r>
      <w:r>
        <w:rPr>
          <w:rFonts w:ascii="Times New Roman" w:eastAsia="Times New Roman" w:hAnsi="Times New Roman" w:cs="Times New Roman"/>
          <w:sz w:val="28"/>
          <w:szCs w:val="21"/>
          <w:lang w:eastAsia="uk-UA"/>
        </w:rPr>
        <w:t>ється 31 травня наступного року;</w:t>
      </w:r>
      <w:r w:rsidR="007F0C7A">
        <w:rPr>
          <w:rFonts w:ascii="Times New Roman" w:eastAsia="Times New Roman" w:hAnsi="Times New Roman" w:cs="Times New Roman"/>
          <w:sz w:val="28"/>
          <w:szCs w:val="21"/>
          <w:lang w:eastAsia="uk-UA"/>
        </w:rPr>
        <w:t xml:space="preserve"> літній</w:t>
      </w:r>
      <w:r w:rsidRPr="0025220B">
        <w:rPr>
          <w:rFonts w:ascii="Times New Roman" w:eastAsia="Times New Roman" w:hAnsi="Times New Roman" w:cs="Times New Roman"/>
          <w:sz w:val="28"/>
          <w:szCs w:val="21"/>
          <w:lang w:eastAsia="uk-UA"/>
        </w:rPr>
        <w:t xml:space="preserve"> період – з </w:t>
      </w:r>
      <w:r w:rsidR="008D5E72">
        <w:rPr>
          <w:rFonts w:ascii="Times New Roman" w:eastAsia="Times New Roman" w:hAnsi="Times New Roman" w:cs="Times New Roman"/>
          <w:sz w:val="28"/>
          <w:szCs w:val="21"/>
          <w:lang w:eastAsia="uk-UA"/>
        </w:rPr>
        <w:t>0</w:t>
      </w:r>
      <w:r w:rsidRPr="0025220B">
        <w:rPr>
          <w:rFonts w:ascii="Times New Roman" w:eastAsia="Times New Roman" w:hAnsi="Times New Roman" w:cs="Times New Roman"/>
          <w:sz w:val="28"/>
          <w:szCs w:val="21"/>
          <w:lang w:eastAsia="uk-UA"/>
        </w:rPr>
        <w:t xml:space="preserve">1 червня по 31 серпня. </w:t>
      </w:r>
      <w:r>
        <w:rPr>
          <w:rFonts w:ascii="Times New Roman" w:eastAsia="Times New Roman" w:hAnsi="Times New Roman" w:cs="Times New Roman"/>
          <w:sz w:val="28"/>
          <w:szCs w:val="21"/>
          <w:lang w:eastAsia="uk-UA"/>
        </w:rPr>
        <w:t>У закладі передбачені Тижні фізкуль</w:t>
      </w:r>
      <w:r w:rsidR="008D5E72">
        <w:rPr>
          <w:rFonts w:ascii="Times New Roman" w:eastAsia="Times New Roman" w:hAnsi="Times New Roman" w:cs="Times New Roman"/>
          <w:sz w:val="28"/>
          <w:szCs w:val="21"/>
          <w:lang w:eastAsia="uk-UA"/>
        </w:rPr>
        <w:t>тури «Будьмо здорові»</w:t>
      </w:r>
      <w:r w:rsidR="005C42F8">
        <w:rPr>
          <w:rFonts w:ascii="Times New Roman" w:eastAsia="Times New Roman" w:hAnsi="Times New Roman" w:cs="Times New Roman"/>
          <w:sz w:val="28"/>
          <w:szCs w:val="21"/>
          <w:lang w:eastAsia="uk-UA"/>
        </w:rPr>
        <w:t xml:space="preserve"> (канікули)</w:t>
      </w:r>
      <w:r>
        <w:rPr>
          <w:rFonts w:ascii="Times New Roman" w:eastAsia="Times New Roman" w:hAnsi="Times New Roman" w:cs="Times New Roman"/>
          <w:sz w:val="28"/>
          <w:szCs w:val="21"/>
          <w:lang w:eastAsia="uk-UA"/>
        </w:rPr>
        <w:t>,</w:t>
      </w:r>
      <w:r w:rsidRPr="0025220B">
        <w:rPr>
          <w:rFonts w:ascii="Times New Roman" w:eastAsia="Times New Roman" w:hAnsi="Times New Roman" w:cs="Times New Roman"/>
          <w:sz w:val="28"/>
          <w:szCs w:val="21"/>
          <w:lang w:eastAsia="uk-UA"/>
        </w:rPr>
        <w:t xml:space="preserve"> під час яких </w:t>
      </w:r>
      <w:r>
        <w:rPr>
          <w:rFonts w:ascii="Times New Roman" w:eastAsia="Times New Roman" w:hAnsi="Times New Roman" w:cs="Times New Roman"/>
          <w:sz w:val="28"/>
          <w:szCs w:val="21"/>
          <w:lang w:eastAsia="uk-UA"/>
        </w:rPr>
        <w:t xml:space="preserve">організовані </w:t>
      </w:r>
      <w:r w:rsidR="008D5E72">
        <w:rPr>
          <w:rFonts w:ascii="Times New Roman" w:eastAsia="Times New Roman" w:hAnsi="Times New Roman" w:cs="Times New Roman"/>
          <w:sz w:val="28"/>
          <w:szCs w:val="21"/>
          <w:lang w:eastAsia="uk-UA"/>
        </w:rPr>
        <w:t xml:space="preserve">навчально-пізнавальні </w:t>
      </w:r>
      <w:r w:rsidRPr="0025220B">
        <w:rPr>
          <w:rFonts w:ascii="Times New Roman" w:eastAsia="Times New Roman" w:hAnsi="Times New Roman" w:cs="Times New Roman"/>
          <w:sz w:val="28"/>
          <w:szCs w:val="21"/>
          <w:lang w:eastAsia="uk-UA"/>
        </w:rPr>
        <w:t>занятт</w:t>
      </w:r>
      <w:r>
        <w:rPr>
          <w:rFonts w:ascii="Times New Roman" w:eastAsia="Times New Roman" w:hAnsi="Times New Roman" w:cs="Times New Roman"/>
          <w:sz w:val="28"/>
          <w:szCs w:val="21"/>
          <w:lang w:eastAsia="uk-UA"/>
        </w:rPr>
        <w:t>я з вихованцями не проводяться</w:t>
      </w:r>
      <w:r w:rsidRPr="0025220B">
        <w:rPr>
          <w:rFonts w:ascii="Times New Roman" w:eastAsia="Times New Roman" w:hAnsi="Times New Roman" w:cs="Times New Roman"/>
          <w:sz w:val="28"/>
          <w:szCs w:val="21"/>
          <w:lang w:eastAsia="uk-UA"/>
        </w:rPr>
        <w:t>:</w:t>
      </w:r>
    </w:p>
    <w:p w:rsidR="001A6731" w:rsidRPr="00020C31" w:rsidRDefault="001A6731" w:rsidP="004B6346">
      <w:pPr>
        <w:pStyle w:val="a3"/>
        <w:numPr>
          <w:ilvl w:val="0"/>
          <w:numId w:val="8"/>
        </w:numPr>
        <w:spacing w:after="0" w:line="240" w:lineRule="auto"/>
        <w:ind w:left="0" w:right="283" w:firstLine="567"/>
        <w:jc w:val="both"/>
        <w:rPr>
          <w:rFonts w:ascii="Times New Roman" w:eastAsia="Times New Roman" w:hAnsi="Times New Roman" w:cs="Times New Roman"/>
          <w:sz w:val="28"/>
          <w:szCs w:val="21"/>
          <w:lang w:eastAsia="uk-UA"/>
        </w:rPr>
      </w:pPr>
      <w:r w:rsidRPr="00020C31">
        <w:rPr>
          <w:rFonts w:ascii="Times New Roman" w:eastAsia="Times New Roman" w:hAnsi="Times New Roman" w:cs="Times New Roman"/>
          <w:sz w:val="28"/>
          <w:szCs w:val="21"/>
          <w:lang w:eastAsia="uk-UA"/>
        </w:rPr>
        <w:t>осінні</w:t>
      </w:r>
      <w:r w:rsidR="00020C31" w:rsidRPr="00020C31">
        <w:rPr>
          <w:rFonts w:ascii="Times New Roman" w:eastAsia="Times New Roman" w:hAnsi="Times New Roman" w:cs="Times New Roman"/>
          <w:sz w:val="28"/>
          <w:szCs w:val="21"/>
          <w:lang w:eastAsia="uk-UA"/>
        </w:rPr>
        <w:t>й</w:t>
      </w:r>
      <w:r w:rsidRPr="00020C31">
        <w:rPr>
          <w:rFonts w:ascii="Times New Roman" w:eastAsia="Times New Roman" w:hAnsi="Times New Roman" w:cs="Times New Roman"/>
          <w:sz w:val="28"/>
          <w:szCs w:val="21"/>
          <w:lang w:eastAsia="uk-UA"/>
        </w:rPr>
        <w:t xml:space="preserve"> </w:t>
      </w:r>
      <w:r w:rsidR="00020C31" w:rsidRPr="00020C31">
        <w:rPr>
          <w:rFonts w:ascii="Times New Roman" w:eastAsia="Times New Roman" w:hAnsi="Times New Roman" w:cs="Times New Roman"/>
          <w:sz w:val="28"/>
          <w:szCs w:val="21"/>
          <w:lang w:eastAsia="uk-UA"/>
        </w:rPr>
        <w:t>(</w:t>
      </w:r>
      <w:r w:rsidR="005C42F8">
        <w:rPr>
          <w:rFonts w:ascii="Times New Roman" w:eastAsia="Times New Roman" w:hAnsi="Times New Roman" w:cs="Times New Roman"/>
          <w:sz w:val="28"/>
          <w:szCs w:val="21"/>
          <w:lang w:eastAsia="uk-UA"/>
        </w:rPr>
        <w:t>28 жовтня - 03</w:t>
      </w:r>
      <w:r w:rsidR="002F6502">
        <w:rPr>
          <w:rFonts w:ascii="Times New Roman" w:eastAsia="Times New Roman" w:hAnsi="Times New Roman" w:cs="Times New Roman"/>
          <w:sz w:val="28"/>
          <w:szCs w:val="21"/>
          <w:lang w:eastAsia="uk-UA"/>
        </w:rPr>
        <w:t xml:space="preserve"> листопада</w:t>
      </w:r>
      <w:r w:rsidR="00020C31" w:rsidRPr="00020C31">
        <w:rPr>
          <w:rFonts w:ascii="Times New Roman" w:eastAsia="Times New Roman" w:hAnsi="Times New Roman" w:cs="Times New Roman"/>
          <w:sz w:val="28"/>
          <w:szCs w:val="21"/>
          <w:lang w:eastAsia="uk-UA"/>
        </w:rPr>
        <w:t xml:space="preserve">) </w:t>
      </w:r>
      <w:r w:rsidR="00D039AE">
        <w:rPr>
          <w:rFonts w:ascii="Times New Roman" w:eastAsia="Times New Roman" w:hAnsi="Times New Roman" w:cs="Times New Roman"/>
          <w:sz w:val="28"/>
          <w:szCs w:val="21"/>
          <w:lang w:eastAsia="uk-UA"/>
        </w:rPr>
        <w:t xml:space="preserve">– </w:t>
      </w:r>
      <w:r w:rsidR="007A2163">
        <w:rPr>
          <w:rFonts w:ascii="Times New Roman" w:eastAsia="Times New Roman" w:hAnsi="Times New Roman" w:cs="Times New Roman"/>
          <w:sz w:val="28"/>
          <w:szCs w:val="21"/>
          <w:lang w:eastAsia="uk-UA"/>
        </w:rPr>
        <w:t>5</w:t>
      </w:r>
      <w:r w:rsidRPr="00020C31">
        <w:rPr>
          <w:rFonts w:ascii="Times New Roman" w:eastAsia="Times New Roman" w:hAnsi="Times New Roman" w:cs="Times New Roman"/>
          <w:sz w:val="28"/>
          <w:szCs w:val="21"/>
          <w:lang w:eastAsia="uk-UA"/>
        </w:rPr>
        <w:t xml:space="preserve"> календарних днів </w:t>
      </w:r>
      <w:r w:rsidR="00020C31" w:rsidRPr="00020C31">
        <w:rPr>
          <w:rFonts w:ascii="Times New Roman" w:eastAsia="Times New Roman" w:hAnsi="Times New Roman" w:cs="Times New Roman"/>
          <w:sz w:val="28"/>
          <w:szCs w:val="21"/>
          <w:lang w:eastAsia="uk-UA"/>
        </w:rPr>
        <w:t xml:space="preserve"> </w:t>
      </w:r>
    </w:p>
    <w:p w:rsidR="001A6731" w:rsidRPr="00020C31" w:rsidRDefault="00020C31" w:rsidP="004B6346">
      <w:pPr>
        <w:pStyle w:val="a3"/>
        <w:numPr>
          <w:ilvl w:val="0"/>
          <w:numId w:val="8"/>
        </w:numPr>
        <w:spacing w:after="0" w:line="240" w:lineRule="auto"/>
        <w:ind w:left="0" w:right="283" w:firstLine="567"/>
        <w:jc w:val="both"/>
        <w:rPr>
          <w:rFonts w:ascii="Times New Roman" w:eastAsia="Times New Roman" w:hAnsi="Times New Roman" w:cs="Times New Roman"/>
          <w:sz w:val="28"/>
          <w:szCs w:val="21"/>
          <w:lang w:eastAsia="uk-UA"/>
        </w:rPr>
      </w:pPr>
      <w:r w:rsidRPr="00020C31">
        <w:rPr>
          <w:rFonts w:ascii="Times New Roman" w:eastAsia="Times New Roman" w:hAnsi="Times New Roman" w:cs="Times New Roman"/>
          <w:sz w:val="28"/>
          <w:szCs w:val="21"/>
          <w:lang w:eastAsia="uk-UA"/>
        </w:rPr>
        <w:t>зимовий (</w:t>
      </w:r>
      <w:r w:rsidR="005C42F8">
        <w:rPr>
          <w:rFonts w:ascii="Times New Roman" w:eastAsia="Times New Roman" w:hAnsi="Times New Roman" w:cs="Times New Roman"/>
          <w:sz w:val="28"/>
          <w:szCs w:val="21"/>
          <w:lang w:eastAsia="uk-UA"/>
        </w:rPr>
        <w:t xml:space="preserve">30 грудня </w:t>
      </w:r>
      <w:r w:rsidR="002F6502">
        <w:rPr>
          <w:rFonts w:ascii="Times New Roman" w:eastAsia="Times New Roman" w:hAnsi="Times New Roman" w:cs="Times New Roman"/>
          <w:sz w:val="28"/>
          <w:szCs w:val="21"/>
          <w:lang w:eastAsia="uk-UA"/>
        </w:rPr>
        <w:t>-</w:t>
      </w:r>
      <w:r w:rsidR="005C42F8">
        <w:rPr>
          <w:rFonts w:ascii="Times New Roman" w:eastAsia="Times New Roman" w:hAnsi="Times New Roman" w:cs="Times New Roman"/>
          <w:sz w:val="28"/>
          <w:szCs w:val="21"/>
          <w:lang w:eastAsia="uk-UA"/>
        </w:rPr>
        <w:t>03</w:t>
      </w:r>
      <w:r w:rsidR="00D039AE">
        <w:rPr>
          <w:rFonts w:ascii="Times New Roman" w:eastAsia="Times New Roman" w:hAnsi="Times New Roman" w:cs="Times New Roman"/>
          <w:sz w:val="28"/>
          <w:szCs w:val="21"/>
          <w:lang w:eastAsia="uk-UA"/>
        </w:rPr>
        <w:t xml:space="preserve"> січня) – </w:t>
      </w:r>
      <w:r w:rsidR="007A2163">
        <w:rPr>
          <w:rFonts w:ascii="Times New Roman" w:eastAsia="Times New Roman" w:hAnsi="Times New Roman" w:cs="Times New Roman"/>
          <w:sz w:val="28"/>
          <w:szCs w:val="21"/>
          <w:lang w:eastAsia="uk-UA"/>
        </w:rPr>
        <w:t>5</w:t>
      </w:r>
      <w:r w:rsidRPr="00020C31">
        <w:rPr>
          <w:rFonts w:ascii="Times New Roman" w:eastAsia="Times New Roman" w:hAnsi="Times New Roman" w:cs="Times New Roman"/>
          <w:sz w:val="28"/>
          <w:szCs w:val="21"/>
          <w:lang w:eastAsia="uk-UA"/>
        </w:rPr>
        <w:t xml:space="preserve"> календарних днів</w:t>
      </w:r>
    </w:p>
    <w:p w:rsidR="006635E8" w:rsidRPr="005C42F8" w:rsidRDefault="00020C31" w:rsidP="005C42F8">
      <w:pPr>
        <w:pStyle w:val="a3"/>
        <w:numPr>
          <w:ilvl w:val="0"/>
          <w:numId w:val="8"/>
        </w:numPr>
        <w:spacing w:after="0" w:line="240" w:lineRule="auto"/>
        <w:ind w:left="0" w:right="283" w:firstLine="567"/>
        <w:jc w:val="both"/>
        <w:rPr>
          <w:rFonts w:ascii="Times New Roman" w:eastAsia="Times New Roman" w:hAnsi="Times New Roman" w:cs="Times New Roman"/>
          <w:sz w:val="28"/>
          <w:szCs w:val="21"/>
          <w:lang w:eastAsia="uk-UA"/>
        </w:rPr>
      </w:pPr>
      <w:r w:rsidRPr="00020C31">
        <w:rPr>
          <w:rFonts w:ascii="Times New Roman" w:eastAsia="Times New Roman" w:hAnsi="Times New Roman" w:cs="Times New Roman"/>
          <w:sz w:val="28"/>
          <w:szCs w:val="21"/>
          <w:lang w:eastAsia="uk-UA"/>
        </w:rPr>
        <w:t>весняний (</w:t>
      </w:r>
      <w:r w:rsidR="002F6502">
        <w:rPr>
          <w:rFonts w:ascii="Times New Roman" w:eastAsia="Times New Roman" w:hAnsi="Times New Roman" w:cs="Times New Roman"/>
          <w:sz w:val="28"/>
          <w:szCs w:val="21"/>
          <w:lang w:eastAsia="uk-UA"/>
        </w:rPr>
        <w:t>24-28</w:t>
      </w:r>
      <w:r w:rsidR="00D039AE">
        <w:rPr>
          <w:rFonts w:ascii="Times New Roman" w:eastAsia="Times New Roman" w:hAnsi="Times New Roman" w:cs="Times New Roman"/>
          <w:sz w:val="28"/>
          <w:szCs w:val="21"/>
          <w:lang w:eastAsia="uk-UA"/>
        </w:rPr>
        <w:t xml:space="preserve"> березня</w:t>
      </w:r>
      <w:r w:rsidRPr="00020C31">
        <w:rPr>
          <w:rFonts w:ascii="Times New Roman" w:eastAsia="Times New Roman" w:hAnsi="Times New Roman" w:cs="Times New Roman"/>
          <w:sz w:val="28"/>
          <w:szCs w:val="21"/>
          <w:lang w:eastAsia="uk-UA"/>
        </w:rPr>
        <w:t xml:space="preserve">) – </w:t>
      </w:r>
      <w:r w:rsidR="007A2163">
        <w:rPr>
          <w:rFonts w:ascii="Times New Roman" w:eastAsia="Times New Roman" w:hAnsi="Times New Roman" w:cs="Times New Roman"/>
          <w:sz w:val="28"/>
          <w:szCs w:val="21"/>
          <w:lang w:eastAsia="uk-UA"/>
        </w:rPr>
        <w:t>5</w:t>
      </w:r>
      <w:r w:rsidRPr="00020C31">
        <w:rPr>
          <w:rFonts w:ascii="Times New Roman" w:eastAsia="Times New Roman" w:hAnsi="Times New Roman" w:cs="Times New Roman"/>
          <w:sz w:val="28"/>
          <w:szCs w:val="21"/>
          <w:lang w:eastAsia="uk-UA"/>
        </w:rPr>
        <w:t xml:space="preserve"> календарних днів</w:t>
      </w:r>
    </w:p>
    <w:p w:rsidR="007A2163" w:rsidRDefault="001A6731" w:rsidP="002E17F3">
      <w:pPr>
        <w:spacing w:after="0" w:line="240" w:lineRule="auto"/>
        <w:ind w:right="283" w:firstLine="567"/>
        <w:jc w:val="both"/>
        <w:rPr>
          <w:rFonts w:ascii="Times New Roman" w:eastAsia="Times New Roman" w:hAnsi="Times New Roman" w:cs="Times New Roman"/>
          <w:sz w:val="28"/>
          <w:szCs w:val="21"/>
          <w:lang w:eastAsia="uk-UA"/>
        </w:rPr>
      </w:pPr>
      <w:r w:rsidRPr="0025220B">
        <w:rPr>
          <w:rFonts w:ascii="Times New Roman" w:eastAsia="Times New Roman" w:hAnsi="Times New Roman" w:cs="Times New Roman"/>
          <w:sz w:val="28"/>
          <w:szCs w:val="21"/>
          <w:lang w:eastAsia="uk-UA"/>
        </w:rPr>
        <w:t xml:space="preserve">У період </w:t>
      </w:r>
      <w:r w:rsidR="008D5E72">
        <w:rPr>
          <w:rFonts w:ascii="Times New Roman" w:eastAsia="Times New Roman" w:hAnsi="Times New Roman" w:cs="Times New Roman"/>
          <w:sz w:val="28"/>
          <w:szCs w:val="21"/>
          <w:lang w:eastAsia="uk-UA"/>
        </w:rPr>
        <w:t>Тижня фізкультури</w:t>
      </w:r>
      <w:r w:rsidRPr="0025220B">
        <w:rPr>
          <w:rFonts w:ascii="Times New Roman" w:eastAsia="Times New Roman" w:hAnsi="Times New Roman" w:cs="Times New Roman"/>
          <w:sz w:val="28"/>
          <w:szCs w:val="21"/>
          <w:lang w:eastAsia="uk-UA"/>
        </w:rPr>
        <w:t xml:space="preserve"> </w:t>
      </w:r>
      <w:r w:rsidRPr="004E10E6">
        <w:rPr>
          <w:rFonts w:ascii="Times New Roman" w:eastAsia="Times New Roman" w:hAnsi="Times New Roman" w:cs="Times New Roman"/>
          <w:sz w:val="28"/>
          <w:szCs w:val="21"/>
          <w:lang w:eastAsia="uk-UA"/>
        </w:rPr>
        <w:t>перевага надається організації фізкультурно-оздоровчої роботи</w:t>
      </w:r>
      <w:r w:rsidR="00FD17A3">
        <w:rPr>
          <w:rFonts w:ascii="Times New Roman" w:eastAsia="Times New Roman" w:hAnsi="Times New Roman" w:cs="Times New Roman"/>
          <w:sz w:val="28"/>
          <w:szCs w:val="21"/>
          <w:lang w:eastAsia="uk-UA"/>
        </w:rPr>
        <w:t>, різним формам і видам музичного мистецтва</w:t>
      </w:r>
      <w:r w:rsidRPr="0025220B">
        <w:rPr>
          <w:rFonts w:ascii="Times New Roman" w:eastAsia="Times New Roman" w:hAnsi="Times New Roman" w:cs="Times New Roman"/>
          <w:sz w:val="28"/>
          <w:szCs w:val="21"/>
          <w:lang w:eastAsia="uk-UA"/>
        </w:rPr>
        <w:t xml:space="preserve"> </w:t>
      </w:r>
      <w:r w:rsidRPr="004E10E6">
        <w:rPr>
          <w:rFonts w:ascii="Times New Roman" w:eastAsia="Times New Roman" w:hAnsi="Times New Roman" w:cs="Times New Roman"/>
          <w:sz w:val="28"/>
          <w:szCs w:val="21"/>
          <w:lang w:eastAsia="uk-UA"/>
        </w:rPr>
        <w:t>та художньо-</w:t>
      </w:r>
      <w:r w:rsidR="004F30AB">
        <w:rPr>
          <w:rFonts w:ascii="Times New Roman" w:eastAsia="Times New Roman" w:hAnsi="Times New Roman" w:cs="Times New Roman"/>
          <w:sz w:val="28"/>
          <w:szCs w:val="21"/>
          <w:lang w:eastAsia="uk-UA"/>
        </w:rPr>
        <w:t>продуктивним видам діяльності дошкільників</w:t>
      </w:r>
      <w:r w:rsidRPr="004E10E6">
        <w:rPr>
          <w:rFonts w:ascii="Times New Roman" w:eastAsia="Times New Roman" w:hAnsi="Times New Roman" w:cs="Times New Roman"/>
          <w:sz w:val="28"/>
          <w:szCs w:val="21"/>
          <w:lang w:eastAsia="uk-UA"/>
        </w:rPr>
        <w:t>.</w:t>
      </w:r>
    </w:p>
    <w:p w:rsidR="009E4E40" w:rsidRDefault="00C67CB9" w:rsidP="009E4E40">
      <w:pPr>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Педагогічний колектив закладу спрямує свою діяльність у новому навчальному році на </w:t>
      </w:r>
      <w:r w:rsidR="00912E50">
        <w:rPr>
          <w:rFonts w:ascii="Times New Roman" w:eastAsia="Times New Roman" w:hAnsi="Times New Roman" w:cs="Times New Roman"/>
          <w:sz w:val="28"/>
          <w:szCs w:val="21"/>
          <w:lang w:eastAsia="uk-UA"/>
        </w:rPr>
        <w:t xml:space="preserve">подальше </w:t>
      </w:r>
      <w:r w:rsidRPr="009E4E40">
        <w:rPr>
          <w:rFonts w:ascii="Times New Roman" w:eastAsia="Times New Roman" w:hAnsi="Times New Roman" w:cs="Times New Roman"/>
          <w:b/>
          <w:i/>
          <w:sz w:val="28"/>
          <w:szCs w:val="21"/>
          <w:lang w:eastAsia="uk-UA"/>
        </w:rPr>
        <w:t>створення безпечного освітнього середовища</w:t>
      </w:r>
      <w:r>
        <w:rPr>
          <w:rFonts w:ascii="Times New Roman" w:eastAsia="Times New Roman" w:hAnsi="Times New Roman" w:cs="Times New Roman"/>
          <w:sz w:val="28"/>
          <w:szCs w:val="21"/>
          <w:lang w:eastAsia="uk-UA"/>
        </w:rPr>
        <w:t xml:space="preserve"> для усіх учасників освітнього процесу.</w:t>
      </w:r>
      <w:r w:rsidR="000A0300">
        <w:rPr>
          <w:rFonts w:ascii="Times New Roman" w:eastAsia="Times New Roman" w:hAnsi="Times New Roman" w:cs="Times New Roman"/>
          <w:sz w:val="28"/>
          <w:szCs w:val="21"/>
          <w:lang w:eastAsia="uk-UA"/>
        </w:rPr>
        <w:t xml:space="preserve"> </w:t>
      </w:r>
      <w:r w:rsidR="000A0300" w:rsidRPr="000A0300">
        <w:rPr>
          <w:rFonts w:ascii="Times New Roman" w:eastAsia="Times New Roman" w:hAnsi="Times New Roman" w:cs="Times New Roman"/>
          <w:sz w:val="28"/>
          <w:szCs w:val="21"/>
          <w:lang w:eastAsia="uk-UA"/>
        </w:rPr>
        <w:t>Питання безпеки – найбільш актуальне у період воєнного стану</w:t>
      </w:r>
      <w:r w:rsidR="009E4E40">
        <w:rPr>
          <w:rFonts w:ascii="Times New Roman" w:eastAsia="Times New Roman" w:hAnsi="Times New Roman" w:cs="Times New Roman"/>
          <w:sz w:val="28"/>
          <w:szCs w:val="21"/>
          <w:lang w:eastAsia="uk-UA"/>
        </w:rPr>
        <w:t>, а тому тягне за собою ряд важливих для педагогічного колективу завдань:</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Максимальна безпека усіх учасників освітнього процесу</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 xml:space="preserve">Створення безпечного освітнього простору у ЗДО, </w:t>
      </w:r>
      <w:r>
        <w:rPr>
          <w:rFonts w:ascii="Times New Roman" w:eastAsia="Times New Roman" w:hAnsi="Times New Roman" w:cs="Times New Roman"/>
          <w:sz w:val="28"/>
          <w:szCs w:val="21"/>
          <w:lang w:eastAsia="uk-UA"/>
        </w:rPr>
        <w:t xml:space="preserve">комфортне, змістовне та безпечне </w:t>
      </w:r>
      <w:r w:rsidRPr="009E4E40">
        <w:rPr>
          <w:rFonts w:ascii="Times New Roman" w:eastAsia="Times New Roman" w:hAnsi="Times New Roman" w:cs="Times New Roman"/>
          <w:sz w:val="28"/>
          <w:szCs w:val="21"/>
          <w:lang w:eastAsia="uk-UA"/>
        </w:rPr>
        <w:t>обладнання укриттів</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 xml:space="preserve">Формування достатнього і необхідного </w:t>
      </w:r>
      <w:r>
        <w:rPr>
          <w:rFonts w:ascii="Times New Roman" w:eastAsia="Times New Roman" w:hAnsi="Times New Roman" w:cs="Times New Roman"/>
          <w:sz w:val="28"/>
          <w:szCs w:val="21"/>
          <w:lang w:eastAsia="uk-UA"/>
        </w:rPr>
        <w:t>рівня знань і умінь дитини з безпеки життєдіяльності</w:t>
      </w:r>
      <w:r w:rsidRPr="009E4E40">
        <w:rPr>
          <w:rFonts w:ascii="Times New Roman" w:eastAsia="Times New Roman" w:hAnsi="Times New Roman" w:cs="Times New Roman"/>
          <w:sz w:val="28"/>
          <w:szCs w:val="21"/>
          <w:lang w:eastAsia="uk-UA"/>
        </w:rPr>
        <w:t xml:space="preserve"> та </w:t>
      </w:r>
      <w:r>
        <w:rPr>
          <w:rFonts w:ascii="Times New Roman" w:eastAsia="Times New Roman" w:hAnsi="Times New Roman" w:cs="Times New Roman"/>
          <w:sz w:val="28"/>
          <w:szCs w:val="21"/>
          <w:lang w:eastAsia="uk-UA"/>
        </w:rPr>
        <w:t>елементарних норм поведінки у надзвичайних ситуаціях.</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Проведення Тижнів безпеки дитини, Днів цивільного захисту</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 xml:space="preserve">Дотримання алгоритму дій у разі повітряної тривоги, виникнення пожеж та інших </w:t>
      </w:r>
      <w:r>
        <w:rPr>
          <w:rFonts w:ascii="Times New Roman" w:eastAsia="Times New Roman" w:hAnsi="Times New Roman" w:cs="Times New Roman"/>
          <w:sz w:val="28"/>
          <w:szCs w:val="21"/>
          <w:lang w:eastAsia="uk-UA"/>
        </w:rPr>
        <w:t>надзвичайних ситуацій.</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Проведення з учасниками осві</w:t>
      </w:r>
      <w:r>
        <w:rPr>
          <w:rFonts w:ascii="Times New Roman" w:eastAsia="Times New Roman" w:hAnsi="Times New Roman" w:cs="Times New Roman"/>
          <w:sz w:val="28"/>
          <w:szCs w:val="21"/>
          <w:lang w:eastAsia="uk-UA"/>
        </w:rPr>
        <w:t>тнього процесу інструктажів з охорони праці та безпеки життєдіяльності, цивільного захисту</w:t>
      </w:r>
      <w:r w:rsidRPr="009E4E40">
        <w:rPr>
          <w:rFonts w:ascii="Times New Roman" w:eastAsia="Times New Roman" w:hAnsi="Times New Roman" w:cs="Times New Roman"/>
          <w:sz w:val="28"/>
          <w:szCs w:val="21"/>
          <w:lang w:eastAsia="uk-UA"/>
        </w:rPr>
        <w:t>, радіаційної безпеки, безпеки дорожнього руху, безпеки у побуті тощо</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Формування необхідного рівня знань та умінь щодо мінної безпеки</w:t>
      </w:r>
      <w:r>
        <w:rPr>
          <w:rFonts w:ascii="Times New Roman" w:eastAsia="Times New Roman" w:hAnsi="Times New Roman" w:cs="Times New Roman"/>
          <w:sz w:val="28"/>
          <w:szCs w:val="21"/>
          <w:lang w:eastAsia="uk-UA"/>
        </w:rPr>
        <w:t>.</w:t>
      </w:r>
    </w:p>
    <w:p w:rsidR="00C67CB9"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Психологічна підтримка учасників освітнього процесу</w:t>
      </w:r>
      <w:r>
        <w:rPr>
          <w:rFonts w:ascii="Times New Roman" w:eastAsia="Times New Roman" w:hAnsi="Times New Roman" w:cs="Times New Roman"/>
          <w:sz w:val="28"/>
          <w:szCs w:val="21"/>
          <w:lang w:eastAsia="uk-UA"/>
        </w:rPr>
        <w:t>.</w:t>
      </w:r>
    </w:p>
    <w:p w:rsidR="004C4FBC" w:rsidRDefault="007A2163" w:rsidP="00C67CB9">
      <w:pPr>
        <w:tabs>
          <w:tab w:val="left" w:pos="9214"/>
        </w:tabs>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Педагогічний колектив закладу враховує особливості організації освітнього процесу </w:t>
      </w:r>
      <w:r w:rsidRPr="009E4E40">
        <w:rPr>
          <w:rFonts w:ascii="Times New Roman" w:eastAsia="Times New Roman" w:hAnsi="Times New Roman" w:cs="Times New Roman"/>
          <w:b/>
          <w:i/>
          <w:sz w:val="28"/>
          <w:szCs w:val="21"/>
          <w:lang w:eastAsia="uk-UA"/>
        </w:rPr>
        <w:t>під час повітряної тривоги</w:t>
      </w:r>
      <w:r w:rsidR="00120F96">
        <w:rPr>
          <w:rFonts w:ascii="Times New Roman" w:eastAsia="Times New Roman" w:hAnsi="Times New Roman" w:cs="Times New Roman"/>
          <w:sz w:val="28"/>
          <w:szCs w:val="21"/>
          <w:lang w:eastAsia="uk-UA"/>
        </w:rPr>
        <w:t>:</w:t>
      </w:r>
    </w:p>
    <w:p w:rsidR="00120F96" w:rsidRP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t>Безумовне/термінове переривання освітнього процесу</w:t>
      </w:r>
      <w:r>
        <w:rPr>
          <w:rFonts w:ascii="Times New Roman" w:eastAsia="Times New Roman" w:hAnsi="Times New Roman" w:cs="Times New Roman"/>
          <w:sz w:val="28"/>
          <w:szCs w:val="21"/>
          <w:lang w:eastAsia="uk-UA"/>
        </w:rPr>
        <w:t>.</w:t>
      </w:r>
    </w:p>
    <w:p w:rsidR="00120F96" w:rsidRP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t xml:space="preserve">Організоване переміщення дітей  до укриття двома колонами у супроводі вихователя </w:t>
      </w:r>
      <w:r w:rsidR="00912E50">
        <w:rPr>
          <w:rFonts w:ascii="Times New Roman" w:eastAsia="Times New Roman" w:hAnsi="Times New Roman" w:cs="Times New Roman"/>
          <w:sz w:val="28"/>
          <w:szCs w:val="21"/>
          <w:lang w:eastAsia="uk-UA"/>
        </w:rPr>
        <w:t>і</w:t>
      </w:r>
      <w:r w:rsidRPr="00120F96">
        <w:rPr>
          <w:rFonts w:ascii="Times New Roman" w:eastAsia="Times New Roman" w:hAnsi="Times New Roman" w:cs="Times New Roman"/>
          <w:sz w:val="28"/>
          <w:szCs w:val="21"/>
          <w:lang w:eastAsia="uk-UA"/>
        </w:rPr>
        <w:t xml:space="preserve"> помічника вихователя та перебування у ньому до скасування тривоги</w:t>
      </w:r>
      <w:r>
        <w:rPr>
          <w:rFonts w:ascii="Times New Roman" w:eastAsia="Times New Roman" w:hAnsi="Times New Roman" w:cs="Times New Roman"/>
          <w:sz w:val="28"/>
          <w:szCs w:val="21"/>
          <w:lang w:eastAsia="uk-UA"/>
        </w:rPr>
        <w:t>.</w:t>
      </w:r>
    </w:p>
    <w:p w:rsidR="00120F96" w:rsidRP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t>За можливості - продовження освітнього процесу чи розпочатої діяльності дітей в укритті, ігор малої та середньої рухливості тощо</w:t>
      </w:r>
      <w:r>
        <w:rPr>
          <w:rFonts w:ascii="Times New Roman" w:eastAsia="Times New Roman" w:hAnsi="Times New Roman" w:cs="Times New Roman"/>
          <w:sz w:val="28"/>
          <w:szCs w:val="21"/>
          <w:lang w:eastAsia="uk-UA"/>
        </w:rPr>
        <w:t>.</w:t>
      </w:r>
    </w:p>
    <w:p w:rsid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t>Після відбою – повернення у групу з метою подальшої організації освітнього процесу та його корегування</w:t>
      </w:r>
      <w:r>
        <w:rPr>
          <w:rFonts w:ascii="Times New Roman" w:eastAsia="Times New Roman" w:hAnsi="Times New Roman" w:cs="Times New Roman"/>
          <w:sz w:val="28"/>
          <w:szCs w:val="21"/>
          <w:lang w:eastAsia="uk-UA"/>
        </w:rPr>
        <w:t>.</w:t>
      </w:r>
    </w:p>
    <w:p w:rsidR="00DF47AF" w:rsidRPr="00DF47AF" w:rsidRDefault="00DF47AF" w:rsidP="00DF47AF">
      <w:pPr>
        <w:pStyle w:val="a3"/>
        <w:tabs>
          <w:tab w:val="left" w:pos="9214"/>
        </w:tabs>
        <w:spacing w:after="0" w:line="240" w:lineRule="auto"/>
        <w:ind w:left="851" w:right="283"/>
        <w:jc w:val="both"/>
        <w:rPr>
          <w:rFonts w:ascii="Times New Roman" w:eastAsia="Times New Roman" w:hAnsi="Times New Roman" w:cs="Times New Roman"/>
          <w:b/>
          <w:sz w:val="28"/>
          <w:szCs w:val="21"/>
          <w:lang w:eastAsia="uk-UA"/>
        </w:rPr>
      </w:pPr>
      <w:r w:rsidRPr="00DF47AF">
        <w:rPr>
          <w:rFonts w:ascii="Times New Roman" w:eastAsia="Times New Roman" w:hAnsi="Times New Roman" w:cs="Times New Roman"/>
          <w:b/>
          <w:sz w:val="28"/>
          <w:szCs w:val="21"/>
          <w:lang w:eastAsia="uk-UA"/>
        </w:rPr>
        <w:lastRenderedPageBreak/>
        <w:t>Заборонено:</w:t>
      </w:r>
    </w:p>
    <w:p w:rsidR="00DF47AF" w:rsidRPr="00DF47AF"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Перебування сторонніх осіб в укритті, крім дітей та персоналу ЗДО</w:t>
      </w:r>
      <w:r w:rsidR="00912E50">
        <w:rPr>
          <w:rFonts w:ascii="Times New Roman" w:eastAsia="Times New Roman" w:hAnsi="Times New Roman" w:cs="Times New Roman"/>
          <w:sz w:val="28"/>
          <w:szCs w:val="21"/>
          <w:lang w:eastAsia="uk-UA"/>
        </w:rPr>
        <w:t>.</w:t>
      </w:r>
    </w:p>
    <w:p w:rsidR="00DF47AF" w:rsidRPr="00DF47AF"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Відкривати двері в укриття після завершення переміщення у нього усіх дітей</w:t>
      </w:r>
      <w:r w:rsidR="00912E50">
        <w:rPr>
          <w:rFonts w:ascii="Times New Roman" w:eastAsia="Times New Roman" w:hAnsi="Times New Roman" w:cs="Times New Roman"/>
          <w:sz w:val="28"/>
          <w:szCs w:val="21"/>
          <w:lang w:eastAsia="uk-UA"/>
        </w:rPr>
        <w:t>.</w:t>
      </w:r>
    </w:p>
    <w:p w:rsidR="00DF47AF" w:rsidRPr="00DF47AF"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Віддавати дітей батькам під час повітряної тривоги (тоді батьки наражають на небезпеку і себе, і дитину, і педагога)</w:t>
      </w:r>
    </w:p>
    <w:p w:rsidR="001A6731" w:rsidRPr="00B35792"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Батьки мають чекати на дітей  у найближчому укритті до того часу, аж поки не буде відбою повітряної тривоги</w:t>
      </w:r>
      <w:r w:rsidR="00912E50">
        <w:rPr>
          <w:rFonts w:ascii="Times New Roman" w:eastAsia="Times New Roman" w:hAnsi="Times New Roman" w:cs="Times New Roman"/>
          <w:sz w:val="28"/>
          <w:szCs w:val="21"/>
          <w:lang w:eastAsia="uk-UA"/>
        </w:rPr>
        <w:t>.</w:t>
      </w:r>
    </w:p>
    <w:p w:rsidR="00020C31" w:rsidRDefault="00020C31" w:rsidP="002E17F3">
      <w:pPr>
        <w:spacing w:after="0" w:line="240" w:lineRule="auto"/>
        <w:ind w:right="283" w:firstLine="567"/>
        <w:jc w:val="both"/>
        <w:rPr>
          <w:rFonts w:ascii="Times New Roman" w:eastAsia="Times New Roman" w:hAnsi="Times New Roman" w:cs="Times New Roman"/>
          <w:sz w:val="16"/>
          <w:szCs w:val="16"/>
          <w:lang w:eastAsia="uk-UA"/>
        </w:rPr>
      </w:pPr>
    </w:p>
    <w:p w:rsidR="00CD4589" w:rsidRDefault="00CD4589" w:rsidP="002E17F3">
      <w:pPr>
        <w:spacing w:after="0" w:line="240" w:lineRule="auto"/>
        <w:ind w:right="283" w:firstLine="567"/>
        <w:jc w:val="both"/>
        <w:rPr>
          <w:rFonts w:ascii="Times New Roman" w:eastAsia="Times New Roman" w:hAnsi="Times New Roman" w:cs="Times New Roman"/>
          <w:sz w:val="16"/>
          <w:szCs w:val="16"/>
          <w:lang w:eastAsia="uk-UA"/>
        </w:rPr>
      </w:pPr>
    </w:p>
    <w:p w:rsidR="00CD4589" w:rsidRDefault="00CD4589" w:rsidP="002E17F3">
      <w:pPr>
        <w:spacing w:after="0" w:line="240" w:lineRule="auto"/>
        <w:ind w:right="283" w:firstLine="567"/>
        <w:jc w:val="both"/>
        <w:rPr>
          <w:rFonts w:ascii="Times New Roman" w:eastAsia="Times New Roman" w:hAnsi="Times New Roman" w:cs="Times New Roman"/>
          <w:sz w:val="16"/>
          <w:szCs w:val="16"/>
          <w:lang w:eastAsia="uk-UA"/>
        </w:rPr>
      </w:pPr>
    </w:p>
    <w:p w:rsidR="00DF47AF" w:rsidRPr="00DF47AF" w:rsidRDefault="00DF47AF" w:rsidP="00DF47AF">
      <w:pPr>
        <w:spacing w:after="0" w:line="240" w:lineRule="auto"/>
        <w:ind w:right="283" w:firstLine="567"/>
        <w:jc w:val="center"/>
        <w:rPr>
          <w:rFonts w:ascii="Times New Roman" w:eastAsia="Times New Roman" w:hAnsi="Times New Roman" w:cs="Times New Roman"/>
          <w:b/>
          <w:sz w:val="32"/>
          <w:szCs w:val="28"/>
          <w:lang w:eastAsia="uk-UA"/>
        </w:rPr>
      </w:pPr>
      <w:r w:rsidRPr="00DF47AF">
        <w:rPr>
          <w:rFonts w:ascii="Times New Roman" w:eastAsia="Times New Roman" w:hAnsi="Times New Roman" w:cs="Times New Roman"/>
          <w:b/>
          <w:sz w:val="32"/>
          <w:szCs w:val="28"/>
          <w:lang w:eastAsia="uk-UA"/>
        </w:rPr>
        <w:t>3.2.</w:t>
      </w:r>
      <w:r>
        <w:rPr>
          <w:rFonts w:ascii="Times New Roman" w:eastAsia="Times New Roman" w:hAnsi="Times New Roman" w:cs="Times New Roman"/>
          <w:b/>
          <w:sz w:val="32"/>
          <w:szCs w:val="28"/>
          <w:lang w:eastAsia="uk-UA"/>
        </w:rPr>
        <w:t xml:space="preserve"> Освітня взаємодія з дітьми: надолуження освітніх втрат через дію воєнного стану</w:t>
      </w:r>
    </w:p>
    <w:p w:rsidR="007A2163" w:rsidRDefault="007A2163" w:rsidP="002E17F3">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період воєнного стану педагогічні працівники закладу ретельно аналізують </w:t>
      </w:r>
      <w:r w:rsidRPr="00DF47AF">
        <w:rPr>
          <w:rFonts w:ascii="Times New Roman" w:eastAsia="Times New Roman" w:hAnsi="Times New Roman" w:cs="Times New Roman"/>
          <w:b/>
          <w:sz w:val="28"/>
          <w:szCs w:val="28"/>
          <w:lang w:eastAsia="uk-UA"/>
        </w:rPr>
        <w:t>освітні втрати</w:t>
      </w:r>
      <w:r>
        <w:rPr>
          <w:rFonts w:ascii="Times New Roman" w:eastAsia="Times New Roman" w:hAnsi="Times New Roman" w:cs="Times New Roman"/>
          <w:sz w:val="28"/>
          <w:szCs w:val="28"/>
          <w:lang w:eastAsia="uk-UA"/>
        </w:rPr>
        <w:t xml:space="preserve"> та спрямовують зусилля на їх надолуження у 202</w:t>
      </w:r>
      <w:r w:rsidR="00CF0A29">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/202</w:t>
      </w:r>
      <w:r w:rsidR="00CF0A29">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навчальному році.</w:t>
      </w:r>
    </w:p>
    <w:p w:rsidR="00DF47AF" w:rsidRPr="00DF47AF"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DF47AF">
        <w:rPr>
          <w:rFonts w:ascii="Times New Roman" w:eastAsia="Times New Roman" w:hAnsi="Times New Roman" w:cs="Times New Roman"/>
          <w:b/>
          <w:i/>
          <w:sz w:val="28"/>
          <w:szCs w:val="28"/>
          <w:lang w:eastAsia="uk-UA"/>
        </w:rPr>
        <w:t>Діти поза дошкільною освітою.</w:t>
      </w:r>
      <w:r w:rsidRPr="00DF47AF">
        <w:rPr>
          <w:rFonts w:ascii="Times New Roman" w:eastAsia="Times New Roman" w:hAnsi="Times New Roman" w:cs="Times New Roman"/>
          <w:sz w:val="28"/>
          <w:szCs w:val="28"/>
          <w:lang w:eastAsia="uk-UA"/>
        </w:rPr>
        <w:t xml:space="preserve"> </w:t>
      </w:r>
      <w:r w:rsidRPr="00DF47AF">
        <w:rPr>
          <w:rFonts w:ascii="Times New Roman" w:eastAsia="Times New Roman" w:hAnsi="Times New Roman" w:cs="Times New Roman"/>
          <w:b/>
          <w:i/>
          <w:sz w:val="28"/>
          <w:szCs w:val="28"/>
          <w:lang w:eastAsia="uk-UA"/>
        </w:rPr>
        <w:t>Зменшення кількості дітей у ЗДО.</w:t>
      </w:r>
      <w:r w:rsidRPr="00DF47AF">
        <w:rPr>
          <w:rFonts w:ascii="Times New Roman" w:eastAsia="Times New Roman" w:hAnsi="Times New Roman" w:cs="Times New Roman"/>
          <w:sz w:val="28"/>
          <w:szCs w:val="28"/>
          <w:lang w:eastAsia="uk-UA"/>
        </w:rPr>
        <w:t xml:space="preserve"> Необхідно планувати комплекс заходів на підтримку дітей, які перебували за кордоном та за межами ЗДО й опинилися поза дошкільною освітою, їхньої подальшої інтеграції та адаптації до освітнього процесу в ЗДО відповідно до вимог БКДО (2021).</w:t>
      </w:r>
    </w:p>
    <w:p w:rsidR="00EF21F2" w:rsidRDefault="00DF47AF" w:rsidP="00EF21F2">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DF47AF">
        <w:rPr>
          <w:rFonts w:ascii="Times New Roman" w:eastAsia="Times New Roman" w:hAnsi="Times New Roman" w:cs="Times New Roman"/>
          <w:b/>
          <w:i/>
          <w:sz w:val="28"/>
          <w:szCs w:val="28"/>
          <w:lang w:eastAsia="uk-UA"/>
        </w:rPr>
        <w:t>Перерваний освітній процес.</w:t>
      </w:r>
      <w:r>
        <w:rPr>
          <w:rFonts w:ascii="Times New Roman" w:eastAsia="Times New Roman" w:hAnsi="Times New Roman" w:cs="Times New Roman"/>
          <w:sz w:val="28"/>
          <w:szCs w:val="28"/>
          <w:lang w:eastAsia="uk-UA"/>
        </w:rPr>
        <w:t xml:space="preserve"> Необхідно з</w:t>
      </w:r>
      <w:r w:rsidRPr="00DF47AF">
        <w:rPr>
          <w:rFonts w:ascii="Times New Roman" w:eastAsia="Times New Roman" w:hAnsi="Times New Roman" w:cs="Times New Roman"/>
          <w:sz w:val="28"/>
          <w:szCs w:val="28"/>
          <w:lang w:eastAsia="uk-UA"/>
        </w:rPr>
        <w:t xml:space="preserve">берегти цілісність і неперервність освітнього процесу в умовах можливої небезпеки, плануючи </w:t>
      </w:r>
      <w:r>
        <w:rPr>
          <w:rFonts w:ascii="Times New Roman" w:eastAsia="Times New Roman" w:hAnsi="Times New Roman" w:cs="Times New Roman"/>
          <w:sz w:val="28"/>
          <w:szCs w:val="28"/>
          <w:lang w:eastAsia="uk-UA"/>
        </w:rPr>
        <w:t xml:space="preserve">подальшу </w:t>
      </w:r>
      <w:r w:rsidRPr="00DF47AF">
        <w:rPr>
          <w:rFonts w:ascii="Times New Roman" w:eastAsia="Times New Roman" w:hAnsi="Times New Roman" w:cs="Times New Roman"/>
          <w:sz w:val="28"/>
          <w:szCs w:val="28"/>
          <w:lang w:eastAsia="uk-UA"/>
        </w:rPr>
        <w:t>освітню взаємодію з дітьми в укритті відповідно до теми дня та інтересів дітей.</w:t>
      </w:r>
    </w:p>
    <w:p w:rsidR="00EF21F2" w:rsidRDefault="00DF47AF" w:rsidP="00EF21F2">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EF21F2">
        <w:rPr>
          <w:rFonts w:ascii="Times New Roman" w:eastAsia="Times New Roman" w:hAnsi="Times New Roman" w:cs="Times New Roman"/>
          <w:b/>
          <w:i/>
          <w:sz w:val="28"/>
          <w:szCs w:val="28"/>
          <w:lang w:eastAsia="uk-UA"/>
        </w:rPr>
        <w:t>Порушення системи освітньої роботи з дошкільниками.</w:t>
      </w:r>
      <w:r w:rsidRPr="00EF21F2">
        <w:rPr>
          <w:rFonts w:ascii="Times New Roman" w:eastAsia="Times New Roman" w:hAnsi="Times New Roman" w:cs="Times New Roman"/>
          <w:sz w:val="28"/>
          <w:szCs w:val="28"/>
          <w:lang w:eastAsia="uk-UA"/>
        </w:rPr>
        <w:t xml:space="preserve"> Вивчити індивідуальну траєкторію розвитку кожної дитини, у тому числі дітей з ООП, спрямувавши зусилля педагогічного колективу та команди супроводу дитини з ООП на підвищення рівня розвитку вихованців, формування їх компетентностей відповідно до Державних стандартів дошкільної освіти та освітньої програми ЗДО, ІПР дітей з ООП. Забезпечити не лише догляд, а й розвиток кожної дитини. </w:t>
      </w:r>
      <w:r w:rsidR="00EF21F2" w:rsidRPr="00EF21F2">
        <w:rPr>
          <w:rFonts w:ascii="Times New Roman" w:eastAsia="Times New Roman" w:hAnsi="Times New Roman" w:cs="Times New Roman"/>
          <w:sz w:val="28"/>
          <w:szCs w:val="28"/>
          <w:lang w:eastAsia="uk-UA"/>
        </w:rPr>
        <w:t>Забезпечити проведення  внутрішнього моніторингу якості дошкільної освіти.</w:t>
      </w:r>
    </w:p>
    <w:p w:rsidR="0059402E" w:rsidRPr="00EF21F2" w:rsidRDefault="00DF47AF" w:rsidP="00EF21F2">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EF21F2">
        <w:rPr>
          <w:rFonts w:ascii="Times New Roman" w:eastAsia="Times New Roman" w:hAnsi="Times New Roman" w:cs="Times New Roman"/>
          <w:b/>
          <w:i/>
          <w:sz w:val="28"/>
          <w:szCs w:val="28"/>
          <w:lang w:eastAsia="uk-UA"/>
        </w:rPr>
        <w:t>Порушення фізичного та психологічного стану дітей.</w:t>
      </w:r>
      <w:r w:rsidR="0059402E" w:rsidRPr="00EF21F2">
        <w:rPr>
          <w:rFonts w:ascii="Times New Roman" w:eastAsia="Times New Roman" w:hAnsi="Times New Roman" w:cs="Times New Roman"/>
          <w:sz w:val="28"/>
          <w:szCs w:val="28"/>
          <w:lang w:eastAsia="uk-UA"/>
        </w:rPr>
        <w:t xml:space="preserve"> В</w:t>
      </w:r>
      <w:r w:rsidRPr="00EF21F2">
        <w:rPr>
          <w:rFonts w:ascii="Times New Roman" w:eastAsia="Times New Roman" w:hAnsi="Times New Roman" w:cs="Times New Roman"/>
          <w:sz w:val="28"/>
          <w:szCs w:val="28"/>
          <w:lang w:eastAsia="uk-UA"/>
        </w:rPr>
        <w:t>читися організовувати мобільний освітній процес, орієнтований на реалії сьогодення з урахуванням фізичного і психологічного стану дітей і педагогів, надаючи переваги ігровим формам взаємодії за усіма освітніми напрямами БКДО як у груповому приміщенні, так і в укритті.</w:t>
      </w:r>
    </w:p>
    <w:p w:rsidR="0059402E"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t>Недостатня рухова активність дітей.</w:t>
      </w:r>
      <w:r w:rsidR="0059402E">
        <w:rPr>
          <w:rFonts w:ascii="Times New Roman" w:eastAsia="Times New Roman" w:hAnsi="Times New Roman" w:cs="Times New Roman"/>
          <w:sz w:val="28"/>
          <w:szCs w:val="28"/>
          <w:lang w:eastAsia="uk-UA"/>
        </w:rPr>
        <w:t xml:space="preserve"> Необхідно а</w:t>
      </w:r>
      <w:r w:rsidRPr="0059402E">
        <w:rPr>
          <w:rFonts w:ascii="Times New Roman" w:eastAsia="Times New Roman" w:hAnsi="Times New Roman" w:cs="Times New Roman"/>
          <w:sz w:val="28"/>
          <w:szCs w:val="28"/>
          <w:lang w:eastAsia="uk-UA"/>
        </w:rPr>
        <w:t>ктивізувати рухову діяльність дітей як у період тривалого перебування в укритті, так і на вулиці чи у приміщенні після виходу із сховища, запроваджуючи елементи методики «Навчання у русі» (запобігання психологічній та фізичній втомлюваності, профілактика захворювань та зміцнення здоров'я дитини, подолання освітніх втрат).</w:t>
      </w:r>
    </w:p>
    <w:p w:rsidR="0059402E"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lastRenderedPageBreak/>
        <w:t>Важка адаптація тимчасово переміщених дітей у громаді та у ЗДО.</w:t>
      </w:r>
      <w:r w:rsidRPr="0059402E">
        <w:rPr>
          <w:rFonts w:ascii="Times New Roman" w:eastAsia="Times New Roman" w:hAnsi="Times New Roman" w:cs="Times New Roman"/>
          <w:sz w:val="28"/>
          <w:szCs w:val="28"/>
          <w:lang w:eastAsia="uk-UA"/>
        </w:rPr>
        <w:t xml:space="preserve"> Сприяти адаптації тимчасово переміщених дітей у громаді, розвитку їхніх життєвих компетентностей та активного громадянства.</w:t>
      </w:r>
    </w:p>
    <w:p w:rsidR="0059402E" w:rsidRDefault="00EF21F2"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Збільшують</w:t>
      </w:r>
      <w:r w:rsidR="00DF47AF" w:rsidRPr="0059402E">
        <w:rPr>
          <w:rFonts w:ascii="Times New Roman" w:eastAsia="Times New Roman" w:hAnsi="Times New Roman" w:cs="Times New Roman"/>
          <w:b/>
          <w:i/>
          <w:sz w:val="28"/>
          <w:szCs w:val="28"/>
          <w:lang w:eastAsia="uk-UA"/>
        </w:rPr>
        <w:t>ся потреби у психологічному супроводі учасників освітнього процесу.</w:t>
      </w:r>
      <w:r w:rsidR="00DF47AF" w:rsidRPr="0059402E">
        <w:rPr>
          <w:rFonts w:ascii="Times New Roman" w:eastAsia="Times New Roman" w:hAnsi="Times New Roman" w:cs="Times New Roman"/>
          <w:sz w:val="28"/>
          <w:szCs w:val="28"/>
          <w:lang w:eastAsia="uk-UA"/>
        </w:rPr>
        <w:t xml:space="preserve"> Активізувати/посилити психологічний супровід освітнього процесу та психологічну допомогу усім учасникам освітнього процесу; контролювати емоційний стан педагогів і дітей.</w:t>
      </w:r>
      <w:r w:rsidR="0059402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p>
    <w:p w:rsidR="00503A4F" w:rsidRPr="00503A4F" w:rsidRDefault="00503A4F" w:rsidP="00503A4F">
      <w:pPr>
        <w:pStyle w:val="a3"/>
        <w:spacing w:after="0" w:line="240" w:lineRule="auto"/>
        <w:ind w:left="993" w:right="283"/>
        <w:jc w:val="both"/>
        <w:rPr>
          <w:rFonts w:ascii="Times New Roman" w:eastAsia="Times New Roman" w:hAnsi="Times New Roman" w:cs="Times New Roman"/>
          <w:sz w:val="16"/>
          <w:szCs w:val="16"/>
          <w:lang w:eastAsia="uk-UA"/>
        </w:rPr>
      </w:pPr>
    </w:p>
    <w:p w:rsidR="00503A4F" w:rsidRDefault="00996C13" w:rsidP="007340C3">
      <w:pPr>
        <w:pStyle w:val="a3"/>
        <w:spacing w:after="0" w:line="240" w:lineRule="auto"/>
        <w:ind w:left="993" w:right="283" w:hanging="993"/>
        <w:jc w:val="center"/>
        <w:rPr>
          <w:rFonts w:ascii="Times New Roman" w:eastAsia="Times New Roman" w:hAnsi="Times New Roman" w:cs="Times New Roman"/>
          <w:sz w:val="28"/>
          <w:szCs w:val="28"/>
          <w:lang w:eastAsia="uk-UA"/>
        </w:rPr>
      </w:pPr>
      <w:r>
        <w:rPr>
          <w:rFonts w:ascii="Times New Roman" w:eastAsia="Times New Roman" w:hAnsi="Times New Roman" w:cs="Times New Roman"/>
          <w:noProof/>
          <w:sz w:val="28"/>
          <w:szCs w:val="28"/>
          <w:lang w:eastAsia="uk-UA"/>
        </w:rPr>
        <w:drawing>
          <wp:inline distT="0" distB="0" distL="0" distR="0" wp14:anchorId="5C03D6ED">
            <wp:extent cx="5852160" cy="4300569"/>
            <wp:effectExtent l="0" t="0" r="0" b="508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856634" cy="4303857"/>
                    </a:xfrm>
                    <a:prstGeom prst="rect">
                      <a:avLst/>
                    </a:prstGeom>
                    <a:noFill/>
                  </pic:spPr>
                </pic:pic>
              </a:graphicData>
            </a:graphic>
          </wp:inline>
        </w:drawing>
      </w:r>
    </w:p>
    <w:p w:rsidR="00503A4F" w:rsidRPr="00503A4F" w:rsidRDefault="00503A4F" w:rsidP="00503A4F">
      <w:pPr>
        <w:pStyle w:val="a3"/>
        <w:spacing w:after="0" w:line="240" w:lineRule="auto"/>
        <w:ind w:left="993" w:right="283"/>
        <w:jc w:val="both"/>
        <w:rPr>
          <w:rFonts w:ascii="Times New Roman" w:eastAsia="Times New Roman" w:hAnsi="Times New Roman" w:cs="Times New Roman"/>
          <w:sz w:val="16"/>
          <w:szCs w:val="16"/>
          <w:lang w:eastAsia="uk-UA"/>
        </w:rPr>
      </w:pPr>
    </w:p>
    <w:p w:rsidR="0059402E" w:rsidRPr="007340C3" w:rsidRDefault="0059402E" w:rsidP="00EF21F2">
      <w:pPr>
        <w:spacing w:after="0" w:line="240" w:lineRule="auto"/>
        <w:ind w:right="283"/>
        <w:jc w:val="both"/>
        <w:rPr>
          <w:rFonts w:ascii="Times New Roman" w:eastAsia="Times New Roman" w:hAnsi="Times New Roman" w:cs="Times New Roman"/>
          <w:sz w:val="16"/>
          <w:szCs w:val="16"/>
          <w:lang w:eastAsia="uk-UA"/>
        </w:rPr>
      </w:pPr>
    </w:p>
    <w:p w:rsidR="00EF21F2" w:rsidRDefault="00EF21F2" w:rsidP="00EF21F2">
      <w:pPr>
        <w:pStyle w:val="a3"/>
        <w:numPr>
          <w:ilvl w:val="0"/>
          <w:numId w:val="51"/>
        </w:numPr>
        <w:tabs>
          <w:tab w:val="left" w:pos="993"/>
        </w:tabs>
        <w:spacing w:after="0" w:line="240" w:lineRule="auto"/>
        <w:ind w:left="0" w:right="283" w:firstLine="567"/>
        <w:jc w:val="both"/>
        <w:rPr>
          <w:rFonts w:ascii="Times New Roman" w:eastAsia="Times New Roman" w:hAnsi="Times New Roman" w:cs="Times New Roman"/>
          <w:sz w:val="28"/>
          <w:szCs w:val="28"/>
          <w:lang w:eastAsia="uk-UA"/>
        </w:rPr>
      </w:pPr>
      <w:r w:rsidRPr="00EF21F2">
        <w:rPr>
          <w:rFonts w:ascii="Times New Roman" w:eastAsia="Times New Roman" w:hAnsi="Times New Roman" w:cs="Times New Roman"/>
          <w:b/>
          <w:i/>
          <w:sz w:val="28"/>
          <w:szCs w:val="28"/>
          <w:lang w:eastAsia="uk-UA"/>
        </w:rPr>
        <w:t>Залишаються нагальними потреби у підвищенні професійних компетентностей</w:t>
      </w:r>
      <w:r>
        <w:rPr>
          <w:rFonts w:ascii="Times New Roman" w:eastAsia="Times New Roman" w:hAnsi="Times New Roman" w:cs="Times New Roman"/>
          <w:b/>
          <w:i/>
          <w:sz w:val="28"/>
          <w:szCs w:val="28"/>
          <w:lang w:eastAsia="uk-UA"/>
        </w:rPr>
        <w:t xml:space="preserve"> педагогів</w:t>
      </w:r>
      <w:r w:rsidR="0059402E" w:rsidRPr="0059402E">
        <w:rPr>
          <w:rFonts w:ascii="Times New Roman" w:eastAsia="Times New Roman" w:hAnsi="Times New Roman" w:cs="Times New Roman"/>
          <w:b/>
          <w:i/>
          <w:sz w:val="28"/>
          <w:szCs w:val="28"/>
          <w:lang w:eastAsia="uk-UA"/>
        </w:rPr>
        <w:t>.</w:t>
      </w:r>
      <w:r w:rsidR="0059402E">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Продовжити запускати </w:t>
      </w:r>
      <w:r w:rsidR="0059402E" w:rsidRPr="0059402E">
        <w:rPr>
          <w:rFonts w:ascii="Times New Roman" w:eastAsia="Times New Roman" w:hAnsi="Times New Roman" w:cs="Times New Roman"/>
          <w:sz w:val="28"/>
          <w:szCs w:val="28"/>
          <w:lang w:eastAsia="uk-UA"/>
        </w:rPr>
        <w:t xml:space="preserve">програми підтримки педагогів, спрямовані на розвиток їхніх професійних компетентностей відповідно до </w:t>
      </w:r>
      <w:proofErr w:type="spellStart"/>
      <w:r w:rsidR="0059402E" w:rsidRPr="0059402E">
        <w:rPr>
          <w:rFonts w:ascii="Times New Roman" w:eastAsia="Times New Roman" w:hAnsi="Times New Roman" w:cs="Times New Roman"/>
          <w:sz w:val="28"/>
          <w:szCs w:val="28"/>
          <w:lang w:eastAsia="uk-UA"/>
        </w:rPr>
        <w:t>профсандартів</w:t>
      </w:r>
      <w:proofErr w:type="spellEnd"/>
      <w:r w:rsidR="0059402E" w:rsidRPr="0059402E">
        <w:rPr>
          <w:rFonts w:ascii="Times New Roman" w:eastAsia="Times New Roman" w:hAnsi="Times New Roman" w:cs="Times New Roman"/>
          <w:sz w:val="28"/>
          <w:szCs w:val="28"/>
          <w:lang w:eastAsia="uk-UA"/>
        </w:rPr>
        <w:t>: «Вихователь ЗДО», «Практичний психолог ЗДО», «Керівник ЗДО», у тому числі – компетентностей з безпеки життєдіяльності із дотриманням алгоритму дій на випадок надзвичайної ситуації, уміннями надавати домедичну та психологічну допомогу учасникам освітнього процесу.</w:t>
      </w:r>
    </w:p>
    <w:p w:rsidR="00EF21F2" w:rsidRDefault="00EF21F2" w:rsidP="00EF21F2">
      <w:pPr>
        <w:pStyle w:val="a3"/>
        <w:numPr>
          <w:ilvl w:val="0"/>
          <w:numId w:val="51"/>
        </w:numPr>
        <w:tabs>
          <w:tab w:val="left" w:pos="993"/>
        </w:tabs>
        <w:spacing w:after="0" w:line="240" w:lineRule="auto"/>
        <w:ind w:left="0"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lang w:eastAsia="uk-UA"/>
        </w:rPr>
        <w:t>Мало</w:t>
      </w:r>
      <w:r w:rsidR="0059402E" w:rsidRPr="00EF21F2">
        <w:rPr>
          <w:rFonts w:ascii="Times New Roman" w:eastAsia="Times New Roman" w:hAnsi="Times New Roman" w:cs="Times New Roman"/>
          <w:b/>
          <w:i/>
          <w:sz w:val="28"/>
          <w:szCs w:val="28"/>
          <w:lang w:eastAsia="uk-UA"/>
        </w:rPr>
        <w:t>активні батьки.</w:t>
      </w:r>
      <w:r w:rsidR="0059402E" w:rsidRPr="00EF21F2">
        <w:rPr>
          <w:rFonts w:ascii="Times New Roman" w:eastAsia="Times New Roman" w:hAnsi="Times New Roman" w:cs="Times New Roman"/>
          <w:sz w:val="28"/>
          <w:szCs w:val="28"/>
          <w:lang w:eastAsia="uk-UA"/>
        </w:rPr>
        <w:t xml:space="preserve"> Налагодити партнерську взаємодію і зв’язок з батьками, які через небезпеку перебувають за кордоном, чи поза межами територіальної громади, і за їх сприяння залучати дітей до української освіти (+рекомендувати освітні ресурси на платформі МОН «Сучасне </w:t>
      </w:r>
      <w:proofErr w:type="spellStart"/>
      <w:r w:rsidR="0059402E" w:rsidRPr="00EF21F2">
        <w:rPr>
          <w:rFonts w:ascii="Times New Roman" w:eastAsia="Times New Roman" w:hAnsi="Times New Roman" w:cs="Times New Roman"/>
          <w:sz w:val="28"/>
          <w:szCs w:val="28"/>
          <w:lang w:eastAsia="uk-UA"/>
        </w:rPr>
        <w:t>дошкілля</w:t>
      </w:r>
      <w:proofErr w:type="spellEnd"/>
      <w:r w:rsidR="0059402E" w:rsidRPr="00EF21F2">
        <w:rPr>
          <w:rFonts w:ascii="Times New Roman" w:eastAsia="Times New Roman" w:hAnsi="Times New Roman" w:cs="Times New Roman"/>
          <w:sz w:val="28"/>
          <w:szCs w:val="28"/>
          <w:lang w:eastAsia="uk-UA"/>
        </w:rPr>
        <w:t xml:space="preserve"> під крилами захисту»). Збільшити участь батьків у процесі освіти дітей, що сприятиме надолуженню освітніх втрат (консультативна </w:t>
      </w:r>
      <w:r w:rsidR="0059402E" w:rsidRPr="00EF21F2">
        <w:rPr>
          <w:rFonts w:ascii="Times New Roman" w:eastAsia="Times New Roman" w:hAnsi="Times New Roman" w:cs="Times New Roman"/>
          <w:sz w:val="28"/>
          <w:szCs w:val="28"/>
          <w:lang w:eastAsia="uk-UA"/>
        </w:rPr>
        <w:lastRenderedPageBreak/>
        <w:t>підтримка, психолого-педагогічна просвіта, систематичний супровід, цільовий інструктаж з цивільного захисту на випадок надзвичайної ситуації, дотримання правил мінної безпеки</w:t>
      </w:r>
      <w:r w:rsidR="00503A4F" w:rsidRPr="00EF21F2">
        <w:rPr>
          <w:rFonts w:ascii="Times New Roman" w:eastAsia="Times New Roman" w:hAnsi="Times New Roman" w:cs="Times New Roman"/>
          <w:sz w:val="28"/>
          <w:szCs w:val="28"/>
          <w:lang w:eastAsia="uk-UA"/>
        </w:rPr>
        <w:t xml:space="preserve"> тощо</w:t>
      </w:r>
      <w:r w:rsidR="0059402E" w:rsidRPr="00EF21F2">
        <w:rPr>
          <w:rFonts w:ascii="Times New Roman" w:eastAsia="Times New Roman" w:hAnsi="Times New Roman" w:cs="Times New Roman"/>
          <w:sz w:val="28"/>
          <w:szCs w:val="28"/>
          <w:lang w:eastAsia="uk-UA"/>
        </w:rPr>
        <w:t>).</w:t>
      </w:r>
    </w:p>
    <w:p w:rsidR="00EF21F2" w:rsidRPr="00EF21F2" w:rsidRDefault="00EF21F2" w:rsidP="00EF21F2">
      <w:pPr>
        <w:pStyle w:val="a3"/>
        <w:numPr>
          <w:ilvl w:val="0"/>
          <w:numId w:val="51"/>
        </w:numPr>
        <w:tabs>
          <w:tab w:val="left" w:pos="993"/>
        </w:tabs>
        <w:spacing w:after="0" w:line="240" w:lineRule="auto"/>
        <w:ind w:left="0" w:right="283" w:firstLine="567"/>
        <w:jc w:val="both"/>
        <w:rPr>
          <w:rFonts w:ascii="Times New Roman" w:eastAsia="Times New Roman" w:hAnsi="Times New Roman" w:cs="Times New Roman"/>
          <w:sz w:val="28"/>
          <w:szCs w:val="28"/>
          <w:lang w:eastAsia="uk-UA"/>
        </w:rPr>
      </w:pPr>
      <w:r w:rsidRPr="00EF21F2">
        <w:rPr>
          <w:rFonts w:ascii="Times New Roman" w:eastAsia="Times New Roman" w:hAnsi="Times New Roman" w:cs="Times New Roman"/>
          <w:b/>
          <w:i/>
          <w:sz w:val="28"/>
          <w:szCs w:val="28"/>
          <w:lang w:eastAsia="uk-UA"/>
        </w:rPr>
        <w:t>Б</w:t>
      </w:r>
      <w:r w:rsidR="0059402E" w:rsidRPr="00EF21F2">
        <w:rPr>
          <w:rFonts w:ascii="Times New Roman" w:eastAsia="Times New Roman" w:hAnsi="Times New Roman" w:cs="Times New Roman"/>
          <w:b/>
          <w:i/>
          <w:sz w:val="28"/>
          <w:szCs w:val="28"/>
          <w:lang w:eastAsia="uk-UA"/>
        </w:rPr>
        <w:t xml:space="preserve">езконтрольна діяльність дітей з </w:t>
      </w:r>
      <w:proofErr w:type="spellStart"/>
      <w:r w:rsidR="0059402E" w:rsidRPr="00EF21F2">
        <w:rPr>
          <w:rFonts w:ascii="Times New Roman" w:eastAsia="Times New Roman" w:hAnsi="Times New Roman" w:cs="Times New Roman"/>
          <w:b/>
          <w:i/>
          <w:sz w:val="28"/>
          <w:szCs w:val="28"/>
          <w:lang w:eastAsia="uk-UA"/>
        </w:rPr>
        <w:t>гаджетами</w:t>
      </w:r>
      <w:proofErr w:type="spellEnd"/>
      <w:r w:rsidR="0059402E" w:rsidRPr="00EF21F2">
        <w:rPr>
          <w:rFonts w:ascii="Times New Roman" w:eastAsia="Times New Roman" w:hAnsi="Times New Roman" w:cs="Times New Roman"/>
          <w:b/>
          <w:i/>
          <w:sz w:val="28"/>
          <w:szCs w:val="28"/>
          <w:lang w:eastAsia="uk-UA"/>
        </w:rPr>
        <w:t>.</w:t>
      </w:r>
      <w:r w:rsidR="00503A4F" w:rsidRPr="00EF21F2">
        <w:rPr>
          <w:rFonts w:ascii="Times New Roman" w:eastAsia="Times New Roman" w:hAnsi="Times New Roman" w:cs="Times New Roman"/>
          <w:sz w:val="28"/>
          <w:szCs w:val="28"/>
          <w:lang w:eastAsia="uk-UA"/>
        </w:rPr>
        <w:t xml:space="preserve"> </w:t>
      </w:r>
      <w:r w:rsidRPr="00EF21F2">
        <w:rPr>
          <w:rFonts w:ascii="Times New Roman" w:eastAsia="Times New Roman" w:hAnsi="Times New Roman" w:cs="Times New Roman"/>
          <w:sz w:val="28"/>
          <w:szCs w:val="28"/>
          <w:lang w:eastAsia="uk-UA"/>
        </w:rPr>
        <w:t>Інформувати батьків про способи контролю за діяльністю дітей в інтернеті та способи уникнення комп'ютерної залежності.</w:t>
      </w:r>
    </w:p>
    <w:p w:rsidR="00CD4589" w:rsidRDefault="00CD4589" w:rsidP="00EF21F2">
      <w:pPr>
        <w:pStyle w:val="a3"/>
        <w:tabs>
          <w:tab w:val="left" w:pos="993"/>
        </w:tabs>
        <w:spacing w:after="0" w:line="240" w:lineRule="auto"/>
        <w:ind w:left="1482" w:right="283"/>
        <w:jc w:val="both"/>
        <w:rPr>
          <w:rFonts w:ascii="Times New Roman" w:eastAsia="Times New Roman" w:hAnsi="Times New Roman" w:cs="Times New Roman"/>
          <w:sz w:val="28"/>
          <w:szCs w:val="28"/>
          <w:lang w:eastAsia="uk-UA"/>
        </w:rPr>
      </w:pPr>
    </w:p>
    <w:p w:rsidR="004B244E" w:rsidRPr="00EF21F2" w:rsidRDefault="00503A4F" w:rsidP="00EF21F2">
      <w:pPr>
        <w:pStyle w:val="a3"/>
        <w:tabs>
          <w:tab w:val="left" w:pos="993"/>
        </w:tabs>
        <w:spacing w:after="0" w:line="240" w:lineRule="auto"/>
        <w:ind w:left="1482" w:right="283"/>
        <w:jc w:val="both"/>
        <w:rPr>
          <w:rFonts w:ascii="Times New Roman" w:eastAsia="Times New Roman" w:hAnsi="Times New Roman" w:cs="Times New Roman"/>
          <w:sz w:val="28"/>
          <w:szCs w:val="28"/>
          <w:lang w:eastAsia="uk-UA"/>
        </w:rPr>
      </w:pPr>
      <w:r w:rsidRPr="00EF21F2">
        <w:rPr>
          <w:rFonts w:ascii="Times New Roman" w:eastAsia="Times New Roman" w:hAnsi="Times New Roman" w:cs="Times New Roman"/>
          <w:sz w:val="28"/>
          <w:szCs w:val="28"/>
          <w:lang w:eastAsia="uk-UA"/>
        </w:rPr>
        <w:t xml:space="preserve"> </w:t>
      </w:r>
    </w:p>
    <w:p w:rsidR="0075350C" w:rsidRPr="0075350C" w:rsidRDefault="00503A4F" w:rsidP="0075350C">
      <w:pPr>
        <w:spacing w:after="0" w:line="240" w:lineRule="auto"/>
        <w:ind w:right="283"/>
        <w:jc w:val="center"/>
        <w:rPr>
          <w:rFonts w:ascii="Times New Roman" w:eastAsia="Times New Roman" w:hAnsi="Times New Roman" w:cs="Times New Roman"/>
          <w:b/>
          <w:sz w:val="32"/>
          <w:szCs w:val="28"/>
          <w:lang w:eastAsia="uk-UA"/>
        </w:rPr>
      </w:pPr>
      <w:r w:rsidRPr="00503A4F">
        <w:rPr>
          <w:rFonts w:ascii="Times New Roman" w:eastAsia="Times New Roman" w:hAnsi="Times New Roman" w:cs="Times New Roman"/>
          <w:b/>
          <w:sz w:val="32"/>
          <w:szCs w:val="28"/>
          <w:lang w:eastAsia="uk-UA"/>
        </w:rPr>
        <w:t xml:space="preserve">3.3. </w:t>
      </w:r>
      <w:r w:rsidR="0075350C">
        <w:rPr>
          <w:rFonts w:ascii="Times New Roman" w:eastAsia="Times New Roman" w:hAnsi="Times New Roman" w:cs="Times New Roman"/>
          <w:b/>
          <w:sz w:val="32"/>
          <w:szCs w:val="28"/>
          <w:lang w:eastAsia="uk-UA"/>
        </w:rPr>
        <w:t xml:space="preserve"> </w:t>
      </w:r>
      <w:r w:rsidR="0075350C" w:rsidRPr="0075350C">
        <w:rPr>
          <w:rFonts w:ascii="Times New Roman" w:eastAsia="Times New Roman" w:hAnsi="Times New Roman" w:cs="Times New Roman"/>
          <w:b/>
          <w:bCs/>
          <w:kern w:val="36"/>
          <w:sz w:val="32"/>
          <w:szCs w:val="32"/>
          <w:lang w:eastAsia="uk-UA"/>
        </w:rPr>
        <w:t>Сучасні методи і прийоми формування</w:t>
      </w:r>
    </w:p>
    <w:p w:rsidR="0075350C" w:rsidRPr="00C65887" w:rsidRDefault="0075350C" w:rsidP="00C65887">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r w:rsidRPr="0075350C">
        <w:rPr>
          <w:rFonts w:ascii="Times New Roman" w:eastAsia="Times New Roman" w:hAnsi="Times New Roman" w:cs="Times New Roman"/>
          <w:b/>
          <w:bCs/>
          <w:kern w:val="36"/>
          <w:sz w:val="32"/>
          <w:szCs w:val="32"/>
          <w:lang w:eastAsia="uk-UA"/>
        </w:rPr>
        <w:t>соціально-громадянської компетентності дошкільників</w:t>
      </w:r>
      <w:r>
        <w:rPr>
          <w:rFonts w:ascii="inherit" w:eastAsia="Times New Roman" w:hAnsi="inherit" w:cs="Arial"/>
          <w:b/>
          <w:bCs/>
          <w:i/>
          <w:kern w:val="36"/>
          <w:sz w:val="36"/>
          <w:szCs w:val="48"/>
          <w:lang w:eastAsia="uk-UA"/>
        </w:rPr>
        <w:t xml:space="preserve"> </w:t>
      </w:r>
    </w:p>
    <w:p w:rsidR="0075350C" w:rsidRPr="002A32B2" w:rsidRDefault="0075350C" w:rsidP="00C65887">
      <w:pPr>
        <w:pStyle w:val="Style3"/>
        <w:widowControl/>
        <w:spacing w:line="240" w:lineRule="auto"/>
        <w:ind w:right="284" w:firstLine="567"/>
        <w:rPr>
          <w:sz w:val="28"/>
          <w:szCs w:val="28"/>
        </w:rPr>
      </w:pPr>
      <w:r w:rsidRPr="000069B6">
        <w:rPr>
          <w:sz w:val="28"/>
          <w:szCs w:val="28"/>
        </w:rPr>
        <w:t xml:space="preserve">Методи виховання дошкільнят забезпечують оволодіння ними знаннями про рідний народ, його Батьківщину і на цій основі - розвиток національних рис і якостей </w:t>
      </w:r>
      <w:r>
        <w:rPr>
          <w:sz w:val="28"/>
          <w:szCs w:val="28"/>
        </w:rPr>
        <w:t>підростаючого</w:t>
      </w:r>
      <w:r w:rsidRPr="000069B6">
        <w:rPr>
          <w:sz w:val="28"/>
          <w:szCs w:val="28"/>
        </w:rPr>
        <w:t xml:space="preserve"> покоління. </w:t>
      </w:r>
      <w:r>
        <w:rPr>
          <w:sz w:val="28"/>
          <w:szCs w:val="28"/>
        </w:rPr>
        <w:t>Серед актуальних методів і прийомів формування соціально-громадянської компетентності дошкільників</w:t>
      </w:r>
      <w:r w:rsidR="00C65887">
        <w:rPr>
          <w:sz w:val="28"/>
          <w:szCs w:val="28"/>
        </w:rPr>
        <w:t xml:space="preserve">, які </w:t>
      </w:r>
      <w:r w:rsidR="0041390F">
        <w:rPr>
          <w:sz w:val="28"/>
          <w:szCs w:val="28"/>
        </w:rPr>
        <w:t>продовжать використовувати</w:t>
      </w:r>
      <w:r>
        <w:rPr>
          <w:sz w:val="28"/>
          <w:szCs w:val="28"/>
        </w:rPr>
        <w:t xml:space="preserve"> педагогічні працівники ЗДО</w:t>
      </w:r>
      <w:r w:rsidR="00C65887">
        <w:rPr>
          <w:sz w:val="28"/>
          <w:szCs w:val="28"/>
        </w:rPr>
        <w:t xml:space="preserve">, </w:t>
      </w:r>
      <w:r>
        <w:rPr>
          <w:sz w:val="28"/>
          <w:szCs w:val="28"/>
        </w:rPr>
        <w:t>є:</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2C2605">
        <w:rPr>
          <w:rFonts w:ascii="Times New Roman" w:eastAsia="Times New Roman" w:hAnsi="Times New Roman" w:cs="Times New Roman"/>
          <w:sz w:val="28"/>
          <w:szCs w:val="21"/>
          <w:lang w:eastAsia="uk-UA"/>
        </w:rPr>
        <w:t>Розповіді про природу, рідне місто\селище, столицю України, про Збройні сили України та їх</w:t>
      </w:r>
      <w:r>
        <w:rPr>
          <w:rFonts w:ascii="Times New Roman" w:eastAsia="Times New Roman" w:hAnsi="Times New Roman" w:cs="Times New Roman"/>
          <w:sz w:val="28"/>
          <w:szCs w:val="21"/>
          <w:lang w:eastAsia="uk-UA"/>
        </w:rPr>
        <w:t xml:space="preserve">ні успіхи, про Батьківщину тощо з </w:t>
      </w:r>
      <w:r>
        <w:rPr>
          <w:rFonts w:ascii="Times New Roman" w:hAnsi="Times New Roman" w:cs="Times New Roman"/>
          <w:sz w:val="28"/>
        </w:rPr>
        <w:t>максимальним включенням дитини</w:t>
      </w:r>
      <w:r w:rsidRPr="00F276AA">
        <w:rPr>
          <w:rFonts w:ascii="Times New Roman" w:hAnsi="Times New Roman" w:cs="Times New Roman"/>
          <w:sz w:val="28"/>
        </w:rPr>
        <w:t xml:space="preserve"> у процес відкриття й засвоєння знань.</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Вивчення патріотичних гасел,</w:t>
      </w:r>
      <w:r w:rsidRPr="00C65887">
        <w:rPr>
          <w:rFonts w:ascii="Times New Roman" w:eastAsia="Times New Roman" w:hAnsi="Times New Roman" w:cs="Times New Roman"/>
          <w:sz w:val="28"/>
          <w:lang w:eastAsia="uk-UA"/>
        </w:rPr>
        <w:t xml:space="preserve"> пояснення цих понять </w:t>
      </w:r>
      <w:r w:rsidRPr="00C65887">
        <w:rPr>
          <w:rFonts w:ascii="Times New Roman" w:eastAsia="Times New Roman" w:hAnsi="Times New Roman" w:cs="Times New Roman"/>
          <w:sz w:val="28"/>
          <w:szCs w:val="21"/>
          <w:lang w:eastAsia="uk-UA"/>
        </w:rPr>
        <w:t>та вживання їх у повсякденні. (Наприклад: «Моя Батьківщина - Україна», «Слава Україні! Героям слава!», «Україна понад усе!», «Слава ЗСУ!», «Ми – діти козацького роду», «Ми – діти твої, Україно!», «Діти України – за мир!», «Ми хочемо миру», «Україна – єдина країна» та ін.).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Організоване спостереження за навколишньою дійсністю, вміло поєднане з читанням художніх творів, слуханням музики, малюванням, розгляданням репродукцій картин.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Перегляд фото- й відеоряду про нашу Україну, подвиги нашого героїчного народу, якому важливо зберегти ознаки державності; про те, яку мужність проявляють дорослі й діти, захищаючи Прапор і Герб, співаючи Гімн України на головних площах у захоплених ворогом містах і селах, у бомбосховищах.</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Перегляд мультфільмів, відеороликів, мультимедійних презентацій патріотичного спрямування та бесіда за їх змістом.</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Відтворення переживань і почуттів дітей у власній творчості (малюванні, ліпленні, аплікації, художній праці тощо); створення тематичних виставок.</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Розповіді про свої враження від екскурсій вулицями рідного міста/селища, до історичних пам'яток, визначних місць;  </w:t>
      </w:r>
      <w:r w:rsidRPr="00C65887">
        <w:rPr>
          <w:rFonts w:ascii="Times New Roman" w:eastAsia="Calibri" w:hAnsi="Times New Roman" w:cs="Times New Roman"/>
          <w:sz w:val="28"/>
          <w:szCs w:val="28"/>
        </w:rPr>
        <w:t xml:space="preserve">онлайн-екскурсії місцями </w:t>
      </w:r>
      <w:r w:rsidR="00C65887">
        <w:rPr>
          <w:rFonts w:ascii="Times New Roman" w:eastAsia="Calibri" w:hAnsi="Times New Roman" w:cs="Times New Roman"/>
          <w:sz w:val="28"/>
          <w:szCs w:val="28"/>
        </w:rPr>
        <w:t>У</w:t>
      </w:r>
      <w:r w:rsidRPr="00C65887">
        <w:rPr>
          <w:rFonts w:ascii="Times New Roman" w:eastAsia="Calibri" w:hAnsi="Times New Roman" w:cs="Times New Roman"/>
          <w:sz w:val="28"/>
          <w:szCs w:val="28"/>
        </w:rPr>
        <w:t>країни.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Розгляд експонатів групових та </w:t>
      </w:r>
      <w:proofErr w:type="spellStart"/>
      <w:r w:rsidRPr="00C65887">
        <w:rPr>
          <w:rFonts w:ascii="Times New Roman" w:eastAsia="Times New Roman" w:hAnsi="Times New Roman" w:cs="Times New Roman"/>
          <w:sz w:val="28"/>
          <w:szCs w:val="21"/>
          <w:lang w:eastAsia="uk-UA"/>
        </w:rPr>
        <w:t>загальносадових</w:t>
      </w:r>
      <w:proofErr w:type="spellEnd"/>
      <w:r w:rsidRPr="00C65887">
        <w:rPr>
          <w:rFonts w:ascii="Times New Roman" w:eastAsia="Times New Roman" w:hAnsi="Times New Roman" w:cs="Times New Roman"/>
          <w:sz w:val="28"/>
          <w:szCs w:val="21"/>
          <w:lang w:eastAsia="uk-UA"/>
        </w:rPr>
        <w:t xml:space="preserve"> міні-музеїв, їх опис;</w:t>
      </w:r>
      <w:r w:rsid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sz w:val="28"/>
          <w:szCs w:val="21"/>
          <w:lang w:eastAsia="uk-UA"/>
        </w:rPr>
        <w:t>бесіда за змістом міні-музеїв (</w:t>
      </w:r>
      <w:r w:rsidRPr="00C65887">
        <w:rPr>
          <w:rFonts w:ascii="Times New Roman" w:eastAsia="Times New Roman" w:hAnsi="Times New Roman" w:cs="Times New Roman"/>
          <w:i/>
          <w:sz w:val="28"/>
          <w:szCs w:val="21"/>
          <w:lang w:eastAsia="uk-UA"/>
        </w:rPr>
        <w:t>хліба; українських вишиванок; українського побуту; народної гри та іграшки; писанки;</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українського села;</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корисних копалин</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українського національного одягу</w:t>
      </w:r>
      <w:r w:rsidRPr="00C65887">
        <w:rPr>
          <w:rFonts w:ascii="Times New Roman" w:eastAsia="Times New Roman" w:hAnsi="Times New Roman" w:cs="Times New Roman"/>
          <w:sz w:val="28"/>
          <w:szCs w:val="21"/>
          <w:lang w:eastAsia="uk-UA"/>
        </w:rPr>
        <w:t>;</w:t>
      </w:r>
      <w:r w:rsidRPr="00C65887">
        <w:rPr>
          <w:sz w:val="28"/>
        </w:rPr>
        <w:t xml:space="preserve"> </w:t>
      </w:r>
      <w:r w:rsidRPr="00C65887">
        <w:rPr>
          <w:rFonts w:ascii="Times New Roman" w:hAnsi="Times New Roman" w:cs="Times New Roman"/>
          <w:i/>
          <w:sz w:val="28"/>
        </w:rPr>
        <w:t xml:space="preserve">українських народних </w:t>
      </w:r>
      <w:proofErr w:type="spellStart"/>
      <w:r w:rsidRPr="00C65887">
        <w:rPr>
          <w:rFonts w:ascii="Times New Roman" w:hAnsi="Times New Roman" w:cs="Times New Roman"/>
          <w:i/>
          <w:sz w:val="28"/>
        </w:rPr>
        <w:t>ремесел</w:t>
      </w:r>
      <w:proofErr w:type="spellEnd"/>
      <w:r w:rsidRPr="00C65887">
        <w:rPr>
          <w:rFonts w:ascii="Times New Roman" w:hAnsi="Times New Roman" w:cs="Times New Roman"/>
          <w:i/>
          <w:sz w:val="28"/>
        </w:rPr>
        <w:t xml:space="preserve"> </w:t>
      </w:r>
      <w:r w:rsidRPr="00C65887">
        <w:rPr>
          <w:rFonts w:ascii="Times New Roman" w:hAnsi="Times New Roman" w:cs="Times New Roman"/>
          <w:sz w:val="28"/>
        </w:rPr>
        <w:t>тощо</w:t>
      </w:r>
      <w:r w:rsidRPr="00C65887">
        <w:rPr>
          <w:rFonts w:ascii="Times New Roman" w:eastAsia="Times New Roman" w:hAnsi="Times New Roman" w:cs="Times New Roman"/>
          <w:sz w:val="28"/>
          <w:szCs w:val="21"/>
          <w:lang w:eastAsia="uk-UA"/>
        </w:rPr>
        <w:t xml:space="preserve">); </w:t>
      </w:r>
      <w:r w:rsidRPr="00C65887">
        <w:rPr>
          <w:rFonts w:ascii="Times New Roman" w:eastAsia="Calibri" w:hAnsi="Times New Roman" w:cs="Times New Roman"/>
          <w:sz w:val="28"/>
          <w:szCs w:val="28"/>
        </w:rPr>
        <w:t>віртуальні подорожі у міні-музей.</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lastRenderedPageBreak/>
        <w:t xml:space="preserve">Безпосередня участь дітей у </w:t>
      </w:r>
      <w:proofErr w:type="spellStart"/>
      <w:r w:rsidRPr="00C65887">
        <w:rPr>
          <w:rFonts w:ascii="Times New Roman" w:eastAsia="Times New Roman" w:hAnsi="Times New Roman" w:cs="Times New Roman"/>
          <w:sz w:val="28"/>
          <w:szCs w:val="21"/>
          <w:lang w:eastAsia="uk-UA"/>
        </w:rPr>
        <w:t>благоустрої</w:t>
      </w:r>
      <w:proofErr w:type="spellEnd"/>
      <w:r w:rsidRPr="00C65887">
        <w:rPr>
          <w:rFonts w:ascii="Times New Roman" w:eastAsia="Times New Roman" w:hAnsi="Times New Roman" w:cs="Times New Roman"/>
          <w:sz w:val="28"/>
          <w:szCs w:val="21"/>
          <w:lang w:eastAsia="uk-UA"/>
        </w:rPr>
        <w:t xml:space="preserve"> довкілля та природоохоронній діяльності; акціях, спрямованих на благоустрій території та збереження довкілля у власній громаді чи місцевості (висаджування дерев та інших рослин; звільнення території від засмічення; підтримання чистоти вулиць, парку майданчика тощо).</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Посильна трудова діяльність дошкільників в об</w:t>
      </w:r>
      <w:r w:rsidR="00C65887">
        <w:rPr>
          <w:rFonts w:ascii="Times New Roman" w:hAnsi="Times New Roman" w:cs="Times New Roman"/>
          <w:sz w:val="28"/>
        </w:rPr>
        <w:t xml:space="preserve">лаштуванні укриття </w:t>
      </w:r>
      <w:r w:rsidRPr="00C65887">
        <w:rPr>
          <w:rFonts w:ascii="Times New Roman" w:hAnsi="Times New Roman" w:cs="Times New Roman"/>
          <w:sz w:val="28"/>
        </w:rPr>
        <w:t>(створенні осередків активності).</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Широке використання фольклору в усіх його жанрах (</w:t>
      </w:r>
      <w:r w:rsidRPr="00C65887">
        <w:rPr>
          <w:rFonts w:ascii="Times New Roman" w:eastAsia="Times New Roman" w:hAnsi="Times New Roman" w:cs="Times New Roman"/>
          <w:i/>
          <w:iCs/>
          <w:sz w:val="28"/>
          <w:szCs w:val="21"/>
          <w:lang w:eastAsia="uk-UA"/>
        </w:rPr>
        <w:t>пісеньки-забавлянки, казки, загадки, прислів'я, приказки, міфи, легенди</w:t>
      </w:r>
      <w:r w:rsidRPr="00C65887">
        <w:rPr>
          <w:rFonts w:ascii="Times New Roman" w:eastAsia="Times New Roman" w:hAnsi="Times New Roman" w:cs="Times New Roman"/>
          <w:sz w:val="28"/>
          <w:szCs w:val="21"/>
          <w:lang w:eastAsia="uk-UA"/>
        </w:rPr>
        <w:t>), народної пісенної творчості (</w:t>
      </w:r>
      <w:r w:rsidRPr="00C65887">
        <w:rPr>
          <w:rFonts w:ascii="Times New Roman" w:eastAsia="Times New Roman" w:hAnsi="Times New Roman" w:cs="Times New Roman"/>
          <w:i/>
          <w:iCs/>
          <w:sz w:val="28"/>
          <w:szCs w:val="21"/>
          <w:lang w:eastAsia="uk-UA"/>
        </w:rPr>
        <w:t>колискові, народні пісні і танці, хороводні ігри, колядки, щедрівки, веснянки, гаївки</w:t>
      </w:r>
      <w:r w:rsidRPr="00C65887">
        <w:rPr>
          <w:rFonts w:ascii="Times New Roman" w:eastAsia="Times New Roman" w:hAnsi="Times New Roman" w:cs="Times New Roman"/>
          <w:sz w:val="28"/>
          <w:szCs w:val="21"/>
          <w:lang w:eastAsia="uk-UA"/>
        </w:rPr>
        <w:t>).</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Ознайомлення дітей з </w:t>
      </w:r>
      <w:r w:rsidRPr="00C65887">
        <w:rPr>
          <w:rFonts w:ascii="Times New Roman" w:eastAsia="Times New Roman" w:hAnsi="Times New Roman" w:cs="Times New Roman"/>
          <w:sz w:val="28"/>
          <w:lang w:eastAsia="uk-UA"/>
        </w:rPr>
        <w:t>розмаїттям народної творчості. (</w:t>
      </w:r>
      <w:r w:rsidRPr="00C65887">
        <w:rPr>
          <w:rFonts w:ascii="Times New Roman" w:eastAsia="Times New Roman" w:hAnsi="Times New Roman" w:cs="Times New Roman"/>
          <w:i/>
          <w:sz w:val="28"/>
          <w:lang w:eastAsia="uk-UA"/>
        </w:rPr>
        <w:t>Різьбярство, лозоплетіння, гончарство, музика, література, вишивка, писанкарство, живопис</w:t>
      </w:r>
      <w:r w:rsidRPr="00C65887">
        <w:rPr>
          <w:rFonts w:ascii="Times New Roman" w:eastAsia="Times New Roman" w:hAnsi="Times New Roman" w:cs="Times New Roman"/>
          <w:sz w:val="28"/>
          <w:lang w:eastAsia="uk-UA"/>
        </w:rPr>
        <w:t xml:space="preserve"> - це далеко не повний перелік ремесл, якими споконвіку славився український народ). </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Ознайомлення дітей з народним декоративно-ужитковим мистецтвом, побутом, одягом, посудом, народною іграшкою тощо.</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Зустрічі та бесіди з цікавими людьми; узагальнювальні бесіди.</w:t>
      </w:r>
      <w:r w:rsidRPr="00C65887">
        <w:rPr>
          <w:sz w:val="28"/>
        </w:rPr>
        <w:t xml:space="preserve"> </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Пізнавальна розмова з дітьми про внесок видатних українців (воїнів-героїв, волонтерів, спортсменів, спортсменів-</w:t>
      </w:r>
      <w:proofErr w:type="spellStart"/>
      <w:r w:rsidRPr="00C65887">
        <w:rPr>
          <w:rFonts w:ascii="Times New Roman" w:hAnsi="Times New Roman" w:cs="Times New Roman"/>
          <w:sz w:val="28"/>
        </w:rPr>
        <w:t>паралімпійців</w:t>
      </w:r>
      <w:proofErr w:type="spellEnd"/>
      <w:r w:rsidRPr="00C65887">
        <w:rPr>
          <w:rFonts w:ascii="Times New Roman" w:hAnsi="Times New Roman" w:cs="Times New Roman"/>
          <w:sz w:val="28"/>
        </w:rPr>
        <w:t>, науковців, майстрів, художників, письменників, музикантів) у становлення й розвиток своєї країни, що своєю мужністю стверджують велич України у цілому світі.</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Читання та інсценування творів художньої літератури, легенд, вивчення віршів національно-патріотичного змісту. </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Ігри-драматизації за змістом художніх творів, українських народних казок.</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Розгляд ілюстративних матеріалів, дитячої </w:t>
      </w:r>
      <w:r w:rsidRPr="00C65887">
        <w:rPr>
          <w:rFonts w:ascii="Times New Roman" w:hAnsi="Times New Roman" w:cs="Times New Roman"/>
          <w:sz w:val="28"/>
        </w:rPr>
        <w:t>енциклопедії,</w:t>
      </w:r>
      <w:r w:rsidRPr="00C65887">
        <w:rPr>
          <w:sz w:val="28"/>
        </w:rPr>
        <w:t xml:space="preserve"> </w:t>
      </w:r>
      <w:r w:rsidRPr="00C65887">
        <w:rPr>
          <w:rFonts w:ascii="Times New Roman" w:eastAsia="Times New Roman" w:hAnsi="Times New Roman" w:cs="Times New Roman"/>
          <w:sz w:val="28"/>
          <w:szCs w:val="21"/>
          <w:lang w:eastAsia="uk-UA"/>
        </w:rPr>
        <w:t>фотоальбомів</w:t>
      </w:r>
      <w:r w:rsidRPr="00C65887">
        <w:rPr>
          <w:sz w:val="28"/>
        </w:rPr>
        <w:t xml:space="preserve"> </w:t>
      </w:r>
      <w:r w:rsidRPr="00C65887">
        <w:rPr>
          <w:rFonts w:ascii="Times New Roman" w:hAnsi="Times New Roman" w:cs="Times New Roman"/>
          <w:sz w:val="28"/>
        </w:rPr>
        <w:t>про конкретні факти історії, традиції, культури України</w:t>
      </w:r>
      <w:r w:rsidRPr="00C65887">
        <w:rPr>
          <w:rFonts w:ascii="Times New Roman" w:eastAsia="Times New Roman" w:hAnsi="Times New Roman" w:cs="Times New Roman"/>
          <w:sz w:val="28"/>
          <w:szCs w:val="21"/>
          <w:lang w:eastAsia="uk-UA"/>
        </w:rPr>
        <w:t xml:space="preserve"> та бесіда за їх змістом.</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Посильна участь дітей у т</w:t>
      </w:r>
      <w:r w:rsidRPr="00C65887">
        <w:rPr>
          <w:rFonts w:ascii="Times New Roman" w:hAnsi="Times New Roman" w:cs="Times New Roman"/>
          <w:sz w:val="28"/>
        </w:rPr>
        <w:t>ворчих, кулінарних майстер-класах; залучення дітей до рукоділля з різними матеріалами.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Експериментування та нескладні досліди з пізнання властивостей об’єктів природи рідного краю; спостереження за тваринним та рослинним світом, явищами природи.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Складання родинного дерева та родинних історій разом з батьками</w:t>
      </w:r>
      <w:r w:rsidRPr="00C65887">
        <w:rPr>
          <w:rFonts w:ascii="Times New Roman" w:eastAsia="Times New Roman" w:hAnsi="Times New Roman" w:cs="Times New Roman"/>
          <w:sz w:val="28"/>
          <w:szCs w:val="21"/>
          <w:lang w:eastAsia="uk-UA"/>
        </w:rPr>
        <w:t>.</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Вирішення проблемних запитань. (Наприклад: - </w:t>
      </w:r>
      <w:r w:rsidRPr="00C65887">
        <w:rPr>
          <w:rFonts w:ascii="Times New Roman" w:eastAsia="Times New Roman" w:hAnsi="Times New Roman" w:cs="Times New Roman"/>
          <w:i/>
          <w:sz w:val="28"/>
          <w:szCs w:val="21"/>
          <w:lang w:eastAsia="uk-UA"/>
        </w:rPr>
        <w:t xml:space="preserve">Що б ви хотіли змінити у житті нашого садочка (нашого селища/міста)? Чому наше селище/місто має таку назву? Чому різні народи світу мають дружити? Що потрібно для того, щоб не стало повітряних </w:t>
      </w:r>
      <w:proofErr w:type="spellStart"/>
      <w:r w:rsidRPr="00C65887">
        <w:rPr>
          <w:rFonts w:ascii="Times New Roman" w:eastAsia="Times New Roman" w:hAnsi="Times New Roman" w:cs="Times New Roman"/>
          <w:i/>
          <w:sz w:val="28"/>
          <w:szCs w:val="21"/>
          <w:lang w:eastAsia="uk-UA"/>
        </w:rPr>
        <w:t>тривог</w:t>
      </w:r>
      <w:proofErr w:type="spellEnd"/>
      <w:r w:rsidRPr="00C65887">
        <w:rPr>
          <w:rFonts w:ascii="Times New Roman" w:eastAsia="Times New Roman" w:hAnsi="Times New Roman" w:cs="Times New Roman"/>
          <w:i/>
          <w:sz w:val="28"/>
          <w:szCs w:val="21"/>
          <w:lang w:eastAsia="uk-UA"/>
        </w:rPr>
        <w:t>? Для чого людям потрібен мир? Як ви можете допомогти нашим ЗСУ наблизити перемогу?</w:t>
      </w:r>
      <w:r w:rsidRPr="00C65887">
        <w:rPr>
          <w:rFonts w:ascii="Times New Roman" w:eastAsia="Times New Roman" w:hAnsi="Times New Roman" w:cs="Times New Roman"/>
          <w:sz w:val="28"/>
          <w:szCs w:val="21"/>
          <w:lang w:eastAsia="uk-UA"/>
        </w:rPr>
        <w:t xml:space="preserve"> Та ін.).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Використання інтелектуальних карт (Наприклад: </w:t>
      </w:r>
      <w:r w:rsidRPr="00C65887">
        <w:rPr>
          <w:rFonts w:ascii="Times New Roman" w:eastAsia="Times New Roman" w:hAnsi="Times New Roman" w:cs="Times New Roman"/>
          <w:i/>
          <w:sz w:val="28"/>
          <w:szCs w:val="21"/>
          <w:lang w:eastAsia="uk-UA"/>
        </w:rPr>
        <w:t xml:space="preserve">«Найкраща земля», «Моя Батьківщина - Україна», «Народні обереги», «Народна іграшка», «Україна – єдина країна», «Природа рідного краю», «Професії </w:t>
      </w:r>
      <w:r w:rsidRPr="00C65887">
        <w:rPr>
          <w:rFonts w:ascii="Times New Roman" w:eastAsia="Times New Roman" w:hAnsi="Times New Roman" w:cs="Times New Roman"/>
          <w:i/>
          <w:sz w:val="28"/>
          <w:szCs w:val="21"/>
          <w:lang w:eastAsia="uk-UA"/>
        </w:rPr>
        <w:lastRenderedPageBreak/>
        <w:t>батьків», «Державні і національні символи України», «Українська кухня», «Моя безпека»</w:t>
      </w:r>
      <w:r w:rsidRPr="00C65887">
        <w:rPr>
          <w:rFonts w:ascii="Times New Roman" w:eastAsia="Times New Roman" w:hAnsi="Times New Roman" w:cs="Times New Roman"/>
          <w:sz w:val="28"/>
          <w:szCs w:val="21"/>
          <w:lang w:eastAsia="uk-UA"/>
        </w:rPr>
        <w:t xml:space="preserve"> та ін.).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Аналіз конфліктних ситуацій </w:t>
      </w:r>
      <w:r w:rsidRPr="00C65887">
        <w:rPr>
          <w:rFonts w:ascii="Times New Roman" w:eastAsia="Times New Roman" w:hAnsi="Times New Roman" w:cs="Times New Roman"/>
          <w:i/>
          <w:sz w:val="28"/>
          <w:szCs w:val="21"/>
          <w:lang w:eastAsia="uk-UA"/>
        </w:rPr>
        <w:t>(«Що б сталося, якби…?», «Слід вчинити так…, тому що…»</w:t>
      </w:r>
      <w:r w:rsidRPr="00C65887">
        <w:rPr>
          <w:rFonts w:ascii="Times New Roman" w:eastAsia="Times New Roman" w:hAnsi="Times New Roman" w:cs="Times New Roman"/>
          <w:sz w:val="28"/>
          <w:szCs w:val="21"/>
          <w:lang w:eastAsia="uk-UA"/>
        </w:rPr>
        <w:t>), стилів поведінки дітей та дорослих; залучення дітей до складання «</w:t>
      </w:r>
      <w:r w:rsidRPr="00C65887">
        <w:rPr>
          <w:rFonts w:ascii="Times New Roman" w:eastAsia="Times New Roman" w:hAnsi="Times New Roman" w:cs="Times New Roman"/>
          <w:i/>
          <w:sz w:val="28"/>
          <w:szCs w:val="21"/>
          <w:lang w:eastAsia="uk-UA"/>
        </w:rPr>
        <w:t>Правил групи</w:t>
      </w:r>
      <w:r w:rsidRPr="00C65887">
        <w:rPr>
          <w:rFonts w:ascii="Times New Roman" w:eastAsia="Times New Roman" w:hAnsi="Times New Roman" w:cs="Times New Roman"/>
          <w:sz w:val="28"/>
          <w:szCs w:val="21"/>
          <w:lang w:eastAsia="uk-UA"/>
        </w:rPr>
        <w:t>», бесід про праві та обов’язки дитини.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Використання інтерактивних методів і вправ. (Наприклад: </w:t>
      </w:r>
      <w:r w:rsidRPr="00C65887">
        <w:rPr>
          <w:rFonts w:ascii="Times New Roman" w:eastAsia="Times New Roman" w:hAnsi="Times New Roman" w:cs="Times New Roman"/>
          <w:i/>
          <w:sz w:val="28"/>
          <w:szCs w:val="21"/>
          <w:lang w:eastAsia="uk-UA"/>
        </w:rPr>
        <w:t>Мікрофон»;</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«Коло ідей</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«Якби я був/ла президентом…»;</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color w:val="000000"/>
          <w:sz w:val="28"/>
          <w:szCs w:val="28"/>
          <w:lang w:eastAsia="uk-UA"/>
        </w:rPr>
        <w:t>«Що буде, якщо</w:t>
      </w:r>
      <w:r w:rsidRPr="00C65887">
        <w:rPr>
          <w:rFonts w:ascii="Times New Roman" w:eastAsia="Times New Roman" w:hAnsi="Times New Roman" w:cs="Times New Roman"/>
          <w:color w:val="000000"/>
          <w:sz w:val="28"/>
          <w:szCs w:val="28"/>
          <w:lang w:eastAsia="uk-UA"/>
        </w:rPr>
        <w:t>…?»;</w:t>
      </w:r>
      <w:r w:rsidRPr="00C65887">
        <w:rPr>
          <w:rFonts w:ascii="Times New Roman" w:eastAsia="Times New Roman" w:hAnsi="Times New Roman" w:cs="Times New Roman"/>
          <w:i/>
          <w:color w:val="000000"/>
          <w:sz w:val="28"/>
          <w:szCs w:val="28"/>
          <w:lang w:eastAsia="uk-UA"/>
        </w:rPr>
        <w:t xml:space="preserve"> </w:t>
      </w:r>
      <w:r w:rsidRPr="00C65887">
        <w:rPr>
          <w:rFonts w:ascii="Times New Roman" w:eastAsia="Arial Unicode MS" w:hAnsi="Times New Roman" w:cs="Times New Roman"/>
          <w:i/>
          <w:color w:val="000000"/>
          <w:sz w:val="28"/>
          <w:szCs w:val="28"/>
          <w:lang w:eastAsia="uk-UA" w:bidi="uk-UA"/>
        </w:rPr>
        <w:t>«Добре - погано»; «Користь - шкода»; «Навпаки»; «Чим може бути?»; «Моделювання проблемних ситуацій»; «За і проти»; «Реклама»; «Інтелектуальна розминка»;</w:t>
      </w:r>
      <w:r w:rsidRPr="00C65887">
        <w:rPr>
          <w:rFonts w:ascii="Times New Roman" w:eastAsia="Calibri" w:hAnsi="Times New Roman" w:cs="Times New Roman"/>
          <w:sz w:val="28"/>
          <w:szCs w:val="28"/>
        </w:rPr>
        <w:t xml:space="preserve"> </w:t>
      </w:r>
      <w:r w:rsidRPr="00C65887">
        <w:rPr>
          <w:rFonts w:ascii="Times New Roman" w:eastAsia="Arial Unicode MS" w:hAnsi="Times New Roman" w:cs="Times New Roman"/>
          <w:i/>
          <w:color w:val="000000"/>
          <w:sz w:val="28"/>
          <w:szCs w:val="28"/>
          <w:lang w:eastAsia="uk-UA" w:bidi="uk-UA"/>
        </w:rPr>
        <w:t xml:space="preserve">«Вікторина»; </w:t>
      </w:r>
      <w:r w:rsidRPr="00C65887">
        <w:rPr>
          <w:rFonts w:ascii="Times New Roman" w:eastAsia="Calibri" w:hAnsi="Times New Roman" w:cs="Times New Roman"/>
          <w:sz w:val="28"/>
          <w:szCs w:val="28"/>
        </w:rPr>
        <w:t>«</w:t>
      </w:r>
      <w:r w:rsidRPr="00C65887">
        <w:rPr>
          <w:rFonts w:ascii="Times New Roman" w:eastAsia="Calibri" w:hAnsi="Times New Roman" w:cs="Times New Roman"/>
          <w:i/>
          <w:sz w:val="28"/>
          <w:szCs w:val="28"/>
        </w:rPr>
        <w:t>Якби Київ заговорив, то…»</w:t>
      </w:r>
      <w:r w:rsidRPr="00C65887">
        <w:rPr>
          <w:rFonts w:ascii="Times New Roman" w:eastAsia="Arial Unicode MS" w:hAnsi="Times New Roman" w:cs="Times New Roman"/>
          <w:i/>
          <w:color w:val="000000"/>
          <w:sz w:val="28"/>
          <w:szCs w:val="28"/>
          <w:lang w:eastAsia="uk-UA" w:bidi="uk-UA"/>
        </w:rPr>
        <w:t xml:space="preserve"> </w:t>
      </w:r>
      <w:r w:rsidRPr="00C65887">
        <w:rPr>
          <w:rFonts w:ascii="Times New Roman" w:eastAsia="Arial Unicode MS" w:hAnsi="Times New Roman" w:cs="Times New Roman"/>
          <w:color w:val="000000"/>
          <w:sz w:val="28"/>
          <w:szCs w:val="28"/>
          <w:lang w:eastAsia="uk-UA" w:bidi="uk-UA"/>
        </w:rPr>
        <w:t>тощо).</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Дидактичні, сюжетно-рольові ігри національно-патріотичного змісту.</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Слухання музики, розучування та виконання українських народних пісень, таночків, хороводів, народних ігор.</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Участь дошкільників у народних та державних святах (</w:t>
      </w:r>
      <w:r w:rsidRPr="00C65887">
        <w:rPr>
          <w:rFonts w:ascii="Times New Roman" w:hAnsi="Times New Roman" w:cs="Times New Roman"/>
          <w:i/>
          <w:sz w:val="28"/>
        </w:rPr>
        <w:t>Різдво, Великдень, День вишиванки, День Конституції, День Незалежності, День захисника Вітчизни</w:t>
      </w:r>
      <w:r w:rsidRPr="00C65887">
        <w:rPr>
          <w:rFonts w:ascii="Times New Roman" w:hAnsi="Times New Roman" w:cs="Times New Roman"/>
          <w:sz w:val="28"/>
        </w:rPr>
        <w:t xml:space="preserve"> та ін.)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proofErr w:type="spellStart"/>
      <w:r w:rsidRPr="00C65887">
        <w:rPr>
          <w:rFonts w:ascii="Times New Roman" w:eastAsia="Calibri" w:hAnsi="Times New Roman" w:cs="Times New Roman"/>
          <w:sz w:val="28"/>
          <w:szCs w:val="28"/>
          <w:lang w:val="ru-RU"/>
        </w:rPr>
        <w:t>Написання</w:t>
      </w:r>
      <w:proofErr w:type="spellEnd"/>
      <w:r w:rsidRPr="00C65887">
        <w:rPr>
          <w:rFonts w:ascii="Times New Roman" w:eastAsia="Calibri" w:hAnsi="Times New Roman" w:cs="Times New Roman"/>
          <w:sz w:val="28"/>
          <w:szCs w:val="28"/>
          <w:lang w:val="ru-RU"/>
        </w:rPr>
        <w:t xml:space="preserve"> </w:t>
      </w:r>
      <w:proofErr w:type="spellStart"/>
      <w:r w:rsidRPr="00C65887">
        <w:rPr>
          <w:rFonts w:ascii="Times New Roman" w:eastAsia="Calibri" w:hAnsi="Times New Roman" w:cs="Times New Roman"/>
          <w:sz w:val="28"/>
          <w:szCs w:val="28"/>
          <w:lang w:val="ru-RU"/>
        </w:rPr>
        <w:t>колективних</w:t>
      </w:r>
      <w:proofErr w:type="spellEnd"/>
      <w:r w:rsidRPr="00C65887">
        <w:rPr>
          <w:rFonts w:ascii="Times New Roman" w:eastAsia="Calibri" w:hAnsi="Times New Roman" w:cs="Times New Roman"/>
          <w:sz w:val="28"/>
          <w:szCs w:val="28"/>
          <w:lang w:val="ru-RU"/>
        </w:rPr>
        <w:t xml:space="preserve"> </w:t>
      </w:r>
      <w:proofErr w:type="spellStart"/>
      <w:r w:rsidRPr="00C65887">
        <w:rPr>
          <w:rFonts w:ascii="Times New Roman" w:eastAsia="Calibri" w:hAnsi="Times New Roman" w:cs="Times New Roman"/>
          <w:sz w:val="28"/>
          <w:szCs w:val="28"/>
          <w:lang w:val="ru-RU"/>
        </w:rPr>
        <w:t>листів</w:t>
      </w:r>
      <w:proofErr w:type="spellEnd"/>
      <w:r w:rsidRPr="00C65887">
        <w:rPr>
          <w:rFonts w:ascii="Times New Roman" w:eastAsia="Calibri" w:hAnsi="Times New Roman" w:cs="Times New Roman"/>
          <w:sz w:val="28"/>
          <w:szCs w:val="28"/>
          <w:lang w:val="ru-RU"/>
        </w:rPr>
        <w:t xml:space="preserve"> з </w:t>
      </w:r>
      <w:proofErr w:type="spellStart"/>
      <w:r w:rsidRPr="00C65887">
        <w:rPr>
          <w:rFonts w:ascii="Times New Roman" w:eastAsia="Calibri" w:hAnsi="Times New Roman" w:cs="Times New Roman"/>
          <w:sz w:val="28"/>
          <w:szCs w:val="28"/>
          <w:lang w:val="ru-RU"/>
        </w:rPr>
        <w:t>малюнками</w:t>
      </w:r>
      <w:proofErr w:type="spellEnd"/>
      <w:r w:rsidRPr="00C65887">
        <w:rPr>
          <w:rFonts w:ascii="Times New Roman" w:eastAsia="Calibri" w:hAnsi="Times New Roman" w:cs="Times New Roman"/>
          <w:sz w:val="28"/>
          <w:szCs w:val="28"/>
          <w:lang w:val="ru-RU"/>
        </w:rPr>
        <w:t xml:space="preserve"> для </w:t>
      </w:r>
      <w:proofErr w:type="spellStart"/>
      <w:r w:rsidRPr="00C65887">
        <w:rPr>
          <w:rFonts w:ascii="Times New Roman" w:eastAsia="Calibri" w:hAnsi="Times New Roman" w:cs="Times New Roman"/>
          <w:sz w:val="28"/>
          <w:szCs w:val="28"/>
          <w:lang w:val="ru-RU"/>
        </w:rPr>
        <w:t>захисників</w:t>
      </w:r>
      <w:proofErr w:type="spellEnd"/>
      <w:r w:rsidRPr="00C65887">
        <w:rPr>
          <w:rFonts w:ascii="Times New Roman" w:eastAsia="Calibri" w:hAnsi="Times New Roman" w:cs="Times New Roman"/>
          <w:sz w:val="28"/>
          <w:szCs w:val="28"/>
          <w:lang w:val="ru-RU"/>
        </w:rPr>
        <w:t xml:space="preserve"> у зону </w:t>
      </w:r>
      <w:proofErr w:type="spellStart"/>
      <w:r w:rsidRPr="00C65887">
        <w:rPr>
          <w:rFonts w:ascii="Times New Roman" w:eastAsia="Calibri" w:hAnsi="Times New Roman" w:cs="Times New Roman"/>
          <w:sz w:val="28"/>
          <w:szCs w:val="28"/>
          <w:lang w:val="ru-RU"/>
        </w:rPr>
        <w:t>бойових</w:t>
      </w:r>
      <w:proofErr w:type="spellEnd"/>
      <w:r w:rsidRPr="00C65887">
        <w:rPr>
          <w:rFonts w:ascii="Times New Roman" w:eastAsia="Calibri" w:hAnsi="Times New Roman" w:cs="Times New Roman"/>
          <w:sz w:val="28"/>
          <w:szCs w:val="28"/>
          <w:lang w:val="ru-RU"/>
        </w:rPr>
        <w:t xml:space="preserve"> </w:t>
      </w:r>
      <w:proofErr w:type="spellStart"/>
      <w:r w:rsidRPr="00C65887">
        <w:rPr>
          <w:rFonts w:ascii="Times New Roman" w:eastAsia="Calibri" w:hAnsi="Times New Roman" w:cs="Times New Roman"/>
          <w:sz w:val="28"/>
          <w:szCs w:val="28"/>
          <w:lang w:val="ru-RU"/>
        </w:rPr>
        <w:t>дій</w:t>
      </w:r>
      <w:proofErr w:type="spellEnd"/>
      <w:r w:rsidRPr="00C65887">
        <w:rPr>
          <w:rFonts w:ascii="Times New Roman" w:eastAsia="Calibri" w:hAnsi="Times New Roman" w:cs="Times New Roman"/>
          <w:sz w:val="28"/>
          <w:szCs w:val="28"/>
          <w:lang w:val="ru-RU"/>
        </w:rPr>
        <w:t>.</w:t>
      </w:r>
    </w:p>
    <w:p w:rsidR="0075350C" w:rsidRP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Посильна допомога дітей вихователям групи та батькам у їхній волонтерській діяльності;</w:t>
      </w:r>
      <w:r w:rsidRPr="00C65887">
        <w:rPr>
          <w:rFonts w:ascii="Times New Roman" w:eastAsia="Calibri" w:hAnsi="Times New Roman" w:cs="Times New Roman"/>
          <w:sz w:val="28"/>
          <w:szCs w:val="28"/>
          <w:lang w:val="ru-RU"/>
        </w:rPr>
        <w:t xml:space="preserve"> участь у </w:t>
      </w:r>
      <w:proofErr w:type="spellStart"/>
      <w:r w:rsidRPr="00C65887">
        <w:rPr>
          <w:rFonts w:ascii="Times New Roman" w:eastAsia="Calibri" w:hAnsi="Times New Roman" w:cs="Times New Roman"/>
          <w:sz w:val="28"/>
          <w:szCs w:val="28"/>
          <w:lang w:val="ru-RU"/>
        </w:rPr>
        <w:t>громадському</w:t>
      </w:r>
      <w:proofErr w:type="spellEnd"/>
      <w:r w:rsidRPr="00C65887">
        <w:rPr>
          <w:rFonts w:ascii="Times New Roman" w:eastAsia="Calibri" w:hAnsi="Times New Roman" w:cs="Times New Roman"/>
          <w:sz w:val="28"/>
          <w:szCs w:val="28"/>
          <w:lang w:val="ru-RU"/>
        </w:rPr>
        <w:t xml:space="preserve"> </w:t>
      </w:r>
      <w:proofErr w:type="spellStart"/>
      <w:r w:rsidRPr="00C65887">
        <w:rPr>
          <w:rFonts w:ascii="Times New Roman" w:eastAsia="Calibri" w:hAnsi="Times New Roman" w:cs="Times New Roman"/>
          <w:sz w:val="28"/>
          <w:szCs w:val="28"/>
          <w:lang w:val="ru-RU"/>
        </w:rPr>
        <w:t>житті</w:t>
      </w:r>
      <w:proofErr w:type="spellEnd"/>
      <w:r w:rsidRPr="00C65887">
        <w:rPr>
          <w:rFonts w:ascii="Times New Roman" w:eastAsia="Calibri" w:hAnsi="Times New Roman" w:cs="Times New Roman"/>
          <w:sz w:val="28"/>
          <w:szCs w:val="28"/>
          <w:lang w:val="ru-RU"/>
        </w:rPr>
        <w:t xml:space="preserve"> селища/</w:t>
      </w:r>
      <w:proofErr w:type="spellStart"/>
      <w:r w:rsidRPr="00C65887">
        <w:rPr>
          <w:rFonts w:ascii="Times New Roman" w:eastAsia="Calibri" w:hAnsi="Times New Roman" w:cs="Times New Roman"/>
          <w:sz w:val="28"/>
          <w:szCs w:val="28"/>
          <w:lang w:val="ru-RU"/>
        </w:rPr>
        <w:t>міста</w:t>
      </w:r>
      <w:proofErr w:type="spellEnd"/>
      <w:r w:rsidRPr="00C65887">
        <w:rPr>
          <w:rFonts w:ascii="Times New Roman" w:eastAsia="Calibri" w:hAnsi="Times New Roman" w:cs="Times New Roman"/>
          <w:sz w:val="28"/>
          <w:szCs w:val="28"/>
          <w:lang w:val="ru-RU"/>
        </w:rPr>
        <w:t xml:space="preserve">; </w:t>
      </w:r>
      <w:proofErr w:type="spellStart"/>
      <w:r w:rsidRPr="00C65887">
        <w:rPr>
          <w:rFonts w:ascii="Times New Roman" w:eastAsia="Calibri" w:hAnsi="Times New Roman" w:cs="Times New Roman"/>
          <w:sz w:val="28"/>
          <w:szCs w:val="28"/>
          <w:lang w:val="ru-RU"/>
        </w:rPr>
        <w:t>залучення</w:t>
      </w:r>
      <w:proofErr w:type="spellEnd"/>
      <w:r w:rsidRPr="00C65887">
        <w:rPr>
          <w:rFonts w:ascii="Times New Roman" w:eastAsia="Calibri" w:hAnsi="Times New Roman" w:cs="Times New Roman"/>
          <w:sz w:val="28"/>
          <w:szCs w:val="28"/>
          <w:lang w:val="ru-RU"/>
        </w:rPr>
        <w:t xml:space="preserve"> </w:t>
      </w:r>
      <w:proofErr w:type="spellStart"/>
      <w:r w:rsidRPr="00C65887">
        <w:rPr>
          <w:rFonts w:ascii="Times New Roman" w:eastAsia="Calibri" w:hAnsi="Times New Roman" w:cs="Times New Roman"/>
          <w:sz w:val="28"/>
          <w:szCs w:val="28"/>
          <w:lang w:val="ru-RU"/>
        </w:rPr>
        <w:t>дітей</w:t>
      </w:r>
      <w:proofErr w:type="spellEnd"/>
      <w:r w:rsidR="00C65887">
        <w:rPr>
          <w:rFonts w:ascii="Times New Roman" w:eastAsia="Calibri" w:hAnsi="Times New Roman" w:cs="Times New Roman"/>
          <w:sz w:val="28"/>
          <w:szCs w:val="28"/>
          <w:lang w:val="ru-RU"/>
        </w:rPr>
        <w:t xml:space="preserve"> та </w:t>
      </w:r>
      <w:proofErr w:type="spellStart"/>
      <w:r w:rsidR="00C65887">
        <w:rPr>
          <w:rFonts w:ascii="Times New Roman" w:eastAsia="Calibri" w:hAnsi="Times New Roman" w:cs="Times New Roman"/>
          <w:sz w:val="28"/>
          <w:szCs w:val="28"/>
          <w:lang w:val="ru-RU"/>
        </w:rPr>
        <w:t>батьків</w:t>
      </w:r>
      <w:proofErr w:type="spellEnd"/>
      <w:r w:rsidRPr="00C65887">
        <w:rPr>
          <w:rFonts w:ascii="Times New Roman" w:eastAsia="Calibri" w:hAnsi="Times New Roman" w:cs="Times New Roman"/>
          <w:sz w:val="28"/>
          <w:szCs w:val="28"/>
          <w:lang w:val="ru-RU"/>
        </w:rPr>
        <w:t xml:space="preserve"> до б</w:t>
      </w:r>
      <w:proofErr w:type="spellStart"/>
      <w:r w:rsidRPr="00C65887">
        <w:rPr>
          <w:rFonts w:ascii="Times New Roman" w:eastAsia="Calibri" w:hAnsi="Times New Roman" w:cs="Times New Roman"/>
          <w:sz w:val="28"/>
          <w:szCs w:val="28"/>
        </w:rPr>
        <w:t>лагодійних</w:t>
      </w:r>
      <w:proofErr w:type="spellEnd"/>
      <w:r w:rsidRPr="00C65887">
        <w:rPr>
          <w:rFonts w:ascii="Times New Roman" w:eastAsia="Calibri" w:hAnsi="Times New Roman" w:cs="Times New Roman"/>
          <w:sz w:val="28"/>
          <w:szCs w:val="28"/>
        </w:rPr>
        <w:t xml:space="preserve"> акцій та </w:t>
      </w:r>
      <w:proofErr w:type="spellStart"/>
      <w:r w:rsidRPr="00C65887">
        <w:rPr>
          <w:rFonts w:ascii="Times New Roman" w:eastAsia="Calibri" w:hAnsi="Times New Roman" w:cs="Times New Roman"/>
          <w:sz w:val="28"/>
          <w:szCs w:val="28"/>
        </w:rPr>
        <w:t>проєктів</w:t>
      </w:r>
      <w:proofErr w:type="spellEnd"/>
      <w:r w:rsidRPr="00C65887">
        <w:rPr>
          <w:rFonts w:ascii="Times New Roman" w:eastAsia="Calibri" w:hAnsi="Times New Roman" w:cs="Times New Roman"/>
          <w:sz w:val="28"/>
          <w:szCs w:val="28"/>
        </w:rPr>
        <w:t>.</w:t>
      </w:r>
    </w:p>
    <w:p w:rsidR="00B35792" w:rsidRDefault="00B35792" w:rsidP="00C65887">
      <w:pPr>
        <w:spacing w:after="0" w:line="240" w:lineRule="auto"/>
        <w:ind w:right="283"/>
        <w:rPr>
          <w:rFonts w:ascii="Times New Roman" w:eastAsia="Times New Roman" w:hAnsi="Times New Roman" w:cs="Times New Roman"/>
          <w:b/>
          <w:sz w:val="32"/>
          <w:szCs w:val="28"/>
        </w:rPr>
      </w:pPr>
    </w:p>
    <w:p w:rsidR="004C4FBC" w:rsidRPr="00996C13" w:rsidRDefault="00EF2C10" w:rsidP="004C4FBC">
      <w:pPr>
        <w:spacing w:after="0" w:line="240" w:lineRule="auto"/>
        <w:ind w:right="283"/>
        <w:jc w:val="center"/>
        <w:rPr>
          <w:rFonts w:ascii="Times New Roman" w:eastAsia="Times New Roman" w:hAnsi="Times New Roman" w:cs="Times New Roman"/>
          <w:b/>
          <w:sz w:val="32"/>
          <w:szCs w:val="28"/>
        </w:rPr>
      </w:pPr>
      <w:r w:rsidRPr="00996C13">
        <w:rPr>
          <w:rFonts w:ascii="Times New Roman" w:eastAsia="Times New Roman" w:hAnsi="Times New Roman" w:cs="Times New Roman"/>
          <w:b/>
          <w:sz w:val="32"/>
          <w:szCs w:val="28"/>
        </w:rPr>
        <w:t>3.</w:t>
      </w:r>
      <w:r w:rsidR="00A35553" w:rsidRPr="00996C13">
        <w:rPr>
          <w:rFonts w:ascii="Times New Roman" w:eastAsia="Times New Roman" w:hAnsi="Times New Roman" w:cs="Times New Roman"/>
          <w:b/>
          <w:sz w:val="32"/>
          <w:szCs w:val="28"/>
        </w:rPr>
        <w:t>4</w:t>
      </w:r>
      <w:r w:rsidRPr="00996C13">
        <w:rPr>
          <w:rFonts w:ascii="Times New Roman" w:eastAsia="Times New Roman" w:hAnsi="Times New Roman" w:cs="Times New Roman"/>
          <w:b/>
          <w:sz w:val="32"/>
          <w:szCs w:val="28"/>
        </w:rPr>
        <w:t xml:space="preserve">. </w:t>
      </w:r>
      <w:r w:rsidR="00FD17A3" w:rsidRPr="00996C13">
        <w:rPr>
          <w:rFonts w:ascii="Times New Roman" w:eastAsia="Times New Roman" w:hAnsi="Times New Roman" w:cs="Times New Roman"/>
          <w:b/>
          <w:sz w:val="32"/>
          <w:szCs w:val="28"/>
        </w:rPr>
        <w:t>Нормативно-правове забезпечення освітнього процесу</w:t>
      </w:r>
    </w:p>
    <w:p w:rsidR="004C4FBC" w:rsidRPr="007D32D3" w:rsidRDefault="00FD17A3" w:rsidP="007D32D3">
      <w:pPr>
        <w:spacing w:after="0" w:line="240" w:lineRule="auto"/>
        <w:ind w:right="283" w:firstLine="567"/>
        <w:jc w:val="both"/>
        <w:rPr>
          <w:rFonts w:ascii="Times New Roman" w:eastAsia="Times New Roman" w:hAnsi="Times New Roman" w:cs="Times New Roman"/>
          <w:i/>
          <w:sz w:val="28"/>
          <w:szCs w:val="28"/>
          <w:lang w:eastAsia="uk-UA"/>
        </w:rPr>
      </w:pPr>
      <w:r w:rsidRPr="0063354F">
        <w:rPr>
          <w:rFonts w:ascii="Times New Roman" w:eastAsia="Times New Roman" w:hAnsi="Times New Roman" w:cs="Times New Roman"/>
          <w:sz w:val="28"/>
          <w:szCs w:val="28"/>
        </w:rPr>
        <w:t xml:space="preserve">З метою </w:t>
      </w:r>
      <w:r>
        <w:rPr>
          <w:rFonts w:ascii="Times New Roman" w:eastAsia="Times New Roman" w:hAnsi="Times New Roman" w:cs="Times New Roman"/>
          <w:sz w:val="28"/>
          <w:szCs w:val="28"/>
        </w:rPr>
        <w:t xml:space="preserve">забезпечення якості дошкільної освіти, </w:t>
      </w:r>
      <w:r w:rsidRPr="0063354F">
        <w:rPr>
          <w:rFonts w:ascii="Times New Roman" w:eastAsia="Times New Roman" w:hAnsi="Times New Roman" w:cs="Times New Roman"/>
          <w:sz w:val="28"/>
          <w:szCs w:val="28"/>
        </w:rPr>
        <w:t>спрямування діяльн</w:t>
      </w:r>
      <w:r>
        <w:rPr>
          <w:rFonts w:ascii="Times New Roman" w:eastAsia="Times New Roman" w:hAnsi="Times New Roman" w:cs="Times New Roman"/>
          <w:sz w:val="28"/>
          <w:szCs w:val="28"/>
        </w:rPr>
        <w:t>ості педагогічного колективу на</w:t>
      </w:r>
      <w:r w:rsidRPr="0063354F">
        <w:rPr>
          <w:rFonts w:ascii="Times New Roman" w:eastAsia="Times New Roman" w:hAnsi="Times New Roman" w:cs="Times New Roman"/>
          <w:sz w:val="28"/>
          <w:szCs w:val="28"/>
        </w:rPr>
        <w:t xml:space="preserve"> підвищення науково-методичного рівня та </w:t>
      </w:r>
      <w:r>
        <w:rPr>
          <w:rFonts w:ascii="Times New Roman" w:eastAsia="Times New Roman" w:hAnsi="Times New Roman" w:cs="Times New Roman"/>
          <w:sz w:val="28"/>
          <w:szCs w:val="28"/>
        </w:rPr>
        <w:t>фахової майстерності</w:t>
      </w:r>
      <w:r w:rsidR="00327BAF">
        <w:rPr>
          <w:rFonts w:ascii="Times New Roman" w:eastAsia="Times New Roman" w:hAnsi="Times New Roman" w:cs="Times New Roman"/>
          <w:sz w:val="28"/>
          <w:szCs w:val="28"/>
        </w:rPr>
        <w:t xml:space="preserve"> педагогів</w:t>
      </w:r>
      <w:r>
        <w:rPr>
          <w:rFonts w:ascii="Times New Roman" w:eastAsia="Times New Roman" w:hAnsi="Times New Roman" w:cs="Times New Roman"/>
          <w:sz w:val="28"/>
          <w:szCs w:val="28"/>
        </w:rPr>
        <w:t>, о</w:t>
      </w:r>
      <w:r w:rsidRPr="00304414">
        <w:rPr>
          <w:rFonts w:ascii="Times New Roman" w:eastAsia="Times New Roman" w:hAnsi="Times New Roman" w:cs="Times New Roman"/>
          <w:sz w:val="28"/>
          <w:szCs w:val="28"/>
          <w:lang w:eastAsia="uk-UA"/>
        </w:rPr>
        <w:t xml:space="preserve">світня діяльність </w:t>
      </w:r>
      <w:r>
        <w:rPr>
          <w:rFonts w:ascii="Times New Roman" w:eastAsia="Times New Roman" w:hAnsi="Times New Roman" w:cs="Times New Roman"/>
          <w:sz w:val="28"/>
          <w:szCs w:val="28"/>
          <w:lang w:eastAsia="uk-UA"/>
        </w:rPr>
        <w:t xml:space="preserve">у </w:t>
      </w:r>
      <w:proofErr w:type="spellStart"/>
      <w:r>
        <w:rPr>
          <w:rFonts w:ascii="Times New Roman" w:eastAsia="Times New Roman" w:hAnsi="Times New Roman" w:cs="Times New Roman"/>
          <w:sz w:val="28"/>
          <w:szCs w:val="28"/>
          <w:lang w:eastAsia="uk-UA"/>
        </w:rPr>
        <w:t>Квасилівському</w:t>
      </w:r>
      <w:proofErr w:type="spellEnd"/>
      <w:r>
        <w:rPr>
          <w:rFonts w:ascii="Times New Roman" w:eastAsia="Times New Roman" w:hAnsi="Times New Roman" w:cs="Times New Roman"/>
          <w:sz w:val="28"/>
          <w:szCs w:val="28"/>
          <w:lang w:eastAsia="uk-UA"/>
        </w:rPr>
        <w:t xml:space="preserve"> </w:t>
      </w:r>
      <w:r w:rsidR="0007742E">
        <w:rPr>
          <w:rFonts w:ascii="Times New Roman" w:eastAsia="Times New Roman" w:hAnsi="Times New Roman" w:cs="Times New Roman"/>
          <w:sz w:val="28"/>
          <w:szCs w:val="28"/>
          <w:lang w:eastAsia="uk-UA"/>
        </w:rPr>
        <w:t xml:space="preserve">ЗДО </w:t>
      </w:r>
      <w:r>
        <w:rPr>
          <w:rFonts w:ascii="Times New Roman" w:eastAsia="Times New Roman" w:hAnsi="Times New Roman" w:cs="Times New Roman"/>
          <w:sz w:val="28"/>
          <w:szCs w:val="28"/>
          <w:lang w:eastAsia="uk-UA"/>
        </w:rPr>
        <w:t>у 202</w:t>
      </w:r>
      <w:r w:rsidR="00325409">
        <w:rPr>
          <w:rFonts w:ascii="Times New Roman" w:eastAsia="Times New Roman" w:hAnsi="Times New Roman" w:cs="Times New Roman"/>
          <w:sz w:val="28"/>
          <w:szCs w:val="28"/>
          <w:lang w:eastAsia="uk-UA"/>
        </w:rPr>
        <w:t>4</w:t>
      </w:r>
      <w:r w:rsidRPr="0030441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202</w:t>
      </w:r>
      <w:r w:rsidR="00325409">
        <w:rPr>
          <w:rFonts w:ascii="Times New Roman" w:eastAsia="Times New Roman" w:hAnsi="Times New Roman" w:cs="Times New Roman"/>
          <w:sz w:val="28"/>
          <w:szCs w:val="28"/>
          <w:lang w:eastAsia="uk-UA"/>
        </w:rPr>
        <w:t>5</w:t>
      </w:r>
      <w:r w:rsidRPr="00304414">
        <w:rPr>
          <w:rFonts w:ascii="Times New Roman" w:eastAsia="Times New Roman" w:hAnsi="Times New Roman" w:cs="Times New Roman"/>
          <w:sz w:val="28"/>
          <w:szCs w:val="28"/>
          <w:lang w:eastAsia="uk-UA"/>
        </w:rPr>
        <w:t xml:space="preserve"> на</w:t>
      </w:r>
      <w:r>
        <w:rPr>
          <w:rFonts w:ascii="Times New Roman" w:eastAsia="Times New Roman" w:hAnsi="Times New Roman" w:cs="Times New Roman"/>
          <w:sz w:val="28"/>
          <w:szCs w:val="28"/>
          <w:lang w:eastAsia="uk-UA"/>
        </w:rPr>
        <w:t>вчальному році буде організовуватися</w:t>
      </w:r>
      <w:r w:rsidRPr="00304414">
        <w:rPr>
          <w:rFonts w:ascii="Times New Roman" w:eastAsia="Times New Roman" w:hAnsi="Times New Roman" w:cs="Times New Roman"/>
          <w:sz w:val="28"/>
          <w:szCs w:val="28"/>
          <w:lang w:eastAsia="uk-UA"/>
        </w:rPr>
        <w:t xml:space="preserve"> відповідно до</w:t>
      </w:r>
      <w:r>
        <w:rPr>
          <w:rFonts w:ascii="Times New Roman" w:eastAsia="Times New Roman" w:hAnsi="Times New Roman" w:cs="Times New Roman"/>
          <w:sz w:val="28"/>
          <w:szCs w:val="28"/>
          <w:lang w:eastAsia="uk-UA"/>
        </w:rPr>
        <w:t xml:space="preserve"> вимог </w:t>
      </w:r>
      <w:r w:rsidRPr="00615382">
        <w:rPr>
          <w:rFonts w:ascii="Times New Roman" w:eastAsia="Times New Roman" w:hAnsi="Times New Roman" w:cs="Times New Roman"/>
          <w:b/>
          <w:i/>
          <w:sz w:val="28"/>
          <w:szCs w:val="28"/>
          <w:lang w:eastAsia="uk-UA"/>
        </w:rPr>
        <w:t>нормативно-правової бази</w:t>
      </w:r>
      <w:r w:rsidR="007D32D3">
        <w:rPr>
          <w:rFonts w:ascii="Times New Roman" w:eastAsia="Times New Roman" w:hAnsi="Times New Roman" w:cs="Times New Roman"/>
          <w:i/>
          <w:sz w:val="28"/>
          <w:szCs w:val="28"/>
          <w:lang w:eastAsia="uk-UA"/>
        </w:rPr>
        <w:t xml:space="preserve"> </w:t>
      </w:r>
      <w:r w:rsidR="007D32D3" w:rsidRPr="007D32D3">
        <w:rPr>
          <w:rFonts w:ascii="Times New Roman" w:eastAsia="Times New Roman" w:hAnsi="Times New Roman" w:cs="Times New Roman"/>
          <w:sz w:val="28"/>
          <w:szCs w:val="28"/>
          <w:lang w:eastAsia="uk-UA"/>
        </w:rPr>
        <w:t xml:space="preserve">на </w:t>
      </w:r>
      <w:r w:rsidR="004C4FBC" w:rsidRPr="004C4FBC">
        <w:rPr>
          <w:rFonts w:ascii="Times New Roman" w:eastAsia="Times New Roman" w:hAnsi="Times New Roman" w:cs="Times New Roman"/>
          <w:sz w:val="28"/>
          <w:szCs w:val="28"/>
        </w:rPr>
        <w:t>202</w:t>
      </w:r>
      <w:r w:rsidR="00325409">
        <w:rPr>
          <w:rFonts w:ascii="Times New Roman" w:eastAsia="Times New Roman" w:hAnsi="Times New Roman" w:cs="Times New Roman"/>
          <w:sz w:val="28"/>
          <w:szCs w:val="28"/>
        </w:rPr>
        <w:t>4</w:t>
      </w:r>
      <w:r w:rsidR="004C4FBC" w:rsidRPr="004C4FBC">
        <w:rPr>
          <w:rFonts w:ascii="Times New Roman" w:eastAsia="Times New Roman" w:hAnsi="Times New Roman" w:cs="Times New Roman"/>
          <w:sz w:val="28"/>
          <w:szCs w:val="28"/>
        </w:rPr>
        <w:t>/202</w:t>
      </w:r>
      <w:r w:rsidR="00325409">
        <w:rPr>
          <w:rFonts w:ascii="Times New Roman" w:eastAsia="Times New Roman" w:hAnsi="Times New Roman" w:cs="Times New Roman"/>
          <w:sz w:val="28"/>
          <w:szCs w:val="28"/>
        </w:rPr>
        <w:t>5</w:t>
      </w:r>
      <w:r w:rsidR="004C4FBC" w:rsidRPr="004C4FBC">
        <w:rPr>
          <w:rFonts w:ascii="Times New Roman" w:eastAsia="Times New Roman" w:hAnsi="Times New Roman" w:cs="Times New Roman"/>
          <w:sz w:val="28"/>
          <w:szCs w:val="28"/>
        </w:rPr>
        <w:t xml:space="preserve"> навчальний рік:</w:t>
      </w:r>
    </w:p>
    <w:tbl>
      <w:tblPr>
        <w:tblW w:w="9274" w:type="dxa"/>
        <w:tblCellSpacing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612"/>
        <w:gridCol w:w="6662"/>
      </w:tblGrid>
      <w:tr w:rsidR="00611E39" w:rsidRPr="00611E39" w:rsidTr="00611E39">
        <w:trPr>
          <w:tblCellSpacing w:w="15" w:type="dxa"/>
        </w:trPr>
        <w:tc>
          <w:tcPr>
            <w:tcW w:w="256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jc w:val="center"/>
              <w:rPr>
                <w:rFonts w:ascii="Times New Roman" w:eastAsia="Times New Roman" w:hAnsi="Times New Roman" w:cs="Times New Roman"/>
                <w:sz w:val="24"/>
                <w:szCs w:val="24"/>
                <w:lang w:eastAsia="uk-UA"/>
              </w:rPr>
            </w:pPr>
            <w:r w:rsidRPr="00611E39">
              <w:rPr>
                <w:rFonts w:ascii="Times New Roman" w:eastAsia="Times New Roman" w:hAnsi="Times New Roman" w:cs="Times New Roman"/>
                <w:b/>
                <w:bCs/>
                <w:sz w:val="24"/>
                <w:szCs w:val="24"/>
                <w:lang w:eastAsia="uk-UA"/>
              </w:rPr>
              <w:t>Напрям діяльності</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82"/>
              <w:jc w:val="center"/>
              <w:rPr>
                <w:rFonts w:ascii="Times New Roman" w:eastAsia="Times New Roman" w:hAnsi="Times New Roman" w:cs="Times New Roman"/>
                <w:sz w:val="24"/>
                <w:szCs w:val="24"/>
                <w:lang w:eastAsia="uk-UA"/>
              </w:rPr>
            </w:pPr>
            <w:r w:rsidRPr="00611E39">
              <w:rPr>
                <w:rFonts w:ascii="Times New Roman" w:eastAsia="Times New Roman" w:hAnsi="Times New Roman" w:cs="Times New Roman"/>
                <w:b/>
                <w:bCs/>
                <w:sz w:val="24"/>
                <w:szCs w:val="24"/>
                <w:lang w:eastAsia="uk-UA"/>
              </w:rPr>
              <w:t>Нормативно-правові документи</w:t>
            </w: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Діловодство в закладі дошкільної освіти</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 xml:space="preserve">Національний стандарт ДСТУ 4163:2020 </w:t>
            </w:r>
            <w:hyperlink r:id="rId11" w:tgtFrame="_blank" w:history="1">
              <w:r w:rsidRPr="00611E39">
                <w:rPr>
                  <w:rFonts w:ascii="Times New Roman" w:eastAsia="Times New Roman" w:hAnsi="Times New Roman" w:cs="Times New Roman"/>
                  <w:color w:val="0000FF"/>
                  <w:sz w:val="24"/>
                  <w:szCs w:val="24"/>
                  <w:u w:val="single"/>
                  <w:lang w:eastAsia="uk-UA"/>
                </w:rPr>
                <w:t>«Державна уніфікована система документації. Уніфікована система організаційно-розпорядчої документації. Вимоги до оформлення документів»</w:t>
              </w:r>
            </w:hyperlink>
            <w:r w:rsidRPr="00611E39">
              <w:rPr>
                <w:rFonts w:ascii="Times New Roman" w:eastAsia="Times New Roman" w:hAnsi="Times New Roman" w:cs="Times New Roman"/>
                <w:sz w:val="24"/>
                <w:szCs w:val="24"/>
                <w:lang w:eastAsia="uk-UA"/>
              </w:rPr>
              <w:t xml:space="preserve"> (наказ ДП «Український науково-дослідний i навчальний центр проблем стандартизації, сертифікації та якості» від 01.07.2020 № 144)</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12" w:anchor="f89eebcc0b" w:tgtFrame="_blank" w:history="1">
              <w:r w:rsidR="00611E39" w:rsidRPr="00611E39">
                <w:rPr>
                  <w:rFonts w:ascii="Times New Roman" w:eastAsia="Times New Roman" w:hAnsi="Times New Roman" w:cs="Times New Roman"/>
                  <w:color w:val="0000FF"/>
                  <w:sz w:val="24"/>
                  <w:szCs w:val="24"/>
                  <w:u w:val="single"/>
                  <w:lang w:eastAsia="uk-UA"/>
                </w:rPr>
                <w:t>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hyperlink>
            <w:r w:rsidR="00611E39" w:rsidRPr="00611E39">
              <w:rPr>
                <w:rFonts w:ascii="Times New Roman" w:eastAsia="Times New Roman" w:hAnsi="Times New Roman" w:cs="Times New Roman"/>
                <w:sz w:val="24"/>
                <w:szCs w:val="24"/>
                <w:lang w:eastAsia="uk-UA"/>
              </w:rPr>
              <w:t xml:space="preserve"> (наказ Мін’юсту від 18.06.2015 № 1000/5)</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13" w:anchor="627d1dd053" w:tgtFrame="_blank" w:history="1">
              <w:r w:rsidR="00611E39" w:rsidRPr="00611E39">
                <w:rPr>
                  <w:rFonts w:ascii="Times New Roman" w:eastAsia="Times New Roman" w:hAnsi="Times New Roman" w:cs="Times New Roman"/>
                  <w:color w:val="0000FF"/>
                  <w:sz w:val="24"/>
                  <w:szCs w:val="24"/>
                  <w:u w:val="single"/>
                  <w:lang w:eastAsia="uk-UA"/>
                </w:rPr>
                <w:t>Примірна інструкція з діловодства у дошкільних навчальних закладах</w:t>
              </w:r>
            </w:hyperlink>
            <w:r w:rsidR="00611E39" w:rsidRPr="00611E39">
              <w:rPr>
                <w:rFonts w:ascii="Times New Roman" w:eastAsia="Times New Roman" w:hAnsi="Times New Roman" w:cs="Times New Roman"/>
                <w:sz w:val="24"/>
                <w:szCs w:val="24"/>
                <w:lang w:eastAsia="uk-UA"/>
              </w:rPr>
              <w:t xml:space="preserve"> (наказ МОН 01.10.2012 № 1059): ті пункти, що не суперечать ДСТУ 4163:2020 та </w:t>
            </w:r>
            <w:hyperlink r:id="rId14" w:tgtFrame="_blank" w:history="1">
              <w:r w:rsidR="00611E39" w:rsidRPr="00611E39">
                <w:rPr>
                  <w:rFonts w:ascii="Times New Roman" w:eastAsia="Times New Roman" w:hAnsi="Times New Roman" w:cs="Times New Roman"/>
                  <w:color w:val="0000FF"/>
                  <w:sz w:val="24"/>
                  <w:szCs w:val="24"/>
                  <w:u w:val="single"/>
                  <w:lang w:eastAsia="uk-UA"/>
                </w:rPr>
                <w:t>Наказу Мін’юсту від 18.06.2015 № 1000/5</w:t>
              </w:r>
            </w:hyperlink>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lastRenderedPageBreak/>
              <w:t>Діяльність закладу дошкільної освіти</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15" w:anchor="01595bf7a7" w:tgtFrame="_blank" w:history="1">
              <w:r w:rsidR="00611E39" w:rsidRPr="00611E39">
                <w:rPr>
                  <w:rFonts w:ascii="Times New Roman" w:eastAsia="Times New Roman" w:hAnsi="Times New Roman" w:cs="Times New Roman"/>
                  <w:color w:val="0000FF"/>
                  <w:sz w:val="24"/>
                  <w:szCs w:val="24"/>
                  <w:u w:val="single"/>
                  <w:lang w:eastAsia="uk-UA"/>
                </w:rPr>
                <w:t>Положення про заклад дошкільної освіти</w:t>
              </w:r>
            </w:hyperlink>
            <w:r w:rsidR="00611E39" w:rsidRPr="00611E39">
              <w:rPr>
                <w:rFonts w:ascii="Times New Roman" w:eastAsia="Times New Roman" w:hAnsi="Times New Roman" w:cs="Times New Roman"/>
                <w:sz w:val="24"/>
                <w:szCs w:val="24"/>
                <w:lang w:eastAsia="uk-UA"/>
              </w:rPr>
              <w:t xml:space="preserve"> (постанова КМУ від 12.03.2003 № 305 у редакції постанови КМУ від 27.01.2021 № 86)</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16" w:anchor="e4819e2a3d" w:tgtFrame="_blank" w:history="1">
              <w:r w:rsidR="00611E39" w:rsidRPr="00611E39">
                <w:rPr>
                  <w:rFonts w:ascii="Times New Roman" w:eastAsia="Times New Roman" w:hAnsi="Times New Roman" w:cs="Times New Roman"/>
                  <w:color w:val="0000FF"/>
                  <w:sz w:val="24"/>
                  <w:szCs w:val="24"/>
                  <w:u w:val="single"/>
                  <w:lang w:eastAsia="uk-UA"/>
                </w:rPr>
                <w:t>Професійний стандарт «Вихователь дошкільної освіти»</w:t>
              </w:r>
            </w:hyperlink>
            <w:r w:rsidR="00611E39" w:rsidRPr="00611E39">
              <w:rPr>
                <w:rFonts w:ascii="Times New Roman" w:eastAsia="Times New Roman" w:hAnsi="Times New Roman" w:cs="Times New Roman"/>
                <w:sz w:val="24"/>
                <w:szCs w:val="24"/>
                <w:lang w:eastAsia="uk-UA"/>
              </w:rPr>
              <w:t xml:space="preserve"> (наказ Міністерства економіки України від 19.10.2021 № 755-21)</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Методичні рекомендації щодо впровадження професійного стандарту «Вихователь закладу дошкільної освіти» (лист МОН від 20.12.2022 № 1⁄15511-22)</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Планування роботи закладу дошкільної освіти на рік (лист МОН від 07.07.2021 № 1/9-344)</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17" w:tgtFrame="_blank" w:history="1">
              <w:r w:rsidR="00611E39" w:rsidRPr="00611E39">
                <w:rPr>
                  <w:rFonts w:ascii="Times New Roman" w:eastAsia="Times New Roman" w:hAnsi="Times New Roman" w:cs="Times New Roman"/>
                  <w:color w:val="0000FF"/>
                  <w:sz w:val="24"/>
                  <w:szCs w:val="24"/>
                  <w:u w:val="single"/>
                  <w:lang w:eastAsia="uk-UA"/>
                </w:rPr>
                <w:t>Про надання інформації</w:t>
              </w:r>
            </w:hyperlink>
            <w:r w:rsidR="00611E39" w:rsidRPr="00611E39">
              <w:rPr>
                <w:rFonts w:ascii="Times New Roman" w:eastAsia="Times New Roman" w:hAnsi="Times New Roman" w:cs="Times New Roman"/>
                <w:sz w:val="24"/>
                <w:szCs w:val="24"/>
                <w:lang w:eastAsia="uk-UA"/>
              </w:rPr>
              <w:t xml:space="preserve"> (лист МОН від 15.03.2022 № 1/3463-22)</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18" w:tgtFrame="_blank" w:history="1">
              <w:r w:rsidR="00611E39" w:rsidRPr="00611E39">
                <w:rPr>
                  <w:rFonts w:ascii="Times New Roman" w:eastAsia="Times New Roman" w:hAnsi="Times New Roman" w:cs="Times New Roman"/>
                  <w:color w:val="0000FF"/>
                  <w:sz w:val="24"/>
                  <w:szCs w:val="24"/>
                  <w:u w:val="single"/>
                  <w:lang w:eastAsia="uk-UA"/>
                </w:rPr>
                <w:t xml:space="preserve">Про рекомендації для працівників закладів дошкільної освіти на період дії воєнного стану в Україні </w:t>
              </w:r>
            </w:hyperlink>
            <w:r w:rsidR="00611E39" w:rsidRPr="00611E39">
              <w:rPr>
                <w:rFonts w:ascii="Times New Roman" w:eastAsia="Times New Roman" w:hAnsi="Times New Roman" w:cs="Times New Roman"/>
                <w:sz w:val="24"/>
                <w:szCs w:val="24"/>
                <w:lang w:eastAsia="uk-UA"/>
              </w:rPr>
              <w:t>(лист МОН від 02.04.2022 № 1/3845-22)</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Рекомендації щодо організації освітнього процесу в змішаному форматі за результатами реалізації проєкту ЮНІСЕФ «Забезпечення безперервності навчання та розвитку дітей дошкільного віку в умовах кризи в Україні» (лист МОН від 01.04.2024 № 6/329-24)</w:t>
            </w:r>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Діяльність методичного кабінету</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19" w:anchor="1af2b799b5" w:tgtFrame="_blank" w:history="1">
              <w:r w:rsidR="00611E39" w:rsidRPr="00611E39">
                <w:rPr>
                  <w:rFonts w:ascii="Times New Roman" w:eastAsia="Times New Roman" w:hAnsi="Times New Roman" w:cs="Times New Roman"/>
                  <w:color w:val="0000FF"/>
                  <w:sz w:val="24"/>
                  <w:szCs w:val="24"/>
                  <w:u w:val="single"/>
                  <w:lang w:eastAsia="uk-UA"/>
                </w:rPr>
                <w:t>Примірне положення про методичний кабінет закладу дошкільної освіти</w:t>
              </w:r>
            </w:hyperlink>
            <w:r w:rsidR="00611E39" w:rsidRPr="00611E39">
              <w:rPr>
                <w:rFonts w:ascii="Times New Roman" w:eastAsia="Times New Roman" w:hAnsi="Times New Roman" w:cs="Times New Roman"/>
                <w:sz w:val="24"/>
                <w:szCs w:val="24"/>
                <w:lang w:eastAsia="uk-UA"/>
              </w:rPr>
              <w:t xml:space="preserve"> (наказ МОН від 16.04.2018 № 372)</w:t>
            </w:r>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Організація освітнього процесу</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0" w:tgtFrame="_blank" w:history="1">
              <w:r w:rsidR="00611E39" w:rsidRPr="00611E39">
                <w:rPr>
                  <w:rFonts w:ascii="Times New Roman" w:eastAsia="Times New Roman" w:hAnsi="Times New Roman" w:cs="Times New Roman"/>
                  <w:color w:val="0000FF"/>
                  <w:sz w:val="24"/>
                  <w:szCs w:val="24"/>
                  <w:u w:val="single"/>
                  <w:lang w:eastAsia="uk-UA"/>
                </w:rPr>
                <w:t>Про затвердження гранично допустимого навчального навантаження на дитину у дошкільних навчальних закладах різних типів та форми власності</w:t>
              </w:r>
            </w:hyperlink>
            <w:r w:rsidR="00611E39" w:rsidRPr="00611E39">
              <w:rPr>
                <w:rFonts w:ascii="Times New Roman" w:eastAsia="Times New Roman" w:hAnsi="Times New Roman" w:cs="Times New Roman"/>
                <w:sz w:val="24"/>
                <w:szCs w:val="24"/>
                <w:lang w:eastAsia="uk-UA"/>
              </w:rPr>
              <w:t xml:space="preserve"> (наказ МОН від 20.04.2015 № 446)</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roofErr w:type="spellStart"/>
            <w:r w:rsidRPr="00611E39">
              <w:rPr>
                <w:rFonts w:ascii="Times New Roman" w:eastAsia="Times New Roman" w:hAnsi="Times New Roman" w:cs="Times New Roman"/>
                <w:sz w:val="24"/>
                <w:szCs w:val="24"/>
                <w:lang w:eastAsia="uk-UA"/>
              </w:rPr>
              <w:t>Інструктивно</w:t>
            </w:r>
            <w:proofErr w:type="spellEnd"/>
            <w:r w:rsidRPr="00611E39">
              <w:rPr>
                <w:rFonts w:ascii="Times New Roman" w:eastAsia="Times New Roman" w:hAnsi="Times New Roman" w:cs="Times New Roman"/>
                <w:sz w:val="24"/>
                <w:szCs w:val="24"/>
                <w:lang w:eastAsia="uk-UA"/>
              </w:rPr>
              <w:t>-методичні рекомендації «Про організацію роботи з музичного виховання дітей у дошкільних навчальних закладах» (лист МОН від 02.09.2016 № 1/9-454)</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roofErr w:type="spellStart"/>
            <w:r w:rsidRPr="00611E39">
              <w:rPr>
                <w:rFonts w:ascii="Times New Roman" w:eastAsia="Times New Roman" w:hAnsi="Times New Roman" w:cs="Times New Roman"/>
                <w:sz w:val="24"/>
                <w:szCs w:val="24"/>
                <w:lang w:eastAsia="uk-UA"/>
              </w:rPr>
              <w:t>Інструктивно</w:t>
            </w:r>
            <w:proofErr w:type="spellEnd"/>
            <w:r w:rsidRPr="00611E39">
              <w:rPr>
                <w:rFonts w:ascii="Times New Roman" w:eastAsia="Times New Roman" w:hAnsi="Times New Roman" w:cs="Times New Roman"/>
                <w:sz w:val="24"/>
                <w:szCs w:val="24"/>
                <w:lang w:eastAsia="uk-UA"/>
              </w:rPr>
              <w:t>-методичні рекомендації «Організація фізкультурно-оздоровчої роботи у дошкільних навчальних закладах» (лист МОН від 02.09.2016 № 1/9-456)</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Щодо організації роботи дошкільних навчальних закладів по ознайомленню дітей із народними традиціями, святами та обрядами (лист МОН від 20.10.2016 № 1/9-561)</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roofErr w:type="spellStart"/>
            <w:r w:rsidRPr="00611E39">
              <w:rPr>
                <w:rFonts w:ascii="Times New Roman" w:eastAsia="Times New Roman" w:hAnsi="Times New Roman" w:cs="Times New Roman"/>
                <w:sz w:val="24"/>
                <w:szCs w:val="24"/>
                <w:lang w:eastAsia="uk-UA"/>
              </w:rPr>
              <w:t>Інструктивно</w:t>
            </w:r>
            <w:proofErr w:type="spellEnd"/>
            <w:r w:rsidRPr="00611E39">
              <w:rPr>
                <w:rFonts w:ascii="Times New Roman" w:eastAsia="Times New Roman" w:hAnsi="Times New Roman" w:cs="Times New Roman"/>
                <w:sz w:val="24"/>
                <w:szCs w:val="24"/>
                <w:lang w:eastAsia="uk-UA"/>
              </w:rPr>
              <w:t>-методичні рекомендації щодо забезпечення наступності дошкільної та початкової освіти (лист МОН від 19.04.2018 № 1/9-249)</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Щодо надання додаткових освітніх послуг в дошкільних навчальних закладах (лист МОН від 23.11.2015 № 1/9-560)</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Методичні рекомендації щодо комунікації з дітьми дошкільного віку з родин учасників ООС/АТО, внутрішньо переміщених осіб та організації взаємодії з їхніми батьками (лист МОН від 12.12.2019 №1⁄9</w:t>
            </w:r>
            <w:r w:rsidRPr="00611E39">
              <w:rPr>
                <w:rFonts w:ascii="Times New Roman" w:eastAsia="Times New Roman" w:hAnsi="Times New Roman" w:cs="Times New Roman"/>
                <w:sz w:val="24"/>
                <w:szCs w:val="24"/>
                <w:lang w:eastAsia="uk-UA"/>
              </w:rPr>
              <w:noBreakHyphen/>
              <w:t>766)</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1" w:tgtFrame="_blank" w:history="1">
              <w:r w:rsidR="00611E39" w:rsidRPr="00611E39">
                <w:rPr>
                  <w:rFonts w:ascii="Times New Roman" w:eastAsia="Times New Roman" w:hAnsi="Times New Roman" w:cs="Times New Roman"/>
                  <w:color w:val="0000FF"/>
                  <w:sz w:val="24"/>
                  <w:szCs w:val="24"/>
                  <w:u w:val="single"/>
                  <w:lang w:eastAsia="uk-UA"/>
                </w:rPr>
                <w:t>Про забезпечення психологічного супроводу учасників освітнього процесу в умовах воєнного стану в Україні</w:t>
              </w:r>
            </w:hyperlink>
            <w:r w:rsidR="00611E39" w:rsidRPr="00611E39">
              <w:rPr>
                <w:rFonts w:ascii="Times New Roman" w:eastAsia="Times New Roman" w:hAnsi="Times New Roman" w:cs="Times New Roman"/>
                <w:sz w:val="24"/>
                <w:szCs w:val="24"/>
                <w:lang w:eastAsia="uk-UA"/>
              </w:rPr>
              <w:t xml:space="preserve"> (лист </w:t>
            </w:r>
            <w:r w:rsidR="00611E39" w:rsidRPr="00611E39">
              <w:rPr>
                <w:rFonts w:ascii="Times New Roman" w:eastAsia="Times New Roman" w:hAnsi="Times New Roman" w:cs="Times New Roman"/>
                <w:sz w:val="24"/>
                <w:szCs w:val="24"/>
                <w:lang w:eastAsia="uk-UA"/>
              </w:rPr>
              <w:lastRenderedPageBreak/>
              <w:t>МОН від 29.03.2022 № 1/3737-22)</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2" w:tgtFrame="_blank" w:history="1">
              <w:r w:rsidR="00611E39" w:rsidRPr="00611E39">
                <w:rPr>
                  <w:rFonts w:ascii="Times New Roman" w:eastAsia="Times New Roman" w:hAnsi="Times New Roman" w:cs="Times New Roman"/>
                  <w:color w:val="0000FF"/>
                  <w:sz w:val="24"/>
                  <w:szCs w:val="24"/>
                  <w:u w:val="single"/>
                  <w:lang w:eastAsia="uk-UA"/>
                </w:rPr>
                <w:t xml:space="preserve">Про методичні рекомендації «Перша психологічна допомога. Алгоритм дій» </w:t>
              </w:r>
            </w:hyperlink>
            <w:r w:rsidR="00611E39" w:rsidRPr="00611E39">
              <w:rPr>
                <w:rFonts w:ascii="Times New Roman" w:eastAsia="Times New Roman" w:hAnsi="Times New Roman" w:cs="Times New Roman"/>
                <w:sz w:val="24"/>
                <w:szCs w:val="24"/>
                <w:lang w:eastAsia="uk-UA"/>
              </w:rPr>
              <w:t>(лист МОН від 04.04.2022 № 1/3872-22)</w:t>
            </w: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Зміст освітньої роботи з дітьми</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3" w:tgtFrame="_blank" w:history="1">
              <w:r w:rsidR="00611E39" w:rsidRPr="00611E39">
                <w:rPr>
                  <w:rFonts w:ascii="Times New Roman" w:eastAsia="Times New Roman" w:hAnsi="Times New Roman" w:cs="Times New Roman"/>
                  <w:color w:val="0000FF"/>
                  <w:sz w:val="24"/>
                  <w:szCs w:val="24"/>
                  <w:u w:val="single"/>
                  <w:lang w:eastAsia="uk-UA"/>
                </w:rPr>
                <w:t>Базовий компонент дошкільної освіти</w:t>
              </w:r>
            </w:hyperlink>
            <w:r w:rsidR="00611E39" w:rsidRPr="00611E39">
              <w:rPr>
                <w:rFonts w:ascii="Times New Roman" w:eastAsia="Times New Roman" w:hAnsi="Times New Roman" w:cs="Times New Roman"/>
                <w:sz w:val="24"/>
                <w:szCs w:val="24"/>
                <w:lang w:eastAsia="uk-UA"/>
              </w:rPr>
              <w:t xml:space="preserve"> (наказ МОН від 12.01.2021 № 33)</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Щодо методичних рекомендацій до оновленого Базового компонента дошкільної освіти (лист МОН від 16.03.2021 № 1/9-148)</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Щодо освітніх програм у закладах дошкільної освіти (лист МОН від 09.12.2019 № 1/9-750)</w:t>
            </w:r>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Інклюзивна освіта дітей</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4" w:anchor="4abef99c21" w:tgtFrame="_blank" w:history="1">
              <w:r w:rsidR="00611E39" w:rsidRPr="00611E39">
                <w:rPr>
                  <w:rFonts w:ascii="Times New Roman" w:eastAsia="Times New Roman" w:hAnsi="Times New Roman" w:cs="Times New Roman"/>
                  <w:color w:val="0000FF"/>
                  <w:sz w:val="24"/>
                  <w:szCs w:val="24"/>
                  <w:u w:val="single"/>
                  <w:lang w:eastAsia="uk-UA"/>
                </w:rPr>
                <w:t>Стаття 19 Закону України «Про освіту»</w:t>
              </w:r>
            </w:hyperlink>
            <w:r w:rsidR="00611E39" w:rsidRPr="00611E39">
              <w:rPr>
                <w:rFonts w:ascii="Times New Roman" w:eastAsia="Times New Roman" w:hAnsi="Times New Roman" w:cs="Times New Roman"/>
                <w:sz w:val="24"/>
                <w:szCs w:val="24"/>
                <w:lang w:eastAsia="uk-UA"/>
              </w:rPr>
              <w:t xml:space="preserve"> від 05.09.2017 № 2145-VIII</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5" w:anchor="2749329eb2" w:tgtFrame="_blank" w:history="1">
              <w:r w:rsidR="00611E39" w:rsidRPr="00611E39">
                <w:rPr>
                  <w:rFonts w:ascii="Times New Roman" w:eastAsia="Times New Roman" w:hAnsi="Times New Roman" w:cs="Times New Roman"/>
                  <w:color w:val="0000FF"/>
                  <w:sz w:val="24"/>
                  <w:szCs w:val="24"/>
                  <w:u w:val="single"/>
                  <w:lang w:eastAsia="uk-UA"/>
                </w:rPr>
                <w:t>Примірне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hyperlink>
            <w:r w:rsidR="00611E39" w:rsidRPr="00611E39">
              <w:rPr>
                <w:rFonts w:ascii="Times New Roman" w:eastAsia="Times New Roman" w:hAnsi="Times New Roman" w:cs="Times New Roman"/>
                <w:sz w:val="24"/>
                <w:szCs w:val="24"/>
                <w:lang w:eastAsia="uk-UA"/>
              </w:rPr>
              <w:t xml:space="preserve"> (наказ МОН України від 08.06.2018 № 609)</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6" w:anchor="99dbceaffe" w:tgtFrame="_blank" w:history="1">
              <w:r w:rsidR="00611E39" w:rsidRPr="00611E39">
                <w:rPr>
                  <w:rFonts w:ascii="Times New Roman" w:eastAsia="Times New Roman" w:hAnsi="Times New Roman" w:cs="Times New Roman"/>
                  <w:color w:val="0000FF"/>
                  <w:sz w:val="24"/>
                  <w:szCs w:val="24"/>
                  <w:u w:val="single"/>
                  <w:lang w:eastAsia="uk-UA"/>
                </w:rPr>
                <w:t>Порядок організації діяльності інклюзивних груп у закладах дошкільної освіти</w:t>
              </w:r>
            </w:hyperlink>
            <w:r w:rsidR="00611E39" w:rsidRPr="00611E39">
              <w:rPr>
                <w:rFonts w:ascii="Times New Roman" w:eastAsia="Times New Roman" w:hAnsi="Times New Roman" w:cs="Times New Roman"/>
                <w:sz w:val="24"/>
                <w:szCs w:val="24"/>
                <w:lang w:eastAsia="uk-UA"/>
              </w:rPr>
              <w:t xml:space="preserve"> (постанова КМУ 10.04.2019 № 530)</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7" w:tgtFrame="_blank" w:history="1">
              <w:r w:rsidR="00611E39" w:rsidRPr="00611E39">
                <w:rPr>
                  <w:rFonts w:ascii="Times New Roman" w:eastAsia="Times New Roman" w:hAnsi="Times New Roman" w:cs="Times New Roman"/>
                  <w:color w:val="0000FF"/>
                  <w:sz w:val="24"/>
                  <w:szCs w:val="24"/>
                  <w:u w:val="single"/>
                  <w:lang w:eastAsia="uk-UA"/>
                </w:rPr>
                <w:t>Щодо створення інклюзивного освітнього середовища в закладах дошкільної освіти</w:t>
              </w:r>
            </w:hyperlink>
            <w:r w:rsidR="00611E39" w:rsidRPr="00611E39">
              <w:rPr>
                <w:rFonts w:ascii="Times New Roman" w:eastAsia="Times New Roman" w:hAnsi="Times New Roman" w:cs="Times New Roman"/>
                <w:sz w:val="24"/>
                <w:szCs w:val="24"/>
                <w:lang w:eastAsia="uk-UA"/>
              </w:rPr>
              <w:t xml:space="preserve"> (лист МОН від 25.06.2020 № 1/9-348)</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8" w:tgtFrame="_blank" w:history="1">
              <w:r w:rsidR="00611E39" w:rsidRPr="00611E39">
                <w:rPr>
                  <w:rFonts w:ascii="Times New Roman" w:eastAsia="Times New Roman" w:hAnsi="Times New Roman" w:cs="Times New Roman"/>
                  <w:color w:val="0000FF"/>
                  <w:sz w:val="24"/>
                  <w:szCs w:val="24"/>
                  <w:u w:val="single"/>
                  <w:lang w:eastAsia="uk-UA"/>
                </w:rPr>
                <w:t>Про методичні рекомендації щодо визначення освітніх труднощів та рівнів підтримки у дітей раннього та дошкільного віку</w:t>
              </w:r>
            </w:hyperlink>
            <w:r w:rsidR="00611E39" w:rsidRPr="00611E39">
              <w:rPr>
                <w:rFonts w:ascii="Times New Roman" w:eastAsia="Times New Roman" w:hAnsi="Times New Roman" w:cs="Times New Roman"/>
                <w:sz w:val="24"/>
                <w:szCs w:val="24"/>
                <w:lang w:eastAsia="uk-UA"/>
              </w:rPr>
              <w:t xml:space="preserve"> (лист МОН від 08.06.2022 № 4/1196-22)</w:t>
            </w:r>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Моніторинг якості освіти</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29" w:anchor="014f3228f7" w:tgtFrame="_blank" w:history="1">
              <w:r w:rsidR="00611E39" w:rsidRPr="00611E39">
                <w:rPr>
                  <w:rFonts w:ascii="Times New Roman" w:eastAsia="Times New Roman" w:hAnsi="Times New Roman" w:cs="Times New Roman"/>
                  <w:color w:val="0000FF"/>
                  <w:sz w:val="24"/>
                  <w:szCs w:val="24"/>
                  <w:u w:val="single"/>
                  <w:lang w:eastAsia="uk-UA"/>
                </w:rPr>
                <w:t>Порядок проведення моніторингу якості освіти</w:t>
              </w:r>
            </w:hyperlink>
            <w:r w:rsidR="00611E39" w:rsidRPr="00611E39">
              <w:rPr>
                <w:rFonts w:ascii="Times New Roman" w:eastAsia="Times New Roman" w:hAnsi="Times New Roman" w:cs="Times New Roman"/>
                <w:sz w:val="24"/>
                <w:szCs w:val="24"/>
                <w:lang w:eastAsia="uk-UA"/>
              </w:rPr>
              <w:t xml:space="preserve"> (наказ МОН від 16.01.2020 № 54)</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0" w:tgtFrame="_blank" w:history="1">
              <w:r w:rsidR="00611E39" w:rsidRPr="00611E39">
                <w:rPr>
                  <w:rFonts w:ascii="Times New Roman" w:eastAsia="Times New Roman" w:hAnsi="Times New Roman" w:cs="Times New Roman"/>
                  <w:color w:val="0000FF"/>
                  <w:sz w:val="24"/>
                  <w:szCs w:val="24"/>
                  <w:u w:val="single"/>
                  <w:lang w:eastAsia="uk-UA"/>
                </w:rPr>
                <w:t>Методичні рекомендації з питань формування внутрішньої системи забезпечення якості освіти в закладах дошкільної освіти</w:t>
              </w:r>
            </w:hyperlink>
            <w:r w:rsidR="00611E39" w:rsidRPr="00611E39">
              <w:rPr>
                <w:rFonts w:ascii="Times New Roman" w:eastAsia="Times New Roman" w:hAnsi="Times New Roman" w:cs="Times New Roman"/>
                <w:sz w:val="24"/>
                <w:szCs w:val="24"/>
                <w:lang w:eastAsia="uk-UA"/>
              </w:rPr>
              <w:t xml:space="preserve"> (наказ Державної служби якості освіти України від 30.11.2020 № 01-11/71)</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1" w:tgtFrame="_blank" w:history="1">
              <w:r w:rsidR="00611E39" w:rsidRPr="00611E39">
                <w:rPr>
                  <w:rFonts w:ascii="Times New Roman" w:eastAsia="Times New Roman" w:hAnsi="Times New Roman" w:cs="Times New Roman"/>
                  <w:color w:val="0000FF"/>
                  <w:sz w:val="24"/>
                  <w:szCs w:val="24"/>
                  <w:u w:val="single"/>
                  <w:lang w:eastAsia="uk-UA"/>
                </w:rPr>
                <w:t>Щодо організації медико-педагогічного контролю на заняттях з фізкультури в закладах дошкільної освіти</w:t>
              </w:r>
            </w:hyperlink>
            <w:r w:rsidR="00611E39" w:rsidRPr="00611E39">
              <w:rPr>
                <w:rFonts w:ascii="Times New Roman" w:eastAsia="Times New Roman" w:hAnsi="Times New Roman" w:cs="Times New Roman"/>
                <w:sz w:val="24"/>
                <w:szCs w:val="24"/>
                <w:lang w:eastAsia="uk-UA"/>
              </w:rPr>
              <w:t xml:space="preserve"> (лист МОН від 12.12.2019 № 1/9-765)</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2" w:anchor="af82f1817b" w:tgtFrame="_blank" w:history="1">
              <w:r w:rsidR="00611E39" w:rsidRPr="00611E39">
                <w:rPr>
                  <w:rFonts w:ascii="Times New Roman" w:eastAsia="Times New Roman" w:hAnsi="Times New Roman" w:cs="Times New Roman"/>
                  <w:color w:val="0000FF"/>
                  <w:sz w:val="24"/>
                  <w:szCs w:val="24"/>
                  <w:u w:val="single"/>
                  <w:lang w:eastAsia="uk-UA"/>
                </w:rPr>
                <w:t>Інструментарій оцінювання готовності старших дошкільників до навчання в умовах реформування української школи</w:t>
              </w:r>
            </w:hyperlink>
            <w:r w:rsidR="00611E39" w:rsidRPr="00611E39">
              <w:rPr>
                <w:rFonts w:ascii="Times New Roman" w:eastAsia="Times New Roman" w:hAnsi="Times New Roman" w:cs="Times New Roman"/>
                <w:sz w:val="24"/>
                <w:szCs w:val="24"/>
                <w:lang w:eastAsia="uk-UA"/>
              </w:rPr>
              <w:t xml:space="preserve"> (лист МОН від 31.05.2023 № 1/7735-23)</w:t>
            </w:r>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Тарифікаційний список педагогічних працівників</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Щодо педагогічного навантаження практичного психолога закладу дошкільної освіти комбінованого типу зі спеціальними та інклюзивними групами (лист МОН від 09.11.2020 № 6/1340-20)</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3" w:tgtFrame="_blank" w:history="1">
              <w:r w:rsidR="00611E39" w:rsidRPr="00611E39">
                <w:rPr>
                  <w:rFonts w:ascii="Times New Roman" w:eastAsia="Times New Roman" w:hAnsi="Times New Roman" w:cs="Times New Roman"/>
                  <w:color w:val="0000FF"/>
                  <w:sz w:val="24"/>
                  <w:szCs w:val="24"/>
                  <w:u w:val="single"/>
                  <w:lang w:eastAsia="uk-UA"/>
                </w:rPr>
                <w:t>Про внесення змін до деяких законодавчих актів України щодо оптимізації трудових відносин</w:t>
              </w:r>
            </w:hyperlink>
            <w:r w:rsidR="00611E39" w:rsidRPr="00611E39">
              <w:rPr>
                <w:rFonts w:ascii="Times New Roman" w:eastAsia="Times New Roman" w:hAnsi="Times New Roman" w:cs="Times New Roman"/>
                <w:sz w:val="24"/>
                <w:szCs w:val="24"/>
                <w:lang w:eastAsia="uk-UA"/>
              </w:rPr>
              <w:t xml:space="preserve"> (Закон України від 01.07.2022 № 2352-ІХ)</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4" w:tgtFrame="_blank" w:history="1">
              <w:r w:rsidR="00611E39" w:rsidRPr="00611E39">
                <w:rPr>
                  <w:rFonts w:ascii="Times New Roman" w:eastAsia="Times New Roman" w:hAnsi="Times New Roman" w:cs="Times New Roman"/>
                  <w:color w:val="0000FF"/>
                  <w:sz w:val="24"/>
                  <w:szCs w:val="24"/>
                  <w:u w:val="single"/>
                  <w:lang w:eastAsia="uk-UA"/>
                </w:rPr>
                <w:t>Про затвердження переліку кваліфікаційних категорій і педагогічних звань педагогічних працівників</w:t>
              </w:r>
            </w:hyperlink>
            <w:r w:rsidR="00611E39" w:rsidRPr="00611E39">
              <w:rPr>
                <w:rFonts w:ascii="Times New Roman" w:eastAsia="Times New Roman" w:hAnsi="Times New Roman" w:cs="Times New Roman"/>
                <w:sz w:val="24"/>
                <w:szCs w:val="24"/>
                <w:lang w:eastAsia="uk-UA"/>
              </w:rPr>
              <w:t xml:space="preserve"> (постанова </w:t>
            </w:r>
            <w:r w:rsidR="00611E39" w:rsidRPr="00611E39">
              <w:rPr>
                <w:rFonts w:ascii="Times New Roman" w:eastAsia="Times New Roman" w:hAnsi="Times New Roman" w:cs="Times New Roman"/>
                <w:sz w:val="24"/>
                <w:szCs w:val="24"/>
                <w:lang w:eastAsia="uk-UA"/>
              </w:rPr>
              <w:lastRenderedPageBreak/>
              <w:t>КМУ від 23.12.2015 № 1109 (зі змінами)</w:t>
            </w:r>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lastRenderedPageBreak/>
              <w:t>Атестація педагогічних працівників</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5" w:anchor="7d65b10e7e" w:tgtFrame="_blank" w:history="1">
              <w:r w:rsidR="00611E39" w:rsidRPr="00611E39">
                <w:rPr>
                  <w:rFonts w:ascii="Times New Roman" w:eastAsia="Times New Roman" w:hAnsi="Times New Roman" w:cs="Times New Roman"/>
                  <w:color w:val="0000FF"/>
                  <w:sz w:val="24"/>
                  <w:szCs w:val="24"/>
                  <w:u w:val="single"/>
                  <w:lang w:eastAsia="uk-UA"/>
                </w:rPr>
                <w:t>Положення про атестацію педагогічних працівників</w:t>
              </w:r>
            </w:hyperlink>
            <w:r w:rsidR="00611E39" w:rsidRPr="00611E39">
              <w:rPr>
                <w:rFonts w:ascii="Times New Roman" w:eastAsia="Times New Roman" w:hAnsi="Times New Roman" w:cs="Times New Roman"/>
                <w:sz w:val="24"/>
                <w:szCs w:val="24"/>
                <w:lang w:eastAsia="uk-UA"/>
              </w:rPr>
              <w:t xml:space="preserve"> (наказ МОН від 09.09.2022 № 805)</w:t>
            </w: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Підвищення кваліфікації педагогічних працівників</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6" w:anchor="15ad885d3d" w:tgtFrame="_blank" w:history="1">
              <w:r w:rsidR="00611E39" w:rsidRPr="00611E39">
                <w:rPr>
                  <w:rFonts w:ascii="Times New Roman" w:eastAsia="Times New Roman" w:hAnsi="Times New Roman" w:cs="Times New Roman"/>
                  <w:color w:val="0000FF"/>
                  <w:sz w:val="24"/>
                  <w:szCs w:val="24"/>
                  <w:u w:val="single"/>
                  <w:lang w:eastAsia="uk-UA"/>
                </w:rPr>
                <w:t>Порядок підвищення кваліфікації педагогічних і науково-педагогічних працівників</w:t>
              </w:r>
            </w:hyperlink>
            <w:r w:rsidR="00611E39" w:rsidRPr="00611E39">
              <w:rPr>
                <w:rFonts w:ascii="Times New Roman" w:eastAsia="Times New Roman" w:hAnsi="Times New Roman" w:cs="Times New Roman"/>
                <w:sz w:val="24"/>
                <w:szCs w:val="24"/>
                <w:lang w:eastAsia="uk-UA"/>
              </w:rPr>
              <w:t xml:space="preserve"> (постанова КМУ від 21.08.2019 № 800 (зі змінами)</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7" w:tgtFrame="_blank" w:history="1">
              <w:r w:rsidR="00611E39" w:rsidRPr="00611E39">
                <w:rPr>
                  <w:rFonts w:ascii="Times New Roman" w:eastAsia="Times New Roman" w:hAnsi="Times New Roman" w:cs="Times New Roman"/>
                  <w:color w:val="0000FF"/>
                  <w:sz w:val="24"/>
                  <w:szCs w:val="24"/>
                  <w:u w:val="single"/>
                  <w:lang w:eastAsia="uk-UA"/>
                </w:rPr>
                <w:t>Про затвердження Типової програми підвищення кваліфікації педагогічних працівників щодо впровадження оновленого Базового компонента дошкільної освіти (Державного стандарту дошкільної освіти)</w:t>
              </w:r>
            </w:hyperlink>
            <w:r w:rsidR="00611E39" w:rsidRPr="00611E39">
              <w:rPr>
                <w:rFonts w:ascii="Times New Roman" w:eastAsia="Times New Roman" w:hAnsi="Times New Roman" w:cs="Times New Roman"/>
                <w:sz w:val="24"/>
                <w:szCs w:val="24"/>
                <w:lang w:eastAsia="uk-UA"/>
              </w:rPr>
              <w:t xml:space="preserve"> (наказ МОН від 31.03.2021 № 397)</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Про затвердження типових програм підвищення кваліфікації педагогічних працівників закладів дошкільної освіти щодо запобігання проявам насильства (наказ МОН від 30.09.2020 № 1214)</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Про затвердження типових програм підвищення кваліфікації педагогічних працівників (наказ МОН від 23.04.2021 № 457)</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Про затвердження типової програми підвищення кваліфікації педагогічних працівників закладів дошкільної освіти «Психолого-педагогічна підтримка дітей, батьків та педагогів в умовах надзвичайної ситуації» (наказ МОН від 21.04.2023 № 461)</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8" w:tgtFrame="_blank" w:history="1">
              <w:r w:rsidR="00611E39" w:rsidRPr="00611E39">
                <w:rPr>
                  <w:rFonts w:ascii="Times New Roman" w:eastAsia="Times New Roman" w:hAnsi="Times New Roman" w:cs="Times New Roman"/>
                  <w:color w:val="0000FF"/>
                  <w:sz w:val="24"/>
                  <w:szCs w:val="24"/>
                  <w:u w:val="single"/>
                  <w:lang w:eastAsia="uk-UA"/>
                </w:rPr>
                <w:t>Про затвердження типової програми підвищення кваліфікації педагогічних працівників щодо організації безпечного освітнього простору в закладі дошкільної освіти</w:t>
              </w:r>
            </w:hyperlink>
            <w:r w:rsidR="00611E39" w:rsidRPr="00611E39">
              <w:rPr>
                <w:rFonts w:ascii="Times New Roman" w:eastAsia="Times New Roman" w:hAnsi="Times New Roman" w:cs="Times New Roman"/>
                <w:sz w:val="24"/>
                <w:szCs w:val="24"/>
                <w:lang w:eastAsia="uk-UA"/>
              </w:rPr>
              <w:t xml:space="preserve"> (наказ МОН від 22.05.2023 № 619)</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39" w:tgtFrame="_blank" w:history="1">
              <w:r w:rsidR="00611E39" w:rsidRPr="00611E39">
                <w:rPr>
                  <w:rFonts w:ascii="Times New Roman" w:eastAsia="Times New Roman" w:hAnsi="Times New Roman" w:cs="Times New Roman"/>
                  <w:color w:val="0000FF"/>
                  <w:sz w:val="24"/>
                  <w:szCs w:val="24"/>
                  <w:u w:val="single"/>
                  <w:lang w:eastAsia="uk-UA"/>
                </w:rPr>
                <w:t xml:space="preserve">Про затвердження типової програми підвищення кваліфікації педагогічних працівників закладів дошкільної, загальної середньої та професійної (професійно-технічної) освіти «Плекання </w:t>
              </w:r>
              <w:proofErr w:type="spellStart"/>
              <w:r w:rsidR="00611E39" w:rsidRPr="00611E39">
                <w:rPr>
                  <w:rFonts w:ascii="Times New Roman" w:eastAsia="Times New Roman" w:hAnsi="Times New Roman" w:cs="Times New Roman"/>
                  <w:color w:val="0000FF"/>
                  <w:sz w:val="24"/>
                  <w:szCs w:val="24"/>
                  <w:u w:val="single"/>
                  <w:lang w:eastAsia="uk-UA"/>
                </w:rPr>
                <w:t>резилієнтності</w:t>
              </w:r>
              <w:proofErr w:type="spellEnd"/>
              <w:r w:rsidR="00611E39" w:rsidRPr="00611E39">
                <w:rPr>
                  <w:rFonts w:ascii="Times New Roman" w:eastAsia="Times New Roman" w:hAnsi="Times New Roman" w:cs="Times New Roman"/>
                  <w:color w:val="0000FF"/>
                  <w:sz w:val="24"/>
                  <w:szCs w:val="24"/>
                  <w:u w:val="single"/>
                  <w:lang w:eastAsia="uk-UA"/>
                </w:rPr>
                <w:t xml:space="preserve"> в закладі освіти»</w:t>
              </w:r>
            </w:hyperlink>
            <w:r w:rsidR="00611E39" w:rsidRPr="00611E39">
              <w:rPr>
                <w:rFonts w:ascii="Times New Roman" w:eastAsia="Times New Roman" w:hAnsi="Times New Roman" w:cs="Times New Roman"/>
                <w:sz w:val="24"/>
                <w:szCs w:val="24"/>
                <w:lang w:eastAsia="uk-UA"/>
              </w:rPr>
              <w:t xml:space="preserve"> (наказ МОН від 25.07.2023 № 889)</w:t>
            </w:r>
          </w:p>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p>
        </w:tc>
      </w:tr>
      <w:tr w:rsidR="00611E39" w:rsidRPr="00611E39" w:rsidTr="00611E39">
        <w:trPr>
          <w:tblCellSpacing w:w="15" w:type="dxa"/>
        </w:trPr>
        <w:tc>
          <w:tcPr>
            <w:tcW w:w="2567" w:type="dxa"/>
            <w:vMerge w:val="restar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Безпека життєдіяльності</w:t>
            </w: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611E39" w:rsidP="00611E39">
            <w:pPr>
              <w:spacing w:after="0" w:line="240" w:lineRule="auto"/>
              <w:ind w:right="224"/>
              <w:jc w:val="both"/>
              <w:rPr>
                <w:rFonts w:ascii="Times New Roman" w:eastAsia="Times New Roman" w:hAnsi="Times New Roman" w:cs="Times New Roman"/>
                <w:sz w:val="24"/>
                <w:szCs w:val="24"/>
                <w:lang w:eastAsia="uk-UA"/>
              </w:rPr>
            </w:pPr>
            <w:r w:rsidRPr="00611E39">
              <w:rPr>
                <w:rFonts w:ascii="Times New Roman" w:eastAsia="Times New Roman" w:hAnsi="Times New Roman" w:cs="Times New Roman"/>
                <w:sz w:val="24"/>
                <w:szCs w:val="24"/>
                <w:lang w:eastAsia="uk-UA"/>
              </w:rPr>
              <w:t>Щодо організації роботи та дотримання вимог з питань охорони праці та безпеки життєдіяльності у закладах дошкільної освіти (лист МОН від 14.02.2019 № 1⁄11</w:t>
            </w:r>
            <w:r w:rsidRPr="00611E39">
              <w:rPr>
                <w:rFonts w:ascii="Times New Roman" w:eastAsia="Times New Roman" w:hAnsi="Times New Roman" w:cs="Times New Roman"/>
                <w:sz w:val="24"/>
                <w:szCs w:val="24"/>
                <w:lang w:eastAsia="uk-UA"/>
              </w:rPr>
              <w:noBreakHyphen/>
              <w:t>1491)</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P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40" w:tgtFrame="_blank" w:history="1">
              <w:r w:rsidR="00611E39" w:rsidRPr="00611E39">
                <w:rPr>
                  <w:rFonts w:ascii="Times New Roman" w:eastAsia="Times New Roman" w:hAnsi="Times New Roman" w:cs="Times New Roman"/>
                  <w:color w:val="0000FF"/>
                  <w:sz w:val="24"/>
                  <w:szCs w:val="24"/>
                  <w:u w:val="single"/>
                  <w:lang w:eastAsia="uk-UA"/>
                </w:rPr>
                <w:t>Методичні рекомендації щодо проведення просвітницької роботи з учасниками освітнього процесу в закладах дошкільної освіти з питань уникнення враження мінами, вибухонебезпечними предметами та ознайомлення з правилами поводження в надзвичайних ситуаціях</w:t>
              </w:r>
            </w:hyperlink>
            <w:r w:rsidR="00611E39" w:rsidRPr="00611E39">
              <w:rPr>
                <w:rFonts w:ascii="Times New Roman" w:eastAsia="Times New Roman" w:hAnsi="Times New Roman" w:cs="Times New Roman"/>
                <w:sz w:val="24"/>
                <w:szCs w:val="24"/>
                <w:lang w:eastAsia="uk-UA"/>
              </w:rPr>
              <w:t xml:space="preserve"> (лист МОН від 25.04.2022 № 1/4428</w:t>
            </w:r>
            <w:r w:rsidR="00611E39" w:rsidRPr="00611E39">
              <w:rPr>
                <w:rFonts w:ascii="Times New Roman" w:eastAsia="Times New Roman" w:hAnsi="Times New Roman" w:cs="Times New Roman"/>
                <w:sz w:val="24"/>
                <w:szCs w:val="24"/>
                <w:lang w:eastAsia="uk-UA"/>
              </w:rPr>
              <w:noBreakHyphen/>
              <w:t>22)</w:t>
            </w:r>
          </w:p>
        </w:tc>
      </w:tr>
      <w:tr w:rsidR="00611E39" w:rsidRPr="00611E39" w:rsidTr="00611E39">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1E39" w:rsidRPr="00611E39" w:rsidRDefault="00611E39" w:rsidP="00611E39">
            <w:pPr>
              <w:spacing w:after="0" w:line="240" w:lineRule="auto"/>
              <w:rPr>
                <w:rFonts w:ascii="Times New Roman" w:eastAsia="Times New Roman" w:hAnsi="Times New Roman" w:cs="Times New Roman"/>
                <w:sz w:val="24"/>
                <w:szCs w:val="24"/>
                <w:lang w:eastAsia="uk-UA"/>
              </w:rPr>
            </w:pPr>
          </w:p>
        </w:tc>
        <w:tc>
          <w:tcPr>
            <w:tcW w:w="6617" w:type="dxa"/>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hideMark/>
          </w:tcPr>
          <w:p w:rsidR="00611E39" w:rsidRDefault="003D33CE" w:rsidP="00611E39">
            <w:pPr>
              <w:spacing w:after="0" w:line="240" w:lineRule="auto"/>
              <w:ind w:right="224"/>
              <w:jc w:val="both"/>
              <w:rPr>
                <w:rFonts w:ascii="Times New Roman" w:eastAsia="Times New Roman" w:hAnsi="Times New Roman" w:cs="Times New Roman"/>
                <w:sz w:val="24"/>
                <w:szCs w:val="24"/>
                <w:lang w:eastAsia="uk-UA"/>
              </w:rPr>
            </w:pPr>
            <w:hyperlink r:id="rId41" w:tgtFrame="_blank" w:history="1">
              <w:r w:rsidR="00611E39" w:rsidRPr="00611E39">
                <w:rPr>
                  <w:rFonts w:ascii="Times New Roman" w:eastAsia="Times New Roman" w:hAnsi="Times New Roman" w:cs="Times New Roman"/>
                  <w:color w:val="0000FF"/>
                  <w:sz w:val="24"/>
                  <w:szCs w:val="24"/>
                  <w:u w:val="single"/>
                  <w:lang w:eastAsia="uk-UA"/>
                </w:rPr>
                <w:t>Про організацію безпечного освітнього простору в закладах дошкільної освіти та обладнання укриттів</w:t>
              </w:r>
            </w:hyperlink>
            <w:r w:rsidR="00611E39" w:rsidRPr="00611E39">
              <w:rPr>
                <w:rFonts w:ascii="Times New Roman" w:eastAsia="Times New Roman" w:hAnsi="Times New Roman" w:cs="Times New Roman"/>
                <w:sz w:val="24"/>
                <w:szCs w:val="24"/>
                <w:lang w:eastAsia="uk-UA"/>
              </w:rPr>
              <w:t xml:space="preserve"> (лист МОН від 20.06.2023 № 1/8820-23)</w:t>
            </w:r>
          </w:p>
          <w:p w:rsidR="00E27DE3" w:rsidRPr="00611E39" w:rsidRDefault="00E27DE3" w:rsidP="00611E39">
            <w:pPr>
              <w:spacing w:after="0" w:line="240" w:lineRule="auto"/>
              <w:ind w:right="224"/>
              <w:jc w:val="both"/>
              <w:rPr>
                <w:rFonts w:ascii="Times New Roman" w:eastAsia="Times New Roman" w:hAnsi="Times New Roman" w:cs="Times New Roman"/>
                <w:sz w:val="24"/>
                <w:szCs w:val="24"/>
                <w:lang w:eastAsia="uk-UA"/>
              </w:rPr>
            </w:pPr>
          </w:p>
        </w:tc>
      </w:tr>
    </w:tbl>
    <w:p w:rsidR="00B35792" w:rsidRDefault="00B35792" w:rsidP="00FC515D">
      <w:pPr>
        <w:spacing w:after="0" w:line="240" w:lineRule="auto"/>
        <w:ind w:right="283"/>
        <w:rPr>
          <w:rFonts w:ascii="Times New Roman" w:eastAsia="Times New Roman" w:hAnsi="Times New Roman" w:cs="Times New Roman"/>
          <w:b/>
          <w:sz w:val="16"/>
          <w:szCs w:val="16"/>
          <w:lang w:eastAsia="uk-UA"/>
        </w:rPr>
      </w:pPr>
    </w:p>
    <w:p w:rsidR="00B35792" w:rsidRDefault="00B35792" w:rsidP="00FC515D">
      <w:pPr>
        <w:spacing w:after="0" w:line="240" w:lineRule="auto"/>
        <w:ind w:right="283"/>
        <w:rPr>
          <w:rFonts w:ascii="Times New Roman" w:eastAsia="Times New Roman" w:hAnsi="Times New Roman" w:cs="Times New Roman"/>
          <w:b/>
          <w:sz w:val="16"/>
          <w:szCs w:val="16"/>
          <w:lang w:eastAsia="uk-UA"/>
        </w:rPr>
      </w:pPr>
    </w:p>
    <w:p w:rsidR="00E27DE3" w:rsidRDefault="00E27DE3" w:rsidP="00FC515D">
      <w:pPr>
        <w:spacing w:after="0" w:line="240" w:lineRule="auto"/>
        <w:ind w:right="283"/>
        <w:rPr>
          <w:rFonts w:ascii="Times New Roman" w:eastAsia="Times New Roman" w:hAnsi="Times New Roman" w:cs="Times New Roman"/>
          <w:b/>
          <w:sz w:val="16"/>
          <w:szCs w:val="16"/>
          <w:lang w:eastAsia="uk-UA"/>
        </w:rPr>
      </w:pPr>
    </w:p>
    <w:p w:rsidR="00E27DE3" w:rsidRDefault="00E27DE3" w:rsidP="00FC515D">
      <w:pPr>
        <w:spacing w:after="0" w:line="240" w:lineRule="auto"/>
        <w:ind w:right="283"/>
        <w:rPr>
          <w:rFonts w:ascii="Times New Roman" w:eastAsia="Times New Roman" w:hAnsi="Times New Roman" w:cs="Times New Roman"/>
          <w:b/>
          <w:sz w:val="16"/>
          <w:szCs w:val="16"/>
          <w:lang w:eastAsia="uk-UA"/>
        </w:rPr>
      </w:pPr>
    </w:p>
    <w:p w:rsidR="00E27DE3" w:rsidRPr="00E047B8" w:rsidRDefault="00E27DE3" w:rsidP="00FC515D">
      <w:pPr>
        <w:spacing w:after="0" w:line="240" w:lineRule="auto"/>
        <w:ind w:right="283"/>
        <w:rPr>
          <w:rFonts w:ascii="Times New Roman" w:eastAsia="Times New Roman" w:hAnsi="Times New Roman" w:cs="Times New Roman"/>
          <w:b/>
          <w:sz w:val="16"/>
          <w:szCs w:val="16"/>
          <w:lang w:eastAsia="uk-UA"/>
        </w:rPr>
      </w:pPr>
    </w:p>
    <w:p w:rsidR="00D812C0" w:rsidRPr="00C95525" w:rsidRDefault="00EF2C10" w:rsidP="00D812C0">
      <w:pPr>
        <w:spacing w:after="0" w:line="240" w:lineRule="auto"/>
        <w:ind w:right="283"/>
        <w:contextualSpacing/>
        <w:jc w:val="center"/>
        <w:rPr>
          <w:rFonts w:ascii="Times New Roman" w:eastAsia="Times New Roman" w:hAnsi="Times New Roman" w:cs="Times New Roman"/>
          <w:b/>
          <w:sz w:val="32"/>
          <w:szCs w:val="28"/>
          <w:lang w:eastAsia="uk-UA"/>
        </w:rPr>
      </w:pPr>
      <w:r w:rsidRPr="00C95525">
        <w:rPr>
          <w:rFonts w:ascii="Times New Roman" w:eastAsia="Times New Roman" w:hAnsi="Times New Roman" w:cs="Times New Roman"/>
          <w:b/>
          <w:sz w:val="32"/>
          <w:szCs w:val="28"/>
          <w:lang w:eastAsia="uk-UA"/>
        </w:rPr>
        <w:lastRenderedPageBreak/>
        <w:t>3.</w:t>
      </w:r>
      <w:r w:rsidR="00A35553">
        <w:rPr>
          <w:rFonts w:ascii="Times New Roman" w:eastAsia="Times New Roman" w:hAnsi="Times New Roman" w:cs="Times New Roman"/>
          <w:b/>
          <w:sz w:val="32"/>
          <w:szCs w:val="28"/>
          <w:lang w:eastAsia="uk-UA"/>
        </w:rPr>
        <w:t>5</w:t>
      </w:r>
      <w:r w:rsidRPr="00C95525">
        <w:rPr>
          <w:rFonts w:ascii="Times New Roman" w:eastAsia="Times New Roman" w:hAnsi="Times New Roman" w:cs="Times New Roman"/>
          <w:b/>
          <w:sz w:val="32"/>
          <w:szCs w:val="28"/>
          <w:lang w:eastAsia="uk-UA"/>
        </w:rPr>
        <w:t xml:space="preserve">. </w:t>
      </w:r>
      <w:r w:rsidR="00D812C0" w:rsidRPr="00C95525">
        <w:rPr>
          <w:rFonts w:ascii="Times New Roman" w:eastAsia="Times New Roman" w:hAnsi="Times New Roman" w:cs="Times New Roman"/>
          <w:b/>
          <w:sz w:val="32"/>
          <w:szCs w:val="28"/>
          <w:lang w:eastAsia="uk-UA"/>
        </w:rPr>
        <w:t xml:space="preserve">Розподіл занять на тиждень\граничне навантаження </w:t>
      </w:r>
    </w:p>
    <w:p w:rsidR="00D812C0" w:rsidRPr="00A43F6E" w:rsidRDefault="00020C31" w:rsidP="00A43F6E">
      <w:pPr>
        <w:spacing w:after="0" w:line="240" w:lineRule="auto"/>
        <w:ind w:right="283"/>
        <w:contextualSpacing/>
        <w:jc w:val="center"/>
        <w:rPr>
          <w:rFonts w:ascii="Times New Roman" w:eastAsia="Times New Roman" w:hAnsi="Times New Roman" w:cs="Times New Roman"/>
          <w:b/>
          <w:sz w:val="32"/>
          <w:szCs w:val="28"/>
          <w:lang w:eastAsia="uk-UA"/>
        </w:rPr>
      </w:pPr>
      <w:r>
        <w:rPr>
          <w:rFonts w:ascii="Times New Roman" w:eastAsia="Times New Roman" w:hAnsi="Times New Roman" w:cs="Times New Roman"/>
          <w:b/>
          <w:sz w:val="32"/>
          <w:szCs w:val="28"/>
          <w:lang w:eastAsia="uk-UA"/>
        </w:rPr>
        <w:t xml:space="preserve">на дитину у </w:t>
      </w:r>
      <w:proofErr w:type="spellStart"/>
      <w:r>
        <w:rPr>
          <w:rFonts w:ascii="Times New Roman" w:eastAsia="Times New Roman" w:hAnsi="Times New Roman" w:cs="Times New Roman"/>
          <w:b/>
          <w:sz w:val="32"/>
          <w:szCs w:val="28"/>
          <w:lang w:eastAsia="uk-UA"/>
        </w:rPr>
        <w:t>Квасилівському</w:t>
      </w:r>
      <w:proofErr w:type="spellEnd"/>
      <w:r w:rsidR="00D812C0" w:rsidRPr="00C95525">
        <w:rPr>
          <w:rFonts w:ascii="Times New Roman" w:eastAsia="Times New Roman" w:hAnsi="Times New Roman" w:cs="Times New Roman"/>
          <w:b/>
          <w:sz w:val="32"/>
          <w:szCs w:val="28"/>
          <w:lang w:eastAsia="uk-UA"/>
        </w:rPr>
        <w:t xml:space="preserve"> </w:t>
      </w:r>
      <w:r>
        <w:rPr>
          <w:rFonts w:ascii="Times New Roman" w:eastAsia="Times New Roman" w:hAnsi="Times New Roman" w:cs="Times New Roman"/>
          <w:b/>
          <w:sz w:val="32"/>
          <w:szCs w:val="28"/>
          <w:lang w:eastAsia="uk-UA"/>
        </w:rPr>
        <w:t xml:space="preserve">ЗДО </w:t>
      </w:r>
      <w:r w:rsidR="00CF58D8" w:rsidRPr="00C95525">
        <w:rPr>
          <w:rFonts w:ascii="Times New Roman" w:eastAsia="Times New Roman" w:hAnsi="Times New Roman" w:cs="Times New Roman"/>
          <w:b/>
          <w:sz w:val="32"/>
          <w:szCs w:val="28"/>
          <w:lang w:eastAsia="uk-UA"/>
        </w:rPr>
        <w:t>на 202</w:t>
      </w:r>
      <w:r w:rsidR="00A43F6E">
        <w:rPr>
          <w:rFonts w:ascii="Times New Roman" w:eastAsia="Times New Roman" w:hAnsi="Times New Roman" w:cs="Times New Roman"/>
          <w:b/>
          <w:sz w:val="32"/>
          <w:szCs w:val="28"/>
          <w:lang w:eastAsia="uk-UA"/>
        </w:rPr>
        <w:t>4</w:t>
      </w:r>
      <w:r w:rsidR="00CF58D8" w:rsidRPr="00C95525">
        <w:rPr>
          <w:rFonts w:ascii="Times New Roman" w:eastAsia="Times New Roman" w:hAnsi="Times New Roman" w:cs="Times New Roman"/>
          <w:b/>
          <w:sz w:val="32"/>
          <w:szCs w:val="28"/>
          <w:lang w:eastAsia="uk-UA"/>
        </w:rPr>
        <w:t>/202</w:t>
      </w:r>
      <w:r w:rsidR="00A43F6E">
        <w:rPr>
          <w:rFonts w:ascii="Times New Roman" w:eastAsia="Times New Roman" w:hAnsi="Times New Roman" w:cs="Times New Roman"/>
          <w:b/>
          <w:sz w:val="32"/>
          <w:szCs w:val="28"/>
          <w:lang w:eastAsia="uk-UA"/>
        </w:rPr>
        <w:t>5</w:t>
      </w:r>
      <w:r w:rsidR="00CF58D8" w:rsidRPr="00C95525">
        <w:rPr>
          <w:rFonts w:ascii="Times New Roman" w:eastAsia="Times New Roman" w:hAnsi="Times New Roman" w:cs="Times New Roman"/>
          <w:b/>
          <w:sz w:val="32"/>
          <w:szCs w:val="28"/>
          <w:lang w:eastAsia="uk-UA"/>
        </w:rPr>
        <w:t xml:space="preserve"> навчальний рік</w:t>
      </w:r>
    </w:p>
    <w:p w:rsidR="00E047B8" w:rsidRPr="009B5E0E" w:rsidRDefault="00D812C0" w:rsidP="009B5E0E">
      <w:pPr>
        <w:spacing w:after="0" w:line="240" w:lineRule="auto"/>
        <w:ind w:right="283" w:firstLine="567"/>
        <w:jc w:val="both"/>
        <w:rPr>
          <w:rFonts w:ascii="Times New Roman" w:eastAsia="Times New Roman" w:hAnsi="Times New Roman" w:cs="Times New Roman"/>
          <w:sz w:val="28"/>
          <w:szCs w:val="24"/>
          <w:lang w:eastAsia="uk-UA"/>
        </w:rPr>
      </w:pPr>
      <w:r w:rsidRPr="00F40CE6">
        <w:rPr>
          <w:rFonts w:ascii="Times New Roman" w:eastAsia="Times New Roman" w:hAnsi="Times New Roman" w:cs="Times New Roman"/>
          <w:sz w:val="28"/>
          <w:szCs w:val="28"/>
          <w:lang w:eastAsia="uk-UA"/>
        </w:rPr>
        <w:t>Розподіл занять на тиждень проводи</w:t>
      </w:r>
      <w:r>
        <w:rPr>
          <w:rFonts w:ascii="Times New Roman" w:eastAsia="Times New Roman" w:hAnsi="Times New Roman" w:cs="Times New Roman"/>
          <w:sz w:val="28"/>
          <w:szCs w:val="28"/>
          <w:lang w:eastAsia="uk-UA"/>
        </w:rPr>
        <w:t xml:space="preserve">ться відповідно до </w:t>
      </w:r>
      <w:r w:rsidR="00E047B8" w:rsidRPr="007D5B58">
        <w:rPr>
          <w:rFonts w:ascii="Times New Roman" w:eastAsia="Times New Roman" w:hAnsi="Times New Roman" w:cs="Times New Roman"/>
          <w:sz w:val="28"/>
          <w:szCs w:val="24"/>
          <w:lang w:eastAsia="uk-UA"/>
        </w:rPr>
        <w:t>наказ</w:t>
      </w:r>
      <w:r w:rsidR="00E047B8">
        <w:rPr>
          <w:rFonts w:ascii="Times New Roman" w:eastAsia="Times New Roman" w:hAnsi="Times New Roman" w:cs="Times New Roman"/>
          <w:sz w:val="28"/>
          <w:szCs w:val="24"/>
          <w:lang w:eastAsia="uk-UA"/>
        </w:rPr>
        <w:t>у</w:t>
      </w:r>
      <w:r w:rsidR="00E047B8" w:rsidRPr="007D5B58">
        <w:rPr>
          <w:rFonts w:ascii="Times New Roman" w:eastAsia="Times New Roman" w:hAnsi="Times New Roman" w:cs="Times New Roman"/>
          <w:sz w:val="28"/>
          <w:szCs w:val="24"/>
          <w:lang w:eastAsia="uk-UA"/>
        </w:rPr>
        <w:t xml:space="preserve"> МОН </w:t>
      </w:r>
      <w:hyperlink r:id="rId42" w:anchor="Text" w:tgtFrame="_blank" w:history="1">
        <w:r w:rsidR="00E047B8" w:rsidRPr="00E047B8">
          <w:rPr>
            <w:rFonts w:ascii="Times New Roman" w:eastAsia="Times New Roman" w:hAnsi="Times New Roman" w:cs="Times New Roman"/>
            <w:color w:val="0000FF"/>
            <w:sz w:val="28"/>
            <w:szCs w:val="24"/>
            <w:u w:val="single"/>
            <w:lang w:eastAsia="uk-UA"/>
          </w:rPr>
          <w:t>Про затвердження гранично допустимого навчального навантаження на дитину у дошкільних навчальних закладах різних типів та форми власності</w:t>
        </w:r>
      </w:hyperlink>
      <w:r w:rsidR="00E047B8" w:rsidRPr="007D5B58">
        <w:rPr>
          <w:rFonts w:ascii="Times New Roman" w:eastAsia="Times New Roman" w:hAnsi="Times New Roman" w:cs="Times New Roman"/>
          <w:sz w:val="28"/>
          <w:szCs w:val="24"/>
          <w:lang w:eastAsia="uk-UA"/>
        </w:rPr>
        <w:t xml:space="preserve"> (від 20.04.2015 № 446)</w:t>
      </w:r>
    </w:p>
    <w:p w:rsidR="00D812C0" w:rsidRDefault="00D812C0" w:rsidP="00D812C0">
      <w:pPr>
        <w:spacing w:after="0" w:line="240" w:lineRule="auto"/>
        <w:ind w:firstLine="567"/>
        <w:jc w:val="both"/>
        <w:rPr>
          <w:rFonts w:ascii="Times New Roman" w:eastAsia="Times New Roman" w:hAnsi="Times New Roman" w:cs="Times New Roman"/>
          <w:b/>
          <w:sz w:val="28"/>
          <w:szCs w:val="28"/>
          <w:lang w:eastAsia="uk-UA"/>
        </w:rPr>
      </w:pPr>
      <w:r w:rsidRPr="004F7CC9">
        <w:rPr>
          <w:rFonts w:ascii="Times New Roman" w:eastAsia="Times New Roman" w:hAnsi="Times New Roman" w:cs="Times New Roman"/>
          <w:b/>
          <w:sz w:val="28"/>
          <w:szCs w:val="28"/>
          <w:lang w:eastAsia="uk-UA"/>
        </w:rPr>
        <w:t>Розподіл занять на тиждень\граничне навантаження на дитину</w:t>
      </w:r>
    </w:p>
    <w:p w:rsidR="007D32D3" w:rsidRDefault="007D32D3" w:rsidP="007D32D3">
      <w:pPr>
        <w:spacing w:after="0" w:line="240" w:lineRule="auto"/>
        <w:ind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у </w:t>
      </w:r>
      <w:proofErr w:type="spellStart"/>
      <w:r>
        <w:rPr>
          <w:rFonts w:ascii="Times New Roman" w:eastAsia="Times New Roman" w:hAnsi="Times New Roman" w:cs="Times New Roman"/>
          <w:b/>
          <w:sz w:val="28"/>
          <w:szCs w:val="28"/>
          <w:lang w:eastAsia="uk-UA"/>
        </w:rPr>
        <w:t>Квасилівському</w:t>
      </w:r>
      <w:proofErr w:type="spellEnd"/>
      <w:r>
        <w:rPr>
          <w:rFonts w:ascii="Times New Roman" w:eastAsia="Times New Roman" w:hAnsi="Times New Roman" w:cs="Times New Roman"/>
          <w:b/>
          <w:sz w:val="28"/>
          <w:szCs w:val="28"/>
          <w:lang w:eastAsia="uk-UA"/>
        </w:rPr>
        <w:t xml:space="preserve"> ЗДО</w:t>
      </w:r>
    </w:p>
    <w:p w:rsidR="00D812C0" w:rsidRPr="00F9158C" w:rsidRDefault="00D812C0" w:rsidP="00D812C0">
      <w:pPr>
        <w:spacing w:after="0" w:line="240" w:lineRule="auto"/>
        <w:jc w:val="center"/>
        <w:rPr>
          <w:sz w:val="4"/>
          <w:szCs w:val="4"/>
        </w:rPr>
      </w:pPr>
    </w:p>
    <w:tbl>
      <w:tblPr>
        <w:tblStyle w:val="ae"/>
        <w:tblW w:w="0" w:type="auto"/>
        <w:tblInd w:w="-176" w:type="dxa"/>
        <w:tblLayout w:type="fixed"/>
        <w:tblLook w:val="04A0" w:firstRow="1" w:lastRow="0" w:firstColumn="1" w:lastColumn="0" w:noHBand="0" w:noVBand="1"/>
      </w:tblPr>
      <w:tblGrid>
        <w:gridCol w:w="1215"/>
        <w:gridCol w:w="2755"/>
        <w:gridCol w:w="1559"/>
        <w:gridCol w:w="1418"/>
        <w:gridCol w:w="1275"/>
        <w:gridCol w:w="1418"/>
      </w:tblGrid>
      <w:tr w:rsidR="00D812C0" w:rsidTr="009B5E0E">
        <w:trPr>
          <w:trHeight w:val="360"/>
        </w:trPr>
        <w:tc>
          <w:tcPr>
            <w:tcW w:w="3970" w:type="dxa"/>
            <w:gridSpan w:val="2"/>
            <w:vMerge w:val="restart"/>
          </w:tcPr>
          <w:p w:rsidR="00D812C0" w:rsidRDefault="00D812C0" w:rsidP="005F46DA">
            <w:pPr>
              <w:jc w:val="center"/>
              <w:rPr>
                <w:rFonts w:ascii="Times New Roman" w:eastAsia="Times New Roman" w:hAnsi="Times New Roman" w:cs="Times New Roman"/>
                <w:b/>
                <w:sz w:val="24"/>
                <w:szCs w:val="21"/>
                <w:lang w:eastAsia="uk-UA"/>
              </w:rPr>
            </w:pPr>
          </w:p>
          <w:p w:rsidR="00D812C0" w:rsidRPr="009D73D8" w:rsidRDefault="00D812C0" w:rsidP="005F46DA">
            <w:pPr>
              <w:jc w:val="center"/>
              <w:rPr>
                <w:rFonts w:ascii="Times New Roman" w:eastAsia="Times New Roman" w:hAnsi="Times New Roman" w:cs="Times New Roman"/>
                <w:b/>
                <w:sz w:val="24"/>
                <w:szCs w:val="21"/>
                <w:lang w:eastAsia="uk-UA"/>
              </w:rPr>
            </w:pPr>
            <w:r w:rsidRPr="009D73D8">
              <w:rPr>
                <w:rFonts w:ascii="Times New Roman" w:eastAsia="Times New Roman" w:hAnsi="Times New Roman" w:cs="Times New Roman"/>
                <w:b/>
                <w:sz w:val="24"/>
                <w:szCs w:val="21"/>
                <w:lang w:eastAsia="uk-UA"/>
              </w:rPr>
              <w:t>Види діяльності</w:t>
            </w:r>
          </w:p>
          <w:p w:rsidR="00D812C0" w:rsidRDefault="00D812C0" w:rsidP="00E00A91">
            <w:pPr>
              <w:jc w:val="center"/>
            </w:pPr>
            <w:r w:rsidRPr="009D73D8">
              <w:rPr>
                <w:rFonts w:ascii="Times New Roman" w:eastAsia="Times New Roman" w:hAnsi="Times New Roman" w:cs="Times New Roman"/>
                <w:b/>
                <w:sz w:val="24"/>
                <w:szCs w:val="21"/>
                <w:lang w:eastAsia="uk-UA"/>
              </w:rPr>
              <w:t xml:space="preserve">за освітніми </w:t>
            </w:r>
            <w:r w:rsidR="00E00A91">
              <w:rPr>
                <w:rFonts w:ascii="Times New Roman" w:eastAsia="Times New Roman" w:hAnsi="Times New Roman" w:cs="Times New Roman"/>
                <w:b/>
                <w:sz w:val="24"/>
                <w:szCs w:val="21"/>
                <w:lang w:eastAsia="uk-UA"/>
              </w:rPr>
              <w:t>напрямами</w:t>
            </w:r>
          </w:p>
        </w:tc>
        <w:tc>
          <w:tcPr>
            <w:tcW w:w="5670" w:type="dxa"/>
            <w:gridSpan w:val="4"/>
          </w:tcPr>
          <w:p w:rsidR="00D812C0" w:rsidRDefault="00D812C0" w:rsidP="005F46DA">
            <w:pPr>
              <w:jc w:val="center"/>
            </w:pPr>
            <w:r w:rsidRPr="009D73D8">
              <w:rPr>
                <w:rFonts w:ascii="Times New Roman" w:eastAsia="Times New Roman" w:hAnsi="Times New Roman" w:cs="Times New Roman"/>
                <w:b/>
                <w:sz w:val="24"/>
                <w:szCs w:val="21"/>
                <w:lang w:eastAsia="uk-UA"/>
              </w:rPr>
              <w:t>Кількість занять на тиждень за віковими групами</w:t>
            </w:r>
          </w:p>
        </w:tc>
      </w:tr>
      <w:tr w:rsidR="00D812C0" w:rsidTr="00FD149C">
        <w:trPr>
          <w:trHeight w:val="635"/>
        </w:trPr>
        <w:tc>
          <w:tcPr>
            <w:tcW w:w="3970" w:type="dxa"/>
            <w:gridSpan w:val="2"/>
            <w:vMerge/>
          </w:tcPr>
          <w:p w:rsidR="00D812C0" w:rsidRPr="009D73D8" w:rsidRDefault="00D812C0" w:rsidP="005F46DA">
            <w:pPr>
              <w:jc w:val="center"/>
              <w:rPr>
                <w:rFonts w:ascii="Times New Roman" w:eastAsia="Times New Roman" w:hAnsi="Times New Roman" w:cs="Times New Roman"/>
                <w:b/>
                <w:sz w:val="24"/>
                <w:szCs w:val="21"/>
                <w:lang w:eastAsia="uk-UA"/>
              </w:rPr>
            </w:pPr>
          </w:p>
        </w:tc>
        <w:tc>
          <w:tcPr>
            <w:tcW w:w="1559" w:type="dxa"/>
          </w:tcPr>
          <w:p w:rsidR="00D812C0" w:rsidRPr="009D73D8" w:rsidRDefault="00D812C0" w:rsidP="005F46DA">
            <w:pPr>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Групи раннього</w:t>
            </w:r>
          </w:p>
          <w:p w:rsidR="00D812C0" w:rsidRPr="009D73D8" w:rsidRDefault="00D812C0" w:rsidP="005F46DA">
            <w:pPr>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віку  №</w:t>
            </w:r>
            <w:r w:rsidR="00E047B8">
              <w:rPr>
                <w:rFonts w:ascii="Times New Roman" w:eastAsia="Times New Roman" w:hAnsi="Times New Roman" w:cs="Times New Roman"/>
                <w:b/>
                <w:i/>
                <w:sz w:val="20"/>
                <w:szCs w:val="21"/>
                <w:lang w:eastAsia="uk-UA"/>
              </w:rPr>
              <w:t xml:space="preserve"> </w:t>
            </w:r>
            <w:r w:rsidRPr="009D73D8">
              <w:rPr>
                <w:rFonts w:ascii="Times New Roman" w:eastAsia="Times New Roman" w:hAnsi="Times New Roman" w:cs="Times New Roman"/>
                <w:b/>
                <w:i/>
                <w:sz w:val="20"/>
                <w:szCs w:val="21"/>
                <w:lang w:eastAsia="uk-UA"/>
              </w:rPr>
              <w:t>1, 3</w:t>
            </w:r>
            <w:r w:rsidR="00A43F6E">
              <w:rPr>
                <w:rFonts w:ascii="Times New Roman" w:eastAsia="Times New Roman" w:hAnsi="Times New Roman" w:cs="Times New Roman"/>
                <w:b/>
                <w:i/>
                <w:sz w:val="20"/>
                <w:szCs w:val="21"/>
                <w:lang w:eastAsia="uk-UA"/>
              </w:rPr>
              <w:t>, 11</w:t>
            </w:r>
          </w:p>
        </w:tc>
        <w:tc>
          <w:tcPr>
            <w:tcW w:w="1418" w:type="dxa"/>
          </w:tcPr>
          <w:p w:rsidR="00D812C0" w:rsidRPr="009D73D8" w:rsidRDefault="00D812C0" w:rsidP="005F46DA">
            <w:pPr>
              <w:ind w:hanging="93"/>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Молодша група</w:t>
            </w:r>
          </w:p>
          <w:p w:rsidR="00D812C0" w:rsidRPr="009D73D8" w:rsidRDefault="00E047B8" w:rsidP="009B5E0E">
            <w:pPr>
              <w:spacing w:after="150"/>
              <w:ind w:firstLine="49"/>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w:t>
            </w:r>
            <w:r>
              <w:rPr>
                <w:rFonts w:ascii="Times New Roman" w:eastAsia="Times New Roman" w:hAnsi="Times New Roman" w:cs="Times New Roman"/>
                <w:b/>
                <w:i/>
                <w:sz w:val="20"/>
                <w:szCs w:val="21"/>
                <w:lang w:eastAsia="uk-UA"/>
              </w:rPr>
              <w:t xml:space="preserve"> </w:t>
            </w:r>
            <w:r w:rsidR="00A43F6E">
              <w:rPr>
                <w:rFonts w:ascii="Times New Roman" w:eastAsia="Times New Roman" w:hAnsi="Times New Roman" w:cs="Times New Roman"/>
                <w:b/>
                <w:i/>
                <w:sz w:val="20"/>
                <w:szCs w:val="21"/>
                <w:lang w:eastAsia="uk-UA"/>
              </w:rPr>
              <w:t>7</w:t>
            </w:r>
            <w:r w:rsidR="00A43F6E" w:rsidRPr="009D73D8">
              <w:rPr>
                <w:rFonts w:ascii="Times New Roman" w:eastAsia="Times New Roman" w:hAnsi="Times New Roman" w:cs="Times New Roman"/>
                <w:b/>
                <w:i/>
                <w:sz w:val="20"/>
                <w:szCs w:val="21"/>
                <w:lang w:eastAsia="uk-UA"/>
              </w:rPr>
              <w:t xml:space="preserve">, </w:t>
            </w:r>
            <w:r w:rsidR="00A43F6E">
              <w:rPr>
                <w:rFonts w:ascii="Times New Roman" w:eastAsia="Times New Roman" w:hAnsi="Times New Roman" w:cs="Times New Roman"/>
                <w:b/>
                <w:i/>
                <w:sz w:val="20"/>
                <w:szCs w:val="21"/>
                <w:lang w:eastAsia="uk-UA"/>
              </w:rPr>
              <w:t>10</w:t>
            </w:r>
            <w:r w:rsidR="00A43F6E" w:rsidRPr="009D73D8">
              <w:rPr>
                <w:rFonts w:ascii="Times New Roman" w:eastAsia="Times New Roman" w:hAnsi="Times New Roman" w:cs="Times New Roman"/>
                <w:b/>
                <w:i/>
                <w:sz w:val="20"/>
                <w:szCs w:val="21"/>
                <w:lang w:eastAsia="uk-UA"/>
              </w:rPr>
              <w:t>,</w:t>
            </w:r>
            <w:r w:rsidR="00A43F6E">
              <w:rPr>
                <w:rFonts w:ascii="Times New Roman" w:eastAsia="Times New Roman" w:hAnsi="Times New Roman" w:cs="Times New Roman"/>
                <w:b/>
                <w:i/>
                <w:sz w:val="20"/>
                <w:szCs w:val="21"/>
                <w:lang w:eastAsia="uk-UA"/>
              </w:rPr>
              <w:t xml:space="preserve"> 13</w:t>
            </w:r>
          </w:p>
        </w:tc>
        <w:tc>
          <w:tcPr>
            <w:tcW w:w="1275" w:type="dxa"/>
          </w:tcPr>
          <w:p w:rsidR="00D812C0" w:rsidRPr="009D73D8" w:rsidRDefault="00D812C0" w:rsidP="005F46DA">
            <w:pPr>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Середня група</w:t>
            </w:r>
          </w:p>
          <w:p w:rsidR="00D812C0" w:rsidRPr="009D73D8" w:rsidRDefault="00E047B8" w:rsidP="00A43F6E">
            <w:pPr>
              <w:spacing w:after="150"/>
              <w:ind w:right="-108"/>
              <w:jc w:val="center"/>
              <w:rPr>
                <w:rFonts w:ascii="Times New Roman" w:eastAsia="Times New Roman" w:hAnsi="Times New Roman" w:cs="Times New Roman"/>
                <w:b/>
                <w:i/>
                <w:sz w:val="20"/>
                <w:szCs w:val="21"/>
                <w:lang w:eastAsia="uk-UA"/>
              </w:rPr>
            </w:pPr>
            <w:r>
              <w:rPr>
                <w:rFonts w:ascii="Times New Roman" w:eastAsia="Times New Roman" w:hAnsi="Times New Roman" w:cs="Times New Roman"/>
                <w:b/>
                <w:i/>
                <w:sz w:val="20"/>
                <w:szCs w:val="21"/>
                <w:lang w:eastAsia="uk-UA"/>
              </w:rPr>
              <w:t xml:space="preserve">№ </w:t>
            </w:r>
            <w:r w:rsidR="00A43F6E">
              <w:rPr>
                <w:rFonts w:ascii="Times New Roman" w:eastAsia="Times New Roman" w:hAnsi="Times New Roman" w:cs="Times New Roman"/>
                <w:b/>
                <w:i/>
                <w:sz w:val="20"/>
                <w:szCs w:val="21"/>
                <w:lang w:eastAsia="uk-UA"/>
              </w:rPr>
              <w:t>4, 5, 14</w:t>
            </w:r>
          </w:p>
        </w:tc>
        <w:tc>
          <w:tcPr>
            <w:tcW w:w="1418" w:type="dxa"/>
          </w:tcPr>
          <w:p w:rsidR="00D812C0" w:rsidRPr="009D73D8" w:rsidRDefault="00D812C0" w:rsidP="005F46DA">
            <w:pPr>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Старша група</w:t>
            </w:r>
          </w:p>
          <w:p w:rsidR="00D812C0" w:rsidRPr="009D73D8" w:rsidRDefault="00E047B8" w:rsidP="00A43F6E">
            <w:pPr>
              <w:spacing w:after="150"/>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w:t>
            </w:r>
            <w:r>
              <w:rPr>
                <w:rFonts w:ascii="Times New Roman" w:eastAsia="Times New Roman" w:hAnsi="Times New Roman" w:cs="Times New Roman"/>
                <w:b/>
                <w:i/>
                <w:sz w:val="20"/>
                <w:szCs w:val="21"/>
                <w:lang w:eastAsia="uk-UA"/>
              </w:rPr>
              <w:t xml:space="preserve"> </w:t>
            </w:r>
            <w:r w:rsidR="009B5E0E">
              <w:rPr>
                <w:rFonts w:ascii="Times New Roman" w:eastAsia="Times New Roman" w:hAnsi="Times New Roman" w:cs="Times New Roman"/>
                <w:b/>
                <w:i/>
                <w:sz w:val="20"/>
                <w:szCs w:val="21"/>
                <w:lang w:eastAsia="uk-UA"/>
              </w:rPr>
              <w:t>2</w:t>
            </w:r>
            <w:r w:rsidRPr="009D73D8">
              <w:rPr>
                <w:rFonts w:ascii="Times New Roman" w:eastAsia="Times New Roman" w:hAnsi="Times New Roman" w:cs="Times New Roman"/>
                <w:b/>
                <w:i/>
                <w:sz w:val="20"/>
                <w:szCs w:val="21"/>
                <w:lang w:eastAsia="uk-UA"/>
              </w:rPr>
              <w:t xml:space="preserve">, </w:t>
            </w:r>
            <w:r w:rsidR="00A43F6E">
              <w:rPr>
                <w:rFonts w:ascii="Times New Roman" w:eastAsia="Times New Roman" w:hAnsi="Times New Roman" w:cs="Times New Roman"/>
                <w:b/>
                <w:i/>
                <w:sz w:val="20"/>
                <w:szCs w:val="21"/>
                <w:lang w:eastAsia="uk-UA"/>
              </w:rPr>
              <w:t>8, 9, 12</w:t>
            </w:r>
          </w:p>
        </w:tc>
      </w:tr>
      <w:tr w:rsidR="00D812C0" w:rsidTr="009B5E0E">
        <w:tc>
          <w:tcPr>
            <w:tcW w:w="3970" w:type="dxa"/>
            <w:gridSpan w:val="2"/>
          </w:tcPr>
          <w:p w:rsidR="00D812C0" w:rsidRPr="001B6C2A" w:rsidRDefault="00D812C0"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Ознайомлення із соціумом (українознавство, предметне довкілля)</w:t>
            </w:r>
          </w:p>
        </w:tc>
        <w:tc>
          <w:tcPr>
            <w:tcW w:w="1559"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1,5</w:t>
            </w:r>
          </w:p>
        </w:tc>
        <w:tc>
          <w:tcPr>
            <w:tcW w:w="1275"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1,5</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1,5</w:t>
            </w:r>
          </w:p>
        </w:tc>
      </w:tr>
      <w:tr w:rsidR="00D812C0" w:rsidTr="009B5E0E">
        <w:tc>
          <w:tcPr>
            <w:tcW w:w="3970" w:type="dxa"/>
            <w:gridSpan w:val="2"/>
          </w:tcPr>
          <w:p w:rsidR="00D812C0" w:rsidRPr="001B6C2A" w:rsidRDefault="00D812C0"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Ознайомлення з природним довкіллям</w:t>
            </w:r>
          </w:p>
        </w:tc>
        <w:tc>
          <w:tcPr>
            <w:tcW w:w="1559"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D812C0" w:rsidTr="009B5E0E">
        <w:tc>
          <w:tcPr>
            <w:tcW w:w="3970" w:type="dxa"/>
            <w:gridSpan w:val="2"/>
          </w:tcPr>
          <w:p w:rsidR="00D812C0" w:rsidRPr="001B6C2A" w:rsidRDefault="00D812C0"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Музична діяльність</w:t>
            </w:r>
          </w:p>
        </w:tc>
        <w:tc>
          <w:tcPr>
            <w:tcW w:w="1559"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275"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r>
      <w:tr w:rsidR="00D812C0" w:rsidTr="009B5E0E">
        <w:tc>
          <w:tcPr>
            <w:tcW w:w="3970" w:type="dxa"/>
            <w:gridSpan w:val="2"/>
          </w:tcPr>
          <w:p w:rsidR="00D812C0" w:rsidRPr="001B6C2A" w:rsidRDefault="00D812C0"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Сенсорний розвиток (конструювання, логіко-математичний розвиток)</w:t>
            </w:r>
          </w:p>
        </w:tc>
        <w:tc>
          <w:tcPr>
            <w:tcW w:w="1559"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275"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418" w:type="dxa"/>
          </w:tcPr>
          <w:p w:rsidR="00D812C0" w:rsidRPr="004757AF" w:rsidRDefault="00D812C0"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r>
      <w:tr w:rsidR="00C95525" w:rsidTr="00C95525">
        <w:trPr>
          <w:trHeight w:val="288"/>
        </w:trPr>
        <w:tc>
          <w:tcPr>
            <w:tcW w:w="3970" w:type="dxa"/>
            <w:gridSpan w:val="2"/>
          </w:tcPr>
          <w:p w:rsidR="00C95525" w:rsidRPr="001B6C2A" w:rsidRDefault="00C95525" w:rsidP="00C95525">
            <w:pPr>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Логіко-математичний розвиток</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C95525" w:rsidTr="009B5E0E">
        <w:trPr>
          <w:trHeight w:val="220"/>
        </w:trPr>
        <w:tc>
          <w:tcPr>
            <w:tcW w:w="3970" w:type="dxa"/>
            <w:gridSpan w:val="2"/>
          </w:tcPr>
          <w:p w:rsidR="00C95525" w:rsidRPr="00C95525" w:rsidRDefault="00C95525" w:rsidP="00020C31">
            <w:pPr>
              <w:rPr>
                <w:rFonts w:ascii="Times New Roman" w:eastAsia="Times New Roman" w:hAnsi="Times New Roman" w:cs="Times New Roman"/>
                <w:lang w:eastAsia="uk-UA"/>
              </w:rPr>
            </w:pPr>
            <w:r>
              <w:rPr>
                <w:rFonts w:ascii="Times New Roman" w:eastAsia="Times New Roman" w:hAnsi="Times New Roman" w:cs="Times New Roman"/>
                <w:lang w:eastAsia="uk-UA"/>
              </w:rPr>
              <w:t>К</w:t>
            </w:r>
            <w:r w:rsidRPr="00C95525">
              <w:rPr>
                <w:rFonts w:ascii="Times New Roman" w:eastAsia="Times New Roman" w:hAnsi="Times New Roman" w:cs="Times New Roman"/>
                <w:lang w:eastAsia="uk-UA"/>
              </w:rPr>
              <w:t>онструювання</w:t>
            </w:r>
          </w:p>
        </w:tc>
        <w:tc>
          <w:tcPr>
            <w:tcW w:w="1559" w:type="dxa"/>
          </w:tcPr>
          <w:p w:rsidR="00C95525" w:rsidRPr="00C95525" w:rsidRDefault="00C95525" w:rsidP="00020C31">
            <w:pPr>
              <w:ind w:firstLine="315"/>
              <w:jc w:val="both"/>
              <w:rPr>
                <w:rFonts w:ascii="Times New Roman" w:eastAsia="Times New Roman" w:hAnsi="Times New Roman" w:cs="Times New Roman"/>
                <w:sz w:val="24"/>
                <w:szCs w:val="24"/>
                <w:lang w:eastAsia="uk-UA"/>
              </w:rPr>
            </w:pPr>
            <w:r w:rsidRPr="00C95525">
              <w:rPr>
                <w:rFonts w:ascii="Times New Roman" w:eastAsia="Times New Roman" w:hAnsi="Times New Roman" w:cs="Times New Roman"/>
                <w:sz w:val="24"/>
                <w:szCs w:val="24"/>
                <w:lang w:eastAsia="uk-UA"/>
              </w:rPr>
              <w:t>-</w:t>
            </w:r>
          </w:p>
        </w:tc>
        <w:tc>
          <w:tcPr>
            <w:tcW w:w="1418" w:type="dxa"/>
          </w:tcPr>
          <w:p w:rsidR="00C95525" w:rsidRPr="00C95525" w:rsidRDefault="00C95525" w:rsidP="00020C31">
            <w:pPr>
              <w:ind w:firstLine="315"/>
              <w:jc w:val="both"/>
              <w:rPr>
                <w:rFonts w:ascii="Times New Roman" w:eastAsia="Times New Roman" w:hAnsi="Times New Roman" w:cs="Times New Roman"/>
                <w:sz w:val="24"/>
                <w:szCs w:val="24"/>
                <w:lang w:eastAsia="uk-UA"/>
              </w:rPr>
            </w:pPr>
            <w:r w:rsidRPr="00C95525">
              <w:rPr>
                <w:rFonts w:ascii="Times New Roman" w:eastAsia="Times New Roman" w:hAnsi="Times New Roman" w:cs="Times New Roman"/>
                <w:sz w:val="24"/>
                <w:szCs w:val="24"/>
                <w:lang w:eastAsia="uk-UA"/>
              </w:rPr>
              <w:t>1</w:t>
            </w:r>
          </w:p>
        </w:tc>
        <w:tc>
          <w:tcPr>
            <w:tcW w:w="1275" w:type="dxa"/>
          </w:tcPr>
          <w:p w:rsidR="00C95525" w:rsidRPr="00C95525" w:rsidRDefault="00C95525" w:rsidP="00020C31">
            <w:pPr>
              <w:ind w:firstLine="315"/>
              <w:jc w:val="both"/>
              <w:rPr>
                <w:rFonts w:ascii="Times New Roman" w:eastAsia="Times New Roman" w:hAnsi="Times New Roman" w:cs="Times New Roman"/>
                <w:sz w:val="24"/>
                <w:szCs w:val="24"/>
                <w:lang w:eastAsia="uk-UA"/>
              </w:rPr>
            </w:pPr>
            <w:r w:rsidRPr="00C95525">
              <w:rPr>
                <w:rFonts w:ascii="Times New Roman" w:eastAsia="Times New Roman" w:hAnsi="Times New Roman" w:cs="Times New Roman"/>
                <w:sz w:val="24"/>
                <w:szCs w:val="24"/>
                <w:lang w:eastAsia="uk-UA"/>
              </w:rPr>
              <w:t>1</w:t>
            </w:r>
          </w:p>
        </w:tc>
        <w:tc>
          <w:tcPr>
            <w:tcW w:w="1418" w:type="dxa"/>
          </w:tcPr>
          <w:p w:rsidR="00C95525" w:rsidRPr="00C95525" w:rsidRDefault="00C95525" w:rsidP="00020C31">
            <w:pPr>
              <w:ind w:firstLine="315"/>
              <w:jc w:val="both"/>
              <w:rPr>
                <w:rFonts w:ascii="Times New Roman" w:eastAsia="Times New Roman" w:hAnsi="Times New Roman" w:cs="Times New Roman"/>
                <w:sz w:val="24"/>
                <w:szCs w:val="24"/>
                <w:lang w:eastAsia="uk-UA"/>
              </w:rPr>
            </w:pPr>
            <w:r w:rsidRPr="00C95525">
              <w:rPr>
                <w:rFonts w:ascii="Times New Roman" w:eastAsia="Times New Roman" w:hAnsi="Times New Roman" w:cs="Times New Roman"/>
                <w:sz w:val="24"/>
                <w:szCs w:val="24"/>
                <w:lang w:eastAsia="uk-UA"/>
              </w:rPr>
              <w:t>0,5</w:t>
            </w:r>
          </w:p>
        </w:tc>
      </w:tr>
      <w:tr w:rsidR="00C95525" w:rsidTr="00456948">
        <w:trPr>
          <w:trHeight w:val="376"/>
        </w:trPr>
        <w:tc>
          <w:tcPr>
            <w:tcW w:w="1215" w:type="dxa"/>
            <w:vMerge w:val="restart"/>
            <w:textDirection w:val="btLr"/>
          </w:tcPr>
          <w:p w:rsidR="00C95525" w:rsidRPr="009D73D8" w:rsidRDefault="00C95525" w:rsidP="00FD149C">
            <w:pPr>
              <w:ind w:left="113" w:right="113"/>
              <w:jc w:val="center"/>
              <w:rPr>
                <w:rFonts w:ascii="Times New Roman" w:eastAsia="Times New Roman" w:hAnsi="Times New Roman" w:cs="Times New Roman"/>
                <w:lang w:eastAsia="uk-UA"/>
              </w:rPr>
            </w:pPr>
            <w:r w:rsidRPr="009D73D8">
              <w:rPr>
                <w:rFonts w:ascii="Times New Roman" w:eastAsia="Times New Roman" w:hAnsi="Times New Roman" w:cs="Times New Roman"/>
                <w:lang w:eastAsia="uk-UA"/>
              </w:rPr>
              <w:t>Художньо-продуктивна діяльність:</w:t>
            </w:r>
          </w:p>
          <w:p w:rsidR="00C95525" w:rsidRDefault="00C95525" w:rsidP="005F46DA">
            <w:pPr>
              <w:ind w:left="113" w:right="113"/>
            </w:pPr>
          </w:p>
        </w:tc>
        <w:tc>
          <w:tcPr>
            <w:tcW w:w="2755" w:type="dxa"/>
          </w:tcPr>
          <w:p w:rsidR="00C95525" w:rsidRPr="009D73D8" w:rsidRDefault="00C95525"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малювання</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r>
      <w:tr w:rsidR="00C95525" w:rsidTr="00456948">
        <w:trPr>
          <w:trHeight w:val="410"/>
        </w:trPr>
        <w:tc>
          <w:tcPr>
            <w:tcW w:w="1215" w:type="dxa"/>
            <w:vMerge/>
          </w:tcPr>
          <w:p w:rsidR="00C95525" w:rsidRDefault="00C95525" w:rsidP="005F46DA"/>
        </w:tc>
        <w:tc>
          <w:tcPr>
            <w:tcW w:w="2755" w:type="dxa"/>
          </w:tcPr>
          <w:p w:rsidR="00C95525" w:rsidRPr="009D73D8" w:rsidRDefault="00C95525"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 xml:space="preserve">ліплення </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C95525" w:rsidTr="00456948">
        <w:trPr>
          <w:trHeight w:val="416"/>
        </w:trPr>
        <w:tc>
          <w:tcPr>
            <w:tcW w:w="1215" w:type="dxa"/>
            <w:vMerge/>
          </w:tcPr>
          <w:p w:rsidR="00C95525" w:rsidRDefault="00C95525" w:rsidP="005F46DA"/>
        </w:tc>
        <w:tc>
          <w:tcPr>
            <w:tcW w:w="2755" w:type="dxa"/>
          </w:tcPr>
          <w:p w:rsidR="00C95525" w:rsidRPr="009D73D8" w:rsidRDefault="00C95525"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 xml:space="preserve">аплікація </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C95525" w:rsidTr="00FD149C">
        <w:trPr>
          <w:trHeight w:val="408"/>
        </w:trPr>
        <w:tc>
          <w:tcPr>
            <w:tcW w:w="1215" w:type="dxa"/>
            <w:vMerge/>
          </w:tcPr>
          <w:p w:rsidR="00C95525" w:rsidRDefault="00C95525" w:rsidP="005F46DA"/>
        </w:tc>
        <w:tc>
          <w:tcPr>
            <w:tcW w:w="2755" w:type="dxa"/>
          </w:tcPr>
          <w:p w:rsidR="00C95525" w:rsidRDefault="00C95525"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художня праця</w:t>
            </w:r>
          </w:p>
          <w:p w:rsidR="00C95525" w:rsidRPr="00D812C0" w:rsidRDefault="00C95525" w:rsidP="005F46DA">
            <w:pPr>
              <w:rPr>
                <w:rFonts w:ascii="Times New Roman" w:eastAsia="Times New Roman" w:hAnsi="Times New Roman" w:cs="Times New Roman"/>
                <w:i/>
                <w:sz w:val="4"/>
                <w:szCs w:val="4"/>
                <w:lang w:eastAsia="uk-UA"/>
              </w:rPr>
            </w:pP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418" w:type="dxa"/>
          </w:tcPr>
          <w:p w:rsidR="00C95525" w:rsidRPr="004757AF" w:rsidRDefault="00C95525" w:rsidP="009B5E0E">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C95525" w:rsidTr="009B5E0E">
        <w:tc>
          <w:tcPr>
            <w:tcW w:w="1215" w:type="dxa"/>
            <w:vMerge w:val="restart"/>
            <w:textDirection w:val="btLr"/>
          </w:tcPr>
          <w:p w:rsidR="00C95525" w:rsidRPr="004F7CC9" w:rsidRDefault="00C95525" w:rsidP="005F46DA">
            <w:pPr>
              <w:spacing w:after="200" w:line="276" w:lineRule="auto"/>
              <w:ind w:left="113" w:right="113"/>
              <w:jc w:val="center"/>
              <w:rPr>
                <w:rFonts w:ascii="Times New Roman" w:eastAsia="Times New Roman" w:hAnsi="Times New Roman" w:cs="Times New Roman"/>
                <w:lang w:eastAsia="uk-UA"/>
              </w:rPr>
            </w:pPr>
            <w:r w:rsidRPr="004F7CC9">
              <w:rPr>
                <w:rFonts w:ascii="Times New Roman" w:eastAsia="Times New Roman" w:hAnsi="Times New Roman" w:cs="Times New Roman"/>
                <w:lang w:eastAsia="uk-UA"/>
              </w:rPr>
              <w:t>Мовленнєвий розвиток</w:t>
            </w:r>
          </w:p>
          <w:p w:rsidR="00C95525" w:rsidRDefault="00C95525" w:rsidP="005F46DA">
            <w:pPr>
              <w:ind w:left="113" w:right="113"/>
            </w:pPr>
          </w:p>
        </w:tc>
        <w:tc>
          <w:tcPr>
            <w:tcW w:w="2755" w:type="dxa"/>
          </w:tcPr>
          <w:p w:rsidR="00C95525" w:rsidRPr="004F7CC9" w:rsidRDefault="00C95525"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р</w:t>
            </w:r>
            <w:r w:rsidRPr="004F7CC9">
              <w:rPr>
                <w:rFonts w:ascii="Times New Roman" w:eastAsia="Times New Roman" w:hAnsi="Times New Roman" w:cs="Times New Roman"/>
                <w:i/>
                <w:lang w:eastAsia="uk-UA"/>
              </w:rPr>
              <w:t xml:space="preserve">озвиток мовлення і культура    </w:t>
            </w:r>
          </w:p>
          <w:p w:rsidR="00C95525" w:rsidRPr="004F7CC9" w:rsidRDefault="00C95525"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мовленнєвого спілкування</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C95525" w:rsidTr="009B5E0E">
        <w:tc>
          <w:tcPr>
            <w:tcW w:w="1215" w:type="dxa"/>
            <w:vMerge/>
          </w:tcPr>
          <w:p w:rsidR="00C95525" w:rsidRDefault="00C95525" w:rsidP="005F46DA"/>
        </w:tc>
        <w:tc>
          <w:tcPr>
            <w:tcW w:w="2755" w:type="dxa"/>
          </w:tcPr>
          <w:p w:rsidR="00C95525" w:rsidRPr="004F7CC9" w:rsidRDefault="00C95525"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х</w:t>
            </w:r>
            <w:r w:rsidRPr="004F7CC9">
              <w:rPr>
                <w:rFonts w:ascii="Times New Roman" w:eastAsia="Times New Roman" w:hAnsi="Times New Roman" w:cs="Times New Roman"/>
                <w:i/>
                <w:lang w:eastAsia="uk-UA"/>
              </w:rPr>
              <w:t>удожньо-мовленнєва діяльність (+театральна)</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C95525" w:rsidTr="009B5E0E">
        <w:tc>
          <w:tcPr>
            <w:tcW w:w="1215" w:type="dxa"/>
            <w:vMerge/>
          </w:tcPr>
          <w:p w:rsidR="00C95525" w:rsidRDefault="00C95525" w:rsidP="005F46DA"/>
        </w:tc>
        <w:tc>
          <w:tcPr>
            <w:tcW w:w="2755" w:type="dxa"/>
          </w:tcPr>
          <w:p w:rsidR="00C95525" w:rsidRPr="004F7CC9" w:rsidRDefault="00C95525" w:rsidP="009B5E0E">
            <w:pPr>
              <w:rPr>
                <w:rFonts w:ascii="Times New Roman" w:eastAsia="Times New Roman" w:hAnsi="Times New Roman" w:cs="Times New Roman"/>
                <w:i/>
                <w:lang w:eastAsia="uk-UA"/>
              </w:rPr>
            </w:pPr>
            <w:r>
              <w:rPr>
                <w:rFonts w:ascii="Times New Roman" w:eastAsia="Times New Roman" w:hAnsi="Times New Roman" w:cs="Times New Roman"/>
                <w:i/>
                <w:lang w:eastAsia="uk-UA"/>
              </w:rPr>
              <w:t>п</w:t>
            </w:r>
            <w:r w:rsidRPr="004F7CC9">
              <w:rPr>
                <w:rFonts w:ascii="Times New Roman" w:eastAsia="Times New Roman" w:hAnsi="Times New Roman" w:cs="Times New Roman"/>
                <w:i/>
                <w:lang w:eastAsia="uk-UA"/>
              </w:rPr>
              <w:t xml:space="preserve">ідготовка до навчання </w:t>
            </w:r>
            <w:r>
              <w:rPr>
                <w:rFonts w:ascii="Times New Roman" w:eastAsia="Times New Roman" w:hAnsi="Times New Roman" w:cs="Times New Roman"/>
                <w:i/>
                <w:lang w:eastAsia="uk-UA"/>
              </w:rPr>
              <w:t>основ</w:t>
            </w:r>
            <w:r w:rsidRPr="004F7CC9">
              <w:rPr>
                <w:rFonts w:ascii="Times New Roman" w:eastAsia="Times New Roman" w:hAnsi="Times New Roman" w:cs="Times New Roman"/>
                <w:i/>
                <w:lang w:eastAsia="uk-UA"/>
              </w:rPr>
              <w:t xml:space="preserve"> грамоти  </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C95525" w:rsidTr="009B5E0E">
        <w:tc>
          <w:tcPr>
            <w:tcW w:w="1215" w:type="dxa"/>
            <w:vMerge w:val="restart"/>
            <w:textDirection w:val="btLr"/>
          </w:tcPr>
          <w:p w:rsidR="00C95525" w:rsidRDefault="00C95525" w:rsidP="005F46DA">
            <w:pPr>
              <w:ind w:left="113" w:right="113"/>
              <w:jc w:val="center"/>
              <w:rPr>
                <w:rFonts w:ascii="Times New Roman" w:eastAsia="Times New Roman" w:hAnsi="Times New Roman" w:cs="Times New Roman"/>
                <w:lang w:eastAsia="uk-UA"/>
              </w:rPr>
            </w:pPr>
            <w:r w:rsidRPr="004F7CC9">
              <w:rPr>
                <w:rFonts w:ascii="Times New Roman" w:eastAsia="Times New Roman" w:hAnsi="Times New Roman" w:cs="Times New Roman"/>
                <w:lang w:eastAsia="uk-UA"/>
              </w:rPr>
              <w:t xml:space="preserve">Здоров’я </w:t>
            </w:r>
          </w:p>
          <w:p w:rsidR="00C95525" w:rsidRDefault="00C95525" w:rsidP="005F46DA">
            <w:pPr>
              <w:ind w:left="113" w:right="113"/>
              <w:jc w:val="center"/>
            </w:pPr>
            <w:r>
              <w:rPr>
                <w:rFonts w:ascii="Times New Roman" w:eastAsia="Times New Roman" w:hAnsi="Times New Roman" w:cs="Times New Roman"/>
                <w:lang w:eastAsia="uk-UA"/>
              </w:rPr>
              <w:t xml:space="preserve">та </w:t>
            </w:r>
            <w:r w:rsidRPr="004F7CC9">
              <w:rPr>
                <w:rFonts w:ascii="Times New Roman" w:eastAsia="Times New Roman" w:hAnsi="Times New Roman" w:cs="Times New Roman"/>
                <w:lang w:eastAsia="uk-UA"/>
              </w:rPr>
              <w:t>фізичний розвиток</w:t>
            </w:r>
            <w:r w:rsidRPr="004F7CC9">
              <w:rPr>
                <w:rFonts w:ascii="Times New Roman" w:eastAsia="Times New Roman" w:hAnsi="Times New Roman" w:cs="Times New Roman"/>
                <w:color w:val="FF0000"/>
                <w:lang w:eastAsia="uk-UA"/>
              </w:rPr>
              <w:t>*</w:t>
            </w:r>
          </w:p>
        </w:tc>
        <w:tc>
          <w:tcPr>
            <w:tcW w:w="2755" w:type="dxa"/>
          </w:tcPr>
          <w:p w:rsidR="00C95525" w:rsidRPr="009B5E0E" w:rsidRDefault="00C95525"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о</w:t>
            </w:r>
            <w:r w:rsidRPr="004F7CC9">
              <w:rPr>
                <w:rFonts w:ascii="Times New Roman" w:eastAsia="Times New Roman" w:hAnsi="Times New Roman" w:cs="Times New Roman"/>
                <w:i/>
                <w:lang w:eastAsia="uk-UA"/>
              </w:rPr>
              <w:t>снови здоров’я (валео</w:t>
            </w:r>
            <w:r>
              <w:rPr>
                <w:rFonts w:ascii="Times New Roman" w:eastAsia="Times New Roman" w:hAnsi="Times New Roman" w:cs="Times New Roman"/>
                <w:i/>
                <w:lang w:eastAsia="uk-UA"/>
              </w:rPr>
              <w:t>логія, безпека життєдіяльності)</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C95525" w:rsidTr="009B5E0E">
        <w:tc>
          <w:tcPr>
            <w:tcW w:w="1215" w:type="dxa"/>
            <w:vMerge/>
          </w:tcPr>
          <w:p w:rsidR="00C95525" w:rsidRDefault="00C95525" w:rsidP="005F46DA"/>
        </w:tc>
        <w:tc>
          <w:tcPr>
            <w:tcW w:w="2755" w:type="dxa"/>
          </w:tcPr>
          <w:p w:rsidR="00C95525" w:rsidRPr="004F7CC9" w:rsidRDefault="00C95525"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ф</w:t>
            </w:r>
            <w:r w:rsidRPr="004F7CC9">
              <w:rPr>
                <w:rFonts w:ascii="Times New Roman" w:eastAsia="Times New Roman" w:hAnsi="Times New Roman" w:cs="Times New Roman"/>
                <w:i/>
                <w:lang w:eastAsia="uk-UA"/>
              </w:rPr>
              <w:t>ізкультура</w:t>
            </w:r>
          </w:p>
          <w:p w:rsidR="00C95525" w:rsidRPr="004F7CC9" w:rsidRDefault="00C95525" w:rsidP="005F46DA">
            <w:pPr>
              <w:rPr>
                <w:rFonts w:ascii="Times New Roman" w:eastAsia="Times New Roman" w:hAnsi="Times New Roman" w:cs="Times New Roman"/>
                <w:i/>
                <w:lang w:eastAsia="uk-UA"/>
              </w:rPr>
            </w:pPr>
          </w:p>
          <w:p w:rsidR="00C95525" w:rsidRPr="00D812C0" w:rsidRDefault="00C95525" w:rsidP="005F46DA">
            <w:pPr>
              <w:rPr>
                <w:rFonts w:ascii="Times New Roman" w:eastAsia="Times New Roman" w:hAnsi="Times New Roman" w:cs="Times New Roman"/>
                <w:i/>
                <w:sz w:val="4"/>
                <w:szCs w:val="4"/>
                <w:lang w:eastAsia="uk-UA"/>
              </w:rPr>
            </w:pP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r>
      <w:tr w:rsidR="00C95525" w:rsidTr="009B5E0E">
        <w:tc>
          <w:tcPr>
            <w:tcW w:w="3970" w:type="dxa"/>
            <w:gridSpan w:val="2"/>
          </w:tcPr>
          <w:p w:rsidR="00C95525" w:rsidRPr="001B6C2A" w:rsidRDefault="00C95525"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b/>
                <w:bCs/>
                <w:lang w:eastAsia="uk-UA"/>
              </w:rPr>
              <w:t>Загальна кількість занять на тиждень</w:t>
            </w:r>
          </w:p>
        </w:tc>
        <w:tc>
          <w:tcPr>
            <w:tcW w:w="1559"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9</w:t>
            </w:r>
          </w:p>
        </w:tc>
        <w:tc>
          <w:tcPr>
            <w:tcW w:w="1418"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11</w:t>
            </w:r>
          </w:p>
        </w:tc>
        <w:tc>
          <w:tcPr>
            <w:tcW w:w="1275" w:type="dxa"/>
          </w:tcPr>
          <w:p w:rsidR="00C95525" w:rsidRPr="004757AF" w:rsidRDefault="00C95525"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11</w:t>
            </w:r>
          </w:p>
        </w:tc>
        <w:tc>
          <w:tcPr>
            <w:tcW w:w="1418" w:type="dxa"/>
          </w:tcPr>
          <w:p w:rsidR="00C95525" w:rsidRPr="004757AF" w:rsidRDefault="00B21C77" w:rsidP="005F46DA">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r>
      <w:tr w:rsidR="009231AB" w:rsidTr="009B5E0E">
        <w:tc>
          <w:tcPr>
            <w:tcW w:w="3970" w:type="dxa"/>
            <w:gridSpan w:val="2"/>
          </w:tcPr>
          <w:p w:rsidR="009231AB" w:rsidRPr="001B6C2A" w:rsidRDefault="009231AB"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b/>
                <w:bCs/>
                <w:lang w:eastAsia="uk-UA"/>
              </w:rPr>
              <w:t>Додаткові освітні послуги на вибір батьків</w:t>
            </w:r>
          </w:p>
        </w:tc>
        <w:tc>
          <w:tcPr>
            <w:tcW w:w="1559" w:type="dxa"/>
          </w:tcPr>
          <w:p w:rsidR="009231AB" w:rsidRPr="004757AF" w:rsidRDefault="009231AB" w:rsidP="00680E63">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418" w:type="dxa"/>
          </w:tcPr>
          <w:p w:rsidR="009231AB" w:rsidRPr="004757AF" w:rsidRDefault="009231AB" w:rsidP="00680E63">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 -</w:t>
            </w:r>
          </w:p>
        </w:tc>
        <w:tc>
          <w:tcPr>
            <w:tcW w:w="1275" w:type="dxa"/>
          </w:tcPr>
          <w:p w:rsidR="009231AB" w:rsidRPr="004757AF" w:rsidRDefault="009231AB" w:rsidP="00680E63">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2</w:t>
            </w:r>
          </w:p>
        </w:tc>
        <w:tc>
          <w:tcPr>
            <w:tcW w:w="1418" w:type="dxa"/>
          </w:tcPr>
          <w:p w:rsidR="009231AB" w:rsidRPr="004757AF" w:rsidRDefault="009231AB" w:rsidP="00680E63">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r w:rsidR="009231AB" w:rsidTr="009B5E0E">
        <w:tc>
          <w:tcPr>
            <w:tcW w:w="3970" w:type="dxa"/>
            <w:gridSpan w:val="2"/>
          </w:tcPr>
          <w:p w:rsidR="009231AB" w:rsidRPr="001B6C2A" w:rsidRDefault="009231AB" w:rsidP="005F46DA">
            <w:pPr>
              <w:ind w:left="34"/>
              <w:rPr>
                <w:rFonts w:ascii="Times New Roman" w:eastAsia="Times New Roman" w:hAnsi="Times New Roman" w:cs="Times New Roman"/>
                <w:b/>
                <w:bCs/>
                <w:lang w:eastAsia="uk-UA"/>
              </w:rPr>
            </w:pPr>
            <w:r w:rsidRPr="001B6C2A">
              <w:rPr>
                <w:rFonts w:ascii="Times New Roman" w:eastAsia="Times New Roman" w:hAnsi="Times New Roman" w:cs="Times New Roman"/>
                <w:b/>
                <w:bCs/>
                <w:lang w:eastAsia="uk-UA"/>
              </w:rPr>
              <w:t>Максимальна кількість занять на тиждень</w:t>
            </w:r>
            <w:r>
              <w:rPr>
                <w:rFonts w:ascii="Times New Roman" w:eastAsia="Times New Roman" w:hAnsi="Times New Roman" w:cs="Times New Roman"/>
                <w:b/>
                <w:bCs/>
                <w:lang w:eastAsia="uk-UA"/>
              </w:rPr>
              <w:t xml:space="preserve"> (разом з фізкультурою)</w:t>
            </w:r>
          </w:p>
        </w:tc>
        <w:tc>
          <w:tcPr>
            <w:tcW w:w="1559" w:type="dxa"/>
          </w:tcPr>
          <w:p w:rsidR="009231AB" w:rsidRPr="009231AB" w:rsidRDefault="009231AB" w:rsidP="00680E63">
            <w:pPr>
              <w:ind w:firstLine="315"/>
              <w:jc w:val="both"/>
              <w:rPr>
                <w:rFonts w:ascii="Times New Roman" w:eastAsia="Times New Roman" w:hAnsi="Times New Roman" w:cs="Times New Roman"/>
                <w:b/>
                <w:sz w:val="24"/>
                <w:szCs w:val="24"/>
                <w:lang w:eastAsia="uk-UA"/>
              </w:rPr>
            </w:pPr>
            <w:r w:rsidRPr="009231AB">
              <w:rPr>
                <w:rFonts w:ascii="Times New Roman" w:eastAsia="Times New Roman" w:hAnsi="Times New Roman" w:cs="Times New Roman"/>
                <w:b/>
                <w:sz w:val="24"/>
                <w:szCs w:val="24"/>
                <w:lang w:eastAsia="uk-UA"/>
              </w:rPr>
              <w:t>11</w:t>
            </w:r>
          </w:p>
        </w:tc>
        <w:tc>
          <w:tcPr>
            <w:tcW w:w="1418" w:type="dxa"/>
          </w:tcPr>
          <w:p w:rsidR="009231AB" w:rsidRPr="009231AB" w:rsidRDefault="009231AB" w:rsidP="00680E63">
            <w:pPr>
              <w:ind w:firstLine="315"/>
              <w:jc w:val="both"/>
              <w:rPr>
                <w:rFonts w:ascii="Times New Roman" w:eastAsia="Times New Roman" w:hAnsi="Times New Roman" w:cs="Times New Roman"/>
                <w:b/>
                <w:sz w:val="24"/>
                <w:szCs w:val="24"/>
                <w:lang w:eastAsia="uk-UA"/>
              </w:rPr>
            </w:pPr>
            <w:r w:rsidRPr="009231AB">
              <w:rPr>
                <w:rFonts w:ascii="Times New Roman" w:eastAsia="Times New Roman" w:hAnsi="Times New Roman" w:cs="Times New Roman"/>
                <w:b/>
                <w:sz w:val="24"/>
                <w:szCs w:val="24"/>
                <w:lang w:eastAsia="uk-UA"/>
              </w:rPr>
              <w:t>13</w:t>
            </w:r>
          </w:p>
        </w:tc>
        <w:tc>
          <w:tcPr>
            <w:tcW w:w="1275" w:type="dxa"/>
          </w:tcPr>
          <w:p w:rsidR="009231AB" w:rsidRPr="009231AB" w:rsidRDefault="009231AB" w:rsidP="00680E63">
            <w:pPr>
              <w:ind w:firstLine="315"/>
              <w:jc w:val="both"/>
              <w:rPr>
                <w:rFonts w:ascii="Times New Roman" w:eastAsia="Times New Roman" w:hAnsi="Times New Roman" w:cs="Times New Roman"/>
                <w:b/>
                <w:sz w:val="24"/>
                <w:szCs w:val="24"/>
                <w:lang w:eastAsia="uk-UA"/>
              </w:rPr>
            </w:pPr>
            <w:r w:rsidRPr="009231AB">
              <w:rPr>
                <w:rFonts w:ascii="Times New Roman" w:eastAsia="Times New Roman" w:hAnsi="Times New Roman" w:cs="Times New Roman"/>
                <w:b/>
                <w:sz w:val="24"/>
                <w:szCs w:val="24"/>
                <w:lang w:eastAsia="uk-UA"/>
              </w:rPr>
              <w:t>15</w:t>
            </w:r>
          </w:p>
        </w:tc>
        <w:tc>
          <w:tcPr>
            <w:tcW w:w="1418" w:type="dxa"/>
          </w:tcPr>
          <w:p w:rsidR="009231AB" w:rsidRPr="009231AB" w:rsidRDefault="00B21C77" w:rsidP="00680E63">
            <w:pPr>
              <w:ind w:firstLine="315"/>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18</w:t>
            </w:r>
          </w:p>
        </w:tc>
      </w:tr>
      <w:tr w:rsidR="009231AB" w:rsidTr="009B5E0E">
        <w:tc>
          <w:tcPr>
            <w:tcW w:w="3970" w:type="dxa"/>
            <w:gridSpan w:val="2"/>
          </w:tcPr>
          <w:p w:rsidR="009231AB" w:rsidRDefault="009231AB" w:rsidP="005F46DA">
            <w:pPr>
              <w:ind w:left="34" w:right="142"/>
              <w:jc w:val="both"/>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 xml:space="preserve">Максимально допустиме навчальне навантаження на тиждень на дитину </w:t>
            </w:r>
          </w:p>
          <w:p w:rsidR="009231AB" w:rsidRPr="001B6C2A" w:rsidRDefault="009231AB" w:rsidP="005F46DA">
            <w:pPr>
              <w:ind w:left="34" w:right="142"/>
              <w:jc w:val="both"/>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(в астрономічних годинах)</w:t>
            </w:r>
            <w:r w:rsidRPr="001B6C2A">
              <w:rPr>
                <w:rFonts w:ascii="Times New Roman" w:eastAsia="Times New Roman" w:hAnsi="Times New Roman" w:cs="Times New Roman"/>
                <w:bCs/>
                <w:color w:val="FF0000"/>
                <w:lang w:eastAsia="uk-UA"/>
              </w:rPr>
              <w:t>**</w:t>
            </w:r>
          </w:p>
        </w:tc>
        <w:tc>
          <w:tcPr>
            <w:tcW w:w="1559" w:type="dxa"/>
          </w:tcPr>
          <w:p w:rsidR="009231AB" w:rsidRPr="004757AF" w:rsidRDefault="008D1F86" w:rsidP="00680E63">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18" w:type="dxa"/>
          </w:tcPr>
          <w:p w:rsidR="009231AB" w:rsidRPr="004757AF" w:rsidRDefault="009231AB" w:rsidP="00680E63">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3,15</w:t>
            </w:r>
          </w:p>
        </w:tc>
        <w:tc>
          <w:tcPr>
            <w:tcW w:w="1275" w:type="dxa"/>
          </w:tcPr>
          <w:p w:rsidR="009231AB" w:rsidRPr="004757AF" w:rsidRDefault="008D1F86" w:rsidP="00680E63">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4,06</w:t>
            </w:r>
            <w:r w:rsidR="009231AB" w:rsidRPr="004757AF">
              <w:rPr>
                <w:rFonts w:ascii="Times New Roman" w:eastAsia="Times New Roman" w:hAnsi="Times New Roman" w:cs="Times New Roman"/>
                <w:sz w:val="24"/>
                <w:szCs w:val="24"/>
                <w:lang w:eastAsia="uk-UA"/>
              </w:rPr>
              <w:t xml:space="preserve"> </w:t>
            </w:r>
          </w:p>
        </w:tc>
        <w:tc>
          <w:tcPr>
            <w:tcW w:w="1418" w:type="dxa"/>
          </w:tcPr>
          <w:p w:rsidR="009231AB" w:rsidRPr="004757AF" w:rsidRDefault="008D1F86" w:rsidP="00680E63">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7.06</w:t>
            </w:r>
          </w:p>
        </w:tc>
      </w:tr>
      <w:tr w:rsidR="00C95525" w:rsidTr="00D812C0">
        <w:tc>
          <w:tcPr>
            <w:tcW w:w="9640" w:type="dxa"/>
            <w:gridSpan w:val="6"/>
          </w:tcPr>
          <w:p w:rsidR="00C95525" w:rsidRPr="004F7CC9" w:rsidRDefault="00C95525" w:rsidP="005F46DA">
            <w:pPr>
              <w:tabs>
                <w:tab w:val="left" w:pos="851"/>
              </w:tabs>
              <w:ind w:left="34" w:right="283"/>
              <w:jc w:val="both"/>
              <w:rPr>
                <w:rFonts w:ascii="Times New Roman" w:eastAsia="Times New Roman" w:hAnsi="Times New Roman" w:cs="Times New Roman"/>
                <w:sz w:val="24"/>
                <w:szCs w:val="21"/>
                <w:lang w:eastAsia="uk-UA"/>
              </w:rPr>
            </w:pPr>
            <w:r w:rsidRPr="004F7CC9">
              <w:rPr>
                <w:rFonts w:ascii="Times New Roman" w:eastAsia="Times New Roman" w:hAnsi="Times New Roman" w:cs="Times New Roman"/>
                <w:b/>
                <w:sz w:val="24"/>
                <w:szCs w:val="21"/>
                <w:lang w:eastAsia="uk-UA"/>
              </w:rPr>
              <w:t>Примітка.</w:t>
            </w:r>
            <w:r w:rsidRPr="004F7CC9">
              <w:rPr>
                <w:rFonts w:ascii="Times New Roman" w:eastAsia="Times New Roman" w:hAnsi="Times New Roman" w:cs="Times New Roman"/>
                <w:sz w:val="24"/>
                <w:szCs w:val="21"/>
                <w:lang w:eastAsia="uk-UA"/>
              </w:rPr>
              <w:t xml:space="preserve"> </w:t>
            </w:r>
            <w:r w:rsidRPr="004F7CC9">
              <w:rPr>
                <w:rFonts w:ascii="Times New Roman" w:eastAsia="Times New Roman" w:hAnsi="Times New Roman" w:cs="Times New Roman"/>
                <w:color w:val="FF0000"/>
                <w:sz w:val="24"/>
                <w:szCs w:val="21"/>
                <w:lang w:eastAsia="uk-UA"/>
              </w:rPr>
              <w:t>*</w:t>
            </w:r>
            <w:r w:rsidRPr="004F7CC9">
              <w:rPr>
                <w:rFonts w:ascii="Times New Roman" w:eastAsia="Times New Roman" w:hAnsi="Times New Roman" w:cs="Times New Roman"/>
                <w:sz w:val="24"/>
                <w:szCs w:val="21"/>
                <w:lang w:eastAsia="uk-UA"/>
              </w:rPr>
              <w:t>Години, передбачені для фізкультурних занять, не враховуються під час визначення гранично допустимого навчального навантаження на дітей.</w:t>
            </w:r>
          </w:p>
          <w:p w:rsidR="00C95525" w:rsidRDefault="00C95525" w:rsidP="005F46DA">
            <w:pPr>
              <w:ind w:left="34"/>
            </w:pPr>
            <w:r w:rsidRPr="004F7CC9">
              <w:rPr>
                <w:rFonts w:ascii="Times New Roman" w:eastAsia="Times New Roman" w:hAnsi="Times New Roman" w:cs="Times New Roman"/>
                <w:color w:val="FF0000"/>
                <w:sz w:val="24"/>
                <w:szCs w:val="21"/>
                <w:lang w:eastAsia="uk-UA"/>
              </w:rPr>
              <w:t>**</w:t>
            </w:r>
            <w:r w:rsidRPr="004F7CC9">
              <w:rPr>
                <w:rFonts w:ascii="Times New Roman" w:eastAsia="Times New Roman" w:hAnsi="Times New Roman" w:cs="Times New Roman"/>
                <w:sz w:val="24"/>
                <w:szCs w:val="21"/>
                <w:lang w:eastAsia="uk-UA"/>
              </w:rPr>
              <w:t>Максимально допустиме навчальне навантаження визначається шляхом множення загальної кількості занять на тиждень на тривалість заняття залежно від віку вихованців</w:t>
            </w:r>
          </w:p>
        </w:tc>
      </w:tr>
    </w:tbl>
    <w:p w:rsidR="00D812C0" w:rsidRPr="00D812C0" w:rsidRDefault="00D812C0" w:rsidP="00D812C0">
      <w:pPr>
        <w:tabs>
          <w:tab w:val="left" w:pos="851"/>
        </w:tabs>
        <w:spacing w:after="0" w:line="240" w:lineRule="auto"/>
        <w:ind w:right="283" w:firstLine="567"/>
        <w:jc w:val="both"/>
        <w:rPr>
          <w:rFonts w:ascii="Times New Roman" w:eastAsia="Times New Roman" w:hAnsi="Times New Roman" w:cs="Times New Roman"/>
          <w:sz w:val="16"/>
          <w:szCs w:val="16"/>
          <w:lang w:eastAsia="uk-UA"/>
        </w:rPr>
      </w:pPr>
      <w:r>
        <w:rPr>
          <w:rFonts w:ascii="Times New Roman" w:eastAsia="Times New Roman" w:hAnsi="Times New Roman" w:cs="Times New Roman"/>
          <w:b/>
          <w:sz w:val="28"/>
          <w:szCs w:val="21"/>
          <w:lang w:eastAsia="uk-UA"/>
        </w:rPr>
        <w:t xml:space="preserve"> </w:t>
      </w:r>
    </w:p>
    <w:p w:rsidR="00D812C0" w:rsidRPr="00D812C0" w:rsidRDefault="00D812C0" w:rsidP="00D812C0">
      <w:pPr>
        <w:tabs>
          <w:tab w:val="left" w:pos="1134"/>
        </w:tabs>
        <w:spacing w:after="0" w:line="240" w:lineRule="auto"/>
        <w:ind w:right="283" w:firstLine="567"/>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lastRenderedPageBreak/>
        <w:t xml:space="preserve">У </w:t>
      </w:r>
      <w:proofErr w:type="spellStart"/>
      <w:r w:rsidRPr="00D812C0">
        <w:rPr>
          <w:rFonts w:ascii="Times New Roman" w:eastAsia="Times New Roman" w:hAnsi="Times New Roman" w:cs="Times New Roman"/>
          <w:sz w:val="28"/>
          <w:szCs w:val="21"/>
          <w:lang w:eastAsia="uk-UA"/>
        </w:rPr>
        <w:t>Квасилівському</w:t>
      </w:r>
      <w:proofErr w:type="spellEnd"/>
      <w:r w:rsidRPr="00D812C0">
        <w:rPr>
          <w:rFonts w:ascii="Times New Roman" w:eastAsia="Times New Roman" w:hAnsi="Times New Roman" w:cs="Times New Roman"/>
          <w:sz w:val="28"/>
          <w:szCs w:val="21"/>
          <w:lang w:eastAsia="uk-UA"/>
        </w:rPr>
        <w:t xml:space="preserve"> </w:t>
      </w:r>
      <w:r w:rsidR="0007742E">
        <w:rPr>
          <w:rFonts w:ascii="Times New Roman" w:eastAsia="Times New Roman" w:hAnsi="Times New Roman" w:cs="Times New Roman"/>
          <w:sz w:val="28"/>
          <w:szCs w:val="21"/>
          <w:lang w:eastAsia="uk-UA"/>
        </w:rPr>
        <w:t>ЗДО</w:t>
      </w:r>
      <w:r w:rsidRPr="00D812C0">
        <w:rPr>
          <w:rFonts w:ascii="Times New Roman" w:eastAsia="Times New Roman" w:hAnsi="Times New Roman" w:cs="Times New Roman"/>
          <w:sz w:val="28"/>
          <w:szCs w:val="21"/>
          <w:lang w:eastAsia="uk-UA"/>
        </w:rPr>
        <w:t xml:space="preserve">) </w:t>
      </w:r>
      <w:r>
        <w:rPr>
          <w:rFonts w:ascii="Times New Roman" w:eastAsia="Times New Roman" w:hAnsi="Times New Roman" w:cs="Times New Roman"/>
          <w:sz w:val="28"/>
          <w:szCs w:val="21"/>
          <w:lang w:eastAsia="uk-UA"/>
        </w:rPr>
        <w:t>особливе</w:t>
      </w:r>
      <w:r w:rsidRPr="00D812C0">
        <w:rPr>
          <w:rFonts w:ascii="Times New Roman" w:eastAsia="Times New Roman" w:hAnsi="Times New Roman" w:cs="Times New Roman"/>
          <w:sz w:val="28"/>
          <w:szCs w:val="21"/>
          <w:lang w:eastAsia="uk-UA"/>
        </w:rPr>
        <w:t xml:space="preserve"> значення надається</w:t>
      </w:r>
      <w:r w:rsidR="0092207B">
        <w:rPr>
          <w:rFonts w:ascii="Times New Roman" w:eastAsia="Times New Roman" w:hAnsi="Times New Roman" w:cs="Times New Roman"/>
          <w:sz w:val="28"/>
          <w:szCs w:val="21"/>
          <w:lang w:eastAsia="uk-UA"/>
        </w:rPr>
        <w:t xml:space="preserve"> </w:t>
      </w:r>
      <w:r w:rsidR="0092207B" w:rsidRPr="0092207B">
        <w:rPr>
          <w:rFonts w:ascii="Times New Roman" w:eastAsia="Times New Roman" w:hAnsi="Times New Roman" w:cs="Times New Roman"/>
          <w:b/>
          <w:i/>
          <w:sz w:val="28"/>
          <w:szCs w:val="21"/>
          <w:lang w:eastAsia="uk-UA"/>
        </w:rPr>
        <w:t>індивідуальним формам роботи</w:t>
      </w:r>
      <w:r w:rsidR="0092207B">
        <w:rPr>
          <w:rFonts w:ascii="Times New Roman" w:eastAsia="Times New Roman" w:hAnsi="Times New Roman" w:cs="Times New Roman"/>
          <w:sz w:val="28"/>
          <w:szCs w:val="21"/>
          <w:lang w:eastAsia="uk-UA"/>
        </w:rPr>
        <w:t xml:space="preserve"> з дошкільниками </w:t>
      </w:r>
      <w:r w:rsidR="009B5E0E">
        <w:rPr>
          <w:rFonts w:ascii="Times New Roman" w:eastAsia="Times New Roman" w:hAnsi="Times New Roman" w:cs="Times New Roman"/>
          <w:sz w:val="28"/>
          <w:szCs w:val="21"/>
          <w:lang w:eastAsia="uk-UA"/>
        </w:rPr>
        <w:t>упродовж</w:t>
      </w:r>
      <w:r w:rsidR="0092207B">
        <w:rPr>
          <w:rFonts w:ascii="Times New Roman" w:eastAsia="Times New Roman" w:hAnsi="Times New Roman" w:cs="Times New Roman"/>
          <w:sz w:val="28"/>
          <w:szCs w:val="21"/>
          <w:lang w:eastAsia="uk-UA"/>
        </w:rPr>
        <w:t xml:space="preserve"> дня та</w:t>
      </w:r>
      <w:r w:rsidRPr="00D812C0">
        <w:rPr>
          <w:rFonts w:ascii="Times New Roman" w:eastAsia="Times New Roman" w:hAnsi="Times New Roman" w:cs="Times New Roman"/>
          <w:sz w:val="28"/>
          <w:szCs w:val="21"/>
          <w:lang w:eastAsia="uk-UA"/>
        </w:rPr>
        <w:t xml:space="preserve"> </w:t>
      </w:r>
      <w:r w:rsidRPr="00D812C0">
        <w:rPr>
          <w:rFonts w:ascii="Times New Roman" w:eastAsia="Times New Roman" w:hAnsi="Times New Roman" w:cs="Times New Roman"/>
          <w:b/>
          <w:i/>
          <w:sz w:val="28"/>
          <w:szCs w:val="21"/>
          <w:lang w:eastAsia="uk-UA"/>
        </w:rPr>
        <w:t>інтегрованим заняттям</w:t>
      </w:r>
      <w:r w:rsidRPr="00D812C0">
        <w:rPr>
          <w:rFonts w:ascii="Times New Roman" w:eastAsia="Times New Roman" w:hAnsi="Times New Roman" w:cs="Times New Roman"/>
          <w:sz w:val="28"/>
          <w:szCs w:val="21"/>
          <w:lang w:eastAsia="uk-UA"/>
        </w:rPr>
        <w:t xml:space="preserve"> </w:t>
      </w:r>
      <w:r w:rsidR="00DE7964">
        <w:rPr>
          <w:rFonts w:ascii="Times New Roman" w:eastAsia="Times New Roman" w:hAnsi="Times New Roman" w:cs="Times New Roman"/>
          <w:sz w:val="28"/>
          <w:szCs w:val="21"/>
          <w:lang w:eastAsia="uk-UA"/>
        </w:rPr>
        <w:t>в</w:t>
      </w:r>
      <w:r w:rsidRPr="00D812C0">
        <w:rPr>
          <w:rFonts w:ascii="Times New Roman" w:eastAsia="Times New Roman" w:hAnsi="Times New Roman" w:cs="Times New Roman"/>
          <w:sz w:val="28"/>
          <w:szCs w:val="21"/>
          <w:lang w:eastAsia="uk-UA"/>
        </w:rPr>
        <w:t xml:space="preserve"> </w:t>
      </w:r>
      <w:r w:rsidR="00DE7964">
        <w:rPr>
          <w:rFonts w:ascii="Times New Roman" w:eastAsia="Times New Roman" w:hAnsi="Times New Roman" w:cs="Times New Roman"/>
          <w:sz w:val="28"/>
          <w:szCs w:val="21"/>
          <w:lang w:eastAsia="uk-UA"/>
        </w:rPr>
        <w:t>у</w:t>
      </w:r>
      <w:r w:rsidRPr="00D812C0">
        <w:rPr>
          <w:rFonts w:ascii="Times New Roman" w:eastAsia="Times New Roman" w:hAnsi="Times New Roman" w:cs="Times New Roman"/>
          <w:sz w:val="28"/>
          <w:szCs w:val="21"/>
          <w:lang w:eastAsia="uk-UA"/>
        </w:rPr>
        <w:t>сіх вікових групах. Інтегруються різні види занять та діяльності дошкільників, як от:</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t xml:space="preserve">заняття з художньо-мовленнєвої діяльності інтегрується із заняттям з </w:t>
      </w:r>
      <w:r w:rsidR="009B5E0E">
        <w:rPr>
          <w:rFonts w:ascii="Times New Roman" w:eastAsia="Times New Roman" w:hAnsi="Times New Roman" w:cs="Times New Roman"/>
          <w:sz w:val="28"/>
          <w:szCs w:val="21"/>
          <w:lang w:eastAsia="uk-UA"/>
        </w:rPr>
        <w:t xml:space="preserve">розвитку мови та </w:t>
      </w:r>
      <w:r w:rsidRPr="00D812C0">
        <w:rPr>
          <w:rFonts w:ascii="Times New Roman" w:eastAsia="Times New Roman" w:hAnsi="Times New Roman" w:cs="Times New Roman"/>
          <w:sz w:val="28"/>
          <w:szCs w:val="21"/>
          <w:lang w:eastAsia="uk-UA"/>
        </w:rPr>
        <w:t>мовленнєвого спілкування;</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t xml:space="preserve">заняття з ознайомлення із соціумом – із заняттям з </w:t>
      </w:r>
      <w:r w:rsidR="009B5E0E">
        <w:rPr>
          <w:rFonts w:ascii="Times New Roman" w:eastAsia="Times New Roman" w:hAnsi="Times New Roman" w:cs="Times New Roman"/>
          <w:sz w:val="28"/>
          <w:szCs w:val="21"/>
          <w:lang w:eastAsia="uk-UA"/>
        </w:rPr>
        <w:t xml:space="preserve">розвитку мови та </w:t>
      </w:r>
      <w:r w:rsidRPr="00D812C0">
        <w:rPr>
          <w:rFonts w:ascii="Times New Roman" w:eastAsia="Times New Roman" w:hAnsi="Times New Roman" w:cs="Times New Roman"/>
          <w:sz w:val="28"/>
          <w:szCs w:val="21"/>
          <w:lang w:eastAsia="uk-UA"/>
        </w:rPr>
        <w:t xml:space="preserve">мовленнєвого спілкування </w:t>
      </w:r>
      <w:r w:rsidR="009B5E0E">
        <w:rPr>
          <w:rFonts w:ascii="Times New Roman" w:eastAsia="Times New Roman" w:hAnsi="Times New Roman" w:cs="Times New Roman"/>
          <w:sz w:val="28"/>
          <w:szCs w:val="21"/>
          <w:lang w:eastAsia="uk-UA"/>
        </w:rPr>
        <w:t>і</w:t>
      </w:r>
      <w:r w:rsidRPr="00D812C0">
        <w:rPr>
          <w:rFonts w:ascii="Times New Roman" w:eastAsia="Times New Roman" w:hAnsi="Times New Roman" w:cs="Times New Roman"/>
          <w:sz w:val="28"/>
          <w:szCs w:val="21"/>
          <w:lang w:eastAsia="uk-UA"/>
        </w:rPr>
        <w:t xml:space="preserve"> художньо-продуктивними видами діяльності дітей;</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t>заняття з логіко-математичного розвитку (математики) інтегрується із заняттям з конструювання;</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t>в усіх вікових групах за рахунок інтеграції і вивільнення часу вводиться по 0,5 заняття на тиждень з основ здоров’я (валеології і безпеки життєдіяльності) та українозна</w:t>
      </w:r>
      <w:r>
        <w:rPr>
          <w:rFonts w:ascii="Times New Roman" w:eastAsia="Times New Roman" w:hAnsi="Times New Roman" w:cs="Times New Roman"/>
          <w:sz w:val="28"/>
          <w:szCs w:val="21"/>
          <w:lang w:eastAsia="uk-UA"/>
        </w:rPr>
        <w:t>вства, які чергуються між собою.</w:t>
      </w:r>
    </w:p>
    <w:p w:rsidR="00D812C0" w:rsidRPr="00D812C0" w:rsidRDefault="00D812C0" w:rsidP="00D812C0">
      <w:pPr>
        <w:spacing w:after="0" w:line="240" w:lineRule="auto"/>
        <w:ind w:right="283" w:firstLine="567"/>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 xml:space="preserve">Тривалість занять у </w:t>
      </w:r>
      <w:proofErr w:type="spellStart"/>
      <w:r w:rsidRPr="00D812C0">
        <w:rPr>
          <w:rFonts w:ascii="Times New Roman" w:eastAsia="Times New Roman" w:hAnsi="Times New Roman" w:cs="Times New Roman"/>
          <w:sz w:val="28"/>
          <w:szCs w:val="28"/>
          <w:lang w:eastAsia="uk-UA"/>
        </w:rPr>
        <w:t>Квасилівському</w:t>
      </w:r>
      <w:proofErr w:type="spellEnd"/>
      <w:r w:rsidRPr="00D812C0">
        <w:rPr>
          <w:rFonts w:ascii="Times New Roman" w:eastAsia="Times New Roman" w:hAnsi="Times New Roman" w:cs="Times New Roman"/>
          <w:sz w:val="28"/>
          <w:szCs w:val="28"/>
          <w:lang w:eastAsia="uk-UA"/>
        </w:rPr>
        <w:t xml:space="preserve"> </w:t>
      </w:r>
      <w:r w:rsidR="0007742E">
        <w:rPr>
          <w:rFonts w:ascii="Times New Roman" w:eastAsia="Times New Roman" w:hAnsi="Times New Roman" w:cs="Times New Roman"/>
          <w:sz w:val="28"/>
          <w:szCs w:val="21"/>
          <w:lang w:eastAsia="uk-UA"/>
        </w:rPr>
        <w:t>ЗДО</w:t>
      </w:r>
      <w:r w:rsidRPr="00D812C0">
        <w:rPr>
          <w:rFonts w:ascii="Times New Roman" w:eastAsia="Times New Roman" w:hAnsi="Times New Roman" w:cs="Times New Roman"/>
          <w:sz w:val="28"/>
          <w:szCs w:val="28"/>
          <w:lang w:eastAsia="uk-UA"/>
        </w:rPr>
        <w:t xml:space="preserve"> становить:</w:t>
      </w:r>
    </w:p>
    <w:p w:rsidR="00D812C0" w:rsidRPr="00D812C0" w:rsidRDefault="00D812C0" w:rsidP="004B6346">
      <w:pPr>
        <w:pStyle w:val="a3"/>
        <w:numPr>
          <w:ilvl w:val="0"/>
          <w:numId w:val="32"/>
        </w:numPr>
        <w:tabs>
          <w:tab w:val="left" w:pos="851"/>
        </w:tabs>
        <w:spacing w:after="0" w:line="240" w:lineRule="auto"/>
        <w:ind w:left="567" w:right="283" w:firstLine="0"/>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у групі раннього віку (3-й рік життя) – 10 хвилин</w:t>
      </w:r>
    </w:p>
    <w:p w:rsidR="00D812C0" w:rsidRPr="00D812C0" w:rsidRDefault="00D812C0" w:rsidP="004B6346">
      <w:pPr>
        <w:pStyle w:val="a3"/>
        <w:numPr>
          <w:ilvl w:val="0"/>
          <w:numId w:val="32"/>
        </w:numPr>
        <w:tabs>
          <w:tab w:val="left" w:pos="851"/>
        </w:tabs>
        <w:spacing w:after="0" w:line="240" w:lineRule="auto"/>
        <w:ind w:left="567" w:right="283" w:firstLine="0"/>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у молодшій групі (4-й рік життя) - 15 хвилин;</w:t>
      </w:r>
    </w:p>
    <w:p w:rsidR="00D812C0" w:rsidRPr="00D812C0" w:rsidRDefault="00D812C0" w:rsidP="004B6346">
      <w:pPr>
        <w:pStyle w:val="a3"/>
        <w:numPr>
          <w:ilvl w:val="0"/>
          <w:numId w:val="32"/>
        </w:numPr>
        <w:tabs>
          <w:tab w:val="left" w:pos="851"/>
        </w:tabs>
        <w:spacing w:after="0" w:line="240" w:lineRule="auto"/>
        <w:ind w:left="567" w:right="283" w:firstLine="0"/>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у середній групі (5-й рік життя) – 20 хвилин;</w:t>
      </w:r>
    </w:p>
    <w:p w:rsidR="00D812C0" w:rsidRPr="00D812C0" w:rsidRDefault="00D812C0" w:rsidP="004B6346">
      <w:pPr>
        <w:pStyle w:val="a3"/>
        <w:numPr>
          <w:ilvl w:val="0"/>
          <w:numId w:val="32"/>
        </w:numPr>
        <w:tabs>
          <w:tab w:val="left" w:pos="851"/>
        </w:tabs>
        <w:spacing w:after="0" w:line="240" w:lineRule="auto"/>
        <w:ind w:left="567" w:right="283" w:firstLine="0"/>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у старшій групі (6\7-й рік життя) – 25 хвилин.</w:t>
      </w:r>
    </w:p>
    <w:p w:rsidR="00015AD0" w:rsidRPr="00015AD0" w:rsidRDefault="00D812C0" w:rsidP="00015AD0">
      <w:pPr>
        <w:spacing w:after="0" w:line="240" w:lineRule="auto"/>
        <w:ind w:right="283" w:firstLine="567"/>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Тривалість перерв між заняттями становить не менше 10 хвилин.</w:t>
      </w:r>
    </w:p>
    <w:p w:rsidR="00015AD0" w:rsidRPr="00015AD0" w:rsidRDefault="00015AD0" w:rsidP="00755701">
      <w:pPr>
        <w:spacing w:after="0" w:line="240" w:lineRule="auto"/>
        <w:ind w:right="283" w:firstLine="567"/>
        <w:jc w:val="both"/>
        <w:rPr>
          <w:rFonts w:ascii="Times New Roman" w:eastAsia="Times New Roman" w:hAnsi="Times New Roman" w:cs="Times New Roman"/>
          <w:sz w:val="28"/>
          <w:szCs w:val="28"/>
          <w:lang w:eastAsia="uk-UA"/>
        </w:rPr>
      </w:pPr>
      <w:r w:rsidRPr="00015AD0">
        <w:rPr>
          <w:rFonts w:ascii="Times New Roman" w:eastAsia="Times New Roman" w:hAnsi="Times New Roman" w:cs="Times New Roman"/>
          <w:sz w:val="28"/>
          <w:szCs w:val="28"/>
          <w:lang w:eastAsia="uk-UA"/>
        </w:rPr>
        <w:t xml:space="preserve">За кількістю дітей, з якими взаємодіє педагог, заняття поділяються на </w:t>
      </w:r>
      <w:r w:rsidRPr="00015AD0">
        <w:rPr>
          <w:rFonts w:ascii="Times New Roman" w:eastAsia="Times New Roman" w:hAnsi="Times New Roman" w:cs="Times New Roman"/>
          <w:b/>
          <w:i/>
          <w:sz w:val="28"/>
          <w:szCs w:val="28"/>
          <w:lang w:eastAsia="uk-UA"/>
        </w:rPr>
        <w:t>типи</w:t>
      </w:r>
      <w:r w:rsidR="00755701">
        <w:rPr>
          <w:rFonts w:ascii="Times New Roman" w:eastAsia="Times New Roman" w:hAnsi="Times New Roman" w:cs="Times New Roman"/>
          <w:sz w:val="28"/>
          <w:szCs w:val="28"/>
          <w:lang w:eastAsia="uk-UA"/>
        </w:rPr>
        <w:t xml:space="preserve">: </w:t>
      </w:r>
      <w:r w:rsidRPr="00015AD0">
        <w:rPr>
          <w:rFonts w:ascii="Times New Roman" w:eastAsia="Times New Roman" w:hAnsi="Times New Roman" w:cs="Times New Roman"/>
          <w:sz w:val="28"/>
          <w:szCs w:val="28"/>
          <w:lang w:eastAsia="uk-UA"/>
        </w:rPr>
        <w:t xml:space="preserve">індивідуальні (1-4 </w:t>
      </w:r>
      <w:r w:rsidR="00755701">
        <w:rPr>
          <w:rFonts w:ascii="Times New Roman" w:eastAsia="Times New Roman" w:hAnsi="Times New Roman" w:cs="Times New Roman"/>
          <w:sz w:val="28"/>
          <w:szCs w:val="28"/>
          <w:lang w:eastAsia="uk-UA"/>
        </w:rPr>
        <w:t xml:space="preserve">дитини); </w:t>
      </w:r>
      <w:r w:rsidRPr="00015AD0">
        <w:rPr>
          <w:rFonts w:ascii="Times New Roman" w:eastAsia="Times New Roman" w:hAnsi="Times New Roman" w:cs="Times New Roman"/>
          <w:sz w:val="28"/>
          <w:szCs w:val="28"/>
          <w:lang w:eastAsia="uk-UA"/>
        </w:rPr>
        <w:t>ін</w:t>
      </w:r>
      <w:r w:rsidR="00755701">
        <w:rPr>
          <w:rFonts w:ascii="Times New Roman" w:eastAsia="Times New Roman" w:hAnsi="Times New Roman" w:cs="Times New Roman"/>
          <w:sz w:val="28"/>
          <w:szCs w:val="28"/>
          <w:lang w:eastAsia="uk-UA"/>
        </w:rPr>
        <w:t xml:space="preserve">дивідуально-групові (5-8 дітей); групові (9-12 дітей); </w:t>
      </w:r>
      <w:r w:rsidRPr="00015AD0">
        <w:rPr>
          <w:rFonts w:ascii="Times New Roman" w:eastAsia="Times New Roman" w:hAnsi="Times New Roman" w:cs="Times New Roman"/>
          <w:sz w:val="28"/>
          <w:szCs w:val="28"/>
          <w:lang w:eastAsia="uk-UA"/>
        </w:rPr>
        <w:t>фронтальні (з усією групою).</w:t>
      </w:r>
    </w:p>
    <w:p w:rsidR="00015AD0" w:rsidRPr="00015AD0" w:rsidRDefault="00015AD0" w:rsidP="00015AD0">
      <w:pPr>
        <w:suppressAutoHyphens/>
        <w:spacing w:after="0" w:line="240" w:lineRule="auto"/>
        <w:ind w:right="283" w:firstLine="567"/>
        <w:jc w:val="both"/>
        <w:rPr>
          <w:rFonts w:ascii="Times New Roman" w:eastAsia="Calibri" w:hAnsi="Times New Roman" w:cs="Times New Roman"/>
          <w:color w:val="000000"/>
          <w:sz w:val="28"/>
          <w:szCs w:val="28"/>
        </w:rPr>
      </w:pPr>
      <w:r w:rsidRPr="00015AD0">
        <w:rPr>
          <w:rFonts w:ascii="Times New Roman" w:eastAsia="Calibri" w:hAnsi="Times New Roman" w:cs="Times New Roman"/>
          <w:color w:val="000000"/>
          <w:sz w:val="28"/>
          <w:szCs w:val="28"/>
        </w:rPr>
        <w:t>Тип та вид</w:t>
      </w:r>
      <w:r w:rsidRPr="00015AD0">
        <w:rPr>
          <w:rFonts w:ascii="Times New Roman" w:eastAsia="Times New Roman" w:hAnsi="Times New Roman" w:cs="Times New Roman"/>
          <w:i/>
          <w:sz w:val="28"/>
          <w:szCs w:val="28"/>
          <w:lang w:eastAsia="uk-UA"/>
        </w:rPr>
        <w:t xml:space="preserve"> </w:t>
      </w:r>
      <w:r w:rsidRPr="00015AD0">
        <w:rPr>
          <w:rFonts w:ascii="Times New Roman" w:eastAsia="Times New Roman" w:hAnsi="Times New Roman" w:cs="Times New Roman"/>
          <w:sz w:val="28"/>
          <w:szCs w:val="28"/>
          <w:lang w:eastAsia="uk-UA"/>
        </w:rPr>
        <w:t>(</w:t>
      </w:r>
      <w:r w:rsidRPr="00015AD0">
        <w:rPr>
          <w:rFonts w:ascii="Times New Roman" w:eastAsia="Times New Roman" w:hAnsi="Times New Roman" w:cs="Times New Roman"/>
          <w:i/>
          <w:sz w:val="28"/>
          <w:szCs w:val="28"/>
          <w:lang w:eastAsia="uk-UA"/>
        </w:rPr>
        <w:t>тематичні, комплексні, домінантні, інтегровані, контрольно-діагностичні</w:t>
      </w:r>
      <w:r w:rsidRPr="00015AD0">
        <w:rPr>
          <w:rFonts w:ascii="Times New Roman" w:eastAsia="Times New Roman" w:hAnsi="Times New Roman" w:cs="Times New Roman"/>
          <w:sz w:val="28"/>
          <w:szCs w:val="28"/>
          <w:lang w:eastAsia="uk-UA"/>
        </w:rPr>
        <w:t>)</w:t>
      </w:r>
      <w:r w:rsidRPr="00015AD0">
        <w:rPr>
          <w:rFonts w:ascii="Times New Roman" w:eastAsia="Calibri" w:hAnsi="Times New Roman" w:cs="Times New Roman"/>
          <w:color w:val="000000"/>
          <w:sz w:val="28"/>
          <w:szCs w:val="28"/>
        </w:rPr>
        <w:t xml:space="preserve"> заняття обирає і уточнює педагог (вихователь, музичний керівник, інструктор з фізкультури) самостійно, враховуючи конкретні умови роботи, забезпечуючи водночас досягнення очікуваних результатів, зазначених в освітній програмі.</w:t>
      </w:r>
    </w:p>
    <w:p w:rsidR="001E4DF8" w:rsidRDefault="001E4DF8" w:rsidP="001E4DF8">
      <w:pPr>
        <w:spacing w:after="0" w:line="240" w:lineRule="auto"/>
        <w:ind w:right="283" w:firstLine="567"/>
        <w:jc w:val="both"/>
        <w:rPr>
          <w:rFonts w:ascii="Times New Roman" w:eastAsia="Times New Roman" w:hAnsi="Times New Roman" w:cs="Times New Roman"/>
          <w:sz w:val="28"/>
          <w:szCs w:val="28"/>
          <w:lang w:eastAsia="uk-UA"/>
        </w:rPr>
      </w:pPr>
      <w:r w:rsidRPr="00E26348">
        <w:rPr>
          <w:rFonts w:ascii="Times New Roman" w:eastAsia="Calibri" w:hAnsi="Times New Roman" w:cs="Times New Roman"/>
          <w:color w:val="000000"/>
          <w:sz w:val="28"/>
          <w:szCs w:val="28"/>
        </w:rPr>
        <w:t>Під час організованих занять різних видів педагог</w:t>
      </w:r>
      <w:r w:rsidR="0007742E">
        <w:rPr>
          <w:rFonts w:ascii="Times New Roman" w:eastAsia="Calibri" w:hAnsi="Times New Roman" w:cs="Times New Roman"/>
          <w:color w:val="000000"/>
          <w:sz w:val="28"/>
          <w:szCs w:val="28"/>
        </w:rPr>
        <w:t>у</w:t>
      </w:r>
      <w:r w:rsidRPr="00E26348">
        <w:rPr>
          <w:rFonts w:ascii="Times New Roman" w:eastAsia="Calibri" w:hAnsi="Times New Roman" w:cs="Times New Roman"/>
          <w:color w:val="000000"/>
          <w:sz w:val="28"/>
          <w:szCs w:val="28"/>
        </w:rPr>
        <w:t xml:space="preserve"> доцільно максимально використовувати унаочнення, ігрові технології, </w:t>
      </w:r>
      <w:r w:rsidR="00E803D8">
        <w:rPr>
          <w:rFonts w:ascii="Times New Roman" w:eastAsia="Calibri" w:hAnsi="Times New Roman" w:cs="Times New Roman"/>
          <w:color w:val="000000"/>
          <w:sz w:val="28"/>
          <w:szCs w:val="28"/>
        </w:rPr>
        <w:t xml:space="preserve">інтерактивні технології, </w:t>
      </w:r>
      <w:r w:rsidRPr="00E26348">
        <w:rPr>
          <w:rFonts w:ascii="Times New Roman" w:eastAsia="Calibri" w:hAnsi="Times New Roman" w:cs="Times New Roman"/>
          <w:color w:val="000000"/>
          <w:sz w:val="28"/>
          <w:szCs w:val="28"/>
        </w:rPr>
        <w:t xml:space="preserve">активні методи і прийоми включення вихованців в активну розумову діяльність, передбачати зміну видів дитячої діяльності, урізноманітнювати її, оскільки одноманітність швидко втомлює дитину. Під час занять потрібно проводити цікаві фізкультхвилинки, а в перерві між заняттями – фізкультурні паузи чи цікаві музично-фізкультурні </w:t>
      </w:r>
      <w:proofErr w:type="spellStart"/>
      <w:r w:rsidRPr="00E26348">
        <w:rPr>
          <w:rFonts w:ascii="Times New Roman" w:eastAsia="Calibri" w:hAnsi="Times New Roman" w:cs="Times New Roman"/>
          <w:color w:val="000000"/>
          <w:sz w:val="28"/>
          <w:szCs w:val="28"/>
        </w:rPr>
        <w:t>руханки</w:t>
      </w:r>
      <w:proofErr w:type="spellEnd"/>
      <w:r w:rsidRPr="00E26348">
        <w:rPr>
          <w:rFonts w:ascii="Times New Roman" w:eastAsia="Calibri" w:hAnsi="Times New Roman" w:cs="Times New Roman"/>
          <w:color w:val="000000"/>
          <w:sz w:val="28"/>
          <w:szCs w:val="28"/>
        </w:rPr>
        <w:t>.</w:t>
      </w:r>
      <w:r w:rsidRPr="00EA72CF">
        <w:rPr>
          <w:rFonts w:ascii="Times New Roman" w:eastAsia="Times New Roman" w:hAnsi="Times New Roman" w:cs="Times New Roman"/>
          <w:sz w:val="28"/>
          <w:szCs w:val="28"/>
          <w:lang w:eastAsia="uk-UA"/>
        </w:rPr>
        <w:t xml:space="preserve"> </w:t>
      </w:r>
      <w:r w:rsidR="00755701">
        <w:rPr>
          <w:rFonts w:ascii="Times New Roman" w:eastAsia="Times New Roman" w:hAnsi="Times New Roman" w:cs="Times New Roman"/>
          <w:sz w:val="28"/>
          <w:szCs w:val="28"/>
          <w:lang w:eastAsia="uk-UA"/>
        </w:rPr>
        <w:t xml:space="preserve"> </w:t>
      </w:r>
    </w:p>
    <w:p w:rsidR="00F735ED" w:rsidRDefault="00F735ED"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E27DE3" w:rsidRDefault="00E27DE3" w:rsidP="009231AB">
      <w:pPr>
        <w:spacing w:after="0" w:line="240" w:lineRule="auto"/>
        <w:ind w:right="283"/>
        <w:rPr>
          <w:rFonts w:ascii="Times New Roman" w:eastAsia="Times New Roman" w:hAnsi="Times New Roman" w:cs="Times New Roman"/>
          <w:b/>
          <w:sz w:val="28"/>
          <w:szCs w:val="28"/>
          <w:lang w:eastAsia="uk-UA"/>
        </w:rPr>
      </w:pPr>
    </w:p>
    <w:p w:rsidR="00755701" w:rsidRPr="00FC16EA" w:rsidRDefault="003E13E8" w:rsidP="003C3E1F">
      <w:pPr>
        <w:tabs>
          <w:tab w:val="left" w:pos="10260"/>
        </w:tabs>
        <w:spacing w:after="0" w:line="240" w:lineRule="auto"/>
        <w:ind w:right="-1023" w:hanging="993"/>
        <w:jc w:val="center"/>
        <w:rPr>
          <w:rFonts w:ascii="Times New Roman" w:eastAsia="Times New Roman" w:hAnsi="Times New Roman" w:cs="Times New Roman"/>
          <w:b/>
          <w:sz w:val="32"/>
          <w:szCs w:val="28"/>
          <w:lang w:eastAsia="ru-RU"/>
        </w:rPr>
      </w:pPr>
      <w:r w:rsidRPr="009D1F70">
        <w:rPr>
          <w:rFonts w:ascii="Times New Roman" w:eastAsia="Times New Roman" w:hAnsi="Times New Roman" w:cs="Times New Roman"/>
          <w:b/>
          <w:sz w:val="32"/>
          <w:szCs w:val="28"/>
          <w:lang w:eastAsia="uk-UA"/>
        </w:rPr>
        <w:lastRenderedPageBreak/>
        <w:t>3.</w:t>
      </w:r>
      <w:r w:rsidR="00A35553">
        <w:rPr>
          <w:rFonts w:ascii="Times New Roman" w:eastAsia="Times New Roman" w:hAnsi="Times New Roman" w:cs="Times New Roman"/>
          <w:b/>
          <w:sz w:val="32"/>
          <w:szCs w:val="28"/>
          <w:lang w:eastAsia="uk-UA"/>
        </w:rPr>
        <w:t>6</w:t>
      </w:r>
      <w:r w:rsidRPr="009D1F70">
        <w:rPr>
          <w:rFonts w:ascii="Times New Roman" w:eastAsia="Times New Roman" w:hAnsi="Times New Roman" w:cs="Times New Roman"/>
          <w:b/>
          <w:sz w:val="32"/>
          <w:szCs w:val="28"/>
          <w:lang w:eastAsia="uk-UA"/>
        </w:rPr>
        <w:t xml:space="preserve">. </w:t>
      </w:r>
      <w:r w:rsidR="00755701">
        <w:rPr>
          <w:rFonts w:ascii="Times New Roman" w:eastAsia="Times New Roman" w:hAnsi="Times New Roman" w:cs="Times New Roman"/>
          <w:b/>
          <w:sz w:val="32"/>
          <w:szCs w:val="28"/>
          <w:lang w:eastAsia="ru-RU"/>
        </w:rPr>
        <w:t>ОРІЄНТОВНИЙ ТИЖНЕВИЙ РОЗПОДІЛ</w:t>
      </w:r>
    </w:p>
    <w:p w:rsidR="00755701" w:rsidRPr="009B5E0E" w:rsidRDefault="00755701" w:rsidP="00A35553">
      <w:pPr>
        <w:tabs>
          <w:tab w:val="left" w:pos="10260"/>
        </w:tabs>
        <w:spacing w:after="0" w:line="240" w:lineRule="auto"/>
        <w:ind w:right="284"/>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організованої навчально-пізнавальної  діяльності</w:t>
      </w:r>
      <w:r w:rsidR="00A35553">
        <w:rPr>
          <w:rFonts w:ascii="Times New Roman" w:eastAsia="Times New Roman" w:hAnsi="Times New Roman" w:cs="Times New Roman"/>
          <w:b/>
          <w:sz w:val="28"/>
          <w:szCs w:val="28"/>
          <w:lang w:eastAsia="ru-RU"/>
        </w:rPr>
        <w:t xml:space="preserve"> </w:t>
      </w:r>
      <w:r w:rsidRPr="00FC16EA">
        <w:rPr>
          <w:rFonts w:ascii="Times New Roman" w:eastAsia="Times New Roman" w:hAnsi="Times New Roman" w:cs="Times New Roman"/>
          <w:b/>
          <w:sz w:val="28"/>
          <w:szCs w:val="28"/>
          <w:lang w:eastAsia="ru-RU"/>
        </w:rPr>
        <w:t xml:space="preserve">у </w:t>
      </w:r>
      <w:proofErr w:type="spellStart"/>
      <w:r w:rsidRPr="00FC16EA">
        <w:rPr>
          <w:rFonts w:ascii="Times New Roman" w:eastAsia="Times New Roman" w:hAnsi="Times New Roman" w:cs="Times New Roman"/>
          <w:b/>
          <w:sz w:val="28"/>
          <w:szCs w:val="28"/>
          <w:lang w:eastAsia="ru-RU"/>
        </w:rPr>
        <w:t>Квасилівському</w:t>
      </w:r>
      <w:proofErr w:type="spellEnd"/>
      <w:r w:rsidRPr="00FC16EA">
        <w:rPr>
          <w:rFonts w:ascii="Times New Roman" w:eastAsia="Times New Roman" w:hAnsi="Times New Roman" w:cs="Times New Roman"/>
          <w:b/>
          <w:sz w:val="28"/>
          <w:szCs w:val="28"/>
          <w:lang w:eastAsia="ru-RU"/>
        </w:rPr>
        <w:t xml:space="preserve"> ЗДО</w:t>
      </w:r>
      <w:r w:rsidR="003C3E1F">
        <w:rPr>
          <w:rFonts w:ascii="Times New Roman" w:eastAsia="Times New Roman" w:hAnsi="Times New Roman" w:cs="Times New Roman"/>
          <w:b/>
          <w:sz w:val="28"/>
          <w:szCs w:val="28"/>
          <w:lang w:eastAsia="ru-RU"/>
        </w:rPr>
        <w:t xml:space="preserve"> </w:t>
      </w:r>
      <w:r w:rsidRPr="00FC16EA">
        <w:rPr>
          <w:rFonts w:ascii="Times New Roman" w:eastAsia="Times New Roman" w:hAnsi="Times New Roman" w:cs="Times New Roman"/>
          <w:b/>
          <w:sz w:val="28"/>
          <w:szCs w:val="28"/>
          <w:lang w:eastAsia="ru-RU"/>
        </w:rPr>
        <w:t>на 202</w:t>
      </w:r>
      <w:r w:rsidR="009231AB">
        <w:rPr>
          <w:rFonts w:ascii="Times New Roman" w:eastAsia="Times New Roman" w:hAnsi="Times New Roman" w:cs="Times New Roman"/>
          <w:b/>
          <w:sz w:val="28"/>
          <w:szCs w:val="28"/>
          <w:lang w:eastAsia="ru-RU"/>
        </w:rPr>
        <w:t>4</w:t>
      </w:r>
      <w:r w:rsidRPr="00FC16EA">
        <w:rPr>
          <w:rFonts w:ascii="Times New Roman" w:eastAsia="Times New Roman" w:hAnsi="Times New Roman" w:cs="Times New Roman"/>
          <w:b/>
          <w:sz w:val="28"/>
          <w:szCs w:val="28"/>
          <w:lang w:eastAsia="ru-RU"/>
        </w:rPr>
        <w:t>/202</w:t>
      </w:r>
      <w:r w:rsidR="009231AB">
        <w:rPr>
          <w:rFonts w:ascii="Times New Roman" w:eastAsia="Times New Roman" w:hAnsi="Times New Roman" w:cs="Times New Roman"/>
          <w:b/>
          <w:sz w:val="28"/>
          <w:szCs w:val="28"/>
          <w:lang w:eastAsia="ru-RU"/>
        </w:rPr>
        <w:t>5</w:t>
      </w:r>
      <w:r w:rsidRPr="00FC16EA">
        <w:rPr>
          <w:rFonts w:ascii="Times New Roman" w:eastAsia="Times New Roman" w:hAnsi="Times New Roman" w:cs="Times New Roman"/>
          <w:b/>
          <w:sz w:val="28"/>
          <w:szCs w:val="28"/>
          <w:lang w:eastAsia="ru-RU"/>
        </w:rPr>
        <w:t xml:space="preserve"> навчальний рік</w:t>
      </w:r>
      <w:r w:rsidR="00A35553">
        <w:rPr>
          <w:rFonts w:ascii="Times New Roman" w:eastAsia="Times New Roman" w:hAnsi="Times New Roman" w:cs="Times New Roman"/>
          <w:b/>
          <w:sz w:val="28"/>
          <w:szCs w:val="28"/>
          <w:lang w:eastAsia="ru-RU"/>
        </w:rPr>
        <w:t xml:space="preserve"> </w:t>
      </w:r>
      <w:r w:rsidRPr="00FC16EA">
        <w:rPr>
          <w:rFonts w:ascii="Times New Roman" w:eastAsia="Times New Roman" w:hAnsi="Times New Roman" w:cs="Times New Roman"/>
          <w:b/>
          <w:sz w:val="28"/>
          <w:szCs w:val="28"/>
          <w:lang w:eastAsia="ru-RU"/>
        </w:rPr>
        <w:t xml:space="preserve">в умовах </w:t>
      </w:r>
      <w:r w:rsidR="009B5E0E">
        <w:rPr>
          <w:rFonts w:ascii="Times New Roman" w:eastAsia="Times New Roman" w:hAnsi="Times New Roman" w:cs="Times New Roman"/>
          <w:b/>
          <w:sz w:val="28"/>
          <w:szCs w:val="28"/>
          <w:lang w:eastAsia="ru-RU"/>
        </w:rPr>
        <w:t>воєнного стану</w:t>
      </w:r>
    </w:p>
    <w:p w:rsidR="00A35553" w:rsidRPr="00A35553" w:rsidRDefault="00A35553" w:rsidP="003C3E1F">
      <w:pPr>
        <w:spacing w:after="0" w:line="240" w:lineRule="auto"/>
        <w:ind w:right="284" w:firstLine="567"/>
        <w:jc w:val="both"/>
        <w:rPr>
          <w:rFonts w:ascii="Times New Roman" w:eastAsia="Calibri" w:hAnsi="Times New Roman" w:cs="Times New Roman"/>
          <w:color w:val="000000"/>
          <w:sz w:val="16"/>
          <w:szCs w:val="16"/>
        </w:rPr>
      </w:pPr>
    </w:p>
    <w:p w:rsidR="00755701" w:rsidRDefault="001E4DF8" w:rsidP="003C3E1F">
      <w:pPr>
        <w:spacing w:after="0" w:line="240" w:lineRule="auto"/>
        <w:ind w:right="284" w:firstLine="567"/>
        <w:jc w:val="both"/>
        <w:rPr>
          <w:rFonts w:ascii="Times New Roman" w:eastAsia="Times New Roman" w:hAnsi="Times New Roman" w:cs="Times New Roman"/>
          <w:sz w:val="28"/>
          <w:szCs w:val="24"/>
          <w:lang w:eastAsia="uk-UA"/>
        </w:rPr>
      </w:pPr>
      <w:r w:rsidRPr="00755701">
        <w:rPr>
          <w:rFonts w:ascii="Times New Roman" w:eastAsia="Calibri" w:hAnsi="Times New Roman" w:cs="Times New Roman"/>
          <w:color w:val="000000"/>
          <w:sz w:val="28"/>
          <w:szCs w:val="28"/>
        </w:rPr>
        <w:t>Орієнтовний тижневий розподіл організованої навчально-пізнавальної діяльності (занять)</w:t>
      </w:r>
      <w:r w:rsidRPr="00BC7922">
        <w:rPr>
          <w:rFonts w:ascii="Times New Roman" w:eastAsia="Calibri" w:hAnsi="Times New Roman" w:cs="Times New Roman"/>
          <w:b/>
          <w:color w:val="000000"/>
          <w:sz w:val="28"/>
          <w:szCs w:val="28"/>
        </w:rPr>
        <w:t xml:space="preserve"> </w:t>
      </w:r>
      <w:r w:rsidRPr="00E26348">
        <w:rPr>
          <w:rFonts w:ascii="Times New Roman" w:eastAsia="Calibri" w:hAnsi="Times New Roman" w:cs="Times New Roman"/>
          <w:color w:val="000000"/>
          <w:sz w:val="28"/>
          <w:szCs w:val="28"/>
        </w:rPr>
        <w:t xml:space="preserve">у </w:t>
      </w:r>
      <w:proofErr w:type="spellStart"/>
      <w:r w:rsidRPr="00E26348">
        <w:rPr>
          <w:rFonts w:ascii="Times New Roman" w:eastAsia="Calibri" w:hAnsi="Times New Roman" w:cs="Times New Roman"/>
          <w:color w:val="000000"/>
          <w:sz w:val="28"/>
          <w:szCs w:val="28"/>
        </w:rPr>
        <w:t>Квасилівському</w:t>
      </w:r>
      <w:proofErr w:type="spellEnd"/>
      <w:r w:rsidRPr="00E26348">
        <w:rPr>
          <w:rFonts w:ascii="Times New Roman" w:eastAsia="Calibri" w:hAnsi="Times New Roman" w:cs="Times New Roman"/>
          <w:color w:val="000000"/>
          <w:sz w:val="28"/>
          <w:szCs w:val="28"/>
        </w:rPr>
        <w:t xml:space="preserve"> </w:t>
      </w:r>
      <w:r w:rsidR="00E803D8">
        <w:rPr>
          <w:rFonts w:ascii="Times New Roman" w:eastAsia="Calibri" w:hAnsi="Times New Roman" w:cs="Times New Roman"/>
          <w:color w:val="000000"/>
          <w:sz w:val="28"/>
          <w:szCs w:val="28"/>
        </w:rPr>
        <w:t>ЗДО</w:t>
      </w:r>
      <w:r w:rsidRPr="00E26348">
        <w:rPr>
          <w:rFonts w:ascii="Times New Roman" w:eastAsia="Calibri" w:hAnsi="Times New Roman" w:cs="Times New Roman"/>
          <w:color w:val="000000"/>
          <w:sz w:val="28"/>
          <w:szCs w:val="28"/>
        </w:rPr>
        <w:t xml:space="preserve">  на 202</w:t>
      </w:r>
      <w:r w:rsidR="009231AB">
        <w:rPr>
          <w:rFonts w:ascii="Times New Roman" w:eastAsia="Calibri" w:hAnsi="Times New Roman" w:cs="Times New Roman"/>
          <w:color w:val="000000"/>
          <w:sz w:val="28"/>
          <w:szCs w:val="28"/>
        </w:rPr>
        <w:t>4</w:t>
      </w:r>
      <w:r w:rsidR="00D6616D">
        <w:rPr>
          <w:rFonts w:ascii="Times New Roman" w:eastAsia="Calibri" w:hAnsi="Times New Roman" w:cs="Times New Roman"/>
          <w:color w:val="000000"/>
          <w:sz w:val="28"/>
          <w:szCs w:val="28"/>
        </w:rPr>
        <w:t>/</w:t>
      </w:r>
      <w:r w:rsidRPr="00E26348">
        <w:rPr>
          <w:rFonts w:ascii="Times New Roman" w:eastAsia="Calibri" w:hAnsi="Times New Roman" w:cs="Times New Roman"/>
          <w:color w:val="000000"/>
          <w:sz w:val="28"/>
          <w:szCs w:val="28"/>
        </w:rPr>
        <w:t>202</w:t>
      </w:r>
      <w:r w:rsidR="009231AB">
        <w:rPr>
          <w:rFonts w:ascii="Times New Roman" w:eastAsia="Calibri" w:hAnsi="Times New Roman" w:cs="Times New Roman"/>
          <w:color w:val="000000"/>
          <w:sz w:val="28"/>
          <w:szCs w:val="28"/>
        </w:rPr>
        <w:t>5</w:t>
      </w:r>
      <w:r w:rsidRPr="00E26348">
        <w:rPr>
          <w:rFonts w:ascii="Times New Roman" w:eastAsia="Calibri" w:hAnsi="Times New Roman" w:cs="Times New Roman"/>
          <w:color w:val="000000"/>
          <w:sz w:val="28"/>
          <w:szCs w:val="28"/>
        </w:rPr>
        <w:t xml:space="preserve"> </w:t>
      </w:r>
      <w:proofErr w:type="spellStart"/>
      <w:r w:rsidRPr="00E26348">
        <w:rPr>
          <w:rFonts w:ascii="Times New Roman" w:eastAsia="Calibri" w:hAnsi="Times New Roman" w:cs="Times New Roman"/>
          <w:color w:val="000000"/>
          <w:sz w:val="28"/>
          <w:szCs w:val="28"/>
        </w:rPr>
        <w:t>н.р</w:t>
      </w:r>
      <w:proofErr w:type="spellEnd"/>
      <w:r w:rsidRPr="00E26348">
        <w:rPr>
          <w:rFonts w:ascii="Times New Roman" w:eastAsia="Calibri" w:hAnsi="Times New Roman" w:cs="Times New Roman"/>
          <w:color w:val="000000"/>
          <w:sz w:val="28"/>
          <w:szCs w:val="28"/>
        </w:rPr>
        <w:t xml:space="preserve">. </w:t>
      </w:r>
      <w:r w:rsidR="00460C00" w:rsidRPr="00F40CE6">
        <w:rPr>
          <w:rFonts w:ascii="Times New Roman" w:eastAsia="Times New Roman" w:hAnsi="Times New Roman" w:cs="Times New Roman"/>
          <w:sz w:val="28"/>
          <w:szCs w:val="28"/>
          <w:lang w:eastAsia="uk-UA"/>
        </w:rPr>
        <w:t xml:space="preserve"> проводи</w:t>
      </w:r>
      <w:r w:rsidR="00755701">
        <w:rPr>
          <w:rFonts w:ascii="Times New Roman" w:eastAsia="Times New Roman" w:hAnsi="Times New Roman" w:cs="Times New Roman"/>
          <w:sz w:val="28"/>
          <w:szCs w:val="28"/>
          <w:lang w:eastAsia="uk-UA"/>
        </w:rPr>
        <w:t xml:space="preserve">ться </w:t>
      </w:r>
      <w:r w:rsidR="00460C00">
        <w:rPr>
          <w:rFonts w:ascii="Times New Roman" w:eastAsia="Times New Roman" w:hAnsi="Times New Roman" w:cs="Times New Roman"/>
          <w:sz w:val="28"/>
          <w:szCs w:val="28"/>
          <w:lang w:eastAsia="uk-UA"/>
        </w:rPr>
        <w:t xml:space="preserve">відповідно до </w:t>
      </w:r>
      <w:r w:rsidR="00460C00" w:rsidRPr="007D5B58">
        <w:rPr>
          <w:rFonts w:ascii="Times New Roman" w:eastAsia="Times New Roman" w:hAnsi="Times New Roman" w:cs="Times New Roman"/>
          <w:sz w:val="28"/>
          <w:szCs w:val="24"/>
          <w:lang w:eastAsia="uk-UA"/>
        </w:rPr>
        <w:t>наказ</w:t>
      </w:r>
      <w:r w:rsidR="00460C00">
        <w:rPr>
          <w:rFonts w:ascii="Times New Roman" w:eastAsia="Times New Roman" w:hAnsi="Times New Roman" w:cs="Times New Roman"/>
          <w:sz w:val="28"/>
          <w:szCs w:val="24"/>
          <w:lang w:eastAsia="uk-UA"/>
        </w:rPr>
        <w:t>у</w:t>
      </w:r>
      <w:r w:rsidR="00460C00" w:rsidRPr="007D5B58">
        <w:rPr>
          <w:rFonts w:ascii="Times New Roman" w:eastAsia="Times New Roman" w:hAnsi="Times New Roman" w:cs="Times New Roman"/>
          <w:sz w:val="28"/>
          <w:szCs w:val="24"/>
          <w:lang w:eastAsia="uk-UA"/>
        </w:rPr>
        <w:t xml:space="preserve"> МОН </w:t>
      </w:r>
      <w:hyperlink r:id="rId43" w:anchor="Text" w:tgtFrame="_blank" w:history="1">
        <w:r w:rsidR="00460C00" w:rsidRPr="00E047B8">
          <w:rPr>
            <w:rFonts w:ascii="Times New Roman" w:eastAsia="Times New Roman" w:hAnsi="Times New Roman" w:cs="Times New Roman"/>
            <w:color w:val="0000FF"/>
            <w:sz w:val="28"/>
            <w:szCs w:val="24"/>
            <w:u w:val="single"/>
            <w:lang w:eastAsia="uk-UA"/>
          </w:rPr>
          <w:t>Про затвердження гранично допустимого навчального навантаження на дитину у дошкільних навчальних закладах різних типів та форми власності</w:t>
        </w:r>
      </w:hyperlink>
      <w:r w:rsidR="00460C00" w:rsidRPr="007D5B58">
        <w:rPr>
          <w:rFonts w:ascii="Times New Roman" w:eastAsia="Times New Roman" w:hAnsi="Times New Roman" w:cs="Times New Roman"/>
          <w:sz w:val="28"/>
          <w:szCs w:val="24"/>
          <w:lang w:eastAsia="uk-UA"/>
        </w:rPr>
        <w:t xml:space="preserve"> (від 20.04.2015 № 446)</w:t>
      </w:r>
    </w:p>
    <w:p w:rsidR="00755701" w:rsidRDefault="00755701" w:rsidP="00755701">
      <w:pPr>
        <w:spacing w:after="0" w:line="240" w:lineRule="auto"/>
        <w:ind w:right="283" w:firstLine="567"/>
        <w:jc w:val="both"/>
        <w:rPr>
          <w:rFonts w:ascii="Times New Roman" w:eastAsia="Times New Roman" w:hAnsi="Times New Roman" w:cs="Times New Roman"/>
          <w:sz w:val="16"/>
          <w:szCs w:val="16"/>
          <w:lang w:eastAsia="uk-UA"/>
        </w:rPr>
      </w:pPr>
    </w:p>
    <w:p w:rsidR="008446F9" w:rsidRPr="00456948" w:rsidRDefault="008446F9" w:rsidP="00755701">
      <w:pPr>
        <w:spacing w:after="0" w:line="240" w:lineRule="auto"/>
        <w:ind w:right="283" w:firstLine="567"/>
        <w:jc w:val="both"/>
        <w:rPr>
          <w:rFonts w:ascii="Times New Roman" w:eastAsia="Times New Roman" w:hAnsi="Times New Roman" w:cs="Times New Roman"/>
          <w:sz w:val="16"/>
          <w:szCs w:val="16"/>
          <w:lang w:eastAsia="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2268"/>
        <w:gridCol w:w="2268"/>
        <w:gridCol w:w="2268"/>
      </w:tblGrid>
      <w:tr w:rsidR="00755701" w:rsidRPr="00FC16EA" w:rsidTr="00EB28E3">
        <w:trPr>
          <w:cantSplit/>
          <w:trHeight w:val="783"/>
        </w:trPr>
        <w:tc>
          <w:tcPr>
            <w:tcW w:w="426" w:type="dxa"/>
            <w:tcBorders>
              <w:top w:val="single" w:sz="4" w:space="0" w:color="auto"/>
              <w:left w:val="single" w:sz="4" w:space="0" w:color="auto"/>
              <w:bottom w:val="single" w:sz="4" w:space="0" w:color="auto"/>
              <w:right w:val="single" w:sz="4" w:space="0" w:color="auto"/>
            </w:tcBorders>
            <w:textDirection w:val="btLr"/>
          </w:tcPr>
          <w:p w:rsidR="00755701" w:rsidRPr="00FC16EA" w:rsidRDefault="00755701" w:rsidP="00EB28E3">
            <w:pPr>
              <w:tabs>
                <w:tab w:val="left" w:pos="0"/>
              </w:tabs>
              <w:spacing w:after="0" w:line="240" w:lineRule="auto"/>
              <w:ind w:left="113" w:right="-54"/>
              <w:jc w:val="both"/>
              <w:rPr>
                <w:rFonts w:ascii="Arial Narrow" w:eastAsia="Times New Roman" w:hAnsi="Arial Narrow"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55701" w:rsidRPr="00FC16EA" w:rsidRDefault="00755701" w:rsidP="00EB28E3">
            <w:pPr>
              <w:tabs>
                <w:tab w:val="left" w:pos="0"/>
                <w:tab w:val="left" w:pos="1080"/>
              </w:tabs>
              <w:spacing w:after="0" w:line="240" w:lineRule="auto"/>
              <w:ind w:right="-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Групи </w:t>
            </w:r>
          </w:p>
          <w:p w:rsidR="00755701" w:rsidRPr="00FC16EA" w:rsidRDefault="00755701" w:rsidP="00EB28E3">
            <w:pPr>
              <w:tabs>
                <w:tab w:val="left" w:pos="0"/>
                <w:tab w:val="left" w:pos="1080"/>
              </w:tabs>
              <w:spacing w:after="0" w:line="240" w:lineRule="auto"/>
              <w:ind w:right="-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раннього віку</w:t>
            </w:r>
          </w:p>
          <w:p w:rsidR="00755701" w:rsidRPr="00FC16EA" w:rsidRDefault="00755701" w:rsidP="00EB28E3">
            <w:pPr>
              <w:tabs>
                <w:tab w:val="left" w:pos="-248"/>
                <w:tab w:val="left" w:pos="1080"/>
              </w:tabs>
              <w:spacing w:after="0" w:line="240" w:lineRule="auto"/>
              <w:ind w:left="-106" w:right="-108"/>
              <w:jc w:val="center"/>
              <w:rPr>
                <w:rFonts w:ascii="Arial Narrow" w:eastAsia="Times New Roman" w:hAnsi="Arial Narrow" w:cs="Times New Roman"/>
                <w:i/>
                <w:sz w:val="24"/>
                <w:szCs w:val="24"/>
              </w:rPr>
            </w:pPr>
            <w:r w:rsidRPr="00FC16EA">
              <w:rPr>
                <w:rFonts w:ascii="Arial Narrow" w:eastAsia="Times New Roman" w:hAnsi="Arial Narrow" w:cs="Times New Roman"/>
                <w:b/>
                <w:sz w:val="24"/>
                <w:szCs w:val="24"/>
              </w:rPr>
              <w:t xml:space="preserve"> </w:t>
            </w: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B6DF89"/>
            <w:hideMark/>
          </w:tcPr>
          <w:p w:rsidR="00755701" w:rsidRPr="00FC16EA" w:rsidRDefault="00755701" w:rsidP="00EB28E3">
            <w:pPr>
              <w:tabs>
                <w:tab w:val="left" w:pos="-108"/>
              </w:tabs>
              <w:spacing w:after="0" w:line="240" w:lineRule="auto"/>
              <w:ind w:right="-54" w:hanging="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Групи молодшого дошкільного віку</w:t>
            </w:r>
          </w:p>
          <w:p w:rsidR="00755701" w:rsidRPr="00FC16EA" w:rsidRDefault="00755701" w:rsidP="00EB28E3">
            <w:pPr>
              <w:tabs>
                <w:tab w:val="left" w:pos="-108"/>
              </w:tabs>
              <w:spacing w:after="0" w:line="240" w:lineRule="auto"/>
              <w:ind w:left="-107" w:right="-109" w:hanging="1"/>
              <w:jc w:val="both"/>
              <w:rPr>
                <w:rFonts w:ascii="Arial Narrow" w:eastAsia="Times New Roman" w:hAnsi="Arial Narrow" w:cs="Times New Roman"/>
                <w:i/>
                <w:sz w:val="24"/>
                <w:szCs w:val="24"/>
              </w:rPr>
            </w:pP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DAEEF3" w:themeFill="accent5" w:themeFillTint="33"/>
            <w:hideMark/>
          </w:tcPr>
          <w:p w:rsidR="00755701" w:rsidRPr="00FC16EA" w:rsidRDefault="00755701" w:rsidP="00EB28E3">
            <w:pPr>
              <w:tabs>
                <w:tab w:val="left" w:pos="0"/>
              </w:tabs>
              <w:spacing w:after="0" w:line="240" w:lineRule="auto"/>
              <w:ind w:right="-108" w:hanging="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Групи середнього дошкільного віку </w:t>
            </w:r>
          </w:p>
          <w:p w:rsidR="00755701" w:rsidRPr="00FC16EA" w:rsidRDefault="00755701" w:rsidP="00EB28E3">
            <w:pPr>
              <w:tabs>
                <w:tab w:val="left" w:pos="0"/>
              </w:tabs>
              <w:spacing w:after="0" w:line="240" w:lineRule="auto"/>
              <w:ind w:right="-108" w:hanging="108"/>
              <w:jc w:val="center"/>
              <w:rPr>
                <w:rFonts w:ascii="Arial Narrow" w:eastAsia="Times New Roman" w:hAnsi="Arial Narrow" w:cs="Times New Roman"/>
                <w:b/>
                <w:sz w:val="24"/>
                <w:szCs w:val="24"/>
              </w:rPr>
            </w:pP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FFFF66"/>
            <w:hideMark/>
          </w:tcPr>
          <w:p w:rsidR="00755701" w:rsidRPr="00FC16EA" w:rsidRDefault="00755701" w:rsidP="00EB28E3">
            <w:pPr>
              <w:tabs>
                <w:tab w:val="left" w:pos="0"/>
              </w:tabs>
              <w:spacing w:after="0" w:line="240" w:lineRule="auto"/>
              <w:ind w:right="-250" w:hanging="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Групи старшого дошкільного віку </w:t>
            </w:r>
          </w:p>
          <w:p w:rsidR="00755701" w:rsidRPr="00FC16EA" w:rsidRDefault="00755701" w:rsidP="00EB28E3">
            <w:pPr>
              <w:tabs>
                <w:tab w:val="left" w:pos="0"/>
              </w:tabs>
              <w:spacing w:after="0" w:line="240" w:lineRule="auto"/>
              <w:ind w:right="-108" w:hanging="107"/>
              <w:jc w:val="center"/>
              <w:rPr>
                <w:rFonts w:ascii="Arial Narrow" w:eastAsia="Times New Roman" w:hAnsi="Arial Narrow" w:cs="Times New Roman"/>
                <w:b/>
                <w:i/>
                <w:sz w:val="24"/>
                <w:szCs w:val="24"/>
              </w:rPr>
            </w:pPr>
            <w:r w:rsidRPr="00FC16EA">
              <w:rPr>
                <w:rFonts w:ascii="Arial Narrow" w:eastAsia="Times New Roman" w:hAnsi="Arial Narrow" w:cs="Times New Roman"/>
                <w:i/>
                <w:sz w:val="24"/>
                <w:szCs w:val="24"/>
              </w:rPr>
              <w:t xml:space="preserve"> </w:t>
            </w:r>
          </w:p>
        </w:tc>
      </w:tr>
      <w:tr w:rsidR="00755701" w:rsidRPr="00FC16EA" w:rsidTr="00EB28E3">
        <w:trPr>
          <w:cantSplit/>
          <w:trHeight w:val="1429"/>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55701" w:rsidRPr="00FC16EA" w:rsidRDefault="00755701" w:rsidP="00EB28E3">
            <w:pPr>
              <w:tabs>
                <w:tab w:val="left" w:pos="0"/>
              </w:tabs>
              <w:spacing w:after="0" w:line="240" w:lineRule="auto"/>
              <w:ind w:left="8"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 Понеділок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 з довкіллям (природним, предметним, соціальним)</w:t>
            </w:r>
          </w:p>
          <w:p w:rsidR="00755701" w:rsidRPr="00FC16EA" w:rsidRDefault="00755701" w:rsidP="00EB28E3">
            <w:pPr>
              <w:spacing w:after="0" w:line="240" w:lineRule="auto"/>
              <w:ind w:left="-106" w:right="-108"/>
              <w:jc w:val="center"/>
              <w:rPr>
                <w:rFonts w:ascii="Arial Narrow" w:eastAsia="Times New Roman" w:hAnsi="Arial Narrow" w:cs="Times New Roman"/>
              </w:rPr>
            </w:pPr>
            <w:r w:rsidRPr="00FC16EA">
              <w:rPr>
                <w:rFonts w:ascii="Arial Narrow" w:eastAsia="Times New Roman" w:hAnsi="Arial Narrow" w:cs="Times New Roman"/>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755701" w:rsidRPr="00FC16EA" w:rsidRDefault="00755701" w:rsidP="00EB28E3">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із соціумом</w:t>
            </w:r>
            <w:r w:rsidRPr="00FC16EA">
              <w:rPr>
                <w:rFonts w:ascii="Arial Narrow" w:eastAsia="Times New Roman" w:hAnsi="Arial Narrow" w:cs="Times New Roman"/>
                <w:u w:val="single"/>
              </w:rPr>
              <w:t xml:space="preserve"> </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(ліплення/ аплікація)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 із соціумом</w:t>
            </w:r>
          </w:p>
          <w:p w:rsidR="00755701" w:rsidRDefault="008446F9" w:rsidP="00EB28E3">
            <w:pPr>
              <w:spacing w:after="0" w:line="240" w:lineRule="auto"/>
              <w:ind w:right="-108"/>
              <w:rPr>
                <w:rFonts w:ascii="Arial Narrow" w:eastAsia="Times New Roman" w:hAnsi="Arial Narrow" w:cs="Times New Roman"/>
              </w:rPr>
            </w:pPr>
            <w:r w:rsidRPr="008446F9">
              <w:rPr>
                <w:rFonts w:ascii="Arial Narrow" w:eastAsia="Times New Roman" w:hAnsi="Arial Narrow" w:cs="Times New Roman"/>
              </w:rPr>
              <w:t>Гурток «Вивчаємо англійську мову»</w:t>
            </w:r>
          </w:p>
          <w:p w:rsidR="00755701" w:rsidRPr="00FC16EA" w:rsidRDefault="008446F9" w:rsidP="00EB28E3">
            <w:pPr>
              <w:spacing w:after="0" w:line="240" w:lineRule="auto"/>
              <w:ind w:right="-108"/>
              <w:rPr>
                <w:rFonts w:ascii="Arial Narrow" w:eastAsia="Times New Roman" w:hAnsi="Arial Narrow" w:cs="Times New Roman"/>
              </w:rPr>
            </w:pPr>
            <w:r>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755701" w:rsidRPr="00FC16EA" w:rsidRDefault="00755701"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 із соціумом </w:t>
            </w:r>
          </w:p>
          <w:p w:rsidR="00755701" w:rsidRPr="00FC16EA" w:rsidRDefault="00755701"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755701" w:rsidRPr="00FC16EA" w:rsidRDefault="00755701"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Фізкультура</w:t>
            </w:r>
          </w:p>
        </w:tc>
      </w:tr>
      <w:tr w:rsidR="00755701" w:rsidRPr="00FC16EA" w:rsidTr="00456948">
        <w:trPr>
          <w:cantSplit/>
          <w:trHeight w:val="1096"/>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55701" w:rsidRPr="00FC16EA" w:rsidRDefault="00755701" w:rsidP="008446F9">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Вівторок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55701" w:rsidRPr="00FC16EA" w:rsidRDefault="00755701" w:rsidP="00EB28E3">
            <w:pPr>
              <w:tabs>
                <w:tab w:val="left" w:pos="0"/>
              </w:tabs>
              <w:spacing w:after="0" w:line="240" w:lineRule="auto"/>
              <w:ind w:right="-106"/>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755701" w:rsidRPr="00FC16EA" w:rsidRDefault="00755701" w:rsidP="00EB28E3">
            <w:pPr>
              <w:tabs>
                <w:tab w:val="left" w:pos="0"/>
              </w:tabs>
              <w:spacing w:after="0" w:line="240" w:lineRule="auto"/>
              <w:ind w:right="-106"/>
              <w:rPr>
                <w:rFonts w:ascii="Arial Narrow" w:eastAsia="Times New Roman" w:hAnsi="Arial Narrow" w:cs="Times New Roman"/>
              </w:rPr>
            </w:pPr>
            <w:r w:rsidRPr="00FC16EA">
              <w:rPr>
                <w:rFonts w:ascii="Arial Narrow" w:eastAsia="Times New Roman" w:hAnsi="Arial Narrow" w:cs="Times New Roman"/>
              </w:rPr>
              <w:t>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55701" w:rsidRPr="00FC16EA" w:rsidRDefault="00755701" w:rsidP="00EB28E3">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Математика</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55701" w:rsidRPr="00FC16EA" w:rsidRDefault="00755701" w:rsidP="00EB28E3">
            <w:pPr>
              <w:tabs>
                <w:tab w:val="left" w:pos="0"/>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Конструювання</w:t>
            </w:r>
          </w:p>
          <w:p w:rsidR="00755701" w:rsidRPr="00FC16EA" w:rsidRDefault="00755701" w:rsidP="00EB28E3">
            <w:pPr>
              <w:tabs>
                <w:tab w:val="left" w:pos="0"/>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spacing w:after="0" w:line="240" w:lineRule="auto"/>
              <w:ind w:right="-108" w:hanging="108"/>
              <w:rPr>
                <w:rFonts w:ascii="Arial Narrow" w:eastAsia="Times New Roman" w:hAnsi="Arial Narrow" w:cs="Times New Roman"/>
              </w:rPr>
            </w:pPr>
            <w:r w:rsidRPr="00FC16EA">
              <w:rPr>
                <w:rFonts w:ascii="Arial Narrow" w:eastAsia="Times New Roman" w:hAnsi="Arial Narrow" w:cs="Times New Roman"/>
              </w:rPr>
              <w:t xml:space="preserve">   Математика (+логіка)</w:t>
            </w:r>
            <w:r w:rsidRPr="00FC16EA">
              <w:rPr>
                <w:rFonts w:ascii="Arial Narrow" w:eastAsia="Times New Roman" w:hAnsi="Arial Narrow" w:cs="Times New Roman"/>
                <w:u w:val="single"/>
              </w:rPr>
              <w:t xml:space="preserve">  </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55701" w:rsidRPr="00FC16EA" w:rsidRDefault="00755701" w:rsidP="00EB28E3">
            <w:pPr>
              <w:spacing w:after="0" w:line="240" w:lineRule="auto"/>
              <w:ind w:right="-108" w:hanging="108"/>
              <w:rPr>
                <w:rFonts w:ascii="Arial Narrow" w:eastAsia="Times New Roman" w:hAnsi="Arial Narrow" w:cs="Times New Roman"/>
                <w:color w:val="C00000"/>
              </w:rPr>
            </w:pPr>
            <w:r w:rsidRPr="00FC16EA">
              <w:rPr>
                <w:rFonts w:ascii="Arial Narrow" w:eastAsia="Times New Roman" w:hAnsi="Arial Narrow" w:cs="Times New Roman"/>
              </w:rPr>
              <w:t xml:space="preserve">  Конструювання</w:t>
            </w:r>
          </w:p>
          <w:p w:rsidR="00755701" w:rsidRPr="00FC16EA" w:rsidRDefault="00755701" w:rsidP="00EB28E3">
            <w:pPr>
              <w:spacing w:after="0" w:line="240" w:lineRule="auto"/>
              <w:ind w:right="-108"/>
              <w:rPr>
                <w:rFonts w:ascii="Arial Narrow" w:eastAsia="Times New Roman" w:hAnsi="Arial Narrow" w:cs="Times New Roman"/>
                <w:color w:val="C00000"/>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tabs>
                <w:tab w:val="left" w:pos="0"/>
              </w:tabs>
              <w:spacing w:after="0" w:line="240" w:lineRule="auto"/>
              <w:ind w:right="-108"/>
              <w:rPr>
                <w:rFonts w:ascii="Arial Narrow" w:eastAsia="Times New Roman" w:hAnsi="Arial Narrow" w:cs="Times New Roman"/>
                <w:b/>
              </w:rPr>
            </w:pPr>
            <w:r w:rsidRPr="00FC16EA">
              <w:rPr>
                <w:rFonts w:ascii="Arial Narrow" w:eastAsia="Times New Roman" w:hAnsi="Arial Narrow" w:cs="Times New Roman"/>
              </w:rPr>
              <w:t>Математика (+логіка)</w:t>
            </w:r>
          </w:p>
          <w:p w:rsidR="00755701" w:rsidRPr="00FC16EA" w:rsidRDefault="00755701" w:rsidP="00EB28E3">
            <w:pPr>
              <w:spacing w:after="0" w:line="240" w:lineRule="auto"/>
              <w:ind w:right="-108" w:hanging="108"/>
              <w:rPr>
                <w:rFonts w:ascii="Arial Narrow" w:eastAsia="Times New Roman" w:hAnsi="Arial Narrow" w:cs="Times New Roman"/>
              </w:rPr>
            </w:pPr>
            <w:r w:rsidRPr="00FC16EA">
              <w:rPr>
                <w:rFonts w:ascii="Arial Narrow" w:eastAsia="Times New Roman" w:hAnsi="Arial Narrow" w:cs="Times New Roman"/>
              </w:rPr>
              <w:t xml:space="preserve">  Конструювання/</w:t>
            </w:r>
          </w:p>
          <w:p w:rsidR="00755701" w:rsidRPr="00FC16EA" w:rsidRDefault="00755701" w:rsidP="00EB28E3">
            <w:pPr>
              <w:spacing w:after="0" w:line="240" w:lineRule="auto"/>
              <w:ind w:left="-108" w:right="-108"/>
              <w:rPr>
                <w:rFonts w:ascii="Arial Narrow" w:eastAsia="Times New Roman" w:hAnsi="Arial Narrow" w:cs="Times New Roman"/>
              </w:rPr>
            </w:pPr>
            <w:r w:rsidRPr="00FC16EA">
              <w:rPr>
                <w:rFonts w:ascii="Arial Narrow" w:eastAsia="Times New Roman" w:hAnsi="Arial Narrow" w:cs="Times New Roman"/>
              </w:rPr>
              <w:t xml:space="preserve">  художня праця</w:t>
            </w:r>
          </w:p>
          <w:p w:rsidR="00755701"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8446F9" w:rsidRDefault="008446F9" w:rsidP="008446F9">
            <w:pPr>
              <w:spacing w:after="0" w:line="240" w:lineRule="auto"/>
              <w:ind w:right="-108"/>
              <w:rPr>
                <w:rFonts w:ascii="Arial Narrow" w:eastAsia="Times New Roman" w:hAnsi="Arial Narrow" w:cs="Times New Roman"/>
              </w:rPr>
            </w:pPr>
            <w:r w:rsidRPr="008446F9">
              <w:rPr>
                <w:rFonts w:ascii="Arial Narrow" w:eastAsia="Times New Roman" w:hAnsi="Arial Narrow" w:cs="Times New Roman"/>
              </w:rPr>
              <w:t>Гурток «Вивчаємо англійську мову»</w:t>
            </w:r>
          </w:p>
          <w:p w:rsidR="008446F9" w:rsidRPr="00FC16EA" w:rsidRDefault="008446F9" w:rsidP="00EB28E3">
            <w:pPr>
              <w:spacing w:after="0" w:line="240" w:lineRule="auto"/>
              <w:ind w:right="-108"/>
              <w:rPr>
                <w:rFonts w:ascii="Arial Narrow" w:eastAsia="Times New Roman" w:hAnsi="Arial Narrow" w:cs="Times New Roman"/>
              </w:rPr>
            </w:pPr>
            <w:r>
              <w:rPr>
                <w:rFonts w:ascii="Arial Narrow" w:eastAsia="Times New Roman" w:hAnsi="Arial Narrow" w:cs="Times New Roman"/>
              </w:rPr>
              <w:t>(ІІ пол. дня)</w:t>
            </w:r>
          </w:p>
        </w:tc>
      </w:tr>
      <w:tr w:rsidR="00755701" w:rsidRPr="00FC16EA" w:rsidTr="00EB28E3">
        <w:trPr>
          <w:cantSplit/>
          <w:trHeight w:val="1397"/>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55701" w:rsidRPr="00FC16EA" w:rsidRDefault="00755701" w:rsidP="00EB28E3">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Середа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55701" w:rsidRPr="00FC16EA" w:rsidRDefault="00755701"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55701" w:rsidRPr="00FC16EA" w:rsidRDefault="00755701" w:rsidP="00EB28E3">
            <w:pPr>
              <w:tabs>
                <w:tab w:val="left" w:pos="0"/>
              </w:tabs>
              <w:spacing w:after="0" w:line="240" w:lineRule="auto"/>
              <w:ind w:right="-54"/>
              <w:rPr>
                <w:rFonts w:ascii="Arial Narrow" w:eastAsia="Times New Roman" w:hAnsi="Arial Narrow" w:cs="Times New Roman"/>
              </w:rPr>
            </w:pPr>
          </w:p>
          <w:p w:rsidR="00755701" w:rsidRPr="00FC16EA" w:rsidRDefault="00755701" w:rsidP="00EB28E3">
            <w:pPr>
              <w:tabs>
                <w:tab w:val="left" w:pos="0"/>
              </w:tabs>
              <w:spacing w:after="0" w:line="240" w:lineRule="auto"/>
              <w:ind w:right="-54"/>
              <w:rPr>
                <w:rFonts w:ascii="Arial Narrow" w:eastAsia="Times New Roman" w:hAnsi="Arial Narrow" w:cs="Times New Roman"/>
              </w:rPr>
            </w:pPr>
          </w:p>
          <w:p w:rsidR="00755701" w:rsidRPr="00FC16EA" w:rsidRDefault="00755701" w:rsidP="00EB28E3">
            <w:pPr>
              <w:tabs>
                <w:tab w:val="left" w:pos="0"/>
              </w:tabs>
              <w:spacing w:after="0" w:line="240" w:lineRule="auto"/>
              <w:ind w:right="-54"/>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55701" w:rsidRPr="00FC16EA" w:rsidRDefault="00755701" w:rsidP="00EB28E3">
            <w:pPr>
              <w:tabs>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755701" w:rsidRPr="00FC16EA" w:rsidRDefault="00755701" w:rsidP="00EB28E3">
            <w:pPr>
              <w:tabs>
                <w:tab w:val="left" w:pos="35"/>
              </w:tabs>
              <w:spacing w:after="0" w:line="240" w:lineRule="auto"/>
              <w:ind w:right="-108" w:firstLine="35"/>
              <w:rPr>
                <w:rFonts w:ascii="Arial Narrow" w:eastAsia="Times New Roman" w:hAnsi="Arial Narrow" w:cs="Times New Roman"/>
                <w:u w:val="single"/>
              </w:rPr>
            </w:pPr>
            <w:r w:rsidRPr="00FC16EA">
              <w:rPr>
                <w:rFonts w:ascii="Arial Narrow" w:eastAsia="Times New Roman" w:hAnsi="Arial Narrow" w:cs="Times New Roman"/>
              </w:rPr>
              <w:t>з природним</w:t>
            </w:r>
          </w:p>
          <w:p w:rsidR="00755701" w:rsidRPr="00FC16EA" w:rsidRDefault="00755701" w:rsidP="00EB28E3">
            <w:pPr>
              <w:tabs>
                <w:tab w:val="left" w:pos="35"/>
              </w:tabs>
              <w:spacing w:after="0" w:line="240" w:lineRule="auto"/>
              <w:ind w:right="-108" w:firstLine="35"/>
              <w:rPr>
                <w:rFonts w:ascii="Arial Narrow" w:eastAsia="Times New Roman" w:hAnsi="Arial Narrow" w:cs="Times New Roman"/>
                <w:u w:val="single"/>
              </w:rPr>
            </w:pPr>
            <w:r w:rsidRPr="00FC16EA">
              <w:rPr>
                <w:rFonts w:ascii="Arial Narrow" w:eastAsia="Times New Roman" w:hAnsi="Arial Narrow" w:cs="Times New Roman"/>
              </w:rPr>
              <w:t xml:space="preserve">довкіллям  </w:t>
            </w:r>
          </w:p>
          <w:p w:rsidR="00755701" w:rsidRPr="00FC16EA" w:rsidRDefault="00755701" w:rsidP="00EB28E3">
            <w:pPr>
              <w:tabs>
                <w:tab w:val="left" w:pos="0"/>
                <w:tab w:val="left" w:pos="35"/>
              </w:tabs>
              <w:spacing w:after="0" w:line="240" w:lineRule="auto"/>
              <w:ind w:right="-108" w:firstLine="35"/>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 xml:space="preserve">Ознайомлення з природним довкіллям  </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55701" w:rsidRPr="00FC16EA" w:rsidRDefault="00755701"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Ознайомлення з</w:t>
            </w:r>
          </w:p>
          <w:p w:rsidR="00755701" w:rsidRPr="00FC16EA" w:rsidRDefault="00755701" w:rsidP="00EB28E3">
            <w:pPr>
              <w:tabs>
                <w:tab w:val="left" w:pos="35"/>
              </w:tabs>
              <w:spacing w:after="0" w:line="240" w:lineRule="auto"/>
              <w:ind w:right="-108" w:firstLine="35"/>
              <w:rPr>
                <w:rFonts w:ascii="Arial Narrow" w:eastAsia="Times New Roman" w:hAnsi="Arial Narrow" w:cs="Times New Roman"/>
                <w:u w:val="single"/>
              </w:rPr>
            </w:pPr>
            <w:r w:rsidRPr="00FC16EA">
              <w:rPr>
                <w:rFonts w:ascii="Arial Narrow" w:eastAsia="Times New Roman" w:hAnsi="Arial Narrow" w:cs="Times New Roman"/>
              </w:rPr>
              <w:t xml:space="preserve">природним довкіллям  </w:t>
            </w:r>
          </w:p>
          <w:p w:rsidR="00755701" w:rsidRPr="00FC16EA" w:rsidRDefault="00755701" w:rsidP="00EB28E3">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Художньо-продуктивна  діяльність (ліплення/ аплікація)</w:t>
            </w:r>
          </w:p>
          <w:p w:rsidR="00755701" w:rsidRPr="00FC16EA" w:rsidRDefault="00755701"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Гурток «Грамотійко»</w:t>
            </w:r>
          </w:p>
        </w:tc>
      </w:tr>
      <w:tr w:rsidR="00755701" w:rsidRPr="00FC16EA" w:rsidTr="00EB28E3">
        <w:trPr>
          <w:cantSplit/>
          <w:trHeight w:val="1065"/>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55701" w:rsidRPr="00FC16EA" w:rsidRDefault="00755701" w:rsidP="00EB28E3">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Четвер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55701" w:rsidRPr="00FC16EA" w:rsidRDefault="00755701" w:rsidP="00EB28E3">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Художньо-продуктивна діяльність (ліплення/ аплікація)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55701" w:rsidRPr="00FC16EA" w:rsidRDefault="00755701" w:rsidP="00EB28E3">
            <w:pPr>
              <w:tabs>
                <w:tab w:val="left" w:pos="35"/>
              </w:tabs>
              <w:spacing w:after="0" w:line="240" w:lineRule="auto"/>
              <w:ind w:left="-108" w:right="-108" w:firstLine="35"/>
              <w:rPr>
                <w:rFonts w:ascii="Arial Narrow" w:eastAsia="Times New Roman" w:hAnsi="Arial Narrow" w:cs="Times New Roman"/>
              </w:rPr>
            </w:pPr>
            <w:r w:rsidRPr="00FC16EA">
              <w:rPr>
                <w:rFonts w:ascii="Arial Narrow" w:eastAsia="Times New Roman" w:hAnsi="Arial Narrow" w:cs="Times New Roman"/>
              </w:rPr>
              <w:t xml:space="preserve"> 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755701" w:rsidRPr="00FC16EA"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55701" w:rsidRPr="00FC16EA" w:rsidRDefault="00755701" w:rsidP="00EB28E3">
            <w:pPr>
              <w:spacing w:after="0" w:line="240" w:lineRule="auto"/>
              <w:ind w:right="-250"/>
              <w:rPr>
                <w:rFonts w:ascii="Arial Narrow" w:eastAsia="Times New Roman" w:hAnsi="Arial Narrow" w:cs="Times New Roman"/>
              </w:rPr>
            </w:pPr>
            <w:r w:rsidRPr="00FC16EA">
              <w:rPr>
                <w:rFonts w:ascii="Arial Narrow" w:eastAsia="Times New Roman" w:hAnsi="Arial Narrow" w:cs="Times New Roman"/>
              </w:rPr>
              <w:t>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755701" w:rsidRPr="00FC16EA" w:rsidRDefault="00755701" w:rsidP="00EB28E3">
            <w:pPr>
              <w:spacing w:after="0" w:line="240" w:lineRule="auto"/>
              <w:ind w:left="-108" w:right="-108"/>
              <w:rPr>
                <w:rFonts w:ascii="Arial Narrow" w:eastAsia="Times New Roman" w:hAnsi="Arial Narrow" w:cs="Times New Roman"/>
              </w:rPr>
            </w:pPr>
            <w:r w:rsidRPr="00FC16EA">
              <w:rPr>
                <w:rFonts w:ascii="Arial Narrow" w:eastAsia="Times New Roman" w:hAnsi="Arial Narrow" w:cs="Times New Roman"/>
              </w:rPr>
              <w:t xml:space="preserve">  ХМД (театр)</w:t>
            </w:r>
          </w:p>
          <w:p w:rsidR="00755701"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8446F9" w:rsidRDefault="008446F9" w:rsidP="008446F9">
            <w:pPr>
              <w:spacing w:after="0" w:line="240" w:lineRule="auto"/>
              <w:ind w:right="-108"/>
              <w:rPr>
                <w:rFonts w:ascii="Arial Narrow" w:eastAsia="Times New Roman" w:hAnsi="Arial Narrow" w:cs="Times New Roman"/>
              </w:rPr>
            </w:pPr>
            <w:r w:rsidRPr="008446F9">
              <w:rPr>
                <w:rFonts w:ascii="Arial Narrow" w:eastAsia="Times New Roman" w:hAnsi="Arial Narrow" w:cs="Times New Roman"/>
              </w:rPr>
              <w:t>Гурток «Вивчаємо англійську мову»</w:t>
            </w:r>
          </w:p>
          <w:p w:rsidR="008446F9" w:rsidRPr="00FC16EA" w:rsidRDefault="008446F9" w:rsidP="00EB28E3">
            <w:pPr>
              <w:spacing w:after="0" w:line="240" w:lineRule="auto"/>
              <w:ind w:right="-108"/>
              <w:rPr>
                <w:rFonts w:ascii="Arial Narrow" w:eastAsia="Times New Roman" w:hAnsi="Arial Narrow" w:cs="Times New Roman"/>
              </w:rPr>
            </w:pPr>
            <w:r>
              <w:rPr>
                <w:rFonts w:ascii="Arial Narrow" w:eastAsia="Times New Roman" w:hAnsi="Arial Narrow" w:cs="Times New Roman"/>
              </w:rPr>
              <w:t>(ІІ пол. дня)</w:t>
            </w:r>
          </w:p>
        </w:tc>
      </w:tr>
      <w:tr w:rsidR="00755701" w:rsidRPr="00FC16EA" w:rsidTr="00456948">
        <w:trPr>
          <w:cantSplit/>
          <w:trHeight w:val="1269"/>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55701" w:rsidRPr="00FC16EA" w:rsidRDefault="00755701" w:rsidP="00EB28E3">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П’ятниця          </w:t>
            </w:r>
            <w:proofErr w:type="spellStart"/>
            <w:r w:rsidRPr="00FC16EA">
              <w:rPr>
                <w:rFonts w:ascii="Arial Narrow" w:eastAsia="Times New Roman" w:hAnsi="Arial Narrow" w:cs="Times New Roman"/>
                <w:b/>
                <w:sz w:val="24"/>
                <w:szCs w:val="24"/>
              </w:rPr>
              <w:t>п’ятниця</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українознавство</w:t>
            </w:r>
          </w:p>
          <w:p w:rsidR="00755701" w:rsidRPr="00FC16EA" w:rsidRDefault="00755701" w:rsidP="00EB28E3">
            <w:pPr>
              <w:tabs>
                <w:tab w:val="left" w:pos="0"/>
              </w:tabs>
              <w:spacing w:after="0" w:line="240" w:lineRule="auto"/>
              <w:ind w:right="-108"/>
              <w:rPr>
                <w:rFonts w:ascii="Arial Narrow" w:eastAsia="Times New Roman" w:hAnsi="Arial Narrow" w:cs="Times New Roman"/>
              </w:rPr>
            </w:pPr>
            <w:proofErr w:type="spellStart"/>
            <w:r w:rsidRPr="00FC16EA">
              <w:rPr>
                <w:rFonts w:ascii="Arial Narrow" w:eastAsia="Times New Roman" w:hAnsi="Arial Narrow" w:cs="Times New Roman"/>
              </w:rPr>
              <w:t>Сенсорика</w:t>
            </w:r>
            <w:proofErr w:type="spellEnd"/>
            <w:r w:rsidRPr="00FC16EA">
              <w:rPr>
                <w:rFonts w:ascii="Arial Narrow" w:eastAsia="Times New Roman" w:hAnsi="Arial Narrow" w:cs="Times New Roman"/>
              </w:rPr>
              <w:t>\ конструювання,   математика</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755701" w:rsidRPr="00FC16EA" w:rsidRDefault="00755701" w:rsidP="00EB28E3">
            <w:pPr>
              <w:tabs>
                <w:tab w:val="left" w:pos="35"/>
              </w:tabs>
              <w:spacing w:after="0" w:line="240" w:lineRule="auto"/>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755701" w:rsidRPr="00FC16EA" w:rsidRDefault="00755701" w:rsidP="00EB28E3">
            <w:pPr>
              <w:tabs>
                <w:tab w:val="left" w:pos="35"/>
              </w:tabs>
              <w:spacing w:after="0" w:line="240" w:lineRule="auto"/>
              <w:ind w:firstLine="35"/>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755701" w:rsidRDefault="00755701"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(ліплення/ аплікація)</w:t>
            </w:r>
          </w:p>
          <w:p w:rsidR="008446F9" w:rsidRDefault="008446F9" w:rsidP="008446F9">
            <w:pPr>
              <w:spacing w:after="0" w:line="240" w:lineRule="auto"/>
              <w:ind w:right="-108"/>
              <w:rPr>
                <w:rFonts w:ascii="Arial Narrow" w:eastAsia="Times New Roman" w:hAnsi="Arial Narrow" w:cs="Times New Roman"/>
              </w:rPr>
            </w:pPr>
            <w:r w:rsidRPr="008446F9">
              <w:rPr>
                <w:rFonts w:ascii="Arial Narrow" w:eastAsia="Times New Roman" w:hAnsi="Arial Narrow" w:cs="Times New Roman"/>
              </w:rPr>
              <w:t>Гурток «Вивчаємо англійську мову»</w:t>
            </w:r>
          </w:p>
          <w:p w:rsidR="008446F9" w:rsidRPr="00FC16EA" w:rsidRDefault="008446F9" w:rsidP="00EB28E3">
            <w:pPr>
              <w:spacing w:after="0" w:line="240" w:lineRule="auto"/>
              <w:ind w:right="-108"/>
              <w:rPr>
                <w:rFonts w:ascii="Arial Narrow" w:eastAsia="Times New Roman" w:hAnsi="Arial Narrow" w:cs="Times New Roman"/>
              </w:rPr>
            </w:pPr>
            <w:r>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755701" w:rsidRPr="00FC16EA" w:rsidRDefault="00755701"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Фізкультура</w:t>
            </w:r>
          </w:p>
          <w:p w:rsidR="00755701" w:rsidRPr="00FC16EA" w:rsidRDefault="00755701"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tc>
      </w:tr>
    </w:tbl>
    <w:p w:rsidR="00755701" w:rsidRPr="00755701" w:rsidRDefault="00755701" w:rsidP="00755701">
      <w:pPr>
        <w:tabs>
          <w:tab w:val="left" w:pos="2100"/>
        </w:tabs>
        <w:spacing w:after="0" w:line="240" w:lineRule="auto"/>
        <w:ind w:right="283" w:firstLine="567"/>
        <w:jc w:val="both"/>
        <w:rPr>
          <w:rFonts w:ascii="Times New Roman" w:eastAsia="Times New Roman" w:hAnsi="Times New Roman" w:cs="Times New Roman"/>
          <w:b/>
          <w:color w:val="FF0000"/>
          <w:sz w:val="4"/>
          <w:szCs w:val="4"/>
          <w:lang w:eastAsia="ru-RU"/>
        </w:rPr>
      </w:pPr>
      <w:r w:rsidRPr="00FC16EA">
        <w:rPr>
          <w:rFonts w:ascii="Times New Roman" w:eastAsia="Times New Roman" w:hAnsi="Times New Roman" w:cs="Times New Roman"/>
          <w:b/>
          <w:color w:val="FF0000"/>
          <w:sz w:val="24"/>
          <w:szCs w:val="24"/>
          <w:lang w:eastAsia="ru-RU"/>
        </w:rPr>
        <w:t xml:space="preserve"> </w:t>
      </w:r>
    </w:p>
    <w:p w:rsidR="009D1F70" w:rsidRPr="00755701" w:rsidRDefault="009231AB" w:rsidP="003C3E1F">
      <w:pPr>
        <w:tabs>
          <w:tab w:val="left" w:pos="10260"/>
        </w:tabs>
        <w:spacing w:after="0" w:line="240" w:lineRule="auto"/>
        <w:ind w:right="283" w:firstLine="567"/>
        <w:jc w:val="both"/>
        <w:rPr>
          <w:rFonts w:ascii="Times New Roman" w:eastAsia="Times New Roman" w:hAnsi="Times New Roman" w:cs="Times New Roman"/>
          <w:i/>
          <w:color w:val="FF0000"/>
          <w:sz w:val="28"/>
          <w:szCs w:val="24"/>
          <w:lang w:eastAsia="ru-RU"/>
        </w:rPr>
      </w:pPr>
      <w:r>
        <w:rPr>
          <w:rFonts w:ascii="Times New Roman" w:eastAsia="Calibri" w:hAnsi="Times New Roman" w:cs="Times New Roman"/>
          <w:i/>
          <w:sz w:val="24"/>
          <w:szCs w:val="24"/>
        </w:rPr>
        <w:t xml:space="preserve"> </w:t>
      </w:r>
      <w:r w:rsidR="001E425D" w:rsidRPr="001E425D">
        <w:rPr>
          <w:rFonts w:ascii="Times New Roman" w:hAnsi="Times New Roman" w:cs="Times New Roman"/>
          <w:sz w:val="24"/>
        </w:rPr>
        <w:t xml:space="preserve"> </w:t>
      </w:r>
    </w:p>
    <w:p w:rsidR="00EB28E3" w:rsidRPr="00FC16EA" w:rsidRDefault="00EB28E3" w:rsidP="003C3E1F">
      <w:pPr>
        <w:spacing w:after="0" w:line="240" w:lineRule="auto"/>
        <w:ind w:right="283" w:firstLine="567"/>
        <w:jc w:val="both"/>
        <w:rPr>
          <w:rFonts w:ascii="Times New Roman" w:eastAsia="Times New Roman" w:hAnsi="Times New Roman" w:cs="Times New Roman"/>
          <w:sz w:val="28"/>
          <w:lang w:eastAsia="uk-UA"/>
        </w:rPr>
      </w:pPr>
      <w:r w:rsidRPr="00FC16EA">
        <w:rPr>
          <w:rFonts w:ascii="Times New Roman" w:eastAsia="Times New Roman" w:hAnsi="Times New Roman" w:cs="Times New Roman"/>
          <w:sz w:val="28"/>
          <w:lang w:eastAsia="uk-UA"/>
        </w:rPr>
        <w:t xml:space="preserve">Розклад організації освітнього процесу затверджує директор закладу до початку навчального року. Під час складання розкладу занять  враховується їх домінуюче навантаження на дитину (психічне, фізичне, емоційне), передбачаються раціональне чергування видів діяльності (розумова, рухова, практично-прикладна) на кожному занятті та доцільне використання місць </w:t>
      </w:r>
      <w:r w:rsidRPr="00FC16EA">
        <w:rPr>
          <w:rFonts w:ascii="Times New Roman" w:eastAsia="Times New Roman" w:hAnsi="Times New Roman" w:cs="Times New Roman"/>
          <w:sz w:val="28"/>
          <w:lang w:eastAsia="uk-UA"/>
        </w:rPr>
        <w:lastRenderedPageBreak/>
        <w:t xml:space="preserve">для проведення занять (зокрема, фізкультурної та музичної зали, ігрового, спортивного майданчика, квітника, куточків лісу чи саду тощо). </w:t>
      </w:r>
    </w:p>
    <w:p w:rsidR="00EB28E3" w:rsidRPr="00FC16EA" w:rsidRDefault="00EB28E3" w:rsidP="003C3E1F">
      <w:pPr>
        <w:spacing w:after="0" w:line="240" w:lineRule="auto"/>
        <w:ind w:right="283" w:firstLine="567"/>
        <w:jc w:val="both"/>
        <w:rPr>
          <w:rFonts w:ascii="Times New Roman" w:eastAsia="Times New Roman" w:hAnsi="Times New Roman" w:cs="Times New Roman"/>
          <w:sz w:val="28"/>
          <w:lang w:eastAsia="uk-UA"/>
        </w:rPr>
      </w:pPr>
      <w:r w:rsidRPr="00FC16EA">
        <w:rPr>
          <w:rFonts w:ascii="Times New Roman" w:eastAsia="Times New Roman" w:hAnsi="Times New Roman" w:cs="Times New Roman"/>
          <w:sz w:val="28"/>
          <w:lang w:eastAsia="uk-UA"/>
        </w:rPr>
        <w:t xml:space="preserve">Організована навчально-пізнавальна діяльність дітей у формі </w:t>
      </w:r>
      <w:r w:rsidRPr="00FC16EA">
        <w:rPr>
          <w:rFonts w:ascii="Times New Roman" w:eastAsia="Times New Roman" w:hAnsi="Times New Roman" w:cs="Times New Roman"/>
          <w:b/>
          <w:bCs/>
          <w:sz w:val="28"/>
          <w:lang w:eastAsia="uk-UA"/>
        </w:rPr>
        <w:t>занять</w:t>
      </w:r>
      <w:r w:rsidRPr="00FC16EA">
        <w:rPr>
          <w:rFonts w:ascii="Times New Roman" w:eastAsia="Times New Roman" w:hAnsi="Times New Roman" w:cs="Times New Roman"/>
          <w:sz w:val="28"/>
          <w:lang w:eastAsia="uk-UA"/>
        </w:rPr>
        <w:t xml:space="preserve"> планується переважно у першу половину дня. В окремих випадках допускається проведення деяких занять у другій половині дня (образотворча діяльність, фізкультура, підготовка руки дитини до письма, художньо-мовленнєва діяльність та ін.). Елементи навчальної діяльності включаються також до інших форм роботи з дітьми в повсякденні: ігри, самостійна діяльність, індивідуальна робота, спостереження, чергування тощо. </w:t>
      </w:r>
    </w:p>
    <w:p w:rsidR="00EB28E3" w:rsidRPr="00FC16EA" w:rsidRDefault="00EB28E3" w:rsidP="003C3E1F">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 xml:space="preserve">Максимально допустима кількість організованих навчальних занять у першій половині дня </w:t>
      </w:r>
      <w:r w:rsidR="001E425D">
        <w:rPr>
          <w:rFonts w:ascii="Times New Roman" w:eastAsia="Times New Roman" w:hAnsi="Times New Roman" w:cs="Times New Roman"/>
          <w:sz w:val="28"/>
          <w:szCs w:val="28"/>
          <w:lang w:eastAsia="uk-UA"/>
        </w:rPr>
        <w:t>у</w:t>
      </w:r>
      <w:r w:rsidRPr="00FC16EA">
        <w:rPr>
          <w:rFonts w:ascii="Times New Roman" w:eastAsia="Times New Roman" w:hAnsi="Times New Roman" w:cs="Times New Roman"/>
          <w:sz w:val="28"/>
          <w:szCs w:val="28"/>
          <w:lang w:eastAsia="uk-UA"/>
        </w:rPr>
        <w:t xml:space="preserve"> молодшій та середній групах, переважно, не перевищує двох, у старшій - трьох. У середині та наприкінці занять, що потребують високого інтелектуального напруження чи статичної пози дітей,  проводяться фізкультурні хвилинки. Тривалість перерв між заняттями становить не менше 10 хвилин. </w:t>
      </w:r>
    </w:p>
    <w:p w:rsidR="00EB28E3" w:rsidRPr="00FC16EA" w:rsidRDefault="00EB28E3" w:rsidP="00EB28E3">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 xml:space="preserve">Заняття, які потребують підвищеної пізнавальної активності, проводяться переважно в першу половину дня та у дні з високою працездатністю: вівторок та середа. Поєднуються та чергуються такі заняття, по можливості, із заняттями з музичного виховання та фізкультури. </w:t>
      </w:r>
    </w:p>
    <w:p w:rsidR="00EB28E3" w:rsidRPr="00EB28E3" w:rsidRDefault="00EB28E3" w:rsidP="003C3E1F">
      <w:pPr>
        <w:tabs>
          <w:tab w:val="left" w:pos="2100"/>
          <w:tab w:val="left" w:pos="9072"/>
        </w:tabs>
        <w:spacing w:after="0" w:line="240" w:lineRule="auto"/>
        <w:ind w:right="283" w:firstLine="567"/>
        <w:jc w:val="both"/>
        <w:rPr>
          <w:rFonts w:ascii="Times New Roman" w:eastAsia="Calibri" w:hAnsi="Times New Roman" w:cs="Times New Roman"/>
          <w:sz w:val="28"/>
          <w:szCs w:val="28"/>
        </w:rPr>
      </w:pPr>
      <w:r w:rsidRPr="00FC16EA">
        <w:rPr>
          <w:rFonts w:ascii="Times New Roman" w:eastAsia="Times New Roman" w:hAnsi="Times New Roman" w:cs="Times New Roman"/>
          <w:sz w:val="28"/>
          <w:szCs w:val="28"/>
          <w:lang w:eastAsia="ru-RU"/>
        </w:rPr>
        <w:t>Усі заняття (організована навчально-</w:t>
      </w:r>
      <w:r w:rsidR="002B3DCD">
        <w:rPr>
          <w:rFonts w:ascii="Times New Roman" w:eastAsia="Times New Roman" w:hAnsi="Times New Roman" w:cs="Times New Roman"/>
          <w:sz w:val="28"/>
          <w:szCs w:val="28"/>
          <w:lang w:eastAsia="ru-RU"/>
        </w:rPr>
        <w:t xml:space="preserve">пізнавальна діяльність) у ЗДО </w:t>
      </w:r>
      <w:r w:rsidRPr="00FC16EA">
        <w:rPr>
          <w:rFonts w:ascii="Times New Roman" w:eastAsia="Times New Roman" w:hAnsi="Times New Roman" w:cs="Times New Roman"/>
          <w:sz w:val="28"/>
          <w:szCs w:val="28"/>
          <w:lang w:eastAsia="ru-RU"/>
        </w:rPr>
        <w:t xml:space="preserve">з-за сприятливих погодніх умов проводяться на свіжому повітрі. З-за сприятливих погодніх умов </w:t>
      </w:r>
      <w:r w:rsidRPr="00FC16EA">
        <w:rPr>
          <w:rFonts w:ascii="Times New Roman" w:eastAsia="Calibri" w:hAnsi="Times New Roman" w:cs="Times New Roman"/>
          <w:sz w:val="28"/>
          <w:szCs w:val="28"/>
        </w:rPr>
        <w:t>ранкова гімнастика проводиться на свіжому повітрі з обов’язковим музичним супроводом.</w:t>
      </w:r>
    </w:p>
    <w:p w:rsidR="003738A6" w:rsidRPr="00215502" w:rsidRDefault="003738A6" w:rsidP="003C3E1F">
      <w:pPr>
        <w:tabs>
          <w:tab w:val="left" w:pos="-426"/>
          <w:tab w:val="left" w:pos="9072"/>
        </w:tabs>
        <w:suppressAutoHyphens/>
        <w:spacing w:after="0" w:line="240" w:lineRule="auto"/>
        <w:ind w:right="283" w:firstLine="567"/>
        <w:contextualSpacing/>
        <w:jc w:val="both"/>
        <w:rPr>
          <w:rFonts w:ascii="Times New Roman" w:eastAsia="Times New Roman" w:hAnsi="Times New Roman" w:cs="Times New Roman"/>
          <w:sz w:val="28"/>
          <w:szCs w:val="26"/>
          <w:lang w:eastAsia="ar-SA"/>
        </w:rPr>
      </w:pPr>
      <w:r w:rsidRPr="00215502">
        <w:rPr>
          <w:rFonts w:ascii="Times New Roman" w:eastAsia="Times New Roman" w:hAnsi="Times New Roman" w:cs="Times New Roman"/>
          <w:sz w:val="28"/>
          <w:szCs w:val="26"/>
          <w:lang w:eastAsia="ar-SA"/>
        </w:rPr>
        <w:t xml:space="preserve">У межах свого робочого часу у ІІ пол. дня вихователі старших груп організовують 1-2 рази на тиждень </w:t>
      </w:r>
      <w:r w:rsidRPr="004E36D3">
        <w:rPr>
          <w:rFonts w:ascii="Times New Roman" w:eastAsia="Times New Roman" w:hAnsi="Times New Roman" w:cs="Times New Roman"/>
          <w:b/>
          <w:sz w:val="28"/>
          <w:szCs w:val="26"/>
          <w:lang w:eastAsia="ar-SA"/>
        </w:rPr>
        <w:t>гурткову роботу «Грамотійко»</w:t>
      </w:r>
      <w:r w:rsidRPr="00215502">
        <w:rPr>
          <w:rFonts w:ascii="Times New Roman" w:eastAsia="Times New Roman" w:hAnsi="Times New Roman" w:cs="Times New Roman"/>
          <w:sz w:val="28"/>
          <w:szCs w:val="26"/>
          <w:lang w:eastAsia="ar-SA"/>
        </w:rPr>
        <w:t xml:space="preserve">, метою якої є: формувати здатність дитини до фонематичного сприймання, звукового аналізу слів, готовність до письма та читання. Використовують програмно-методичне забезпечення: </w:t>
      </w:r>
    </w:p>
    <w:p w:rsidR="003738A6" w:rsidRPr="00215502" w:rsidRDefault="003738A6" w:rsidP="003C3E1F">
      <w:pPr>
        <w:tabs>
          <w:tab w:val="left" w:pos="-426"/>
          <w:tab w:val="left" w:pos="9072"/>
        </w:tabs>
        <w:suppressAutoHyphens/>
        <w:spacing w:after="0" w:line="240" w:lineRule="auto"/>
        <w:ind w:right="283" w:firstLine="567"/>
        <w:contextualSpacing/>
        <w:jc w:val="both"/>
        <w:rPr>
          <w:rFonts w:ascii="Times New Roman" w:eastAsia="Times New Roman" w:hAnsi="Times New Roman" w:cs="Times New Roman"/>
          <w:sz w:val="28"/>
          <w:szCs w:val="26"/>
          <w:lang w:eastAsia="ar-SA"/>
        </w:rPr>
      </w:pPr>
      <w:r w:rsidRPr="00215502">
        <w:rPr>
          <w:rFonts w:ascii="Times New Roman" w:eastAsia="Times New Roman" w:hAnsi="Times New Roman" w:cs="Times New Roman"/>
          <w:sz w:val="28"/>
          <w:szCs w:val="26"/>
          <w:lang w:eastAsia="ar-SA"/>
        </w:rPr>
        <w:t>-  БКДО (2021) - варіативна ч-на: Освітній напрям «Мовлення дитини. Основи грамоти»;</w:t>
      </w:r>
    </w:p>
    <w:p w:rsidR="003738A6" w:rsidRPr="00215502" w:rsidRDefault="003738A6" w:rsidP="003C3E1F">
      <w:pPr>
        <w:tabs>
          <w:tab w:val="left" w:pos="-426"/>
          <w:tab w:val="left" w:pos="9072"/>
        </w:tabs>
        <w:suppressAutoHyphens/>
        <w:spacing w:after="0" w:line="240" w:lineRule="auto"/>
        <w:ind w:right="283" w:firstLine="567"/>
        <w:contextualSpacing/>
        <w:jc w:val="both"/>
        <w:rPr>
          <w:rFonts w:ascii="Times New Roman" w:eastAsia="Times New Roman" w:hAnsi="Times New Roman" w:cs="Times New Roman"/>
          <w:sz w:val="28"/>
          <w:szCs w:val="26"/>
          <w:lang w:eastAsia="ar-SA"/>
        </w:rPr>
      </w:pPr>
      <w:r w:rsidRPr="00215502">
        <w:rPr>
          <w:rFonts w:ascii="Times New Roman" w:eastAsia="Times New Roman" w:hAnsi="Times New Roman" w:cs="Times New Roman"/>
          <w:sz w:val="28"/>
          <w:szCs w:val="26"/>
          <w:lang w:eastAsia="ru-RU"/>
        </w:rPr>
        <w:t xml:space="preserve">- </w:t>
      </w:r>
      <w:r w:rsidRPr="00215502">
        <w:rPr>
          <w:rFonts w:ascii="Times New Roman" w:eastAsia="Times New Roman" w:hAnsi="Times New Roman" w:cs="Times New Roman"/>
          <w:sz w:val="28"/>
          <w:szCs w:val="26"/>
        </w:rPr>
        <w:t xml:space="preserve">Алла </w:t>
      </w:r>
      <w:proofErr w:type="spellStart"/>
      <w:r w:rsidRPr="00215502">
        <w:rPr>
          <w:rFonts w:ascii="Times New Roman" w:eastAsia="Times New Roman" w:hAnsi="Times New Roman" w:cs="Times New Roman"/>
          <w:sz w:val="28"/>
          <w:szCs w:val="26"/>
        </w:rPr>
        <w:t>Богуш</w:t>
      </w:r>
      <w:proofErr w:type="spellEnd"/>
      <w:r w:rsidRPr="00215502">
        <w:rPr>
          <w:rFonts w:ascii="Times New Roman" w:eastAsia="Times New Roman" w:hAnsi="Times New Roman" w:cs="Times New Roman"/>
          <w:sz w:val="28"/>
          <w:szCs w:val="26"/>
        </w:rPr>
        <w:t xml:space="preserve">, Наталя Маліновська. Методика розвитку мовлення та навчання рідної мови дітей раннього і дошкільного віку. Київ, 2022.  </w:t>
      </w:r>
    </w:p>
    <w:p w:rsidR="003738A6" w:rsidRPr="00215502" w:rsidRDefault="003738A6" w:rsidP="003C3E1F">
      <w:pPr>
        <w:tabs>
          <w:tab w:val="left" w:pos="-426"/>
          <w:tab w:val="left" w:pos="9072"/>
        </w:tabs>
        <w:suppressAutoHyphens/>
        <w:spacing w:after="0" w:line="240" w:lineRule="auto"/>
        <w:ind w:right="283" w:firstLine="567"/>
        <w:contextualSpacing/>
        <w:jc w:val="both"/>
        <w:rPr>
          <w:rFonts w:ascii="Times New Roman" w:eastAsia="Times New Roman" w:hAnsi="Times New Roman" w:cs="Times New Roman"/>
          <w:sz w:val="28"/>
          <w:szCs w:val="26"/>
          <w:lang w:eastAsia="ar-SA"/>
        </w:rPr>
      </w:pPr>
      <w:r w:rsidRPr="00215502">
        <w:rPr>
          <w:rFonts w:ascii="Times New Roman" w:eastAsia="Times New Roman" w:hAnsi="Times New Roman" w:cs="Times New Roman"/>
          <w:sz w:val="28"/>
          <w:szCs w:val="26"/>
          <w:lang w:eastAsia="ar-SA"/>
        </w:rPr>
        <w:t xml:space="preserve">- </w:t>
      </w:r>
      <w:r w:rsidRPr="00215502">
        <w:rPr>
          <w:rFonts w:ascii="Times New Roman" w:eastAsia="Times New Roman" w:hAnsi="Times New Roman" w:cs="Times New Roman"/>
          <w:sz w:val="28"/>
          <w:szCs w:val="26"/>
          <w:lang w:eastAsia="ru-RU"/>
        </w:rPr>
        <w:t xml:space="preserve">О.А. </w:t>
      </w:r>
      <w:proofErr w:type="spellStart"/>
      <w:r w:rsidRPr="00215502">
        <w:rPr>
          <w:rFonts w:ascii="Times New Roman" w:eastAsia="Times New Roman" w:hAnsi="Times New Roman" w:cs="Times New Roman"/>
          <w:sz w:val="28"/>
          <w:szCs w:val="26"/>
          <w:lang w:eastAsia="ru-RU"/>
        </w:rPr>
        <w:t>Шевцова</w:t>
      </w:r>
      <w:proofErr w:type="spellEnd"/>
      <w:r w:rsidRPr="00215502">
        <w:rPr>
          <w:rFonts w:ascii="Times New Roman" w:eastAsia="Times New Roman" w:hAnsi="Times New Roman" w:cs="Times New Roman"/>
          <w:sz w:val="28"/>
          <w:szCs w:val="26"/>
          <w:lang w:eastAsia="ru-RU"/>
        </w:rPr>
        <w:t>. Основи грамоти. 5-6 років (за оновленим БКДО), 2021.</w:t>
      </w:r>
    </w:p>
    <w:p w:rsidR="003738A6" w:rsidRDefault="003738A6" w:rsidP="003C3E1F">
      <w:pPr>
        <w:tabs>
          <w:tab w:val="left" w:pos="-426"/>
          <w:tab w:val="left" w:pos="9072"/>
        </w:tabs>
        <w:spacing w:after="0" w:line="240" w:lineRule="auto"/>
        <w:ind w:right="283" w:firstLine="567"/>
        <w:jc w:val="both"/>
        <w:rPr>
          <w:rFonts w:ascii="Times New Roman" w:eastAsia="Times New Roman" w:hAnsi="Times New Roman" w:cs="Times New Roman"/>
          <w:sz w:val="28"/>
          <w:szCs w:val="26"/>
          <w:lang w:eastAsia="ru-RU"/>
        </w:rPr>
      </w:pPr>
      <w:r w:rsidRPr="00215502">
        <w:rPr>
          <w:rFonts w:ascii="Times New Roman" w:eastAsia="Times New Roman" w:hAnsi="Times New Roman" w:cs="Times New Roman"/>
          <w:sz w:val="28"/>
          <w:szCs w:val="26"/>
          <w:lang w:eastAsia="ru-RU"/>
        </w:rPr>
        <w:t>- Ірина Товкач «Слово, речення, з</w:t>
      </w:r>
      <w:r w:rsidR="00A279D7">
        <w:rPr>
          <w:rFonts w:ascii="Times New Roman" w:eastAsia="Times New Roman" w:hAnsi="Times New Roman" w:cs="Times New Roman"/>
          <w:sz w:val="28"/>
          <w:szCs w:val="26"/>
          <w:lang w:eastAsia="ru-RU"/>
        </w:rPr>
        <w:t>вуки», «Звуки, букви, читання».</w:t>
      </w:r>
    </w:p>
    <w:p w:rsidR="00EF5C49" w:rsidRDefault="002B3DCD" w:rsidP="00EF5C49">
      <w:pPr>
        <w:tabs>
          <w:tab w:val="left" w:pos="-426"/>
          <w:tab w:val="left" w:pos="9072"/>
        </w:tabs>
        <w:spacing w:after="0" w:line="240" w:lineRule="auto"/>
        <w:ind w:right="283" w:firstLine="567"/>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 </w:t>
      </w:r>
      <w:r w:rsidR="009231AB">
        <w:rPr>
          <w:rFonts w:ascii="Times New Roman" w:eastAsia="Times New Roman" w:hAnsi="Times New Roman" w:cs="Times New Roman"/>
          <w:sz w:val="28"/>
          <w:szCs w:val="26"/>
          <w:lang w:eastAsia="ru-RU"/>
        </w:rPr>
        <w:t>Систему</w:t>
      </w:r>
      <w:r>
        <w:rPr>
          <w:rFonts w:ascii="Times New Roman" w:eastAsia="Times New Roman" w:hAnsi="Times New Roman" w:cs="Times New Roman"/>
          <w:sz w:val="28"/>
          <w:szCs w:val="26"/>
          <w:lang w:eastAsia="ru-RU"/>
        </w:rPr>
        <w:t xml:space="preserve"> роботи вихователя </w:t>
      </w:r>
      <w:proofErr w:type="spellStart"/>
      <w:r>
        <w:rPr>
          <w:rFonts w:ascii="Times New Roman" w:eastAsia="Times New Roman" w:hAnsi="Times New Roman" w:cs="Times New Roman"/>
          <w:sz w:val="28"/>
          <w:szCs w:val="26"/>
          <w:lang w:eastAsia="ru-RU"/>
        </w:rPr>
        <w:t>Меланчук</w:t>
      </w:r>
      <w:proofErr w:type="spellEnd"/>
      <w:r>
        <w:rPr>
          <w:rFonts w:ascii="Times New Roman" w:eastAsia="Times New Roman" w:hAnsi="Times New Roman" w:cs="Times New Roman"/>
          <w:sz w:val="28"/>
          <w:szCs w:val="26"/>
          <w:lang w:eastAsia="ru-RU"/>
        </w:rPr>
        <w:t xml:space="preserve"> Лариси «Перспективне планування занять з навчання основ грамоти для дітей старшого дошкільного віку», 2023.  </w:t>
      </w:r>
    </w:p>
    <w:p w:rsidR="00EF5C49" w:rsidRPr="00EF5C49" w:rsidRDefault="004E36D3" w:rsidP="00EF5C49">
      <w:pPr>
        <w:tabs>
          <w:tab w:val="left" w:pos="-426"/>
          <w:tab w:val="left" w:pos="9072"/>
        </w:tabs>
        <w:spacing w:after="0" w:line="240" w:lineRule="auto"/>
        <w:ind w:right="283" w:firstLine="567"/>
        <w:jc w:val="both"/>
        <w:rPr>
          <w:rFonts w:ascii="Times New Roman" w:eastAsia="Times New Roman" w:hAnsi="Times New Roman" w:cs="Times New Roman"/>
          <w:sz w:val="28"/>
          <w:szCs w:val="26"/>
          <w:lang w:eastAsia="ru-RU"/>
        </w:rPr>
      </w:pPr>
      <w:r w:rsidRPr="00EF5C49">
        <w:rPr>
          <w:rFonts w:ascii="Times New Roman" w:eastAsia="Calibri" w:hAnsi="Times New Roman" w:cs="Times New Roman"/>
          <w:color w:val="000000"/>
          <w:sz w:val="28"/>
          <w:szCs w:val="28"/>
        </w:rPr>
        <w:t xml:space="preserve">У середніх та старших групах по 2 рази на тиждень організовується </w:t>
      </w:r>
      <w:r w:rsidRPr="007538B9">
        <w:rPr>
          <w:rFonts w:ascii="Times New Roman" w:eastAsia="Calibri" w:hAnsi="Times New Roman" w:cs="Times New Roman"/>
          <w:b/>
          <w:color w:val="000000"/>
          <w:sz w:val="28"/>
          <w:szCs w:val="28"/>
        </w:rPr>
        <w:t>гурткова робота «Вивчаємо англійську мову»</w:t>
      </w:r>
      <w:r w:rsidRPr="00EF5C49">
        <w:rPr>
          <w:rFonts w:ascii="Times New Roman" w:eastAsia="Calibri" w:hAnsi="Times New Roman" w:cs="Times New Roman"/>
          <w:color w:val="000000"/>
          <w:sz w:val="28"/>
          <w:szCs w:val="28"/>
        </w:rPr>
        <w:t xml:space="preserve">, в основі якої покладені завдання варіативного складника БКДО – освітнього напряму </w:t>
      </w:r>
      <w:r w:rsidR="00EF5C49" w:rsidRPr="00EF5C49">
        <w:rPr>
          <w:rFonts w:ascii="Times New Roman" w:eastAsia="Times New Roman" w:hAnsi="Times New Roman" w:cs="Times New Roman"/>
          <w:bCs/>
          <w:sz w:val="28"/>
          <w:szCs w:val="28"/>
          <w:lang w:eastAsia="uk-UA"/>
        </w:rPr>
        <w:t>«Мовлення дитини. Іноземна мова»</w:t>
      </w:r>
      <w:r w:rsidR="00EF5C49">
        <w:rPr>
          <w:rFonts w:ascii="Times New Roman" w:eastAsia="Times New Roman" w:hAnsi="Times New Roman" w:cs="Times New Roman"/>
          <w:bCs/>
          <w:sz w:val="28"/>
          <w:szCs w:val="28"/>
          <w:lang w:eastAsia="uk-UA"/>
        </w:rPr>
        <w:t>.</w:t>
      </w:r>
      <w:r w:rsidR="007538B9">
        <w:rPr>
          <w:rFonts w:ascii="Times New Roman" w:eastAsia="Times New Roman" w:hAnsi="Times New Roman" w:cs="Times New Roman"/>
          <w:bCs/>
          <w:sz w:val="28"/>
          <w:szCs w:val="28"/>
          <w:lang w:eastAsia="uk-UA"/>
        </w:rPr>
        <w:t xml:space="preserve"> Використовується парціальна програма «</w:t>
      </w:r>
      <w:r w:rsidR="007538B9" w:rsidRPr="007538B9">
        <w:rPr>
          <w:rFonts w:ascii="Times New Roman" w:eastAsia="Times New Roman" w:hAnsi="Times New Roman" w:cs="Times New Roman"/>
          <w:bCs/>
          <w:sz w:val="28"/>
          <w:szCs w:val="28"/>
          <w:lang w:eastAsia="uk-UA"/>
        </w:rPr>
        <w:t>Англійська мова за методикою асоціативних символів для старшого дошкільного та молодшого шкільного віку (від 5 до 10 років)</w:t>
      </w:r>
      <w:r w:rsidR="007538B9">
        <w:rPr>
          <w:rFonts w:ascii="Times New Roman" w:eastAsia="Times New Roman" w:hAnsi="Times New Roman" w:cs="Times New Roman"/>
          <w:bCs/>
          <w:sz w:val="28"/>
          <w:szCs w:val="28"/>
          <w:lang w:eastAsia="uk-UA"/>
        </w:rPr>
        <w:t>»</w:t>
      </w:r>
      <w:r w:rsidR="007538B9" w:rsidRPr="007538B9">
        <w:rPr>
          <w:rFonts w:ascii="Times New Roman" w:eastAsia="Times New Roman" w:hAnsi="Times New Roman" w:cs="Times New Roman"/>
          <w:bCs/>
          <w:sz w:val="28"/>
          <w:szCs w:val="28"/>
          <w:lang w:eastAsia="uk-UA"/>
        </w:rPr>
        <w:t>. Навчальна програма для закладів дошкільної та загальної середнь</w:t>
      </w:r>
      <w:r w:rsidR="008446F9">
        <w:rPr>
          <w:rFonts w:ascii="Times New Roman" w:eastAsia="Times New Roman" w:hAnsi="Times New Roman" w:cs="Times New Roman"/>
          <w:bCs/>
          <w:sz w:val="28"/>
          <w:szCs w:val="28"/>
          <w:lang w:eastAsia="uk-UA"/>
        </w:rPr>
        <w:t>ої освіти (авторський колектив -</w:t>
      </w:r>
      <w:r w:rsidR="007538B9" w:rsidRPr="007538B9">
        <w:rPr>
          <w:rFonts w:ascii="Times New Roman" w:eastAsia="Times New Roman" w:hAnsi="Times New Roman" w:cs="Times New Roman"/>
          <w:bCs/>
          <w:sz w:val="28"/>
          <w:szCs w:val="28"/>
          <w:lang w:eastAsia="uk-UA"/>
        </w:rPr>
        <w:t xml:space="preserve"> С. Гунько, С. </w:t>
      </w:r>
      <w:proofErr w:type="spellStart"/>
      <w:r w:rsidR="007538B9" w:rsidRPr="007538B9">
        <w:rPr>
          <w:rFonts w:ascii="Times New Roman" w:eastAsia="Times New Roman" w:hAnsi="Times New Roman" w:cs="Times New Roman"/>
          <w:bCs/>
          <w:sz w:val="28"/>
          <w:szCs w:val="28"/>
          <w:lang w:eastAsia="uk-UA"/>
        </w:rPr>
        <w:t>Бацмай</w:t>
      </w:r>
      <w:proofErr w:type="spellEnd"/>
      <w:r w:rsidR="007538B9" w:rsidRPr="007538B9">
        <w:rPr>
          <w:rFonts w:ascii="Times New Roman" w:eastAsia="Times New Roman" w:hAnsi="Times New Roman" w:cs="Times New Roman"/>
          <w:bCs/>
          <w:sz w:val="28"/>
          <w:szCs w:val="28"/>
          <w:lang w:eastAsia="uk-UA"/>
        </w:rPr>
        <w:t xml:space="preserve">, Л. Гусак, Н. Стадник, Н. </w:t>
      </w:r>
      <w:proofErr w:type="spellStart"/>
      <w:r w:rsidR="007538B9" w:rsidRPr="007538B9">
        <w:rPr>
          <w:rFonts w:ascii="Times New Roman" w:eastAsia="Times New Roman" w:hAnsi="Times New Roman" w:cs="Times New Roman"/>
          <w:bCs/>
          <w:sz w:val="28"/>
          <w:szCs w:val="28"/>
          <w:lang w:eastAsia="uk-UA"/>
        </w:rPr>
        <w:t>Занюк</w:t>
      </w:r>
      <w:proofErr w:type="spellEnd"/>
      <w:r w:rsidR="007538B9" w:rsidRPr="007538B9">
        <w:rPr>
          <w:rFonts w:ascii="Times New Roman" w:eastAsia="Times New Roman" w:hAnsi="Times New Roman" w:cs="Times New Roman"/>
          <w:bCs/>
          <w:sz w:val="28"/>
          <w:szCs w:val="28"/>
          <w:lang w:eastAsia="uk-UA"/>
        </w:rPr>
        <w:t xml:space="preserve">, О. </w:t>
      </w:r>
      <w:proofErr w:type="spellStart"/>
      <w:r w:rsidR="007538B9" w:rsidRPr="007538B9">
        <w:rPr>
          <w:rFonts w:ascii="Times New Roman" w:eastAsia="Times New Roman" w:hAnsi="Times New Roman" w:cs="Times New Roman"/>
          <w:bCs/>
          <w:sz w:val="28"/>
          <w:szCs w:val="28"/>
          <w:lang w:eastAsia="uk-UA"/>
        </w:rPr>
        <w:t>Крутова</w:t>
      </w:r>
      <w:proofErr w:type="spellEnd"/>
      <w:r w:rsidR="007538B9" w:rsidRPr="007538B9">
        <w:rPr>
          <w:rFonts w:ascii="Times New Roman" w:eastAsia="Times New Roman" w:hAnsi="Times New Roman" w:cs="Times New Roman"/>
          <w:bCs/>
          <w:sz w:val="28"/>
          <w:szCs w:val="28"/>
          <w:lang w:eastAsia="uk-UA"/>
        </w:rPr>
        <w:t>)</w:t>
      </w:r>
    </w:p>
    <w:p w:rsidR="001E4DF8" w:rsidRPr="00ED6E8F" w:rsidRDefault="001E4DF8" w:rsidP="003C3E1F">
      <w:pPr>
        <w:tabs>
          <w:tab w:val="left" w:pos="9072"/>
        </w:tabs>
        <w:spacing w:after="0" w:line="240" w:lineRule="auto"/>
        <w:ind w:right="283" w:firstLine="567"/>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lastRenderedPageBreak/>
        <w:t>Окрім занять</w:t>
      </w:r>
      <w:r>
        <w:rPr>
          <w:rFonts w:ascii="Times New Roman" w:eastAsia="Calibri" w:hAnsi="Times New Roman" w:cs="Times New Roman"/>
          <w:color w:val="000000"/>
          <w:sz w:val="28"/>
          <w:szCs w:val="28"/>
        </w:rPr>
        <w:t xml:space="preserve"> </w:t>
      </w:r>
      <w:r w:rsidR="00680E63">
        <w:rPr>
          <w:rFonts w:ascii="Times New Roman" w:eastAsia="Calibri" w:hAnsi="Times New Roman" w:cs="Times New Roman"/>
          <w:color w:val="000000"/>
          <w:sz w:val="28"/>
          <w:szCs w:val="28"/>
        </w:rPr>
        <w:t xml:space="preserve">та гурткової роботи </w:t>
      </w:r>
      <w:r>
        <w:rPr>
          <w:rFonts w:ascii="Times New Roman" w:eastAsia="Calibri" w:hAnsi="Times New Roman" w:cs="Times New Roman"/>
          <w:color w:val="000000"/>
          <w:sz w:val="28"/>
          <w:szCs w:val="28"/>
        </w:rPr>
        <w:t xml:space="preserve">у </w:t>
      </w:r>
      <w:r w:rsidR="009D1F70">
        <w:rPr>
          <w:rFonts w:ascii="Times New Roman" w:eastAsia="Calibri" w:hAnsi="Times New Roman" w:cs="Times New Roman"/>
          <w:color w:val="000000"/>
          <w:sz w:val="28"/>
          <w:szCs w:val="28"/>
        </w:rPr>
        <w:t>ЗДО</w:t>
      </w:r>
      <w:r w:rsidRPr="00ED6E8F">
        <w:rPr>
          <w:rFonts w:ascii="Times New Roman" w:eastAsia="Calibri" w:hAnsi="Times New Roman" w:cs="Times New Roman"/>
          <w:color w:val="000000"/>
          <w:sz w:val="28"/>
          <w:szCs w:val="28"/>
        </w:rPr>
        <w:t xml:space="preserve"> проводяться інші форми спеціально організованої освітньої діяльності: </w:t>
      </w:r>
    </w:p>
    <w:p w:rsidR="001E4DF8" w:rsidRPr="00ED6E8F" w:rsidRDefault="001E4DF8" w:rsidP="003C3E1F">
      <w:pPr>
        <w:numPr>
          <w:ilvl w:val="0"/>
          <w:numId w:val="16"/>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ігри (дидактичні, сюжетно-р</w:t>
      </w:r>
      <w:r>
        <w:rPr>
          <w:rFonts w:ascii="Times New Roman" w:eastAsia="Calibri" w:hAnsi="Times New Roman" w:cs="Times New Roman"/>
          <w:color w:val="000000"/>
          <w:sz w:val="28"/>
          <w:szCs w:val="28"/>
        </w:rPr>
        <w:t>ольові, рухливі,</w:t>
      </w:r>
      <w:r w:rsidRPr="00ED6E8F">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конструкторсько</w:t>
      </w:r>
      <w:proofErr w:type="spellEnd"/>
      <w:r>
        <w:rPr>
          <w:rFonts w:ascii="Times New Roman" w:eastAsia="Calibri" w:hAnsi="Times New Roman" w:cs="Times New Roman"/>
          <w:color w:val="000000"/>
          <w:sz w:val="28"/>
          <w:szCs w:val="28"/>
        </w:rPr>
        <w:t>-б</w:t>
      </w:r>
      <w:r w:rsidR="009D1F70">
        <w:rPr>
          <w:rFonts w:ascii="Times New Roman" w:eastAsia="Calibri" w:hAnsi="Times New Roman" w:cs="Times New Roman"/>
          <w:color w:val="000000"/>
          <w:sz w:val="28"/>
          <w:szCs w:val="28"/>
        </w:rPr>
        <w:t xml:space="preserve">удівельні, </w:t>
      </w:r>
      <w:proofErr w:type="spellStart"/>
      <w:r w:rsidR="009D1F70">
        <w:rPr>
          <w:rFonts w:ascii="Times New Roman" w:eastAsia="Calibri" w:hAnsi="Times New Roman" w:cs="Times New Roman"/>
          <w:color w:val="000000"/>
          <w:sz w:val="28"/>
          <w:szCs w:val="28"/>
        </w:rPr>
        <w:t>настільно</w:t>
      </w:r>
      <w:proofErr w:type="spellEnd"/>
      <w:r w:rsidR="009D1F70">
        <w:rPr>
          <w:rFonts w:ascii="Times New Roman" w:eastAsia="Calibri" w:hAnsi="Times New Roman" w:cs="Times New Roman"/>
          <w:color w:val="000000"/>
          <w:sz w:val="28"/>
          <w:szCs w:val="28"/>
        </w:rPr>
        <w:t>-друковані</w:t>
      </w:r>
      <w:r>
        <w:rPr>
          <w:rFonts w:ascii="Times New Roman" w:eastAsia="Calibri" w:hAnsi="Times New Roman" w:cs="Times New Roman"/>
          <w:color w:val="000000"/>
          <w:sz w:val="28"/>
          <w:szCs w:val="28"/>
        </w:rPr>
        <w:t xml:space="preserve"> та ін. </w:t>
      </w:r>
      <w:r w:rsidRPr="00ED6E8F">
        <w:rPr>
          <w:rFonts w:ascii="Times New Roman" w:eastAsia="Calibri" w:hAnsi="Times New Roman" w:cs="Times New Roman"/>
          <w:color w:val="000000"/>
          <w:sz w:val="28"/>
          <w:szCs w:val="28"/>
        </w:rPr>
        <w:t>);</w:t>
      </w:r>
    </w:p>
    <w:p w:rsidR="001E4DF8" w:rsidRPr="00ED6E8F" w:rsidRDefault="001E4DF8" w:rsidP="003C3E1F">
      <w:pPr>
        <w:numPr>
          <w:ilvl w:val="0"/>
          <w:numId w:val="16"/>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спостереження;</w:t>
      </w:r>
    </w:p>
    <w:p w:rsidR="001E4DF8" w:rsidRPr="00ED6E8F" w:rsidRDefault="001E4DF8" w:rsidP="003C3E1F">
      <w:pPr>
        <w:numPr>
          <w:ilvl w:val="0"/>
          <w:numId w:val="16"/>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пошуково-дослідницька діяльність;</w:t>
      </w:r>
    </w:p>
    <w:p w:rsidR="001E4DF8" w:rsidRPr="00ED6E8F" w:rsidRDefault="001E4DF8" w:rsidP="003C3E1F">
      <w:pPr>
        <w:numPr>
          <w:ilvl w:val="0"/>
          <w:numId w:val="16"/>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екскурсії;</w:t>
      </w:r>
    </w:p>
    <w:p w:rsidR="001E4DF8" w:rsidRPr="00ED6E8F" w:rsidRDefault="001E4DF8" w:rsidP="003C3E1F">
      <w:pPr>
        <w:numPr>
          <w:ilvl w:val="0"/>
          <w:numId w:val="16"/>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театралізована діяльність;</w:t>
      </w:r>
    </w:p>
    <w:p w:rsidR="001E4DF8" w:rsidRPr="00ED6E8F" w:rsidRDefault="001E4DF8" w:rsidP="003C3E1F">
      <w:pPr>
        <w:numPr>
          <w:ilvl w:val="0"/>
          <w:numId w:val="16"/>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трудова діяльність;</w:t>
      </w:r>
    </w:p>
    <w:p w:rsidR="001E4DF8" w:rsidRPr="00ED6E8F" w:rsidRDefault="001E4DF8" w:rsidP="003C3E1F">
      <w:pPr>
        <w:numPr>
          <w:ilvl w:val="0"/>
          <w:numId w:val="16"/>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тощо.</w:t>
      </w:r>
    </w:p>
    <w:p w:rsidR="001E4DF8" w:rsidRPr="00ED6E8F" w:rsidRDefault="009D1F70" w:rsidP="003C3E1F">
      <w:pPr>
        <w:tabs>
          <w:tab w:val="left" w:pos="9072"/>
        </w:tabs>
        <w:suppressAutoHyphens/>
        <w:spacing w:after="0" w:line="240" w:lineRule="auto"/>
        <w:ind w:right="283"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Крім спеціально організованих форм освітньої діяльності</w:t>
      </w:r>
      <w:r w:rsidR="001E4DF8" w:rsidRPr="00ED6E8F">
        <w:rPr>
          <w:rFonts w:ascii="Times New Roman" w:eastAsia="Calibri" w:hAnsi="Times New Roman" w:cs="Times New Roman"/>
          <w:color w:val="000000"/>
          <w:sz w:val="28"/>
          <w:szCs w:val="28"/>
        </w:rPr>
        <w:t xml:space="preserve"> передбачається </w:t>
      </w:r>
      <w:r w:rsidR="001E4DF8" w:rsidRPr="009231AB">
        <w:rPr>
          <w:rFonts w:ascii="Times New Roman" w:eastAsia="Calibri" w:hAnsi="Times New Roman" w:cs="Times New Roman"/>
          <w:b/>
          <w:i/>
          <w:color w:val="000000"/>
          <w:sz w:val="28"/>
          <w:szCs w:val="28"/>
        </w:rPr>
        <w:t>самостійна діяльність дітей:</w:t>
      </w:r>
      <w:r w:rsidR="001E4DF8">
        <w:rPr>
          <w:rFonts w:ascii="Times New Roman" w:eastAsia="Calibri" w:hAnsi="Times New Roman" w:cs="Times New Roman"/>
          <w:color w:val="000000"/>
          <w:sz w:val="28"/>
          <w:szCs w:val="28"/>
        </w:rPr>
        <w:t xml:space="preserve"> ігрова, рухова, художньо-мовленнєва</w:t>
      </w:r>
      <w:r w:rsidR="001E4DF8" w:rsidRPr="00ED6E8F">
        <w:rPr>
          <w:rFonts w:ascii="Times New Roman" w:eastAsia="Calibri" w:hAnsi="Times New Roman" w:cs="Times New Roman"/>
          <w:color w:val="000000"/>
          <w:sz w:val="28"/>
          <w:szCs w:val="28"/>
        </w:rPr>
        <w:t xml:space="preserve">, </w:t>
      </w:r>
      <w:r w:rsidR="001E4DF8">
        <w:rPr>
          <w:rFonts w:ascii="Times New Roman" w:eastAsia="Calibri" w:hAnsi="Times New Roman" w:cs="Times New Roman"/>
          <w:color w:val="000000"/>
          <w:sz w:val="28"/>
          <w:szCs w:val="28"/>
        </w:rPr>
        <w:t>музична</w:t>
      </w:r>
      <w:r w:rsidR="001E4DF8" w:rsidRPr="00ED6E8F">
        <w:rPr>
          <w:rFonts w:ascii="Times New Roman" w:eastAsia="Calibri" w:hAnsi="Times New Roman" w:cs="Times New Roman"/>
          <w:color w:val="000000"/>
          <w:sz w:val="28"/>
          <w:szCs w:val="28"/>
        </w:rPr>
        <w:t>.</w:t>
      </w:r>
      <w:r w:rsidR="001E4DF8">
        <w:rPr>
          <w:rFonts w:ascii="Times New Roman" w:eastAsia="Calibri" w:hAnsi="Times New Roman" w:cs="Times New Roman"/>
          <w:color w:val="000000"/>
          <w:sz w:val="28"/>
          <w:szCs w:val="28"/>
        </w:rPr>
        <w:t xml:space="preserve"> Щоденно планується</w:t>
      </w:r>
      <w:r w:rsidR="001E4DF8" w:rsidRPr="00ED6E8F">
        <w:rPr>
          <w:rFonts w:ascii="Times New Roman" w:eastAsia="Calibri" w:hAnsi="Times New Roman" w:cs="Times New Roman"/>
          <w:color w:val="000000"/>
          <w:sz w:val="28"/>
          <w:szCs w:val="28"/>
        </w:rPr>
        <w:t xml:space="preserve"> </w:t>
      </w:r>
      <w:r w:rsidR="001E4DF8">
        <w:rPr>
          <w:rFonts w:ascii="Times New Roman" w:eastAsia="Calibri" w:hAnsi="Times New Roman" w:cs="Times New Roman"/>
          <w:i/>
          <w:color w:val="000000"/>
          <w:sz w:val="28"/>
          <w:szCs w:val="28"/>
        </w:rPr>
        <w:t>індивідуальна робота з дітьми</w:t>
      </w:r>
      <w:r w:rsidR="001E4DF8">
        <w:rPr>
          <w:rFonts w:ascii="Times New Roman" w:eastAsia="Calibri" w:hAnsi="Times New Roman" w:cs="Times New Roman"/>
          <w:color w:val="000000"/>
          <w:sz w:val="28"/>
          <w:szCs w:val="28"/>
        </w:rPr>
        <w:t xml:space="preserve"> з різних освітніх </w:t>
      </w:r>
      <w:r>
        <w:rPr>
          <w:rFonts w:ascii="Times New Roman" w:eastAsia="Calibri" w:hAnsi="Times New Roman" w:cs="Times New Roman"/>
          <w:color w:val="000000"/>
          <w:sz w:val="28"/>
          <w:szCs w:val="28"/>
        </w:rPr>
        <w:t>напрямів</w:t>
      </w:r>
      <w:r w:rsidR="001E4DF8">
        <w:rPr>
          <w:rFonts w:ascii="Times New Roman" w:eastAsia="Calibri" w:hAnsi="Times New Roman" w:cs="Times New Roman"/>
          <w:color w:val="000000"/>
          <w:sz w:val="28"/>
          <w:szCs w:val="28"/>
        </w:rPr>
        <w:t>.</w:t>
      </w:r>
    </w:p>
    <w:p w:rsidR="001E4DF8" w:rsidRPr="00F40CE6" w:rsidRDefault="001E4DF8" w:rsidP="003C3E1F">
      <w:pPr>
        <w:tabs>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Організоване навчання у формі ф</w:t>
      </w:r>
      <w:r>
        <w:rPr>
          <w:rFonts w:ascii="Times New Roman" w:eastAsia="Times New Roman" w:hAnsi="Times New Roman" w:cs="Times New Roman"/>
          <w:sz w:val="28"/>
          <w:szCs w:val="28"/>
          <w:lang w:eastAsia="uk-UA"/>
        </w:rPr>
        <w:t xml:space="preserve">ізкультурних занять проводиться, починаючи </w:t>
      </w:r>
      <w:r w:rsidR="009D1F70">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з груп дітей раннього віку (третього року життя)</w:t>
      </w:r>
      <w:r w:rsidRPr="00F40CE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 xml:space="preserve">Тривалість </w:t>
      </w:r>
      <w:r>
        <w:rPr>
          <w:rFonts w:ascii="Times New Roman" w:eastAsia="Times New Roman" w:hAnsi="Times New Roman" w:cs="Times New Roman"/>
          <w:sz w:val="28"/>
          <w:szCs w:val="28"/>
          <w:lang w:eastAsia="uk-UA"/>
        </w:rPr>
        <w:t xml:space="preserve">фізкультурних </w:t>
      </w:r>
      <w:r w:rsidRPr="00F40CE6">
        <w:rPr>
          <w:rFonts w:ascii="Times New Roman" w:eastAsia="Times New Roman" w:hAnsi="Times New Roman" w:cs="Times New Roman"/>
          <w:sz w:val="28"/>
          <w:szCs w:val="28"/>
          <w:lang w:eastAsia="uk-UA"/>
        </w:rPr>
        <w:t>занять для дітей наступна:</w:t>
      </w:r>
    </w:p>
    <w:p w:rsidR="001E4DF8" w:rsidRPr="00F40CE6"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у віці від 2 до 3 років – 15 хвилин;</w:t>
      </w:r>
    </w:p>
    <w:p w:rsidR="001E4DF8" w:rsidRPr="00F40CE6"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від 3 до 4 років – до 20 хвилин;</w:t>
      </w:r>
    </w:p>
    <w:p w:rsidR="001E4DF8" w:rsidRPr="00F40CE6"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009231AB">
        <w:rPr>
          <w:rFonts w:ascii="Times New Roman" w:eastAsia="Times New Roman" w:hAnsi="Times New Roman" w:cs="Times New Roman"/>
          <w:sz w:val="28"/>
          <w:szCs w:val="28"/>
          <w:lang w:eastAsia="uk-UA"/>
        </w:rPr>
        <w:t xml:space="preserve">від 4 до 5 років – </w:t>
      </w:r>
      <w:r w:rsidRPr="00F40CE6">
        <w:rPr>
          <w:rFonts w:ascii="Times New Roman" w:eastAsia="Times New Roman" w:hAnsi="Times New Roman" w:cs="Times New Roman"/>
          <w:sz w:val="28"/>
          <w:szCs w:val="28"/>
          <w:lang w:eastAsia="uk-UA"/>
        </w:rPr>
        <w:t>25 хвилин;</w:t>
      </w:r>
    </w:p>
    <w:p w:rsidR="001E4DF8" w:rsidRPr="00ED6E8F"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від 5 до 6 (7) рокі</w:t>
      </w:r>
      <w:r w:rsidR="009231AB">
        <w:rPr>
          <w:rFonts w:ascii="Times New Roman" w:eastAsia="Times New Roman" w:hAnsi="Times New Roman" w:cs="Times New Roman"/>
          <w:sz w:val="28"/>
          <w:szCs w:val="28"/>
          <w:lang w:eastAsia="uk-UA"/>
        </w:rPr>
        <w:t xml:space="preserve">в – </w:t>
      </w:r>
      <w:r>
        <w:rPr>
          <w:rFonts w:ascii="Times New Roman" w:eastAsia="Times New Roman" w:hAnsi="Times New Roman" w:cs="Times New Roman"/>
          <w:sz w:val="28"/>
          <w:szCs w:val="28"/>
          <w:lang w:eastAsia="uk-UA"/>
        </w:rPr>
        <w:t>30 хвилин.</w:t>
      </w:r>
    </w:p>
    <w:p w:rsidR="001E4DF8" w:rsidRPr="00ED6E8F" w:rsidRDefault="001E4DF8" w:rsidP="003C3E1F">
      <w:pPr>
        <w:tabs>
          <w:tab w:val="left" w:pos="9072"/>
        </w:tabs>
        <w:suppressAutoHyphens/>
        <w:spacing w:after="0" w:line="240" w:lineRule="auto"/>
        <w:ind w:right="283" w:firstLine="567"/>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Фізичне виховання дітей</w:t>
      </w:r>
      <w:r>
        <w:rPr>
          <w:rFonts w:ascii="Times New Roman" w:eastAsia="Calibri" w:hAnsi="Times New Roman" w:cs="Times New Roman"/>
          <w:color w:val="000000"/>
          <w:sz w:val="28"/>
          <w:szCs w:val="28"/>
        </w:rPr>
        <w:t xml:space="preserve"> передбачає </w:t>
      </w:r>
      <w:r w:rsidRPr="00ED6E8F">
        <w:rPr>
          <w:rFonts w:ascii="Times New Roman" w:eastAsia="Calibri" w:hAnsi="Times New Roman" w:cs="Times New Roman"/>
          <w:color w:val="000000"/>
          <w:sz w:val="28"/>
          <w:szCs w:val="28"/>
        </w:rPr>
        <w:t>проведення:</w:t>
      </w:r>
    </w:p>
    <w:p w:rsidR="008742E1"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щоденної </w:t>
      </w:r>
      <w:r w:rsidRPr="00ED6E8F">
        <w:rPr>
          <w:rFonts w:ascii="Times New Roman" w:eastAsia="Calibri" w:hAnsi="Times New Roman" w:cs="Times New Roman"/>
          <w:color w:val="000000"/>
          <w:sz w:val="28"/>
          <w:szCs w:val="28"/>
        </w:rPr>
        <w:t>ранкової гімнастики;</w:t>
      </w:r>
      <w:r w:rsidR="00EB28E3">
        <w:rPr>
          <w:rFonts w:ascii="Times New Roman" w:eastAsia="Calibri" w:hAnsi="Times New Roman" w:cs="Times New Roman"/>
          <w:color w:val="000000"/>
          <w:sz w:val="28"/>
          <w:szCs w:val="28"/>
        </w:rPr>
        <w:t xml:space="preserve"> </w:t>
      </w:r>
      <w:r w:rsidRPr="00EB28E3">
        <w:rPr>
          <w:rFonts w:ascii="Times New Roman" w:eastAsia="Calibri" w:hAnsi="Times New Roman" w:cs="Times New Roman"/>
          <w:color w:val="000000"/>
          <w:sz w:val="28"/>
          <w:szCs w:val="28"/>
        </w:rPr>
        <w:t>гімнастики пробудження</w:t>
      </w:r>
      <w:r w:rsidR="009D1F70" w:rsidRPr="00EB28E3">
        <w:rPr>
          <w:rFonts w:ascii="Times New Roman" w:eastAsia="Calibri" w:hAnsi="Times New Roman" w:cs="Times New Roman"/>
          <w:color w:val="000000"/>
          <w:sz w:val="28"/>
          <w:szCs w:val="28"/>
        </w:rPr>
        <w:t xml:space="preserve"> після денного сну</w:t>
      </w:r>
      <w:r w:rsidRPr="00EB28E3">
        <w:rPr>
          <w:rFonts w:ascii="Times New Roman" w:eastAsia="Calibri" w:hAnsi="Times New Roman" w:cs="Times New Roman"/>
          <w:color w:val="000000"/>
          <w:sz w:val="28"/>
          <w:szCs w:val="28"/>
        </w:rPr>
        <w:t>;</w:t>
      </w:r>
    </w:p>
    <w:p w:rsidR="008742E1"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занять фізичною культурою;</w:t>
      </w:r>
      <w:r w:rsidR="00EB28E3">
        <w:rPr>
          <w:rFonts w:ascii="Times New Roman" w:eastAsia="Calibri" w:hAnsi="Times New Roman" w:cs="Times New Roman"/>
          <w:color w:val="000000"/>
          <w:sz w:val="28"/>
          <w:szCs w:val="28"/>
        </w:rPr>
        <w:t xml:space="preserve"> </w:t>
      </w:r>
      <w:r w:rsidR="008742E1" w:rsidRPr="00EB28E3">
        <w:rPr>
          <w:rFonts w:ascii="Times New Roman" w:eastAsia="Calibri" w:hAnsi="Times New Roman" w:cs="Times New Roman"/>
          <w:color w:val="000000"/>
          <w:sz w:val="28"/>
          <w:szCs w:val="28"/>
        </w:rPr>
        <w:t>фізкультурних комплексів на свіжому повітрі;</w:t>
      </w:r>
    </w:p>
    <w:p w:rsidR="001E4DF8"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рухливих ігор та ігор спортивного характеру;</w:t>
      </w:r>
    </w:p>
    <w:p w:rsidR="009D1F70"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фізкультурних хвилинок під час занять;</w:t>
      </w:r>
      <w:r w:rsidR="00EB28E3">
        <w:rPr>
          <w:rFonts w:ascii="Times New Roman" w:eastAsia="Calibri" w:hAnsi="Times New Roman" w:cs="Times New Roman"/>
          <w:color w:val="000000"/>
          <w:sz w:val="28"/>
          <w:szCs w:val="28"/>
        </w:rPr>
        <w:t xml:space="preserve"> </w:t>
      </w:r>
      <w:r w:rsidRPr="00EB28E3">
        <w:rPr>
          <w:rFonts w:ascii="Times New Roman" w:eastAsia="Calibri" w:hAnsi="Times New Roman" w:cs="Times New Roman"/>
          <w:color w:val="000000"/>
          <w:sz w:val="28"/>
          <w:szCs w:val="28"/>
        </w:rPr>
        <w:t>фізкультурних пауз між заняттями;</w:t>
      </w:r>
    </w:p>
    <w:p w:rsidR="001E4DF8" w:rsidRPr="00ED6E8F" w:rsidRDefault="009D1F70"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пішохідних переходів</w:t>
      </w:r>
      <w:r w:rsidR="001E4DF8" w:rsidRPr="00ED6E8F">
        <w:rPr>
          <w:rFonts w:ascii="Times New Roman" w:eastAsia="Calibri" w:hAnsi="Times New Roman" w:cs="Times New Roman"/>
          <w:color w:val="000000"/>
          <w:sz w:val="28"/>
          <w:szCs w:val="28"/>
        </w:rPr>
        <w:t>;</w:t>
      </w:r>
    </w:p>
    <w:p w:rsidR="001E4DF8"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оздоровчих заходів тощо.</w:t>
      </w:r>
    </w:p>
    <w:p w:rsidR="00E803D8" w:rsidRDefault="00E803D8" w:rsidP="009D1F70">
      <w:pPr>
        <w:suppressAutoHyphens/>
        <w:spacing w:after="0" w:line="240" w:lineRule="auto"/>
        <w:ind w:right="283"/>
        <w:contextualSpacing/>
        <w:rPr>
          <w:rFonts w:ascii="Times New Roman" w:eastAsia="Calibri" w:hAnsi="Times New Roman" w:cs="Times New Roman"/>
          <w:b/>
          <w:color w:val="000000"/>
          <w:sz w:val="28"/>
          <w:szCs w:val="28"/>
        </w:rPr>
      </w:pPr>
    </w:p>
    <w:p w:rsidR="003E13E8" w:rsidRPr="00D72AF4" w:rsidRDefault="003E13E8" w:rsidP="00CF58D8">
      <w:pPr>
        <w:suppressAutoHyphens/>
        <w:spacing w:after="0" w:line="240" w:lineRule="auto"/>
        <w:ind w:left="851" w:right="283"/>
        <w:contextualSpacing/>
        <w:jc w:val="center"/>
        <w:rPr>
          <w:rFonts w:ascii="Times New Roman" w:eastAsia="Calibri" w:hAnsi="Times New Roman" w:cs="Times New Roman"/>
          <w:b/>
          <w:sz w:val="32"/>
          <w:szCs w:val="28"/>
        </w:rPr>
      </w:pPr>
      <w:r w:rsidRPr="00D72AF4">
        <w:rPr>
          <w:rFonts w:ascii="Times New Roman" w:eastAsia="Calibri" w:hAnsi="Times New Roman" w:cs="Times New Roman"/>
          <w:b/>
          <w:sz w:val="32"/>
          <w:szCs w:val="28"/>
        </w:rPr>
        <w:t>3.</w:t>
      </w:r>
      <w:r w:rsidR="00A35553">
        <w:rPr>
          <w:rFonts w:ascii="Times New Roman" w:eastAsia="Calibri" w:hAnsi="Times New Roman" w:cs="Times New Roman"/>
          <w:b/>
          <w:sz w:val="32"/>
          <w:szCs w:val="28"/>
        </w:rPr>
        <w:t>7</w:t>
      </w:r>
      <w:r w:rsidRPr="00D72AF4">
        <w:rPr>
          <w:rFonts w:ascii="Times New Roman" w:eastAsia="Calibri" w:hAnsi="Times New Roman" w:cs="Times New Roman"/>
          <w:b/>
          <w:sz w:val="32"/>
          <w:szCs w:val="28"/>
        </w:rPr>
        <w:t xml:space="preserve">. </w:t>
      </w:r>
      <w:r w:rsidR="00341CD9" w:rsidRPr="00D72AF4">
        <w:rPr>
          <w:rFonts w:ascii="Times New Roman" w:eastAsia="Calibri" w:hAnsi="Times New Roman" w:cs="Times New Roman"/>
          <w:b/>
          <w:sz w:val="32"/>
          <w:szCs w:val="28"/>
        </w:rPr>
        <w:t>Система фізкультурно-оздоровчої роботи</w:t>
      </w:r>
      <w:r w:rsidR="00A40F35" w:rsidRPr="00D72AF4">
        <w:rPr>
          <w:rFonts w:ascii="Times New Roman" w:eastAsia="Calibri" w:hAnsi="Times New Roman" w:cs="Times New Roman"/>
          <w:b/>
          <w:sz w:val="32"/>
          <w:szCs w:val="28"/>
        </w:rPr>
        <w:t xml:space="preserve"> у </w:t>
      </w:r>
      <w:r w:rsidR="009D1F70" w:rsidRPr="00D72AF4">
        <w:rPr>
          <w:rFonts w:ascii="Times New Roman" w:eastAsia="Calibri" w:hAnsi="Times New Roman" w:cs="Times New Roman"/>
          <w:b/>
          <w:sz w:val="32"/>
          <w:szCs w:val="28"/>
        </w:rPr>
        <w:t>ЗДО</w:t>
      </w:r>
    </w:p>
    <w:p w:rsidR="001E4DF8" w:rsidRPr="009907F4" w:rsidRDefault="001E4DF8" w:rsidP="001E4DF8">
      <w:pPr>
        <w:suppressAutoHyphens/>
        <w:autoSpaceDE w:val="0"/>
        <w:autoSpaceDN w:val="0"/>
        <w:adjustRightInd w:val="0"/>
        <w:spacing w:after="0" w:line="240" w:lineRule="auto"/>
        <w:ind w:right="283" w:firstLine="567"/>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За окремо розробленою Системою фізкультурно-оздоровчої роботи та Комплексною програмою</w:t>
      </w:r>
      <w:r w:rsidRPr="00ED6E8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для кожної вікової групи </w:t>
      </w:r>
      <w:r w:rsidRPr="00ED6E8F">
        <w:rPr>
          <w:rFonts w:ascii="Times New Roman" w:eastAsia="Calibri" w:hAnsi="Times New Roman" w:cs="Times New Roman"/>
          <w:color w:val="000000"/>
          <w:sz w:val="28"/>
          <w:szCs w:val="28"/>
        </w:rPr>
        <w:t xml:space="preserve">організовується </w:t>
      </w:r>
      <w:r w:rsidRPr="00E5161D">
        <w:rPr>
          <w:rFonts w:ascii="Times New Roman" w:eastAsia="Calibri" w:hAnsi="Times New Roman" w:cs="Times New Roman"/>
          <w:b/>
          <w:i/>
          <w:color w:val="000000"/>
          <w:sz w:val="28"/>
          <w:szCs w:val="28"/>
        </w:rPr>
        <w:t xml:space="preserve">фізкультурно-оздоровча робота з </w:t>
      </w:r>
      <w:r>
        <w:rPr>
          <w:rFonts w:ascii="Times New Roman" w:eastAsia="Calibri" w:hAnsi="Times New Roman" w:cs="Times New Roman"/>
          <w:b/>
          <w:i/>
          <w:color w:val="000000"/>
          <w:sz w:val="28"/>
          <w:szCs w:val="28"/>
        </w:rPr>
        <w:t>дошкільниками</w:t>
      </w:r>
      <w:r w:rsidRPr="00E5161D">
        <w:rPr>
          <w:rFonts w:ascii="Times New Roman" w:eastAsia="Calibri" w:hAnsi="Times New Roman" w:cs="Times New Roman"/>
          <w:b/>
          <w:i/>
          <w:color w:val="000000"/>
          <w:sz w:val="28"/>
          <w:szCs w:val="28"/>
        </w:rPr>
        <w:t>.</w:t>
      </w:r>
      <w:r w:rsidRPr="00ED6E8F">
        <w:rPr>
          <w:rFonts w:ascii="Times New Roman" w:eastAsia="Calibri" w:hAnsi="Times New Roman" w:cs="Times New Roman"/>
          <w:color w:val="000000"/>
          <w:sz w:val="28"/>
          <w:szCs w:val="28"/>
        </w:rPr>
        <w:t xml:space="preserve"> </w:t>
      </w:r>
      <w:r w:rsidRPr="008144EF">
        <w:rPr>
          <w:rFonts w:ascii="Times New Roman" w:eastAsia="Calibri" w:hAnsi="Times New Roman" w:cs="Times New Roman"/>
          <w:i/>
          <w:color w:val="000000"/>
          <w:sz w:val="28"/>
          <w:szCs w:val="28"/>
        </w:rPr>
        <w:t xml:space="preserve">(Див. Система </w:t>
      </w:r>
      <w:r w:rsidRPr="009907F4">
        <w:rPr>
          <w:rFonts w:ascii="Times New Roman" w:eastAsia="Calibri" w:hAnsi="Times New Roman" w:cs="Times New Roman"/>
          <w:i/>
          <w:color w:val="000000"/>
          <w:sz w:val="28"/>
          <w:szCs w:val="28"/>
        </w:rPr>
        <w:t>фізкультурно-оздоров</w:t>
      </w:r>
      <w:r w:rsidR="009D1F70" w:rsidRPr="009907F4">
        <w:rPr>
          <w:rFonts w:ascii="Times New Roman" w:eastAsia="Calibri" w:hAnsi="Times New Roman" w:cs="Times New Roman"/>
          <w:i/>
          <w:color w:val="000000"/>
          <w:sz w:val="28"/>
          <w:szCs w:val="28"/>
        </w:rPr>
        <w:t xml:space="preserve">чої роботи у </w:t>
      </w:r>
      <w:proofErr w:type="spellStart"/>
      <w:r w:rsidR="009D1F70" w:rsidRPr="009907F4">
        <w:rPr>
          <w:rFonts w:ascii="Times New Roman" w:eastAsia="Calibri" w:hAnsi="Times New Roman" w:cs="Times New Roman"/>
          <w:i/>
          <w:color w:val="000000"/>
          <w:sz w:val="28"/>
          <w:szCs w:val="28"/>
        </w:rPr>
        <w:t>Квасилівському</w:t>
      </w:r>
      <w:proofErr w:type="spellEnd"/>
      <w:r w:rsidR="009D1F70" w:rsidRPr="009907F4">
        <w:rPr>
          <w:rFonts w:ascii="Times New Roman" w:eastAsia="Calibri" w:hAnsi="Times New Roman" w:cs="Times New Roman"/>
          <w:i/>
          <w:color w:val="000000"/>
          <w:sz w:val="28"/>
          <w:szCs w:val="28"/>
        </w:rPr>
        <w:t xml:space="preserve"> ЗДО)</w:t>
      </w:r>
    </w:p>
    <w:p w:rsidR="001E4DF8" w:rsidRPr="009907F4" w:rsidRDefault="001E4DF8" w:rsidP="001E4DF8">
      <w:pPr>
        <w:suppressAutoHyphens/>
        <w:autoSpaceDE w:val="0"/>
        <w:autoSpaceDN w:val="0"/>
        <w:adjustRightInd w:val="0"/>
        <w:spacing w:after="0" w:line="240" w:lineRule="auto"/>
        <w:ind w:right="283" w:firstLine="567"/>
        <w:jc w:val="both"/>
        <w:rPr>
          <w:rFonts w:ascii="Times New Roman" w:eastAsia="Calibri" w:hAnsi="Times New Roman" w:cs="Times New Roman"/>
          <w:color w:val="000000"/>
          <w:sz w:val="24"/>
          <w:szCs w:val="28"/>
        </w:rPr>
      </w:pPr>
      <w:r w:rsidRPr="009907F4">
        <w:rPr>
          <w:rFonts w:ascii="Times New Roman" w:hAnsi="Times New Roman" w:cs="Times New Roman"/>
        </w:rPr>
        <w:t xml:space="preserve"> </w:t>
      </w:r>
      <w:hyperlink r:id="rId44" w:history="1">
        <w:r w:rsidRPr="009907F4">
          <w:rPr>
            <w:rStyle w:val="a4"/>
            <w:rFonts w:ascii="Times New Roman" w:eastAsia="Calibri" w:hAnsi="Times New Roman" w:cs="Times New Roman"/>
            <w:sz w:val="24"/>
            <w:szCs w:val="28"/>
          </w:rPr>
          <w:t>http://leleka.rv.ua/index.php?m=content&amp;d=view&amp;cid=1445</w:t>
        </w:r>
      </w:hyperlink>
      <w:r w:rsidRPr="009907F4">
        <w:rPr>
          <w:rFonts w:ascii="Times New Roman" w:eastAsia="Calibri" w:hAnsi="Times New Roman" w:cs="Times New Roman"/>
          <w:color w:val="000000"/>
          <w:sz w:val="24"/>
          <w:szCs w:val="28"/>
        </w:rPr>
        <w:t xml:space="preserve"> </w:t>
      </w:r>
    </w:p>
    <w:p w:rsidR="009907F4" w:rsidRPr="002B3DCD" w:rsidRDefault="001E4DF8" w:rsidP="00755701">
      <w:pPr>
        <w:suppressAutoHyphens/>
        <w:autoSpaceDE w:val="0"/>
        <w:autoSpaceDN w:val="0"/>
        <w:adjustRightInd w:val="0"/>
        <w:spacing w:after="0" w:line="240" w:lineRule="auto"/>
        <w:ind w:right="283" w:firstLine="567"/>
        <w:jc w:val="both"/>
        <w:rPr>
          <w:rFonts w:ascii="Times New Roman" w:hAnsi="Times New Roman" w:cs="Times New Roman"/>
          <w:sz w:val="24"/>
        </w:rPr>
      </w:pPr>
      <w:r w:rsidRPr="009907F4">
        <w:rPr>
          <w:rFonts w:ascii="Times New Roman" w:eastAsia="Calibri" w:hAnsi="Times New Roman" w:cs="Times New Roman"/>
          <w:color w:val="000000"/>
          <w:sz w:val="28"/>
          <w:szCs w:val="28"/>
        </w:rPr>
        <w:t xml:space="preserve">Вищезазначені форми організації освітнього процесу та види діяльності дітей у </w:t>
      </w:r>
      <w:r w:rsidR="008144EF" w:rsidRPr="009907F4">
        <w:rPr>
          <w:rFonts w:ascii="Times New Roman" w:eastAsia="Calibri" w:hAnsi="Times New Roman" w:cs="Times New Roman"/>
          <w:color w:val="000000"/>
          <w:sz w:val="28"/>
          <w:szCs w:val="28"/>
        </w:rPr>
        <w:t>ЗДО</w:t>
      </w:r>
      <w:r w:rsidRPr="009907F4">
        <w:rPr>
          <w:rFonts w:ascii="Times New Roman" w:eastAsia="Calibri" w:hAnsi="Times New Roman" w:cs="Times New Roman"/>
          <w:color w:val="000000"/>
          <w:sz w:val="28"/>
          <w:szCs w:val="28"/>
        </w:rPr>
        <w:t xml:space="preserve"> реалізуються у рамках </w:t>
      </w:r>
      <w:r w:rsidRPr="009907F4">
        <w:rPr>
          <w:rFonts w:ascii="Times New Roman" w:eastAsia="Calibri" w:hAnsi="Times New Roman" w:cs="Times New Roman"/>
          <w:b/>
          <w:i/>
          <w:color w:val="000000"/>
          <w:sz w:val="28"/>
          <w:szCs w:val="28"/>
        </w:rPr>
        <w:t xml:space="preserve">розпорядку дня </w:t>
      </w:r>
      <w:proofErr w:type="spellStart"/>
      <w:r w:rsidRPr="009907F4">
        <w:rPr>
          <w:rFonts w:ascii="Times New Roman" w:eastAsia="Calibri" w:hAnsi="Times New Roman" w:cs="Times New Roman"/>
          <w:b/>
          <w:i/>
          <w:color w:val="000000"/>
          <w:sz w:val="28"/>
          <w:szCs w:val="28"/>
        </w:rPr>
        <w:t>переддошкільних</w:t>
      </w:r>
      <w:proofErr w:type="spellEnd"/>
      <w:r w:rsidRPr="009907F4">
        <w:rPr>
          <w:rFonts w:ascii="Times New Roman" w:eastAsia="Calibri" w:hAnsi="Times New Roman" w:cs="Times New Roman"/>
          <w:b/>
          <w:i/>
          <w:color w:val="000000"/>
          <w:sz w:val="28"/>
          <w:szCs w:val="28"/>
        </w:rPr>
        <w:t xml:space="preserve"> і дошкільних груп</w:t>
      </w:r>
      <w:r w:rsidRPr="009907F4">
        <w:rPr>
          <w:rFonts w:ascii="Times New Roman" w:eastAsia="Calibri" w:hAnsi="Times New Roman" w:cs="Times New Roman"/>
          <w:color w:val="000000"/>
          <w:sz w:val="28"/>
          <w:szCs w:val="28"/>
        </w:rPr>
        <w:t xml:space="preserve">, </w:t>
      </w:r>
      <w:r w:rsidRPr="009907F4">
        <w:rPr>
          <w:rFonts w:ascii="Times New Roman" w:eastAsia="Calibri" w:hAnsi="Times New Roman" w:cs="Times New Roman"/>
          <w:sz w:val="28"/>
          <w:szCs w:val="28"/>
        </w:rPr>
        <w:t xml:space="preserve">складеного з урахуванням віку дітей та усіх вимог щодо перебігу й тривалості режимних моментів першої і другої половини дня. </w:t>
      </w:r>
      <w:r w:rsidRPr="009907F4">
        <w:rPr>
          <w:rFonts w:ascii="Times New Roman" w:eastAsia="Calibri" w:hAnsi="Times New Roman" w:cs="Times New Roman"/>
          <w:i/>
          <w:sz w:val="24"/>
          <w:szCs w:val="28"/>
        </w:rPr>
        <w:t xml:space="preserve">(Див. Розпорядок дня </w:t>
      </w:r>
      <w:proofErr w:type="spellStart"/>
      <w:r w:rsidRPr="009907F4">
        <w:rPr>
          <w:rFonts w:ascii="Times New Roman" w:eastAsia="Calibri" w:hAnsi="Times New Roman" w:cs="Times New Roman"/>
          <w:i/>
          <w:sz w:val="24"/>
          <w:szCs w:val="28"/>
        </w:rPr>
        <w:t>переддошкільних</w:t>
      </w:r>
      <w:proofErr w:type="spellEnd"/>
      <w:r w:rsidRPr="009907F4">
        <w:rPr>
          <w:rFonts w:ascii="Times New Roman" w:eastAsia="Calibri" w:hAnsi="Times New Roman" w:cs="Times New Roman"/>
          <w:i/>
          <w:sz w:val="24"/>
          <w:szCs w:val="28"/>
        </w:rPr>
        <w:t xml:space="preserve"> і дошкільних груп </w:t>
      </w:r>
      <w:proofErr w:type="spellStart"/>
      <w:r w:rsidRPr="009907F4">
        <w:rPr>
          <w:rFonts w:ascii="Times New Roman" w:eastAsia="Calibri" w:hAnsi="Times New Roman" w:cs="Times New Roman"/>
          <w:i/>
          <w:sz w:val="24"/>
          <w:szCs w:val="28"/>
        </w:rPr>
        <w:t>Квасилівського</w:t>
      </w:r>
      <w:proofErr w:type="spellEnd"/>
      <w:r w:rsidRPr="009907F4">
        <w:rPr>
          <w:rFonts w:ascii="Times New Roman" w:eastAsia="Calibri" w:hAnsi="Times New Roman" w:cs="Times New Roman"/>
          <w:i/>
          <w:sz w:val="24"/>
          <w:szCs w:val="28"/>
        </w:rPr>
        <w:t xml:space="preserve"> </w:t>
      </w:r>
      <w:r w:rsidR="008144EF" w:rsidRPr="009907F4">
        <w:rPr>
          <w:rFonts w:ascii="Times New Roman" w:eastAsia="Calibri" w:hAnsi="Times New Roman" w:cs="Times New Roman"/>
          <w:i/>
          <w:sz w:val="24"/>
          <w:szCs w:val="28"/>
        </w:rPr>
        <w:t xml:space="preserve">закладу </w:t>
      </w:r>
      <w:proofErr w:type="spellStart"/>
      <w:r w:rsidR="008144EF" w:rsidRPr="009907F4">
        <w:rPr>
          <w:rFonts w:ascii="Times New Roman" w:eastAsia="Calibri" w:hAnsi="Times New Roman" w:cs="Times New Roman"/>
          <w:i/>
          <w:sz w:val="24"/>
          <w:szCs w:val="28"/>
        </w:rPr>
        <w:t>дошкілшьної</w:t>
      </w:r>
      <w:proofErr w:type="spellEnd"/>
      <w:r w:rsidR="008144EF" w:rsidRPr="009907F4">
        <w:rPr>
          <w:rFonts w:ascii="Times New Roman" w:eastAsia="Calibri" w:hAnsi="Times New Roman" w:cs="Times New Roman"/>
          <w:i/>
          <w:sz w:val="24"/>
          <w:szCs w:val="28"/>
        </w:rPr>
        <w:t xml:space="preserve"> освіти</w:t>
      </w:r>
      <w:r w:rsidRPr="009907F4">
        <w:rPr>
          <w:rFonts w:ascii="Times New Roman" w:eastAsia="Calibri" w:hAnsi="Times New Roman" w:cs="Times New Roman"/>
          <w:i/>
          <w:sz w:val="24"/>
          <w:szCs w:val="28"/>
        </w:rPr>
        <w:t xml:space="preserve"> (ясла-садок) на 202</w:t>
      </w:r>
      <w:r w:rsidR="00680E63">
        <w:rPr>
          <w:rFonts w:ascii="Times New Roman" w:eastAsia="Calibri" w:hAnsi="Times New Roman" w:cs="Times New Roman"/>
          <w:i/>
          <w:sz w:val="24"/>
          <w:szCs w:val="28"/>
        </w:rPr>
        <w:t>4</w:t>
      </w:r>
      <w:r w:rsidR="008144EF" w:rsidRPr="009907F4">
        <w:rPr>
          <w:rFonts w:ascii="Times New Roman" w:eastAsia="Calibri" w:hAnsi="Times New Roman" w:cs="Times New Roman"/>
          <w:i/>
          <w:sz w:val="24"/>
          <w:szCs w:val="28"/>
        </w:rPr>
        <w:t>/</w:t>
      </w:r>
      <w:r w:rsidRPr="009907F4">
        <w:rPr>
          <w:rFonts w:ascii="Times New Roman" w:eastAsia="Calibri" w:hAnsi="Times New Roman" w:cs="Times New Roman"/>
          <w:i/>
          <w:sz w:val="24"/>
          <w:szCs w:val="28"/>
        </w:rPr>
        <w:t>202</w:t>
      </w:r>
      <w:r w:rsidR="00680E63">
        <w:rPr>
          <w:rFonts w:ascii="Times New Roman" w:eastAsia="Calibri" w:hAnsi="Times New Roman" w:cs="Times New Roman"/>
          <w:i/>
          <w:sz w:val="24"/>
          <w:szCs w:val="28"/>
        </w:rPr>
        <w:t>5</w:t>
      </w:r>
      <w:r w:rsidRPr="009907F4">
        <w:rPr>
          <w:rFonts w:ascii="Times New Roman" w:eastAsia="Calibri" w:hAnsi="Times New Roman" w:cs="Times New Roman"/>
          <w:i/>
          <w:sz w:val="24"/>
          <w:szCs w:val="28"/>
        </w:rPr>
        <w:t xml:space="preserve"> навчальний рік в умовах </w:t>
      </w:r>
      <w:r w:rsidR="002B3DCD">
        <w:rPr>
          <w:rFonts w:ascii="Times New Roman" w:eastAsia="Calibri" w:hAnsi="Times New Roman" w:cs="Times New Roman"/>
          <w:i/>
          <w:sz w:val="24"/>
          <w:szCs w:val="28"/>
        </w:rPr>
        <w:t>воєнного стану</w:t>
      </w:r>
      <w:r w:rsidRPr="009907F4">
        <w:rPr>
          <w:rFonts w:ascii="Times New Roman" w:eastAsia="Calibri" w:hAnsi="Times New Roman" w:cs="Times New Roman"/>
          <w:i/>
          <w:sz w:val="24"/>
          <w:szCs w:val="28"/>
        </w:rPr>
        <w:t>)</w:t>
      </w:r>
      <w:r w:rsidR="00D72AF4" w:rsidRPr="009907F4">
        <w:rPr>
          <w:rFonts w:ascii="Times New Roman" w:eastAsia="Calibri" w:hAnsi="Times New Roman" w:cs="Times New Roman"/>
          <w:i/>
          <w:sz w:val="24"/>
          <w:szCs w:val="28"/>
        </w:rPr>
        <w:t xml:space="preserve"> </w:t>
      </w:r>
      <w:hyperlink r:id="rId45" w:history="1">
        <w:r w:rsidR="002B3DCD" w:rsidRPr="002B3DCD">
          <w:rPr>
            <w:rStyle w:val="a4"/>
            <w:rFonts w:ascii="Times New Roman" w:hAnsi="Times New Roman" w:cs="Times New Roman"/>
            <w:sz w:val="24"/>
          </w:rPr>
          <w:t>http://leleka.rv.ua/index.php?m=content&amp;d=view&amp;cid=2042</w:t>
        </w:r>
      </w:hyperlink>
      <w:r w:rsidR="002B3DCD" w:rsidRPr="002B3DCD">
        <w:rPr>
          <w:rFonts w:ascii="Times New Roman" w:hAnsi="Times New Roman" w:cs="Times New Roman"/>
          <w:sz w:val="24"/>
        </w:rPr>
        <w:t xml:space="preserve"> </w:t>
      </w:r>
    </w:p>
    <w:p w:rsidR="009907F4" w:rsidRDefault="009907F4" w:rsidP="003C3E1F">
      <w:pPr>
        <w:suppressAutoHyphens/>
        <w:autoSpaceDE w:val="0"/>
        <w:autoSpaceDN w:val="0"/>
        <w:adjustRightInd w:val="0"/>
        <w:spacing w:after="0" w:line="240" w:lineRule="auto"/>
        <w:ind w:right="283"/>
        <w:jc w:val="both"/>
        <w:rPr>
          <w:rFonts w:ascii="Times New Roman" w:eastAsia="Calibri" w:hAnsi="Times New Roman" w:cs="Times New Roman"/>
          <w:i/>
          <w:sz w:val="24"/>
          <w:szCs w:val="28"/>
        </w:rPr>
      </w:pPr>
    </w:p>
    <w:p w:rsidR="00B35792" w:rsidRPr="008D1F86" w:rsidRDefault="00B35792" w:rsidP="003C3E1F">
      <w:pPr>
        <w:suppressAutoHyphens/>
        <w:autoSpaceDE w:val="0"/>
        <w:autoSpaceDN w:val="0"/>
        <w:adjustRightInd w:val="0"/>
        <w:spacing w:after="0" w:line="240" w:lineRule="auto"/>
        <w:ind w:right="283"/>
        <w:jc w:val="both"/>
        <w:rPr>
          <w:rFonts w:ascii="Times New Roman" w:eastAsia="Calibri" w:hAnsi="Times New Roman" w:cs="Times New Roman"/>
          <w:i/>
          <w:sz w:val="16"/>
          <w:szCs w:val="16"/>
        </w:rPr>
      </w:pPr>
    </w:p>
    <w:p w:rsidR="003E13E8" w:rsidRPr="00CF58D8" w:rsidRDefault="003E13E8" w:rsidP="00CF58D8">
      <w:pPr>
        <w:pStyle w:val="a3"/>
        <w:spacing w:after="0" w:line="240" w:lineRule="auto"/>
        <w:ind w:left="1035" w:right="283" w:hanging="1035"/>
        <w:jc w:val="center"/>
        <w:rPr>
          <w:rFonts w:ascii="Times New Roman" w:eastAsia="Times New Roman" w:hAnsi="Times New Roman" w:cs="Times New Roman"/>
          <w:b/>
          <w:sz w:val="32"/>
          <w:szCs w:val="28"/>
          <w:lang w:eastAsia="uk-UA"/>
        </w:rPr>
      </w:pPr>
      <w:r w:rsidRPr="003E13E8">
        <w:rPr>
          <w:rFonts w:ascii="Times New Roman" w:eastAsia="Times New Roman" w:hAnsi="Times New Roman" w:cs="Times New Roman"/>
          <w:b/>
          <w:sz w:val="32"/>
          <w:szCs w:val="28"/>
          <w:lang w:eastAsia="uk-UA"/>
        </w:rPr>
        <w:lastRenderedPageBreak/>
        <w:t>3.</w:t>
      </w:r>
      <w:r w:rsidR="00A35553">
        <w:rPr>
          <w:rFonts w:ascii="Times New Roman" w:eastAsia="Times New Roman" w:hAnsi="Times New Roman" w:cs="Times New Roman"/>
          <w:b/>
          <w:sz w:val="32"/>
          <w:szCs w:val="28"/>
          <w:lang w:eastAsia="uk-UA"/>
        </w:rPr>
        <w:t>8</w:t>
      </w:r>
      <w:r w:rsidRPr="003E13E8">
        <w:rPr>
          <w:rFonts w:ascii="Times New Roman" w:eastAsia="Times New Roman" w:hAnsi="Times New Roman" w:cs="Times New Roman"/>
          <w:b/>
          <w:sz w:val="32"/>
          <w:szCs w:val="28"/>
          <w:lang w:eastAsia="uk-UA"/>
        </w:rPr>
        <w:t xml:space="preserve">. </w:t>
      </w:r>
      <w:r w:rsidR="001D6CF6">
        <w:rPr>
          <w:rFonts w:ascii="Times New Roman" w:eastAsia="Times New Roman" w:hAnsi="Times New Roman" w:cs="Times New Roman"/>
          <w:b/>
          <w:sz w:val="32"/>
          <w:szCs w:val="28"/>
          <w:lang w:eastAsia="uk-UA"/>
        </w:rPr>
        <w:t>Інтеграція</w:t>
      </w:r>
      <w:r w:rsidR="001E4DF8" w:rsidRPr="003E13E8">
        <w:rPr>
          <w:rFonts w:ascii="Times New Roman" w:eastAsia="Times New Roman" w:hAnsi="Times New Roman" w:cs="Times New Roman"/>
          <w:b/>
          <w:sz w:val="32"/>
          <w:szCs w:val="28"/>
          <w:lang w:eastAsia="uk-UA"/>
        </w:rPr>
        <w:t xml:space="preserve"> освітнього процесу</w:t>
      </w:r>
      <w:r w:rsidR="009A4449" w:rsidRPr="003E13E8">
        <w:rPr>
          <w:rFonts w:ascii="Times New Roman" w:eastAsia="Times New Roman" w:hAnsi="Times New Roman" w:cs="Times New Roman"/>
          <w:b/>
          <w:sz w:val="32"/>
          <w:szCs w:val="28"/>
          <w:lang w:eastAsia="uk-UA"/>
        </w:rPr>
        <w:t xml:space="preserve"> </w:t>
      </w:r>
      <w:r w:rsidR="00CF58D8">
        <w:rPr>
          <w:rFonts w:ascii="Times New Roman" w:eastAsia="Times New Roman" w:hAnsi="Times New Roman" w:cs="Times New Roman"/>
          <w:b/>
          <w:sz w:val="32"/>
          <w:szCs w:val="28"/>
          <w:lang w:eastAsia="uk-UA"/>
        </w:rPr>
        <w:t>у ЗДО</w:t>
      </w:r>
    </w:p>
    <w:p w:rsidR="00DB2A37" w:rsidRDefault="00DB2A37" w:rsidP="001E4DF8">
      <w:pPr>
        <w:spacing w:after="0" w:line="240" w:lineRule="auto"/>
        <w:ind w:right="283" w:firstLine="567"/>
        <w:jc w:val="both"/>
        <w:rPr>
          <w:rFonts w:ascii="Times New Roman" w:eastAsia="Calibri" w:hAnsi="Times New Roman" w:cs="Times New Roman"/>
          <w:sz w:val="28"/>
          <w:szCs w:val="28"/>
        </w:rPr>
      </w:pPr>
      <w:r w:rsidRPr="00DB2A37">
        <w:rPr>
          <w:rFonts w:ascii="Times New Roman" w:eastAsia="Calibri" w:hAnsi="Times New Roman" w:cs="Times New Roman"/>
          <w:sz w:val="28"/>
          <w:szCs w:val="28"/>
        </w:rPr>
        <w:t xml:space="preserve">Сучасна дидактика оголосила провідним в організації освітнього процесу </w:t>
      </w:r>
      <w:r w:rsidRPr="00DB2A37">
        <w:rPr>
          <w:rFonts w:ascii="Times New Roman" w:eastAsia="Calibri" w:hAnsi="Times New Roman" w:cs="Times New Roman"/>
          <w:i/>
          <w:sz w:val="28"/>
          <w:szCs w:val="28"/>
        </w:rPr>
        <w:t>принцип інтеграції,</w:t>
      </w:r>
      <w:r w:rsidRPr="00DB2A37">
        <w:rPr>
          <w:rFonts w:ascii="Times New Roman" w:eastAsia="Calibri" w:hAnsi="Times New Roman" w:cs="Times New Roman"/>
          <w:sz w:val="28"/>
          <w:szCs w:val="28"/>
        </w:rPr>
        <w:t xml:space="preserve"> реалізація якого дає змогу забезпечити системність</w:t>
      </w:r>
      <w:r w:rsidR="000A04EC">
        <w:rPr>
          <w:rFonts w:ascii="Times New Roman" w:eastAsia="Calibri" w:hAnsi="Times New Roman" w:cs="Times New Roman"/>
          <w:sz w:val="28"/>
          <w:szCs w:val="28"/>
        </w:rPr>
        <w:t xml:space="preserve"> та цілісність</w:t>
      </w:r>
      <w:r w:rsidRPr="00DB2A37">
        <w:rPr>
          <w:rFonts w:ascii="Times New Roman" w:eastAsia="Calibri" w:hAnsi="Times New Roman" w:cs="Times New Roman"/>
          <w:sz w:val="28"/>
          <w:szCs w:val="28"/>
        </w:rPr>
        <w:t xml:space="preserve"> знань дітей. </w:t>
      </w:r>
      <w:r w:rsidR="000A04EC">
        <w:rPr>
          <w:rFonts w:ascii="Times New Roman" w:eastAsia="Calibri" w:hAnsi="Times New Roman" w:cs="Times New Roman"/>
          <w:sz w:val="28"/>
          <w:szCs w:val="28"/>
        </w:rPr>
        <w:t xml:space="preserve">Інтегровані заняття найбільше відповідають структурі та змісту освітньої програми і забезпечують комплексну реалізацію завдань фізичного, розумового, інтелектуального, </w:t>
      </w:r>
      <w:proofErr w:type="spellStart"/>
      <w:r w:rsidR="000A04EC">
        <w:rPr>
          <w:rFonts w:ascii="Times New Roman" w:eastAsia="Calibri" w:hAnsi="Times New Roman" w:cs="Times New Roman"/>
          <w:sz w:val="28"/>
          <w:szCs w:val="28"/>
        </w:rPr>
        <w:t>мовленнєво</w:t>
      </w:r>
      <w:proofErr w:type="spellEnd"/>
      <w:r w:rsidR="000A04EC">
        <w:rPr>
          <w:rFonts w:ascii="Times New Roman" w:eastAsia="Calibri" w:hAnsi="Times New Roman" w:cs="Times New Roman"/>
          <w:sz w:val="28"/>
          <w:szCs w:val="28"/>
        </w:rPr>
        <w:t xml:space="preserve">-комунікативного, духовно-морального, соціально-емоційного та креативного розвитку, змісту усіх семи освітніх </w:t>
      </w:r>
      <w:r w:rsidR="009907F4">
        <w:rPr>
          <w:rFonts w:ascii="Times New Roman" w:eastAsia="Calibri" w:hAnsi="Times New Roman" w:cs="Times New Roman"/>
          <w:sz w:val="28"/>
          <w:szCs w:val="28"/>
        </w:rPr>
        <w:t>напрямів</w:t>
      </w:r>
      <w:r w:rsidR="000A04EC">
        <w:rPr>
          <w:rFonts w:ascii="Times New Roman" w:eastAsia="Calibri" w:hAnsi="Times New Roman" w:cs="Times New Roman"/>
          <w:sz w:val="28"/>
          <w:szCs w:val="28"/>
        </w:rPr>
        <w:t xml:space="preserve"> БКДО</w:t>
      </w:r>
      <w:r w:rsidR="00640924">
        <w:rPr>
          <w:rFonts w:ascii="Times New Roman" w:eastAsia="Calibri" w:hAnsi="Times New Roman" w:cs="Times New Roman"/>
          <w:sz w:val="28"/>
          <w:szCs w:val="28"/>
        </w:rPr>
        <w:t xml:space="preserve"> (</w:t>
      </w:r>
      <w:r w:rsidR="009907F4">
        <w:rPr>
          <w:rFonts w:ascii="Times New Roman" w:eastAsia="Calibri" w:hAnsi="Times New Roman" w:cs="Times New Roman"/>
          <w:sz w:val="28"/>
          <w:szCs w:val="28"/>
        </w:rPr>
        <w:t>2021</w:t>
      </w:r>
      <w:r w:rsidR="00640924">
        <w:rPr>
          <w:rFonts w:ascii="Times New Roman" w:eastAsia="Calibri" w:hAnsi="Times New Roman" w:cs="Times New Roman"/>
          <w:sz w:val="28"/>
          <w:szCs w:val="28"/>
        </w:rPr>
        <w:t>)</w:t>
      </w:r>
      <w:r w:rsidR="000A04EC">
        <w:rPr>
          <w:rFonts w:ascii="Times New Roman" w:eastAsia="Calibri" w:hAnsi="Times New Roman" w:cs="Times New Roman"/>
          <w:sz w:val="28"/>
          <w:szCs w:val="28"/>
        </w:rPr>
        <w:t xml:space="preserve"> та програми. </w:t>
      </w:r>
      <w:r w:rsidRPr="00DB2A37">
        <w:rPr>
          <w:rFonts w:ascii="Times New Roman" w:eastAsia="Calibri" w:hAnsi="Times New Roman" w:cs="Times New Roman"/>
          <w:sz w:val="28"/>
          <w:szCs w:val="28"/>
        </w:rPr>
        <w:t xml:space="preserve">Відтак </w:t>
      </w:r>
      <w:r w:rsidR="00816563">
        <w:rPr>
          <w:rFonts w:ascii="Times New Roman" w:eastAsia="Calibri" w:hAnsi="Times New Roman" w:cs="Times New Roman"/>
          <w:sz w:val="28"/>
          <w:szCs w:val="28"/>
        </w:rPr>
        <w:t xml:space="preserve">у </w:t>
      </w:r>
      <w:proofErr w:type="spellStart"/>
      <w:r w:rsidR="00816563">
        <w:rPr>
          <w:rFonts w:ascii="Times New Roman" w:eastAsia="Calibri" w:hAnsi="Times New Roman" w:cs="Times New Roman"/>
          <w:sz w:val="28"/>
          <w:szCs w:val="28"/>
        </w:rPr>
        <w:t>Квасилівському</w:t>
      </w:r>
      <w:proofErr w:type="spellEnd"/>
      <w:r w:rsidR="00816563">
        <w:rPr>
          <w:rFonts w:ascii="Times New Roman" w:eastAsia="Calibri" w:hAnsi="Times New Roman" w:cs="Times New Roman"/>
          <w:sz w:val="28"/>
          <w:szCs w:val="28"/>
        </w:rPr>
        <w:t xml:space="preserve"> ЗДО </w:t>
      </w:r>
      <w:r w:rsidRPr="00DB2A37">
        <w:rPr>
          <w:rFonts w:ascii="Times New Roman" w:eastAsia="Calibri" w:hAnsi="Times New Roman" w:cs="Times New Roman"/>
          <w:sz w:val="28"/>
          <w:szCs w:val="28"/>
        </w:rPr>
        <w:t>поширюється практика впровадження паралельно з предметними заняттями різних інноваційних видів занять. У ланцюгу всіх проблем, що мають істотний вплив на підвищення якості навчання дітей дошкільного віку, виконання Державних стандартів дошкільної освіти найголовніше місце посідає інтегроване заняття, як основна форма організації навчально-пізнавальної діяльності, його правильна побудова та структура.</w:t>
      </w:r>
    </w:p>
    <w:p w:rsidR="00DB2A37" w:rsidRDefault="00DB2A37" w:rsidP="001E4DF8">
      <w:pPr>
        <w:spacing w:before="67" w:after="0" w:line="240" w:lineRule="auto"/>
        <w:ind w:right="283" w:firstLine="567"/>
        <w:jc w:val="both"/>
        <w:textAlignment w:val="baseline"/>
        <w:rPr>
          <w:rFonts w:ascii="Times New Roman" w:eastAsia="+mn-ea" w:hAnsi="Times New Roman" w:cs="Times New Roman"/>
          <w:bCs/>
          <w:kern w:val="24"/>
          <w:sz w:val="28"/>
          <w:szCs w:val="28"/>
          <w:lang w:eastAsia="ru-RU"/>
        </w:rPr>
      </w:pPr>
      <w:r w:rsidRPr="00DB2A37">
        <w:rPr>
          <w:rFonts w:ascii="Times New Roman" w:eastAsia="+mn-ea" w:hAnsi="Times New Roman" w:cs="Times New Roman"/>
          <w:b/>
          <w:bCs/>
          <w:i/>
          <w:kern w:val="24"/>
          <w:sz w:val="28"/>
          <w:szCs w:val="28"/>
          <w:lang w:eastAsia="ru-RU"/>
        </w:rPr>
        <w:t>Інтегроване заняття</w:t>
      </w:r>
      <w:r w:rsidRPr="00DB2A37">
        <w:rPr>
          <w:rFonts w:ascii="Times New Roman" w:eastAsia="+mn-ea" w:hAnsi="Times New Roman" w:cs="Times New Roman"/>
          <w:b/>
          <w:bCs/>
          <w:kern w:val="24"/>
          <w:sz w:val="28"/>
          <w:szCs w:val="28"/>
          <w:lang w:eastAsia="ru-RU"/>
        </w:rPr>
        <w:t xml:space="preserve"> </w:t>
      </w:r>
      <w:r w:rsidRPr="00DB2A37">
        <w:rPr>
          <w:rFonts w:ascii="Times New Roman" w:eastAsia="Times New Roman" w:hAnsi="Times New Roman" w:cs="Times New Roman"/>
          <w:sz w:val="28"/>
          <w:szCs w:val="28"/>
          <w:lang w:eastAsia="ru-RU"/>
        </w:rPr>
        <w:t xml:space="preserve">(від лат. </w:t>
      </w:r>
      <w:proofErr w:type="spellStart"/>
      <w:r w:rsidRPr="00DB2A37">
        <w:rPr>
          <w:rFonts w:ascii="Times New Roman" w:eastAsia="Times New Roman" w:hAnsi="Times New Roman" w:cs="Times New Roman"/>
          <w:sz w:val="28"/>
          <w:szCs w:val="28"/>
          <w:lang w:val="ru-RU" w:eastAsia="ru-RU"/>
        </w:rPr>
        <w:t>integ</w:t>
      </w:r>
      <w:proofErr w:type="spellEnd"/>
      <w:r w:rsidRPr="00DB2A37">
        <w:rPr>
          <w:rFonts w:ascii="Times New Roman" w:eastAsia="Times New Roman" w:hAnsi="Times New Roman" w:cs="Times New Roman"/>
          <w:sz w:val="28"/>
          <w:szCs w:val="28"/>
          <w:lang w:eastAsia="ru-RU"/>
        </w:rPr>
        <w:t>е</w:t>
      </w:r>
      <w:r w:rsidRPr="00DB2A37">
        <w:rPr>
          <w:rFonts w:ascii="Times New Roman" w:eastAsia="Times New Roman" w:hAnsi="Times New Roman" w:cs="Times New Roman"/>
          <w:sz w:val="28"/>
          <w:szCs w:val="28"/>
          <w:lang w:val="ru-RU" w:eastAsia="ru-RU"/>
        </w:rPr>
        <w:t>r</w:t>
      </w:r>
      <w:r w:rsidRPr="00DB2A37">
        <w:rPr>
          <w:rFonts w:ascii="Times New Roman" w:eastAsia="Times New Roman" w:hAnsi="Times New Roman" w:cs="Times New Roman"/>
          <w:sz w:val="28"/>
          <w:szCs w:val="28"/>
          <w:lang w:eastAsia="ru-RU"/>
        </w:rPr>
        <w:t xml:space="preserve"> - повний, цілісний) </w:t>
      </w:r>
      <w:r w:rsidRPr="00DB2A37">
        <w:rPr>
          <w:rFonts w:ascii="Times New Roman" w:eastAsia="+mn-ea" w:hAnsi="Times New Roman" w:cs="Times New Roman"/>
          <w:bCs/>
          <w:kern w:val="24"/>
          <w:sz w:val="28"/>
          <w:szCs w:val="28"/>
          <w:lang w:eastAsia="ru-RU"/>
        </w:rPr>
        <w:t xml:space="preserve">– це форма роботи з дітьми, де відбувається органічне поєднання їх знань, умінь і навичок з інших навчальних предметів,  розділів програми (освітніх </w:t>
      </w:r>
      <w:r w:rsidR="009907F4">
        <w:rPr>
          <w:rFonts w:ascii="Times New Roman" w:eastAsia="+mn-ea" w:hAnsi="Times New Roman" w:cs="Times New Roman"/>
          <w:bCs/>
          <w:kern w:val="24"/>
          <w:sz w:val="28"/>
          <w:szCs w:val="28"/>
          <w:lang w:eastAsia="ru-RU"/>
        </w:rPr>
        <w:t>напрямів</w:t>
      </w:r>
      <w:r w:rsidRPr="00DB2A37">
        <w:rPr>
          <w:rFonts w:ascii="Times New Roman" w:eastAsia="+mn-ea" w:hAnsi="Times New Roman" w:cs="Times New Roman"/>
          <w:bCs/>
          <w:kern w:val="24"/>
          <w:sz w:val="28"/>
          <w:szCs w:val="28"/>
          <w:lang w:eastAsia="ru-RU"/>
        </w:rPr>
        <w:t>) навколо однієї теми, що  дає змогу з різних сторін пізнати якесь явище, об’єкт, поняття  і сприяє  досягненню цілісності знань дошкільників.</w:t>
      </w:r>
    </w:p>
    <w:p w:rsidR="00CA002C" w:rsidRDefault="000A04EC" w:rsidP="001E4ECC">
      <w:pPr>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Тривалість інтегрованого заняття може дещо збільшуватись за рахунок постійної зміни різних видів дитячої дія</w:t>
      </w:r>
      <w:r w:rsidR="001E4ECC">
        <w:rPr>
          <w:rFonts w:ascii="Times New Roman" w:eastAsia="Times New Roman" w:hAnsi="Times New Roman" w:cs="Times New Roman"/>
          <w:sz w:val="28"/>
          <w:szCs w:val="28"/>
          <w:lang w:eastAsia="uk-UA"/>
        </w:rPr>
        <w:t>льності (на 5-</w:t>
      </w:r>
      <w:r w:rsidRPr="00F40CE6">
        <w:rPr>
          <w:rFonts w:ascii="Times New Roman" w:eastAsia="Times New Roman" w:hAnsi="Times New Roman" w:cs="Times New Roman"/>
          <w:sz w:val="28"/>
          <w:szCs w:val="28"/>
          <w:lang w:eastAsia="uk-UA"/>
        </w:rPr>
        <w:t>15 хвилин відповідно в моло</w:t>
      </w:r>
      <w:r w:rsidR="001E4ECC">
        <w:rPr>
          <w:rFonts w:ascii="Times New Roman" w:eastAsia="Times New Roman" w:hAnsi="Times New Roman" w:cs="Times New Roman"/>
          <w:sz w:val="28"/>
          <w:szCs w:val="28"/>
          <w:lang w:eastAsia="uk-UA"/>
        </w:rPr>
        <w:t>дшій, середній, старшій групах). П</w:t>
      </w:r>
      <w:r w:rsidRPr="00F40CE6">
        <w:rPr>
          <w:rFonts w:ascii="Times New Roman" w:eastAsia="Times New Roman" w:hAnsi="Times New Roman" w:cs="Times New Roman"/>
          <w:sz w:val="28"/>
          <w:szCs w:val="28"/>
          <w:lang w:eastAsia="uk-UA"/>
        </w:rPr>
        <w:t xml:space="preserve">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w:t>
      </w:r>
    </w:p>
    <w:p w:rsidR="00CA002C" w:rsidRDefault="00EA72CF" w:rsidP="00CA002C">
      <w:pPr>
        <w:shd w:val="clear" w:color="auto" w:fill="FFFFFF"/>
        <w:spacing w:after="0" w:line="240" w:lineRule="auto"/>
        <w:ind w:righ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Практика показує, що о</w:t>
      </w:r>
      <w:r w:rsidR="00CA002C" w:rsidRPr="00CA002C">
        <w:rPr>
          <w:rFonts w:ascii="Times New Roman" w:eastAsia="Calibri" w:hAnsi="Times New Roman" w:cs="Times New Roman"/>
          <w:sz w:val="28"/>
          <w:szCs w:val="28"/>
        </w:rPr>
        <w:t xml:space="preserve">бов’язковою складовою інтегрованого заняття </w:t>
      </w:r>
      <w:r>
        <w:rPr>
          <w:rFonts w:ascii="Times New Roman" w:eastAsia="Calibri" w:hAnsi="Times New Roman" w:cs="Times New Roman"/>
          <w:sz w:val="28"/>
          <w:szCs w:val="28"/>
        </w:rPr>
        <w:t>має бути</w:t>
      </w:r>
      <w:r w:rsidR="00CA002C" w:rsidRPr="00CA002C">
        <w:rPr>
          <w:rFonts w:ascii="Times New Roman" w:eastAsia="Calibri" w:hAnsi="Times New Roman" w:cs="Times New Roman"/>
          <w:sz w:val="28"/>
          <w:szCs w:val="28"/>
        </w:rPr>
        <w:t xml:space="preserve"> </w:t>
      </w:r>
      <w:r w:rsidR="009907F4" w:rsidRPr="009907F4">
        <w:rPr>
          <w:rFonts w:ascii="Times New Roman" w:eastAsia="Calibri" w:hAnsi="Times New Roman" w:cs="Times New Roman"/>
          <w:i/>
          <w:sz w:val="28"/>
          <w:szCs w:val="28"/>
        </w:rPr>
        <w:t>розвиток мови і</w:t>
      </w:r>
      <w:r w:rsidR="009907F4">
        <w:rPr>
          <w:rFonts w:ascii="Times New Roman" w:eastAsia="Calibri" w:hAnsi="Times New Roman" w:cs="Times New Roman"/>
          <w:sz w:val="28"/>
          <w:szCs w:val="28"/>
        </w:rPr>
        <w:t xml:space="preserve"> </w:t>
      </w:r>
      <w:r w:rsidR="00CA002C" w:rsidRPr="00CA002C">
        <w:rPr>
          <w:rFonts w:ascii="Times New Roman" w:eastAsia="Calibri" w:hAnsi="Times New Roman" w:cs="Times New Roman"/>
          <w:i/>
          <w:sz w:val="28"/>
          <w:szCs w:val="28"/>
        </w:rPr>
        <w:t>мовленнєве спілкування</w:t>
      </w:r>
      <w:r w:rsidR="00CA002C" w:rsidRPr="00CA002C">
        <w:rPr>
          <w:rFonts w:ascii="Times New Roman" w:eastAsia="Calibri" w:hAnsi="Times New Roman" w:cs="Times New Roman"/>
          <w:sz w:val="28"/>
          <w:szCs w:val="28"/>
        </w:rPr>
        <w:t xml:space="preserve"> та </w:t>
      </w:r>
      <w:r w:rsidR="00CA002C" w:rsidRPr="00CA002C">
        <w:rPr>
          <w:rFonts w:ascii="Times New Roman" w:eastAsia="Calibri" w:hAnsi="Times New Roman" w:cs="Times New Roman"/>
          <w:i/>
          <w:sz w:val="28"/>
          <w:szCs w:val="28"/>
        </w:rPr>
        <w:t>творча продуктивна діяльність</w:t>
      </w:r>
      <w:r w:rsidR="00CA002C" w:rsidRPr="00CA002C">
        <w:rPr>
          <w:rFonts w:ascii="Times New Roman" w:eastAsia="Calibri" w:hAnsi="Times New Roman" w:cs="Times New Roman"/>
          <w:sz w:val="28"/>
          <w:szCs w:val="28"/>
        </w:rPr>
        <w:t xml:space="preserve"> дітей (малювання, ліплення, аплікація, театралізована діяльність, конструювання, художня праця, сюжетно-рольова гра</w:t>
      </w:r>
      <w:r w:rsidR="00CA002C">
        <w:rPr>
          <w:rFonts w:ascii="Times New Roman" w:eastAsia="Calibri" w:hAnsi="Times New Roman" w:cs="Times New Roman"/>
          <w:sz w:val="28"/>
          <w:szCs w:val="28"/>
        </w:rPr>
        <w:t>, кулінарія</w:t>
      </w:r>
      <w:r w:rsidR="00CA002C" w:rsidRPr="00CA002C">
        <w:rPr>
          <w:rFonts w:ascii="Times New Roman" w:eastAsia="Calibri" w:hAnsi="Times New Roman" w:cs="Times New Roman"/>
          <w:sz w:val="28"/>
          <w:szCs w:val="28"/>
        </w:rPr>
        <w:t xml:space="preserve"> тощо).</w:t>
      </w:r>
    </w:p>
    <w:p w:rsidR="00EA72CF" w:rsidRPr="00EA72CF" w:rsidRDefault="00EA72CF" w:rsidP="001E4ECC">
      <w:pPr>
        <w:spacing w:after="0" w:line="240" w:lineRule="auto"/>
        <w:ind w:right="284" w:firstLine="567"/>
        <w:jc w:val="both"/>
        <w:rPr>
          <w:rFonts w:ascii="Times New Roman" w:eastAsia="Calibri" w:hAnsi="Times New Roman" w:cs="Times New Roman"/>
          <w:sz w:val="28"/>
          <w:szCs w:val="28"/>
        </w:rPr>
      </w:pPr>
      <w:r w:rsidRPr="00EA72CF">
        <w:rPr>
          <w:rFonts w:ascii="Times New Roman" w:eastAsia="Calibri" w:hAnsi="Times New Roman" w:cs="Times New Roman"/>
          <w:sz w:val="28"/>
          <w:szCs w:val="28"/>
        </w:rPr>
        <w:t xml:space="preserve">На якому ж етапі пізнання доцільно вводити інтегровані заняття? </w:t>
      </w:r>
    </w:p>
    <w:p w:rsidR="000A04EC" w:rsidRPr="00DB2A37" w:rsidRDefault="00EA72CF" w:rsidP="00EA72CF">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Практика переконує</w:t>
      </w:r>
      <w:r w:rsidRPr="00EA72CF">
        <w:rPr>
          <w:rFonts w:ascii="Times New Roman" w:eastAsia="Calibri" w:hAnsi="Times New Roman" w:cs="Times New Roman"/>
          <w:sz w:val="28"/>
          <w:szCs w:val="28"/>
        </w:rPr>
        <w:t xml:space="preserve">, що зловживати інтегрованими заняттями не варто, оскільки мають мати місце і </w:t>
      </w:r>
      <w:r w:rsidRPr="00EA72CF">
        <w:rPr>
          <w:rFonts w:ascii="Times New Roman" w:eastAsia="Calibri" w:hAnsi="Times New Roman" w:cs="Times New Roman"/>
          <w:i/>
          <w:sz w:val="28"/>
          <w:szCs w:val="28"/>
        </w:rPr>
        <w:t xml:space="preserve">предметні заняття </w:t>
      </w:r>
      <w:r w:rsidRPr="00EA72CF">
        <w:rPr>
          <w:rFonts w:ascii="Times New Roman" w:eastAsia="Calibri" w:hAnsi="Times New Roman" w:cs="Times New Roman"/>
          <w:sz w:val="28"/>
          <w:szCs w:val="28"/>
        </w:rPr>
        <w:t xml:space="preserve">(групові, </w:t>
      </w:r>
      <w:proofErr w:type="spellStart"/>
      <w:r w:rsidRPr="00EA72CF">
        <w:rPr>
          <w:rFonts w:ascii="Times New Roman" w:eastAsia="Calibri" w:hAnsi="Times New Roman" w:cs="Times New Roman"/>
          <w:sz w:val="28"/>
          <w:szCs w:val="28"/>
        </w:rPr>
        <w:t>підгрупові</w:t>
      </w:r>
      <w:proofErr w:type="spellEnd"/>
      <w:r w:rsidRPr="00EA72CF">
        <w:rPr>
          <w:rFonts w:ascii="Times New Roman" w:eastAsia="Calibri" w:hAnsi="Times New Roman" w:cs="Times New Roman"/>
          <w:sz w:val="28"/>
          <w:szCs w:val="28"/>
        </w:rPr>
        <w:t xml:space="preserve">) на ознайомлення дітей </w:t>
      </w:r>
      <w:r>
        <w:rPr>
          <w:rFonts w:ascii="Times New Roman" w:eastAsia="Calibri" w:hAnsi="Times New Roman" w:cs="Times New Roman"/>
          <w:sz w:val="28"/>
          <w:szCs w:val="28"/>
        </w:rPr>
        <w:t>і</w:t>
      </w:r>
      <w:r w:rsidRPr="00EA72CF">
        <w:rPr>
          <w:rFonts w:ascii="Times New Roman" w:eastAsia="Calibri" w:hAnsi="Times New Roman" w:cs="Times New Roman"/>
          <w:sz w:val="28"/>
          <w:szCs w:val="28"/>
        </w:rPr>
        <w:t xml:space="preserve">з новим матеріалом, до яких також потрібно ретельно готуватися. </w:t>
      </w:r>
      <w:r>
        <w:rPr>
          <w:rFonts w:ascii="Times New Roman" w:eastAsia="Calibri" w:hAnsi="Times New Roman" w:cs="Times New Roman"/>
          <w:sz w:val="28"/>
          <w:szCs w:val="28"/>
        </w:rPr>
        <w:t xml:space="preserve">Таким чином </w:t>
      </w:r>
      <w:r w:rsidRPr="00EA72C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A72CF">
        <w:rPr>
          <w:rFonts w:ascii="Times New Roman" w:eastAsia="Calibri" w:hAnsi="Times New Roman" w:cs="Times New Roman"/>
          <w:sz w:val="28"/>
          <w:szCs w:val="28"/>
        </w:rPr>
        <w:t xml:space="preserve">інтегровані заняття краще планувати </w:t>
      </w:r>
      <w:r>
        <w:rPr>
          <w:rFonts w:ascii="Times New Roman" w:eastAsia="Calibri" w:hAnsi="Times New Roman" w:cs="Times New Roman"/>
          <w:sz w:val="28"/>
          <w:szCs w:val="28"/>
        </w:rPr>
        <w:t xml:space="preserve">в кінці </w:t>
      </w:r>
      <w:r w:rsidRPr="00EA72CF">
        <w:rPr>
          <w:rFonts w:ascii="Times New Roman" w:eastAsia="Calibri" w:hAnsi="Times New Roman" w:cs="Times New Roman"/>
          <w:sz w:val="28"/>
          <w:szCs w:val="28"/>
        </w:rPr>
        <w:t xml:space="preserve">тижня, коли завершується вивчення нової теми і вже проведено достатню кількість тематичних, комплексних, комбінованих занять з різних розділів програми (освітніх </w:t>
      </w:r>
      <w:r w:rsidR="009907F4">
        <w:rPr>
          <w:rFonts w:ascii="Times New Roman" w:eastAsia="Calibri" w:hAnsi="Times New Roman" w:cs="Times New Roman"/>
          <w:sz w:val="28"/>
          <w:szCs w:val="28"/>
        </w:rPr>
        <w:t>напрямів</w:t>
      </w:r>
      <w:r w:rsidRPr="00EA72CF">
        <w:rPr>
          <w:rFonts w:ascii="Times New Roman" w:eastAsia="Calibri" w:hAnsi="Times New Roman" w:cs="Times New Roman"/>
          <w:sz w:val="28"/>
          <w:szCs w:val="28"/>
        </w:rPr>
        <w:t xml:space="preserve">), видів діяльності і в дітей </w:t>
      </w:r>
      <w:r>
        <w:rPr>
          <w:rFonts w:ascii="Times New Roman" w:eastAsia="Calibri" w:hAnsi="Times New Roman" w:cs="Times New Roman"/>
          <w:sz w:val="28"/>
          <w:szCs w:val="28"/>
        </w:rPr>
        <w:t>є</w:t>
      </w:r>
      <w:r w:rsidRPr="00EA72CF">
        <w:rPr>
          <w:rFonts w:ascii="Times New Roman" w:eastAsia="Calibri" w:hAnsi="Times New Roman" w:cs="Times New Roman"/>
          <w:sz w:val="28"/>
          <w:szCs w:val="28"/>
        </w:rPr>
        <w:t xml:space="preserve"> сформовані відповідні знання</w:t>
      </w:r>
      <w:r>
        <w:rPr>
          <w:rFonts w:ascii="Times New Roman" w:eastAsia="Calibri" w:hAnsi="Times New Roman" w:cs="Times New Roman"/>
          <w:sz w:val="28"/>
          <w:szCs w:val="28"/>
        </w:rPr>
        <w:t xml:space="preserve"> та досвід</w:t>
      </w:r>
      <w:r w:rsidRPr="00EA72CF">
        <w:rPr>
          <w:rFonts w:ascii="Times New Roman" w:eastAsia="Calibri" w:hAnsi="Times New Roman" w:cs="Times New Roman"/>
          <w:sz w:val="28"/>
          <w:szCs w:val="28"/>
        </w:rPr>
        <w:t>. Однак трапля</w:t>
      </w:r>
      <w:r>
        <w:rPr>
          <w:rFonts w:ascii="Times New Roman" w:eastAsia="Calibri" w:hAnsi="Times New Roman" w:cs="Times New Roman"/>
          <w:sz w:val="28"/>
          <w:szCs w:val="28"/>
        </w:rPr>
        <w:t>ється, що такий вид занять</w:t>
      </w:r>
      <w:r w:rsidRPr="00EA72CF">
        <w:rPr>
          <w:rFonts w:ascii="Times New Roman" w:eastAsia="Calibri" w:hAnsi="Times New Roman" w:cs="Times New Roman"/>
          <w:sz w:val="28"/>
          <w:szCs w:val="28"/>
        </w:rPr>
        <w:t xml:space="preserve"> проводиться і в інші дні тижня: це залежить від теми і наявного досвіду у діте</w:t>
      </w:r>
      <w:r>
        <w:rPr>
          <w:rFonts w:ascii="Times New Roman" w:eastAsia="Calibri" w:hAnsi="Times New Roman" w:cs="Times New Roman"/>
          <w:sz w:val="28"/>
          <w:szCs w:val="28"/>
        </w:rPr>
        <w:t xml:space="preserve">й. Інтегровані заняття проводяться </w:t>
      </w:r>
      <w:r w:rsidRPr="00EA72CF">
        <w:rPr>
          <w:rFonts w:ascii="Times New Roman" w:eastAsia="Calibri" w:hAnsi="Times New Roman" w:cs="Times New Roman"/>
          <w:sz w:val="28"/>
          <w:szCs w:val="28"/>
        </w:rPr>
        <w:t>з метою закріплення</w:t>
      </w:r>
      <w:r>
        <w:rPr>
          <w:rFonts w:ascii="Times New Roman" w:eastAsia="Calibri" w:hAnsi="Times New Roman" w:cs="Times New Roman"/>
          <w:sz w:val="28"/>
          <w:szCs w:val="28"/>
        </w:rPr>
        <w:t xml:space="preserve"> (збагачення, перевірки)</w:t>
      </w:r>
      <w:r w:rsidRPr="00EA72C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уже наявних </w:t>
      </w:r>
      <w:r w:rsidRPr="00EA72CF">
        <w:rPr>
          <w:rFonts w:ascii="Times New Roman" w:eastAsia="Calibri" w:hAnsi="Times New Roman" w:cs="Times New Roman"/>
          <w:sz w:val="28"/>
          <w:szCs w:val="28"/>
        </w:rPr>
        <w:t>знань</w:t>
      </w:r>
      <w:r>
        <w:rPr>
          <w:rFonts w:ascii="Times New Roman" w:eastAsia="Calibri" w:hAnsi="Times New Roman" w:cs="Times New Roman"/>
          <w:sz w:val="28"/>
          <w:szCs w:val="28"/>
        </w:rPr>
        <w:t xml:space="preserve"> і практичного досвіду дітей, вироблених навичок</w:t>
      </w:r>
      <w:r w:rsidRPr="00EA72CF">
        <w:rPr>
          <w:rFonts w:ascii="Times New Roman" w:eastAsia="Calibri" w:hAnsi="Times New Roman" w:cs="Times New Roman"/>
          <w:sz w:val="28"/>
          <w:szCs w:val="28"/>
        </w:rPr>
        <w:t>, узагальнення, систематизації, контролю і корекції їх знань, або як заключні заняття з вивченої теми</w:t>
      </w:r>
      <w:r>
        <w:rPr>
          <w:rFonts w:ascii="Times New Roman" w:eastAsia="Calibri" w:hAnsi="Times New Roman" w:cs="Times New Roman"/>
          <w:sz w:val="28"/>
          <w:szCs w:val="28"/>
        </w:rPr>
        <w:t>.</w:t>
      </w:r>
    </w:p>
    <w:p w:rsidR="00664737" w:rsidRPr="008742E1" w:rsidRDefault="00664737" w:rsidP="001E4DF8">
      <w:pPr>
        <w:spacing w:after="0" w:line="240" w:lineRule="auto"/>
        <w:ind w:right="283" w:firstLine="567"/>
        <w:jc w:val="center"/>
        <w:rPr>
          <w:rFonts w:ascii="Times New Roman" w:eastAsia="Times New Roman" w:hAnsi="Times New Roman" w:cs="Times New Roman"/>
          <w:b/>
          <w:i/>
          <w:sz w:val="16"/>
          <w:szCs w:val="16"/>
          <w:lang w:eastAsia="uk-UA"/>
        </w:rPr>
      </w:pPr>
    </w:p>
    <w:p w:rsidR="008742E1" w:rsidRPr="003C3E1F" w:rsidRDefault="001E4DF8" w:rsidP="003C3E1F">
      <w:pPr>
        <w:spacing w:after="0" w:line="240" w:lineRule="auto"/>
        <w:ind w:right="283" w:firstLine="567"/>
        <w:jc w:val="center"/>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lastRenderedPageBreak/>
        <w:t>Мета інтегрованих занять</w:t>
      </w:r>
    </w:p>
    <w:p w:rsidR="00664737" w:rsidRDefault="00936046" w:rsidP="009A4449">
      <w:pPr>
        <w:shd w:val="clear" w:color="auto" w:fill="FFFFFF"/>
        <w:spacing w:after="0" w:line="240" w:lineRule="auto"/>
        <w:ind w:right="283"/>
        <w:jc w:val="center"/>
        <w:rPr>
          <w:rFonts w:ascii="Times New Roman" w:eastAsia="Times New Roman" w:hAnsi="Times New Roman" w:cs="Times New Roman"/>
          <w:b/>
          <w:sz w:val="28"/>
          <w:szCs w:val="21"/>
          <w:lang w:eastAsia="uk-UA"/>
        </w:rPr>
      </w:pPr>
      <w:r w:rsidRPr="00DB2A37">
        <w:rPr>
          <w:rFonts w:ascii="Times New Roman" w:eastAsia="Calibri" w:hAnsi="Times New Roman" w:cs="Times New Roman"/>
          <w:noProof/>
          <w:sz w:val="28"/>
          <w:szCs w:val="28"/>
          <w:lang w:eastAsia="uk-UA"/>
        </w:rPr>
        <w:drawing>
          <wp:inline distT="0" distB="0" distL="0" distR="0" wp14:anchorId="01F89CCA" wp14:editId="39A3A948">
            <wp:extent cx="4475181" cy="3022899"/>
            <wp:effectExtent l="361950" t="0" r="382905" b="254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755701" w:rsidRDefault="00755701" w:rsidP="00CF58D8">
      <w:pPr>
        <w:shd w:val="clear" w:color="auto" w:fill="FFFFFF"/>
        <w:spacing w:after="0" w:line="240" w:lineRule="auto"/>
        <w:ind w:right="283"/>
        <w:rPr>
          <w:rFonts w:ascii="Times New Roman" w:eastAsia="Times New Roman" w:hAnsi="Times New Roman" w:cs="Times New Roman"/>
          <w:b/>
          <w:sz w:val="28"/>
          <w:szCs w:val="21"/>
          <w:lang w:eastAsia="uk-UA"/>
        </w:rPr>
      </w:pPr>
    </w:p>
    <w:p w:rsidR="00B35792" w:rsidRPr="00B35792" w:rsidRDefault="00B35792" w:rsidP="00CF58D8">
      <w:pPr>
        <w:shd w:val="clear" w:color="auto" w:fill="FFFFFF"/>
        <w:spacing w:after="0" w:line="240" w:lineRule="auto"/>
        <w:ind w:right="283"/>
        <w:rPr>
          <w:rFonts w:ascii="Times New Roman" w:eastAsia="Times New Roman" w:hAnsi="Times New Roman" w:cs="Times New Roman"/>
          <w:b/>
          <w:sz w:val="16"/>
          <w:szCs w:val="16"/>
          <w:lang w:eastAsia="uk-UA"/>
        </w:rPr>
      </w:pPr>
    </w:p>
    <w:p w:rsidR="003E13E8" w:rsidRPr="00CF58D8" w:rsidRDefault="003E13E8" w:rsidP="00CF58D8">
      <w:pPr>
        <w:pStyle w:val="a3"/>
        <w:spacing w:after="0" w:line="240" w:lineRule="auto"/>
        <w:ind w:left="1035" w:right="283" w:hanging="1035"/>
        <w:jc w:val="center"/>
        <w:rPr>
          <w:rFonts w:ascii="Times New Roman" w:eastAsia="Times New Roman" w:hAnsi="Times New Roman" w:cs="Times New Roman"/>
          <w:b/>
          <w:sz w:val="32"/>
          <w:szCs w:val="28"/>
          <w:lang w:eastAsia="uk-UA"/>
        </w:rPr>
      </w:pPr>
      <w:r w:rsidRPr="003E13E8">
        <w:rPr>
          <w:rFonts w:ascii="Times New Roman" w:eastAsia="Times New Roman" w:hAnsi="Times New Roman" w:cs="Times New Roman"/>
          <w:b/>
          <w:sz w:val="32"/>
          <w:szCs w:val="21"/>
          <w:lang w:eastAsia="uk-UA"/>
        </w:rPr>
        <w:t>3.</w:t>
      </w:r>
      <w:r w:rsidR="00A35553">
        <w:rPr>
          <w:rFonts w:ascii="Times New Roman" w:eastAsia="Times New Roman" w:hAnsi="Times New Roman" w:cs="Times New Roman"/>
          <w:b/>
          <w:sz w:val="32"/>
          <w:szCs w:val="21"/>
          <w:lang w:eastAsia="uk-UA"/>
        </w:rPr>
        <w:t>9</w:t>
      </w:r>
      <w:r w:rsidRPr="003E13E8">
        <w:rPr>
          <w:rFonts w:ascii="Times New Roman" w:eastAsia="Times New Roman" w:hAnsi="Times New Roman" w:cs="Times New Roman"/>
          <w:b/>
          <w:sz w:val="32"/>
          <w:szCs w:val="21"/>
          <w:lang w:eastAsia="uk-UA"/>
        </w:rPr>
        <w:t xml:space="preserve">. </w:t>
      </w:r>
      <w:r w:rsidR="001E4ECC" w:rsidRPr="003E13E8">
        <w:rPr>
          <w:rFonts w:ascii="Times New Roman" w:eastAsia="Times New Roman" w:hAnsi="Times New Roman" w:cs="Times New Roman"/>
          <w:b/>
          <w:sz w:val="32"/>
          <w:szCs w:val="21"/>
          <w:lang w:eastAsia="uk-UA"/>
        </w:rPr>
        <w:t>Інноваційна освітня діяльність</w:t>
      </w:r>
      <w:r w:rsidR="001E4DF8" w:rsidRPr="003E13E8">
        <w:rPr>
          <w:rFonts w:ascii="Times New Roman" w:eastAsia="Times New Roman" w:hAnsi="Times New Roman" w:cs="Times New Roman"/>
          <w:b/>
          <w:sz w:val="32"/>
          <w:szCs w:val="21"/>
          <w:lang w:eastAsia="uk-UA"/>
        </w:rPr>
        <w:t xml:space="preserve"> </w:t>
      </w:r>
      <w:r w:rsidR="009A4449" w:rsidRPr="003E13E8">
        <w:rPr>
          <w:rFonts w:ascii="Times New Roman" w:eastAsia="Times New Roman" w:hAnsi="Times New Roman" w:cs="Times New Roman"/>
          <w:b/>
          <w:sz w:val="32"/>
          <w:szCs w:val="21"/>
          <w:lang w:eastAsia="uk-UA"/>
        </w:rPr>
        <w:t xml:space="preserve">у </w:t>
      </w:r>
      <w:r w:rsidR="00936046">
        <w:rPr>
          <w:rFonts w:ascii="Times New Roman" w:eastAsia="Times New Roman" w:hAnsi="Times New Roman" w:cs="Times New Roman"/>
          <w:b/>
          <w:sz w:val="32"/>
          <w:szCs w:val="28"/>
          <w:lang w:eastAsia="uk-UA"/>
        </w:rPr>
        <w:t>закладі дошкільної освіти</w:t>
      </w:r>
      <w:r w:rsidR="009A4449" w:rsidRPr="003E13E8">
        <w:rPr>
          <w:rFonts w:ascii="Times New Roman" w:eastAsia="Times New Roman" w:hAnsi="Times New Roman" w:cs="Times New Roman"/>
          <w:b/>
          <w:sz w:val="32"/>
          <w:szCs w:val="21"/>
          <w:lang w:eastAsia="uk-UA"/>
        </w:rPr>
        <w:t xml:space="preserve"> </w:t>
      </w:r>
    </w:p>
    <w:p w:rsidR="00664737" w:rsidRDefault="006D6FF9" w:rsidP="006D6FF9">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6D6FF9">
        <w:rPr>
          <w:rFonts w:ascii="Times New Roman" w:eastAsia="Times New Roman" w:hAnsi="Times New Roman" w:cs="Times New Roman"/>
          <w:sz w:val="28"/>
          <w:szCs w:val="28"/>
          <w:lang w:eastAsia="ru-RU"/>
        </w:rPr>
        <w:t>Сучасна освіта потребує від фахівців професіоналізму, мобільності, здатності до творчого використання нової інформації та о</w:t>
      </w:r>
      <w:r>
        <w:rPr>
          <w:rFonts w:ascii="Times New Roman" w:eastAsia="Times New Roman" w:hAnsi="Times New Roman" w:cs="Times New Roman"/>
          <w:sz w:val="28"/>
          <w:szCs w:val="28"/>
          <w:lang w:eastAsia="ru-RU"/>
        </w:rPr>
        <w:t xml:space="preserve">світніх технологій на практиці. </w:t>
      </w:r>
      <w:r w:rsidR="00B5358D" w:rsidRPr="00B5358D">
        <w:rPr>
          <w:rFonts w:ascii="Times New Roman" w:eastAsia="Times New Roman" w:hAnsi="Times New Roman" w:cs="Times New Roman"/>
          <w:sz w:val="28"/>
          <w:szCs w:val="21"/>
          <w:lang w:eastAsia="uk-UA"/>
        </w:rPr>
        <w:t xml:space="preserve">У </w:t>
      </w:r>
      <w:proofErr w:type="spellStart"/>
      <w:r w:rsidR="002E4535">
        <w:rPr>
          <w:rFonts w:ascii="Times New Roman" w:eastAsia="Times New Roman" w:hAnsi="Times New Roman" w:cs="Times New Roman"/>
          <w:sz w:val="28"/>
          <w:szCs w:val="21"/>
          <w:lang w:eastAsia="uk-UA"/>
        </w:rPr>
        <w:t>Квасилівському</w:t>
      </w:r>
      <w:proofErr w:type="spellEnd"/>
      <w:r w:rsidR="002E4535">
        <w:rPr>
          <w:rFonts w:ascii="Times New Roman" w:eastAsia="Times New Roman" w:hAnsi="Times New Roman" w:cs="Times New Roman"/>
          <w:sz w:val="28"/>
          <w:szCs w:val="21"/>
          <w:lang w:eastAsia="uk-UA"/>
        </w:rPr>
        <w:t xml:space="preserve"> </w:t>
      </w:r>
      <w:r w:rsidR="00E803D8">
        <w:rPr>
          <w:rFonts w:ascii="Times New Roman" w:eastAsia="Times New Roman" w:hAnsi="Times New Roman" w:cs="Times New Roman"/>
          <w:sz w:val="28"/>
          <w:szCs w:val="21"/>
          <w:lang w:eastAsia="uk-UA"/>
        </w:rPr>
        <w:t>ЗДО</w:t>
      </w:r>
      <w:r w:rsidR="002E4535">
        <w:rPr>
          <w:rFonts w:ascii="Times New Roman" w:eastAsia="Times New Roman" w:hAnsi="Times New Roman" w:cs="Times New Roman"/>
          <w:sz w:val="28"/>
          <w:szCs w:val="21"/>
          <w:lang w:eastAsia="uk-UA"/>
        </w:rPr>
        <w:t xml:space="preserve"> </w:t>
      </w:r>
      <w:r w:rsidR="00B5358D" w:rsidRPr="00B5358D">
        <w:rPr>
          <w:rFonts w:ascii="Times New Roman" w:eastAsia="Times New Roman" w:hAnsi="Times New Roman" w:cs="Times New Roman"/>
          <w:sz w:val="28"/>
          <w:szCs w:val="21"/>
          <w:lang w:eastAsia="uk-UA"/>
        </w:rPr>
        <w:t xml:space="preserve">впроваджується </w:t>
      </w:r>
      <w:r w:rsidR="002E4535" w:rsidRPr="007010ED">
        <w:rPr>
          <w:rFonts w:ascii="Times New Roman" w:eastAsia="Times New Roman" w:hAnsi="Times New Roman" w:cs="Times New Roman"/>
          <w:sz w:val="28"/>
          <w:szCs w:val="21"/>
          <w:lang w:eastAsia="uk-UA"/>
        </w:rPr>
        <w:t>інноваційна освітня діяльність</w:t>
      </w:r>
      <w:r w:rsidR="002E4535" w:rsidRPr="002E4535">
        <w:rPr>
          <w:rFonts w:ascii="Times New Roman" w:eastAsia="Times New Roman" w:hAnsi="Times New Roman" w:cs="Times New Roman"/>
          <w:sz w:val="28"/>
          <w:szCs w:val="21"/>
          <w:lang w:eastAsia="uk-UA"/>
        </w:rPr>
        <w:t>,</w:t>
      </w:r>
      <w:r w:rsidR="002E4535">
        <w:rPr>
          <w:rFonts w:ascii="Times New Roman" w:eastAsia="Times New Roman" w:hAnsi="Times New Roman" w:cs="Times New Roman"/>
          <w:b/>
          <w:sz w:val="28"/>
          <w:szCs w:val="21"/>
          <w:lang w:eastAsia="uk-UA"/>
        </w:rPr>
        <w:t xml:space="preserve"> </w:t>
      </w:r>
      <w:r w:rsidR="002E4535" w:rsidRPr="002E4535">
        <w:rPr>
          <w:rFonts w:ascii="Times New Roman" w:eastAsia="Times New Roman" w:hAnsi="Times New Roman" w:cs="Times New Roman"/>
          <w:sz w:val="28"/>
          <w:szCs w:val="21"/>
          <w:lang w:eastAsia="uk-UA"/>
        </w:rPr>
        <w:t>яка сприяє підвищенню якості освітнього процесу</w:t>
      </w:r>
      <w:r w:rsidR="002E4535">
        <w:rPr>
          <w:rFonts w:ascii="Times New Roman" w:eastAsia="Times New Roman" w:hAnsi="Times New Roman" w:cs="Times New Roman"/>
          <w:sz w:val="28"/>
          <w:szCs w:val="21"/>
          <w:lang w:eastAsia="uk-UA"/>
        </w:rPr>
        <w:t>.</w:t>
      </w:r>
    </w:p>
    <w:p w:rsidR="006D6FF9" w:rsidRDefault="006D6FF9" w:rsidP="006D6FF9">
      <w:pPr>
        <w:shd w:val="clear" w:color="auto" w:fill="FFFFFF"/>
        <w:spacing w:after="0" w:line="240" w:lineRule="auto"/>
        <w:ind w:right="283" w:firstLine="567"/>
        <w:jc w:val="both"/>
        <w:rPr>
          <w:rFonts w:ascii="Times New Roman" w:eastAsia="Times New Roman" w:hAnsi="Times New Roman" w:cs="Times New Roman"/>
          <w:sz w:val="28"/>
          <w:szCs w:val="28"/>
          <w:lang w:eastAsia="ru-RU"/>
        </w:rPr>
      </w:pPr>
      <w:r w:rsidRPr="007010ED">
        <w:rPr>
          <w:rFonts w:ascii="Times New Roman" w:eastAsia="Times New Roman" w:hAnsi="Times New Roman" w:cs="Times New Roman"/>
          <w:b/>
          <w:bCs/>
          <w:i/>
          <w:iCs/>
          <w:sz w:val="28"/>
          <w:szCs w:val="28"/>
          <w:lang w:eastAsia="ru-RU"/>
        </w:rPr>
        <w:t>Інноваційні педагогічні технології</w:t>
      </w:r>
      <w:r w:rsidRPr="006D6FF9">
        <w:rPr>
          <w:rFonts w:ascii="Times New Roman" w:eastAsia="Times New Roman" w:hAnsi="Times New Roman" w:cs="Times New Roman"/>
          <w:sz w:val="28"/>
          <w:szCs w:val="28"/>
          <w:lang w:val="ru-RU" w:eastAsia="ru-RU"/>
        </w:rPr>
        <w:t> </w:t>
      </w:r>
      <w:r w:rsidRPr="006D6FF9">
        <w:rPr>
          <w:rFonts w:ascii="Times New Roman" w:eastAsia="Times New Roman" w:hAnsi="Times New Roman" w:cs="Times New Roman"/>
          <w:sz w:val="28"/>
          <w:szCs w:val="28"/>
          <w:lang w:eastAsia="ru-RU"/>
        </w:rPr>
        <w:t xml:space="preserve">– це цілеспрямоване, систематичне й послідовне впровадження в освітню практику оригінальних, новаторських способів, прийомів педагогічних дій і засобів. Вони охоплюють освітній процес </w:t>
      </w:r>
      <w:r w:rsidR="00E803D8">
        <w:rPr>
          <w:rFonts w:ascii="Times New Roman" w:eastAsia="Times New Roman" w:hAnsi="Times New Roman" w:cs="Times New Roman"/>
          <w:sz w:val="28"/>
          <w:szCs w:val="28"/>
          <w:lang w:eastAsia="ru-RU"/>
        </w:rPr>
        <w:t>ЗДО</w:t>
      </w:r>
      <w:r w:rsidRPr="006D6FF9">
        <w:rPr>
          <w:rFonts w:ascii="Times New Roman" w:eastAsia="Times New Roman" w:hAnsi="Times New Roman" w:cs="Times New Roman"/>
          <w:sz w:val="28"/>
          <w:szCs w:val="28"/>
          <w:lang w:eastAsia="ru-RU"/>
        </w:rPr>
        <w:t xml:space="preserve"> від визначення мети до результатів.  </w:t>
      </w:r>
    </w:p>
    <w:p w:rsidR="002E4535" w:rsidRPr="007010ED" w:rsidRDefault="002E4535" w:rsidP="007010ED">
      <w:pPr>
        <w:shd w:val="clear" w:color="auto" w:fill="FFFFFF"/>
        <w:spacing w:after="0" w:line="240" w:lineRule="auto"/>
        <w:ind w:right="283" w:firstLine="567"/>
        <w:jc w:val="both"/>
        <w:rPr>
          <w:rFonts w:ascii="Times New Roman" w:eastAsia="Times New Roman" w:hAnsi="Times New Roman" w:cs="Times New Roman"/>
          <w:sz w:val="28"/>
          <w:szCs w:val="28"/>
          <w:lang w:eastAsia="ru-RU"/>
        </w:rPr>
      </w:pPr>
      <w:r w:rsidRPr="00D9486D">
        <w:rPr>
          <w:rFonts w:ascii="Times New Roman" w:eastAsia="Times New Roman" w:hAnsi="Times New Roman" w:cs="Times New Roman"/>
          <w:color w:val="000000"/>
          <w:sz w:val="28"/>
          <w:szCs w:val="28"/>
          <w:lang w:eastAsia="uk-UA"/>
        </w:rPr>
        <w:t xml:space="preserve">Інноваційний потенціал </w:t>
      </w:r>
      <w:r w:rsidR="009907F4">
        <w:rPr>
          <w:rFonts w:ascii="Times New Roman" w:eastAsia="Times New Roman" w:hAnsi="Times New Roman" w:cs="Times New Roman"/>
          <w:color w:val="000000"/>
          <w:sz w:val="28"/>
          <w:szCs w:val="28"/>
          <w:lang w:eastAsia="uk-UA"/>
        </w:rPr>
        <w:t>ЗДО</w:t>
      </w:r>
      <w:r w:rsidRPr="00D9486D">
        <w:rPr>
          <w:rFonts w:ascii="Times New Roman" w:eastAsia="Times New Roman" w:hAnsi="Times New Roman" w:cs="Times New Roman"/>
          <w:color w:val="000000"/>
          <w:sz w:val="28"/>
          <w:szCs w:val="28"/>
          <w:lang w:eastAsia="uk-UA"/>
        </w:rPr>
        <w:t xml:space="preserve"> залежить від кількості педагогів, які з яскраво вираженим новатор</w:t>
      </w:r>
      <w:r>
        <w:rPr>
          <w:rFonts w:ascii="Times New Roman" w:eastAsia="Times New Roman" w:hAnsi="Times New Roman" w:cs="Times New Roman"/>
          <w:color w:val="000000"/>
          <w:sz w:val="28"/>
          <w:szCs w:val="28"/>
          <w:lang w:eastAsia="uk-UA"/>
        </w:rPr>
        <w:t>ським духом завжди першими</w:t>
      </w:r>
      <w:r w:rsidRPr="00D9486D">
        <w:rPr>
          <w:rFonts w:ascii="Times New Roman" w:eastAsia="Times New Roman" w:hAnsi="Times New Roman" w:cs="Times New Roman"/>
          <w:color w:val="000000"/>
          <w:sz w:val="28"/>
          <w:szCs w:val="28"/>
          <w:lang w:eastAsia="uk-UA"/>
        </w:rPr>
        <w:t xml:space="preserve"> сприймають нове як позитивне. Вони вміють розв’язувати нестандартні завдання, часто самі створюють</w:t>
      </w:r>
      <w:r>
        <w:rPr>
          <w:rFonts w:ascii="Times New Roman" w:eastAsia="Times New Roman" w:hAnsi="Times New Roman" w:cs="Times New Roman"/>
          <w:color w:val="000000"/>
          <w:sz w:val="28"/>
          <w:szCs w:val="28"/>
          <w:lang w:eastAsia="uk-UA"/>
        </w:rPr>
        <w:t xml:space="preserve"> досвід роботи</w:t>
      </w:r>
      <w:r w:rsidRPr="00D9486D">
        <w:rPr>
          <w:rFonts w:ascii="Times New Roman" w:eastAsia="Times New Roman" w:hAnsi="Times New Roman" w:cs="Times New Roman"/>
          <w:color w:val="000000"/>
          <w:sz w:val="28"/>
          <w:szCs w:val="28"/>
          <w:lang w:eastAsia="uk-UA"/>
        </w:rPr>
        <w:t xml:space="preserve"> і розробляють </w:t>
      </w:r>
      <w:r>
        <w:rPr>
          <w:rFonts w:ascii="Times New Roman" w:eastAsia="Times New Roman" w:hAnsi="Times New Roman" w:cs="Times New Roman"/>
          <w:color w:val="000000"/>
          <w:sz w:val="28"/>
          <w:szCs w:val="28"/>
          <w:lang w:eastAsia="uk-UA"/>
        </w:rPr>
        <w:t>власні педагогічні</w:t>
      </w:r>
      <w:r w:rsidRPr="00D9486D">
        <w:rPr>
          <w:rFonts w:ascii="Times New Roman" w:eastAsia="Times New Roman" w:hAnsi="Times New Roman" w:cs="Times New Roman"/>
          <w:color w:val="000000"/>
          <w:sz w:val="28"/>
          <w:szCs w:val="28"/>
          <w:lang w:eastAsia="uk-UA"/>
        </w:rPr>
        <w:t xml:space="preserve"> інновації.</w:t>
      </w:r>
      <w:r w:rsidR="007010ED">
        <w:rPr>
          <w:rFonts w:ascii="Times New Roman" w:eastAsia="Times New Roman" w:hAnsi="Times New Roman" w:cs="Times New Roman"/>
          <w:sz w:val="28"/>
          <w:szCs w:val="28"/>
          <w:lang w:eastAsia="ru-RU"/>
        </w:rPr>
        <w:t xml:space="preserve"> </w:t>
      </w:r>
      <w:r w:rsidR="00AF3BFA">
        <w:rPr>
          <w:rFonts w:ascii="Times New Roman" w:eastAsia="Times New Roman" w:hAnsi="Times New Roman" w:cs="Times New Roman"/>
          <w:b/>
          <w:i/>
          <w:color w:val="000000"/>
          <w:sz w:val="28"/>
          <w:szCs w:val="28"/>
          <w:lang w:eastAsia="uk-UA"/>
        </w:rPr>
        <w:t xml:space="preserve"> </w:t>
      </w:r>
    </w:p>
    <w:p w:rsidR="002E4535" w:rsidRPr="006D6FF9" w:rsidRDefault="002E4535" w:rsidP="002E4535">
      <w:pPr>
        <w:shd w:val="clear" w:color="auto" w:fill="FFFFFF"/>
        <w:spacing w:after="0" w:line="240" w:lineRule="auto"/>
        <w:ind w:right="283" w:firstLine="567"/>
        <w:jc w:val="both"/>
        <w:rPr>
          <w:rFonts w:ascii="Times New Roman" w:eastAsia="Times New Roman" w:hAnsi="Times New Roman" w:cs="Times New Roman"/>
          <w:color w:val="000000"/>
          <w:sz w:val="28"/>
          <w:szCs w:val="28"/>
          <w:lang w:eastAsia="uk-UA"/>
        </w:rPr>
      </w:pPr>
      <w:r w:rsidRPr="006D6FF9">
        <w:rPr>
          <w:rFonts w:ascii="Times New Roman" w:eastAsia="Times New Roman" w:hAnsi="Times New Roman" w:cs="Times New Roman"/>
          <w:bCs/>
          <w:color w:val="000000"/>
          <w:sz w:val="28"/>
          <w:szCs w:val="28"/>
          <w:bdr w:val="none" w:sz="0" w:space="0" w:color="auto" w:frame="1"/>
          <w:lang w:eastAsia="uk-UA"/>
        </w:rPr>
        <w:t>Компонентами інноваційної компетентності педагога</w:t>
      </w:r>
      <w:r w:rsidR="006D6FF9">
        <w:rPr>
          <w:rFonts w:ascii="Times New Roman" w:eastAsia="Times New Roman" w:hAnsi="Times New Roman" w:cs="Times New Roman"/>
          <w:bCs/>
          <w:color w:val="000000"/>
          <w:sz w:val="28"/>
          <w:szCs w:val="28"/>
          <w:bdr w:val="none" w:sz="0" w:space="0" w:color="auto" w:frame="1"/>
          <w:lang w:eastAsia="uk-UA"/>
        </w:rPr>
        <w:t xml:space="preserve"> </w:t>
      </w:r>
      <w:r w:rsidR="00936046">
        <w:rPr>
          <w:rFonts w:ascii="Times New Roman" w:eastAsia="Times New Roman" w:hAnsi="Times New Roman" w:cs="Times New Roman"/>
          <w:bCs/>
          <w:color w:val="000000"/>
          <w:sz w:val="28"/>
          <w:szCs w:val="28"/>
          <w:bdr w:val="none" w:sz="0" w:space="0" w:color="auto" w:frame="1"/>
          <w:lang w:eastAsia="uk-UA"/>
        </w:rPr>
        <w:t>ЗДО</w:t>
      </w:r>
      <w:r w:rsidRPr="006D6FF9">
        <w:rPr>
          <w:rFonts w:ascii="Times New Roman" w:eastAsia="Times New Roman" w:hAnsi="Times New Roman" w:cs="Times New Roman"/>
          <w:bCs/>
          <w:color w:val="000000"/>
          <w:sz w:val="28"/>
          <w:szCs w:val="28"/>
          <w:bdr w:val="none" w:sz="0" w:space="0" w:color="auto" w:frame="1"/>
          <w:lang w:eastAsia="uk-UA"/>
        </w:rPr>
        <w:t xml:space="preserve"> є:</w:t>
      </w:r>
    </w:p>
    <w:p w:rsidR="002E4535" w:rsidRPr="00D9486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поінформованість про інноваційні педагогічні технології;</w:t>
      </w:r>
    </w:p>
    <w:p w:rsidR="002E4535" w:rsidRPr="00D9486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належне володіння їх змістом і методикою;</w:t>
      </w:r>
    </w:p>
    <w:p w:rsidR="002E4535" w:rsidRPr="00D9486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 xml:space="preserve">висока культура використання інновацій </w:t>
      </w:r>
      <w:r w:rsidR="006D6FF9">
        <w:rPr>
          <w:rFonts w:ascii="Times New Roman" w:eastAsia="Times New Roman" w:hAnsi="Times New Roman" w:cs="Times New Roman"/>
          <w:color w:val="000000"/>
          <w:sz w:val="28"/>
          <w:szCs w:val="28"/>
          <w:lang w:eastAsia="uk-UA"/>
        </w:rPr>
        <w:t>в</w:t>
      </w:r>
      <w:r w:rsidRPr="00D9486D">
        <w:rPr>
          <w:rFonts w:ascii="Times New Roman" w:eastAsia="Times New Roman" w:hAnsi="Times New Roman" w:cs="Times New Roman"/>
          <w:color w:val="000000"/>
          <w:sz w:val="28"/>
          <w:szCs w:val="28"/>
          <w:lang w:eastAsia="uk-UA"/>
        </w:rPr>
        <w:t xml:space="preserve"> </w:t>
      </w:r>
      <w:r w:rsidR="006D6FF9">
        <w:rPr>
          <w:rFonts w:ascii="Times New Roman" w:eastAsia="Times New Roman" w:hAnsi="Times New Roman" w:cs="Times New Roman"/>
          <w:color w:val="000000"/>
          <w:sz w:val="28"/>
          <w:szCs w:val="28"/>
          <w:lang w:eastAsia="uk-UA"/>
        </w:rPr>
        <w:t>освітній</w:t>
      </w:r>
      <w:r w:rsidRPr="00D9486D">
        <w:rPr>
          <w:rFonts w:ascii="Times New Roman" w:eastAsia="Times New Roman" w:hAnsi="Times New Roman" w:cs="Times New Roman"/>
          <w:color w:val="000000"/>
          <w:sz w:val="28"/>
          <w:szCs w:val="28"/>
          <w:lang w:eastAsia="uk-UA"/>
        </w:rPr>
        <w:t xml:space="preserve"> роботі;</w:t>
      </w:r>
    </w:p>
    <w:p w:rsidR="002E4535" w:rsidRPr="007010E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особиста переконаність у необхідності застосування інноваційних педагогічних технологій.</w:t>
      </w:r>
    </w:p>
    <w:p w:rsidR="00AD3640" w:rsidRPr="00936046" w:rsidRDefault="001E4ECC" w:rsidP="00936046">
      <w:pPr>
        <w:spacing w:after="0" w:line="240" w:lineRule="auto"/>
        <w:ind w:right="283" w:firstLine="567"/>
        <w:jc w:val="both"/>
        <w:rPr>
          <w:rFonts w:ascii="Times New Roman" w:eastAsia="Calibri" w:hAnsi="Times New Roman" w:cs="Times New Roman"/>
          <w:sz w:val="28"/>
          <w:szCs w:val="28"/>
        </w:rPr>
      </w:pPr>
      <w:r w:rsidRPr="001E4ECC">
        <w:rPr>
          <w:rFonts w:ascii="Times New Roman" w:eastAsia="Calibri" w:hAnsi="Times New Roman" w:cs="Times New Roman"/>
          <w:sz w:val="28"/>
          <w:szCs w:val="28"/>
        </w:rPr>
        <w:t xml:space="preserve">В освітньому процесі </w:t>
      </w:r>
      <w:proofErr w:type="spellStart"/>
      <w:r w:rsidRPr="001E4ECC">
        <w:rPr>
          <w:rFonts w:ascii="Times New Roman" w:eastAsia="Calibri" w:hAnsi="Times New Roman" w:cs="Times New Roman"/>
          <w:sz w:val="28"/>
          <w:szCs w:val="28"/>
        </w:rPr>
        <w:t>Квасилівського</w:t>
      </w:r>
      <w:proofErr w:type="spellEnd"/>
      <w:r w:rsidRPr="001E4ECC">
        <w:rPr>
          <w:rFonts w:ascii="Times New Roman" w:eastAsia="Calibri" w:hAnsi="Times New Roman" w:cs="Times New Roman"/>
          <w:sz w:val="28"/>
          <w:szCs w:val="28"/>
        </w:rPr>
        <w:t xml:space="preserve"> </w:t>
      </w:r>
      <w:r w:rsidR="00936046">
        <w:rPr>
          <w:rFonts w:ascii="Times New Roman" w:eastAsia="Calibri" w:hAnsi="Times New Roman" w:cs="Times New Roman"/>
          <w:sz w:val="28"/>
          <w:szCs w:val="28"/>
        </w:rPr>
        <w:t>ЗДО</w:t>
      </w:r>
      <w:r w:rsidRPr="001E4ECC">
        <w:rPr>
          <w:rFonts w:ascii="Times New Roman" w:eastAsia="Calibri" w:hAnsi="Times New Roman" w:cs="Times New Roman"/>
          <w:sz w:val="28"/>
          <w:szCs w:val="28"/>
        </w:rPr>
        <w:t xml:space="preserve"> впроваджуються </w:t>
      </w:r>
      <w:r>
        <w:rPr>
          <w:rFonts w:ascii="Times New Roman" w:eastAsia="Calibri" w:hAnsi="Times New Roman" w:cs="Times New Roman"/>
          <w:sz w:val="28"/>
          <w:szCs w:val="28"/>
        </w:rPr>
        <w:t xml:space="preserve">ефективні </w:t>
      </w:r>
      <w:r w:rsidRPr="00AD3640">
        <w:rPr>
          <w:rFonts w:ascii="Times New Roman" w:eastAsia="Calibri" w:hAnsi="Times New Roman" w:cs="Times New Roman"/>
          <w:sz w:val="28"/>
          <w:szCs w:val="28"/>
        </w:rPr>
        <w:t>і</w:t>
      </w:r>
      <w:r w:rsidR="006D6FF9" w:rsidRPr="00AD3640">
        <w:rPr>
          <w:rFonts w:ascii="Times New Roman" w:eastAsia="Calibri" w:hAnsi="Times New Roman" w:cs="Times New Roman"/>
          <w:sz w:val="28"/>
          <w:szCs w:val="28"/>
        </w:rPr>
        <w:t>нноваційні педагогічні технології</w:t>
      </w:r>
      <w:r w:rsidR="00A35553">
        <w:rPr>
          <w:rFonts w:ascii="Times New Roman" w:eastAsia="Calibri" w:hAnsi="Times New Roman" w:cs="Times New Roman"/>
          <w:sz w:val="28"/>
          <w:szCs w:val="28"/>
        </w:rPr>
        <w:t>, серед яких</w:t>
      </w:r>
      <w:r w:rsidR="00936046">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AD3640" w:rsidRPr="00AD3640">
        <w:rPr>
          <w:rFonts w:ascii="Times New Roman" w:eastAsia="Calibri" w:hAnsi="Times New Roman" w:cs="Times New Roman"/>
          <w:sz w:val="28"/>
          <w:szCs w:val="28"/>
        </w:rPr>
        <w:t>ехнологія особистісно орієнтованої освіти</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AD3640" w:rsidRPr="00AD3640">
        <w:rPr>
          <w:rFonts w:ascii="Times New Roman" w:eastAsia="Calibri" w:hAnsi="Times New Roman" w:cs="Times New Roman"/>
          <w:sz w:val="28"/>
          <w:szCs w:val="28"/>
        </w:rPr>
        <w:t>ехнологія інтегрованого навчання та виховання</w:t>
      </w:r>
      <w:r w:rsidR="009907F4">
        <w:rPr>
          <w:rFonts w:ascii="Times New Roman" w:eastAsia="Calibri" w:hAnsi="Times New Roman" w:cs="Times New Roman"/>
          <w:sz w:val="28"/>
          <w:szCs w:val="28"/>
        </w:rPr>
        <w:t>.</w:t>
      </w:r>
    </w:p>
    <w:p w:rsidR="00AD3640" w:rsidRPr="00936046"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i/>
          <w:sz w:val="28"/>
          <w:szCs w:val="24"/>
        </w:rPr>
      </w:pPr>
      <w:r>
        <w:rPr>
          <w:rFonts w:ascii="Times New Roman" w:eastAsia="Calibri" w:hAnsi="Times New Roman" w:cs="Times New Roman"/>
          <w:sz w:val="28"/>
          <w:szCs w:val="28"/>
        </w:rPr>
        <w:t>Т</w:t>
      </w:r>
      <w:r w:rsidR="00AD3640" w:rsidRPr="00AD3640">
        <w:rPr>
          <w:rFonts w:ascii="Times New Roman" w:eastAsia="Calibri" w:hAnsi="Times New Roman" w:cs="Times New Roman"/>
          <w:sz w:val="28"/>
          <w:szCs w:val="28"/>
        </w:rPr>
        <w:t xml:space="preserve">ехнології </w:t>
      </w:r>
      <w:r w:rsidR="00AD3640" w:rsidRPr="00AD3640">
        <w:rPr>
          <w:rFonts w:ascii="Times New Roman" w:eastAsia="Times New Roman" w:hAnsi="Times New Roman" w:cs="Times New Roman"/>
          <w:sz w:val="28"/>
          <w:szCs w:val="28"/>
          <w:shd w:val="clear" w:color="auto" w:fill="FFFFFF"/>
          <w:lang w:eastAsia="ru-RU"/>
        </w:rPr>
        <w:t xml:space="preserve">створення сучасного інформаційного освітнього середовища для дитини </w:t>
      </w:r>
      <w:r w:rsidR="00AD3640" w:rsidRPr="00936046">
        <w:rPr>
          <w:rFonts w:ascii="Times New Roman" w:eastAsia="Times New Roman" w:hAnsi="Times New Roman" w:cs="Times New Roman"/>
          <w:sz w:val="28"/>
          <w:szCs w:val="24"/>
          <w:shd w:val="clear" w:color="auto" w:fill="FFFFFF"/>
          <w:lang w:eastAsia="ru-RU"/>
        </w:rPr>
        <w:t>(</w:t>
      </w:r>
      <w:r w:rsidR="00AD3640" w:rsidRPr="00936046">
        <w:rPr>
          <w:rFonts w:ascii="Times New Roman" w:hAnsi="Times New Roman" w:cs="Times New Roman"/>
          <w:i/>
          <w:sz w:val="28"/>
          <w:szCs w:val="24"/>
        </w:rPr>
        <w:t xml:space="preserve">критичне застосування інформаційно-комунікаційних технологій (ІКТ) для створення, пошуку, обробки, обміну інформацією на роботі, в публічному просторі та у приватному спілкуванні; інформаційна й медіа-грамотність педагога; володіння </w:t>
      </w:r>
      <w:r w:rsidR="00AD3640" w:rsidRPr="00936046">
        <w:rPr>
          <w:rFonts w:ascii="Times New Roman" w:hAnsi="Times New Roman" w:cs="Times New Roman"/>
          <w:i/>
          <w:sz w:val="28"/>
          <w:szCs w:val="24"/>
        </w:rPr>
        <w:lastRenderedPageBreak/>
        <w:t xml:space="preserve">алгоритмічним мисленням, роботою з базами даних; навички безпеки в Інтернеті та </w:t>
      </w:r>
      <w:proofErr w:type="spellStart"/>
      <w:r w:rsidR="00AD3640" w:rsidRPr="00936046">
        <w:rPr>
          <w:rFonts w:ascii="Times New Roman" w:hAnsi="Times New Roman" w:cs="Times New Roman"/>
          <w:i/>
          <w:sz w:val="28"/>
          <w:szCs w:val="24"/>
        </w:rPr>
        <w:t>кібербезпеці</w:t>
      </w:r>
      <w:proofErr w:type="spellEnd"/>
      <w:r w:rsidR="00AD3640" w:rsidRPr="00936046">
        <w:rPr>
          <w:rFonts w:ascii="Times New Roman" w:hAnsi="Times New Roman" w:cs="Times New Roman"/>
          <w:i/>
          <w:sz w:val="28"/>
          <w:szCs w:val="24"/>
        </w:rPr>
        <w:t xml:space="preserve">; розуміння етики роботи з інформацією – дотримання академічної доброчесності; практичне застосування цифрових інструментів </w:t>
      </w:r>
      <w:proofErr w:type="spellStart"/>
      <w:r w:rsidR="00AD3640" w:rsidRPr="00936046">
        <w:rPr>
          <w:rFonts w:ascii="Times New Roman" w:hAnsi="Times New Roman" w:cs="Times New Roman"/>
          <w:i/>
          <w:sz w:val="28"/>
          <w:szCs w:val="24"/>
        </w:rPr>
        <w:t>Google</w:t>
      </w:r>
      <w:proofErr w:type="spellEnd"/>
      <w:r w:rsidR="00AD3640" w:rsidRPr="00936046">
        <w:rPr>
          <w:rFonts w:ascii="Times New Roman" w:hAnsi="Times New Roman" w:cs="Times New Roman"/>
          <w:i/>
          <w:sz w:val="28"/>
          <w:szCs w:val="24"/>
        </w:rPr>
        <w:t xml:space="preserve">, </w:t>
      </w:r>
      <w:proofErr w:type="spellStart"/>
      <w:r w:rsidR="00AD3640" w:rsidRPr="00936046">
        <w:rPr>
          <w:rFonts w:ascii="Times New Roman" w:hAnsi="Times New Roman" w:cs="Times New Roman"/>
          <w:i/>
          <w:sz w:val="28"/>
          <w:szCs w:val="24"/>
        </w:rPr>
        <w:t>YouTube</w:t>
      </w:r>
      <w:proofErr w:type="spellEnd"/>
      <w:r w:rsidR="00AD3640" w:rsidRPr="00936046">
        <w:rPr>
          <w:rFonts w:ascii="Times New Roman" w:hAnsi="Times New Roman" w:cs="Times New Roman"/>
          <w:i/>
          <w:sz w:val="28"/>
          <w:szCs w:val="24"/>
        </w:rPr>
        <w:t xml:space="preserve">, мобільного додатку </w:t>
      </w:r>
      <w:r w:rsidR="00AD3640" w:rsidRPr="00936046">
        <w:rPr>
          <w:rFonts w:ascii="Times New Roman" w:hAnsi="Times New Roman" w:cs="Times New Roman"/>
          <w:i/>
          <w:sz w:val="28"/>
          <w:szCs w:val="24"/>
          <w:lang w:val="en-US"/>
        </w:rPr>
        <w:t>Viber</w:t>
      </w:r>
      <w:r w:rsidR="00AD3640" w:rsidRPr="00936046">
        <w:rPr>
          <w:rFonts w:ascii="Times New Roman" w:hAnsi="Times New Roman" w:cs="Times New Roman"/>
          <w:i/>
          <w:sz w:val="28"/>
          <w:szCs w:val="24"/>
        </w:rPr>
        <w:t xml:space="preserve">, </w:t>
      </w:r>
      <w:proofErr w:type="spellStart"/>
      <w:r w:rsidR="00AD3640" w:rsidRPr="00936046">
        <w:rPr>
          <w:rFonts w:ascii="Times New Roman" w:hAnsi="Times New Roman" w:cs="Times New Roman"/>
          <w:i/>
          <w:sz w:val="28"/>
          <w:szCs w:val="24"/>
        </w:rPr>
        <w:t>Facebook</w:t>
      </w:r>
      <w:proofErr w:type="spellEnd"/>
      <w:r w:rsidR="00AD3640" w:rsidRPr="00936046">
        <w:rPr>
          <w:rFonts w:ascii="Times New Roman" w:hAnsi="Times New Roman" w:cs="Times New Roman"/>
          <w:i/>
          <w:sz w:val="28"/>
          <w:szCs w:val="24"/>
        </w:rPr>
        <w:t>; створення папок (Microsoft Office), набирання та опрацьовування текстів (Word), складання таблиць (Excel), створення презентацій (PowerPoint)</w:t>
      </w:r>
      <w:r w:rsidR="00AD3640" w:rsidRPr="00936046">
        <w:rPr>
          <w:rFonts w:ascii="Times New Roman" w:eastAsia="Calibri" w:hAnsi="Times New Roman" w:cs="Times New Roman"/>
          <w:i/>
          <w:sz w:val="28"/>
          <w:szCs w:val="24"/>
        </w:rPr>
        <w:t xml:space="preserve"> </w:t>
      </w:r>
      <w:r w:rsidR="00AD3640" w:rsidRPr="00936046">
        <w:rPr>
          <w:rFonts w:ascii="Times New Roman" w:hAnsi="Times New Roman" w:cs="Times New Roman"/>
          <w:i/>
          <w:sz w:val="28"/>
          <w:szCs w:val="24"/>
        </w:rPr>
        <w:t xml:space="preserve"> тощо</w:t>
      </w:r>
      <w:r w:rsidR="00AD3640" w:rsidRPr="00936046">
        <w:rPr>
          <w:rFonts w:ascii="Times New Roman" w:hAnsi="Times New Roman" w:cs="Times New Roman"/>
          <w:sz w:val="28"/>
          <w:szCs w:val="24"/>
        </w:rPr>
        <w:t>)</w:t>
      </w:r>
      <w:r w:rsidR="009907F4">
        <w:rPr>
          <w:rFonts w:ascii="Times New Roman" w:hAnsi="Times New Roman" w:cs="Times New Roman"/>
          <w:sz w:val="28"/>
          <w:szCs w:val="24"/>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sidRPr="00AD3640">
        <w:rPr>
          <w:rFonts w:ascii="Times New Roman" w:eastAsia="Calibri" w:hAnsi="Times New Roman" w:cs="Times New Roman"/>
          <w:sz w:val="28"/>
          <w:szCs w:val="28"/>
        </w:rPr>
        <w:t>Технологія</w:t>
      </w:r>
      <w:r w:rsidRPr="00AD3640">
        <w:rPr>
          <w:rFonts w:ascii="Times New Roman" w:eastAsia="Times New Roman" w:hAnsi="Times New Roman" w:cs="Times New Roman"/>
          <w:sz w:val="28"/>
          <w:szCs w:val="28"/>
          <w:shd w:val="clear" w:color="auto" w:fill="FFFFFF"/>
          <w:lang w:eastAsia="ru-RU"/>
        </w:rPr>
        <w:t xml:space="preserve"> формування критичного мислення (</w:t>
      </w:r>
      <w:r w:rsidRPr="00AD3640">
        <w:rPr>
          <w:rFonts w:ascii="Times New Roman" w:eastAsia="Times New Roman" w:hAnsi="Times New Roman" w:cs="Times New Roman"/>
          <w:i/>
          <w:sz w:val="28"/>
          <w:szCs w:val="28"/>
          <w:shd w:val="clear" w:color="auto" w:fill="FFFFFF"/>
          <w:lang w:eastAsia="ru-RU"/>
        </w:rPr>
        <w:t xml:space="preserve">ейдетика, мнемотехніка, </w:t>
      </w:r>
      <w:proofErr w:type="spellStart"/>
      <w:r w:rsidRPr="00AD3640">
        <w:rPr>
          <w:rFonts w:ascii="Times New Roman" w:eastAsia="Times New Roman" w:hAnsi="Times New Roman" w:cs="Times New Roman"/>
          <w:i/>
          <w:sz w:val="28"/>
          <w:szCs w:val="28"/>
          <w:shd w:val="clear" w:color="auto" w:fill="FFFFFF"/>
          <w:lang w:eastAsia="ru-RU"/>
        </w:rPr>
        <w:t>друдли</w:t>
      </w:r>
      <w:proofErr w:type="spellEnd"/>
      <w:r w:rsidRPr="00AD3640">
        <w:rPr>
          <w:rFonts w:ascii="Times New Roman" w:eastAsia="Times New Roman" w:hAnsi="Times New Roman" w:cs="Times New Roman"/>
          <w:i/>
          <w:sz w:val="28"/>
          <w:szCs w:val="28"/>
          <w:shd w:val="clear" w:color="auto" w:fill="FFFFFF"/>
          <w:lang w:eastAsia="ru-RU"/>
        </w:rPr>
        <w:t>, картки-схеми, коректурні таблиці, асоціативні карти, структурно-логічні схеми, розповідання за схемами, опис предметів за схемами-моделями, моделювання казки, моделювання проблемних ситуацій,  інтелектуальні ігри Нікітіних та ін</w:t>
      </w:r>
      <w:r w:rsidRPr="00AD3640">
        <w:rPr>
          <w:rFonts w:ascii="Times New Roman" w:eastAsia="Times New Roman" w:hAnsi="Times New Roman" w:cs="Times New Roman"/>
          <w:sz w:val="28"/>
          <w:szCs w:val="28"/>
          <w:shd w:val="clear" w:color="auto" w:fill="FFFFFF"/>
          <w:lang w:eastAsia="ru-RU"/>
        </w:rPr>
        <w:t>.)</w:t>
      </w:r>
      <w:r w:rsidR="009907F4">
        <w:rPr>
          <w:rFonts w:ascii="Times New Roman" w:eastAsia="Times New Roman" w:hAnsi="Times New Roman" w:cs="Times New Roman"/>
          <w:sz w:val="28"/>
          <w:szCs w:val="28"/>
          <w:shd w:val="clear" w:color="auto" w:fill="FFFFFF"/>
          <w:lang w:eastAsia="ru-RU"/>
        </w:rPr>
        <w:t>.</w:t>
      </w:r>
      <w:r w:rsidRPr="00AD3640">
        <w:rPr>
          <w:rFonts w:ascii="Times New Roman" w:eastAsia="Calibri" w:hAnsi="Times New Roman" w:cs="Times New Roman"/>
          <w:sz w:val="28"/>
          <w:szCs w:val="28"/>
        </w:rPr>
        <w:t xml:space="preserve"> </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sidRPr="00AD3640">
        <w:rPr>
          <w:rFonts w:ascii="Times New Roman" w:eastAsia="Calibri" w:hAnsi="Times New Roman" w:cs="Times New Roman"/>
          <w:sz w:val="28"/>
          <w:szCs w:val="28"/>
        </w:rPr>
        <w:t xml:space="preserve">Технологія розвитку творчої особистості – ТРВЗ (Г. </w:t>
      </w:r>
      <w:proofErr w:type="spellStart"/>
      <w:r w:rsidRPr="00AD3640">
        <w:rPr>
          <w:rFonts w:ascii="Times New Roman" w:eastAsia="Calibri" w:hAnsi="Times New Roman" w:cs="Times New Roman"/>
          <w:sz w:val="28"/>
          <w:szCs w:val="28"/>
        </w:rPr>
        <w:t>Альтшуллера</w:t>
      </w:r>
      <w:proofErr w:type="spellEnd"/>
      <w:r w:rsidRPr="00AD3640">
        <w:rPr>
          <w:rFonts w:ascii="Times New Roman" w:eastAsia="Calibri" w:hAnsi="Times New Roman" w:cs="Times New Roman"/>
          <w:sz w:val="28"/>
          <w:szCs w:val="28"/>
        </w:rPr>
        <w:t>)</w:t>
      </w:r>
      <w:r w:rsidR="009907F4">
        <w:rPr>
          <w:rFonts w:ascii="Times New Roman" w:eastAsia="Calibri" w:hAnsi="Times New Roman" w:cs="Times New Roman"/>
          <w:sz w:val="28"/>
          <w:szCs w:val="28"/>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sidRPr="00AD3640">
        <w:rPr>
          <w:rFonts w:ascii="Times New Roman" w:eastAsia="Calibri" w:hAnsi="Times New Roman" w:cs="Times New Roman"/>
          <w:sz w:val="28"/>
          <w:szCs w:val="28"/>
        </w:rPr>
        <w:t xml:space="preserve">Технологія розвитку пам’яті і мовлення з використанням прийомів ейдетики та мнемотехніки (Є.В. </w:t>
      </w:r>
      <w:proofErr w:type="spellStart"/>
      <w:r w:rsidRPr="00AD3640">
        <w:rPr>
          <w:rFonts w:ascii="Times New Roman" w:eastAsia="Calibri" w:hAnsi="Times New Roman" w:cs="Times New Roman"/>
          <w:sz w:val="28"/>
          <w:szCs w:val="28"/>
        </w:rPr>
        <w:t>Антощук</w:t>
      </w:r>
      <w:proofErr w:type="spellEnd"/>
      <w:r w:rsidRPr="00AD3640">
        <w:rPr>
          <w:rFonts w:ascii="Times New Roman" w:eastAsia="Calibri" w:hAnsi="Times New Roman" w:cs="Times New Roman"/>
          <w:sz w:val="28"/>
          <w:szCs w:val="28"/>
        </w:rPr>
        <w:t>)</w:t>
      </w:r>
      <w:r w:rsidR="009907F4">
        <w:rPr>
          <w:rFonts w:ascii="Times New Roman" w:eastAsia="Calibri" w:hAnsi="Times New Roman" w:cs="Times New Roman"/>
          <w:sz w:val="28"/>
          <w:szCs w:val="28"/>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4"/>
        </w:rPr>
      </w:pPr>
      <w:r w:rsidRPr="00AD3640">
        <w:rPr>
          <w:rFonts w:ascii="Times New Roman" w:eastAsia="Calibri" w:hAnsi="Times New Roman" w:cs="Times New Roman"/>
          <w:sz w:val="28"/>
          <w:szCs w:val="24"/>
        </w:rPr>
        <w:t xml:space="preserve">Методика </w:t>
      </w:r>
      <w:r w:rsidR="003C3E1F">
        <w:rPr>
          <w:rFonts w:ascii="Times New Roman" w:eastAsia="Calibri" w:hAnsi="Times New Roman" w:cs="Times New Roman"/>
          <w:sz w:val="28"/>
          <w:szCs w:val="24"/>
        </w:rPr>
        <w:t xml:space="preserve">розвитку мови та навчання рідної мови дітей раннього і дошкільного віку. Алла </w:t>
      </w:r>
      <w:proofErr w:type="spellStart"/>
      <w:r w:rsidR="003C3E1F">
        <w:rPr>
          <w:rFonts w:ascii="Times New Roman" w:eastAsia="Calibri" w:hAnsi="Times New Roman" w:cs="Times New Roman"/>
          <w:sz w:val="28"/>
          <w:szCs w:val="24"/>
        </w:rPr>
        <w:t>Богуш</w:t>
      </w:r>
      <w:proofErr w:type="spellEnd"/>
      <w:r w:rsidR="003C3E1F">
        <w:rPr>
          <w:rFonts w:ascii="Times New Roman" w:eastAsia="Calibri" w:hAnsi="Times New Roman" w:cs="Times New Roman"/>
          <w:sz w:val="28"/>
          <w:szCs w:val="24"/>
        </w:rPr>
        <w:t>, Наталія Маліновська</w:t>
      </w:r>
      <w:r w:rsidR="009907F4">
        <w:rPr>
          <w:rFonts w:ascii="Times New Roman" w:eastAsia="Calibri" w:hAnsi="Times New Roman" w:cs="Times New Roman"/>
          <w:sz w:val="28"/>
          <w:szCs w:val="24"/>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4"/>
        </w:rPr>
      </w:pPr>
      <w:r w:rsidRPr="00AD3640">
        <w:rPr>
          <w:rFonts w:ascii="Times New Roman" w:eastAsia="Calibri" w:hAnsi="Times New Roman" w:cs="Times New Roman"/>
          <w:sz w:val="28"/>
          <w:szCs w:val="24"/>
        </w:rPr>
        <w:t xml:space="preserve">Методика організації художньо-мовленнєвої діяльності (А. </w:t>
      </w:r>
      <w:proofErr w:type="spellStart"/>
      <w:r w:rsidRPr="00AD3640">
        <w:rPr>
          <w:rFonts w:ascii="Times New Roman" w:eastAsia="Calibri" w:hAnsi="Times New Roman" w:cs="Times New Roman"/>
          <w:sz w:val="28"/>
          <w:szCs w:val="24"/>
        </w:rPr>
        <w:t>Богуш</w:t>
      </w:r>
      <w:proofErr w:type="spellEnd"/>
      <w:r w:rsidRPr="00AD3640">
        <w:rPr>
          <w:rFonts w:ascii="Times New Roman" w:eastAsia="Calibri" w:hAnsi="Times New Roman" w:cs="Times New Roman"/>
          <w:sz w:val="28"/>
          <w:szCs w:val="24"/>
        </w:rPr>
        <w:t xml:space="preserve">, </w:t>
      </w:r>
      <w:proofErr w:type="spellStart"/>
      <w:r w:rsidRPr="00AD3640">
        <w:rPr>
          <w:rFonts w:ascii="Times New Roman" w:eastAsia="Calibri" w:hAnsi="Times New Roman" w:cs="Times New Roman"/>
          <w:sz w:val="28"/>
          <w:szCs w:val="24"/>
        </w:rPr>
        <w:t>Н.Гавриш</w:t>
      </w:r>
      <w:proofErr w:type="spellEnd"/>
      <w:r w:rsidRPr="00AD3640">
        <w:rPr>
          <w:rFonts w:ascii="Times New Roman" w:eastAsia="Calibri" w:hAnsi="Times New Roman" w:cs="Times New Roman"/>
          <w:sz w:val="28"/>
          <w:szCs w:val="24"/>
        </w:rPr>
        <w:t>)</w:t>
      </w:r>
      <w:r w:rsidR="009907F4">
        <w:rPr>
          <w:rFonts w:ascii="Times New Roman" w:eastAsia="Calibri" w:hAnsi="Times New Roman" w:cs="Times New Roman"/>
          <w:sz w:val="28"/>
          <w:szCs w:val="24"/>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4"/>
        </w:rPr>
      </w:pPr>
      <w:r w:rsidRPr="00AD3640">
        <w:rPr>
          <w:rFonts w:ascii="Times New Roman" w:eastAsia="Calibri" w:hAnsi="Times New Roman" w:cs="Times New Roman"/>
          <w:sz w:val="28"/>
          <w:szCs w:val="24"/>
        </w:rPr>
        <w:t xml:space="preserve">Методика українознавства у дошкільному закладі (А. </w:t>
      </w:r>
      <w:proofErr w:type="spellStart"/>
      <w:r w:rsidRPr="00AD3640">
        <w:rPr>
          <w:rFonts w:ascii="Times New Roman" w:eastAsia="Calibri" w:hAnsi="Times New Roman" w:cs="Times New Roman"/>
          <w:sz w:val="28"/>
          <w:szCs w:val="24"/>
        </w:rPr>
        <w:t>Богуш</w:t>
      </w:r>
      <w:proofErr w:type="spellEnd"/>
      <w:r w:rsidRPr="00AD3640">
        <w:rPr>
          <w:rFonts w:ascii="Times New Roman" w:eastAsia="Calibri" w:hAnsi="Times New Roman" w:cs="Times New Roman"/>
          <w:sz w:val="28"/>
          <w:szCs w:val="24"/>
        </w:rPr>
        <w:t>, Н. Лисенко)</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Методика використання схем-моделей у лексико-граматичній роботі з дошкільниками: опис іграшок, одягу, посуду, овочів, фруктів, пір року; </w:t>
      </w:r>
      <w:proofErr w:type="spellStart"/>
      <w:r w:rsidR="00AD3640" w:rsidRPr="00AD3640">
        <w:rPr>
          <w:rFonts w:ascii="Times New Roman" w:eastAsia="Calibri" w:hAnsi="Times New Roman" w:cs="Times New Roman"/>
          <w:sz w:val="28"/>
          <w:szCs w:val="28"/>
        </w:rPr>
        <w:t>мнемічні</w:t>
      </w:r>
      <w:proofErr w:type="spellEnd"/>
      <w:r w:rsidR="00AD3640" w:rsidRPr="00AD3640">
        <w:rPr>
          <w:rFonts w:ascii="Times New Roman" w:eastAsia="Calibri" w:hAnsi="Times New Roman" w:cs="Times New Roman"/>
          <w:sz w:val="28"/>
          <w:szCs w:val="28"/>
        </w:rPr>
        <w:t xml:space="preserve"> схеми-моделі для заучування віршів (О. Білан, К</w:t>
      </w:r>
      <w:r w:rsidR="009907F4">
        <w:rPr>
          <w:rFonts w:ascii="Times New Roman" w:eastAsia="Calibri" w:hAnsi="Times New Roman" w:cs="Times New Roman"/>
          <w:sz w:val="28"/>
          <w:szCs w:val="28"/>
        </w:rPr>
        <w:t>.</w:t>
      </w:r>
      <w:r w:rsidR="00AD3640" w:rsidRPr="00AD3640">
        <w:rPr>
          <w:rFonts w:ascii="Times New Roman" w:eastAsia="Calibri" w:hAnsi="Times New Roman" w:cs="Times New Roman"/>
          <w:sz w:val="28"/>
          <w:szCs w:val="28"/>
        </w:rPr>
        <w:t xml:space="preserve"> Крутій)</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використання схем-моделей для навчання дітей описових розповідей (Т. Ткаченко)</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«Художнє слово і дитяче мовлення» (Н. Гавриш)</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Методика «Виховуємо казкою»: нетрадиційні методи роботи з казкою (Л. </w:t>
      </w:r>
      <w:proofErr w:type="spellStart"/>
      <w:r w:rsidR="00AD3640" w:rsidRPr="00AD3640">
        <w:rPr>
          <w:rFonts w:ascii="Times New Roman" w:eastAsia="Calibri" w:hAnsi="Times New Roman" w:cs="Times New Roman"/>
          <w:sz w:val="28"/>
          <w:szCs w:val="28"/>
        </w:rPr>
        <w:t>Фесюкова</w:t>
      </w:r>
      <w:proofErr w:type="spellEnd"/>
      <w:r w:rsidR="00AD3640" w:rsidRPr="00AD3640">
        <w:rPr>
          <w:rFonts w:ascii="Times New Roman" w:eastAsia="Calibri" w:hAnsi="Times New Roman" w:cs="Times New Roman"/>
          <w:sz w:val="28"/>
          <w:szCs w:val="28"/>
        </w:rPr>
        <w:t>)</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Гуманістична педагогіка В.О. Сухомлинського (уроки мислення серед природи; уроки милування, уроки доброти, уроки патріотизму, уроки в кімнаті казки, слухання «музики природи», «Школа виховання добрих почуттів»)</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розвитку творчих здібностей на заняттях з образотворчого мистецтва (Л. Шульга)</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Технологія фізичного виховання дітей М. Єфименка («Театр фізичного виховання і оздоровлення дітей»)</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proofErr w:type="spellStart"/>
      <w:r w:rsidR="00AD3640" w:rsidRPr="00AD3640">
        <w:rPr>
          <w:rFonts w:ascii="Times New Roman" w:eastAsia="Calibri" w:hAnsi="Times New Roman" w:cs="Times New Roman"/>
          <w:sz w:val="28"/>
          <w:szCs w:val="28"/>
        </w:rPr>
        <w:t>Здоров’язбережувальні</w:t>
      </w:r>
      <w:proofErr w:type="spellEnd"/>
      <w:r w:rsidR="00AD3640" w:rsidRPr="00AD3640">
        <w:rPr>
          <w:rFonts w:ascii="Times New Roman" w:eastAsia="Calibri" w:hAnsi="Times New Roman" w:cs="Times New Roman"/>
          <w:sz w:val="28"/>
          <w:szCs w:val="28"/>
        </w:rPr>
        <w:t xml:space="preserve"> та </w:t>
      </w:r>
      <w:proofErr w:type="spellStart"/>
      <w:r w:rsidR="00AD3640" w:rsidRPr="00AD3640">
        <w:rPr>
          <w:rFonts w:ascii="Times New Roman" w:eastAsia="Calibri" w:hAnsi="Times New Roman" w:cs="Times New Roman"/>
          <w:sz w:val="28"/>
          <w:szCs w:val="28"/>
        </w:rPr>
        <w:t>здоров’яформувальні</w:t>
      </w:r>
      <w:proofErr w:type="spellEnd"/>
      <w:r w:rsidR="00AD3640" w:rsidRPr="00AD3640">
        <w:rPr>
          <w:rFonts w:ascii="Times New Roman" w:eastAsia="Calibri" w:hAnsi="Times New Roman" w:cs="Times New Roman"/>
          <w:sz w:val="28"/>
          <w:szCs w:val="28"/>
        </w:rPr>
        <w:t xml:space="preserve"> технології:   </w:t>
      </w:r>
      <w:r w:rsidR="00AD3640" w:rsidRPr="00AD3640">
        <w:rPr>
          <w:rFonts w:ascii="Times New Roman" w:eastAsia="Calibri" w:hAnsi="Times New Roman" w:cs="Times New Roman"/>
          <w:i/>
          <w:sz w:val="28"/>
          <w:szCs w:val="28"/>
          <w:u w:val="single"/>
        </w:rPr>
        <w:t>профілактичні</w:t>
      </w:r>
      <w:r w:rsidR="00AD3640" w:rsidRPr="00AD3640">
        <w:rPr>
          <w:rFonts w:ascii="Times New Roman" w:eastAsia="Calibri" w:hAnsi="Times New Roman" w:cs="Times New Roman"/>
          <w:sz w:val="28"/>
          <w:szCs w:val="28"/>
        </w:rPr>
        <w:t xml:space="preserve"> (різні види самомасажу; ходіння по «доріжках здоров’я»; коригувальні вправи на профілактику плоскостопості, постави; оздоровча ходьба в середньому темпі; оздоровчий біг</w:t>
      </w:r>
      <w:r w:rsidR="00AD3640" w:rsidRPr="00AD3640">
        <w:rPr>
          <w:rFonts w:ascii="Times New Roman" w:eastAsia="Calibri" w:hAnsi="Times New Roman" w:cs="Times New Roman"/>
          <w:i/>
          <w:sz w:val="28"/>
          <w:szCs w:val="28"/>
        </w:rPr>
        <w:t xml:space="preserve">; </w:t>
      </w:r>
      <w:r w:rsidR="00AD3640" w:rsidRPr="00AD3640">
        <w:rPr>
          <w:rFonts w:ascii="Times New Roman" w:eastAsia="Calibri" w:hAnsi="Times New Roman" w:cs="Times New Roman"/>
          <w:sz w:val="28"/>
          <w:szCs w:val="28"/>
        </w:rPr>
        <w:t xml:space="preserve">загартовувальні процедури тощо); </w:t>
      </w:r>
      <w:r w:rsidR="00AD3640" w:rsidRPr="00AD3640">
        <w:rPr>
          <w:rFonts w:ascii="Times New Roman" w:eastAsia="Calibri" w:hAnsi="Times New Roman" w:cs="Times New Roman"/>
          <w:i/>
          <w:sz w:val="28"/>
          <w:szCs w:val="28"/>
          <w:u w:val="single"/>
        </w:rPr>
        <w:t>профілактично-лікувальні</w:t>
      </w:r>
      <w:r w:rsidR="00AD3640" w:rsidRPr="00AD3640">
        <w:rPr>
          <w:rFonts w:ascii="Times New Roman" w:eastAsia="Calibri" w:hAnsi="Times New Roman" w:cs="Times New Roman"/>
          <w:i/>
          <w:sz w:val="28"/>
          <w:szCs w:val="28"/>
        </w:rPr>
        <w:t xml:space="preserve"> </w:t>
      </w:r>
      <w:r w:rsidR="00AD3640" w:rsidRPr="00AD3640">
        <w:rPr>
          <w:rFonts w:ascii="Times New Roman" w:eastAsia="Calibri" w:hAnsi="Times New Roman" w:cs="Times New Roman"/>
          <w:sz w:val="28"/>
          <w:szCs w:val="28"/>
        </w:rPr>
        <w:t xml:space="preserve">(фітотерапія, </w:t>
      </w:r>
      <w:proofErr w:type="spellStart"/>
      <w:r w:rsidR="00AD3640" w:rsidRPr="00AD3640">
        <w:rPr>
          <w:rFonts w:ascii="Times New Roman" w:eastAsia="Calibri" w:hAnsi="Times New Roman" w:cs="Times New Roman"/>
          <w:sz w:val="28"/>
          <w:szCs w:val="28"/>
        </w:rPr>
        <w:t>аромотерапія</w:t>
      </w:r>
      <w:proofErr w:type="spellEnd"/>
      <w:r w:rsidR="00AD3640" w:rsidRPr="00AD3640">
        <w:rPr>
          <w:rFonts w:ascii="Times New Roman" w:eastAsia="Calibri" w:hAnsi="Times New Roman" w:cs="Times New Roman"/>
          <w:sz w:val="28"/>
          <w:szCs w:val="28"/>
        </w:rPr>
        <w:t xml:space="preserve"> (ароматизація приміщення), вживання фітонцидів, вживання «добрих слів» тощо); </w:t>
      </w:r>
      <w:r w:rsidR="00AD3640" w:rsidRPr="00AD3640">
        <w:rPr>
          <w:rFonts w:ascii="Times New Roman" w:eastAsia="Calibri" w:hAnsi="Times New Roman" w:cs="Times New Roman"/>
          <w:i/>
          <w:sz w:val="28"/>
          <w:szCs w:val="28"/>
          <w:u w:val="single"/>
        </w:rPr>
        <w:t>оздоровчі технології терапевтичного спрямування</w:t>
      </w:r>
      <w:r w:rsidR="00AD3640" w:rsidRPr="00AD3640">
        <w:rPr>
          <w:rFonts w:ascii="Times New Roman" w:eastAsia="Calibri" w:hAnsi="Times New Roman" w:cs="Times New Roman"/>
          <w:sz w:val="28"/>
          <w:szCs w:val="28"/>
        </w:rPr>
        <w:t xml:space="preserve"> (</w:t>
      </w:r>
      <w:proofErr w:type="spellStart"/>
      <w:r w:rsidR="00AD3640" w:rsidRPr="00AD3640">
        <w:rPr>
          <w:rFonts w:ascii="Times New Roman" w:eastAsia="Calibri" w:hAnsi="Times New Roman" w:cs="Times New Roman"/>
          <w:sz w:val="28"/>
          <w:szCs w:val="28"/>
        </w:rPr>
        <w:t>арттерапія</w:t>
      </w:r>
      <w:proofErr w:type="spellEnd"/>
      <w:r w:rsidR="00AD3640" w:rsidRPr="00AD3640">
        <w:rPr>
          <w:rFonts w:ascii="Times New Roman" w:eastAsia="Calibri" w:hAnsi="Times New Roman" w:cs="Times New Roman"/>
          <w:sz w:val="28"/>
          <w:szCs w:val="28"/>
        </w:rPr>
        <w:t xml:space="preserve">, пісочна терапія, </w:t>
      </w:r>
      <w:proofErr w:type="spellStart"/>
      <w:r w:rsidR="00AD3640" w:rsidRPr="00AD3640">
        <w:rPr>
          <w:rFonts w:ascii="Times New Roman" w:eastAsia="Calibri" w:hAnsi="Times New Roman" w:cs="Times New Roman"/>
          <w:sz w:val="28"/>
          <w:szCs w:val="28"/>
        </w:rPr>
        <w:t>сміхотерапія</w:t>
      </w:r>
      <w:proofErr w:type="spellEnd"/>
      <w:r w:rsidR="00AD3640" w:rsidRPr="00AD3640">
        <w:rPr>
          <w:rFonts w:ascii="Times New Roman" w:eastAsia="Calibri" w:hAnsi="Times New Roman" w:cs="Times New Roman"/>
          <w:sz w:val="28"/>
          <w:szCs w:val="28"/>
        </w:rPr>
        <w:t xml:space="preserve">, </w:t>
      </w:r>
      <w:proofErr w:type="spellStart"/>
      <w:r w:rsidR="00AD3640" w:rsidRPr="00AD3640">
        <w:rPr>
          <w:rFonts w:ascii="Times New Roman" w:eastAsia="Calibri" w:hAnsi="Times New Roman" w:cs="Times New Roman"/>
          <w:sz w:val="28"/>
          <w:szCs w:val="28"/>
        </w:rPr>
        <w:t>казкотерапія</w:t>
      </w:r>
      <w:proofErr w:type="spellEnd"/>
      <w:r w:rsidR="00AD3640" w:rsidRPr="00AD3640">
        <w:rPr>
          <w:rFonts w:ascii="Times New Roman" w:eastAsia="Calibri" w:hAnsi="Times New Roman" w:cs="Times New Roman"/>
          <w:sz w:val="28"/>
          <w:szCs w:val="28"/>
        </w:rPr>
        <w:t xml:space="preserve">, музикотерапія, </w:t>
      </w:r>
      <w:proofErr w:type="spellStart"/>
      <w:r w:rsidR="00AD3640" w:rsidRPr="00AD3640">
        <w:rPr>
          <w:rFonts w:ascii="Times New Roman" w:eastAsia="Calibri" w:hAnsi="Times New Roman" w:cs="Times New Roman"/>
          <w:sz w:val="28"/>
          <w:szCs w:val="28"/>
        </w:rPr>
        <w:t>кольоротерапія</w:t>
      </w:r>
      <w:proofErr w:type="spellEnd"/>
      <w:r w:rsidR="00AD3640" w:rsidRPr="00AD3640">
        <w:rPr>
          <w:rFonts w:ascii="Times New Roman" w:eastAsia="Calibri" w:hAnsi="Times New Roman" w:cs="Times New Roman"/>
          <w:sz w:val="28"/>
          <w:szCs w:val="28"/>
        </w:rPr>
        <w:t xml:space="preserve">, </w:t>
      </w:r>
      <w:proofErr w:type="spellStart"/>
      <w:r w:rsidR="00AD3640" w:rsidRPr="00AD3640">
        <w:rPr>
          <w:rFonts w:ascii="Times New Roman" w:eastAsia="Calibri" w:hAnsi="Times New Roman" w:cs="Times New Roman"/>
          <w:sz w:val="28"/>
          <w:szCs w:val="28"/>
        </w:rPr>
        <w:t>ігротерапія</w:t>
      </w:r>
      <w:proofErr w:type="spellEnd"/>
      <w:r w:rsidR="00AD3640" w:rsidRPr="00AD3640">
        <w:rPr>
          <w:rFonts w:ascii="Times New Roman" w:eastAsia="Calibri" w:hAnsi="Times New Roman" w:cs="Times New Roman"/>
          <w:sz w:val="28"/>
          <w:szCs w:val="28"/>
        </w:rPr>
        <w:t xml:space="preserve">, пальчикова гімнастика (вправи, ігри, картинки), дихальна </w:t>
      </w:r>
      <w:r w:rsidR="00AD3640" w:rsidRPr="00AD3640">
        <w:rPr>
          <w:rFonts w:ascii="Times New Roman" w:eastAsia="Calibri" w:hAnsi="Times New Roman" w:cs="Times New Roman"/>
          <w:sz w:val="28"/>
          <w:szCs w:val="28"/>
        </w:rPr>
        <w:lastRenderedPageBreak/>
        <w:t xml:space="preserve">гімнастика, </w:t>
      </w:r>
      <w:proofErr w:type="spellStart"/>
      <w:r w:rsidR="00AD3640" w:rsidRPr="00AD3640">
        <w:rPr>
          <w:rFonts w:ascii="Times New Roman" w:eastAsia="Calibri" w:hAnsi="Times New Roman" w:cs="Times New Roman"/>
          <w:sz w:val="28"/>
          <w:szCs w:val="28"/>
        </w:rPr>
        <w:t>фітбол</w:t>
      </w:r>
      <w:proofErr w:type="spellEnd"/>
      <w:r w:rsidR="00AD3640" w:rsidRPr="00AD3640">
        <w:rPr>
          <w:rFonts w:ascii="Times New Roman" w:eastAsia="Calibri" w:hAnsi="Times New Roman" w:cs="Times New Roman"/>
          <w:sz w:val="28"/>
          <w:szCs w:val="28"/>
        </w:rPr>
        <w:t xml:space="preserve">-гімнастика, </w:t>
      </w:r>
      <w:proofErr w:type="spellStart"/>
      <w:r w:rsidR="00AD3640" w:rsidRPr="00AD3640">
        <w:rPr>
          <w:rFonts w:ascii="Times New Roman" w:eastAsia="Calibri" w:hAnsi="Times New Roman" w:cs="Times New Roman"/>
          <w:sz w:val="28"/>
          <w:szCs w:val="28"/>
        </w:rPr>
        <w:t>психогімнастика</w:t>
      </w:r>
      <w:proofErr w:type="spellEnd"/>
      <w:r w:rsidR="00AD3640" w:rsidRPr="00AD3640">
        <w:rPr>
          <w:rFonts w:ascii="Times New Roman" w:eastAsia="Calibri" w:hAnsi="Times New Roman" w:cs="Times New Roman"/>
          <w:sz w:val="28"/>
          <w:szCs w:val="28"/>
        </w:rPr>
        <w:t xml:space="preserve"> (вправи, ігри, етюди, пантоміми), зорова гімнастика, коригувальна гімнастика, </w:t>
      </w:r>
      <w:proofErr w:type="spellStart"/>
      <w:r w:rsidR="00AD3640" w:rsidRPr="00AD3640">
        <w:rPr>
          <w:rFonts w:ascii="Times New Roman" w:eastAsia="Calibri" w:hAnsi="Times New Roman" w:cs="Times New Roman"/>
          <w:sz w:val="28"/>
          <w:szCs w:val="28"/>
        </w:rPr>
        <w:t>міогімнастика</w:t>
      </w:r>
      <w:proofErr w:type="spellEnd"/>
      <w:r w:rsidR="00AD3640" w:rsidRPr="00AD3640">
        <w:rPr>
          <w:rFonts w:ascii="Times New Roman" w:eastAsia="Calibri" w:hAnsi="Times New Roman" w:cs="Times New Roman"/>
          <w:sz w:val="28"/>
          <w:szCs w:val="28"/>
        </w:rPr>
        <w:t xml:space="preserve"> (вправи для язичка), </w:t>
      </w:r>
      <w:proofErr w:type="spellStart"/>
      <w:r w:rsidR="00AD3640" w:rsidRPr="00AD3640">
        <w:rPr>
          <w:rFonts w:ascii="Times New Roman" w:eastAsia="Calibri" w:hAnsi="Times New Roman" w:cs="Times New Roman"/>
          <w:sz w:val="28"/>
          <w:szCs w:val="28"/>
        </w:rPr>
        <w:t>чирлідинг</w:t>
      </w:r>
      <w:proofErr w:type="spellEnd"/>
      <w:r w:rsidR="00AD3640" w:rsidRPr="00AD3640">
        <w:rPr>
          <w:rFonts w:ascii="Times New Roman" w:eastAsia="Calibri" w:hAnsi="Times New Roman" w:cs="Times New Roman"/>
          <w:sz w:val="28"/>
          <w:szCs w:val="28"/>
        </w:rPr>
        <w:t xml:space="preserve">-гімнастика, </w:t>
      </w:r>
      <w:proofErr w:type="spellStart"/>
      <w:r w:rsidR="00AD3640" w:rsidRPr="00AD3640">
        <w:rPr>
          <w:rFonts w:ascii="Times New Roman" w:eastAsia="Calibri" w:hAnsi="Times New Roman" w:cs="Times New Roman"/>
          <w:sz w:val="28"/>
          <w:szCs w:val="28"/>
        </w:rPr>
        <w:t>танцювально</w:t>
      </w:r>
      <w:proofErr w:type="spellEnd"/>
      <w:r w:rsidR="00AD3640" w:rsidRPr="00AD3640">
        <w:rPr>
          <w:rFonts w:ascii="Times New Roman" w:eastAsia="Calibri" w:hAnsi="Times New Roman" w:cs="Times New Roman"/>
          <w:sz w:val="28"/>
          <w:szCs w:val="28"/>
        </w:rPr>
        <w:t>-ритмічна гімнастика тощо)</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Інноваційні технології фізичного розвитку дошкільників (оздоровчі прогулянки; різновиди фізкультури на свіжому повітрі; малі олімпійські ігри; фізкультурно-оздоровчі заняття; гімнастика пробудження після сну, музично-ритмічна гімнастика, фізкультурно-музичні </w:t>
      </w:r>
      <w:proofErr w:type="spellStart"/>
      <w:r w:rsidR="00AD3640" w:rsidRPr="00AD3640">
        <w:rPr>
          <w:rFonts w:ascii="Times New Roman" w:eastAsia="Calibri" w:hAnsi="Times New Roman" w:cs="Times New Roman"/>
          <w:sz w:val="28"/>
          <w:szCs w:val="28"/>
        </w:rPr>
        <w:t>руханки</w:t>
      </w:r>
      <w:proofErr w:type="spellEnd"/>
      <w:r w:rsidR="00AD3640" w:rsidRPr="00AD3640">
        <w:rPr>
          <w:rFonts w:ascii="Times New Roman" w:eastAsia="Calibri" w:hAnsi="Times New Roman" w:cs="Times New Roman"/>
          <w:sz w:val="28"/>
          <w:szCs w:val="28"/>
        </w:rPr>
        <w:t xml:space="preserve">, </w:t>
      </w:r>
      <w:proofErr w:type="spellStart"/>
      <w:r w:rsidR="00AD3640" w:rsidRPr="00AD3640">
        <w:rPr>
          <w:rFonts w:ascii="Times New Roman" w:eastAsia="Calibri" w:hAnsi="Times New Roman" w:cs="Times New Roman"/>
          <w:sz w:val="28"/>
          <w:szCs w:val="28"/>
        </w:rPr>
        <w:t>флешмоби</w:t>
      </w:r>
      <w:proofErr w:type="spellEnd"/>
      <w:r w:rsidR="00AD3640" w:rsidRPr="00AD3640">
        <w:rPr>
          <w:rFonts w:ascii="Times New Roman" w:eastAsia="Calibri" w:hAnsi="Times New Roman" w:cs="Times New Roman"/>
          <w:sz w:val="28"/>
          <w:szCs w:val="28"/>
        </w:rPr>
        <w:t>, конкурси тощо)</w:t>
      </w:r>
      <w:r w:rsidR="009907F4">
        <w:rPr>
          <w:rFonts w:ascii="Times New Roman" w:eastAsia="Calibri" w:hAnsi="Times New Roman" w:cs="Times New Roman"/>
          <w:sz w:val="28"/>
          <w:szCs w:val="28"/>
        </w:rPr>
        <w:t>.</w:t>
      </w:r>
    </w:p>
    <w:p w:rsidR="001B571A" w:rsidRDefault="00CF58D8" w:rsidP="001B571A">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proofErr w:type="spellStart"/>
      <w:r w:rsidR="00AD3640" w:rsidRPr="00AD3640">
        <w:rPr>
          <w:rFonts w:ascii="Times New Roman" w:eastAsia="Calibri" w:hAnsi="Times New Roman" w:cs="Times New Roman"/>
          <w:sz w:val="28"/>
          <w:szCs w:val="28"/>
        </w:rPr>
        <w:t>Валеологізація</w:t>
      </w:r>
      <w:proofErr w:type="spellEnd"/>
      <w:r w:rsidR="00AD3640" w:rsidRPr="00AD3640">
        <w:rPr>
          <w:rFonts w:ascii="Times New Roman" w:eastAsia="Calibri" w:hAnsi="Times New Roman" w:cs="Times New Roman"/>
          <w:sz w:val="28"/>
          <w:szCs w:val="28"/>
        </w:rPr>
        <w:t xml:space="preserve"> освітнього процесу (введення до розкладу організованої навчально-пізнавальної діяльності в усіх вікових групах занять з основ здоров’я (валеології та безпеки життєдіяльності)</w:t>
      </w:r>
      <w:r w:rsidR="009907F4">
        <w:rPr>
          <w:rFonts w:ascii="Times New Roman" w:eastAsia="Calibri" w:hAnsi="Times New Roman" w:cs="Times New Roman"/>
          <w:sz w:val="28"/>
          <w:szCs w:val="28"/>
        </w:rPr>
        <w:t>.</w:t>
      </w:r>
    </w:p>
    <w:p w:rsidR="001B571A" w:rsidRPr="001B571A" w:rsidRDefault="001B571A" w:rsidP="001B571A">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8"/>
        </w:rPr>
      </w:pPr>
      <w:r w:rsidRPr="001B571A">
        <w:rPr>
          <w:rFonts w:ascii="Times New Roman" w:eastAsia="Calibri" w:hAnsi="Times New Roman" w:cs="Times New Roman"/>
          <w:sz w:val="28"/>
          <w:szCs w:val="28"/>
        </w:rPr>
        <w:t>Дошкільникам – освіта для сталого розвитку.</w:t>
      </w:r>
      <w:r w:rsidRPr="001B571A">
        <w:rPr>
          <w:rFonts w:ascii="Times New Roman" w:eastAsia="Times New Roman" w:hAnsi="Times New Roman" w:cs="Times New Roman"/>
          <w:sz w:val="28"/>
          <w:szCs w:val="28"/>
          <w:lang w:eastAsia="uk-UA"/>
        </w:rPr>
        <w:t xml:space="preserve"> Олена </w:t>
      </w:r>
      <w:proofErr w:type="spellStart"/>
      <w:r w:rsidRPr="001B571A">
        <w:rPr>
          <w:rFonts w:ascii="Times New Roman" w:eastAsia="Times New Roman" w:hAnsi="Times New Roman" w:cs="Times New Roman"/>
          <w:sz w:val="28"/>
          <w:szCs w:val="28"/>
          <w:lang w:eastAsia="uk-UA"/>
        </w:rPr>
        <w:t>Пометун</w:t>
      </w:r>
      <w:proofErr w:type="spellEnd"/>
      <w:r>
        <w:rPr>
          <w:rFonts w:ascii="Times New Roman" w:eastAsia="Times New Roman" w:hAnsi="Times New Roman" w:cs="Times New Roman"/>
          <w:sz w:val="28"/>
          <w:szCs w:val="28"/>
          <w:lang w:eastAsia="uk-UA"/>
        </w:rPr>
        <w:t>,</w:t>
      </w:r>
      <w:r w:rsidRPr="001B571A">
        <w:rPr>
          <w:rFonts w:ascii="Times New Roman" w:eastAsia="Times New Roman" w:hAnsi="Times New Roman" w:cs="Times New Roman"/>
          <w:sz w:val="28"/>
          <w:szCs w:val="28"/>
          <w:lang w:eastAsia="uk-UA"/>
        </w:rPr>
        <w:t xml:space="preserve"> Наталія Гавриш.</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Інтерактивні технології розвитку мови та комун</w:t>
      </w:r>
      <w:r w:rsidR="00A8374A">
        <w:rPr>
          <w:rFonts w:ascii="Times New Roman" w:eastAsia="Calibri" w:hAnsi="Times New Roman" w:cs="Times New Roman"/>
          <w:sz w:val="28"/>
          <w:szCs w:val="28"/>
        </w:rPr>
        <w:t>ікативно-мовленнєвої компетентності</w:t>
      </w:r>
      <w:r w:rsidR="00AD3640" w:rsidRPr="00AD3640">
        <w:rPr>
          <w:rFonts w:ascii="Times New Roman" w:eastAsia="Calibri" w:hAnsi="Times New Roman" w:cs="Times New Roman"/>
          <w:sz w:val="28"/>
          <w:szCs w:val="28"/>
        </w:rPr>
        <w:t xml:space="preserve"> дитини</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Ігрові технології (ігри на розвиток великої та дрібної моторики; ігри з використанням м’яких модулів;  різновиди сучасних </w:t>
      </w:r>
      <w:proofErr w:type="spellStart"/>
      <w:r w:rsidR="00AD3640" w:rsidRPr="00AD3640">
        <w:rPr>
          <w:rFonts w:ascii="Times New Roman" w:eastAsia="Calibri" w:hAnsi="Times New Roman" w:cs="Times New Roman"/>
          <w:sz w:val="28"/>
          <w:szCs w:val="28"/>
        </w:rPr>
        <w:t>настільно</w:t>
      </w:r>
      <w:proofErr w:type="spellEnd"/>
      <w:r w:rsidR="00AD3640" w:rsidRPr="00AD3640">
        <w:rPr>
          <w:rFonts w:ascii="Times New Roman" w:eastAsia="Calibri" w:hAnsi="Times New Roman" w:cs="Times New Roman"/>
          <w:sz w:val="28"/>
          <w:szCs w:val="28"/>
        </w:rPr>
        <w:t xml:space="preserve">-друкованих та </w:t>
      </w:r>
      <w:proofErr w:type="spellStart"/>
      <w:r w:rsidR="00AD3640" w:rsidRPr="00AD3640">
        <w:rPr>
          <w:rFonts w:ascii="Times New Roman" w:eastAsia="Calibri" w:hAnsi="Times New Roman" w:cs="Times New Roman"/>
          <w:sz w:val="28"/>
          <w:szCs w:val="28"/>
        </w:rPr>
        <w:t>заламінованих</w:t>
      </w:r>
      <w:proofErr w:type="spellEnd"/>
      <w:r w:rsidR="00AD3640" w:rsidRPr="00AD3640">
        <w:rPr>
          <w:rFonts w:ascii="Times New Roman" w:eastAsia="Calibri" w:hAnsi="Times New Roman" w:cs="Times New Roman"/>
          <w:sz w:val="28"/>
          <w:szCs w:val="28"/>
        </w:rPr>
        <w:t xml:space="preserve"> дидактичних ігор; різновиди рухливих ігор з атрибутами й без, народних ігор тощо)</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Музейна педагогіка</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Козацька педагогіка</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Технології кулінарії</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Ігрова </w:t>
      </w:r>
      <w:proofErr w:type="spellStart"/>
      <w:r w:rsidR="00AD3640" w:rsidRPr="00AD3640">
        <w:rPr>
          <w:rFonts w:ascii="Times New Roman" w:eastAsia="Calibri" w:hAnsi="Times New Roman" w:cs="Times New Roman"/>
          <w:sz w:val="28"/>
          <w:szCs w:val="28"/>
        </w:rPr>
        <w:t>квест</w:t>
      </w:r>
      <w:proofErr w:type="spellEnd"/>
      <w:r w:rsidR="00AD3640" w:rsidRPr="00AD3640">
        <w:rPr>
          <w:rFonts w:ascii="Times New Roman" w:eastAsia="Calibri" w:hAnsi="Times New Roman" w:cs="Times New Roman"/>
          <w:sz w:val="28"/>
          <w:szCs w:val="28"/>
        </w:rPr>
        <w:t>-технологія</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проведення ранкових зустрічей</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Авторські технології відомих майстрів педагогічної праці; вивчення, узагальнення та поширення досвіду роботи педагогічних працівників </w:t>
      </w:r>
      <w:r w:rsidR="00936046">
        <w:rPr>
          <w:rFonts w:ascii="Times New Roman" w:eastAsia="Calibri" w:hAnsi="Times New Roman" w:cs="Times New Roman"/>
          <w:sz w:val="28"/>
          <w:szCs w:val="28"/>
        </w:rPr>
        <w:t>ЗДО та інші</w:t>
      </w:r>
      <w:r w:rsidR="00AD3640" w:rsidRPr="00AD3640">
        <w:rPr>
          <w:rFonts w:ascii="Times New Roman" w:eastAsia="Calibri" w:hAnsi="Times New Roman" w:cs="Times New Roman"/>
          <w:sz w:val="28"/>
          <w:szCs w:val="28"/>
        </w:rPr>
        <w:t>.</w:t>
      </w:r>
    </w:p>
    <w:p w:rsidR="00664737" w:rsidRPr="00CF58D8" w:rsidRDefault="001E3BF8" w:rsidP="00CF58D8">
      <w:pPr>
        <w:tabs>
          <w:tab w:val="left" w:pos="-567"/>
          <w:tab w:val="left" w:pos="0"/>
          <w:tab w:val="left" w:pos="993"/>
        </w:tabs>
        <w:spacing w:after="0" w:line="240" w:lineRule="auto"/>
        <w:ind w:right="283" w:firstLine="567"/>
        <w:jc w:val="both"/>
        <w:rPr>
          <w:rFonts w:ascii="Times New Roman" w:eastAsia="Calibri" w:hAnsi="Times New Roman" w:cs="Times New Roman"/>
          <w:b/>
          <w:sz w:val="24"/>
          <w:szCs w:val="28"/>
        </w:rPr>
      </w:pPr>
      <w:r w:rsidRPr="00936046">
        <w:rPr>
          <w:rFonts w:ascii="Times New Roman" w:eastAsia="Calibri" w:hAnsi="Times New Roman" w:cs="Times New Roman"/>
          <w:i/>
          <w:sz w:val="28"/>
          <w:szCs w:val="28"/>
        </w:rPr>
        <w:t xml:space="preserve">Див. на </w:t>
      </w:r>
      <w:proofErr w:type="spellStart"/>
      <w:r w:rsidRPr="00936046">
        <w:rPr>
          <w:rFonts w:ascii="Times New Roman" w:eastAsia="Calibri" w:hAnsi="Times New Roman" w:cs="Times New Roman"/>
          <w:i/>
          <w:sz w:val="28"/>
          <w:szCs w:val="28"/>
        </w:rPr>
        <w:t>вебсайті</w:t>
      </w:r>
      <w:proofErr w:type="spellEnd"/>
      <w:r w:rsidRPr="00936046">
        <w:rPr>
          <w:rFonts w:ascii="Times New Roman" w:eastAsia="Calibri" w:hAnsi="Times New Roman" w:cs="Times New Roman"/>
          <w:i/>
          <w:sz w:val="28"/>
          <w:szCs w:val="28"/>
        </w:rPr>
        <w:t xml:space="preserve"> </w:t>
      </w:r>
      <w:r w:rsidR="00936046" w:rsidRPr="003C3E1F">
        <w:rPr>
          <w:rFonts w:ascii="Times New Roman" w:eastAsia="Calibri" w:hAnsi="Times New Roman" w:cs="Times New Roman"/>
          <w:i/>
          <w:sz w:val="24"/>
          <w:szCs w:val="24"/>
        </w:rPr>
        <w:t>ЗДО</w:t>
      </w:r>
      <w:r w:rsidRPr="003C3E1F">
        <w:rPr>
          <w:rFonts w:ascii="Times New Roman" w:eastAsia="Calibri" w:hAnsi="Times New Roman" w:cs="Times New Roman"/>
          <w:b/>
          <w:i/>
          <w:sz w:val="24"/>
          <w:szCs w:val="24"/>
        </w:rPr>
        <w:t xml:space="preserve"> </w:t>
      </w:r>
      <w:hyperlink r:id="rId51" w:history="1">
        <w:r w:rsidR="00793A60" w:rsidRPr="003C3E1F">
          <w:rPr>
            <w:rStyle w:val="a4"/>
            <w:rFonts w:ascii="Times New Roman" w:hAnsi="Times New Roman" w:cs="Times New Roman"/>
            <w:sz w:val="24"/>
            <w:szCs w:val="24"/>
          </w:rPr>
          <w:t>http://leleka.rv.ua/innovaciyni-pedagogichni-tehnologiyi-yaki-vykorystovuyut-sya-v-osvitn-omu-procesi-kvasylivs-kogo-dnz-yasla-sadok-.-metodychna-skarbnychka-dlya-vyhovateliv-2.html</w:t>
        </w:r>
      </w:hyperlink>
      <w:r w:rsidR="00793A60" w:rsidRPr="008742E1">
        <w:rPr>
          <w:rFonts w:ascii="Times New Roman" w:hAnsi="Times New Roman" w:cs="Times New Roman"/>
        </w:rPr>
        <w:t xml:space="preserve"> </w:t>
      </w: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755701" w:rsidRDefault="00755701"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8446F9" w:rsidRDefault="008446F9" w:rsidP="00A35553">
      <w:pPr>
        <w:spacing w:after="0" w:line="240" w:lineRule="auto"/>
        <w:ind w:right="283"/>
        <w:rPr>
          <w:rFonts w:ascii="Times New Roman" w:eastAsia="Times New Roman" w:hAnsi="Times New Roman" w:cs="Times New Roman"/>
          <w:b/>
          <w:sz w:val="28"/>
          <w:szCs w:val="28"/>
          <w:lang w:eastAsia="uk-UA"/>
        </w:rPr>
      </w:pPr>
    </w:p>
    <w:p w:rsidR="00E23812" w:rsidRPr="00456948" w:rsidRDefault="00E23812" w:rsidP="00615382">
      <w:pPr>
        <w:spacing w:after="0" w:line="240" w:lineRule="auto"/>
        <w:ind w:right="283"/>
        <w:jc w:val="center"/>
        <w:rPr>
          <w:rFonts w:ascii="Times New Roman" w:eastAsia="Times New Roman" w:hAnsi="Times New Roman" w:cs="Times New Roman"/>
          <w:b/>
          <w:sz w:val="28"/>
          <w:szCs w:val="28"/>
          <w:lang w:eastAsia="uk-UA"/>
        </w:rPr>
      </w:pPr>
      <w:r w:rsidRPr="00456948">
        <w:rPr>
          <w:rFonts w:ascii="Times New Roman" w:eastAsia="Times New Roman" w:hAnsi="Times New Roman" w:cs="Times New Roman"/>
          <w:b/>
          <w:sz w:val="28"/>
          <w:szCs w:val="28"/>
          <w:lang w:eastAsia="uk-UA"/>
        </w:rPr>
        <w:lastRenderedPageBreak/>
        <w:t>РОЗДІЛ І</w:t>
      </w:r>
      <w:r w:rsidR="003E13E8" w:rsidRPr="00456948">
        <w:rPr>
          <w:rFonts w:ascii="Times New Roman" w:eastAsia="Times New Roman" w:hAnsi="Times New Roman" w:cs="Times New Roman"/>
          <w:b/>
          <w:sz w:val="28"/>
          <w:szCs w:val="28"/>
          <w:lang w:val="en-US" w:eastAsia="uk-UA"/>
        </w:rPr>
        <w:t>V</w:t>
      </w:r>
      <w:r w:rsidRPr="00456948">
        <w:rPr>
          <w:rFonts w:ascii="Times New Roman" w:eastAsia="Times New Roman" w:hAnsi="Times New Roman" w:cs="Times New Roman"/>
          <w:b/>
          <w:sz w:val="28"/>
          <w:szCs w:val="28"/>
          <w:lang w:eastAsia="uk-UA"/>
        </w:rPr>
        <w:t>. ПРОГРАМНО-МЕТОДИЧНЕ ЗАБЕЗПЕЧЕННЯ ОСВІТНЬОЇ ДІЯЛЬНОСТІ</w:t>
      </w:r>
    </w:p>
    <w:p w:rsidR="00E23812" w:rsidRPr="00E23812" w:rsidRDefault="00E23812" w:rsidP="004F30AB">
      <w:pPr>
        <w:spacing w:after="0" w:line="240" w:lineRule="auto"/>
        <w:ind w:right="283" w:firstLine="567"/>
        <w:jc w:val="both"/>
        <w:rPr>
          <w:rFonts w:ascii="Times New Roman" w:eastAsia="Times New Roman" w:hAnsi="Times New Roman" w:cs="Times New Roman"/>
          <w:sz w:val="16"/>
          <w:szCs w:val="16"/>
          <w:lang w:eastAsia="uk-UA"/>
        </w:rPr>
      </w:pPr>
    </w:p>
    <w:p w:rsidR="003E13E8" w:rsidRPr="009907F4" w:rsidRDefault="003E13E8" w:rsidP="004B6346">
      <w:pPr>
        <w:pStyle w:val="a3"/>
        <w:numPr>
          <w:ilvl w:val="1"/>
          <w:numId w:val="38"/>
        </w:numPr>
        <w:shd w:val="clear" w:color="auto" w:fill="FFFFFF"/>
        <w:tabs>
          <w:tab w:val="left" w:pos="851"/>
        </w:tabs>
        <w:suppressAutoHyphens/>
        <w:spacing w:after="0" w:line="240" w:lineRule="auto"/>
        <w:ind w:right="283"/>
        <w:jc w:val="center"/>
        <w:rPr>
          <w:rFonts w:ascii="Times New Roman" w:eastAsia="Times New Roman" w:hAnsi="Times New Roman" w:cs="Times New Roman"/>
          <w:sz w:val="32"/>
          <w:szCs w:val="28"/>
          <w:lang w:eastAsia="uk-UA"/>
        </w:rPr>
      </w:pPr>
      <w:r w:rsidRPr="009907F4">
        <w:rPr>
          <w:rFonts w:ascii="Times New Roman" w:eastAsia="Times New Roman" w:hAnsi="Times New Roman" w:cs="Times New Roman"/>
          <w:b/>
          <w:bCs/>
          <w:sz w:val="32"/>
          <w:szCs w:val="28"/>
          <w:lang w:eastAsia="uk-UA"/>
        </w:rPr>
        <w:t>Базовий компонент дошкільної освіти</w:t>
      </w:r>
      <w:r w:rsidR="008742E1" w:rsidRPr="009907F4">
        <w:rPr>
          <w:rFonts w:ascii="Times New Roman" w:eastAsia="Times New Roman" w:hAnsi="Times New Roman" w:cs="Times New Roman"/>
          <w:b/>
          <w:bCs/>
          <w:sz w:val="32"/>
          <w:szCs w:val="28"/>
          <w:lang w:eastAsia="uk-UA"/>
        </w:rPr>
        <w:t xml:space="preserve"> (2021)</w:t>
      </w:r>
    </w:p>
    <w:p w:rsidR="008753E0" w:rsidRDefault="00936046" w:rsidP="00970F00">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Освітня програма </w:t>
      </w:r>
      <w:proofErr w:type="spellStart"/>
      <w:r>
        <w:rPr>
          <w:rFonts w:ascii="Times New Roman" w:eastAsia="Times New Roman" w:hAnsi="Times New Roman" w:cs="Times New Roman"/>
          <w:sz w:val="28"/>
          <w:szCs w:val="28"/>
          <w:lang w:eastAsia="uk-UA"/>
        </w:rPr>
        <w:t>Квасилівського</w:t>
      </w:r>
      <w:proofErr w:type="spellEnd"/>
      <w:r w:rsidR="00304414" w:rsidRPr="00304414">
        <w:rPr>
          <w:rFonts w:ascii="Times New Roman" w:eastAsia="Times New Roman" w:hAnsi="Times New Roman" w:cs="Times New Roman"/>
          <w:sz w:val="28"/>
          <w:szCs w:val="28"/>
          <w:lang w:eastAsia="uk-UA"/>
        </w:rPr>
        <w:t xml:space="preserve"> </w:t>
      </w:r>
      <w:r w:rsidR="00E803D8">
        <w:rPr>
          <w:rFonts w:ascii="Times New Roman" w:eastAsia="Times New Roman" w:hAnsi="Times New Roman" w:cs="Times New Roman"/>
          <w:sz w:val="28"/>
          <w:szCs w:val="28"/>
          <w:lang w:eastAsia="uk-UA"/>
        </w:rPr>
        <w:t>ЗДО</w:t>
      </w:r>
      <w:r w:rsidR="00304414" w:rsidRPr="00304414">
        <w:rPr>
          <w:rFonts w:ascii="Times New Roman" w:eastAsia="Times New Roman" w:hAnsi="Times New Roman" w:cs="Times New Roman"/>
          <w:sz w:val="28"/>
          <w:szCs w:val="28"/>
          <w:lang w:eastAsia="uk-UA"/>
        </w:rPr>
        <w:t xml:space="preserve"> </w:t>
      </w:r>
      <w:r w:rsidR="0025220B">
        <w:rPr>
          <w:rFonts w:ascii="Times New Roman" w:eastAsia="Times New Roman" w:hAnsi="Times New Roman" w:cs="Times New Roman"/>
          <w:sz w:val="28"/>
          <w:szCs w:val="28"/>
          <w:lang w:eastAsia="uk-UA"/>
        </w:rPr>
        <w:t>на 202</w:t>
      </w:r>
      <w:r w:rsidR="00EF5C49">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w:t>
      </w:r>
      <w:r w:rsidR="0025220B">
        <w:rPr>
          <w:rFonts w:ascii="Times New Roman" w:eastAsia="Times New Roman" w:hAnsi="Times New Roman" w:cs="Times New Roman"/>
          <w:sz w:val="28"/>
          <w:szCs w:val="28"/>
          <w:lang w:eastAsia="uk-UA"/>
        </w:rPr>
        <w:t>202</w:t>
      </w:r>
      <w:r w:rsidR="00EF5C49">
        <w:rPr>
          <w:rFonts w:ascii="Times New Roman" w:eastAsia="Times New Roman" w:hAnsi="Times New Roman" w:cs="Times New Roman"/>
          <w:sz w:val="28"/>
          <w:szCs w:val="28"/>
          <w:lang w:eastAsia="uk-UA"/>
        </w:rPr>
        <w:t>5</w:t>
      </w:r>
      <w:r w:rsidR="0025220B">
        <w:rPr>
          <w:rFonts w:ascii="Times New Roman" w:eastAsia="Times New Roman" w:hAnsi="Times New Roman" w:cs="Times New Roman"/>
          <w:sz w:val="28"/>
          <w:szCs w:val="28"/>
          <w:lang w:eastAsia="uk-UA"/>
        </w:rPr>
        <w:t xml:space="preserve"> навчальний рік </w:t>
      </w:r>
      <w:r w:rsidR="00304414" w:rsidRPr="00304414">
        <w:rPr>
          <w:rFonts w:ascii="Times New Roman" w:eastAsia="Times New Roman" w:hAnsi="Times New Roman" w:cs="Times New Roman"/>
          <w:sz w:val="28"/>
          <w:szCs w:val="28"/>
          <w:lang w:eastAsia="uk-UA"/>
        </w:rPr>
        <w:t>розроблена відповідно до вимог Законів України «Про освіту»</w:t>
      </w:r>
      <w:r w:rsidR="00D971D1">
        <w:rPr>
          <w:rFonts w:ascii="Times New Roman" w:eastAsia="Times New Roman" w:hAnsi="Times New Roman" w:cs="Times New Roman"/>
          <w:sz w:val="28"/>
          <w:szCs w:val="28"/>
          <w:lang w:eastAsia="uk-UA"/>
        </w:rPr>
        <w:t xml:space="preserve"> (ст. 33)</w:t>
      </w:r>
      <w:r w:rsidR="00304414" w:rsidRPr="00304414">
        <w:rPr>
          <w:rFonts w:ascii="Times New Roman" w:eastAsia="Times New Roman" w:hAnsi="Times New Roman" w:cs="Times New Roman"/>
          <w:sz w:val="28"/>
          <w:szCs w:val="28"/>
          <w:lang w:eastAsia="uk-UA"/>
        </w:rPr>
        <w:t>, </w:t>
      </w:r>
      <w:hyperlink r:id="rId52" w:tgtFrame="_blank" w:history="1">
        <w:r w:rsidR="00304414" w:rsidRPr="00304414">
          <w:rPr>
            <w:rFonts w:ascii="Times New Roman" w:eastAsia="Times New Roman" w:hAnsi="Times New Roman" w:cs="Times New Roman"/>
            <w:bCs/>
            <w:sz w:val="28"/>
            <w:szCs w:val="28"/>
            <w:lang w:eastAsia="uk-UA"/>
          </w:rPr>
          <w:t>«Про дошкільну освіту»</w:t>
        </w:r>
      </w:hyperlink>
      <w:r w:rsidR="00F9333E">
        <w:rPr>
          <w:rFonts w:ascii="Times New Roman" w:eastAsia="Times New Roman" w:hAnsi="Times New Roman" w:cs="Times New Roman"/>
          <w:bCs/>
          <w:sz w:val="28"/>
          <w:szCs w:val="28"/>
          <w:lang w:eastAsia="uk-UA"/>
        </w:rPr>
        <w:t>, «Про забезпечення функціонування української мови як державної», Концепції освіти дітей раннього та дошкільного віку</w:t>
      </w:r>
      <w:r w:rsidR="00CD6AF2">
        <w:rPr>
          <w:rFonts w:ascii="Times New Roman" w:eastAsia="Times New Roman" w:hAnsi="Times New Roman" w:cs="Times New Roman"/>
          <w:sz w:val="28"/>
          <w:szCs w:val="28"/>
          <w:lang w:eastAsia="uk-UA"/>
        </w:rPr>
        <w:t>.</w:t>
      </w:r>
      <w:r w:rsidR="00AF3BFA">
        <w:rPr>
          <w:rFonts w:ascii="Times New Roman" w:eastAsia="Times New Roman" w:hAnsi="Times New Roman" w:cs="Times New Roman"/>
          <w:sz w:val="28"/>
          <w:szCs w:val="28"/>
          <w:lang w:eastAsia="uk-UA"/>
        </w:rPr>
        <w:t xml:space="preserve"> </w:t>
      </w:r>
    </w:p>
    <w:p w:rsidR="00970F00" w:rsidRPr="00970F00" w:rsidRDefault="00AF3BFA" w:rsidP="00970F00">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Мова викладання у закладі – державна.</w:t>
      </w:r>
      <w:r w:rsidR="00CD6AF2">
        <w:rPr>
          <w:rFonts w:ascii="Times New Roman" w:eastAsia="Times New Roman" w:hAnsi="Times New Roman" w:cs="Times New Roman"/>
          <w:sz w:val="28"/>
          <w:szCs w:val="28"/>
          <w:lang w:eastAsia="uk-UA"/>
        </w:rPr>
        <w:t xml:space="preserve"> </w:t>
      </w:r>
      <w:r w:rsidR="00CD6AF2" w:rsidRPr="001A6731">
        <w:rPr>
          <w:rFonts w:ascii="Times New Roman" w:eastAsia="Times New Roman" w:hAnsi="Times New Roman" w:cs="Times New Roman"/>
          <w:sz w:val="28"/>
          <w:szCs w:val="28"/>
          <w:u w:val="single"/>
          <w:lang w:eastAsia="uk-UA"/>
        </w:rPr>
        <w:t>Основою для розроблення освітньої програми</w:t>
      </w:r>
      <w:r w:rsidR="00CD6AF2">
        <w:rPr>
          <w:rFonts w:ascii="Times New Roman" w:eastAsia="Times New Roman" w:hAnsi="Times New Roman" w:cs="Times New Roman"/>
          <w:sz w:val="28"/>
          <w:szCs w:val="28"/>
          <w:lang w:eastAsia="uk-UA"/>
        </w:rPr>
        <w:t xml:space="preserve"> є Базовий компонент дошкільної освіти</w:t>
      </w:r>
      <w:r w:rsidR="00456948">
        <w:rPr>
          <w:rFonts w:ascii="Times New Roman" w:eastAsia="Times New Roman" w:hAnsi="Times New Roman" w:cs="Times New Roman"/>
          <w:sz w:val="28"/>
          <w:szCs w:val="28"/>
          <w:lang w:eastAsia="uk-UA"/>
        </w:rPr>
        <w:t xml:space="preserve"> (</w:t>
      </w:r>
      <w:r w:rsidR="00936046">
        <w:rPr>
          <w:rFonts w:ascii="Times New Roman" w:eastAsia="Times New Roman" w:hAnsi="Times New Roman" w:cs="Times New Roman"/>
          <w:sz w:val="28"/>
          <w:szCs w:val="28"/>
          <w:lang w:eastAsia="uk-UA"/>
        </w:rPr>
        <w:t>2021</w:t>
      </w:r>
      <w:r w:rsidR="00456948">
        <w:rPr>
          <w:rFonts w:ascii="Times New Roman" w:eastAsia="Times New Roman" w:hAnsi="Times New Roman" w:cs="Times New Roman"/>
          <w:sz w:val="28"/>
          <w:szCs w:val="28"/>
          <w:lang w:eastAsia="uk-UA"/>
        </w:rPr>
        <w:t>)</w:t>
      </w:r>
      <w:r w:rsidR="00CD6AF2">
        <w:rPr>
          <w:rFonts w:ascii="Times New Roman" w:eastAsia="Times New Roman" w:hAnsi="Times New Roman" w:cs="Times New Roman"/>
          <w:sz w:val="28"/>
          <w:szCs w:val="28"/>
          <w:lang w:eastAsia="uk-UA"/>
        </w:rPr>
        <w:t>.</w:t>
      </w:r>
      <w:r w:rsidR="00970F00">
        <w:rPr>
          <w:rFonts w:ascii="Times New Roman" w:eastAsia="Times New Roman" w:hAnsi="Times New Roman" w:cs="Times New Roman"/>
          <w:sz w:val="28"/>
          <w:szCs w:val="28"/>
          <w:lang w:eastAsia="uk-UA"/>
        </w:rPr>
        <w:t xml:space="preserve"> </w:t>
      </w:r>
    </w:p>
    <w:p w:rsidR="0012074E" w:rsidRPr="00664737" w:rsidRDefault="00664737" w:rsidP="00664737">
      <w:pPr>
        <w:shd w:val="clear" w:color="auto" w:fill="FFFFFF"/>
        <w:tabs>
          <w:tab w:val="left" w:pos="851"/>
        </w:tabs>
        <w:suppressAutoHyphens/>
        <w:spacing w:after="0" w:line="240" w:lineRule="auto"/>
        <w:ind w:right="283" w:firstLine="567"/>
        <w:contextualSpacing/>
        <w:jc w:val="both"/>
        <w:rPr>
          <w:rFonts w:ascii="Times New Roman" w:eastAsia="Times New Roman" w:hAnsi="Times New Roman" w:cs="Times New Roman"/>
          <w:sz w:val="28"/>
          <w:szCs w:val="28"/>
          <w:lang w:eastAsia="uk-UA"/>
        </w:rPr>
      </w:pPr>
      <w:r w:rsidRPr="003E13E8">
        <w:rPr>
          <w:rFonts w:ascii="Times New Roman" w:eastAsia="Times New Roman" w:hAnsi="Times New Roman" w:cs="Times New Roman"/>
          <w:b/>
          <w:bCs/>
          <w:i/>
          <w:sz w:val="28"/>
          <w:szCs w:val="28"/>
          <w:lang w:eastAsia="uk-UA"/>
        </w:rPr>
        <w:t>Базовий компонент дошкільної освіти</w:t>
      </w:r>
      <w:r w:rsidR="00936046">
        <w:rPr>
          <w:rFonts w:ascii="Times New Roman" w:eastAsia="Times New Roman" w:hAnsi="Times New Roman" w:cs="Times New Roman"/>
          <w:b/>
          <w:bCs/>
          <w:i/>
          <w:sz w:val="28"/>
          <w:szCs w:val="28"/>
          <w:lang w:eastAsia="uk-UA"/>
        </w:rPr>
        <w:t xml:space="preserve"> (у новій редакції)</w:t>
      </w:r>
      <w:r>
        <w:rPr>
          <w:rFonts w:ascii="Times New Roman" w:eastAsia="Times New Roman" w:hAnsi="Times New Roman" w:cs="Times New Roman"/>
          <w:sz w:val="28"/>
          <w:szCs w:val="28"/>
          <w:lang w:eastAsia="uk-UA"/>
        </w:rPr>
        <w:t xml:space="preserve"> </w:t>
      </w:r>
      <w:r w:rsidR="004F6065">
        <w:rPr>
          <w:rFonts w:ascii="Times New Roman" w:eastAsia="Times New Roman" w:hAnsi="Times New Roman" w:cs="Times New Roman"/>
          <w:bCs/>
          <w:sz w:val="28"/>
          <w:szCs w:val="28"/>
          <w:lang w:eastAsia="uk-UA"/>
        </w:rPr>
        <w:t>затверджено наказом МОН</w:t>
      </w:r>
      <w:r w:rsidR="00F810C9">
        <w:rPr>
          <w:rFonts w:ascii="Times New Roman" w:eastAsia="Times New Roman" w:hAnsi="Times New Roman" w:cs="Times New Roman"/>
          <w:bCs/>
          <w:sz w:val="28"/>
          <w:szCs w:val="28"/>
          <w:lang w:eastAsia="uk-UA"/>
        </w:rPr>
        <w:t xml:space="preserve"> №</w:t>
      </w:r>
      <w:r w:rsidR="004F6065">
        <w:rPr>
          <w:rFonts w:ascii="Times New Roman" w:eastAsia="Times New Roman" w:hAnsi="Times New Roman" w:cs="Times New Roman"/>
          <w:bCs/>
          <w:sz w:val="28"/>
          <w:szCs w:val="28"/>
          <w:lang w:eastAsia="uk-UA"/>
        </w:rPr>
        <w:t xml:space="preserve"> 33</w:t>
      </w:r>
      <w:r w:rsidR="00F810C9">
        <w:rPr>
          <w:rFonts w:ascii="Times New Roman" w:eastAsia="Times New Roman" w:hAnsi="Times New Roman" w:cs="Times New Roman"/>
          <w:bCs/>
          <w:sz w:val="28"/>
          <w:szCs w:val="28"/>
          <w:lang w:eastAsia="uk-UA"/>
        </w:rPr>
        <w:t xml:space="preserve"> від </w:t>
      </w:r>
      <w:r w:rsidR="004F6065">
        <w:rPr>
          <w:rFonts w:ascii="Times New Roman" w:eastAsia="Times New Roman" w:hAnsi="Times New Roman" w:cs="Times New Roman"/>
          <w:bCs/>
          <w:sz w:val="28"/>
          <w:szCs w:val="28"/>
          <w:lang w:eastAsia="uk-UA"/>
        </w:rPr>
        <w:t>12.01.2021</w:t>
      </w:r>
      <w:r w:rsidR="00F810C9">
        <w:rPr>
          <w:rFonts w:ascii="Times New Roman" w:eastAsia="Times New Roman" w:hAnsi="Times New Roman" w:cs="Times New Roman"/>
          <w:bCs/>
          <w:sz w:val="28"/>
          <w:szCs w:val="28"/>
          <w:lang w:eastAsia="uk-UA"/>
        </w:rPr>
        <w:t xml:space="preserve"> «</w:t>
      </w:r>
      <w:r w:rsidR="0012074E" w:rsidRPr="0012074E">
        <w:rPr>
          <w:rFonts w:ascii="Times New Roman" w:eastAsia="Times New Roman" w:hAnsi="Times New Roman" w:cs="Times New Roman"/>
          <w:bCs/>
          <w:sz w:val="28"/>
          <w:szCs w:val="28"/>
          <w:lang w:eastAsia="uk-UA"/>
        </w:rPr>
        <w:t>Про затвердження Базового компонента до</w:t>
      </w:r>
      <w:r w:rsidR="00F810C9">
        <w:rPr>
          <w:rFonts w:ascii="Times New Roman" w:eastAsia="Times New Roman" w:hAnsi="Times New Roman" w:cs="Times New Roman"/>
          <w:bCs/>
          <w:sz w:val="28"/>
          <w:szCs w:val="28"/>
          <w:lang w:eastAsia="uk-UA"/>
        </w:rPr>
        <w:t>шкільної освіти</w:t>
      </w:r>
      <w:r w:rsidR="004F6065">
        <w:rPr>
          <w:rFonts w:ascii="Times New Roman" w:eastAsia="Times New Roman" w:hAnsi="Times New Roman" w:cs="Times New Roman"/>
          <w:bCs/>
          <w:sz w:val="28"/>
          <w:szCs w:val="28"/>
          <w:lang w:eastAsia="uk-UA"/>
        </w:rPr>
        <w:t xml:space="preserve"> (Державного стандарту дошкільної освіти) </w:t>
      </w:r>
      <w:r w:rsidR="00F810C9">
        <w:rPr>
          <w:rFonts w:ascii="Times New Roman" w:eastAsia="Times New Roman" w:hAnsi="Times New Roman" w:cs="Times New Roman"/>
          <w:bCs/>
          <w:sz w:val="28"/>
          <w:szCs w:val="28"/>
          <w:lang w:eastAsia="uk-UA"/>
        </w:rPr>
        <w:t>но</w:t>
      </w:r>
      <w:r w:rsidR="004F6065">
        <w:rPr>
          <w:rFonts w:ascii="Times New Roman" w:eastAsia="Times New Roman" w:hAnsi="Times New Roman" w:cs="Times New Roman"/>
          <w:bCs/>
          <w:sz w:val="28"/>
          <w:szCs w:val="28"/>
          <w:lang w:eastAsia="uk-UA"/>
        </w:rPr>
        <w:t>ва редакція</w:t>
      </w:r>
      <w:r w:rsidR="00F810C9">
        <w:rPr>
          <w:rFonts w:ascii="Times New Roman" w:eastAsia="Times New Roman" w:hAnsi="Times New Roman" w:cs="Times New Roman"/>
          <w:bCs/>
          <w:sz w:val="28"/>
          <w:szCs w:val="28"/>
          <w:lang w:eastAsia="uk-UA"/>
        </w:rPr>
        <w:t>».</w:t>
      </w:r>
      <w:r w:rsidR="00950F40">
        <w:rPr>
          <w:rFonts w:ascii="Times New Roman" w:eastAsia="Times New Roman" w:hAnsi="Times New Roman" w:cs="Times New Roman"/>
          <w:bCs/>
          <w:sz w:val="28"/>
          <w:szCs w:val="28"/>
          <w:lang w:eastAsia="uk-UA"/>
        </w:rPr>
        <w:t xml:space="preserve"> </w:t>
      </w:r>
      <w:r w:rsidR="00950F40" w:rsidRPr="00323BF0">
        <w:rPr>
          <w:rFonts w:ascii="Times New Roman" w:eastAsia="Calibri" w:hAnsi="Times New Roman" w:cs="Times New Roman"/>
          <w:sz w:val="28"/>
          <w:szCs w:val="28"/>
          <w:lang w:eastAsia="ru-RU"/>
        </w:rPr>
        <w:t xml:space="preserve">Визначені Базовим компонентом дошкільної освіти вимоги до обсягу необхідної інформації, </w:t>
      </w:r>
      <w:proofErr w:type="spellStart"/>
      <w:r w:rsidR="00950F40" w:rsidRPr="00323BF0">
        <w:rPr>
          <w:rFonts w:ascii="Times New Roman" w:eastAsia="Calibri" w:hAnsi="Times New Roman" w:cs="Times New Roman"/>
          <w:sz w:val="28"/>
          <w:szCs w:val="28"/>
          <w:lang w:eastAsia="ru-RU"/>
        </w:rPr>
        <w:t>життєво</w:t>
      </w:r>
      <w:proofErr w:type="spellEnd"/>
      <w:r w:rsidR="00950F40" w:rsidRPr="00323BF0">
        <w:rPr>
          <w:rFonts w:ascii="Times New Roman" w:eastAsia="Calibri" w:hAnsi="Times New Roman" w:cs="Times New Roman"/>
          <w:sz w:val="28"/>
          <w:szCs w:val="28"/>
          <w:lang w:eastAsia="ru-RU"/>
        </w:rPr>
        <w:t xml:space="preserve">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r w:rsidR="00950F40">
        <w:rPr>
          <w:rFonts w:ascii="Times New Roman" w:eastAsia="Calibri" w:hAnsi="Times New Roman" w:cs="Times New Roman"/>
          <w:sz w:val="28"/>
          <w:szCs w:val="28"/>
          <w:lang w:eastAsia="ru-RU"/>
        </w:rPr>
        <w:t>.</w:t>
      </w:r>
    </w:p>
    <w:p w:rsidR="00F810C9" w:rsidRDefault="0012074E" w:rsidP="004F30AB">
      <w:pPr>
        <w:spacing w:after="0" w:line="240" w:lineRule="auto"/>
        <w:ind w:right="283" w:firstLine="567"/>
        <w:jc w:val="both"/>
        <w:outlineLvl w:val="1"/>
        <w:rPr>
          <w:rFonts w:ascii="Times New Roman" w:eastAsia="Times New Roman" w:hAnsi="Times New Roman" w:cs="Times New Roman"/>
          <w:b/>
          <w:bCs/>
          <w:sz w:val="28"/>
          <w:szCs w:val="28"/>
          <w:lang w:eastAsia="uk-UA"/>
        </w:rPr>
      </w:pPr>
      <w:r w:rsidRPr="00AF3BFA">
        <w:rPr>
          <w:rFonts w:ascii="Times New Roman" w:eastAsia="Times New Roman" w:hAnsi="Times New Roman" w:cs="Times New Roman"/>
          <w:b/>
          <w:bCs/>
          <w:i/>
          <w:sz w:val="28"/>
          <w:szCs w:val="28"/>
          <w:lang w:eastAsia="uk-UA"/>
        </w:rPr>
        <w:t>Інваріантна складова</w:t>
      </w:r>
      <w:r w:rsidR="000D06EC" w:rsidRPr="00AF3BFA">
        <w:rPr>
          <w:rFonts w:ascii="Times New Roman" w:eastAsia="Times New Roman" w:hAnsi="Times New Roman" w:cs="Times New Roman"/>
          <w:b/>
          <w:bCs/>
          <w:i/>
          <w:sz w:val="28"/>
          <w:szCs w:val="28"/>
          <w:lang w:eastAsia="uk-UA"/>
        </w:rPr>
        <w:t>.</w:t>
      </w:r>
      <w:r w:rsidR="000D06EC">
        <w:rPr>
          <w:rFonts w:ascii="Times New Roman" w:eastAsia="Times New Roman" w:hAnsi="Times New Roman" w:cs="Times New Roman"/>
          <w:b/>
          <w:bCs/>
          <w:sz w:val="28"/>
          <w:szCs w:val="28"/>
          <w:lang w:eastAsia="uk-UA"/>
        </w:rPr>
        <w:t xml:space="preserve"> </w:t>
      </w:r>
      <w:r w:rsidR="00F810C9">
        <w:rPr>
          <w:rFonts w:ascii="Times New Roman" w:eastAsia="Times New Roman" w:hAnsi="Times New Roman" w:cs="Times New Roman"/>
          <w:bCs/>
          <w:sz w:val="28"/>
          <w:szCs w:val="28"/>
          <w:lang w:eastAsia="uk-UA"/>
        </w:rPr>
        <w:t>О</w:t>
      </w:r>
      <w:r w:rsidRPr="0012074E">
        <w:rPr>
          <w:rFonts w:ascii="Times New Roman" w:eastAsia="Times New Roman" w:hAnsi="Times New Roman" w:cs="Times New Roman"/>
          <w:bCs/>
          <w:sz w:val="28"/>
          <w:szCs w:val="28"/>
          <w:lang w:eastAsia="uk-UA"/>
        </w:rPr>
        <w:t xml:space="preserve">світні </w:t>
      </w:r>
      <w:r w:rsidR="004F6065">
        <w:rPr>
          <w:rFonts w:ascii="Times New Roman" w:eastAsia="Times New Roman" w:hAnsi="Times New Roman" w:cs="Times New Roman"/>
          <w:bCs/>
          <w:sz w:val="28"/>
          <w:szCs w:val="28"/>
          <w:lang w:eastAsia="uk-UA"/>
        </w:rPr>
        <w:t>напрями</w:t>
      </w:r>
      <w:r w:rsidRPr="0012074E">
        <w:rPr>
          <w:rFonts w:ascii="Times New Roman" w:eastAsia="Times New Roman" w:hAnsi="Times New Roman" w:cs="Times New Roman"/>
          <w:bCs/>
          <w:sz w:val="28"/>
          <w:szCs w:val="28"/>
          <w:lang w:eastAsia="uk-UA"/>
        </w:rPr>
        <w:t>:</w:t>
      </w:r>
    </w:p>
    <w:p w:rsidR="00F810C9" w:rsidRPr="00AF3BFA" w:rsidRDefault="00F810C9" w:rsidP="004B6346">
      <w:pPr>
        <w:pStyle w:val="a3"/>
        <w:numPr>
          <w:ilvl w:val="0"/>
          <w:numId w:val="10"/>
        </w:numPr>
        <w:tabs>
          <w:tab w:val="left" w:pos="851"/>
        </w:tabs>
        <w:spacing w:after="0" w:line="240" w:lineRule="auto"/>
        <w:ind w:left="0" w:right="283" w:firstLine="567"/>
        <w:jc w:val="both"/>
        <w:outlineLvl w:val="1"/>
        <w:rPr>
          <w:rFonts w:ascii="Times New Roman" w:eastAsia="Times New Roman" w:hAnsi="Times New Roman" w:cs="Times New Roman"/>
          <w:b/>
          <w:bCs/>
          <w:sz w:val="28"/>
          <w:szCs w:val="28"/>
          <w:lang w:eastAsia="uk-UA"/>
        </w:rPr>
      </w:pPr>
      <w:r w:rsidRPr="00AF3BFA">
        <w:rPr>
          <w:rFonts w:ascii="Times New Roman" w:eastAsia="Times New Roman" w:hAnsi="Times New Roman" w:cs="Times New Roman"/>
          <w:bCs/>
          <w:i/>
          <w:sz w:val="28"/>
          <w:szCs w:val="28"/>
          <w:lang w:eastAsia="uk-UA"/>
        </w:rPr>
        <w:t>«Особистість дитини».</w:t>
      </w:r>
      <w:r>
        <w:rPr>
          <w:rFonts w:ascii="Times New Roman" w:eastAsia="Times New Roman" w:hAnsi="Times New Roman" w:cs="Times New Roman"/>
          <w:bCs/>
          <w:kern w:val="36"/>
          <w:sz w:val="28"/>
          <w:szCs w:val="28"/>
          <w:lang w:eastAsia="uk-UA"/>
        </w:rPr>
        <w:t> П</w:t>
      </w:r>
      <w:r w:rsidRPr="00F810C9">
        <w:rPr>
          <w:rFonts w:ascii="Times New Roman" w:eastAsia="Times New Roman" w:hAnsi="Times New Roman" w:cs="Times New Roman"/>
          <w:bCs/>
          <w:kern w:val="36"/>
          <w:sz w:val="28"/>
          <w:szCs w:val="28"/>
          <w:lang w:eastAsia="uk-UA"/>
        </w:rPr>
        <w:t>ередбачає:</w:t>
      </w:r>
      <w:r w:rsidRPr="00F810C9">
        <w:rPr>
          <w:rFonts w:ascii="Times New Roman" w:eastAsia="Times New Roman" w:hAnsi="Times New Roman" w:cs="Times New Roman"/>
          <w:b/>
          <w:bCs/>
          <w:sz w:val="28"/>
          <w:szCs w:val="28"/>
          <w:lang w:eastAsia="uk-UA"/>
        </w:rPr>
        <w:t xml:space="preserve"> </w:t>
      </w:r>
      <w:r w:rsidRPr="00F810C9">
        <w:rPr>
          <w:rFonts w:ascii="Times New Roman" w:eastAsia="Times New Roman" w:hAnsi="Times New Roman" w:cs="Times New Roman"/>
          <w:bCs/>
          <w:sz w:val="28"/>
          <w:szCs w:val="28"/>
          <w:lang w:eastAsia="uk-UA"/>
        </w:rPr>
        <w:t>формування позитивного образу «Я», створення бази особистісної культури дитини, її активної життєдіяльності;</w:t>
      </w:r>
      <w:r w:rsidR="00AF3BFA">
        <w:rPr>
          <w:rFonts w:ascii="Times New Roman" w:eastAsia="Times New Roman" w:hAnsi="Times New Roman" w:cs="Times New Roman"/>
          <w:bCs/>
          <w:sz w:val="28"/>
          <w:szCs w:val="28"/>
          <w:lang w:eastAsia="uk-UA"/>
        </w:rPr>
        <w:t xml:space="preserve"> в</w:t>
      </w:r>
      <w:r w:rsidRPr="00AF3BFA">
        <w:rPr>
          <w:rFonts w:ascii="Times New Roman" w:eastAsia="Times New Roman" w:hAnsi="Times New Roman" w:cs="Times New Roman"/>
          <w:bCs/>
          <w:sz w:val="28"/>
          <w:szCs w:val="28"/>
          <w:lang w:eastAsia="uk-UA"/>
        </w:rPr>
        <w:t>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w:t>
      </w:r>
    </w:p>
    <w:p w:rsidR="00F810C9"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«Дитина в соціумі».</w:t>
      </w:r>
      <w:r w:rsidRPr="00F810C9">
        <w:rPr>
          <w:rFonts w:ascii="Times New Roman" w:eastAsia="Times New Roman" w:hAnsi="Times New Roman" w:cs="Times New Roman"/>
          <w:b/>
          <w:bCs/>
          <w:i/>
          <w:sz w:val="28"/>
          <w:szCs w:val="28"/>
          <w:lang w:eastAsia="uk-UA"/>
        </w:rPr>
        <w:t xml:space="preserve"> </w:t>
      </w:r>
      <w:r w:rsidRPr="00F810C9">
        <w:rPr>
          <w:rFonts w:ascii="Times New Roman" w:eastAsia="Times New Roman" w:hAnsi="Times New Roman" w:cs="Times New Roman"/>
          <w:bCs/>
          <w:kern w:val="36"/>
          <w:sz w:val="28"/>
          <w:szCs w:val="28"/>
          <w:lang w:eastAsia="uk-UA"/>
        </w:rPr>
        <w:t>Передбачає:</w:t>
      </w:r>
      <w:r w:rsidRPr="00F810C9">
        <w:rPr>
          <w:rFonts w:ascii="Times New Roman" w:eastAsia="Times New Roman" w:hAnsi="Times New Roman" w:cs="Times New Roman"/>
          <w:bCs/>
          <w:sz w:val="28"/>
          <w:szCs w:val="28"/>
          <w:lang w:eastAsia="uk-UA"/>
        </w:rPr>
        <w:t xml:space="preserve"> формування навичок соціально визнаної поведінки, вміння орієнтуватись у світі людських взаємин, готовності співпереживати і співчувати іншим.</w:t>
      </w:r>
    </w:p>
    <w:p w:rsidR="00F810C9"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«Дитина в природному довкіллі».</w:t>
      </w:r>
      <w:r w:rsidRPr="00F810C9">
        <w:rPr>
          <w:rFonts w:ascii="Times New Roman" w:eastAsia="Times New Roman" w:hAnsi="Times New Roman" w:cs="Times New Roman"/>
          <w:bCs/>
          <w:sz w:val="28"/>
          <w:szCs w:val="28"/>
          <w:lang w:eastAsia="uk-UA"/>
        </w:rPr>
        <w:t xml:space="preserve"> Передбачає: доступні дитині уявлення про природу планети Земля та Всесвіт, розвиток емоційно-ціннісного та відповідального екологічного ставлення до природного довкілля</w:t>
      </w:r>
      <w:r w:rsidR="00456948">
        <w:rPr>
          <w:rFonts w:ascii="Times New Roman" w:eastAsia="Times New Roman" w:hAnsi="Times New Roman" w:cs="Times New Roman"/>
          <w:bCs/>
          <w:sz w:val="28"/>
          <w:szCs w:val="28"/>
          <w:lang w:eastAsia="uk-UA"/>
        </w:rPr>
        <w:t>, формування навичок, орієнтованих на сталий розвиток.</w:t>
      </w:r>
    </w:p>
    <w:p w:rsidR="00F810C9"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 xml:space="preserve">«Дитина </w:t>
      </w:r>
      <w:r w:rsidR="006C7216">
        <w:rPr>
          <w:rFonts w:ascii="Times New Roman" w:eastAsia="Times New Roman" w:hAnsi="Times New Roman" w:cs="Times New Roman"/>
          <w:bCs/>
          <w:i/>
          <w:sz w:val="28"/>
          <w:szCs w:val="28"/>
          <w:lang w:eastAsia="uk-UA"/>
        </w:rPr>
        <w:t xml:space="preserve">у </w:t>
      </w:r>
      <w:r w:rsidRPr="00AF3BFA">
        <w:rPr>
          <w:rFonts w:ascii="Times New Roman" w:eastAsia="Times New Roman" w:hAnsi="Times New Roman" w:cs="Times New Roman"/>
          <w:bCs/>
          <w:i/>
          <w:sz w:val="28"/>
          <w:szCs w:val="28"/>
          <w:lang w:eastAsia="uk-UA"/>
        </w:rPr>
        <w:t xml:space="preserve">світі </w:t>
      </w:r>
      <w:r w:rsidR="006C7216">
        <w:rPr>
          <w:rFonts w:ascii="Times New Roman" w:eastAsia="Times New Roman" w:hAnsi="Times New Roman" w:cs="Times New Roman"/>
          <w:bCs/>
          <w:i/>
          <w:sz w:val="28"/>
          <w:szCs w:val="28"/>
          <w:lang w:eastAsia="uk-UA"/>
        </w:rPr>
        <w:t>мистецтва</w:t>
      </w:r>
      <w:r w:rsidRPr="00AF3BFA">
        <w:rPr>
          <w:rFonts w:ascii="Times New Roman" w:eastAsia="Times New Roman" w:hAnsi="Times New Roman" w:cs="Times New Roman"/>
          <w:bCs/>
          <w:i/>
          <w:sz w:val="28"/>
          <w:szCs w:val="28"/>
          <w:lang w:eastAsia="uk-UA"/>
        </w:rPr>
        <w:t>».</w:t>
      </w:r>
      <w:r w:rsidRPr="00F810C9">
        <w:rPr>
          <w:rFonts w:ascii="Times New Roman" w:eastAsia="Times New Roman" w:hAnsi="Times New Roman" w:cs="Times New Roman"/>
          <w:bCs/>
          <w:sz w:val="28"/>
          <w:szCs w:val="28"/>
          <w:lang w:eastAsia="uk-UA"/>
        </w:rPr>
        <w:t xml:space="preserve"> 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w:t>
      </w:r>
      <w:r w:rsidR="00456948">
        <w:rPr>
          <w:rFonts w:ascii="Times New Roman" w:eastAsia="Times New Roman" w:hAnsi="Times New Roman" w:cs="Times New Roman"/>
          <w:bCs/>
          <w:sz w:val="28"/>
          <w:szCs w:val="28"/>
          <w:lang w:eastAsia="uk-UA"/>
        </w:rPr>
        <w:t>а художньо-продуктивних навичок</w:t>
      </w:r>
      <w:r w:rsidRPr="00F810C9">
        <w:rPr>
          <w:rFonts w:ascii="Times New Roman" w:eastAsia="Times New Roman" w:hAnsi="Times New Roman" w:cs="Times New Roman"/>
          <w:bCs/>
          <w:sz w:val="28"/>
          <w:szCs w:val="28"/>
          <w:lang w:eastAsia="uk-UA"/>
        </w:rPr>
        <w:t>, самостійності, культури та безпеки праці.</w:t>
      </w:r>
    </w:p>
    <w:p w:rsidR="000D06EC"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«Гра дитини».</w:t>
      </w:r>
      <w:r w:rsidRPr="00F810C9">
        <w:rPr>
          <w:rFonts w:ascii="Times New Roman" w:eastAsia="Times New Roman" w:hAnsi="Times New Roman" w:cs="Times New Roman"/>
          <w:bCs/>
          <w:sz w:val="28"/>
          <w:szCs w:val="28"/>
          <w:lang w:eastAsia="uk-UA"/>
        </w:rPr>
        <w:t xml:space="preserve"> Передбачає: </w:t>
      </w:r>
      <w:r>
        <w:rPr>
          <w:rFonts w:ascii="Times New Roman" w:eastAsia="Times New Roman" w:hAnsi="Times New Roman" w:cs="Times New Roman"/>
          <w:bCs/>
          <w:sz w:val="28"/>
          <w:szCs w:val="28"/>
          <w:lang w:eastAsia="uk-UA"/>
        </w:rPr>
        <w:t>р</w:t>
      </w:r>
      <w:r w:rsidRPr="00F810C9">
        <w:rPr>
          <w:rFonts w:ascii="Times New Roman" w:eastAsia="Times New Roman" w:hAnsi="Times New Roman" w:cs="Times New Roman"/>
          <w:bCs/>
          <w:sz w:val="28"/>
          <w:szCs w:val="28"/>
          <w:lang w:eastAsia="uk-UA"/>
        </w:rPr>
        <w:t>озвиток у дітей тв</w:t>
      </w:r>
      <w:r>
        <w:rPr>
          <w:rFonts w:ascii="Times New Roman" w:eastAsia="Times New Roman" w:hAnsi="Times New Roman" w:cs="Times New Roman"/>
          <w:bCs/>
          <w:sz w:val="28"/>
          <w:szCs w:val="28"/>
          <w:lang w:eastAsia="uk-UA"/>
        </w:rPr>
        <w:t>орчих здібностей, самостійності</w:t>
      </w:r>
      <w:r w:rsidRPr="00F810C9">
        <w:rPr>
          <w:rFonts w:ascii="Times New Roman" w:eastAsia="Times New Roman" w:hAnsi="Times New Roman" w:cs="Times New Roman"/>
          <w:bCs/>
          <w:sz w:val="28"/>
          <w:szCs w:val="28"/>
          <w:lang w:eastAsia="uk-UA"/>
        </w:rPr>
        <w:t xml:space="preserve">, ініціативності, організованості </w:t>
      </w:r>
      <w:r>
        <w:rPr>
          <w:rFonts w:ascii="Times New Roman" w:eastAsia="Times New Roman" w:hAnsi="Times New Roman" w:cs="Times New Roman"/>
          <w:bCs/>
          <w:sz w:val="28"/>
          <w:szCs w:val="28"/>
          <w:lang w:eastAsia="uk-UA"/>
        </w:rPr>
        <w:t>в</w:t>
      </w:r>
      <w:r w:rsidRPr="00F810C9">
        <w:rPr>
          <w:rFonts w:ascii="Times New Roman" w:eastAsia="Times New Roman" w:hAnsi="Times New Roman" w:cs="Times New Roman"/>
          <w:bCs/>
          <w:sz w:val="28"/>
          <w:szCs w:val="28"/>
          <w:lang w:eastAsia="uk-UA"/>
        </w:rPr>
        <w:t xml:space="preserve"> ігровій діяльності та формування у них стійкого інтересу до пізнання довкілля </w:t>
      </w:r>
      <w:r>
        <w:rPr>
          <w:rFonts w:ascii="Times New Roman" w:eastAsia="Times New Roman" w:hAnsi="Times New Roman" w:cs="Times New Roman"/>
          <w:bCs/>
          <w:sz w:val="28"/>
          <w:szCs w:val="28"/>
          <w:lang w:eastAsia="uk-UA"/>
        </w:rPr>
        <w:t>й</w:t>
      </w:r>
      <w:r w:rsidRPr="00F810C9">
        <w:rPr>
          <w:rFonts w:ascii="Times New Roman" w:eastAsia="Times New Roman" w:hAnsi="Times New Roman" w:cs="Times New Roman"/>
          <w:bCs/>
          <w:sz w:val="28"/>
          <w:szCs w:val="28"/>
          <w:lang w:eastAsia="uk-UA"/>
        </w:rPr>
        <w:t xml:space="preserve"> реалізації себе в ньому</w:t>
      </w:r>
      <w:r>
        <w:rPr>
          <w:rFonts w:ascii="Times New Roman" w:eastAsia="Times New Roman" w:hAnsi="Times New Roman" w:cs="Times New Roman"/>
          <w:bCs/>
          <w:sz w:val="28"/>
          <w:szCs w:val="28"/>
          <w:lang w:eastAsia="uk-UA"/>
        </w:rPr>
        <w:t>.</w:t>
      </w:r>
    </w:p>
    <w:p w:rsidR="000D06EC"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w:t>
      </w:r>
      <w:r w:rsidR="0012074E" w:rsidRPr="00AF3BFA">
        <w:rPr>
          <w:rFonts w:ascii="Times New Roman" w:eastAsia="Times New Roman" w:hAnsi="Times New Roman" w:cs="Times New Roman"/>
          <w:bCs/>
          <w:i/>
          <w:sz w:val="28"/>
          <w:szCs w:val="28"/>
          <w:lang w:eastAsia="uk-UA"/>
        </w:rPr>
        <w:t xml:space="preserve">Дитина в </w:t>
      </w:r>
      <w:r w:rsidRPr="00AF3BFA">
        <w:rPr>
          <w:rFonts w:ascii="Times New Roman" w:eastAsia="Times New Roman" w:hAnsi="Times New Roman" w:cs="Times New Roman"/>
          <w:bCs/>
          <w:i/>
          <w:sz w:val="28"/>
          <w:szCs w:val="28"/>
          <w:lang w:eastAsia="uk-UA"/>
        </w:rPr>
        <w:t>сенсорно-пізнавальному просторі».</w:t>
      </w:r>
      <w:r w:rsidRPr="000D06EC">
        <w:rPr>
          <w:rFonts w:ascii="Times New Roman" w:eastAsia="Times New Roman" w:hAnsi="Times New Roman" w:cs="Times New Roman"/>
          <w:bCs/>
          <w:sz w:val="28"/>
          <w:szCs w:val="28"/>
          <w:lang w:eastAsia="uk-UA"/>
        </w:rPr>
        <w:t xml:space="preserve"> Передбачає: </w:t>
      </w:r>
      <w:r w:rsidR="000D06EC" w:rsidRPr="000D06EC">
        <w:rPr>
          <w:rFonts w:ascii="Times New Roman" w:eastAsia="Times New Roman" w:hAnsi="Times New Roman" w:cs="Times New Roman"/>
          <w:bCs/>
          <w:sz w:val="28"/>
          <w:szCs w:val="28"/>
          <w:lang w:eastAsia="uk-UA"/>
        </w:rPr>
        <w:t xml:space="preserve">сформованість доступних для </w:t>
      </w:r>
      <w:r w:rsidR="000D06EC">
        <w:rPr>
          <w:rFonts w:ascii="Times New Roman" w:eastAsia="Times New Roman" w:hAnsi="Times New Roman" w:cs="Times New Roman"/>
          <w:bCs/>
          <w:sz w:val="28"/>
          <w:szCs w:val="28"/>
          <w:lang w:eastAsia="uk-UA"/>
        </w:rPr>
        <w:t>дитини дошкільного віку уявлень</w:t>
      </w:r>
      <w:r w:rsidR="000D06EC" w:rsidRPr="000D06EC">
        <w:rPr>
          <w:rFonts w:ascii="Times New Roman" w:eastAsia="Times New Roman" w:hAnsi="Times New Roman" w:cs="Times New Roman"/>
          <w:bCs/>
          <w:sz w:val="28"/>
          <w:szCs w:val="28"/>
          <w:lang w:eastAsia="uk-UA"/>
        </w:rPr>
        <w:t>, еталонів, що відображають ознаки, властивості та відношення предметів і об'єктів довколишнього світу;</w:t>
      </w:r>
      <w:r w:rsidR="000D06EC">
        <w:rPr>
          <w:rFonts w:ascii="Times New Roman" w:eastAsia="Times New Roman" w:hAnsi="Times New Roman" w:cs="Times New Roman"/>
          <w:bCs/>
          <w:sz w:val="28"/>
          <w:szCs w:val="28"/>
          <w:lang w:eastAsia="uk-UA"/>
        </w:rPr>
        <w:t xml:space="preserve"> с</w:t>
      </w:r>
      <w:r w:rsidR="000D06EC" w:rsidRPr="000D06EC">
        <w:rPr>
          <w:rFonts w:ascii="Times New Roman" w:eastAsia="Times New Roman" w:hAnsi="Times New Roman" w:cs="Times New Roman"/>
          <w:bCs/>
          <w:sz w:val="28"/>
          <w:szCs w:val="28"/>
          <w:lang w:eastAsia="uk-UA"/>
        </w:rPr>
        <w:t xml:space="preserve">прямована на інтеграцію змісту дошкільної освіти, формування у дітей пошуково-дослідницьких умінь, елементарних </w:t>
      </w:r>
      <w:r w:rsidR="000D06EC" w:rsidRPr="000D06EC">
        <w:rPr>
          <w:rFonts w:ascii="Times New Roman" w:eastAsia="Times New Roman" w:hAnsi="Times New Roman" w:cs="Times New Roman"/>
          <w:bCs/>
          <w:sz w:val="28"/>
          <w:szCs w:val="28"/>
          <w:lang w:eastAsia="uk-UA"/>
        </w:rPr>
        <w:lastRenderedPageBreak/>
        <w:t>математичних уявлень, цілісної картини світу, компетентної поведінки в різних життєвих ситуаціях</w:t>
      </w:r>
      <w:r w:rsidR="000D06EC">
        <w:rPr>
          <w:rFonts w:ascii="Times New Roman" w:eastAsia="Times New Roman" w:hAnsi="Times New Roman" w:cs="Times New Roman"/>
          <w:bCs/>
          <w:sz w:val="28"/>
          <w:szCs w:val="28"/>
          <w:lang w:eastAsia="uk-UA"/>
        </w:rPr>
        <w:t>.</w:t>
      </w:r>
    </w:p>
    <w:p w:rsidR="000D06EC" w:rsidRDefault="000D06EC"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«Мовлення дитини».</w:t>
      </w:r>
      <w:r w:rsidRPr="000D06EC">
        <w:rPr>
          <w:rFonts w:ascii="Times New Roman" w:eastAsia="Times New Roman" w:hAnsi="Times New Roman" w:cs="Times New Roman"/>
          <w:b/>
          <w:bCs/>
          <w:i/>
          <w:sz w:val="28"/>
          <w:szCs w:val="28"/>
          <w:lang w:eastAsia="uk-UA"/>
        </w:rPr>
        <w:t xml:space="preserve"> </w:t>
      </w:r>
      <w:r w:rsidRPr="000D06EC">
        <w:rPr>
          <w:rFonts w:ascii="Times New Roman" w:eastAsia="Times New Roman" w:hAnsi="Times New Roman" w:cs="Times New Roman"/>
          <w:bCs/>
          <w:sz w:val="28"/>
          <w:szCs w:val="28"/>
          <w:lang w:eastAsia="uk-UA"/>
        </w:rPr>
        <w:t>Передбачає:</w:t>
      </w:r>
      <w:r w:rsidRPr="000D06EC">
        <w:rPr>
          <w:rFonts w:ascii="Times New Roman" w:eastAsia="Times New Roman" w:hAnsi="Times New Roman" w:cs="Times New Roman"/>
          <w:b/>
          <w:bCs/>
          <w:i/>
          <w:sz w:val="28"/>
          <w:szCs w:val="28"/>
          <w:lang w:eastAsia="uk-UA"/>
        </w:rPr>
        <w:t xml:space="preserve"> </w:t>
      </w:r>
      <w:r w:rsidRPr="000D06EC">
        <w:rPr>
          <w:rFonts w:ascii="Times New Roman" w:eastAsia="Times New Roman" w:hAnsi="Times New Roman" w:cs="Times New Roman"/>
          <w:bCs/>
          <w:sz w:val="28"/>
          <w:szCs w:val="28"/>
          <w:lang w:eastAsia="uk-UA"/>
        </w:rPr>
        <w:t>засвоєння дитиною культури мовлення та спілкування, елементарних правил користування мовою у різних життєвих ситуаціях.</w:t>
      </w:r>
    </w:p>
    <w:p w:rsidR="006C7216" w:rsidRDefault="006C7216" w:rsidP="004F30AB">
      <w:pPr>
        <w:pStyle w:val="a3"/>
        <w:tabs>
          <w:tab w:val="left" w:pos="851"/>
        </w:tabs>
        <w:spacing w:before="75" w:after="0" w:line="240" w:lineRule="auto"/>
        <w:ind w:left="0" w:right="283" w:firstLine="567"/>
        <w:jc w:val="both"/>
        <w:outlineLvl w:val="2"/>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i/>
          <w:kern w:val="36"/>
          <w:sz w:val="28"/>
          <w:szCs w:val="28"/>
          <w:lang w:eastAsia="uk-UA"/>
        </w:rPr>
        <w:t>Варіативний складник стандарту дошкільної освіти</w:t>
      </w:r>
      <w:r w:rsidR="000D06EC" w:rsidRPr="00AF3BFA">
        <w:rPr>
          <w:rFonts w:ascii="Times New Roman" w:eastAsia="Times New Roman" w:hAnsi="Times New Roman" w:cs="Times New Roman"/>
          <w:b/>
          <w:bCs/>
          <w:i/>
          <w:kern w:val="36"/>
          <w:sz w:val="28"/>
          <w:szCs w:val="28"/>
          <w:lang w:eastAsia="uk-UA"/>
        </w:rPr>
        <w:t>:</w:t>
      </w:r>
    </w:p>
    <w:p w:rsidR="006C7216" w:rsidRP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Освітній напрям «Особистість дитини. Спортивні ігри»</w:t>
      </w:r>
      <w:r>
        <w:rPr>
          <w:rFonts w:ascii="Times New Roman" w:eastAsia="Times New Roman" w:hAnsi="Times New Roman" w:cs="Times New Roman"/>
          <w:bCs/>
          <w:kern w:val="36"/>
          <w:sz w:val="28"/>
          <w:szCs w:val="28"/>
          <w:lang w:eastAsia="uk-UA"/>
        </w:rPr>
        <w:t xml:space="preserve"> (Шахи. Футбол, Баскетбол)</w:t>
      </w:r>
      <w:r>
        <w:rPr>
          <w:rFonts w:ascii="Times New Roman" w:eastAsia="Times New Roman" w:hAnsi="Times New Roman" w:cs="Times New Roman"/>
          <w:b/>
          <w:bCs/>
          <w:kern w:val="36"/>
          <w:sz w:val="28"/>
          <w:szCs w:val="28"/>
          <w:lang w:eastAsia="uk-UA"/>
        </w:rPr>
        <w:t xml:space="preserve"> </w:t>
      </w:r>
    </w:p>
    <w:p w:rsid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 xml:space="preserve">Освітній напрям </w:t>
      </w:r>
      <w:r w:rsidR="000D06EC" w:rsidRPr="006C7216">
        <w:rPr>
          <w:rFonts w:ascii="Times New Roman" w:eastAsia="Times New Roman" w:hAnsi="Times New Roman" w:cs="Times New Roman"/>
          <w:bCs/>
          <w:kern w:val="36"/>
          <w:sz w:val="28"/>
          <w:szCs w:val="28"/>
          <w:lang w:eastAsia="uk-UA"/>
        </w:rPr>
        <w:t>«</w:t>
      </w:r>
      <w:r w:rsidRPr="006C7216">
        <w:rPr>
          <w:rFonts w:ascii="Times New Roman" w:eastAsia="Times New Roman" w:hAnsi="Times New Roman" w:cs="Times New Roman"/>
          <w:bCs/>
          <w:kern w:val="36"/>
          <w:sz w:val="28"/>
          <w:szCs w:val="28"/>
          <w:lang w:eastAsia="uk-UA"/>
        </w:rPr>
        <w:t>Дитина в сенсорно-пізнавальному просторі.</w:t>
      </w:r>
      <w:r>
        <w:rPr>
          <w:rFonts w:ascii="Times New Roman" w:eastAsia="Times New Roman" w:hAnsi="Times New Roman" w:cs="Times New Roman"/>
          <w:b/>
          <w:bCs/>
          <w:kern w:val="36"/>
          <w:sz w:val="28"/>
          <w:szCs w:val="28"/>
          <w:lang w:eastAsia="uk-UA"/>
        </w:rPr>
        <w:t xml:space="preserve"> </w:t>
      </w:r>
      <w:r>
        <w:rPr>
          <w:rFonts w:ascii="Times New Roman" w:eastAsia="Times New Roman" w:hAnsi="Times New Roman" w:cs="Times New Roman"/>
          <w:bCs/>
          <w:sz w:val="28"/>
          <w:szCs w:val="28"/>
          <w:lang w:eastAsia="uk-UA"/>
        </w:rPr>
        <w:t>Комп'ютерна грамота»</w:t>
      </w:r>
    </w:p>
    <w:p w:rsid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 xml:space="preserve">Освітній напрям </w:t>
      </w:r>
      <w:r w:rsidR="000D06EC">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Мовлення дитини. Основи грамоти»</w:t>
      </w:r>
    </w:p>
    <w:p w:rsid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 xml:space="preserve">Освітній напрям </w:t>
      </w:r>
      <w:r>
        <w:rPr>
          <w:rFonts w:ascii="Times New Roman" w:eastAsia="Times New Roman" w:hAnsi="Times New Roman" w:cs="Times New Roman"/>
          <w:bCs/>
          <w:sz w:val="28"/>
          <w:szCs w:val="28"/>
          <w:lang w:eastAsia="uk-UA"/>
        </w:rPr>
        <w:t xml:space="preserve">«Мовлення дитини. </w:t>
      </w:r>
      <w:r w:rsidR="000D06EC">
        <w:rPr>
          <w:rFonts w:ascii="Times New Roman" w:eastAsia="Times New Roman" w:hAnsi="Times New Roman" w:cs="Times New Roman"/>
          <w:bCs/>
          <w:sz w:val="28"/>
          <w:szCs w:val="28"/>
          <w:lang w:eastAsia="uk-UA"/>
        </w:rPr>
        <w:t>Іноземна мова»</w:t>
      </w:r>
    </w:p>
    <w:p w:rsidR="006C7216" w:rsidRP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Освітній напрям</w:t>
      </w:r>
      <w:r>
        <w:rPr>
          <w:rFonts w:ascii="Times New Roman" w:eastAsia="Times New Roman" w:hAnsi="Times New Roman" w:cs="Times New Roman"/>
          <w:bCs/>
          <w:kern w:val="36"/>
          <w:sz w:val="28"/>
          <w:szCs w:val="28"/>
          <w:lang w:eastAsia="uk-UA"/>
        </w:rPr>
        <w:t xml:space="preserve"> «Дитина в соціумі. Соціально-фінансова грамотність»</w:t>
      </w:r>
    </w:p>
    <w:p w:rsidR="00E15720" w:rsidRPr="008742E1"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Освітній напрям</w:t>
      </w:r>
      <w:r>
        <w:rPr>
          <w:rFonts w:ascii="Times New Roman" w:eastAsia="Times New Roman" w:hAnsi="Times New Roman" w:cs="Times New Roman"/>
          <w:bCs/>
          <w:kern w:val="36"/>
          <w:sz w:val="28"/>
          <w:szCs w:val="28"/>
          <w:lang w:eastAsia="uk-UA"/>
        </w:rPr>
        <w:t xml:space="preserve"> «Дитина у світі мистецтва. </w:t>
      </w:r>
      <w:r>
        <w:rPr>
          <w:rFonts w:ascii="Times New Roman" w:eastAsia="Times New Roman" w:hAnsi="Times New Roman" w:cs="Times New Roman"/>
          <w:bCs/>
          <w:sz w:val="28"/>
          <w:szCs w:val="28"/>
          <w:lang w:eastAsia="uk-UA"/>
        </w:rPr>
        <w:t>Хореографія».</w:t>
      </w:r>
    </w:p>
    <w:p w:rsidR="00E15720" w:rsidRPr="008742E1" w:rsidRDefault="00E15720" w:rsidP="00E15720">
      <w:pPr>
        <w:pStyle w:val="a3"/>
        <w:tabs>
          <w:tab w:val="left" w:pos="851"/>
        </w:tabs>
        <w:spacing w:after="0" w:line="240" w:lineRule="auto"/>
        <w:ind w:left="0" w:right="283" w:firstLine="567"/>
        <w:jc w:val="both"/>
        <w:outlineLvl w:val="2"/>
        <w:rPr>
          <w:rFonts w:ascii="Times New Roman" w:eastAsia="Times New Roman" w:hAnsi="Times New Roman" w:cs="Times New Roman"/>
          <w:b/>
          <w:bCs/>
          <w:i/>
          <w:sz w:val="28"/>
          <w:szCs w:val="28"/>
          <w:lang w:eastAsia="uk-UA"/>
        </w:rPr>
      </w:pPr>
      <w:r w:rsidRPr="008742E1">
        <w:rPr>
          <w:rFonts w:ascii="Times New Roman" w:eastAsia="Times New Roman" w:hAnsi="Times New Roman" w:cs="Times New Roman"/>
          <w:b/>
          <w:bCs/>
          <w:i/>
          <w:kern w:val="36"/>
          <w:sz w:val="28"/>
          <w:szCs w:val="28"/>
          <w:lang w:eastAsia="uk-UA"/>
        </w:rPr>
        <w:t>Цінності дошкільної освіти:</w:t>
      </w:r>
    </w:p>
    <w:p w:rsidR="00E15720" w:rsidRPr="000D06EC"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w:t>
      </w:r>
      <w:r w:rsidRPr="000D06EC">
        <w:rPr>
          <w:rFonts w:ascii="Times New Roman" w:eastAsia="Times New Roman" w:hAnsi="Times New Roman" w:cs="Times New Roman"/>
          <w:bCs/>
          <w:sz w:val="28"/>
          <w:szCs w:val="28"/>
          <w:lang w:eastAsia="uk-UA"/>
        </w:rPr>
        <w:t xml:space="preserve">изнання самоцінності дошкільного дитинства, його </w:t>
      </w:r>
      <w:r>
        <w:rPr>
          <w:rFonts w:ascii="Times New Roman" w:eastAsia="Times New Roman" w:hAnsi="Times New Roman" w:cs="Times New Roman"/>
          <w:bCs/>
          <w:sz w:val="28"/>
          <w:szCs w:val="28"/>
          <w:lang w:eastAsia="uk-UA"/>
        </w:rPr>
        <w:t>потенціалу та особливої ролі в розвитку особистості</w:t>
      </w:r>
      <w:r w:rsidRPr="000D06EC">
        <w:rPr>
          <w:rFonts w:ascii="Times New Roman" w:eastAsia="Times New Roman" w:hAnsi="Times New Roman" w:cs="Times New Roman"/>
          <w:bCs/>
          <w:sz w:val="28"/>
          <w:szCs w:val="28"/>
          <w:lang w:eastAsia="uk-UA"/>
        </w:rPr>
        <w:t>;</w:t>
      </w:r>
    </w:p>
    <w:p w:rsidR="00E15720" w:rsidRPr="000D06EC"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щасливе проживання дитиною дошкільного дитинства як передумова її повноцінного розвитку</w:t>
      </w:r>
      <w:r w:rsidRPr="000D06EC">
        <w:rPr>
          <w:rFonts w:ascii="Times New Roman" w:eastAsia="Times New Roman" w:hAnsi="Times New Roman" w:cs="Times New Roman"/>
          <w:bCs/>
          <w:sz w:val="28"/>
          <w:szCs w:val="28"/>
          <w:lang w:eastAsia="uk-UA"/>
        </w:rPr>
        <w:t>;</w:t>
      </w:r>
    </w:p>
    <w:p w:rsidR="00E15720" w:rsidRPr="000D06EC"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повага до дитини, особливостей її розвитку та індивідуального досвіду</w:t>
      </w:r>
      <w:r w:rsidRPr="000D06EC">
        <w:rPr>
          <w:rFonts w:ascii="Times New Roman" w:eastAsia="Times New Roman" w:hAnsi="Times New Roman" w:cs="Times New Roman"/>
          <w:bCs/>
          <w:sz w:val="28"/>
          <w:szCs w:val="28"/>
          <w:lang w:eastAsia="uk-UA"/>
        </w:rPr>
        <w:t>;</w:t>
      </w:r>
    </w:p>
    <w:p w:rsidR="00E15720"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зміцнення фізичного, психічного та соціального здоров’я</w:t>
      </w:r>
      <w:r w:rsidRPr="009109E8">
        <w:rPr>
          <w:rFonts w:ascii="Times New Roman" w:eastAsia="Times New Roman" w:hAnsi="Times New Roman" w:cs="Times New Roman"/>
          <w:bCs/>
          <w:sz w:val="28"/>
          <w:szCs w:val="28"/>
          <w:lang w:eastAsia="uk-UA"/>
        </w:rPr>
        <w:t xml:space="preserve"> дитини</w:t>
      </w:r>
      <w:r>
        <w:rPr>
          <w:rFonts w:ascii="Times New Roman" w:eastAsia="Times New Roman" w:hAnsi="Times New Roman" w:cs="Times New Roman"/>
          <w:bCs/>
          <w:sz w:val="28"/>
          <w:szCs w:val="28"/>
          <w:lang w:eastAsia="uk-UA"/>
        </w:rPr>
        <w:t>;</w:t>
      </w:r>
    </w:p>
    <w:p w:rsidR="00E15720"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цінувати життя і благополуччя як вміння плекати, підтримувати та створювати сприятливі умови для себе та інших у безпечному середовищі в природному, предметному та соціальному оточенні;</w:t>
      </w:r>
    </w:p>
    <w:p w:rsidR="00E15720"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розвиток творчих задатків, здібностей, талантів дитини;</w:t>
      </w:r>
    </w:p>
    <w:p w:rsidR="006C7216" w:rsidRPr="008742E1"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збереження традицій національного досвіду сімейного та суспільного виховання для збагачення культурного потенціалу взаємодії між поколіннями.</w:t>
      </w:r>
    </w:p>
    <w:p w:rsidR="006C7216" w:rsidRPr="008742E1" w:rsidRDefault="006C7216" w:rsidP="004F30AB">
      <w:pPr>
        <w:pStyle w:val="a3"/>
        <w:tabs>
          <w:tab w:val="left" w:pos="851"/>
        </w:tabs>
        <w:spacing w:after="0" w:line="240" w:lineRule="auto"/>
        <w:ind w:left="0" w:right="283" w:firstLine="567"/>
        <w:jc w:val="both"/>
        <w:outlineLvl w:val="2"/>
        <w:rPr>
          <w:rFonts w:ascii="Times New Roman" w:eastAsia="Times New Roman" w:hAnsi="Times New Roman" w:cs="Times New Roman"/>
          <w:b/>
          <w:bCs/>
          <w:i/>
          <w:kern w:val="36"/>
          <w:sz w:val="28"/>
          <w:szCs w:val="28"/>
          <w:lang w:eastAsia="uk-UA"/>
        </w:rPr>
      </w:pPr>
      <w:r w:rsidRPr="008742E1">
        <w:rPr>
          <w:rFonts w:ascii="Times New Roman" w:eastAsia="Times New Roman" w:hAnsi="Times New Roman" w:cs="Times New Roman"/>
          <w:b/>
          <w:bCs/>
          <w:i/>
          <w:kern w:val="36"/>
          <w:sz w:val="28"/>
          <w:szCs w:val="28"/>
          <w:lang w:eastAsia="uk-UA"/>
        </w:rPr>
        <w:t>Умови реалізації БКДО:</w:t>
      </w:r>
    </w:p>
    <w:p w:rsidR="006C7216" w:rsidRDefault="006C7216"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участь сім’ї у розвитку дитини;</w:t>
      </w:r>
    </w:p>
    <w:p w:rsidR="006C7216" w:rsidRDefault="006C7216"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взаємодія закладів дошкільної освіти </w:t>
      </w:r>
      <w:r w:rsidR="009109E8">
        <w:rPr>
          <w:rFonts w:ascii="Times New Roman" w:eastAsia="Times New Roman" w:hAnsi="Times New Roman" w:cs="Times New Roman"/>
          <w:bCs/>
          <w:kern w:val="36"/>
          <w:sz w:val="28"/>
          <w:szCs w:val="28"/>
          <w:lang w:eastAsia="uk-UA"/>
        </w:rPr>
        <w:t>і</w:t>
      </w:r>
      <w:r>
        <w:rPr>
          <w:rFonts w:ascii="Times New Roman" w:eastAsia="Times New Roman" w:hAnsi="Times New Roman" w:cs="Times New Roman"/>
          <w:bCs/>
          <w:kern w:val="36"/>
          <w:sz w:val="28"/>
          <w:szCs w:val="28"/>
          <w:lang w:eastAsia="uk-UA"/>
        </w:rPr>
        <w:t xml:space="preserve">з </w:t>
      </w:r>
      <w:r w:rsidR="009109E8">
        <w:rPr>
          <w:rFonts w:ascii="Times New Roman" w:eastAsia="Times New Roman" w:hAnsi="Times New Roman" w:cs="Times New Roman"/>
          <w:bCs/>
          <w:kern w:val="36"/>
          <w:sz w:val="28"/>
          <w:szCs w:val="28"/>
          <w:lang w:eastAsia="uk-UA"/>
        </w:rPr>
        <w:t>сім’ями</w:t>
      </w:r>
      <w:r>
        <w:rPr>
          <w:rFonts w:ascii="Times New Roman" w:eastAsia="Times New Roman" w:hAnsi="Times New Roman" w:cs="Times New Roman"/>
          <w:bCs/>
          <w:kern w:val="36"/>
          <w:sz w:val="28"/>
          <w:szCs w:val="28"/>
          <w:lang w:eastAsia="uk-UA"/>
        </w:rPr>
        <w:t xml:space="preserve"> дітей як учасниками освітнього процесу;</w:t>
      </w:r>
    </w:p>
    <w:p w:rsidR="006C7216" w:rsidRDefault="006C7216"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педагог</w:t>
      </w:r>
      <w:r w:rsidR="009109E8">
        <w:rPr>
          <w:rFonts w:ascii="Times New Roman" w:eastAsia="Times New Roman" w:hAnsi="Times New Roman" w:cs="Times New Roman"/>
          <w:bCs/>
          <w:kern w:val="36"/>
          <w:sz w:val="28"/>
          <w:szCs w:val="28"/>
          <w:lang w:eastAsia="uk-UA"/>
        </w:rPr>
        <w:t xml:space="preserve"> як фахівець, який стимулює процес розвитку дитини;</w:t>
      </w:r>
    </w:p>
    <w:p w:rsidR="009109E8"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удосконалення змісту та організації освітнього процесу;</w:t>
      </w:r>
    </w:p>
    <w:p w:rsidR="009109E8"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створення сучасного універсального дизайну в ЗДО;</w:t>
      </w:r>
    </w:p>
    <w:p w:rsidR="009109E8"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забезпечення наступності між дошкільною та початковою освітою в реалізації перспектив розвитку дитини;</w:t>
      </w:r>
    </w:p>
    <w:p w:rsidR="002B5127" w:rsidRPr="00EB28E3"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спрямування зусиль суспільства/громади у забезпеченні доступної якісної дошкільної освіти.</w:t>
      </w:r>
    </w:p>
    <w:p w:rsidR="00E803D8" w:rsidRDefault="00E803D8" w:rsidP="004F30AB">
      <w:pPr>
        <w:tabs>
          <w:tab w:val="left" w:pos="851"/>
        </w:tabs>
        <w:spacing w:after="0" w:line="240" w:lineRule="auto"/>
        <w:ind w:right="283" w:firstLine="567"/>
        <w:contextualSpacing/>
        <w:jc w:val="both"/>
        <w:outlineLvl w:val="0"/>
        <w:rPr>
          <w:rFonts w:ascii="Times New Roman" w:eastAsia="Times New Roman" w:hAnsi="Times New Roman" w:cs="Times New Roman"/>
          <w:b/>
          <w:i/>
          <w:sz w:val="28"/>
          <w:szCs w:val="24"/>
          <w:lang w:eastAsia="uk-UA"/>
        </w:rPr>
      </w:pPr>
    </w:p>
    <w:p w:rsidR="001A6731" w:rsidRPr="00E23812" w:rsidRDefault="007B5722" w:rsidP="004F30AB">
      <w:pPr>
        <w:tabs>
          <w:tab w:val="left" w:pos="851"/>
        </w:tabs>
        <w:spacing w:after="0" w:line="240" w:lineRule="auto"/>
        <w:ind w:right="283" w:firstLine="567"/>
        <w:contextualSpacing/>
        <w:jc w:val="both"/>
        <w:outlineLvl w:val="0"/>
        <w:rPr>
          <w:rFonts w:ascii="Times New Roman" w:eastAsia="Times New Roman" w:hAnsi="Times New Roman" w:cs="Times New Roman"/>
          <w:sz w:val="28"/>
          <w:szCs w:val="24"/>
          <w:lang w:eastAsia="uk-UA"/>
        </w:rPr>
      </w:pPr>
      <w:r>
        <w:rPr>
          <w:rFonts w:ascii="Times New Roman" w:eastAsia="Times New Roman" w:hAnsi="Times New Roman" w:cs="Times New Roman"/>
          <w:b/>
          <w:i/>
          <w:sz w:val="28"/>
          <w:szCs w:val="24"/>
          <w:lang w:eastAsia="uk-UA"/>
        </w:rPr>
        <w:t>БАЗОВИЙ КОМПОНЕНТ ДОШКІЛЬНОЇ ОСВІТИ</w:t>
      </w:r>
      <w:r w:rsidR="00950F40" w:rsidRPr="00E23812">
        <w:rPr>
          <w:rFonts w:ascii="Times New Roman" w:eastAsia="Times New Roman" w:hAnsi="Times New Roman" w:cs="Times New Roman"/>
          <w:sz w:val="28"/>
          <w:szCs w:val="24"/>
          <w:lang w:eastAsia="uk-UA"/>
        </w:rPr>
        <w:t xml:space="preserve"> </w:t>
      </w:r>
      <w:r w:rsidR="001A6731" w:rsidRPr="00E23812">
        <w:rPr>
          <w:rFonts w:ascii="Times New Roman" w:eastAsia="Times New Roman" w:hAnsi="Times New Roman" w:cs="Times New Roman"/>
          <w:sz w:val="28"/>
          <w:szCs w:val="24"/>
          <w:lang w:eastAsia="uk-UA"/>
        </w:rPr>
        <w:t>читати</w:t>
      </w:r>
      <w:r w:rsidR="00950F40" w:rsidRPr="00E23812">
        <w:rPr>
          <w:rFonts w:ascii="Times New Roman" w:eastAsia="Times New Roman" w:hAnsi="Times New Roman" w:cs="Times New Roman"/>
          <w:sz w:val="28"/>
          <w:szCs w:val="24"/>
          <w:lang w:eastAsia="uk-UA"/>
        </w:rPr>
        <w:t>:</w:t>
      </w:r>
    </w:p>
    <w:p w:rsidR="003E13E8" w:rsidRDefault="003D33CE" w:rsidP="00E15720">
      <w:pPr>
        <w:shd w:val="clear" w:color="auto" w:fill="FFFFFF"/>
        <w:spacing w:after="0" w:line="240" w:lineRule="auto"/>
        <w:ind w:left="567" w:right="283"/>
        <w:jc w:val="both"/>
        <w:rPr>
          <w:rStyle w:val="a4"/>
          <w:rFonts w:ascii="Times New Roman" w:hAnsi="Times New Roman" w:cs="Times New Roman"/>
          <w:sz w:val="28"/>
          <w:szCs w:val="24"/>
        </w:rPr>
      </w:pPr>
      <w:hyperlink r:id="rId53" w:history="1">
        <w:r w:rsidR="007B5722" w:rsidRPr="007B5722">
          <w:rPr>
            <w:rStyle w:val="a4"/>
            <w:rFonts w:ascii="Times New Roman" w:hAnsi="Times New Roman" w:cs="Times New Roman"/>
            <w:sz w:val="28"/>
            <w:szCs w:val="24"/>
          </w:rPr>
          <w:t>https://nus.org.ua/wp-content/uploads/2021/01/nakaz-33-bazovyy-komponent-doshk-osv.pdf</w:t>
        </w:r>
      </w:hyperlink>
    </w:p>
    <w:p w:rsidR="00B35792" w:rsidRDefault="00B35792" w:rsidP="00E15720">
      <w:pPr>
        <w:shd w:val="clear" w:color="auto" w:fill="FFFFFF"/>
        <w:spacing w:after="0" w:line="240" w:lineRule="auto"/>
        <w:ind w:left="567" w:right="283"/>
        <w:jc w:val="both"/>
        <w:rPr>
          <w:rStyle w:val="a4"/>
          <w:rFonts w:ascii="Times New Roman" w:hAnsi="Times New Roman" w:cs="Times New Roman"/>
          <w:sz w:val="28"/>
          <w:szCs w:val="24"/>
        </w:rPr>
      </w:pPr>
    </w:p>
    <w:p w:rsidR="008742E1" w:rsidRPr="00E15720" w:rsidRDefault="008742E1" w:rsidP="00E15720">
      <w:pPr>
        <w:shd w:val="clear" w:color="auto" w:fill="FFFFFF"/>
        <w:spacing w:after="0" w:line="240" w:lineRule="auto"/>
        <w:ind w:left="567" w:right="283"/>
        <w:jc w:val="both"/>
        <w:rPr>
          <w:rFonts w:ascii="Times New Roman" w:eastAsia="Times New Roman" w:hAnsi="Times New Roman" w:cs="Times New Roman"/>
          <w:b/>
          <w:sz w:val="18"/>
          <w:szCs w:val="16"/>
          <w:lang w:eastAsia="uk-UA"/>
        </w:rPr>
      </w:pPr>
    </w:p>
    <w:p w:rsidR="002B5127" w:rsidRDefault="00615382" w:rsidP="004B6346">
      <w:pPr>
        <w:pStyle w:val="a3"/>
        <w:numPr>
          <w:ilvl w:val="1"/>
          <w:numId w:val="38"/>
        </w:numPr>
        <w:shd w:val="clear" w:color="auto" w:fill="FFFFFF"/>
        <w:spacing w:after="0" w:line="240" w:lineRule="auto"/>
        <w:ind w:right="283"/>
        <w:jc w:val="center"/>
        <w:rPr>
          <w:rFonts w:ascii="Times New Roman" w:eastAsia="Times New Roman" w:hAnsi="Times New Roman" w:cs="Times New Roman"/>
          <w:b/>
          <w:sz w:val="32"/>
          <w:szCs w:val="28"/>
          <w:lang w:eastAsia="uk-UA"/>
        </w:rPr>
      </w:pPr>
      <w:r w:rsidRPr="003E13E8">
        <w:rPr>
          <w:rFonts w:ascii="Times New Roman" w:eastAsia="Times New Roman" w:hAnsi="Times New Roman" w:cs="Times New Roman"/>
          <w:b/>
          <w:sz w:val="32"/>
          <w:szCs w:val="28"/>
          <w:lang w:eastAsia="uk-UA"/>
        </w:rPr>
        <w:lastRenderedPageBreak/>
        <w:t>Програма розвитку дитини</w:t>
      </w:r>
      <w:r w:rsidR="003E13E8">
        <w:rPr>
          <w:rFonts w:ascii="Times New Roman" w:eastAsia="Times New Roman" w:hAnsi="Times New Roman" w:cs="Times New Roman"/>
          <w:b/>
          <w:sz w:val="32"/>
          <w:szCs w:val="28"/>
          <w:lang w:eastAsia="uk-UA"/>
        </w:rPr>
        <w:t xml:space="preserve"> </w:t>
      </w:r>
      <w:r w:rsidRPr="003E13E8">
        <w:rPr>
          <w:rFonts w:ascii="Times New Roman" w:eastAsia="Times New Roman" w:hAnsi="Times New Roman" w:cs="Times New Roman"/>
          <w:b/>
          <w:sz w:val="32"/>
          <w:szCs w:val="28"/>
          <w:lang w:eastAsia="uk-UA"/>
        </w:rPr>
        <w:t>від народження</w:t>
      </w:r>
    </w:p>
    <w:p w:rsidR="00CF58D8" w:rsidRPr="00CF58D8" w:rsidRDefault="00615382" w:rsidP="00CF58D8">
      <w:pPr>
        <w:pStyle w:val="a3"/>
        <w:shd w:val="clear" w:color="auto" w:fill="FFFFFF"/>
        <w:spacing w:after="0" w:line="240" w:lineRule="auto"/>
        <w:ind w:left="709" w:right="283"/>
        <w:jc w:val="center"/>
        <w:rPr>
          <w:rFonts w:ascii="Times New Roman" w:eastAsia="Times New Roman" w:hAnsi="Times New Roman" w:cs="Times New Roman"/>
          <w:b/>
          <w:sz w:val="32"/>
          <w:szCs w:val="28"/>
          <w:lang w:eastAsia="uk-UA"/>
        </w:rPr>
      </w:pPr>
      <w:r w:rsidRPr="003E13E8">
        <w:rPr>
          <w:rFonts w:ascii="Times New Roman" w:eastAsia="Times New Roman" w:hAnsi="Times New Roman" w:cs="Times New Roman"/>
          <w:b/>
          <w:sz w:val="32"/>
          <w:szCs w:val="28"/>
          <w:lang w:eastAsia="uk-UA"/>
        </w:rPr>
        <w:t>до шести років «Я у Світі»</w:t>
      </w:r>
    </w:p>
    <w:p w:rsidR="00950F40" w:rsidRPr="008753E0" w:rsidRDefault="003E13E8" w:rsidP="006103AB">
      <w:pPr>
        <w:shd w:val="clear" w:color="auto" w:fill="FFFFFF"/>
        <w:spacing w:after="0" w:line="240" w:lineRule="auto"/>
        <w:ind w:right="283" w:firstLine="567"/>
        <w:jc w:val="both"/>
        <w:rPr>
          <w:rFonts w:ascii="Times New Roman" w:eastAsia="Times New Roman" w:hAnsi="Times New Roman" w:cs="Times New Roman"/>
          <w:b/>
          <w:sz w:val="28"/>
          <w:szCs w:val="28"/>
          <w:lang w:eastAsia="uk-UA"/>
        </w:rPr>
      </w:pPr>
      <w:r w:rsidRPr="00970F00">
        <w:rPr>
          <w:rFonts w:ascii="Times New Roman" w:eastAsia="Times New Roman" w:hAnsi="Times New Roman" w:cs="Times New Roman"/>
          <w:bCs/>
          <w:sz w:val="28"/>
          <w:szCs w:val="28"/>
          <w:lang w:eastAsia="ar-SA"/>
        </w:rPr>
        <w:t xml:space="preserve">Зміст інваріантної складової Базового компонента дошкільної освіти </w:t>
      </w:r>
      <w:r w:rsidRPr="003119A5">
        <w:rPr>
          <w:rFonts w:ascii="Times New Roman" w:eastAsia="Times New Roman" w:hAnsi="Times New Roman" w:cs="Times New Roman"/>
          <w:bCs/>
          <w:sz w:val="28"/>
          <w:szCs w:val="28"/>
          <w:lang w:eastAsia="ar-SA"/>
        </w:rPr>
        <w:t xml:space="preserve"> п</w:t>
      </w:r>
      <w:r w:rsidRPr="003119A5">
        <w:rPr>
          <w:rFonts w:ascii="Times New Roman" w:eastAsia="Times New Roman" w:hAnsi="Times New Roman" w:cs="Times New Roman"/>
          <w:sz w:val="28"/>
          <w:szCs w:val="28"/>
          <w:lang w:eastAsia="uk-UA"/>
        </w:rPr>
        <w:t xml:space="preserve">едагогічний колектив </w:t>
      </w:r>
      <w:proofErr w:type="spellStart"/>
      <w:r w:rsidRPr="003119A5">
        <w:rPr>
          <w:rFonts w:ascii="Times New Roman" w:eastAsia="Times New Roman" w:hAnsi="Times New Roman" w:cs="Times New Roman"/>
          <w:sz w:val="28"/>
          <w:szCs w:val="28"/>
          <w:lang w:eastAsia="uk-UA"/>
        </w:rPr>
        <w:t>Квасилівського</w:t>
      </w:r>
      <w:proofErr w:type="spellEnd"/>
      <w:r w:rsidRPr="003119A5">
        <w:rPr>
          <w:rFonts w:ascii="Times New Roman" w:eastAsia="Times New Roman" w:hAnsi="Times New Roman" w:cs="Times New Roman"/>
          <w:sz w:val="28"/>
          <w:szCs w:val="28"/>
          <w:lang w:eastAsia="uk-UA"/>
        </w:rPr>
        <w:t xml:space="preserve"> </w:t>
      </w:r>
      <w:r w:rsidR="00E803D8">
        <w:rPr>
          <w:rFonts w:ascii="Times New Roman" w:eastAsia="Times New Roman" w:hAnsi="Times New Roman" w:cs="Times New Roman"/>
          <w:sz w:val="28"/>
          <w:szCs w:val="28"/>
          <w:lang w:eastAsia="uk-UA"/>
        </w:rPr>
        <w:t>ЗДО</w:t>
      </w:r>
      <w:r w:rsidRPr="003119A5">
        <w:rPr>
          <w:rFonts w:ascii="Times New Roman" w:eastAsia="Times New Roman" w:hAnsi="Times New Roman" w:cs="Times New Roman"/>
          <w:sz w:val="28"/>
          <w:szCs w:val="28"/>
          <w:lang w:eastAsia="uk-UA"/>
        </w:rPr>
        <w:t xml:space="preserve"> </w:t>
      </w:r>
      <w:r w:rsidR="008753E0">
        <w:rPr>
          <w:rFonts w:ascii="Times New Roman" w:eastAsia="Times New Roman" w:hAnsi="Times New Roman" w:cs="Times New Roman"/>
          <w:sz w:val="28"/>
          <w:szCs w:val="28"/>
          <w:lang w:eastAsia="uk-UA"/>
        </w:rPr>
        <w:t>буде здійснювати</w:t>
      </w:r>
      <w:r w:rsidRPr="003119A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за</w:t>
      </w:r>
      <w:r w:rsidRPr="003119A5">
        <w:rPr>
          <w:rFonts w:ascii="Times New Roman" w:eastAsia="Times New Roman" w:hAnsi="Times New Roman" w:cs="Times New Roman"/>
          <w:sz w:val="28"/>
          <w:szCs w:val="28"/>
          <w:lang w:eastAsia="uk-UA"/>
        </w:rPr>
        <w:t xml:space="preserve"> програмою розвитку дитини від народження до шести років «Я у Світі»</w:t>
      </w:r>
      <w:r w:rsidR="008753E0">
        <w:rPr>
          <w:rFonts w:ascii="Times New Roman" w:eastAsia="Times New Roman" w:hAnsi="Times New Roman" w:cs="Times New Roman"/>
          <w:sz w:val="28"/>
          <w:szCs w:val="28"/>
          <w:lang w:eastAsia="uk-UA"/>
        </w:rPr>
        <w:t xml:space="preserve"> (2024) (оновленою </w:t>
      </w:r>
      <w:r w:rsidR="008753E0" w:rsidRPr="008753E0">
        <w:rPr>
          <w:rFonts w:ascii="Times New Roman" w:eastAsia="Times New Roman" w:hAnsi="Times New Roman" w:cs="Times New Roman"/>
          <w:sz w:val="28"/>
          <w:szCs w:val="28"/>
          <w:lang w:eastAsia="uk-UA"/>
        </w:rPr>
        <w:t>під керівництвом Олени КОНОНКО, завідувача кафедри дошкільної освіти  Ніжинського державного університету імені Миколи Гогол</w:t>
      </w:r>
      <w:r w:rsidR="008753E0">
        <w:rPr>
          <w:rFonts w:ascii="Times New Roman" w:eastAsia="Times New Roman" w:hAnsi="Times New Roman" w:cs="Times New Roman"/>
          <w:sz w:val="28"/>
          <w:szCs w:val="28"/>
          <w:lang w:eastAsia="uk-UA"/>
        </w:rPr>
        <w:t xml:space="preserve">я, д-ра </w:t>
      </w:r>
      <w:proofErr w:type="spellStart"/>
      <w:r w:rsidR="008753E0">
        <w:rPr>
          <w:rFonts w:ascii="Times New Roman" w:eastAsia="Times New Roman" w:hAnsi="Times New Roman" w:cs="Times New Roman"/>
          <w:sz w:val="28"/>
          <w:szCs w:val="28"/>
          <w:lang w:eastAsia="uk-UA"/>
        </w:rPr>
        <w:t>психол</w:t>
      </w:r>
      <w:proofErr w:type="spellEnd"/>
      <w:r w:rsidR="008753E0">
        <w:rPr>
          <w:rFonts w:ascii="Times New Roman" w:eastAsia="Times New Roman" w:hAnsi="Times New Roman" w:cs="Times New Roman"/>
          <w:sz w:val="28"/>
          <w:szCs w:val="28"/>
          <w:lang w:eastAsia="uk-UA"/>
        </w:rPr>
        <w:t xml:space="preserve">. наук, професора), і </w:t>
      </w:r>
      <w:r w:rsidRPr="003119A5">
        <w:rPr>
          <w:rFonts w:ascii="Times New Roman" w:eastAsia="Times New Roman" w:hAnsi="Times New Roman" w:cs="Times New Roman"/>
          <w:sz w:val="28"/>
          <w:szCs w:val="28"/>
          <w:lang w:eastAsia="uk-UA"/>
        </w:rPr>
        <w:t xml:space="preserve">яка є </w:t>
      </w:r>
      <w:r w:rsidR="009907F4">
        <w:rPr>
          <w:rFonts w:ascii="Times New Roman" w:eastAsia="Times New Roman" w:hAnsi="Times New Roman" w:cs="Times New Roman"/>
          <w:b/>
          <w:sz w:val="28"/>
          <w:szCs w:val="28"/>
          <w:lang w:eastAsia="uk-UA"/>
        </w:rPr>
        <w:t>основною частиною О</w:t>
      </w:r>
      <w:r w:rsidRPr="002B5127">
        <w:rPr>
          <w:rFonts w:ascii="Times New Roman" w:eastAsia="Times New Roman" w:hAnsi="Times New Roman" w:cs="Times New Roman"/>
          <w:b/>
          <w:sz w:val="28"/>
          <w:szCs w:val="28"/>
          <w:lang w:eastAsia="uk-UA"/>
        </w:rPr>
        <w:t xml:space="preserve">світньої програми </w:t>
      </w:r>
      <w:proofErr w:type="spellStart"/>
      <w:r w:rsidR="008753E0">
        <w:rPr>
          <w:rFonts w:ascii="Times New Roman" w:eastAsia="Times New Roman" w:hAnsi="Times New Roman" w:cs="Times New Roman"/>
          <w:b/>
          <w:sz w:val="28"/>
          <w:szCs w:val="28"/>
          <w:lang w:eastAsia="uk-UA"/>
        </w:rPr>
        <w:t>Квасилівського</w:t>
      </w:r>
      <w:proofErr w:type="spellEnd"/>
      <w:r w:rsidR="008753E0">
        <w:rPr>
          <w:rFonts w:ascii="Times New Roman" w:eastAsia="Times New Roman" w:hAnsi="Times New Roman" w:cs="Times New Roman"/>
          <w:b/>
          <w:sz w:val="28"/>
          <w:szCs w:val="28"/>
          <w:lang w:eastAsia="uk-UA"/>
        </w:rPr>
        <w:t xml:space="preserve"> ЗДО.</w:t>
      </w:r>
      <w:r w:rsidRPr="003119A5">
        <w:rPr>
          <w:rFonts w:ascii="Times New Roman" w:eastAsia="Times New Roman" w:hAnsi="Times New Roman" w:cs="Times New Roman"/>
          <w:sz w:val="28"/>
          <w:szCs w:val="28"/>
          <w:lang w:eastAsia="ru-RU"/>
        </w:rPr>
        <w:t xml:space="preserve"> </w:t>
      </w:r>
      <w:r w:rsidRPr="003119A5">
        <w:rPr>
          <w:rFonts w:ascii="Times New Roman" w:eastAsia="Times New Roman" w:hAnsi="Times New Roman" w:cs="Times New Roman"/>
          <w:sz w:val="28"/>
          <w:szCs w:val="28"/>
          <w:lang w:eastAsia="uk-UA"/>
        </w:rPr>
        <w:t xml:space="preserve"> </w:t>
      </w:r>
    </w:p>
    <w:p w:rsidR="00950F40" w:rsidRPr="0075708A" w:rsidRDefault="003119A5"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50F40" w:rsidRPr="0075708A">
        <w:rPr>
          <w:rFonts w:ascii="Times New Roman" w:eastAsia="Times New Roman" w:hAnsi="Times New Roman" w:cs="Times New Roman"/>
          <w:sz w:val="28"/>
          <w:szCs w:val="28"/>
          <w:lang w:eastAsia="uk-UA"/>
        </w:rPr>
        <w:t>Програма розвитку дитини від народження до шести років «Я у Світі» відповідає Базовому компоненту дошкільної освіти. У ній відображено вимоги до оновленого змісту освіти, уніфіковано вимоги до розвиненості, вихованості й навченості дитини впродовж дошкільного дитинства.</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 xml:space="preserve">Провідна ідея програми - оптимально використовувати можливості віку дитини для її повноцінного розвитку. Програма орієнтує </w:t>
      </w:r>
      <w:r>
        <w:rPr>
          <w:rFonts w:ascii="Times New Roman" w:eastAsia="Times New Roman" w:hAnsi="Times New Roman" w:cs="Times New Roman"/>
          <w:sz w:val="28"/>
          <w:szCs w:val="28"/>
          <w:lang w:eastAsia="uk-UA"/>
        </w:rPr>
        <w:t xml:space="preserve">педагогічний колектив </w:t>
      </w:r>
      <w:r w:rsidRPr="0075708A">
        <w:rPr>
          <w:rFonts w:ascii="Times New Roman" w:eastAsia="Times New Roman" w:hAnsi="Times New Roman" w:cs="Times New Roman"/>
          <w:sz w:val="28"/>
          <w:szCs w:val="28"/>
          <w:lang w:eastAsia="uk-UA"/>
        </w:rPr>
        <w:t xml:space="preserve"> на розвиток у дитини особистісного досвіду в чотирьох основних сферах життєдіяльності - власному Я, природному, предметному та соціальному просторах.</w:t>
      </w:r>
    </w:p>
    <w:p w:rsidR="00950F40"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Програма містить складові змісту освіти:</w:t>
      </w:r>
    </w:p>
    <w:p w:rsidR="00950F40" w:rsidRDefault="00950F40" w:rsidP="00907D31">
      <w:pPr>
        <w:pStyle w:val="a3"/>
        <w:numPr>
          <w:ilvl w:val="0"/>
          <w:numId w:val="1"/>
        </w:numPr>
        <w:shd w:val="clear" w:color="auto" w:fill="FFFFFF"/>
        <w:tabs>
          <w:tab w:val="left" w:pos="851"/>
        </w:tabs>
        <w:spacing w:after="0" w:line="240" w:lineRule="auto"/>
        <w:ind w:left="0"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Інваріантна - від народження до шести років</w:t>
      </w:r>
    </w:p>
    <w:p w:rsidR="00950F40" w:rsidRPr="0075708A" w:rsidRDefault="00950F40" w:rsidP="00907D31">
      <w:pPr>
        <w:pStyle w:val="a3"/>
        <w:numPr>
          <w:ilvl w:val="0"/>
          <w:numId w:val="1"/>
        </w:numPr>
        <w:shd w:val="clear" w:color="auto" w:fill="FFFFFF"/>
        <w:tabs>
          <w:tab w:val="left" w:pos="851"/>
        </w:tabs>
        <w:spacing w:after="0" w:line="240" w:lineRule="auto"/>
        <w:ind w:left="0"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Варіативна - від трьох до шести років</w:t>
      </w:r>
    </w:p>
    <w:p w:rsidR="00950F40"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Матеріали </w:t>
      </w:r>
      <w:r w:rsidRPr="00AF3BFA">
        <w:rPr>
          <w:rFonts w:ascii="Times New Roman" w:eastAsia="Times New Roman" w:hAnsi="Times New Roman" w:cs="Times New Roman"/>
          <w:b/>
          <w:bCs/>
          <w:i/>
          <w:sz w:val="28"/>
          <w:szCs w:val="28"/>
          <w:lang w:eastAsia="uk-UA"/>
        </w:rPr>
        <w:t>інваріантної складової</w:t>
      </w:r>
      <w:r w:rsidRPr="0075708A">
        <w:rPr>
          <w:rFonts w:ascii="Times New Roman" w:eastAsia="Times New Roman" w:hAnsi="Times New Roman" w:cs="Times New Roman"/>
          <w:b/>
          <w:bCs/>
          <w:sz w:val="28"/>
          <w:szCs w:val="28"/>
          <w:lang w:eastAsia="uk-UA"/>
        </w:rPr>
        <w:t> </w:t>
      </w:r>
      <w:r w:rsidRPr="0075708A">
        <w:rPr>
          <w:rFonts w:ascii="Times New Roman" w:eastAsia="Times New Roman" w:hAnsi="Times New Roman" w:cs="Times New Roman"/>
          <w:bCs/>
          <w:sz w:val="28"/>
          <w:szCs w:val="28"/>
          <w:lang w:eastAsia="uk-UA"/>
        </w:rPr>
        <w:t>змісту освіти</w:t>
      </w:r>
      <w:r w:rsidRPr="0075708A">
        <w:rPr>
          <w:rFonts w:ascii="Times New Roman" w:eastAsia="Times New Roman" w:hAnsi="Times New Roman" w:cs="Times New Roman"/>
          <w:sz w:val="28"/>
          <w:szCs w:val="28"/>
          <w:lang w:eastAsia="uk-UA"/>
        </w:rPr>
        <w:t> дітей від народження до шести років структуровані відповідно до віку:</w:t>
      </w:r>
    </w:p>
    <w:p w:rsidR="00950F40"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вік немовляти</w:t>
      </w:r>
    </w:p>
    <w:p w:rsidR="00950F40"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ранній вік</w:t>
      </w:r>
    </w:p>
    <w:p w:rsidR="00950F40"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молодший і середній дошкільний вік</w:t>
      </w:r>
    </w:p>
    <w:p w:rsidR="00950F40" w:rsidRPr="0075708A"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старший дошкільний вік</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Зміст інваріантної складової змісту освіти викладено за сімома освітніми лініями: «</w:t>
      </w:r>
      <w:r w:rsidRPr="0075708A">
        <w:rPr>
          <w:rFonts w:ascii="Times New Roman" w:eastAsia="Times New Roman" w:hAnsi="Times New Roman" w:cs="Times New Roman"/>
          <w:i/>
          <w:sz w:val="28"/>
          <w:szCs w:val="28"/>
          <w:lang w:eastAsia="uk-UA"/>
        </w:rPr>
        <w:t>Особистість дитини</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Дитина в соціумі</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Дитина у природному довкіллі</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 xml:space="preserve">Дитина у світі </w:t>
      </w:r>
      <w:r w:rsidR="00E15720">
        <w:rPr>
          <w:rFonts w:ascii="Times New Roman" w:eastAsia="Times New Roman" w:hAnsi="Times New Roman" w:cs="Times New Roman"/>
          <w:i/>
          <w:sz w:val="28"/>
          <w:szCs w:val="28"/>
          <w:lang w:eastAsia="uk-UA"/>
        </w:rPr>
        <w:t>мистецтва</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Діяльність дитини</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Дитина в сенсорно-пізнавальному просторі</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Мовлення дитини</w:t>
      </w:r>
      <w:r w:rsidRPr="0075708A">
        <w:rPr>
          <w:rFonts w:ascii="Times New Roman" w:eastAsia="Times New Roman" w:hAnsi="Times New Roman" w:cs="Times New Roman"/>
          <w:sz w:val="28"/>
          <w:szCs w:val="28"/>
          <w:lang w:eastAsia="uk-UA"/>
        </w:rPr>
        <w:t>».</w:t>
      </w:r>
    </w:p>
    <w:p w:rsidR="00950F40"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Матеріали кожної освітньої лінії інваріантної складової структуровано за рамкою-схемою, що містить такі елементи:</w:t>
      </w:r>
    </w:p>
    <w:p w:rsidR="00950F40"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Вікові можливості - для кожного року життя</w:t>
      </w:r>
    </w:p>
    <w:p w:rsidR="00950F40"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Зміст освіти</w:t>
      </w:r>
    </w:p>
    <w:p w:rsidR="00950F40"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Основні освітні завдання - чітко окреслені розвивальні, навчальні та виховні завдання</w:t>
      </w:r>
    </w:p>
    <w:p w:rsidR="00950F40" w:rsidRPr="0075708A"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Показники компетентності дитини на кінець кожного вікового періоду</w:t>
      </w:r>
    </w:p>
    <w:p w:rsidR="00950F40" w:rsidRPr="00AF3BFA" w:rsidRDefault="00950F40" w:rsidP="00AF3BFA">
      <w:pPr>
        <w:shd w:val="clear" w:color="auto" w:fill="FFFFFF"/>
        <w:spacing w:after="0" w:line="240" w:lineRule="auto"/>
        <w:ind w:right="283" w:firstLine="567"/>
        <w:jc w:val="both"/>
        <w:rPr>
          <w:rFonts w:ascii="Times New Roman" w:eastAsia="Times New Roman" w:hAnsi="Times New Roman" w:cs="Times New Roman"/>
          <w:bCs/>
          <w:sz w:val="28"/>
          <w:szCs w:val="28"/>
          <w:lang w:eastAsia="uk-UA"/>
        </w:rPr>
      </w:pPr>
      <w:r w:rsidRPr="0075708A">
        <w:rPr>
          <w:rFonts w:ascii="Times New Roman" w:eastAsia="Times New Roman" w:hAnsi="Times New Roman" w:cs="Times New Roman"/>
          <w:sz w:val="28"/>
          <w:szCs w:val="28"/>
          <w:lang w:eastAsia="uk-UA"/>
        </w:rPr>
        <w:t>Матеріали </w:t>
      </w:r>
      <w:r w:rsidR="00615382" w:rsidRPr="00AF3BFA">
        <w:rPr>
          <w:rFonts w:ascii="Times New Roman" w:eastAsia="Times New Roman" w:hAnsi="Times New Roman" w:cs="Times New Roman"/>
          <w:b/>
          <w:bCs/>
          <w:i/>
          <w:sz w:val="28"/>
          <w:szCs w:val="28"/>
          <w:lang w:eastAsia="uk-UA"/>
        </w:rPr>
        <w:t>варіативної</w:t>
      </w:r>
      <w:r w:rsidR="006A7ED1" w:rsidRPr="00AF3BFA">
        <w:rPr>
          <w:rFonts w:ascii="Times New Roman" w:eastAsia="Times New Roman" w:hAnsi="Times New Roman" w:cs="Times New Roman"/>
          <w:b/>
          <w:bCs/>
          <w:i/>
          <w:sz w:val="28"/>
          <w:szCs w:val="28"/>
          <w:lang w:eastAsia="uk-UA"/>
        </w:rPr>
        <w:t xml:space="preserve"> </w:t>
      </w:r>
      <w:r w:rsidR="00615382" w:rsidRPr="00AF3BFA">
        <w:rPr>
          <w:rFonts w:ascii="Times New Roman" w:eastAsia="Times New Roman" w:hAnsi="Times New Roman" w:cs="Times New Roman"/>
          <w:b/>
          <w:bCs/>
          <w:i/>
          <w:sz w:val="28"/>
          <w:szCs w:val="28"/>
          <w:lang w:eastAsia="uk-UA"/>
        </w:rPr>
        <w:t xml:space="preserve">складової </w:t>
      </w:r>
      <w:r w:rsidR="00615382" w:rsidRPr="00AF3BFA">
        <w:rPr>
          <w:rFonts w:ascii="Times New Roman" w:eastAsia="Times New Roman" w:hAnsi="Times New Roman" w:cs="Times New Roman"/>
          <w:bCs/>
          <w:sz w:val="28"/>
          <w:szCs w:val="28"/>
          <w:lang w:eastAsia="uk-UA"/>
        </w:rPr>
        <w:t xml:space="preserve">змісту </w:t>
      </w:r>
      <w:r w:rsidR="00615382">
        <w:rPr>
          <w:rFonts w:ascii="Times New Roman" w:eastAsia="Times New Roman" w:hAnsi="Times New Roman" w:cs="Times New Roman"/>
          <w:bCs/>
          <w:sz w:val="28"/>
          <w:szCs w:val="28"/>
          <w:lang w:eastAsia="uk-UA"/>
        </w:rPr>
        <w:t>також структуровані відповідно до віку та подано за основними лініями:</w:t>
      </w:r>
      <w:r w:rsidR="00AF3BFA">
        <w:rPr>
          <w:rFonts w:ascii="Times New Roman" w:eastAsia="Times New Roman" w:hAnsi="Times New Roman" w:cs="Times New Roman"/>
          <w:bCs/>
          <w:sz w:val="28"/>
          <w:szCs w:val="28"/>
          <w:lang w:eastAsia="uk-UA"/>
        </w:rPr>
        <w:t xml:space="preserve"> </w:t>
      </w:r>
      <w:r w:rsidRPr="00AF3BFA">
        <w:rPr>
          <w:rFonts w:ascii="Times New Roman" w:eastAsia="Times New Roman" w:hAnsi="Times New Roman" w:cs="Times New Roman"/>
          <w:sz w:val="28"/>
          <w:szCs w:val="28"/>
          <w:lang w:eastAsia="uk-UA"/>
        </w:rPr>
        <w:t>молодший і середній дошкільний вік - «</w:t>
      </w:r>
      <w:r w:rsidRPr="00AF3BFA">
        <w:rPr>
          <w:rFonts w:ascii="Times New Roman" w:eastAsia="Times New Roman" w:hAnsi="Times New Roman" w:cs="Times New Roman"/>
          <w:i/>
          <w:sz w:val="28"/>
          <w:szCs w:val="28"/>
          <w:lang w:eastAsia="uk-UA"/>
        </w:rPr>
        <w:t>Іноземна мова</w:t>
      </w:r>
      <w:r w:rsidRPr="00AF3BFA">
        <w:rPr>
          <w:rFonts w:ascii="Times New Roman" w:eastAsia="Times New Roman" w:hAnsi="Times New Roman" w:cs="Times New Roman"/>
          <w:sz w:val="28"/>
          <w:szCs w:val="28"/>
          <w:lang w:eastAsia="uk-UA"/>
        </w:rPr>
        <w:t>» (англійська), «</w:t>
      </w:r>
      <w:r w:rsidRPr="00AF3BFA">
        <w:rPr>
          <w:rFonts w:ascii="Times New Roman" w:eastAsia="Times New Roman" w:hAnsi="Times New Roman" w:cs="Times New Roman"/>
          <w:i/>
          <w:sz w:val="28"/>
          <w:szCs w:val="28"/>
          <w:lang w:eastAsia="uk-UA"/>
        </w:rPr>
        <w:t>Хореографія</w:t>
      </w:r>
      <w:r w:rsidRPr="00AF3BFA">
        <w:rPr>
          <w:rFonts w:ascii="Times New Roman" w:eastAsia="Times New Roman" w:hAnsi="Times New Roman" w:cs="Times New Roman"/>
          <w:sz w:val="28"/>
          <w:szCs w:val="28"/>
          <w:lang w:eastAsia="uk-UA"/>
        </w:rPr>
        <w:t>»</w:t>
      </w:r>
      <w:r w:rsidR="00AF3BFA">
        <w:rPr>
          <w:rFonts w:ascii="Times New Roman" w:eastAsia="Times New Roman" w:hAnsi="Times New Roman" w:cs="Times New Roman"/>
          <w:bCs/>
          <w:sz w:val="28"/>
          <w:szCs w:val="28"/>
          <w:lang w:eastAsia="uk-UA"/>
        </w:rPr>
        <w:t xml:space="preserve">; </w:t>
      </w:r>
      <w:r w:rsidRPr="00AF3BFA">
        <w:rPr>
          <w:rFonts w:ascii="Times New Roman" w:eastAsia="Times New Roman" w:hAnsi="Times New Roman" w:cs="Times New Roman"/>
          <w:sz w:val="28"/>
          <w:szCs w:val="28"/>
          <w:lang w:eastAsia="uk-UA"/>
        </w:rPr>
        <w:t>старший дошкільний вік - «</w:t>
      </w:r>
      <w:r w:rsidRPr="00AF3BFA">
        <w:rPr>
          <w:rFonts w:ascii="Times New Roman" w:eastAsia="Times New Roman" w:hAnsi="Times New Roman" w:cs="Times New Roman"/>
          <w:i/>
          <w:sz w:val="28"/>
          <w:szCs w:val="28"/>
          <w:lang w:eastAsia="uk-UA"/>
        </w:rPr>
        <w:t>Комп'ютерна грамота</w:t>
      </w:r>
      <w:r w:rsidRPr="00AF3BFA">
        <w:rPr>
          <w:rFonts w:ascii="Times New Roman" w:eastAsia="Times New Roman" w:hAnsi="Times New Roman" w:cs="Times New Roman"/>
          <w:sz w:val="28"/>
          <w:szCs w:val="28"/>
          <w:lang w:eastAsia="uk-UA"/>
        </w:rPr>
        <w:t>», «</w:t>
      </w:r>
      <w:r w:rsidRPr="00AF3BFA">
        <w:rPr>
          <w:rFonts w:ascii="Times New Roman" w:eastAsia="Times New Roman" w:hAnsi="Times New Roman" w:cs="Times New Roman"/>
          <w:i/>
          <w:sz w:val="28"/>
          <w:szCs w:val="28"/>
          <w:lang w:eastAsia="uk-UA"/>
        </w:rPr>
        <w:t>Іноземна мова</w:t>
      </w:r>
      <w:r w:rsidRPr="00AF3BFA">
        <w:rPr>
          <w:rFonts w:ascii="Times New Roman" w:eastAsia="Times New Roman" w:hAnsi="Times New Roman" w:cs="Times New Roman"/>
          <w:sz w:val="28"/>
          <w:szCs w:val="28"/>
          <w:lang w:eastAsia="uk-UA"/>
        </w:rPr>
        <w:t>» (англійська), «</w:t>
      </w:r>
      <w:r w:rsidRPr="00AF3BFA">
        <w:rPr>
          <w:rFonts w:ascii="Times New Roman" w:eastAsia="Times New Roman" w:hAnsi="Times New Roman" w:cs="Times New Roman"/>
          <w:i/>
          <w:sz w:val="28"/>
          <w:szCs w:val="28"/>
          <w:lang w:eastAsia="uk-UA"/>
        </w:rPr>
        <w:t>Хореографія</w:t>
      </w:r>
      <w:r w:rsidRPr="00AF3BFA">
        <w:rPr>
          <w:rFonts w:ascii="Times New Roman" w:eastAsia="Times New Roman" w:hAnsi="Times New Roman" w:cs="Times New Roman"/>
          <w:sz w:val="28"/>
          <w:szCs w:val="28"/>
          <w:lang w:eastAsia="uk-UA"/>
        </w:rPr>
        <w:t>», «</w:t>
      </w:r>
      <w:r w:rsidRPr="00AF3BFA">
        <w:rPr>
          <w:rFonts w:ascii="Times New Roman" w:eastAsia="Times New Roman" w:hAnsi="Times New Roman" w:cs="Times New Roman"/>
          <w:i/>
          <w:sz w:val="28"/>
          <w:szCs w:val="28"/>
          <w:lang w:eastAsia="uk-UA"/>
        </w:rPr>
        <w:t>Шахи</w:t>
      </w:r>
      <w:r w:rsidRPr="00AF3BFA">
        <w:rPr>
          <w:rFonts w:ascii="Times New Roman" w:eastAsia="Times New Roman" w:hAnsi="Times New Roman" w:cs="Times New Roman"/>
          <w:sz w:val="28"/>
          <w:szCs w:val="28"/>
          <w:lang w:eastAsia="uk-UA"/>
        </w:rPr>
        <w:t>»</w:t>
      </w:r>
      <w:r w:rsidR="00AF3BFA">
        <w:rPr>
          <w:rFonts w:ascii="Times New Roman" w:eastAsia="Times New Roman" w:hAnsi="Times New Roman" w:cs="Times New Roman"/>
          <w:sz w:val="28"/>
          <w:szCs w:val="28"/>
          <w:lang w:eastAsia="uk-UA"/>
        </w:rPr>
        <w:t>.</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lastRenderedPageBreak/>
        <w:t>Додатки до Програми містять орієнтовні розпорядок дня дітей, розподіл занять на тиждень, музичний репертуар, переліки художніх творів та інші практичні матеріали для роботи з дітьми.</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Програма легко сприймається за своєю структурою, складовими кожного розділу та створює простір для творчого використання різних педагогічних технологій, прояву гнучкості в підході до кожної дитини.</w:t>
      </w:r>
    </w:p>
    <w:p w:rsidR="003E13E8" w:rsidRPr="00A35553" w:rsidRDefault="008446F9" w:rsidP="00A35553">
      <w:pPr>
        <w:shd w:val="clear" w:color="auto" w:fill="FFFFFF"/>
        <w:spacing w:after="0" w:line="240" w:lineRule="auto"/>
        <w:ind w:right="283" w:firstLine="567"/>
        <w:rPr>
          <w:rFonts w:ascii="Times New Roman" w:eastAsia="Times New Roman" w:hAnsi="Times New Roman" w:cs="Times New Roman"/>
          <w:sz w:val="28"/>
          <w:szCs w:val="24"/>
          <w:lang w:eastAsia="uk-UA"/>
        </w:rPr>
      </w:pPr>
      <w:r>
        <w:rPr>
          <w:rFonts w:ascii="Times New Roman" w:eastAsia="Times New Roman" w:hAnsi="Times New Roman" w:cs="Times New Roman"/>
          <w:b/>
          <w:bCs/>
          <w:i/>
          <w:sz w:val="28"/>
          <w:szCs w:val="24"/>
          <w:lang w:eastAsia="uk-UA"/>
        </w:rPr>
        <w:t xml:space="preserve"> </w:t>
      </w:r>
    </w:p>
    <w:p w:rsidR="003E13E8" w:rsidRPr="006103AB" w:rsidRDefault="006103AB" w:rsidP="00AF3BFA">
      <w:pPr>
        <w:tabs>
          <w:tab w:val="left" w:pos="851"/>
        </w:tabs>
        <w:spacing w:after="0" w:line="240" w:lineRule="auto"/>
        <w:ind w:right="283" w:firstLine="567"/>
        <w:contextualSpacing/>
        <w:jc w:val="both"/>
        <w:outlineLvl w:val="0"/>
        <w:rPr>
          <w:rFonts w:ascii="Times New Roman" w:eastAsia="Times New Roman" w:hAnsi="Times New Roman" w:cs="Times New Roman"/>
          <w:color w:val="FF0000"/>
          <w:sz w:val="28"/>
          <w:szCs w:val="28"/>
          <w:lang w:eastAsia="ar-SA"/>
        </w:rPr>
      </w:pPr>
      <w:r w:rsidRPr="006103AB">
        <w:rPr>
          <w:rFonts w:ascii="Times New Roman" w:eastAsia="Times New Roman" w:hAnsi="Times New Roman" w:cs="Times New Roman"/>
          <w:color w:val="FF0000"/>
          <w:sz w:val="28"/>
          <w:szCs w:val="28"/>
          <w:lang w:eastAsia="ar-SA"/>
        </w:rPr>
        <w:t>Розмістити на сайті оновлену програму «Я у Світі» (2024)</w:t>
      </w:r>
    </w:p>
    <w:p w:rsidR="006103AB" w:rsidRDefault="006103AB" w:rsidP="006103AB">
      <w:pPr>
        <w:pStyle w:val="a3"/>
        <w:tabs>
          <w:tab w:val="left" w:pos="851"/>
        </w:tabs>
        <w:spacing w:after="0" w:line="240" w:lineRule="auto"/>
        <w:ind w:left="567" w:right="283"/>
        <w:jc w:val="both"/>
        <w:outlineLvl w:val="0"/>
        <w:rPr>
          <w:rFonts w:ascii="Times New Roman" w:eastAsia="Times New Roman" w:hAnsi="Times New Roman" w:cs="Times New Roman"/>
          <w:b/>
          <w:sz w:val="28"/>
          <w:szCs w:val="28"/>
          <w:lang w:eastAsia="ar-SA"/>
        </w:rPr>
      </w:pPr>
    </w:p>
    <w:p w:rsidR="006103AB" w:rsidRPr="006103AB" w:rsidRDefault="006103AB" w:rsidP="006103AB">
      <w:pPr>
        <w:pStyle w:val="a3"/>
        <w:tabs>
          <w:tab w:val="left" w:pos="851"/>
        </w:tabs>
        <w:spacing w:after="0" w:line="240" w:lineRule="auto"/>
        <w:ind w:left="567" w:right="283"/>
        <w:jc w:val="both"/>
        <w:outlineLvl w:val="0"/>
        <w:rPr>
          <w:rFonts w:ascii="Times New Roman" w:eastAsia="Times New Roman" w:hAnsi="Times New Roman" w:cs="Times New Roman"/>
          <w:b/>
          <w:sz w:val="28"/>
          <w:szCs w:val="28"/>
          <w:lang w:eastAsia="ar-SA"/>
        </w:rPr>
      </w:pPr>
    </w:p>
    <w:p w:rsidR="003E13E8" w:rsidRPr="00A35553" w:rsidRDefault="006103AB" w:rsidP="006103AB">
      <w:pPr>
        <w:pStyle w:val="a3"/>
        <w:numPr>
          <w:ilvl w:val="1"/>
          <w:numId w:val="38"/>
        </w:numPr>
        <w:tabs>
          <w:tab w:val="left" w:pos="851"/>
        </w:tabs>
        <w:spacing w:after="0" w:line="240" w:lineRule="auto"/>
        <w:ind w:left="0" w:right="283" w:firstLine="567"/>
        <w:jc w:val="center"/>
        <w:outlineLvl w:val="0"/>
        <w:rPr>
          <w:rFonts w:ascii="Times New Roman" w:eastAsia="Times New Roman" w:hAnsi="Times New Roman" w:cs="Times New Roman"/>
          <w:b/>
          <w:sz w:val="28"/>
          <w:szCs w:val="28"/>
          <w:lang w:eastAsia="ar-SA"/>
        </w:rPr>
      </w:pPr>
      <w:r>
        <w:rPr>
          <w:rFonts w:ascii="Times New Roman" w:eastAsia="Times New Roman" w:hAnsi="Times New Roman" w:cs="Times New Roman"/>
          <w:b/>
          <w:sz w:val="32"/>
          <w:szCs w:val="28"/>
          <w:lang w:eastAsia="ar-SA"/>
        </w:rPr>
        <w:t>Парціальні</w:t>
      </w:r>
      <w:r w:rsidR="00A35553">
        <w:rPr>
          <w:rFonts w:ascii="Times New Roman" w:eastAsia="Times New Roman" w:hAnsi="Times New Roman" w:cs="Times New Roman"/>
          <w:b/>
          <w:sz w:val="32"/>
          <w:szCs w:val="28"/>
          <w:lang w:eastAsia="ar-SA"/>
        </w:rPr>
        <w:t xml:space="preserve"> програми, які </w:t>
      </w:r>
      <w:r>
        <w:rPr>
          <w:rFonts w:ascii="Times New Roman" w:eastAsia="Times New Roman" w:hAnsi="Times New Roman" w:cs="Times New Roman"/>
          <w:b/>
          <w:sz w:val="32"/>
          <w:szCs w:val="28"/>
          <w:lang w:eastAsia="ar-SA"/>
        </w:rPr>
        <w:t xml:space="preserve">будуть </w:t>
      </w:r>
      <w:r w:rsidR="00A35553">
        <w:rPr>
          <w:rFonts w:ascii="Times New Roman" w:eastAsia="Times New Roman" w:hAnsi="Times New Roman" w:cs="Times New Roman"/>
          <w:b/>
          <w:sz w:val="32"/>
          <w:szCs w:val="28"/>
          <w:lang w:eastAsia="ar-SA"/>
        </w:rPr>
        <w:t>використову</w:t>
      </w:r>
      <w:r>
        <w:rPr>
          <w:rFonts w:ascii="Times New Roman" w:eastAsia="Times New Roman" w:hAnsi="Times New Roman" w:cs="Times New Roman"/>
          <w:b/>
          <w:sz w:val="32"/>
          <w:szCs w:val="28"/>
          <w:lang w:eastAsia="ar-SA"/>
        </w:rPr>
        <w:t>ватися</w:t>
      </w:r>
      <w:r w:rsidR="00A35553">
        <w:rPr>
          <w:rFonts w:ascii="Times New Roman" w:eastAsia="Times New Roman" w:hAnsi="Times New Roman" w:cs="Times New Roman"/>
          <w:b/>
          <w:sz w:val="32"/>
          <w:szCs w:val="28"/>
          <w:lang w:eastAsia="ar-SA"/>
        </w:rPr>
        <w:t xml:space="preserve"> </w:t>
      </w:r>
      <w:r>
        <w:rPr>
          <w:rFonts w:ascii="Times New Roman" w:eastAsia="Times New Roman" w:hAnsi="Times New Roman" w:cs="Times New Roman"/>
          <w:b/>
          <w:sz w:val="32"/>
          <w:szCs w:val="28"/>
          <w:lang w:eastAsia="ar-SA"/>
        </w:rPr>
        <w:t>в</w:t>
      </w:r>
      <w:r w:rsidR="00A35553">
        <w:rPr>
          <w:rFonts w:ascii="Times New Roman" w:eastAsia="Times New Roman" w:hAnsi="Times New Roman" w:cs="Times New Roman"/>
          <w:b/>
          <w:sz w:val="32"/>
          <w:szCs w:val="28"/>
          <w:lang w:eastAsia="ar-SA"/>
        </w:rPr>
        <w:t xml:space="preserve"> ЗДО</w:t>
      </w:r>
      <w:r w:rsidR="003E13E8" w:rsidRPr="003E13E8">
        <w:rPr>
          <w:rFonts w:ascii="Times New Roman" w:eastAsia="Times New Roman" w:hAnsi="Times New Roman" w:cs="Times New Roman"/>
          <w:b/>
          <w:sz w:val="32"/>
          <w:szCs w:val="28"/>
          <w:lang w:eastAsia="ar-SA"/>
        </w:rPr>
        <w:t xml:space="preserve"> </w:t>
      </w:r>
      <w:r>
        <w:rPr>
          <w:rFonts w:ascii="Times New Roman" w:eastAsia="Times New Roman" w:hAnsi="Times New Roman" w:cs="Times New Roman"/>
          <w:b/>
          <w:sz w:val="28"/>
          <w:szCs w:val="28"/>
          <w:lang w:eastAsia="ar-SA"/>
        </w:rPr>
        <w:t>у 2024/2024 навчальному році</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Англійська мова за методикою асоціативних символів для старшого дошкільного та молодшого шкільного віку (від 5 до 10 років). Навчальна програма для закладів дошкільної та загальної середнь</w:t>
      </w:r>
      <w:r>
        <w:rPr>
          <w:rFonts w:ascii="Times New Roman" w:eastAsia="Times New Roman" w:hAnsi="Times New Roman" w:cs="Times New Roman"/>
          <w:sz w:val="28"/>
          <w:szCs w:val="28"/>
          <w:lang w:eastAsia="ar-SA"/>
        </w:rPr>
        <w:t>ої освіти (авторський колектив -</w:t>
      </w:r>
      <w:r w:rsidRPr="006103AB">
        <w:rPr>
          <w:rFonts w:ascii="Times New Roman" w:eastAsia="Times New Roman" w:hAnsi="Times New Roman" w:cs="Times New Roman"/>
          <w:sz w:val="28"/>
          <w:szCs w:val="28"/>
          <w:lang w:eastAsia="ar-SA"/>
        </w:rPr>
        <w:t xml:space="preserve"> С. Гунько, С. </w:t>
      </w:r>
      <w:proofErr w:type="spellStart"/>
      <w:r w:rsidRPr="006103AB">
        <w:rPr>
          <w:rFonts w:ascii="Times New Roman" w:eastAsia="Times New Roman" w:hAnsi="Times New Roman" w:cs="Times New Roman"/>
          <w:sz w:val="28"/>
          <w:szCs w:val="28"/>
          <w:lang w:eastAsia="ar-SA"/>
        </w:rPr>
        <w:t>Бацмай</w:t>
      </w:r>
      <w:proofErr w:type="spellEnd"/>
      <w:r w:rsidRPr="006103AB">
        <w:rPr>
          <w:rFonts w:ascii="Times New Roman" w:eastAsia="Times New Roman" w:hAnsi="Times New Roman" w:cs="Times New Roman"/>
          <w:sz w:val="28"/>
          <w:szCs w:val="28"/>
          <w:lang w:eastAsia="ar-SA"/>
        </w:rPr>
        <w:t>, Л. Гусак, Н. Стадник, Н. </w:t>
      </w:r>
      <w:proofErr w:type="spellStart"/>
      <w:r w:rsidRPr="006103AB">
        <w:rPr>
          <w:rFonts w:ascii="Times New Roman" w:eastAsia="Times New Roman" w:hAnsi="Times New Roman" w:cs="Times New Roman"/>
          <w:sz w:val="28"/>
          <w:szCs w:val="28"/>
          <w:lang w:eastAsia="ar-SA"/>
        </w:rPr>
        <w:t>Занюк</w:t>
      </w:r>
      <w:proofErr w:type="spellEnd"/>
      <w:r w:rsidRPr="006103AB">
        <w:rPr>
          <w:rFonts w:ascii="Times New Roman" w:eastAsia="Times New Roman" w:hAnsi="Times New Roman" w:cs="Times New Roman"/>
          <w:sz w:val="28"/>
          <w:szCs w:val="28"/>
          <w:lang w:eastAsia="ar-SA"/>
        </w:rPr>
        <w:t>, О. </w:t>
      </w:r>
      <w:proofErr w:type="spellStart"/>
      <w:r w:rsidRPr="006103AB">
        <w:rPr>
          <w:rFonts w:ascii="Times New Roman" w:eastAsia="Times New Roman" w:hAnsi="Times New Roman" w:cs="Times New Roman"/>
          <w:sz w:val="28"/>
          <w:szCs w:val="28"/>
          <w:lang w:eastAsia="ar-SA"/>
        </w:rPr>
        <w:t>Крутова</w:t>
      </w:r>
      <w:proofErr w:type="spellEnd"/>
      <w:r w:rsidRPr="006103AB">
        <w:rPr>
          <w:rFonts w:ascii="Times New Roman" w:eastAsia="Times New Roman" w:hAnsi="Times New Roman" w:cs="Times New Roman"/>
          <w:sz w:val="28"/>
          <w:szCs w:val="28"/>
          <w:lang w:eastAsia="ar-SA"/>
        </w:rPr>
        <w:t>)</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Горизонтальний пластичний балет. Програма з фізкультурно-корекційної роботи в дошкільних навчальних закладах за авторською естетико-</w:t>
      </w:r>
      <w:proofErr w:type="spellStart"/>
      <w:r w:rsidRPr="006103AB">
        <w:rPr>
          <w:rFonts w:ascii="Times New Roman" w:eastAsia="Times New Roman" w:hAnsi="Times New Roman" w:cs="Times New Roman"/>
          <w:sz w:val="28"/>
          <w:szCs w:val="28"/>
          <w:lang w:eastAsia="ar-SA"/>
        </w:rPr>
        <w:t>оздоровлювальною</w:t>
      </w:r>
      <w:proofErr w:type="spellEnd"/>
      <w:r w:rsidRPr="006103AB">
        <w:rPr>
          <w:rFonts w:ascii="Times New Roman" w:eastAsia="Times New Roman" w:hAnsi="Times New Roman" w:cs="Times New Roman"/>
          <w:sz w:val="28"/>
          <w:szCs w:val="28"/>
          <w:lang w:eastAsia="ar-SA"/>
        </w:rPr>
        <w:t xml:space="preserve"> технологією (авторський колектив — М. Єфименко, Ю. Єфименко)</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Дбаємо про емоції -</w:t>
      </w:r>
      <w:r w:rsidRPr="006103AB">
        <w:rPr>
          <w:rFonts w:ascii="Times New Roman" w:eastAsia="Times New Roman" w:hAnsi="Times New Roman" w:cs="Times New Roman"/>
          <w:sz w:val="28"/>
          <w:szCs w:val="28"/>
          <w:lang w:eastAsia="ar-SA"/>
        </w:rPr>
        <w:t xml:space="preserve"> мову серця. Парціальна програма для дітей старшого дошкільного віку (О. </w:t>
      </w:r>
      <w:proofErr w:type="spellStart"/>
      <w:r w:rsidRPr="006103AB">
        <w:rPr>
          <w:rFonts w:ascii="Times New Roman" w:eastAsia="Times New Roman" w:hAnsi="Times New Roman" w:cs="Times New Roman"/>
          <w:sz w:val="28"/>
          <w:szCs w:val="28"/>
          <w:lang w:eastAsia="ar-SA"/>
        </w:rPr>
        <w:t>Косенчук</w:t>
      </w:r>
      <w:proofErr w:type="spellEnd"/>
      <w:r w:rsidRPr="006103AB">
        <w:rPr>
          <w:rFonts w:ascii="Times New Roman" w:eastAsia="Times New Roman" w:hAnsi="Times New Roman" w:cs="Times New Roman"/>
          <w:sz w:val="28"/>
          <w:szCs w:val="28"/>
          <w:lang w:eastAsia="ar-SA"/>
        </w:rPr>
        <w:t>, Н. Тарнавська)</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Дошкільнятам -</w:t>
      </w:r>
      <w:r w:rsidRPr="006103AB">
        <w:rPr>
          <w:rFonts w:ascii="Times New Roman" w:eastAsia="Times New Roman" w:hAnsi="Times New Roman" w:cs="Times New Roman"/>
          <w:sz w:val="28"/>
          <w:szCs w:val="28"/>
          <w:lang w:eastAsia="ar-SA"/>
        </w:rPr>
        <w:t xml:space="preserve"> освіта для сталого розвитку. Парціальна програма для закладів дошкільн</w:t>
      </w:r>
      <w:r>
        <w:rPr>
          <w:rFonts w:ascii="Times New Roman" w:eastAsia="Times New Roman" w:hAnsi="Times New Roman" w:cs="Times New Roman"/>
          <w:sz w:val="28"/>
          <w:szCs w:val="28"/>
          <w:lang w:eastAsia="ar-SA"/>
        </w:rPr>
        <w:t>ої освіти (авторський колектив -</w:t>
      </w:r>
      <w:r w:rsidRPr="006103AB">
        <w:rPr>
          <w:rFonts w:ascii="Times New Roman" w:eastAsia="Times New Roman" w:hAnsi="Times New Roman" w:cs="Times New Roman"/>
          <w:sz w:val="28"/>
          <w:szCs w:val="28"/>
          <w:lang w:eastAsia="ar-SA"/>
        </w:rPr>
        <w:t xml:space="preserve"> Н. Гавриш, О. </w:t>
      </w:r>
      <w:proofErr w:type="spellStart"/>
      <w:r w:rsidRPr="006103AB">
        <w:rPr>
          <w:rFonts w:ascii="Times New Roman" w:eastAsia="Times New Roman" w:hAnsi="Times New Roman" w:cs="Times New Roman"/>
          <w:sz w:val="28"/>
          <w:szCs w:val="28"/>
          <w:lang w:eastAsia="ar-SA"/>
        </w:rPr>
        <w:t>Пометун</w:t>
      </w:r>
      <w:proofErr w:type="spellEnd"/>
      <w:r w:rsidRPr="006103AB">
        <w:rPr>
          <w:rFonts w:ascii="Times New Roman" w:eastAsia="Times New Roman" w:hAnsi="Times New Roman" w:cs="Times New Roman"/>
          <w:sz w:val="28"/>
          <w:szCs w:val="28"/>
          <w:lang w:eastAsia="ar-SA"/>
        </w:rPr>
        <w:t>)</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Зерно любові. Парціальна програма з духовно-морального виховання дітей дошкільного віку (О. Шиян, О. </w:t>
      </w:r>
      <w:proofErr w:type="spellStart"/>
      <w:r w:rsidRPr="006103AB">
        <w:rPr>
          <w:rFonts w:ascii="Times New Roman" w:eastAsia="Times New Roman" w:hAnsi="Times New Roman" w:cs="Times New Roman"/>
          <w:sz w:val="28"/>
          <w:szCs w:val="28"/>
          <w:lang w:eastAsia="ar-SA"/>
        </w:rPr>
        <w:t>Франкевич</w:t>
      </w:r>
      <w:proofErr w:type="spellEnd"/>
      <w:r w:rsidRPr="006103AB">
        <w:rPr>
          <w:rFonts w:ascii="Times New Roman" w:eastAsia="Times New Roman" w:hAnsi="Times New Roman" w:cs="Times New Roman"/>
          <w:sz w:val="28"/>
          <w:szCs w:val="28"/>
          <w:lang w:eastAsia="ar-SA"/>
        </w:rPr>
        <w:t>, Н. </w:t>
      </w:r>
      <w:proofErr w:type="spellStart"/>
      <w:r w:rsidRPr="006103AB">
        <w:rPr>
          <w:rFonts w:ascii="Times New Roman" w:eastAsia="Times New Roman" w:hAnsi="Times New Roman" w:cs="Times New Roman"/>
          <w:sz w:val="28"/>
          <w:szCs w:val="28"/>
          <w:lang w:eastAsia="ar-SA"/>
        </w:rPr>
        <w:t>Патуляк</w:t>
      </w:r>
      <w:proofErr w:type="spellEnd"/>
      <w:r w:rsidRPr="006103AB">
        <w:rPr>
          <w:rFonts w:ascii="Times New Roman" w:eastAsia="Times New Roman" w:hAnsi="Times New Roman" w:cs="Times New Roman"/>
          <w:sz w:val="28"/>
          <w:szCs w:val="28"/>
          <w:lang w:eastAsia="ar-SA"/>
        </w:rPr>
        <w:t>)</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Мої перші гроші: парціальна програма з розвитку фінансової грамотності та формування фінансових компетентностей у дітей старшого дошкільного віку (авторський колектив — Н. Гавриш, Т. </w:t>
      </w:r>
      <w:proofErr w:type="spellStart"/>
      <w:r w:rsidRPr="006103AB">
        <w:rPr>
          <w:rFonts w:ascii="Times New Roman" w:eastAsia="Times New Roman" w:hAnsi="Times New Roman" w:cs="Times New Roman"/>
          <w:sz w:val="28"/>
          <w:szCs w:val="28"/>
          <w:lang w:eastAsia="ar-SA"/>
        </w:rPr>
        <w:t>Піроженко</w:t>
      </w:r>
      <w:proofErr w:type="spellEnd"/>
      <w:r w:rsidRPr="006103AB">
        <w:rPr>
          <w:rFonts w:ascii="Times New Roman" w:eastAsia="Times New Roman" w:hAnsi="Times New Roman" w:cs="Times New Roman"/>
          <w:sz w:val="28"/>
          <w:szCs w:val="28"/>
          <w:lang w:eastAsia="ar-SA"/>
        </w:rPr>
        <w:t>, В. </w:t>
      </w:r>
      <w:proofErr w:type="spellStart"/>
      <w:r w:rsidRPr="006103AB">
        <w:rPr>
          <w:rFonts w:ascii="Times New Roman" w:eastAsia="Times New Roman" w:hAnsi="Times New Roman" w:cs="Times New Roman"/>
          <w:sz w:val="28"/>
          <w:szCs w:val="28"/>
          <w:lang w:eastAsia="ar-SA"/>
        </w:rPr>
        <w:t>Ролік</w:t>
      </w:r>
      <w:proofErr w:type="spellEnd"/>
      <w:r w:rsidRPr="006103AB">
        <w:rPr>
          <w:rFonts w:ascii="Times New Roman" w:eastAsia="Times New Roman" w:hAnsi="Times New Roman" w:cs="Times New Roman"/>
          <w:sz w:val="28"/>
          <w:szCs w:val="28"/>
          <w:lang w:eastAsia="ar-SA"/>
        </w:rPr>
        <w:t>, О. </w:t>
      </w:r>
      <w:proofErr w:type="spellStart"/>
      <w:r w:rsidRPr="006103AB">
        <w:rPr>
          <w:rFonts w:ascii="Times New Roman" w:eastAsia="Times New Roman" w:hAnsi="Times New Roman" w:cs="Times New Roman"/>
          <w:sz w:val="28"/>
          <w:szCs w:val="28"/>
          <w:lang w:eastAsia="ar-SA"/>
        </w:rPr>
        <w:t>Косенчук</w:t>
      </w:r>
      <w:proofErr w:type="spellEnd"/>
      <w:r w:rsidRPr="006103AB">
        <w:rPr>
          <w:rFonts w:ascii="Times New Roman" w:eastAsia="Times New Roman" w:hAnsi="Times New Roman" w:cs="Times New Roman"/>
          <w:sz w:val="28"/>
          <w:szCs w:val="28"/>
          <w:lang w:eastAsia="ar-SA"/>
        </w:rPr>
        <w:t>)</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Моя країна -</w:t>
      </w:r>
      <w:r w:rsidRPr="006103AB">
        <w:rPr>
          <w:rFonts w:ascii="Times New Roman" w:eastAsia="Times New Roman" w:hAnsi="Times New Roman" w:cs="Times New Roman"/>
          <w:sz w:val="28"/>
          <w:szCs w:val="28"/>
          <w:lang w:eastAsia="ar-SA"/>
        </w:rPr>
        <w:t xml:space="preserve"> Україна. Парціальна програма з патріотичного виховання для дітей старшого дошкіль</w:t>
      </w:r>
      <w:r>
        <w:rPr>
          <w:rFonts w:ascii="Times New Roman" w:eastAsia="Times New Roman" w:hAnsi="Times New Roman" w:cs="Times New Roman"/>
          <w:sz w:val="28"/>
          <w:szCs w:val="28"/>
          <w:lang w:eastAsia="ar-SA"/>
        </w:rPr>
        <w:t>ного віку (авторський колектив -</w:t>
      </w:r>
      <w:r w:rsidRPr="006103AB">
        <w:rPr>
          <w:rFonts w:ascii="Times New Roman" w:eastAsia="Times New Roman" w:hAnsi="Times New Roman" w:cs="Times New Roman"/>
          <w:sz w:val="28"/>
          <w:szCs w:val="28"/>
          <w:lang w:eastAsia="ar-SA"/>
        </w:rPr>
        <w:t xml:space="preserve"> Н. Гавриш, О. </w:t>
      </w:r>
      <w:proofErr w:type="spellStart"/>
      <w:r w:rsidRPr="006103AB">
        <w:rPr>
          <w:rFonts w:ascii="Times New Roman" w:eastAsia="Times New Roman" w:hAnsi="Times New Roman" w:cs="Times New Roman"/>
          <w:sz w:val="28"/>
          <w:szCs w:val="28"/>
          <w:lang w:eastAsia="ar-SA"/>
        </w:rPr>
        <w:t>Косенчук</w:t>
      </w:r>
      <w:proofErr w:type="spellEnd"/>
      <w:r w:rsidRPr="006103AB">
        <w:rPr>
          <w:rFonts w:ascii="Times New Roman" w:eastAsia="Times New Roman" w:hAnsi="Times New Roman" w:cs="Times New Roman"/>
          <w:sz w:val="28"/>
          <w:szCs w:val="28"/>
          <w:lang w:eastAsia="ar-SA"/>
        </w:rPr>
        <w:t>, Т. </w:t>
      </w:r>
      <w:proofErr w:type="spellStart"/>
      <w:r w:rsidRPr="006103AB">
        <w:rPr>
          <w:rFonts w:ascii="Times New Roman" w:eastAsia="Times New Roman" w:hAnsi="Times New Roman" w:cs="Times New Roman"/>
          <w:sz w:val="28"/>
          <w:szCs w:val="28"/>
          <w:lang w:eastAsia="ar-SA"/>
        </w:rPr>
        <w:t>Піроженко</w:t>
      </w:r>
      <w:proofErr w:type="spellEnd"/>
      <w:r w:rsidRPr="006103AB">
        <w:rPr>
          <w:rFonts w:ascii="Times New Roman" w:eastAsia="Times New Roman" w:hAnsi="Times New Roman" w:cs="Times New Roman"/>
          <w:sz w:val="28"/>
          <w:szCs w:val="28"/>
          <w:lang w:eastAsia="ar-SA"/>
        </w:rPr>
        <w:t>)</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Народознавство в дії. Парціальна програма для дітей дошкіль</w:t>
      </w:r>
      <w:r>
        <w:rPr>
          <w:rFonts w:ascii="Times New Roman" w:eastAsia="Times New Roman" w:hAnsi="Times New Roman" w:cs="Times New Roman"/>
          <w:sz w:val="28"/>
          <w:szCs w:val="28"/>
          <w:lang w:eastAsia="ar-SA"/>
        </w:rPr>
        <w:t>ного віку (авторський колектив -</w:t>
      </w:r>
      <w:r w:rsidRPr="006103AB">
        <w:rPr>
          <w:rFonts w:ascii="Times New Roman" w:eastAsia="Times New Roman" w:hAnsi="Times New Roman" w:cs="Times New Roman"/>
          <w:sz w:val="28"/>
          <w:szCs w:val="28"/>
          <w:lang w:eastAsia="ar-SA"/>
        </w:rPr>
        <w:t xml:space="preserve"> Н. </w:t>
      </w:r>
      <w:proofErr w:type="spellStart"/>
      <w:r w:rsidRPr="006103AB">
        <w:rPr>
          <w:rFonts w:ascii="Times New Roman" w:eastAsia="Times New Roman" w:hAnsi="Times New Roman" w:cs="Times New Roman"/>
          <w:sz w:val="28"/>
          <w:szCs w:val="28"/>
          <w:lang w:eastAsia="ar-SA"/>
        </w:rPr>
        <w:t>Вонітова</w:t>
      </w:r>
      <w:proofErr w:type="spellEnd"/>
      <w:r w:rsidRPr="006103AB">
        <w:rPr>
          <w:rFonts w:ascii="Times New Roman" w:eastAsia="Times New Roman" w:hAnsi="Times New Roman" w:cs="Times New Roman"/>
          <w:sz w:val="28"/>
          <w:szCs w:val="28"/>
          <w:lang w:eastAsia="ar-SA"/>
        </w:rPr>
        <w:t>, Т. Гриців)</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Про себе треба знати, про себе треба дбати. Парціальна програма з основ здоров’я та безпеки життєдіяльності</w:t>
      </w:r>
      <w:r>
        <w:rPr>
          <w:rFonts w:ascii="Times New Roman" w:eastAsia="Times New Roman" w:hAnsi="Times New Roman" w:cs="Times New Roman"/>
          <w:sz w:val="28"/>
          <w:szCs w:val="28"/>
          <w:lang w:eastAsia="ar-SA"/>
        </w:rPr>
        <w:t xml:space="preserve"> дітей дошкільного віку (автор -</w:t>
      </w:r>
      <w:r w:rsidRPr="006103AB">
        <w:rPr>
          <w:rFonts w:ascii="Times New Roman" w:eastAsia="Times New Roman" w:hAnsi="Times New Roman" w:cs="Times New Roman"/>
          <w:sz w:val="28"/>
          <w:szCs w:val="28"/>
          <w:lang w:eastAsia="ar-SA"/>
        </w:rPr>
        <w:t xml:space="preserve"> Л. Лохвицька)</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Скарбниця моралі. Парціальна програма з морального виховання</w:t>
      </w:r>
      <w:r>
        <w:rPr>
          <w:rFonts w:ascii="Times New Roman" w:eastAsia="Times New Roman" w:hAnsi="Times New Roman" w:cs="Times New Roman"/>
          <w:sz w:val="28"/>
          <w:szCs w:val="28"/>
          <w:lang w:eastAsia="ar-SA"/>
        </w:rPr>
        <w:t xml:space="preserve"> дітей дошкільного віку (автор -</w:t>
      </w:r>
      <w:r w:rsidRPr="006103AB">
        <w:rPr>
          <w:rFonts w:ascii="Times New Roman" w:eastAsia="Times New Roman" w:hAnsi="Times New Roman" w:cs="Times New Roman"/>
          <w:sz w:val="28"/>
          <w:szCs w:val="28"/>
          <w:lang w:eastAsia="ar-SA"/>
        </w:rPr>
        <w:t xml:space="preserve"> Л. Лохвицька)</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 xml:space="preserve">Соціально-фінансова грамотність дошкільників: перші кроки. Парціальна програма з правового та фінансового виховання дітей </w:t>
      </w:r>
      <w:r w:rsidRPr="006103AB">
        <w:rPr>
          <w:rFonts w:ascii="Times New Roman" w:eastAsia="Times New Roman" w:hAnsi="Times New Roman" w:cs="Times New Roman"/>
          <w:sz w:val="28"/>
          <w:szCs w:val="28"/>
          <w:lang w:eastAsia="ar-SA"/>
        </w:rPr>
        <w:lastRenderedPageBreak/>
        <w:t>дошкіль</w:t>
      </w:r>
      <w:r>
        <w:rPr>
          <w:rFonts w:ascii="Times New Roman" w:eastAsia="Times New Roman" w:hAnsi="Times New Roman" w:cs="Times New Roman"/>
          <w:sz w:val="28"/>
          <w:szCs w:val="28"/>
          <w:lang w:eastAsia="ar-SA"/>
        </w:rPr>
        <w:t>ного віку (авторський колектив  -</w:t>
      </w:r>
      <w:r w:rsidRPr="006103AB">
        <w:rPr>
          <w:rFonts w:ascii="Times New Roman" w:eastAsia="Times New Roman" w:hAnsi="Times New Roman" w:cs="Times New Roman"/>
          <w:sz w:val="28"/>
          <w:szCs w:val="28"/>
          <w:lang w:eastAsia="ar-SA"/>
        </w:rPr>
        <w:t xml:space="preserve"> О. </w:t>
      </w:r>
      <w:proofErr w:type="spellStart"/>
      <w:r w:rsidRPr="006103AB">
        <w:rPr>
          <w:rFonts w:ascii="Times New Roman" w:eastAsia="Times New Roman" w:hAnsi="Times New Roman" w:cs="Times New Roman"/>
          <w:sz w:val="28"/>
          <w:szCs w:val="28"/>
          <w:lang w:eastAsia="ar-SA"/>
        </w:rPr>
        <w:t>Рейпольська</w:t>
      </w:r>
      <w:proofErr w:type="spellEnd"/>
      <w:r w:rsidRPr="006103AB">
        <w:rPr>
          <w:rFonts w:ascii="Times New Roman" w:eastAsia="Times New Roman" w:hAnsi="Times New Roman" w:cs="Times New Roman"/>
          <w:sz w:val="28"/>
          <w:szCs w:val="28"/>
          <w:lang w:eastAsia="ar-SA"/>
        </w:rPr>
        <w:t>, Г. Цвєткова, С. Довбня)</w:t>
      </w:r>
    </w:p>
    <w:p w:rsidR="006103AB" w:rsidRPr="006103AB"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Україна -</w:t>
      </w:r>
      <w:r w:rsidRPr="006103AB">
        <w:rPr>
          <w:rFonts w:ascii="Times New Roman" w:eastAsia="Times New Roman" w:hAnsi="Times New Roman" w:cs="Times New Roman"/>
          <w:sz w:val="28"/>
          <w:szCs w:val="28"/>
          <w:lang w:eastAsia="ar-SA"/>
        </w:rPr>
        <w:t xml:space="preserve"> моя Батьківщина. Парціальна програма з національно-патріотичного виховання для дітей середнього та старшого дошкільного віку (за загальною науковою редакцією О. </w:t>
      </w:r>
      <w:proofErr w:type="spellStart"/>
      <w:r w:rsidRPr="006103AB">
        <w:rPr>
          <w:rFonts w:ascii="Times New Roman" w:eastAsia="Times New Roman" w:hAnsi="Times New Roman" w:cs="Times New Roman"/>
          <w:sz w:val="28"/>
          <w:szCs w:val="28"/>
          <w:lang w:eastAsia="ar-SA"/>
        </w:rPr>
        <w:t>Рейпольської</w:t>
      </w:r>
      <w:proofErr w:type="spellEnd"/>
      <w:r w:rsidRPr="006103AB">
        <w:rPr>
          <w:rFonts w:ascii="Times New Roman" w:eastAsia="Times New Roman" w:hAnsi="Times New Roman" w:cs="Times New Roman"/>
          <w:sz w:val="28"/>
          <w:szCs w:val="28"/>
          <w:lang w:eastAsia="ar-SA"/>
        </w:rPr>
        <w:t>)</w:t>
      </w:r>
    </w:p>
    <w:p w:rsidR="001C67F3" w:rsidRDefault="006103AB" w:rsidP="006103AB">
      <w:pPr>
        <w:pStyle w:val="a3"/>
        <w:numPr>
          <w:ilvl w:val="0"/>
          <w:numId w:val="55"/>
        </w:numPr>
        <w:tabs>
          <w:tab w:val="left" w:pos="851"/>
        </w:tabs>
        <w:spacing w:after="0" w:line="240" w:lineRule="auto"/>
        <w:ind w:left="851" w:right="283" w:hanging="284"/>
        <w:jc w:val="both"/>
        <w:outlineLvl w:val="0"/>
        <w:rPr>
          <w:rFonts w:ascii="Times New Roman" w:eastAsia="Times New Roman" w:hAnsi="Times New Roman" w:cs="Times New Roman"/>
          <w:sz w:val="28"/>
          <w:szCs w:val="28"/>
          <w:lang w:eastAsia="ar-SA"/>
        </w:rPr>
      </w:pPr>
      <w:r w:rsidRPr="006103AB">
        <w:rPr>
          <w:rFonts w:ascii="Times New Roman" w:eastAsia="Times New Roman" w:hAnsi="Times New Roman" w:cs="Times New Roman"/>
          <w:sz w:val="28"/>
          <w:szCs w:val="28"/>
          <w:lang w:eastAsia="ar-SA"/>
        </w:rPr>
        <w:t xml:space="preserve">STREAM-освіта, або Стежинки у Всесвіт. Альтернативна програма формування інженерного мислення в дітей </w:t>
      </w:r>
      <w:proofErr w:type="spellStart"/>
      <w:r w:rsidRPr="006103AB">
        <w:rPr>
          <w:rFonts w:ascii="Times New Roman" w:eastAsia="Times New Roman" w:hAnsi="Times New Roman" w:cs="Times New Roman"/>
          <w:sz w:val="28"/>
          <w:szCs w:val="28"/>
          <w:lang w:eastAsia="ar-SA"/>
        </w:rPr>
        <w:t>предшкі</w:t>
      </w:r>
      <w:r>
        <w:rPr>
          <w:rFonts w:ascii="Times New Roman" w:eastAsia="Times New Roman" w:hAnsi="Times New Roman" w:cs="Times New Roman"/>
          <w:sz w:val="28"/>
          <w:szCs w:val="28"/>
          <w:lang w:eastAsia="ar-SA"/>
        </w:rPr>
        <w:t>льного</w:t>
      </w:r>
      <w:proofErr w:type="spellEnd"/>
      <w:r>
        <w:rPr>
          <w:rFonts w:ascii="Times New Roman" w:eastAsia="Times New Roman" w:hAnsi="Times New Roman" w:cs="Times New Roman"/>
          <w:sz w:val="28"/>
          <w:szCs w:val="28"/>
          <w:lang w:eastAsia="ar-SA"/>
        </w:rPr>
        <w:t xml:space="preserve"> віку (науковий керівник -</w:t>
      </w:r>
      <w:r w:rsidRPr="006103AB">
        <w:rPr>
          <w:rFonts w:ascii="Times New Roman" w:eastAsia="Times New Roman" w:hAnsi="Times New Roman" w:cs="Times New Roman"/>
          <w:sz w:val="28"/>
          <w:szCs w:val="28"/>
          <w:lang w:eastAsia="ar-SA"/>
        </w:rPr>
        <w:t xml:space="preserve"> К. Крутій)</w:t>
      </w:r>
    </w:p>
    <w:p w:rsidR="006103AB" w:rsidRDefault="006103AB" w:rsidP="006103AB">
      <w:pPr>
        <w:pStyle w:val="a3"/>
        <w:tabs>
          <w:tab w:val="left" w:pos="851"/>
        </w:tabs>
        <w:spacing w:after="0" w:line="240" w:lineRule="auto"/>
        <w:ind w:left="851" w:right="283"/>
        <w:jc w:val="both"/>
        <w:outlineLvl w:val="0"/>
        <w:rPr>
          <w:rFonts w:ascii="Times New Roman" w:eastAsia="Times New Roman" w:hAnsi="Times New Roman" w:cs="Times New Roman"/>
          <w:sz w:val="28"/>
          <w:szCs w:val="28"/>
          <w:lang w:eastAsia="ar-SA"/>
        </w:rPr>
      </w:pPr>
    </w:p>
    <w:p w:rsidR="006103AB" w:rsidRPr="006103AB" w:rsidRDefault="006103AB" w:rsidP="006103AB">
      <w:pPr>
        <w:pStyle w:val="a3"/>
        <w:tabs>
          <w:tab w:val="left" w:pos="851"/>
        </w:tabs>
        <w:spacing w:after="0" w:line="240" w:lineRule="auto"/>
        <w:ind w:left="851" w:right="283"/>
        <w:jc w:val="both"/>
        <w:outlineLvl w:val="0"/>
        <w:rPr>
          <w:rFonts w:ascii="Times New Roman" w:eastAsia="Times New Roman" w:hAnsi="Times New Roman" w:cs="Times New Roman"/>
          <w:sz w:val="16"/>
          <w:szCs w:val="16"/>
          <w:lang w:eastAsia="ar-SA"/>
        </w:rPr>
      </w:pPr>
    </w:p>
    <w:p w:rsidR="003A000A" w:rsidRPr="003A000A" w:rsidRDefault="003A000A" w:rsidP="004B6346">
      <w:pPr>
        <w:pStyle w:val="a3"/>
        <w:numPr>
          <w:ilvl w:val="1"/>
          <w:numId w:val="38"/>
        </w:numPr>
        <w:spacing w:after="0" w:line="240" w:lineRule="auto"/>
        <w:ind w:left="709" w:right="283" w:hanging="709"/>
        <w:jc w:val="center"/>
        <w:rPr>
          <w:rFonts w:ascii="Times New Roman" w:eastAsia="Times New Roman" w:hAnsi="Times New Roman" w:cs="Times New Roman"/>
          <w:b/>
          <w:sz w:val="32"/>
          <w:szCs w:val="28"/>
          <w:lang w:eastAsia="uk-UA"/>
        </w:rPr>
      </w:pPr>
      <w:r w:rsidRPr="003A000A">
        <w:rPr>
          <w:rFonts w:ascii="Times New Roman" w:eastAsia="Times New Roman" w:hAnsi="Times New Roman" w:cs="Times New Roman"/>
          <w:b/>
          <w:sz w:val="32"/>
          <w:szCs w:val="28"/>
          <w:lang w:eastAsia="uk-UA"/>
        </w:rPr>
        <w:t>Програмно-методичне забезпечення освітнього процесу</w:t>
      </w:r>
      <w:r>
        <w:rPr>
          <w:rFonts w:ascii="Times New Roman" w:eastAsia="Times New Roman" w:hAnsi="Times New Roman" w:cs="Times New Roman"/>
          <w:b/>
          <w:sz w:val="32"/>
          <w:szCs w:val="28"/>
          <w:lang w:eastAsia="uk-UA"/>
        </w:rPr>
        <w:t>: навчальні видання</w:t>
      </w:r>
    </w:p>
    <w:p w:rsidR="00652CC6" w:rsidRPr="009907F4" w:rsidRDefault="005A59F2" w:rsidP="004E1624">
      <w:pPr>
        <w:spacing w:after="0" w:line="240" w:lineRule="auto"/>
        <w:ind w:right="284" w:firstLine="567"/>
        <w:jc w:val="both"/>
        <w:rPr>
          <w:rFonts w:ascii="Times New Roman" w:eastAsia="Times New Roman" w:hAnsi="Times New Roman" w:cs="Times New Roman"/>
          <w:sz w:val="24"/>
          <w:szCs w:val="28"/>
          <w:lang w:eastAsia="uk-UA"/>
        </w:rPr>
      </w:pPr>
      <w:r w:rsidRPr="00703514">
        <w:rPr>
          <w:rFonts w:ascii="Times New Roman" w:eastAsia="Times New Roman" w:hAnsi="Times New Roman" w:cs="Times New Roman"/>
          <w:sz w:val="28"/>
          <w:szCs w:val="28"/>
          <w:lang w:eastAsia="uk-UA"/>
        </w:rPr>
        <w:t xml:space="preserve">Для програмно-методичного забезпечення освітнього процесу </w:t>
      </w:r>
      <w:r w:rsidR="003A000A" w:rsidRPr="00703514">
        <w:rPr>
          <w:rFonts w:ascii="Times New Roman" w:eastAsia="Times New Roman" w:hAnsi="Times New Roman" w:cs="Times New Roman"/>
          <w:sz w:val="28"/>
          <w:szCs w:val="28"/>
          <w:lang w:eastAsia="uk-UA"/>
        </w:rPr>
        <w:t xml:space="preserve">у </w:t>
      </w:r>
      <w:proofErr w:type="spellStart"/>
      <w:r w:rsidR="003A000A" w:rsidRPr="00703514">
        <w:rPr>
          <w:rFonts w:ascii="Times New Roman" w:eastAsia="Times New Roman" w:hAnsi="Times New Roman" w:cs="Times New Roman"/>
          <w:sz w:val="28"/>
          <w:szCs w:val="28"/>
          <w:lang w:eastAsia="uk-UA"/>
        </w:rPr>
        <w:t>Квасилівському</w:t>
      </w:r>
      <w:proofErr w:type="spellEnd"/>
      <w:r w:rsidR="003A000A" w:rsidRPr="00703514">
        <w:rPr>
          <w:rFonts w:ascii="Times New Roman" w:eastAsia="Times New Roman" w:hAnsi="Times New Roman" w:cs="Times New Roman"/>
          <w:sz w:val="28"/>
          <w:szCs w:val="28"/>
          <w:lang w:eastAsia="uk-UA"/>
        </w:rPr>
        <w:t xml:space="preserve"> </w:t>
      </w:r>
      <w:r w:rsidR="00E803D8">
        <w:rPr>
          <w:rFonts w:ascii="Times New Roman" w:eastAsia="Times New Roman" w:hAnsi="Times New Roman" w:cs="Times New Roman"/>
          <w:sz w:val="28"/>
          <w:szCs w:val="28"/>
          <w:lang w:eastAsia="uk-UA"/>
        </w:rPr>
        <w:t>ЗДО</w:t>
      </w:r>
      <w:r w:rsidR="003A000A" w:rsidRPr="00703514">
        <w:rPr>
          <w:rFonts w:ascii="Times New Roman" w:eastAsia="Times New Roman" w:hAnsi="Times New Roman" w:cs="Times New Roman"/>
          <w:sz w:val="28"/>
          <w:szCs w:val="28"/>
          <w:lang w:eastAsia="uk-UA"/>
        </w:rPr>
        <w:t xml:space="preserve"> </w:t>
      </w:r>
      <w:r w:rsidRPr="00703514">
        <w:rPr>
          <w:rFonts w:ascii="Times New Roman" w:eastAsia="Times New Roman" w:hAnsi="Times New Roman" w:cs="Times New Roman"/>
          <w:sz w:val="28"/>
          <w:szCs w:val="28"/>
          <w:lang w:eastAsia="uk-UA"/>
        </w:rPr>
        <w:t>використовуються навчальні видання, рекомендовані Міністерством освіти і н</w:t>
      </w:r>
      <w:r w:rsidR="00E15720" w:rsidRPr="00703514">
        <w:rPr>
          <w:rFonts w:ascii="Times New Roman" w:eastAsia="Times New Roman" w:hAnsi="Times New Roman" w:cs="Times New Roman"/>
          <w:sz w:val="28"/>
          <w:szCs w:val="28"/>
          <w:lang w:eastAsia="uk-UA"/>
        </w:rPr>
        <w:t>ауки України для використання в</w:t>
      </w:r>
      <w:r w:rsidRPr="00703514">
        <w:rPr>
          <w:rFonts w:ascii="Times New Roman" w:eastAsia="Times New Roman" w:hAnsi="Times New Roman" w:cs="Times New Roman"/>
          <w:sz w:val="28"/>
          <w:szCs w:val="28"/>
          <w:lang w:eastAsia="uk-UA"/>
        </w:rPr>
        <w:t xml:space="preserve"> закладах</w:t>
      </w:r>
      <w:r w:rsidR="00E15720" w:rsidRPr="00703514">
        <w:rPr>
          <w:rFonts w:ascii="Times New Roman" w:eastAsia="Times New Roman" w:hAnsi="Times New Roman" w:cs="Times New Roman"/>
          <w:sz w:val="28"/>
          <w:szCs w:val="28"/>
          <w:lang w:eastAsia="uk-UA"/>
        </w:rPr>
        <w:t xml:space="preserve"> дошкільної освіти</w:t>
      </w:r>
      <w:r w:rsidRPr="00703514">
        <w:rPr>
          <w:rFonts w:ascii="Times New Roman" w:eastAsia="Times New Roman" w:hAnsi="Times New Roman" w:cs="Times New Roman"/>
          <w:sz w:val="28"/>
          <w:szCs w:val="28"/>
          <w:lang w:eastAsia="uk-UA"/>
        </w:rPr>
        <w:t xml:space="preserve"> у 20</w:t>
      </w:r>
      <w:r w:rsidR="003E13E8" w:rsidRPr="00703514">
        <w:rPr>
          <w:rFonts w:ascii="Times New Roman" w:eastAsia="Times New Roman" w:hAnsi="Times New Roman" w:cs="Times New Roman"/>
          <w:sz w:val="28"/>
          <w:szCs w:val="28"/>
          <w:lang w:eastAsia="uk-UA"/>
        </w:rPr>
        <w:t>2</w:t>
      </w:r>
      <w:r w:rsidR="007538B9">
        <w:rPr>
          <w:rFonts w:ascii="Times New Roman" w:eastAsia="Times New Roman" w:hAnsi="Times New Roman" w:cs="Times New Roman"/>
          <w:sz w:val="28"/>
          <w:szCs w:val="28"/>
          <w:lang w:eastAsia="uk-UA"/>
        </w:rPr>
        <w:t>4</w:t>
      </w:r>
      <w:r w:rsidR="003E13E8" w:rsidRPr="00703514">
        <w:rPr>
          <w:rFonts w:ascii="Times New Roman" w:eastAsia="Times New Roman" w:hAnsi="Times New Roman" w:cs="Times New Roman"/>
          <w:sz w:val="28"/>
          <w:szCs w:val="28"/>
          <w:lang w:eastAsia="uk-UA"/>
        </w:rPr>
        <w:t>/202</w:t>
      </w:r>
      <w:r w:rsidR="007538B9">
        <w:rPr>
          <w:rFonts w:ascii="Times New Roman" w:eastAsia="Times New Roman" w:hAnsi="Times New Roman" w:cs="Times New Roman"/>
          <w:sz w:val="28"/>
          <w:szCs w:val="28"/>
          <w:lang w:eastAsia="uk-UA"/>
        </w:rPr>
        <w:t>5</w:t>
      </w:r>
      <w:r w:rsidRPr="00703514">
        <w:rPr>
          <w:rFonts w:ascii="Times New Roman" w:eastAsia="Times New Roman" w:hAnsi="Times New Roman" w:cs="Times New Roman"/>
          <w:sz w:val="28"/>
          <w:szCs w:val="28"/>
          <w:lang w:eastAsia="uk-UA"/>
        </w:rPr>
        <w:t xml:space="preserve"> навчальному році</w:t>
      </w:r>
      <w:r w:rsidR="003A000A" w:rsidRPr="00703514">
        <w:rPr>
          <w:rFonts w:ascii="Times New Roman" w:eastAsia="Times New Roman" w:hAnsi="Times New Roman" w:cs="Times New Roman"/>
          <w:sz w:val="28"/>
          <w:szCs w:val="28"/>
          <w:lang w:eastAsia="uk-UA"/>
        </w:rPr>
        <w:t>,</w:t>
      </w:r>
      <w:r w:rsidRPr="00703514">
        <w:rPr>
          <w:rFonts w:ascii="Times New Roman" w:eastAsia="Times New Roman" w:hAnsi="Times New Roman" w:cs="Times New Roman"/>
          <w:sz w:val="28"/>
          <w:szCs w:val="28"/>
          <w:lang w:eastAsia="uk-UA"/>
        </w:rPr>
        <w:t xml:space="preserve"> розміщені на сайті Міністерства освіти і науки Україн</w:t>
      </w:r>
      <w:r w:rsidR="00B5358D" w:rsidRPr="00703514">
        <w:rPr>
          <w:rFonts w:ascii="Times New Roman" w:eastAsia="Times New Roman" w:hAnsi="Times New Roman" w:cs="Times New Roman"/>
          <w:sz w:val="28"/>
          <w:szCs w:val="28"/>
          <w:lang w:eastAsia="uk-UA"/>
        </w:rPr>
        <w:t>и</w:t>
      </w:r>
      <w:r w:rsidR="00652CC6">
        <w:rPr>
          <w:rFonts w:ascii="Times New Roman" w:eastAsia="Times New Roman" w:hAnsi="Times New Roman" w:cs="Times New Roman"/>
          <w:sz w:val="28"/>
          <w:szCs w:val="28"/>
          <w:lang w:eastAsia="uk-UA"/>
        </w:rPr>
        <w:t xml:space="preserve">. </w:t>
      </w:r>
      <w:r w:rsidR="005D4DC5">
        <w:rPr>
          <w:rFonts w:ascii="Times New Roman" w:eastAsia="Times New Roman" w:hAnsi="Times New Roman" w:cs="Times New Roman"/>
          <w:sz w:val="28"/>
          <w:szCs w:val="28"/>
          <w:lang w:eastAsia="uk-UA"/>
        </w:rPr>
        <w:t xml:space="preserve"> </w:t>
      </w:r>
      <w:r w:rsidR="00660E18" w:rsidRPr="00660E18">
        <w:rPr>
          <w:sz w:val="24"/>
        </w:rPr>
        <w:t xml:space="preserve"> </w:t>
      </w:r>
    </w:p>
    <w:p w:rsidR="00664737" w:rsidRDefault="003A000A" w:rsidP="003A000A">
      <w:pPr>
        <w:spacing w:after="0" w:line="240" w:lineRule="auto"/>
        <w:ind w:right="283" w:firstLine="567"/>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Методична служба </w:t>
      </w:r>
      <w:r w:rsidR="006103AB">
        <w:rPr>
          <w:rFonts w:ascii="Times New Roman" w:eastAsia="Times New Roman" w:hAnsi="Times New Roman" w:cs="Times New Roman"/>
          <w:sz w:val="28"/>
          <w:szCs w:val="28"/>
          <w:lang w:eastAsia="uk-UA"/>
        </w:rPr>
        <w:t>ЗДО</w:t>
      </w:r>
      <w:r>
        <w:rPr>
          <w:rFonts w:ascii="Times New Roman" w:eastAsia="Times New Roman" w:hAnsi="Times New Roman" w:cs="Times New Roman"/>
          <w:sz w:val="28"/>
          <w:szCs w:val="28"/>
          <w:lang w:eastAsia="uk-UA"/>
        </w:rPr>
        <w:t xml:space="preserve"> щорічно </w:t>
      </w:r>
      <w:r w:rsidR="00755701">
        <w:rPr>
          <w:rFonts w:ascii="Times New Roman" w:eastAsia="Times New Roman" w:hAnsi="Times New Roman" w:cs="Times New Roman"/>
          <w:sz w:val="28"/>
          <w:szCs w:val="28"/>
          <w:lang w:eastAsia="uk-UA"/>
        </w:rPr>
        <w:t xml:space="preserve">оновлює та </w:t>
      </w:r>
      <w:r>
        <w:rPr>
          <w:rFonts w:ascii="Times New Roman" w:eastAsia="Times New Roman" w:hAnsi="Times New Roman" w:cs="Times New Roman"/>
          <w:sz w:val="28"/>
          <w:szCs w:val="28"/>
          <w:lang w:eastAsia="uk-UA"/>
        </w:rPr>
        <w:t xml:space="preserve">поповнює бібліотеку методичного кабінету </w:t>
      </w:r>
      <w:r w:rsidR="00652CC6">
        <w:rPr>
          <w:rFonts w:ascii="Times New Roman" w:eastAsia="Times New Roman" w:hAnsi="Times New Roman" w:cs="Times New Roman"/>
          <w:sz w:val="28"/>
          <w:szCs w:val="28"/>
          <w:lang w:eastAsia="uk-UA"/>
        </w:rPr>
        <w:t>ЗДО</w:t>
      </w:r>
      <w:r>
        <w:rPr>
          <w:rFonts w:ascii="Times New Roman" w:eastAsia="Times New Roman" w:hAnsi="Times New Roman" w:cs="Times New Roman"/>
          <w:sz w:val="28"/>
          <w:szCs w:val="28"/>
          <w:lang w:eastAsia="uk-UA"/>
        </w:rPr>
        <w:t xml:space="preserve"> новинками навчального забезпечення та новий навчальний рік та ознайомлює педагогічний колектив з бібліотечним фондом методкабінету та змістом нового навчального видання.  </w:t>
      </w:r>
    </w:p>
    <w:p w:rsidR="00664737" w:rsidRPr="00ED0FB6" w:rsidRDefault="00F735ED" w:rsidP="00F735ED">
      <w:pPr>
        <w:spacing w:after="0" w:line="240" w:lineRule="auto"/>
        <w:ind w:right="283" w:firstLine="567"/>
        <w:jc w:val="both"/>
        <w:rPr>
          <w:rFonts w:ascii="Times New Roman" w:eastAsia="Times New Roman" w:hAnsi="Times New Roman" w:cs="Times New Roman"/>
          <w:b/>
          <w:i/>
          <w:sz w:val="28"/>
          <w:szCs w:val="28"/>
          <w:lang w:eastAsia="uk-UA"/>
        </w:rPr>
      </w:pPr>
      <w:r w:rsidRPr="00F735ED">
        <w:rPr>
          <w:rFonts w:ascii="Times New Roman" w:eastAsia="Times New Roman" w:hAnsi="Times New Roman" w:cs="Times New Roman"/>
          <w:sz w:val="28"/>
          <w:szCs w:val="28"/>
          <w:lang w:eastAsia="uk-UA"/>
        </w:rPr>
        <w:t>Педагогічний колектив</w:t>
      </w:r>
      <w:r>
        <w:rPr>
          <w:rFonts w:ascii="Times New Roman" w:eastAsia="Times New Roman" w:hAnsi="Times New Roman" w:cs="Times New Roman"/>
          <w:sz w:val="28"/>
          <w:szCs w:val="28"/>
          <w:lang w:eastAsia="uk-UA"/>
        </w:rPr>
        <w:t xml:space="preserve"> спрямовує свою діяльність у 202</w:t>
      </w:r>
      <w:r w:rsidR="005D4DC5">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/202</w:t>
      </w:r>
      <w:r w:rsidR="005D4DC5">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навчальному році </w:t>
      </w:r>
      <w:r w:rsidR="005D4DC5">
        <w:rPr>
          <w:rFonts w:ascii="Times New Roman" w:eastAsia="Times New Roman" w:hAnsi="Times New Roman" w:cs="Times New Roman"/>
          <w:sz w:val="28"/>
          <w:szCs w:val="28"/>
          <w:lang w:eastAsia="uk-UA"/>
        </w:rPr>
        <w:t xml:space="preserve">на </w:t>
      </w:r>
      <w:r w:rsidR="00396EA4">
        <w:rPr>
          <w:rFonts w:ascii="Times New Roman" w:eastAsia="Times New Roman" w:hAnsi="Times New Roman" w:cs="Times New Roman"/>
          <w:sz w:val="28"/>
          <w:szCs w:val="28"/>
          <w:lang w:eastAsia="uk-UA"/>
        </w:rPr>
        <w:t xml:space="preserve">реалізацію завдань </w:t>
      </w:r>
      <w:r>
        <w:rPr>
          <w:rFonts w:ascii="Times New Roman" w:eastAsia="Times New Roman" w:hAnsi="Times New Roman" w:cs="Times New Roman"/>
          <w:sz w:val="28"/>
          <w:szCs w:val="28"/>
          <w:lang w:eastAsia="uk-UA"/>
        </w:rPr>
        <w:t xml:space="preserve">щодо організації роботи з охорони праці та безпеки життєдіяльності, використовуючи </w:t>
      </w:r>
      <w:r w:rsidRPr="00ED0FB6">
        <w:rPr>
          <w:rFonts w:ascii="Times New Roman" w:eastAsia="Times New Roman" w:hAnsi="Times New Roman" w:cs="Times New Roman"/>
          <w:b/>
          <w:i/>
          <w:sz w:val="28"/>
          <w:szCs w:val="28"/>
          <w:lang w:eastAsia="uk-UA"/>
        </w:rPr>
        <w:t>додаткову літературу, рекомендовану МОН України:</w:t>
      </w:r>
    </w:p>
    <w:p w:rsidR="005D4DC5" w:rsidRDefault="003D33CE" w:rsidP="005D4DC5">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hyperlink r:id="rId54" w:history="1">
        <w:r w:rsidR="009C663A" w:rsidRPr="00F735ED">
          <w:rPr>
            <w:rFonts w:ascii="Times New Roman" w:eastAsia="Cambria" w:hAnsi="Times New Roman" w:cs="Times New Roman"/>
            <w:color w:val="0000FF"/>
            <w:kern w:val="24"/>
            <w:sz w:val="28"/>
            <w:szCs w:val="40"/>
            <w:u w:val="single"/>
            <w:lang w:eastAsia="uk-UA"/>
          </w:rPr>
          <w:t xml:space="preserve">Пам’ятка </w:t>
        </w:r>
      </w:hyperlink>
      <w:hyperlink r:id="rId55" w:history="1">
        <w:r w:rsidR="009C663A" w:rsidRPr="00F735ED">
          <w:rPr>
            <w:rFonts w:ascii="Times New Roman" w:eastAsia="Cambria" w:hAnsi="Times New Roman" w:cs="Times New Roman"/>
            <w:color w:val="0000FF"/>
            <w:kern w:val="24"/>
            <w:sz w:val="28"/>
            <w:szCs w:val="40"/>
            <w:u w:val="single"/>
            <w:lang w:eastAsia="uk-UA"/>
          </w:rPr>
          <w:t>для керівника закладу дошкільної освіти щодо організації роботи з</w:t>
        </w:r>
      </w:hyperlink>
      <w:hyperlink r:id="rId56"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57" w:history="1">
        <w:r w:rsidR="009C663A" w:rsidRPr="00F735ED">
          <w:rPr>
            <w:rFonts w:ascii="Times New Roman" w:eastAsia="Cambria" w:hAnsi="Times New Roman" w:cs="Times New Roman"/>
            <w:color w:val="0000FF"/>
            <w:kern w:val="24"/>
            <w:sz w:val="28"/>
            <w:szCs w:val="40"/>
            <w:u w:val="single"/>
            <w:lang w:eastAsia="uk-UA"/>
          </w:rPr>
          <w:t>охо</w:t>
        </w:r>
      </w:hyperlink>
      <w:hyperlink r:id="rId58" w:history="1">
        <w:r w:rsidR="009C663A" w:rsidRPr="00F735ED">
          <w:rPr>
            <w:rFonts w:ascii="Times New Roman" w:eastAsia="Cambria" w:hAnsi="Times New Roman" w:cs="Times New Roman"/>
            <w:color w:val="0000FF"/>
            <w:kern w:val="24"/>
            <w:sz w:val="28"/>
            <w:szCs w:val="40"/>
            <w:u w:val="single"/>
            <w:lang w:eastAsia="uk-UA"/>
          </w:rPr>
          <w:t xml:space="preserve">рони праці та безпеки життєдіяльності. Упорядник Олена </w:t>
        </w:r>
      </w:hyperlink>
      <w:hyperlink r:id="rId59" w:history="1">
        <w:proofErr w:type="spellStart"/>
        <w:r w:rsidR="009C663A" w:rsidRPr="00F735ED">
          <w:rPr>
            <w:rFonts w:ascii="Times New Roman" w:eastAsia="Cambria" w:hAnsi="Times New Roman" w:cs="Times New Roman"/>
            <w:color w:val="0000FF"/>
            <w:kern w:val="24"/>
            <w:sz w:val="28"/>
            <w:szCs w:val="40"/>
            <w:u w:val="single"/>
            <w:lang w:eastAsia="uk-UA"/>
          </w:rPr>
          <w:t>Швачова</w:t>
        </w:r>
        <w:proofErr w:type="spellEnd"/>
      </w:hyperlink>
      <w:hyperlink r:id="rId60" w:history="1">
        <w:r w:rsidR="009C663A" w:rsidRPr="00F735ED">
          <w:rPr>
            <w:rFonts w:ascii="Times New Roman" w:eastAsia="Cambria" w:hAnsi="Times New Roman" w:cs="Times New Roman"/>
            <w:color w:val="0000FF"/>
            <w:kern w:val="24"/>
            <w:sz w:val="28"/>
            <w:szCs w:val="40"/>
            <w:u w:val="single"/>
            <w:lang w:eastAsia="uk-UA"/>
          </w:rPr>
          <w:t>, головний</w:t>
        </w:r>
      </w:hyperlink>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спеціаліст</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відділу</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дошкільної</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Департаменту</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дошкільної,</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шкільної,</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позашкільної</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та</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інклюзивної</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Міністерства</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і</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науки</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України.</w:t>
      </w:r>
    </w:p>
    <w:p w:rsidR="00F735ED" w:rsidRPr="005D4DC5" w:rsidRDefault="003D33CE" w:rsidP="005D4DC5">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hyperlink r:id="rId61" w:history="1">
        <w:r w:rsidR="009C663A" w:rsidRPr="005D4DC5">
          <w:rPr>
            <w:rFonts w:ascii="Times New Roman" w:eastAsia="Cambria" w:hAnsi="Times New Roman" w:cs="Times New Roman"/>
            <w:color w:val="0000FF"/>
            <w:kern w:val="24"/>
            <w:sz w:val="28"/>
            <w:szCs w:val="40"/>
            <w:u w:val="single"/>
            <w:lang w:eastAsia="uk-UA"/>
          </w:rPr>
          <w:t>Абетка</w:t>
        </w:r>
      </w:hyperlink>
      <w:hyperlink r:id="rId62" w:history="1">
        <w:r w:rsidR="009C663A" w:rsidRPr="005D4DC5">
          <w:rPr>
            <w:rFonts w:ascii="Times New Roman" w:eastAsia="Cambria" w:hAnsi="Times New Roman" w:cs="Times New Roman"/>
            <w:color w:val="0000FF"/>
            <w:spacing w:val="20"/>
            <w:kern w:val="24"/>
            <w:sz w:val="28"/>
            <w:szCs w:val="40"/>
            <w:u w:val="single"/>
            <w:lang w:eastAsia="uk-UA"/>
          </w:rPr>
          <w:t xml:space="preserve"> </w:t>
        </w:r>
      </w:hyperlink>
      <w:hyperlink r:id="rId63" w:history="1">
        <w:r w:rsidR="009C663A" w:rsidRPr="005D4DC5">
          <w:rPr>
            <w:rFonts w:ascii="Times New Roman" w:eastAsia="Cambria" w:hAnsi="Times New Roman" w:cs="Times New Roman"/>
            <w:color w:val="0000FF"/>
            <w:kern w:val="24"/>
            <w:sz w:val="28"/>
            <w:szCs w:val="40"/>
            <w:u w:val="single"/>
            <w:lang w:eastAsia="uk-UA"/>
          </w:rPr>
          <w:t>безпеки</w:t>
        </w:r>
      </w:hyperlink>
      <w:r w:rsidR="00F735ED" w:rsidRPr="005D4DC5">
        <w:rPr>
          <w:rFonts w:ascii="Times New Roman" w:eastAsia="Cambria" w:hAnsi="Times New Roman" w:cs="Times New Roman"/>
          <w:color w:val="000000"/>
          <w:kern w:val="24"/>
          <w:sz w:val="28"/>
          <w:szCs w:val="40"/>
          <w:lang w:eastAsia="uk-UA"/>
        </w:rPr>
        <w:t>.</w:t>
      </w:r>
      <w:r w:rsidR="00F735ED" w:rsidRPr="005D4DC5">
        <w:rPr>
          <w:rFonts w:ascii="Times New Roman" w:eastAsia="Cambria" w:hAnsi="Times New Roman" w:cs="Times New Roman"/>
          <w:color w:val="000000"/>
          <w:spacing w:val="21"/>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Матеріали</w:t>
      </w:r>
      <w:r w:rsidR="00F735ED" w:rsidRPr="005D4DC5">
        <w:rPr>
          <w:rFonts w:ascii="Times New Roman" w:eastAsia="Cambria" w:hAnsi="Times New Roman" w:cs="Times New Roman"/>
          <w:color w:val="000000"/>
          <w:spacing w:val="21"/>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Державної</w:t>
      </w:r>
      <w:r w:rsidR="00F735ED" w:rsidRPr="005D4DC5">
        <w:rPr>
          <w:rFonts w:ascii="Times New Roman" w:eastAsia="Cambria" w:hAnsi="Times New Roman" w:cs="Times New Roman"/>
          <w:color w:val="000000"/>
          <w:spacing w:val="21"/>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служби</w:t>
      </w:r>
      <w:r w:rsidR="00F735ED" w:rsidRPr="005D4DC5">
        <w:rPr>
          <w:rFonts w:ascii="Times New Roman" w:eastAsia="Cambria" w:hAnsi="Times New Roman" w:cs="Times New Roman"/>
          <w:color w:val="000000"/>
          <w:spacing w:val="20"/>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надзвичайних</w:t>
      </w:r>
      <w:r w:rsidR="00F735ED" w:rsidRPr="005D4DC5">
        <w:rPr>
          <w:rFonts w:ascii="Times New Roman" w:eastAsia="Cambria" w:hAnsi="Times New Roman" w:cs="Times New Roman"/>
          <w:color w:val="000000"/>
          <w:spacing w:val="21"/>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ситуацій</w:t>
      </w:r>
      <w:r w:rsidR="00F735ED" w:rsidRPr="005D4DC5">
        <w:rPr>
          <w:rFonts w:ascii="Times New Roman" w:eastAsia="Cambria" w:hAnsi="Times New Roman" w:cs="Times New Roman"/>
          <w:color w:val="000000"/>
          <w:spacing w:val="21"/>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в</w:t>
      </w:r>
      <w:r w:rsidR="00F735ED" w:rsidRPr="005D4DC5">
        <w:rPr>
          <w:rFonts w:ascii="Times New Roman" w:eastAsia="Cambria" w:hAnsi="Times New Roman" w:cs="Times New Roman"/>
          <w:color w:val="000000"/>
          <w:spacing w:val="21"/>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Україні</w:t>
      </w:r>
      <w:r w:rsidR="00F735ED" w:rsidRPr="005D4DC5">
        <w:rPr>
          <w:rFonts w:ascii="Times New Roman" w:eastAsia="Cambria" w:hAnsi="Times New Roman" w:cs="Times New Roman"/>
          <w:color w:val="000000"/>
          <w:spacing w:val="1"/>
          <w:kern w:val="24"/>
          <w:sz w:val="28"/>
          <w:szCs w:val="40"/>
          <w:lang w:eastAsia="uk-UA"/>
        </w:rPr>
        <w:t xml:space="preserve"> </w:t>
      </w:r>
      <w:proofErr w:type="spellStart"/>
      <w:r w:rsidR="00F735ED" w:rsidRPr="005D4DC5">
        <w:rPr>
          <w:rFonts w:ascii="Times New Roman" w:eastAsia="Cambria" w:hAnsi="Times New Roman" w:cs="Times New Roman"/>
          <w:color w:val="000000"/>
          <w:kern w:val="24"/>
          <w:sz w:val="28"/>
          <w:szCs w:val="40"/>
          <w:lang w:eastAsia="uk-UA"/>
        </w:rPr>
        <w:t>Ройз</w:t>
      </w:r>
      <w:proofErr w:type="spellEnd"/>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С.</w:t>
      </w:r>
      <w:r w:rsidR="00F735ED" w:rsidRPr="005D4DC5">
        <w:rPr>
          <w:rFonts w:ascii="Times New Roman" w:eastAsia="Cambria" w:hAnsi="Times New Roman" w:cs="Times New Roman"/>
          <w:color w:val="000000"/>
          <w:spacing w:val="23"/>
          <w:kern w:val="24"/>
          <w:sz w:val="28"/>
          <w:szCs w:val="40"/>
          <w:lang w:eastAsia="uk-UA"/>
        </w:rPr>
        <w:t xml:space="preserve"> </w:t>
      </w:r>
      <w:proofErr w:type="spellStart"/>
      <w:r w:rsidR="00F735ED" w:rsidRPr="005D4DC5">
        <w:rPr>
          <w:rFonts w:ascii="Times New Roman" w:eastAsia="Cambria" w:hAnsi="Times New Roman" w:cs="Times New Roman"/>
          <w:color w:val="000000"/>
          <w:kern w:val="24"/>
          <w:sz w:val="28"/>
          <w:szCs w:val="40"/>
          <w:lang w:eastAsia="uk-UA"/>
        </w:rPr>
        <w:t>Супергерої</w:t>
      </w:r>
      <w:proofErr w:type="spellEnd"/>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безпеки.</w:t>
      </w:r>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Як</w:t>
      </w:r>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підготувати</w:t>
      </w:r>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дітей</w:t>
      </w:r>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до</w:t>
      </w:r>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можливих</w:t>
      </w:r>
      <w:r w:rsidR="00F735ED" w:rsidRPr="005D4DC5">
        <w:rPr>
          <w:rFonts w:ascii="Times New Roman" w:eastAsia="Cambria" w:hAnsi="Times New Roman" w:cs="Times New Roman"/>
          <w:color w:val="000000"/>
          <w:spacing w:val="23"/>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надзвичайних</w:t>
      </w:r>
      <w:r w:rsidR="00F735ED" w:rsidRPr="005D4DC5">
        <w:rPr>
          <w:rFonts w:ascii="Times New Roman" w:eastAsia="Cambria" w:hAnsi="Times New Roman" w:cs="Times New Roman"/>
          <w:color w:val="000000"/>
          <w:spacing w:val="-61"/>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ситуацій.</w:t>
      </w:r>
      <w:r w:rsidR="00F735ED" w:rsidRPr="005D4DC5">
        <w:rPr>
          <w:rFonts w:ascii="Times New Roman" w:eastAsia="Cambria" w:hAnsi="Times New Roman" w:cs="Times New Roman"/>
          <w:color w:val="000000"/>
          <w:spacing w:val="-8"/>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Посібник</w:t>
      </w:r>
      <w:r w:rsidR="00F735ED" w:rsidRPr="005D4DC5">
        <w:rPr>
          <w:rFonts w:ascii="Times New Roman" w:eastAsia="Cambria" w:hAnsi="Times New Roman" w:cs="Times New Roman"/>
          <w:color w:val="000000"/>
          <w:spacing w:val="-7"/>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для</w:t>
      </w:r>
      <w:r w:rsidR="00F735ED" w:rsidRPr="005D4DC5">
        <w:rPr>
          <w:rFonts w:ascii="Times New Roman" w:eastAsia="Cambria" w:hAnsi="Times New Roman" w:cs="Times New Roman"/>
          <w:color w:val="000000"/>
          <w:spacing w:val="-7"/>
          <w:kern w:val="24"/>
          <w:sz w:val="28"/>
          <w:szCs w:val="40"/>
          <w:lang w:eastAsia="uk-UA"/>
        </w:rPr>
        <w:t xml:space="preserve"> </w:t>
      </w:r>
      <w:r w:rsidR="00F735ED" w:rsidRPr="005D4DC5">
        <w:rPr>
          <w:rFonts w:ascii="Times New Roman" w:eastAsia="Cambria" w:hAnsi="Times New Roman" w:cs="Times New Roman"/>
          <w:color w:val="000000"/>
          <w:kern w:val="24"/>
          <w:sz w:val="28"/>
          <w:szCs w:val="40"/>
          <w:lang w:eastAsia="uk-UA"/>
        </w:rPr>
        <w:t>батьків.</w:t>
      </w:r>
    </w:p>
    <w:p w:rsidR="00F735ED" w:rsidRDefault="003D33CE"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hyperlink r:id="rId64" w:history="1">
        <w:r w:rsidR="009C663A" w:rsidRPr="00F735ED">
          <w:rPr>
            <w:rFonts w:ascii="Times New Roman" w:eastAsia="Cambria" w:hAnsi="Times New Roman" w:cs="Times New Roman"/>
            <w:color w:val="0000FF"/>
            <w:kern w:val="24"/>
            <w:sz w:val="28"/>
            <w:szCs w:val="40"/>
            <w:u w:val="single"/>
            <w:lang w:eastAsia="uk-UA"/>
          </w:rPr>
          <w:t>Фізична</w:t>
        </w:r>
      </w:hyperlink>
      <w:hyperlink r:id="rId65" w:history="1">
        <w:r w:rsidR="009C663A" w:rsidRPr="00F735ED">
          <w:rPr>
            <w:rFonts w:ascii="Times New Roman" w:eastAsia="Cambria" w:hAnsi="Times New Roman" w:cs="Times New Roman"/>
            <w:color w:val="0000FF"/>
            <w:spacing w:val="19"/>
            <w:kern w:val="24"/>
            <w:sz w:val="28"/>
            <w:szCs w:val="40"/>
            <w:u w:val="single"/>
            <w:lang w:eastAsia="uk-UA"/>
          </w:rPr>
          <w:t xml:space="preserve"> </w:t>
        </w:r>
      </w:hyperlink>
      <w:hyperlink r:id="rId66" w:history="1">
        <w:r w:rsidR="009C663A" w:rsidRPr="00F735ED">
          <w:rPr>
            <w:rFonts w:ascii="Times New Roman" w:eastAsia="Cambria" w:hAnsi="Times New Roman" w:cs="Times New Roman"/>
            <w:color w:val="0000FF"/>
            <w:kern w:val="24"/>
            <w:sz w:val="28"/>
            <w:szCs w:val="40"/>
            <w:u w:val="single"/>
            <w:lang w:eastAsia="uk-UA"/>
          </w:rPr>
          <w:t>безпека</w:t>
        </w:r>
      </w:hyperlink>
      <w:hyperlink r:id="rId67" w:history="1">
        <w:r w:rsidR="009C663A" w:rsidRPr="00F735ED">
          <w:rPr>
            <w:rFonts w:ascii="Times New Roman" w:eastAsia="Cambria" w:hAnsi="Times New Roman" w:cs="Times New Roman"/>
            <w:color w:val="0000FF"/>
            <w:spacing w:val="59"/>
            <w:kern w:val="24"/>
            <w:sz w:val="28"/>
            <w:szCs w:val="40"/>
            <w:u w:val="single"/>
            <w:lang w:eastAsia="uk-UA"/>
          </w:rPr>
          <w:t xml:space="preserve"> </w:t>
        </w:r>
      </w:hyperlink>
      <w:hyperlink r:id="rId68" w:history="1">
        <w:r w:rsidR="009C663A" w:rsidRPr="00F735ED">
          <w:rPr>
            <w:rFonts w:ascii="Times New Roman" w:eastAsia="Cambria" w:hAnsi="Times New Roman" w:cs="Times New Roman"/>
            <w:color w:val="0000FF"/>
            <w:kern w:val="24"/>
            <w:sz w:val="28"/>
            <w:szCs w:val="40"/>
            <w:u w:val="single"/>
            <w:lang w:eastAsia="uk-UA"/>
          </w:rPr>
          <w:t>д</w:t>
        </w:r>
      </w:hyperlink>
      <w:hyperlink r:id="rId69" w:history="1">
        <w:r w:rsidR="009C663A" w:rsidRPr="00F735ED">
          <w:rPr>
            <w:rFonts w:ascii="Times New Roman" w:eastAsia="Cambria" w:hAnsi="Times New Roman" w:cs="Times New Roman"/>
            <w:color w:val="0000FF"/>
            <w:kern w:val="24"/>
            <w:sz w:val="28"/>
            <w:szCs w:val="40"/>
            <w:u w:val="single"/>
            <w:lang w:eastAsia="uk-UA"/>
          </w:rPr>
          <w:t>ітей</w:t>
        </w:r>
      </w:hyperlink>
      <w:hyperlink r:id="rId70" w:history="1">
        <w:r w:rsidR="009C663A" w:rsidRPr="00F735ED">
          <w:rPr>
            <w:rFonts w:ascii="Times New Roman" w:eastAsia="Cambria" w:hAnsi="Times New Roman" w:cs="Times New Roman"/>
            <w:color w:val="0000FF"/>
            <w:spacing w:val="18"/>
            <w:kern w:val="24"/>
            <w:sz w:val="28"/>
            <w:szCs w:val="40"/>
            <w:u w:val="single"/>
            <w:lang w:eastAsia="uk-UA"/>
          </w:rPr>
          <w:t xml:space="preserve"> </w:t>
        </w:r>
      </w:hyperlink>
      <w:hyperlink r:id="rId71" w:history="1">
        <w:r w:rsidR="009C663A" w:rsidRPr="00F735ED">
          <w:rPr>
            <w:rFonts w:ascii="Times New Roman" w:eastAsia="Cambria" w:hAnsi="Times New Roman" w:cs="Times New Roman"/>
            <w:color w:val="0000FF"/>
            <w:kern w:val="24"/>
            <w:sz w:val="28"/>
            <w:szCs w:val="40"/>
            <w:u w:val="single"/>
            <w:lang w:eastAsia="uk-UA"/>
          </w:rPr>
          <w:t>під</w:t>
        </w:r>
      </w:hyperlink>
      <w:hyperlink r:id="rId72" w:history="1">
        <w:r w:rsidR="009C663A" w:rsidRPr="00F735ED">
          <w:rPr>
            <w:rFonts w:ascii="Times New Roman" w:eastAsia="Cambria" w:hAnsi="Times New Roman" w:cs="Times New Roman"/>
            <w:color w:val="0000FF"/>
            <w:spacing w:val="18"/>
            <w:kern w:val="24"/>
            <w:sz w:val="28"/>
            <w:szCs w:val="40"/>
            <w:u w:val="single"/>
            <w:lang w:eastAsia="uk-UA"/>
          </w:rPr>
          <w:t xml:space="preserve"> </w:t>
        </w:r>
      </w:hyperlink>
      <w:hyperlink r:id="rId73" w:history="1">
        <w:r w:rsidR="009C663A" w:rsidRPr="00F735ED">
          <w:rPr>
            <w:rFonts w:ascii="Times New Roman" w:eastAsia="Cambria" w:hAnsi="Times New Roman" w:cs="Times New Roman"/>
            <w:color w:val="0000FF"/>
            <w:kern w:val="24"/>
            <w:sz w:val="28"/>
            <w:szCs w:val="40"/>
            <w:u w:val="single"/>
            <w:lang w:eastAsia="uk-UA"/>
          </w:rPr>
          <w:t>час</w:t>
        </w:r>
      </w:hyperlink>
      <w:hyperlink r:id="rId74" w:history="1">
        <w:r w:rsidR="009C663A" w:rsidRPr="00F735ED">
          <w:rPr>
            <w:rFonts w:ascii="Times New Roman" w:eastAsia="Cambria" w:hAnsi="Times New Roman" w:cs="Times New Roman"/>
            <w:color w:val="0000FF"/>
            <w:spacing w:val="18"/>
            <w:kern w:val="24"/>
            <w:sz w:val="28"/>
            <w:szCs w:val="40"/>
            <w:u w:val="single"/>
            <w:lang w:eastAsia="uk-UA"/>
          </w:rPr>
          <w:t xml:space="preserve"> </w:t>
        </w:r>
      </w:hyperlink>
      <w:hyperlink r:id="rId75" w:history="1">
        <w:r w:rsidR="009C663A" w:rsidRPr="00F735ED">
          <w:rPr>
            <w:rFonts w:ascii="Times New Roman" w:eastAsia="Cambria" w:hAnsi="Times New Roman" w:cs="Times New Roman"/>
            <w:color w:val="0000FF"/>
            <w:kern w:val="24"/>
            <w:sz w:val="28"/>
            <w:szCs w:val="40"/>
            <w:u w:val="single"/>
            <w:lang w:eastAsia="uk-UA"/>
          </w:rPr>
          <w:t>війни.</w:t>
        </w:r>
      </w:hyperlink>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Правила</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поведінки</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евакуації,</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w:t>
      </w:r>
      <w:r w:rsidR="005D4DC5">
        <w:rPr>
          <w:rFonts w:ascii="Times New Roman" w:eastAsia="Cambria" w:hAnsi="Times New Roman" w:cs="Times New Roman"/>
          <w:color w:val="000000"/>
          <w:kern w:val="24"/>
          <w:sz w:val="28"/>
          <w:szCs w:val="40"/>
          <w:lang w:eastAsia="uk-UA"/>
        </w:rPr>
        <w:t xml:space="preserve"> </w:t>
      </w:r>
      <w:r w:rsidR="00F735ED" w:rsidRPr="00F735ED">
        <w:rPr>
          <w:rFonts w:ascii="Times New Roman" w:eastAsia="Cambria" w:hAnsi="Times New Roman" w:cs="Times New Roman"/>
          <w:color w:val="000000"/>
          <w:spacing w:val="-6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окупованих</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територіях</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і</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зоні</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бойових</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дій.</w:t>
      </w:r>
    </w:p>
    <w:p w:rsidR="00ED0FB6" w:rsidRDefault="009C663A"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r w:rsidRPr="00F735ED">
        <w:rPr>
          <w:rFonts w:ascii="Times New Roman" w:eastAsia="Cambria" w:hAnsi="Times New Roman" w:cs="Times New Roman"/>
          <w:color w:val="0000FF"/>
          <w:spacing w:val="-4"/>
          <w:kern w:val="24"/>
          <w:sz w:val="28"/>
          <w:szCs w:val="40"/>
          <w:u w:val="single"/>
          <w:lang w:eastAsia="uk-UA"/>
        </w:rPr>
        <w:t xml:space="preserve"> </w:t>
      </w:r>
      <w:hyperlink r:id="rId76" w:history="1">
        <w:r w:rsidRPr="00F735ED">
          <w:rPr>
            <w:rFonts w:ascii="Times New Roman" w:eastAsia="Cambria" w:hAnsi="Times New Roman" w:cs="Times New Roman"/>
            <w:color w:val="0000FF"/>
            <w:kern w:val="24"/>
            <w:sz w:val="28"/>
            <w:szCs w:val="40"/>
            <w:u w:val="single"/>
            <w:lang w:eastAsia="uk-UA"/>
          </w:rPr>
          <w:t>Мінна</w:t>
        </w:r>
      </w:hyperlink>
      <w:hyperlink r:id="rId77" w:history="1">
        <w:r w:rsidRPr="00F735ED">
          <w:rPr>
            <w:rFonts w:ascii="Times New Roman" w:eastAsia="Cambria" w:hAnsi="Times New Roman" w:cs="Times New Roman"/>
            <w:color w:val="0000FF"/>
            <w:spacing w:val="-13"/>
            <w:kern w:val="24"/>
            <w:sz w:val="28"/>
            <w:szCs w:val="40"/>
            <w:u w:val="single"/>
            <w:lang w:eastAsia="uk-UA"/>
          </w:rPr>
          <w:t xml:space="preserve"> </w:t>
        </w:r>
      </w:hyperlink>
      <w:hyperlink r:id="rId78" w:history="1">
        <w:r w:rsidRPr="00F735ED">
          <w:rPr>
            <w:rFonts w:ascii="Times New Roman" w:eastAsia="Cambria" w:hAnsi="Times New Roman" w:cs="Times New Roman"/>
            <w:color w:val="0000FF"/>
            <w:kern w:val="24"/>
            <w:sz w:val="28"/>
            <w:szCs w:val="40"/>
            <w:u w:val="single"/>
            <w:lang w:eastAsia="uk-UA"/>
          </w:rPr>
          <w:t>безпека</w:t>
        </w:r>
      </w:hyperlink>
      <w:hyperlink r:id="rId79" w:history="1">
        <w:r w:rsidRPr="00F735ED">
          <w:rPr>
            <w:rFonts w:ascii="Times New Roman" w:eastAsia="Cambria" w:hAnsi="Times New Roman" w:cs="Times New Roman"/>
            <w:color w:val="0000FF"/>
            <w:spacing w:val="-13"/>
            <w:kern w:val="24"/>
            <w:sz w:val="28"/>
            <w:szCs w:val="40"/>
            <w:u w:val="single"/>
            <w:lang w:eastAsia="uk-UA"/>
          </w:rPr>
          <w:t xml:space="preserve"> </w:t>
        </w:r>
      </w:hyperlink>
      <w:hyperlink r:id="rId80" w:history="1">
        <w:r w:rsidRPr="00F735ED">
          <w:rPr>
            <w:rFonts w:ascii="Times New Roman" w:eastAsia="Cambria" w:hAnsi="Times New Roman" w:cs="Times New Roman"/>
            <w:color w:val="0000FF"/>
            <w:kern w:val="24"/>
            <w:sz w:val="28"/>
            <w:szCs w:val="40"/>
            <w:u w:val="single"/>
            <w:lang w:eastAsia="uk-UA"/>
          </w:rPr>
          <w:t>з</w:t>
        </w:r>
      </w:hyperlink>
      <w:hyperlink r:id="rId81" w:history="1">
        <w:r w:rsidRPr="00F735ED">
          <w:rPr>
            <w:rFonts w:ascii="Times New Roman" w:eastAsia="Cambria" w:hAnsi="Times New Roman" w:cs="Times New Roman"/>
            <w:color w:val="0000FF"/>
            <w:spacing w:val="-12"/>
            <w:kern w:val="24"/>
            <w:sz w:val="28"/>
            <w:szCs w:val="40"/>
            <w:u w:val="single"/>
            <w:lang w:eastAsia="uk-UA"/>
          </w:rPr>
          <w:t xml:space="preserve"> </w:t>
        </w:r>
      </w:hyperlink>
      <w:hyperlink r:id="rId82" w:history="1">
        <w:r w:rsidRPr="00F735ED">
          <w:rPr>
            <w:rFonts w:ascii="Times New Roman" w:eastAsia="Cambria" w:hAnsi="Times New Roman" w:cs="Times New Roman"/>
            <w:color w:val="0000FF"/>
            <w:kern w:val="24"/>
            <w:sz w:val="28"/>
            <w:szCs w:val="40"/>
            <w:u w:val="single"/>
            <w:lang w:eastAsia="uk-UA"/>
          </w:rPr>
          <w:t>песиком</w:t>
        </w:r>
      </w:hyperlink>
      <w:hyperlink r:id="rId83" w:history="1">
        <w:r w:rsidRPr="00F735ED">
          <w:rPr>
            <w:rFonts w:ascii="Times New Roman" w:eastAsia="Cambria" w:hAnsi="Times New Roman" w:cs="Times New Roman"/>
            <w:color w:val="0000FF"/>
            <w:spacing w:val="-13"/>
            <w:kern w:val="24"/>
            <w:sz w:val="28"/>
            <w:szCs w:val="40"/>
            <w:u w:val="single"/>
            <w:lang w:eastAsia="uk-UA"/>
          </w:rPr>
          <w:t xml:space="preserve"> </w:t>
        </w:r>
      </w:hyperlink>
      <w:hyperlink r:id="rId84" w:history="1">
        <w:r w:rsidRPr="00F735ED">
          <w:rPr>
            <w:rFonts w:ascii="Times New Roman" w:eastAsia="Cambria" w:hAnsi="Times New Roman" w:cs="Times New Roman"/>
            <w:color w:val="0000FF"/>
            <w:kern w:val="24"/>
            <w:sz w:val="28"/>
            <w:szCs w:val="40"/>
            <w:u w:val="single"/>
            <w:lang w:eastAsia="uk-UA"/>
          </w:rPr>
          <w:t>Пат</w:t>
        </w:r>
      </w:hyperlink>
      <w:hyperlink r:id="rId85" w:history="1">
        <w:r w:rsidRPr="00F735ED">
          <w:rPr>
            <w:rFonts w:ascii="Times New Roman" w:eastAsia="Cambria" w:hAnsi="Times New Roman" w:cs="Times New Roman"/>
            <w:color w:val="0000FF"/>
            <w:kern w:val="24"/>
            <w:sz w:val="28"/>
            <w:szCs w:val="40"/>
            <w:u w:val="single"/>
            <w:lang w:eastAsia="uk-UA"/>
          </w:rPr>
          <w:t>роном.</w:t>
        </w:r>
      </w:hyperlink>
    </w:p>
    <w:p w:rsidR="00ED0FB6" w:rsidRPr="00ED0FB6" w:rsidRDefault="00ED0FB6"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r w:rsidRPr="00ED0FB6">
        <w:rPr>
          <w:rFonts w:ascii="Times New Roman" w:eastAsia="Times New Roman" w:hAnsi="Times New Roman" w:cs="Times New Roman"/>
          <w:sz w:val="28"/>
          <w:szCs w:val="24"/>
          <w:lang w:eastAsia="uk-UA"/>
        </w:rPr>
        <w:t>Порадник для вихователів «Подбайте про безпеку дітей»</w:t>
      </w:r>
      <w:r>
        <w:rPr>
          <w:rFonts w:ascii="Times New Roman" w:eastAsia="Times New Roman" w:hAnsi="Times New Roman" w:cs="Times New Roman"/>
          <w:sz w:val="18"/>
          <w:szCs w:val="24"/>
          <w:lang w:eastAsia="uk-UA"/>
        </w:rPr>
        <w:t xml:space="preserve"> </w:t>
      </w:r>
      <w:hyperlink r:id="rId86" w:history="1">
        <w:r w:rsidRPr="00ED0FB6">
          <w:rPr>
            <w:rStyle w:val="a4"/>
            <w:rFonts w:ascii="Times New Roman" w:eastAsia="Times New Roman" w:hAnsi="Times New Roman" w:cs="Times New Roman"/>
            <w:sz w:val="24"/>
            <w:szCs w:val="24"/>
            <w:lang w:eastAsia="uk-UA"/>
          </w:rPr>
          <w:t>https://drive.google.com/file/d/11SAGut_UhOTasSBpYDdzfDjfK6PIwT2t/view</w:t>
        </w:r>
      </w:hyperlink>
      <w:r w:rsidRPr="00ED0FB6">
        <w:rPr>
          <w:rFonts w:ascii="Times New Roman" w:eastAsia="Times New Roman" w:hAnsi="Times New Roman" w:cs="Times New Roman"/>
          <w:sz w:val="24"/>
          <w:szCs w:val="24"/>
          <w:lang w:eastAsia="uk-UA"/>
        </w:rPr>
        <w:t xml:space="preserve"> </w:t>
      </w:r>
      <w:r w:rsidRPr="00ED0FB6">
        <w:rPr>
          <w:rFonts w:ascii="Times New Roman" w:eastAsia="Times New Roman" w:hAnsi="Times New Roman" w:cs="Times New Roman"/>
          <w:sz w:val="28"/>
          <w:szCs w:val="24"/>
          <w:lang w:eastAsia="uk-UA"/>
        </w:rPr>
        <w:t xml:space="preserve">  </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надворі</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в приміщенні</w:t>
      </w:r>
    </w:p>
    <w:p w:rsid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 xml:space="preserve">Безпека в умовах війни </w:t>
      </w:r>
    </w:p>
    <w:p w:rsidR="00ED0FB6" w:rsidRPr="00ED0FB6" w:rsidRDefault="00ED0FB6" w:rsidP="002B5134">
      <w:pPr>
        <w:pStyle w:val="a3"/>
        <w:numPr>
          <w:ilvl w:val="0"/>
          <w:numId w:val="45"/>
        </w:numPr>
        <w:tabs>
          <w:tab w:val="left" w:pos="689"/>
          <w:tab w:val="left" w:pos="851"/>
        </w:tabs>
        <w:spacing w:after="0" w:line="240" w:lineRule="auto"/>
        <w:ind w:right="284" w:hanging="153"/>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 xml:space="preserve"> Порадник для батьків «Подбайте про безпеку дитини»</w:t>
      </w:r>
      <w:r>
        <w:rPr>
          <w:rFonts w:ascii="Times New Roman" w:eastAsia="Times New Roman" w:hAnsi="Times New Roman" w:cs="Times New Roman"/>
          <w:sz w:val="28"/>
          <w:szCs w:val="24"/>
          <w:lang w:eastAsia="uk-UA"/>
        </w:rPr>
        <w:t xml:space="preserve"> </w:t>
      </w:r>
      <w:hyperlink r:id="rId87" w:history="1">
        <w:r w:rsidRPr="00ED0FB6">
          <w:rPr>
            <w:rStyle w:val="a4"/>
            <w:rFonts w:ascii="Times New Roman" w:eastAsia="Times New Roman" w:hAnsi="Times New Roman" w:cs="Times New Roman"/>
            <w:sz w:val="24"/>
            <w:szCs w:val="24"/>
            <w:lang w:eastAsia="uk-UA"/>
          </w:rPr>
          <w:t>https://osvita.ua/doc/files/news/896/89615/Poradnik_dlya_batkiv_Podbajte_pro_bezpek.pdf</w:t>
        </w:r>
      </w:hyperlink>
      <w:r w:rsidRPr="00ED0FB6">
        <w:rPr>
          <w:rFonts w:ascii="Times New Roman" w:eastAsia="Times New Roman" w:hAnsi="Times New Roman" w:cs="Times New Roman"/>
          <w:sz w:val="24"/>
          <w:szCs w:val="24"/>
          <w:lang w:eastAsia="uk-UA"/>
        </w:rPr>
        <w:t xml:space="preserve"> </w:t>
      </w:r>
      <w:r w:rsidRPr="00ED0FB6">
        <w:rPr>
          <w:rFonts w:ascii="Times New Roman" w:eastAsia="Times New Roman" w:hAnsi="Times New Roman" w:cs="Times New Roman"/>
          <w:sz w:val="28"/>
          <w:szCs w:val="24"/>
          <w:lang w:eastAsia="uk-UA"/>
        </w:rPr>
        <w:t xml:space="preserve"> </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вдома</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поза домом</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lastRenderedPageBreak/>
        <w:t>Безпека в умовах війни</w:t>
      </w:r>
    </w:p>
    <w:p w:rsidR="00AD7559" w:rsidRDefault="005D4DC5" w:rsidP="00AD7559">
      <w:pPr>
        <w:pStyle w:val="a3"/>
        <w:numPr>
          <w:ilvl w:val="0"/>
          <w:numId w:val="45"/>
        </w:numPr>
        <w:tabs>
          <w:tab w:val="clear" w:pos="720"/>
          <w:tab w:val="num" w:pos="142"/>
          <w:tab w:val="left" w:pos="993"/>
        </w:tabs>
        <w:spacing w:after="0" w:line="240" w:lineRule="auto"/>
        <w:ind w:right="284" w:hanging="15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Ефективні форми роботи з дітьми в укритті. Порадник для вихователів. </w:t>
      </w:r>
      <w:proofErr w:type="spellStart"/>
      <w:r>
        <w:rPr>
          <w:rFonts w:ascii="Times New Roman" w:eastAsia="Times New Roman" w:hAnsi="Times New Roman" w:cs="Times New Roman"/>
          <w:sz w:val="28"/>
          <w:szCs w:val="28"/>
          <w:lang w:eastAsia="uk-UA"/>
        </w:rPr>
        <w:t>Упоряд</w:t>
      </w:r>
      <w:proofErr w:type="spellEnd"/>
      <w:r>
        <w:rPr>
          <w:rFonts w:ascii="Times New Roman" w:eastAsia="Times New Roman" w:hAnsi="Times New Roman" w:cs="Times New Roman"/>
          <w:sz w:val="28"/>
          <w:szCs w:val="28"/>
          <w:lang w:eastAsia="uk-UA"/>
        </w:rPr>
        <w:t xml:space="preserve">. Оксана </w:t>
      </w:r>
      <w:proofErr w:type="spellStart"/>
      <w:r>
        <w:rPr>
          <w:rFonts w:ascii="Times New Roman" w:eastAsia="Times New Roman" w:hAnsi="Times New Roman" w:cs="Times New Roman"/>
          <w:sz w:val="28"/>
          <w:szCs w:val="28"/>
          <w:lang w:eastAsia="uk-UA"/>
        </w:rPr>
        <w:t>Гура</w:t>
      </w:r>
      <w:proofErr w:type="spellEnd"/>
      <w:r>
        <w:rPr>
          <w:rFonts w:ascii="Times New Roman" w:eastAsia="Times New Roman" w:hAnsi="Times New Roman" w:cs="Times New Roman"/>
          <w:sz w:val="28"/>
          <w:szCs w:val="28"/>
          <w:lang w:eastAsia="uk-UA"/>
        </w:rPr>
        <w:t>. ВГО «АПДО», 2024</w:t>
      </w:r>
    </w:p>
    <w:p w:rsidR="00AD7559" w:rsidRPr="00AD7559" w:rsidRDefault="00AD7559" w:rsidP="00AD7559">
      <w:pPr>
        <w:pStyle w:val="a3"/>
        <w:numPr>
          <w:ilvl w:val="0"/>
          <w:numId w:val="45"/>
        </w:numPr>
        <w:tabs>
          <w:tab w:val="clear" w:pos="720"/>
          <w:tab w:val="num" w:pos="142"/>
          <w:tab w:val="left" w:pos="993"/>
        </w:tabs>
        <w:spacing w:line="240" w:lineRule="auto"/>
        <w:ind w:right="284" w:hanging="153"/>
        <w:jc w:val="both"/>
        <w:rPr>
          <w:rFonts w:ascii="Times New Roman" w:hAnsi="Times New Roman" w:cs="Times New Roman"/>
          <w:sz w:val="28"/>
          <w:szCs w:val="28"/>
        </w:rPr>
      </w:pPr>
      <w:proofErr w:type="spellStart"/>
      <w:r w:rsidRPr="00AD7559">
        <w:rPr>
          <w:rFonts w:ascii="Times New Roman" w:eastAsia="Times New Roman" w:hAnsi="Times New Roman" w:cs="Times New Roman"/>
          <w:sz w:val="28"/>
          <w:szCs w:val="28"/>
          <w:lang w:eastAsia="uk-UA"/>
        </w:rPr>
        <w:t>Мультсеріал</w:t>
      </w:r>
      <w:proofErr w:type="spellEnd"/>
      <w:r w:rsidRPr="00AD7559">
        <w:rPr>
          <w:rFonts w:ascii="Times New Roman" w:eastAsia="Times New Roman" w:hAnsi="Times New Roman" w:cs="Times New Roman"/>
          <w:sz w:val="28"/>
          <w:szCs w:val="28"/>
          <w:lang w:eastAsia="uk-UA"/>
        </w:rPr>
        <w:t xml:space="preserve"> «Іскорки </w:t>
      </w:r>
      <w:proofErr w:type="spellStart"/>
      <w:r w:rsidRPr="00AD7559">
        <w:rPr>
          <w:rFonts w:ascii="Times New Roman" w:eastAsia="Times New Roman" w:hAnsi="Times New Roman" w:cs="Times New Roman"/>
          <w:sz w:val="28"/>
          <w:szCs w:val="28"/>
          <w:lang w:eastAsia="uk-UA"/>
        </w:rPr>
        <w:t>суперсил</w:t>
      </w:r>
      <w:proofErr w:type="spellEnd"/>
      <w:r w:rsidRPr="00AD755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hyperlink r:id="rId88" w:history="1">
        <w:r w:rsidRPr="00AD7559">
          <w:rPr>
            <w:rStyle w:val="a4"/>
            <w:rFonts w:ascii="Times New Roman" w:eastAsia="Times New Roman" w:hAnsi="Times New Roman" w:cs="Times New Roman"/>
            <w:sz w:val="28"/>
            <w:szCs w:val="28"/>
            <w:lang w:val="en-US"/>
          </w:rPr>
          <w:t>https</w:t>
        </w:r>
        <w:r w:rsidRPr="00AD7559">
          <w:rPr>
            <w:rStyle w:val="a4"/>
            <w:rFonts w:ascii="Times New Roman" w:eastAsia="Times New Roman" w:hAnsi="Times New Roman" w:cs="Times New Roman"/>
            <w:sz w:val="28"/>
            <w:szCs w:val="28"/>
            <w:lang w:val="ru-RU"/>
          </w:rPr>
          <w:t>://</w:t>
        </w:r>
      </w:hyperlink>
      <w:hyperlink r:id="rId89" w:history="1">
        <w:proofErr w:type="spellStart"/>
        <w:r w:rsidRPr="00AD7559">
          <w:rPr>
            <w:rStyle w:val="a4"/>
            <w:rFonts w:ascii="Times New Roman" w:eastAsia="Times New Roman" w:hAnsi="Times New Roman" w:cs="Times New Roman"/>
            <w:sz w:val="28"/>
            <w:szCs w:val="28"/>
            <w:lang w:val="en-US"/>
          </w:rPr>
          <w:t>numo</w:t>
        </w:r>
        <w:proofErr w:type="spellEnd"/>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unicef</w:t>
        </w:r>
        <w:proofErr w:type="spellEnd"/>
        <w:r w:rsidRPr="00AD7559">
          <w:rPr>
            <w:rStyle w:val="a4"/>
            <w:rFonts w:ascii="Times New Roman" w:eastAsia="Times New Roman" w:hAnsi="Times New Roman" w:cs="Times New Roman"/>
            <w:sz w:val="28"/>
            <w:szCs w:val="28"/>
            <w:lang w:val="ru-RU"/>
          </w:rPr>
          <w:t>.</w:t>
        </w:r>
        <w:r w:rsidRPr="00AD7559">
          <w:rPr>
            <w:rStyle w:val="a4"/>
            <w:rFonts w:ascii="Times New Roman" w:eastAsia="Times New Roman" w:hAnsi="Times New Roman" w:cs="Times New Roman"/>
            <w:sz w:val="28"/>
            <w:szCs w:val="28"/>
            <w:lang w:val="en-US"/>
          </w:rPr>
          <w:t>org</w:t>
        </w:r>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ua</w:t>
        </w:r>
        <w:proofErr w:type="spellEnd"/>
        <w:r w:rsidRPr="00AD7559">
          <w:rPr>
            <w:rStyle w:val="a4"/>
            <w:rFonts w:ascii="Times New Roman" w:eastAsia="Times New Roman" w:hAnsi="Times New Roman" w:cs="Times New Roman"/>
            <w:sz w:val="28"/>
            <w:szCs w:val="28"/>
            <w:lang w:val="ru-RU"/>
          </w:rPr>
          <w:t>/</w:t>
        </w:r>
        <w:r w:rsidRPr="00AD7559">
          <w:rPr>
            <w:rStyle w:val="a4"/>
            <w:rFonts w:ascii="Times New Roman" w:eastAsia="Times New Roman" w:hAnsi="Times New Roman" w:cs="Times New Roman"/>
            <w:sz w:val="28"/>
            <w:szCs w:val="28"/>
            <w:lang w:val="en-US"/>
          </w:rPr>
          <w:t>puppet</w:t>
        </w:r>
        <w:r w:rsidRPr="00AD7559">
          <w:rPr>
            <w:rStyle w:val="a4"/>
            <w:rFonts w:ascii="Times New Roman" w:eastAsia="Times New Roman" w:hAnsi="Times New Roman" w:cs="Times New Roman"/>
            <w:sz w:val="28"/>
            <w:szCs w:val="28"/>
            <w:lang w:val="ru-RU"/>
          </w:rPr>
          <w:t>-</w:t>
        </w:r>
        <w:r w:rsidRPr="00AD7559">
          <w:rPr>
            <w:rStyle w:val="a4"/>
            <w:rFonts w:ascii="Times New Roman" w:eastAsia="Times New Roman" w:hAnsi="Times New Roman" w:cs="Times New Roman"/>
            <w:sz w:val="28"/>
            <w:szCs w:val="28"/>
            <w:lang w:val="en-US"/>
          </w:rPr>
          <w:t>show</w:t>
        </w:r>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multiki</w:t>
        </w:r>
        <w:proofErr w:type="spellEnd"/>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dlya</w:t>
        </w:r>
        <w:proofErr w:type="spellEnd"/>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zakriplennya</w:t>
        </w:r>
        <w:proofErr w:type="spellEnd"/>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znan</w:t>
        </w:r>
        <w:proofErr w:type="spellEnd"/>
      </w:hyperlink>
      <w:r w:rsidRPr="00AD7559">
        <w:rPr>
          <w:rFonts w:ascii="Times New Roman" w:eastAsia="Times New Roman" w:hAnsi="Times New Roman" w:cs="Times New Roman"/>
          <w:sz w:val="28"/>
          <w:szCs w:val="28"/>
        </w:rPr>
        <w:t xml:space="preserve"> </w:t>
      </w:r>
    </w:p>
    <w:p w:rsidR="005D4DC5" w:rsidRPr="00AD7559" w:rsidRDefault="00AD7559" w:rsidP="00AD7559">
      <w:pPr>
        <w:pStyle w:val="a3"/>
        <w:numPr>
          <w:ilvl w:val="0"/>
          <w:numId w:val="45"/>
        </w:numPr>
        <w:tabs>
          <w:tab w:val="left" w:pos="993"/>
        </w:tabs>
        <w:spacing w:line="240" w:lineRule="auto"/>
        <w:ind w:right="284" w:hanging="153"/>
        <w:rPr>
          <w:sz w:val="28"/>
          <w:szCs w:val="28"/>
        </w:rPr>
      </w:pPr>
      <w:r>
        <w:rPr>
          <w:rFonts w:ascii="Times New Roman" w:eastAsia="Times New Roman" w:hAnsi="Times New Roman" w:cs="Times New Roman"/>
          <w:sz w:val="28"/>
          <w:szCs w:val="28"/>
          <w:lang w:eastAsia="uk-UA"/>
        </w:rPr>
        <w:t>Матеріали Платформи</w:t>
      </w:r>
      <w:r w:rsidRPr="00AD7559">
        <w:rPr>
          <w:rFonts w:ascii="Times New Roman" w:eastAsia="Times New Roman" w:hAnsi="Times New Roman" w:cs="Times New Roman"/>
          <w:sz w:val="28"/>
          <w:szCs w:val="28"/>
          <w:lang w:eastAsia="uk-UA"/>
        </w:rPr>
        <w:t xml:space="preserve"> розвитку дошкільнят НУМО  </w:t>
      </w:r>
      <w:hyperlink r:id="rId90" w:history="1">
        <w:r w:rsidRPr="00AD7559">
          <w:rPr>
            <w:rStyle w:val="a4"/>
            <w:rFonts w:ascii="Times New Roman" w:eastAsia="Times New Roman" w:hAnsi="Times New Roman" w:cs="Times New Roman"/>
            <w:sz w:val="28"/>
            <w:szCs w:val="28"/>
            <w:lang w:val="en-US"/>
          </w:rPr>
          <w:t>https</w:t>
        </w:r>
      </w:hyperlink>
      <w:hyperlink r:id="rId91" w:history="1">
        <w:r w:rsidRPr="00AD7559">
          <w:rPr>
            <w:rStyle w:val="a4"/>
            <w:rFonts w:ascii="Times New Roman" w:eastAsia="Times New Roman" w:hAnsi="Times New Roman" w:cs="Times New Roman"/>
            <w:sz w:val="28"/>
            <w:szCs w:val="28"/>
            <w:lang w:val="ru-RU"/>
          </w:rPr>
          <w:t>://</w:t>
        </w:r>
      </w:hyperlink>
      <w:hyperlink r:id="rId92" w:history="1">
        <w:proofErr w:type="spellStart"/>
        <w:r w:rsidRPr="00AD7559">
          <w:rPr>
            <w:rStyle w:val="a4"/>
            <w:rFonts w:ascii="Times New Roman" w:eastAsia="Times New Roman" w:hAnsi="Times New Roman" w:cs="Times New Roman"/>
            <w:sz w:val="28"/>
            <w:szCs w:val="28"/>
            <w:lang w:val="en-US"/>
          </w:rPr>
          <w:t>numo</w:t>
        </w:r>
        <w:proofErr w:type="spellEnd"/>
        <w:r w:rsidRPr="00AD7559">
          <w:rPr>
            <w:rStyle w:val="a4"/>
            <w:rFonts w:ascii="Times New Roman" w:eastAsia="Times New Roman" w:hAnsi="Times New Roman" w:cs="Times New Roman"/>
            <w:sz w:val="28"/>
            <w:szCs w:val="28"/>
            <w:lang w:val="ru-RU"/>
          </w:rPr>
          <w:t>.</w:t>
        </w:r>
        <w:r w:rsidRPr="00AD7559">
          <w:rPr>
            <w:rStyle w:val="a4"/>
            <w:rFonts w:ascii="Times New Roman" w:eastAsia="Times New Roman" w:hAnsi="Times New Roman" w:cs="Times New Roman"/>
            <w:sz w:val="28"/>
            <w:szCs w:val="28"/>
            <w:lang w:val="en-US"/>
          </w:rPr>
          <w:t>mon</w:t>
        </w:r>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gov</w:t>
        </w:r>
        <w:proofErr w:type="spellEnd"/>
        <w:r w:rsidRPr="00AD7559">
          <w:rPr>
            <w:rStyle w:val="a4"/>
            <w:rFonts w:ascii="Times New Roman" w:eastAsia="Times New Roman" w:hAnsi="Times New Roman" w:cs="Times New Roman"/>
            <w:sz w:val="28"/>
            <w:szCs w:val="28"/>
            <w:lang w:val="ru-RU"/>
          </w:rPr>
          <w:t>.</w:t>
        </w:r>
        <w:proofErr w:type="spellStart"/>
        <w:r w:rsidRPr="00AD7559">
          <w:rPr>
            <w:rStyle w:val="a4"/>
            <w:rFonts w:ascii="Times New Roman" w:eastAsia="Times New Roman" w:hAnsi="Times New Roman" w:cs="Times New Roman"/>
            <w:sz w:val="28"/>
            <w:szCs w:val="28"/>
            <w:lang w:val="en-US"/>
          </w:rPr>
          <w:t>ua</w:t>
        </w:r>
        <w:proofErr w:type="spellEnd"/>
      </w:hyperlink>
      <w:r w:rsidRPr="00AD7559">
        <w:rPr>
          <w:rFonts w:eastAsia="Times New Roman"/>
          <w:sz w:val="28"/>
          <w:szCs w:val="28"/>
        </w:rPr>
        <w:t xml:space="preserve"> </w:t>
      </w:r>
    </w:p>
    <w:p w:rsidR="00396EA4" w:rsidRPr="001E1C1A" w:rsidRDefault="00396EA4" w:rsidP="00396EA4">
      <w:pPr>
        <w:spacing w:after="0" w:line="240" w:lineRule="auto"/>
        <w:ind w:right="284" w:firstLine="567"/>
        <w:jc w:val="both"/>
        <w:rPr>
          <w:rFonts w:ascii="Times New Roman" w:eastAsia="Times New Roman" w:hAnsi="Times New Roman" w:cs="Times New Roman"/>
          <w:sz w:val="28"/>
          <w:szCs w:val="28"/>
          <w:lang w:eastAsia="uk-UA"/>
        </w:rPr>
      </w:pPr>
      <w:r w:rsidRPr="001E1C1A">
        <w:rPr>
          <w:rFonts w:ascii="Times New Roman" w:eastAsia="Times New Roman" w:hAnsi="Times New Roman" w:cs="Times New Roman"/>
          <w:sz w:val="28"/>
          <w:szCs w:val="28"/>
          <w:lang w:eastAsia="uk-UA"/>
        </w:rPr>
        <w:t xml:space="preserve">В освітньому процесі з дошкільниками педагогічні працівники закладу послуговуватимуться </w:t>
      </w:r>
      <w:r w:rsidRPr="001E1C1A">
        <w:rPr>
          <w:rFonts w:ascii="Times New Roman" w:eastAsia="Times New Roman" w:hAnsi="Times New Roman" w:cs="Times New Roman"/>
          <w:b/>
          <w:i/>
          <w:sz w:val="28"/>
          <w:szCs w:val="28"/>
          <w:lang w:eastAsia="uk-UA"/>
        </w:rPr>
        <w:t xml:space="preserve">відеотекою «Сучасне </w:t>
      </w:r>
      <w:proofErr w:type="spellStart"/>
      <w:r w:rsidRPr="001E1C1A">
        <w:rPr>
          <w:rFonts w:ascii="Times New Roman" w:eastAsia="Times New Roman" w:hAnsi="Times New Roman" w:cs="Times New Roman"/>
          <w:b/>
          <w:i/>
          <w:sz w:val="28"/>
          <w:szCs w:val="28"/>
          <w:lang w:eastAsia="uk-UA"/>
        </w:rPr>
        <w:t>дошкілля</w:t>
      </w:r>
      <w:proofErr w:type="spellEnd"/>
      <w:r w:rsidRPr="001E1C1A">
        <w:rPr>
          <w:rFonts w:ascii="Times New Roman" w:eastAsia="Times New Roman" w:hAnsi="Times New Roman" w:cs="Times New Roman"/>
          <w:b/>
          <w:i/>
          <w:sz w:val="28"/>
          <w:szCs w:val="28"/>
          <w:lang w:eastAsia="uk-UA"/>
        </w:rPr>
        <w:t xml:space="preserve"> під крилами захисту»</w:t>
      </w:r>
      <w:r w:rsidRPr="001E1C1A">
        <w:rPr>
          <w:rFonts w:ascii="Times New Roman" w:eastAsia="Times New Roman" w:hAnsi="Times New Roman" w:cs="Times New Roman"/>
          <w:sz w:val="28"/>
          <w:szCs w:val="28"/>
          <w:lang w:eastAsia="uk-UA"/>
        </w:rPr>
        <w:t>:</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Анна Румянцева «Повітряна тривога»</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Ольга </w:t>
      </w:r>
      <w:proofErr w:type="spellStart"/>
      <w:r w:rsidRPr="00ED0FB6">
        <w:rPr>
          <w:rFonts w:ascii="Times New Roman" w:eastAsia="Times New Roman" w:hAnsi="Times New Roman" w:cs="Times New Roman"/>
          <w:sz w:val="28"/>
          <w:szCs w:val="28"/>
          <w:lang w:eastAsia="uk-UA"/>
        </w:rPr>
        <w:t>Рижко</w:t>
      </w:r>
      <w:proofErr w:type="spellEnd"/>
      <w:r w:rsidRPr="00ED0FB6">
        <w:rPr>
          <w:rFonts w:ascii="Times New Roman" w:eastAsia="Times New Roman" w:hAnsi="Times New Roman" w:cs="Times New Roman"/>
          <w:sz w:val="28"/>
          <w:szCs w:val="28"/>
          <w:lang w:eastAsia="uk-UA"/>
        </w:rPr>
        <w:t xml:space="preserve"> «Небезпечні предмети в руках дитини» </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Катерина </w:t>
      </w:r>
      <w:proofErr w:type="spellStart"/>
      <w:r w:rsidRPr="00ED0FB6">
        <w:rPr>
          <w:rFonts w:ascii="Times New Roman" w:eastAsia="Times New Roman" w:hAnsi="Times New Roman" w:cs="Times New Roman"/>
          <w:sz w:val="28"/>
          <w:szCs w:val="28"/>
          <w:lang w:eastAsia="uk-UA"/>
        </w:rPr>
        <w:t>Панкєєва</w:t>
      </w:r>
      <w:proofErr w:type="spellEnd"/>
      <w:r w:rsidRPr="00ED0FB6">
        <w:rPr>
          <w:rFonts w:ascii="Times New Roman" w:eastAsia="Times New Roman" w:hAnsi="Times New Roman" w:cs="Times New Roman"/>
          <w:sz w:val="28"/>
          <w:szCs w:val="28"/>
          <w:lang w:eastAsia="uk-UA"/>
        </w:rPr>
        <w:t xml:space="preserve"> «Небезпечні речі»</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Оксана </w:t>
      </w:r>
      <w:proofErr w:type="spellStart"/>
      <w:r w:rsidRPr="00ED0FB6">
        <w:rPr>
          <w:rFonts w:ascii="Times New Roman" w:eastAsia="Times New Roman" w:hAnsi="Times New Roman" w:cs="Times New Roman"/>
          <w:sz w:val="28"/>
          <w:szCs w:val="28"/>
          <w:lang w:eastAsia="uk-UA"/>
        </w:rPr>
        <w:t>Душнюк</w:t>
      </w:r>
      <w:proofErr w:type="spellEnd"/>
      <w:r w:rsidRPr="00ED0FB6">
        <w:rPr>
          <w:rFonts w:ascii="Times New Roman" w:eastAsia="Times New Roman" w:hAnsi="Times New Roman" w:cs="Times New Roman"/>
          <w:sz w:val="28"/>
          <w:szCs w:val="28"/>
          <w:lang w:eastAsia="uk-UA"/>
        </w:rPr>
        <w:t xml:space="preserve"> «Безпека на воді»</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Катерина </w:t>
      </w:r>
      <w:proofErr w:type="spellStart"/>
      <w:r w:rsidRPr="00ED0FB6">
        <w:rPr>
          <w:rFonts w:ascii="Times New Roman" w:eastAsia="Times New Roman" w:hAnsi="Times New Roman" w:cs="Times New Roman"/>
          <w:sz w:val="28"/>
          <w:szCs w:val="28"/>
          <w:lang w:eastAsia="uk-UA"/>
        </w:rPr>
        <w:t>Луканичева</w:t>
      </w:r>
      <w:proofErr w:type="spellEnd"/>
      <w:r w:rsidRPr="00ED0FB6">
        <w:rPr>
          <w:rFonts w:ascii="Times New Roman" w:eastAsia="Times New Roman" w:hAnsi="Times New Roman" w:cs="Times New Roman"/>
          <w:sz w:val="28"/>
          <w:szCs w:val="28"/>
          <w:lang w:eastAsia="uk-UA"/>
        </w:rPr>
        <w:t xml:space="preserve"> «Куди слід телефонувати при незвичайних ситуаціях» </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Світлана </w:t>
      </w:r>
      <w:proofErr w:type="spellStart"/>
      <w:r w:rsidRPr="00ED0FB6">
        <w:rPr>
          <w:rFonts w:ascii="Times New Roman" w:eastAsia="Times New Roman" w:hAnsi="Times New Roman" w:cs="Times New Roman"/>
          <w:sz w:val="28"/>
          <w:szCs w:val="28"/>
          <w:lang w:eastAsia="uk-UA"/>
        </w:rPr>
        <w:t>Василюк</w:t>
      </w:r>
      <w:proofErr w:type="spellEnd"/>
      <w:r w:rsidRPr="00ED0FB6">
        <w:rPr>
          <w:rFonts w:ascii="Times New Roman" w:eastAsia="Times New Roman" w:hAnsi="Times New Roman" w:cs="Times New Roman"/>
          <w:sz w:val="28"/>
          <w:szCs w:val="28"/>
          <w:lang w:eastAsia="uk-UA"/>
        </w:rPr>
        <w:t xml:space="preserve"> «Небезпечні речі»</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Світлана </w:t>
      </w:r>
      <w:proofErr w:type="spellStart"/>
      <w:r w:rsidRPr="00ED0FB6">
        <w:rPr>
          <w:rFonts w:ascii="Times New Roman" w:eastAsia="Times New Roman" w:hAnsi="Times New Roman" w:cs="Times New Roman"/>
          <w:sz w:val="28"/>
          <w:szCs w:val="28"/>
          <w:lang w:eastAsia="uk-UA"/>
        </w:rPr>
        <w:t>Василюк</w:t>
      </w:r>
      <w:proofErr w:type="spellEnd"/>
      <w:r w:rsidRPr="00ED0FB6">
        <w:rPr>
          <w:rFonts w:ascii="Times New Roman" w:eastAsia="Times New Roman" w:hAnsi="Times New Roman" w:cs="Times New Roman"/>
          <w:sz w:val="28"/>
          <w:szCs w:val="28"/>
          <w:lang w:eastAsia="uk-UA"/>
        </w:rPr>
        <w:t xml:space="preserve"> «Правила дорожнього руху для дітей»</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Анна </w:t>
      </w:r>
      <w:proofErr w:type="spellStart"/>
      <w:r w:rsidRPr="00ED0FB6">
        <w:rPr>
          <w:rFonts w:ascii="Times New Roman" w:eastAsia="Times New Roman" w:hAnsi="Times New Roman" w:cs="Times New Roman"/>
          <w:sz w:val="28"/>
          <w:szCs w:val="28"/>
          <w:lang w:eastAsia="uk-UA"/>
        </w:rPr>
        <w:t>Рямянцева</w:t>
      </w:r>
      <w:proofErr w:type="spellEnd"/>
      <w:r w:rsidRPr="00ED0FB6">
        <w:rPr>
          <w:rFonts w:ascii="Times New Roman" w:eastAsia="Times New Roman" w:hAnsi="Times New Roman" w:cs="Times New Roman"/>
          <w:sz w:val="28"/>
          <w:szCs w:val="28"/>
          <w:lang w:eastAsia="uk-UA"/>
        </w:rPr>
        <w:t xml:space="preserve"> «Пожежний </w:t>
      </w:r>
      <w:proofErr w:type="spellStart"/>
      <w:r w:rsidRPr="00ED0FB6">
        <w:rPr>
          <w:rFonts w:ascii="Times New Roman" w:eastAsia="Times New Roman" w:hAnsi="Times New Roman" w:cs="Times New Roman"/>
          <w:sz w:val="28"/>
          <w:szCs w:val="28"/>
          <w:lang w:eastAsia="uk-UA"/>
        </w:rPr>
        <w:t>квест</w:t>
      </w:r>
      <w:proofErr w:type="spellEnd"/>
      <w:r w:rsidRPr="00ED0FB6">
        <w:rPr>
          <w:rFonts w:ascii="Times New Roman" w:eastAsia="Times New Roman" w:hAnsi="Times New Roman" w:cs="Times New Roman"/>
          <w:sz w:val="28"/>
          <w:szCs w:val="28"/>
          <w:lang w:eastAsia="uk-UA"/>
        </w:rPr>
        <w:t xml:space="preserve">. Як захиститись від диму вдома»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Ірина </w:t>
      </w:r>
      <w:proofErr w:type="spellStart"/>
      <w:r w:rsidRPr="00ED0FB6">
        <w:rPr>
          <w:rFonts w:ascii="Times New Roman" w:eastAsia="Times New Roman" w:hAnsi="Times New Roman" w:cs="Times New Roman"/>
          <w:sz w:val="28"/>
          <w:szCs w:val="28"/>
          <w:lang w:eastAsia="uk-UA"/>
        </w:rPr>
        <w:t>Держалюк</w:t>
      </w:r>
      <w:proofErr w:type="spellEnd"/>
      <w:r w:rsidRPr="00ED0FB6">
        <w:rPr>
          <w:rFonts w:ascii="Times New Roman" w:eastAsia="Times New Roman" w:hAnsi="Times New Roman" w:cs="Times New Roman"/>
          <w:sz w:val="28"/>
          <w:szCs w:val="28"/>
          <w:lang w:eastAsia="uk-UA"/>
        </w:rPr>
        <w:t xml:space="preserve"> «Небезпечні речі» (малювання)</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Олена </w:t>
      </w:r>
      <w:proofErr w:type="spellStart"/>
      <w:r w:rsidRPr="00ED0FB6">
        <w:rPr>
          <w:rFonts w:ascii="Times New Roman" w:eastAsia="Times New Roman" w:hAnsi="Times New Roman" w:cs="Times New Roman"/>
          <w:sz w:val="28"/>
          <w:szCs w:val="28"/>
          <w:lang w:eastAsia="uk-UA"/>
        </w:rPr>
        <w:t>Івко</w:t>
      </w:r>
      <w:proofErr w:type="spellEnd"/>
      <w:r w:rsidRPr="00ED0FB6">
        <w:rPr>
          <w:rFonts w:ascii="Times New Roman" w:eastAsia="Times New Roman" w:hAnsi="Times New Roman" w:cs="Times New Roman"/>
          <w:sz w:val="28"/>
          <w:szCs w:val="28"/>
          <w:lang w:eastAsia="uk-UA"/>
        </w:rPr>
        <w:t xml:space="preserve"> «Казочка про електричні прилади» (малювання)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Олена </w:t>
      </w:r>
      <w:proofErr w:type="spellStart"/>
      <w:r w:rsidRPr="00ED0FB6">
        <w:rPr>
          <w:rFonts w:ascii="Times New Roman" w:eastAsia="Times New Roman" w:hAnsi="Times New Roman" w:cs="Times New Roman"/>
          <w:sz w:val="28"/>
          <w:szCs w:val="28"/>
          <w:lang w:eastAsia="uk-UA"/>
        </w:rPr>
        <w:t>Івко</w:t>
      </w:r>
      <w:proofErr w:type="spellEnd"/>
      <w:r w:rsidRPr="00ED0FB6">
        <w:rPr>
          <w:rFonts w:ascii="Times New Roman" w:eastAsia="Times New Roman" w:hAnsi="Times New Roman" w:cs="Times New Roman"/>
          <w:sz w:val="28"/>
          <w:szCs w:val="28"/>
          <w:lang w:eastAsia="uk-UA"/>
        </w:rPr>
        <w:t xml:space="preserve"> «Веселий світлофор» (ліплення)</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Оксана Андрієнко «Пожежний автомобіль для </w:t>
      </w:r>
      <w:proofErr w:type="spellStart"/>
      <w:r w:rsidRPr="00ED0FB6">
        <w:rPr>
          <w:rFonts w:ascii="Times New Roman" w:eastAsia="Times New Roman" w:hAnsi="Times New Roman" w:cs="Times New Roman"/>
          <w:sz w:val="28"/>
          <w:szCs w:val="28"/>
          <w:lang w:eastAsia="uk-UA"/>
        </w:rPr>
        <w:t>Кроша</w:t>
      </w:r>
      <w:proofErr w:type="spellEnd"/>
      <w:r w:rsidRPr="00ED0FB6">
        <w:rPr>
          <w:rFonts w:ascii="Times New Roman" w:eastAsia="Times New Roman" w:hAnsi="Times New Roman" w:cs="Times New Roman"/>
          <w:sz w:val="28"/>
          <w:szCs w:val="28"/>
          <w:lang w:eastAsia="uk-UA"/>
        </w:rPr>
        <w:t xml:space="preserve">» (аплікація)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Оксана Андрієнко «Пішохідний перехід для </w:t>
      </w:r>
      <w:proofErr w:type="spellStart"/>
      <w:r w:rsidRPr="00ED0FB6">
        <w:rPr>
          <w:rFonts w:ascii="Times New Roman" w:eastAsia="Times New Roman" w:hAnsi="Times New Roman" w:cs="Times New Roman"/>
          <w:sz w:val="28"/>
          <w:szCs w:val="28"/>
          <w:lang w:eastAsia="uk-UA"/>
        </w:rPr>
        <w:t>Пеппи</w:t>
      </w:r>
      <w:proofErr w:type="spellEnd"/>
      <w:r w:rsidRPr="00ED0FB6">
        <w:rPr>
          <w:rFonts w:ascii="Times New Roman" w:eastAsia="Times New Roman" w:hAnsi="Times New Roman" w:cs="Times New Roman"/>
          <w:sz w:val="28"/>
          <w:szCs w:val="28"/>
          <w:lang w:eastAsia="uk-UA"/>
        </w:rPr>
        <w:t xml:space="preserve">» (аплікація)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Юлія </w:t>
      </w:r>
      <w:proofErr w:type="spellStart"/>
      <w:r w:rsidRPr="00ED0FB6">
        <w:rPr>
          <w:rFonts w:ascii="Times New Roman" w:eastAsia="Times New Roman" w:hAnsi="Times New Roman" w:cs="Times New Roman"/>
          <w:sz w:val="28"/>
          <w:szCs w:val="28"/>
          <w:lang w:eastAsia="uk-UA"/>
        </w:rPr>
        <w:t>Котенко</w:t>
      </w:r>
      <w:proofErr w:type="spellEnd"/>
      <w:r w:rsidRPr="00ED0FB6">
        <w:rPr>
          <w:rFonts w:ascii="Times New Roman" w:eastAsia="Times New Roman" w:hAnsi="Times New Roman" w:cs="Times New Roman"/>
          <w:sz w:val="28"/>
          <w:szCs w:val="28"/>
          <w:lang w:eastAsia="uk-UA"/>
        </w:rPr>
        <w:t xml:space="preserve"> «Світлофор для свинки </w:t>
      </w:r>
      <w:proofErr w:type="spellStart"/>
      <w:r w:rsidRPr="00ED0FB6">
        <w:rPr>
          <w:rFonts w:ascii="Times New Roman" w:eastAsia="Times New Roman" w:hAnsi="Times New Roman" w:cs="Times New Roman"/>
          <w:sz w:val="28"/>
          <w:szCs w:val="28"/>
          <w:lang w:eastAsia="uk-UA"/>
        </w:rPr>
        <w:t>Пеппи</w:t>
      </w:r>
      <w:proofErr w:type="spellEnd"/>
      <w:r w:rsidRPr="00ED0FB6">
        <w:rPr>
          <w:rFonts w:ascii="Times New Roman" w:eastAsia="Times New Roman" w:hAnsi="Times New Roman" w:cs="Times New Roman"/>
          <w:sz w:val="28"/>
          <w:szCs w:val="28"/>
          <w:lang w:eastAsia="uk-UA"/>
        </w:rPr>
        <w:t>» (аплікація)</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Ірина </w:t>
      </w:r>
      <w:proofErr w:type="spellStart"/>
      <w:r w:rsidRPr="00ED0FB6">
        <w:rPr>
          <w:rFonts w:ascii="Times New Roman" w:eastAsia="Times New Roman" w:hAnsi="Times New Roman" w:cs="Times New Roman"/>
          <w:sz w:val="28"/>
          <w:szCs w:val="28"/>
          <w:lang w:eastAsia="uk-UA"/>
        </w:rPr>
        <w:t>Розпутня</w:t>
      </w:r>
      <w:proofErr w:type="spellEnd"/>
      <w:r w:rsidRPr="00ED0FB6">
        <w:rPr>
          <w:rFonts w:ascii="Times New Roman" w:eastAsia="Times New Roman" w:hAnsi="Times New Roman" w:cs="Times New Roman"/>
          <w:sz w:val="28"/>
          <w:szCs w:val="28"/>
          <w:lang w:eastAsia="uk-UA"/>
        </w:rPr>
        <w:t xml:space="preserve"> «Пральна машина для охайних малят» (аплікація)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Тетяна Бабич «Світлофор» (аплікація) тощо.</w:t>
      </w:r>
    </w:p>
    <w:p w:rsidR="00396EA4" w:rsidRDefault="00396EA4" w:rsidP="00396EA4">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освітньому процесі з дошкільниками у 202</w:t>
      </w:r>
      <w:r w:rsidR="005D4DC5">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/202</w:t>
      </w:r>
      <w:r w:rsidR="005D4DC5">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навчальному році послугують </w:t>
      </w:r>
      <w:proofErr w:type="spellStart"/>
      <w:r w:rsidRPr="00ED0FB6">
        <w:rPr>
          <w:rFonts w:ascii="Times New Roman" w:eastAsia="Times New Roman" w:hAnsi="Times New Roman" w:cs="Times New Roman"/>
          <w:b/>
          <w:i/>
          <w:sz w:val="28"/>
          <w:szCs w:val="28"/>
          <w:lang w:eastAsia="uk-UA"/>
        </w:rPr>
        <w:t>інтернетресурси</w:t>
      </w:r>
      <w:proofErr w:type="spellEnd"/>
      <w:r>
        <w:rPr>
          <w:rFonts w:ascii="Times New Roman" w:eastAsia="Times New Roman" w:hAnsi="Times New Roman" w:cs="Times New Roman"/>
          <w:sz w:val="28"/>
          <w:szCs w:val="28"/>
          <w:lang w:eastAsia="uk-UA"/>
        </w:rPr>
        <w:t>:</w:t>
      </w:r>
    </w:p>
    <w:p w:rsidR="00042B2E" w:rsidRPr="00042B2E" w:rsidRDefault="00396EA4" w:rsidP="002B5134">
      <w:pPr>
        <w:pStyle w:val="a3"/>
        <w:numPr>
          <w:ilvl w:val="0"/>
          <w:numId w:val="46"/>
        </w:numPr>
        <w:spacing w:after="0" w:line="240" w:lineRule="auto"/>
        <w:ind w:left="0"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roofErr w:type="spellStart"/>
      <w:r w:rsidRPr="00396EA4">
        <w:rPr>
          <w:rFonts w:ascii="Times New Roman" w:eastAsia="Times New Roman" w:hAnsi="Times New Roman" w:cs="Times New Roman"/>
          <w:sz w:val="28"/>
          <w:szCs w:val="28"/>
          <w:lang w:eastAsia="uk-UA"/>
        </w:rPr>
        <w:t>Вебсайт</w:t>
      </w:r>
      <w:proofErr w:type="spellEnd"/>
      <w:r w:rsidRPr="00396EA4">
        <w:rPr>
          <w:rFonts w:ascii="Times New Roman" w:eastAsia="Times New Roman" w:hAnsi="Times New Roman" w:cs="Times New Roman"/>
          <w:sz w:val="28"/>
          <w:szCs w:val="28"/>
          <w:lang w:eastAsia="uk-UA"/>
        </w:rPr>
        <w:t xml:space="preserve"> «Все про мінну безпеку» </w:t>
      </w:r>
      <w:hyperlink r:id="rId93" w:history="1">
        <w:r w:rsidRPr="00396EA4">
          <w:rPr>
            <w:rStyle w:val="a4"/>
            <w:rFonts w:ascii="Times New Roman" w:eastAsia="Times New Roman" w:hAnsi="Times New Roman" w:cs="Times New Roman"/>
            <w:sz w:val="24"/>
            <w:szCs w:val="28"/>
            <w:lang w:eastAsia="uk-UA"/>
          </w:rPr>
          <w:t>https://bezpeka.info/</w:t>
        </w:r>
      </w:hyperlink>
      <w:r w:rsidRPr="00396EA4">
        <w:rPr>
          <w:rFonts w:ascii="Times New Roman" w:eastAsia="Times New Roman" w:hAnsi="Times New Roman" w:cs="Times New Roman"/>
          <w:sz w:val="24"/>
          <w:szCs w:val="28"/>
          <w:lang w:eastAsia="uk-UA"/>
        </w:rPr>
        <w:t xml:space="preserve">  </w:t>
      </w:r>
    </w:p>
    <w:p w:rsidR="00042B2E" w:rsidRPr="00042B2E" w:rsidRDefault="00042B2E" w:rsidP="002B5134">
      <w:pPr>
        <w:pStyle w:val="a3"/>
        <w:numPr>
          <w:ilvl w:val="0"/>
          <w:numId w:val="46"/>
        </w:numPr>
        <w:spacing w:after="0" w:line="240" w:lineRule="auto"/>
        <w:ind w:left="0"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4"/>
          <w:szCs w:val="28"/>
          <w:lang w:eastAsia="uk-UA"/>
        </w:rPr>
        <w:t xml:space="preserve"> </w:t>
      </w:r>
      <w:r w:rsidR="00396EA4" w:rsidRPr="00042B2E">
        <w:rPr>
          <w:rFonts w:ascii="Times New Roman" w:eastAsia="Times New Roman" w:hAnsi="Times New Roman" w:cs="Times New Roman"/>
          <w:sz w:val="28"/>
          <w:szCs w:val="28"/>
          <w:lang w:eastAsia="uk-UA"/>
        </w:rPr>
        <w:t xml:space="preserve">Навчаємося мінної безпеки всією родиною </w:t>
      </w:r>
      <w:hyperlink r:id="rId94" w:history="1">
        <w:r w:rsidR="00396EA4" w:rsidRPr="00042B2E">
          <w:rPr>
            <w:rStyle w:val="a4"/>
            <w:rFonts w:ascii="Times New Roman" w:eastAsia="Times New Roman" w:hAnsi="Times New Roman" w:cs="Times New Roman"/>
            <w:sz w:val="24"/>
            <w:szCs w:val="28"/>
            <w:lang w:eastAsia="uk-UA"/>
          </w:rPr>
          <w:t>https://www.unicef.org/ukraine/mine-safety-for-the-family</w:t>
        </w:r>
      </w:hyperlink>
      <w:r w:rsidR="00396EA4" w:rsidRPr="00042B2E">
        <w:rPr>
          <w:rFonts w:ascii="Times New Roman" w:eastAsia="Times New Roman" w:hAnsi="Times New Roman" w:cs="Times New Roman"/>
          <w:sz w:val="24"/>
          <w:szCs w:val="28"/>
          <w:lang w:eastAsia="uk-UA"/>
        </w:rPr>
        <w:t xml:space="preserve">   </w:t>
      </w:r>
    </w:p>
    <w:p w:rsidR="00E803D8" w:rsidRPr="00042B2E" w:rsidRDefault="00042B2E" w:rsidP="002B5134">
      <w:pPr>
        <w:pStyle w:val="a3"/>
        <w:numPr>
          <w:ilvl w:val="0"/>
          <w:numId w:val="46"/>
        </w:numPr>
        <w:spacing w:after="0" w:line="240" w:lineRule="auto"/>
        <w:ind w:left="0"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4"/>
          <w:szCs w:val="28"/>
          <w:lang w:eastAsia="uk-UA"/>
        </w:rPr>
        <w:t xml:space="preserve"> </w:t>
      </w:r>
      <w:r w:rsidR="00396EA4" w:rsidRPr="00042B2E">
        <w:rPr>
          <w:rFonts w:ascii="Times New Roman" w:eastAsia="Times New Roman" w:hAnsi="Times New Roman" w:cs="Times New Roman"/>
          <w:sz w:val="28"/>
          <w:szCs w:val="28"/>
          <w:lang w:eastAsia="uk-UA"/>
        </w:rPr>
        <w:t xml:space="preserve">«Мінна безпека не без </w:t>
      </w:r>
      <w:proofErr w:type="spellStart"/>
      <w:r w:rsidR="00396EA4" w:rsidRPr="00042B2E">
        <w:rPr>
          <w:rFonts w:ascii="Times New Roman" w:eastAsia="Times New Roman" w:hAnsi="Times New Roman" w:cs="Times New Roman"/>
          <w:sz w:val="28"/>
          <w:szCs w:val="28"/>
          <w:lang w:eastAsia="uk-UA"/>
        </w:rPr>
        <w:t>Пека</w:t>
      </w:r>
      <w:proofErr w:type="spellEnd"/>
      <w:r w:rsidR="00396EA4" w:rsidRPr="00042B2E">
        <w:rPr>
          <w:rFonts w:ascii="Times New Roman" w:eastAsia="Times New Roman" w:hAnsi="Times New Roman" w:cs="Times New Roman"/>
          <w:sz w:val="28"/>
          <w:szCs w:val="28"/>
          <w:lang w:eastAsia="uk-UA"/>
        </w:rPr>
        <w:t xml:space="preserve">»: Посібник для дітей про правила поведінки з вибухонебезпечними предметами   </w:t>
      </w:r>
      <w:hyperlink r:id="rId95" w:history="1">
        <w:r w:rsidR="00396EA4" w:rsidRPr="00042B2E">
          <w:rPr>
            <w:rStyle w:val="a4"/>
            <w:rFonts w:ascii="Times New Roman" w:eastAsia="Times New Roman" w:hAnsi="Times New Roman" w:cs="Times New Roman"/>
            <w:sz w:val="24"/>
            <w:szCs w:val="28"/>
            <w:lang w:eastAsia="uk-UA"/>
          </w:rPr>
          <w:t>https://mon.gov.ua/ua/news/minna-bezpeka-ne-bez-peka-posibnik-dlya-ditej-pro-pravila-povedinki-z-vibuhonebezpechnimi-predmetami</w:t>
        </w:r>
      </w:hyperlink>
      <w:r w:rsidR="00396EA4" w:rsidRPr="00042B2E">
        <w:rPr>
          <w:rFonts w:ascii="Times New Roman" w:eastAsia="Times New Roman" w:hAnsi="Times New Roman" w:cs="Times New Roman"/>
          <w:sz w:val="24"/>
          <w:szCs w:val="28"/>
          <w:lang w:eastAsia="uk-UA"/>
        </w:rPr>
        <w:t xml:space="preserve"> </w:t>
      </w: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AD7559" w:rsidRDefault="00AD7559" w:rsidP="00042B2E">
      <w:pPr>
        <w:spacing w:after="0" w:line="240" w:lineRule="auto"/>
        <w:ind w:right="283"/>
        <w:rPr>
          <w:rFonts w:ascii="Times New Roman" w:eastAsia="Times New Roman" w:hAnsi="Times New Roman" w:cs="Times New Roman"/>
          <w:b/>
          <w:sz w:val="32"/>
          <w:szCs w:val="28"/>
          <w:lang w:eastAsia="uk-UA"/>
        </w:rPr>
      </w:pPr>
    </w:p>
    <w:p w:rsidR="00AD7559" w:rsidRDefault="00AD7559" w:rsidP="00042B2E">
      <w:pPr>
        <w:spacing w:after="0" w:line="240" w:lineRule="auto"/>
        <w:ind w:right="283"/>
        <w:rPr>
          <w:rFonts w:ascii="Times New Roman" w:eastAsia="Times New Roman" w:hAnsi="Times New Roman" w:cs="Times New Roman"/>
          <w:b/>
          <w:sz w:val="32"/>
          <w:szCs w:val="28"/>
          <w:lang w:eastAsia="uk-UA"/>
        </w:rPr>
      </w:pPr>
    </w:p>
    <w:p w:rsidR="00F00A49" w:rsidRPr="00ED0FB6" w:rsidRDefault="001C67F3" w:rsidP="00F00A49">
      <w:pPr>
        <w:spacing w:after="0" w:line="240" w:lineRule="auto"/>
        <w:ind w:right="283"/>
        <w:jc w:val="center"/>
        <w:rPr>
          <w:rFonts w:ascii="Times New Roman" w:eastAsia="Times New Roman" w:hAnsi="Times New Roman" w:cs="Times New Roman"/>
          <w:b/>
          <w:sz w:val="32"/>
          <w:szCs w:val="28"/>
          <w:lang w:eastAsia="uk-UA"/>
        </w:rPr>
      </w:pPr>
      <w:r w:rsidRPr="00ED0FB6">
        <w:rPr>
          <w:rFonts w:ascii="Times New Roman" w:eastAsia="Times New Roman" w:hAnsi="Times New Roman" w:cs="Times New Roman"/>
          <w:b/>
          <w:sz w:val="32"/>
          <w:szCs w:val="28"/>
          <w:lang w:eastAsia="uk-UA"/>
        </w:rPr>
        <w:lastRenderedPageBreak/>
        <w:t xml:space="preserve">РОЗДІЛ </w:t>
      </w:r>
      <w:r w:rsidR="00F00A49" w:rsidRPr="00ED0FB6">
        <w:rPr>
          <w:rFonts w:ascii="Times New Roman" w:eastAsia="Times New Roman" w:hAnsi="Times New Roman" w:cs="Times New Roman"/>
          <w:b/>
          <w:sz w:val="32"/>
          <w:szCs w:val="28"/>
          <w:lang w:val="en-US" w:eastAsia="uk-UA"/>
        </w:rPr>
        <w:t>V</w:t>
      </w:r>
      <w:r w:rsidR="00F00A49" w:rsidRPr="00ED0FB6">
        <w:rPr>
          <w:rFonts w:ascii="Times New Roman" w:eastAsia="Times New Roman" w:hAnsi="Times New Roman" w:cs="Times New Roman"/>
          <w:b/>
          <w:sz w:val="32"/>
          <w:szCs w:val="28"/>
          <w:lang w:eastAsia="uk-UA"/>
        </w:rPr>
        <w:t>. ІНСТРУМЕНТИ ЗАБЕЗПЕЧЕННЯ ЯКОСТІ ОСВІТИ</w:t>
      </w:r>
    </w:p>
    <w:p w:rsidR="00F00A49" w:rsidRPr="00F02BCA" w:rsidRDefault="00F00A49" w:rsidP="00F02BCA">
      <w:pPr>
        <w:spacing w:after="0" w:line="240" w:lineRule="auto"/>
        <w:ind w:right="283" w:firstLine="567"/>
        <w:jc w:val="both"/>
        <w:rPr>
          <w:rFonts w:ascii="Times New Roman" w:eastAsia="Times New Roman" w:hAnsi="Times New Roman" w:cs="Times New Roman"/>
          <w:b/>
          <w:sz w:val="16"/>
          <w:szCs w:val="16"/>
          <w:lang w:eastAsia="uk-UA"/>
        </w:rPr>
      </w:pPr>
    </w:p>
    <w:p w:rsidR="001C67F3" w:rsidRPr="00CF58D8" w:rsidRDefault="00BD6253" w:rsidP="00CF58D8">
      <w:pPr>
        <w:spacing w:after="0" w:line="240" w:lineRule="auto"/>
        <w:ind w:right="283" w:firstLine="567"/>
        <w:jc w:val="center"/>
        <w:rPr>
          <w:rFonts w:ascii="Times New Roman" w:eastAsia="Times New Roman" w:hAnsi="Times New Roman" w:cs="Times New Roman"/>
          <w:b/>
          <w:sz w:val="32"/>
          <w:szCs w:val="28"/>
          <w:lang w:eastAsia="uk-UA"/>
        </w:rPr>
      </w:pPr>
      <w:r>
        <w:rPr>
          <w:rFonts w:ascii="Times New Roman" w:eastAsia="Times New Roman" w:hAnsi="Times New Roman" w:cs="Times New Roman"/>
          <w:b/>
          <w:sz w:val="32"/>
          <w:szCs w:val="28"/>
          <w:lang w:eastAsia="uk-UA"/>
        </w:rPr>
        <w:t>5.1. Кадровий склад</w:t>
      </w:r>
      <w:r w:rsidR="001C67F3" w:rsidRPr="001C67F3">
        <w:rPr>
          <w:rFonts w:ascii="Times New Roman" w:eastAsia="Times New Roman" w:hAnsi="Times New Roman" w:cs="Times New Roman"/>
          <w:b/>
          <w:sz w:val="32"/>
          <w:szCs w:val="28"/>
          <w:lang w:eastAsia="uk-UA"/>
        </w:rPr>
        <w:t xml:space="preserve"> закладу</w:t>
      </w:r>
      <w:r>
        <w:rPr>
          <w:rFonts w:ascii="Times New Roman" w:eastAsia="Times New Roman" w:hAnsi="Times New Roman" w:cs="Times New Roman"/>
          <w:b/>
          <w:sz w:val="32"/>
          <w:szCs w:val="28"/>
          <w:lang w:eastAsia="uk-UA"/>
        </w:rPr>
        <w:t xml:space="preserve"> дошкільної освіти</w:t>
      </w:r>
    </w:p>
    <w:p w:rsidR="00630762" w:rsidRPr="00630762" w:rsidRDefault="00630762" w:rsidP="00630762">
      <w:pPr>
        <w:tabs>
          <w:tab w:val="left" w:pos="9072"/>
        </w:tabs>
        <w:spacing w:after="0" w:line="240" w:lineRule="auto"/>
        <w:ind w:firstLine="567"/>
        <w:jc w:val="both"/>
        <w:rPr>
          <w:rFonts w:ascii="Times New Roman" w:eastAsia="Times New Roman" w:hAnsi="Times New Roman" w:cs="Times New Roman"/>
          <w:sz w:val="28"/>
          <w:szCs w:val="28"/>
          <w:lang w:eastAsia="ru-RU"/>
        </w:rPr>
      </w:pPr>
      <w:r w:rsidRPr="00630762">
        <w:rPr>
          <w:rFonts w:ascii="Times New Roman" w:eastAsia="Times New Roman" w:hAnsi="Times New Roman" w:cs="Times New Roman"/>
          <w:sz w:val="28"/>
          <w:szCs w:val="28"/>
          <w:lang w:eastAsia="ru-RU"/>
        </w:rPr>
        <w:t xml:space="preserve">Кадрове забезпечення </w:t>
      </w:r>
      <w:proofErr w:type="spellStart"/>
      <w:r w:rsidRPr="00630762">
        <w:rPr>
          <w:rFonts w:ascii="Times New Roman" w:eastAsia="Times New Roman" w:hAnsi="Times New Roman" w:cs="Times New Roman"/>
          <w:sz w:val="28"/>
          <w:szCs w:val="28"/>
          <w:lang w:eastAsia="ru-RU"/>
        </w:rPr>
        <w:t>Квасилівського</w:t>
      </w:r>
      <w:proofErr w:type="spellEnd"/>
      <w:r w:rsidRPr="00630762">
        <w:rPr>
          <w:rFonts w:ascii="Times New Roman" w:eastAsia="Times New Roman" w:hAnsi="Times New Roman" w:cs="Times New Roman"/>
          <w:sz w:val="28"/>
          <w:szCs w:val="28"/>
          <w:lang w:eastAsia="ru-RU"/>
        </w:rPr>
        <w:t xml:space="preserve"> ЗДО проводиться у відповідності до типових штатів. </w:t>
      </w:r>
      <w:r>
        <w:rPr>
          <w:rFonts w:ascii="Times New Roman" w:eastAsia="Times New Roman" w:hAnsi="Times New Roman" w:cs="Times New Roman"/>
          <w:sz w:val="28"/>
          <w:szCs w:val="28"/>
          <w:lang w:eastAsia="ru-RU"/>
        </w:rPr>
        <w:t xml:space="preserve"> </w:t>
      </w:r>
    </w:p>
    <w:p w:rsidR="00630762" w:rsidRPr="00630762" w:rsidRDefault="00630762" w:rsidP="00630762">
      <w:pPr>
        <w:tabs>
          <w:tab w:val="left" w:pos="9072"/>
        </w:tabs>
        <w:spacing w:after="0" w:line="240" w:lineRule="auto"/>
        <w:ind w:firstLine="567"/>
        <w:jc w:val="both"/>
        <w:rPr>
          <w:rFonts w:ascii="Times New Roman" w:eastAsia="Times New Roman" w:hAnsi="Times New Roman" w:cs="Times New Roman"/>
          <w:sz w:val="16"/>
          <w:szCs w:val="16"/>
          <w:lang w:eastAsia="ru-RU"/>
        </w:rPr>
      </w:pPr>
    </w:p>
    <w:tbl>
      <w:tblPr>
        <w:tblW w:w="8647"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6623"/>
        <w:gridCol w:w="1402"/>
      </w:tblGrid>
      <w:tr w:rsidR="002C2BE6" w:rsidRPr="006238BC" w:rsidTr="00AF7300">
        <w:trPr>
          <w:trHeight w:val="495"/>
          <w:tblCellSpacing w:w="0" w:type="dxa"/>
        </w:trPr>
        <w:tc>
          <w:tcPr>
            <w:tcW w:w="62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630762" w:rsidRPr="006238BC" w:rsidRDefault="00630762" w:rsidP="006238BC">
            <w:pPr>
              <w:spacing w:after="0" w:line="240" w:lineRule="auto"/>
              <w:ind w:left="120" w:right="120"/>
              <w:jc w:val="center"/>
              <w:rPr>
                <w:rFonts w:ascii="Times New Roman" w:eastAsia="Times New Roman" w:hAnsi="Times New Roman" w:cs="Times New Roman"/>
                <w:b/>
                <w:bCs/>
                <w:sz w:val="24"/>
                <w:szCs w:val="28"/>
                <w:lang w:eastAsia="uk-UA"/>
              </w:rPr>
            </w:pPr>
            <w:r w:rsidRPr="006238BC">
              <w:rPr>
                <w:rFonts w:ascii="Times New Roman" w:eastAsia="Times New Roman" w:hAnsi="Times New Roman" w:cs="Times New Roman"/>
                <w:b/>
                <w:bCs/>
                <w:sz w:val="24"/>
                <w:szCs w:val="28"/>
                <w:lang w:eastAsia="uk-UA"/>
              </w:rPr>
              <w:t>№</w:t>
            </w:r>
          </w:p>
          <w:p w:rsidR="00630762" w:rsidRPr="006238BC" w:rsidRDefault="00630762" w:rsidP="006238BC">
            <w:pPr>
              <w:spacing w:after="0" w:line="240" w:lineRule="auto"/>
              <w:ind w:left="120" w:right="120"/>
              <w:jc w:val="center"/>
              <w:rPr>
                <w:rFonts w:ascii="Times New Roman" w:eastAsia="Times New Roman" w:hAnsi="Times New Roman" w:cs="Times New Roman"/>
                <w:sz w:val="24"/>
                <w:szCs w:val="28"/>
                <w:lang w:eastAsia="uk-UA"/>
              </w:rPr>
            </w:pPr>
            <w:r w:rsidRPr="006238BC">
              <w:rPr>
                <w:rFonts w:ascii="Times New Roman" w:eastAsia="Times New Roman" w:hAnsi="Times New Roman" w:cs="Times New Roman"/>
                <w:b/>
                <w:bCs/>
                <w:sz w:val="24"/>
                <w:szCs w:val="28"/>
                <w:lang w:eastAsia="uk-UA"/>
              </w:rPr>
              <w:t>з/п</w:t>
            </w:r>
          </w:p>
        </w:tc>
        <w:tc>
          <w:tcPr>
            <w:tcW w:w="6623"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630762" w:rsidRPr="006238BC" w:rsidRDefault="00630762" w:rsidP="006238BC">
            <w:pPr>
              <w:spacing w:after="0" w:line="240" w:lineRule="auto"/>
              <w:ind w:left="120" w:right="120"/>
              <w:jc w:val="center"/>
              <w:rPr>
                <w:rFonts w:ascii="Times New Roman" w:eastAsia="Times New Roman" w:hAnsi="Times New Roman" w:cs="Times New Roman"/>
                <w:sz w:val="24"/>
                <w:szCs w:val="28"/>
                <w:lang w:eastAsia="uk-UA"/>
              </w:rPr>
            </w:pPr>
            <w:r w:rsidRPr="006238BC">
              <w:rPr>
                <w:rFonts w:ascii="Times New Roman" w:eastAsia="Times New Roman" w:hAnsi="Times New Roman" w:cs="Times New Roman"/>
                <w:b/>
                <w:bCs/>
                <w:sz w:val="24"/>
                <w:szCs w:val="28"/>
                <w:lang w:eastAsia="uk-UA"/>
              </w:rPr>
              <w:t>Назва структурного підрозділу</w:t>
            </w:r>
          </w:p>
          <w:p w:rsidR="00630762" w:rsidRPr="006238BC" w:rsidRDefault="00630762" w:rsidP="006238BC">
            <w:pPr>
              <w:tabs>
                <w:tab w:val="center" w:pos="3296"/>
              </w:tabs>
              <w:spacing w:after="0" w:line="240" w:lineRule="auto"/>
              <w:ind w:left="120" w:right="120"/>
              <w:rPr>
                <w:rFonts w:ascii="Times New Roman" w:eastAsia="Times New Roman" w:hAnsi="Times New Roman" w:cs="Times New Roman"/>
                <w:sz w:val="24"/>
                <w:szCs w:val="28"/>
                <w:lang w:eastAsia="uk-UA"/>
              </w:rPr>
            </w:pPr>
            <w:r w:rsidRPr="006238BC">
              <w:rPr>
                <w:rFonts w:ascii="Times New Roman" w:eastAsia="Times New Roman" w:hAnsi="Times New Roman" w:cs="Times New Roman"/>
                <w:b/>
                <w:bCs/>
                <w:sz w:val="24"/>
                <w:szCs w:val="28"/>
                <w:lang w:eastAsia="uk-UA"/>
              </w:rPr>
              <w:tab/>
              <w:t>Назва посад</w:t>
            </w:r>
          </w:p>
        </w:tc>
        <w:tc>
          <w:tcPr>
            <w:tcW w:w="140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8"/>
                <w:lang w:eastAsia="uk-UA"/>
              </w:rPr>
            </w:pPr>
            <w:r w:rsidRPr="006238BC">
              <w:rPr>
                <w:rFonts w:ascii="Times New Roman" w:eastAsia="Times New Roman" w:hAnsi="Times New Roman" w:cs="Times New Roman"/>
                <w:b/>
                <w:bCs/>
                <w:sz w:val="24"/>
                <w:szCs w:val="28"/>
                <w:lang w:eastAsia="uk-UA"/>
              </w:rPr>
              <w:t>Кількість</w:t>
            </w:r>
          </w:p>
        </w:tc>
      </w:tr>
      <w:tr w:rsidR="002C2BE6" w:rsidRPr="006238BC" w:rsidTr="00AF7300">
        <w:trPr>
          <w:trHeight w:val="207"/>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1</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238BC">
              <w:rPr>
                <w:rFonts w:ascii="Times New Roman" w:eastAsia="Times New Roman" w:hAnsi="Times New Roman" w:cs="Times New Roman"/>
                <w:b/>
                <w:bCs/>
                <w:sz w:val="24"/>
                <w:szCs w:val="24"/>
                <w:lang w:eastAsia="uk-UA"/>
              </w:rPr>
              <w:t>Адміністративний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238BC">
              <w:rPr>
                <w:rFonts w:ascii="Times New Roman" w:eastAsia="Times New Roman" w:hAnsi="Times New Roman" w:cs="Times New Roman"/>
                <w:b/>
                <w:bCs/>
                <w:sz w:val="24"/>
                <w:szCs w:val="24"/>
                <w:lang w:eastAsia="uk-UA"/>
              </w:rPr>
              <w:t>3</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Директор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Заступник директора з господарства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Вихователь-методист</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238BC">
              <w:rPr>
                <w:rFonts w:ascii="Times New Roman" w:eastAsia="Times New Roman" w:hAnsi="Times New Roman" w:cs="Times New Roman"/>
                <w:b/>
                <w:bCs/>
                <w:sz w:val="24"/>
                <w:szCs w:val="24"/>
                <w:lang w:eastAsia="uk-UA"/>
              </w:rPr>
              <w:t>2</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b/>
                <w:bCs/>
                <w:sz w:val="16"/>
                <w:szCs w:val="16"/>
                <w:lang w:eastAsia="uk-UA"/>
              </w:rPr>
            </w:pPr>
            <w:r w:rsidRPr="006238BC">
              <w:rPr>
                <w:rFonts w:ascii="Times New Roman" w:eastAsia="Times New Roman" w:hAnsi="Times New Roman" w:cs="Times New Roman"/>
                <w:b/>
                <w:bCs/>
                <w:sz w:val="24"/>
                <w:szCs w:val="24"/>
                <w:lang w:eastAsia="uk-UA"/>
              </w:rPr>
              <w:t>Педагогічні працівники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A235D8"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3</w:t>
            </w:r>
            <w:r w:rsidR="002C2BE6" w:rsidRPr="006238BC">
              <w:rPr>
                <w:rFonts w:ascii="Times New Roman" w:eastAsia="Times New Roman" w:hAnsi="Times New Roman" w:cs="Times New Roman"/>
                <w:b/>
                <w:bCs/>
                <w:sz w:val="24"/>
                <w:szCs w:val="24"/>
                <w:lang w:eastAsia="uk-UA"/>
              </w:rPr>
              <w:t>4</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Вихователі</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A235D8"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26</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Музичні керівники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Інструктор з фізкультури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rHeight w:val="270"/>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Практичний психолог</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6238BC" w:rsidRPr="006238BC" w:rsidTr="002C2BE6">
        <w:trPr>
          <w:trHeight w:val="358"/>
          <w:tblCellSpacing w:w="0" w:type="dxa"/>
        </w:trPr>
        <w:tc>
          <w:tcPr>
            <w:tcW w:w="622" w:type="dxa"/>
            <w:tcBorders>
              <w:top w:val="outset" w:sz="6" w:space="0" w:color="auto"/>
              <w:left w:val="outset" w:sz="6" w:space="0" w:color="auto"/>
              <w:bottom w:val="outset" w:sz="6" w:space="0" w:color="auto"/>
              <w:right w:val="outset" w:sz="6" w:space="0" w:color="auto"/>
            </w:tcBorders>
          </w:tcPr>
          <w:p w:rsidR="00630762" w:rsidRPr="006238BC" w:rsidRDefault="00630762" w:rsidP="006238BC">
            <w:pPr>
              <w:spacing w:after="0" w:line="240" w:lineRule="auto"/>
              <w:ind w:left="120" w:right="120"/>
              <w:jc w:val="center"/>
              <w:rPr>
                <w:rFonts w:ascii="Times New Roman" w:eastAsia="Times New Roman" w:hAnsi="Times New Roman" w:cs="Times New Roman"/>
                <w:b/>
                <w:bCs/>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tcPr>
          <w:p w:rsidR="002C2BE6" w:rsidRPr="006238BC" w:rsidRDefault="00630762" w:rsidP="006238BC">
            <w:pPr>
              <w:spacing w:after="0"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Асистенти вихователів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tcPr>
          <w:p w:rsidR="00630762" w:rsidRPr="006238BC" w:rsidRDefault="002C2BE6" w:rsidP="006238BC">
            <w:pPr>
              <w:spacing w:after="0"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w:t>
            </w:r>
          </w:p>
        </w:tc>
      </w:tr>
      <w:tr w:rsidR="006238BC" w:rsidRPr="006238BC" w:rsidTr="002C2BE6">
        <w:trPr>
          <w:trHeight w:val="457"/>
          <w:tblCellSpacing w:w="0" w:type="dxa"/>
        </w:trPr>
        <w:tc>
          <w:tcPr>
            <w:tcW w:w="622" w:type="dxa"/>
            <w:tcBorders>
              <w:top w:val="outset" w:sz="6" w:space="0" w:color="auto"/>
              <w:left w:val="outset" w:sz="6" w:space="0" w:color="auto"/>
              <w:bottom w:val="outset" w:sz="6" w:space="0" w:color="auto"/>
              <w:right w:val="outset" w:sz="6" w:space="0" w:color="auto"/>
            </w:tcBorders>
          </w:tcPr>
          <w:p w:rsidR="002C2BE6" w:rsidRPr="006238BC" w:rsidRDefault="002C2BE6" w:rsidP="006238BC">
            <w:pPr>
              <w:spacing w:after="0" w:line="240" w:lineRule="auto"/>
              <w:ind w:left="120" w:right="120"/>
              <w:jc w:val="center"/>
              <w:rPr>
                <w:rFonts w:ascii="Times New Roman" w:eastAsia="Times New Roman" w:hAnsi="Times New Roman" w:cs="Times New Roman"/>
                <w:b/>
                <w:bCs/>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tcPr>
          <w:p w:rsidR="002C2BE6" w:rsidRPr="006238BC" w:rsidRDefault="002C2BE6" w:rsidP="006238BC">
            <w:pPr>
              <w:spacing w:after="0"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Вчитель-логопед</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tcPr>
          <w:p w:rsidR="002C2BE6" w:rsidRPr="006238BC" w:rsidRDefault="002C2BE6" w:rsidP="006238BC">
            <w:pPr>
              <w:spacing w:after="0"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6238BC" w:rsidRPr="006238BC" w:rsidTr="002C2BE6">
        <w:trPr>
          <w:trHeight w:val="432"/>
          <w:tblCellSpacing w:w="0" w:type="dxa"/>
        </w:trPr>
        <w:tc>
          <w:tcPr>
            <w:tcW w:w="622" w:type="dxa"/>
            <w:tcBorders>
              <w:top w:val="outset" w:sz="6" w:space="0" w:color="auto"/>
              <w:left w:val="outset" w:sz="6" w:space="0" w:color="auto"/>
              <w:right w:val="outset" w:sz="6" w:space="0" w:color="auto"/>
            </w:tcBorders>
          </w:tcPr>
          <w:p w:rsidR="002C2BE6" w:rsidRPr="006238BC" w:rsidRDefault="002C2BE6" w:rsidP="006238BC">
            <w:pPr>
              <w:spacing w:after="0" w:line="240" w:lineRule="auto"/>
              <w:ind w:left="120" w:right="120"/>
              <w:jc w:val="center"/>
              <w:rPr>
                <w:rFonts w:ascii="Times New Roman" w:eastAsia="Times New Roman" w:hAnsi="Times New Roman" w:cs="Times New Roman"/>
                <w:b/>
                <w:bCs/>
                <w:sz w:val="24"/>
                <w:szCs w:val="24"/>
                <w:lang w:eastAsia="uk-UA"/>
              </w:rPr>
            </w:pPr>
          </w:p>
        </w:tc>
        <w:tc>
          <w:tcPr>
            <w:tcW w:w="6623" w:type="dxa"/>
            <w:tcBorders>
              <w:top w:val="outset" w:sz="6" w:space="0" w:color="auto"/>
              <w:left w:val="outset" w:sz="6" w:space="0" w:color="auto"/>
              <w:right w:val="outset" w:sz="6" w:space="0" w:color="auto"/>
            </w:tcBorders>
          </w:tcPr>
          <w:p w:rsidR="002C2BE6" w:rsidRPr="006238BC" w:rsidRDefault="002C2BE6" w:rsidP="006238BC">
            <w:pPr>
              <w:spacing w:after="0"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Керівник гуртка</w:t>
            </w:r>
          </w:p>
        </w:tc>
        <w:tc>
          <w:tcPr>
            <w:tcW w:w="1402" w:type="dxa"/>
            <w:tcBorders>
              <w:top w:val="outset" w:sz="6" w:space="0" w:color="auto"/>
              <w:left w:val="outset" w:sz="6" w:space="0" w:color="auto"/>
              <w:right w:val="outset" w:sz="6" w:space="0" w:color="auto"/>
            </w:tcBorders>
            <w:shd w:val="clear" w:color="auto" w:fill="DAEEF3" w:themeFill="accent5" w:themeFillTint="33"/>
          </w:tcPr>
          <w:p w:rsidR="002C2BE6" w:rsidRPr="006238BC" w:rsidRDefault="002C2BE6" w:rsidP="006238BC">
            <w:pPr>
              <w:spacing w:after="0"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3</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238BC">
              <w:rPr>
                <w:rFonts w:ascii="Times New Roman" w:eastAsia="Times New Roman" w:hAnsi="Times New Roman" w:cs="Times New Roman"/>
                <w:b/>
                <w:bCs/>
                <w:sz w:val="24"/>
                <w:szCs w:val="24"/>
                <w:lang w:eastAsia="uk-UA"/>
              </w:rPr>
              <w:t>Спеціалісти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5</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Головний бухгалтер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Бухгалтер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Діловод</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Сестра медична старша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238BC"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4</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238BC">
              <w:rPr>
                <w:rFonts w:ascii="Times New Roman" w:eastAsia="Times New Roman" w:hAnsi="Times New Roman" w:cs="Times New Roman"/>
                <w:b/>
                <w:bCs/>
                <w:sz w:val="24"/>
                <w:szCs w:val="24"/>
                <w:lang w:eastAsia="uk-UA"/>
              </w:rPr>
              <w:t>Молодший обслуговуючий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33.5</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Помічники вихователів для дітей віком до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2.5</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Помічники вихователів для дітей віком від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13</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Кухар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3</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Шеф-кухар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Комірник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Підсобний робітник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Машиніст із прання та ремонту спецодягу (білизни)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Кастелянка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Прибиральник службових приміщень</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1,5</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Робітник з комплексного обслуговування й ремонту  будівель</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1</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Слюсар-електромонтер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0.5</w:t>
            </w:r>
          </w:p>
        </w:tc>
      </w:tr>
      <w:tr w:rsidR="002C2BE6" w:rsidRPr="006238BC"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Двірник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2</w:t>
            </w:r>
            <w:r w:rsidR="00A8374A" w:rsidRPr="006238BC">
              <w:rPr>
                <w:rFonts w:ascii="Times New Roman" w:eastAsia="Times New Roman" w:hAnsi="Times New Roman" w:cs="Times New Roman"/>
                <w:sz w:val="24"/>
                <w:szCs w:val="24"/>
                <w:lang w:eastAsia="uk-UA"/>
              </w:rPr>
              <w:t>,5</w:t>
            </w:r>
          </w:p>
        </w:tc>
      </w:tr>
      <w:tr w:rsidR="002C2BE6" w:rsidRPr="006238BC" w:rsidTr="00AF7300">
        <w:trPr>
          <w:trHeight w:val="356"/>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238BC" w:rsidRDefault="00630762" w:rsidP="006238BC">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Сторож</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sz w:val="24"/>
                <w:szCs w:val="24"/>
                <w:lang w:eastAsia="uk-UA"/>
              </w:rPr>
              <w:t>3</w:t>
            </w:r>
          </w:p>
        </w:tc>
      </w:tr>
      <w:tr w:rsidR="002C2BE6" w:rsidRPr="006238BC" w:rsidTr="00AF7300">
        <w:trPr>
          <w:trHeight w:val="284"/>
          <w:tblCellSpacing w:w="0" w:type="dxa"/>
        </w:trPr>
        <w:tc>
          <w:tcPr>
            <w:tcW w:w="622" w:type="dxa"/>
            <w:tcBorders>
              <w:top w:val="outset" w:sz="6" w:space="0" w:color="auto"/>
              <w:left w:val="outset" w:sz="6" w:space="0" w:color="auto"/>
              <w:bottom w:val="outset" w:sz="6" w:space="0" w:color="auto"/>
              <w:right w:val="outset" w:sz="6" w:space="0" w:color="auto"/>
            </w:tcBorders>
          </w:tcPr>
          <w:p w:rsidR="00630762" w:rsidRPr="006238BC" w:rsidRDefault="00630762" w:rsidP="006238BC">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tcPr>
          <w:p w:rsidR="00630762" w:rsidRPr="006238BC" w:rsidRDefault="00630762" w:rsidP="006238BC">
            <w:pPr>
              <w:spacing w:after="0" w:line="240" w:lineRule="auto"/>
              <w:jc w:val="right"/>
              <w:rPr>
                <w:rFonts w:ascii="Times New Roman" w:eastAsia="Times New Roman" w:hAnsi="Times New Roman" w:cs="Times New Roman"/>
                <w:b/>
                <w:bCs/>
                <w:sz w:val="24"/>
                <w:szCs w:val="24"/>
                <w:lang w:eastAsia="uk-UA"/>
              </w:rPr>
            </w:pPr>
            <w:r w:rsidRPr="006238BC">
              <w:rPr>
                <w:rFonts w:ascii="Times New Roman" w:eastAsia="Times New Roman" w:hAnsi="Times New Roman" w:cs="Times New Roman"/>
                <w:b/>
                <w:bCs/>
                <w:sz w:val="24"/>
                <w:szCs w:val="24"/>
                <w:lang w:eastAsia="uk-UA"/>
              </w:rPr>
              <w:t xml:space="preserve">                                                                           Всього </w:t>
            </w:r>
          </w:p>
        </w:tc>
        <w:tc>
          <w:tcPr>
            <w:tcW w:w="1402" w:type="dxa"/>
            <w:tcBorders>
              <w:top w:val="outset" w:sz="6" w:space="0" w:color="auto"/>
              <w:left w:val="outset" w:sz="6" w:space="0" w:color="auto"/>
              <w:bottom w:val="outset" w:sz="6" w:space="0" w:color="auto"/>
              <w:right w:val="outset" w:sz="6" w:space="0" w:color="auto"/>
            </w:tcBorders>
            <w:shd w:val="clear" w:color="auto" w:fill="FFFF99"/>
          </w:tcPr>
          <w:p w:rsidR="00630762" w:rsidRPr="006238BC" w:rsidRDefault="00A8374A" w:rsidP="006238BC">
            <w:pPr>
              <w:spacing w:before="100" w:beforeAutospacing="1" w:after="100" w:afterAutospacing="1" w:line="240" w:lineRule="auto"/>
              <w:ind w:right="120"/>
              <w:jc w:val="center"/>
              <w:rPr>
                <w:rFonts w:ascii="Times New Roman" w:eastAsia="Times New Roman" w:hAnsi="Times New Roman" w:cs="Times New Roman"/>
                <w:sz w:val="24"/>
                <w:szCs w:val="24"/>
                <w:lang w:eastAsia="uk-UA"/>
              </w:rPr>
            </w:pPr>
            <w:r w:rsidRPr="006238BC">
              <w:rPr>
                <w:rFonts w:ascii="Times New Roman" w:eastAsia="Times New Roman" w:hAnsi="Times New Roman" w:cs="Times New Roman"/>
                <w:b/>
                <w:bCs/>
                <w:sz w:val="24"/>
                <w:szCs w:val="24"/>
                <w:lang w:eastAsia="uk-UA"/>
              </w:rPr>
              <w:t>72.0</w:t>
            </w:r>
          </w:p>
        </w:tc>
      </w:tr>
    </w:tbl>
    <w:p w:rsidR="00664737" w:rsidRDefault="00664737" w:rsidP="001C67F3">
      <w:pPr>
        <w:spacing w:after="0" w:line="240" w:lineRule="auto"/>
        <w:rPr>
          <w:rFonts w:ascii="Times New Roman" w:eastAsia="Times New Roman" w:hAnsi="Times New Roman" w:cs="Times New Roman"/>
          <w:b/>
          <w:sz w:val="28"/>
          <w:szCs w:val="28"/>
          <w:lang w:eastAsia="uk-UA"/>
        </w:rPr>
      </w:pPr>
    </w:p>
    <w:p w:rsidR="00EB28E3" w:rsidRPr="00FC16EA" w:rsidRDefault="00EB28E3" w:rsidP="00EB28E3">
      <w:pPr>
        <w:spacing w:after="0" w:line="240" w:lineRule="auto"/>
        <w:ind w:right="283" w:firstLine="567"/>
        <w:jc w:val="both"/>
        <w:rPr>
          <w:rFonts w:ascii="Times New Roman" w:eastAsia="Times New Roman" w:hAnsi="Times New Roman" w:cs="Times New Roman"/>
          <w:sz w:val="28"/>
          <w:szCs w:val="28"/>
          <w:lang w:eastAsia="ru-RU"/>
        </w:rPr>
      </w:pPr>
      <w:r w:rsidRPr="00FC16EA">
        <w:rPr>
          <w:rFonts w:ascii="Times New Roman" w:eastAsia="Calibri" w:hAnsi="Times New Roman" w:cs="Times New Roman"/>
          <w:sz w:val="28"/>
          <w:szCs w:val="28"/>
        </w:rPr>
        <w:t>Порівняльний аналіз кількісного та якісного складу педагогічних працівників свідчить про стабільність колективу та його творчий потенціал.</w:t>
      </w:r>
    </w:p>
    <w:p w:rsidR="00B35792" w:rsidRDefault="00B35792" w:rsidP="00EB28E3">
      <w:pPr>
        <w:spacing w:after="0" w:line="240" w:lineRule="auto"/>
        <w:rPr>
          <w:rFonts w:ascii="Times New Roman" w:eastAsia="Times New Roman" w:hAnsi="Times New Roman" w:cs="Times New Roman"/>
          <w:b/>
          <w:sz w:val="28"/>
          <w:szCs w:val="28"/>
          <w:lang w:eastAsia="uk-UA"/>
        </w:rPr>
      </w:pPr>
    </w:p>
    <w:p w:rsidR="00692C99" w:rsidRDefault="00692C99" w:rsidP="00EB28E3">
      <w:pPr>
        <w:spacing w:after="0" w:line="240" w:lineRule="auto"/>
        <w:rPr>
          <w:rFonts w:ascii="Times New Roman" w:eastAsia="Times New Roman" w:hAnsi="Times New Roman" w:cs="Times New Roman"/>
          <w:b/>
          <w:sz w:val="28"/>
          <w:szCs w:val="28"/>
          <w:lang w:eastAsia="uk-UA"/>
        </w:rPr>
      </w:pPr>
    </w:p>
    <w:p w:rsidR="00EB28E3" w:rsidRPr="00270ADB" w:rsidRDefault="001C67F3" w:rsidP="00EB28E3">
      <w:pPr>
        <w:spacing w:after="0" w:line="240" w:lineRule="auto"/>
        <w:jc w:val="center"/>
        <w:rPr>
          <w:rFonts w:ascii="Times New Roman" w:eastAsia="Times New Roman" w:hAnsi="Times New Roman" w:cs="Times New Roman"/>
          <w:b/>
          <w:sz w:val="28"/>
          <w:szCs w:val="28"/>
          <w:lang w:eastAsia="uk-UA"/>
        </w:rPr>
      </w:pPr>
      <w:r w:rsidRPr="00270ADB">
        <w:rPr>
          <w:rFonts w:ascii="Times New Roman" w:eastAsia="Times New Roman" w:hAnsi="Times New Roman" w:cs="Times New Roman"/>
          <w:b/>
          <w:sz w:val="32"/>
          <w:szCs w:val="28"/>
          <w:lang w:eastAsia="uk-UA"/>
        </w:rPr>
        <w:lastRenderedPageBreak/>
        <w:t xml:space="preserve">5.2. </w:t>
      </w:r>
      <w:r w:rsidR="00EB28E3" w:rsidRPr="00270ADB">
        <w:rPr>
          <w:rFonts w:ascii="Times New Roman" w:eastAsia="Times New Roman" w:hAnsi="Times New Roman" w:cs="Times New Roman"/>
          <w:b/>
          <w:sz w:val="28"/>
          <w:szCs w:val="28"/>
          <w:lang w:eastAsia="uk-UA"/>
        </w:rPr>
        <w:t>ЯКІСНИЙ СКЛАД</w:t>
      </w:r>
    </w:p>
    <w:p w:rsidR="00EB28E3" w:rsidRPr="00FC16EA" w:rsidRDefault="00EB28E3" w:rsidP="00EB28E3">
      <w:pPr>
        <w:spacing w:after="0" w:line="240" w:lineRule="auto"/>
        <w:jc w:val="center"/>
        <w:rPr>
          <w:rFonts w:ascii="Times New Roman" w:eastAsia="Times New Roman" w:hAnsi="Times New Roman" w:cs="Times New Roman"/>
          <w:b/>
          <w:sz w:val="28"/>
          <w:szCs w:val="28"/>
          <w:lang w:eastAsia="uk-UA"/>
        </w:rPr>
      </w:pPr>
      <w:r w:rsidRPr="00FC16EA">
        <w:rPr>
          <w:rFonts w:ascii="Times New Roman" w:eastAsia="Times New Roman" w:hAnsi="Times New Roman" w:cs="Times New Roman"/>
          <w:b/>
          <w:sz w:val="28"/>
          <w:szCs w:val="28"/>
          <w:lang w:eastAsia="uk-UA"/>
        </w:rPr>
        <w:t xml:space="preserve">педагогічних працівників за станом на </w:t>
      </w:r>
      <w:r w:rsidR="00B85842">
        <w:rPr>
          <w:rFonts w:ascii="Times New Roman" w:eastAsia="Times New Roman" w:hAnsi="Times New Roman" w:cs="Times New Roman"/>
          <w:b/>
          <w:sz w:val="28"/>
          <w:szCs w:val="28"/>
          <w:lang w:eastAsia="uk-UA"/>
        </w:rPr>
        <w:t>вересень</w:t>
      </w:r>
      <w:r w:rsidRPr="00FC16EA">
        <w:rPr>
          <w:rFonts w:ascii="Times New Roman" w:eastAsia="Times New Roman" w:hAnsi="Times New Roman" w:cs="Times New Roman"/>
          <w:b/>
          <w:sz w:val="28"/>
          <w:szCs w:val="28"/>
          <w:lang w:eastAsia="uk-UA"/>
        </w:rPr>
        <w:t xml:space="preserve"> 202</w:t>
      </w:r>
      <w:r w:rsidR="00A235D8">
        <w:rPr>
          <w:rFonts w:ascii="Times New Roman" w:eastAsia="Times New Roman" w:hAnsi="Times New Roman" w:cs="Times New Roman"/>
          <w:b/>
          <w:sz w:val="28"/>
          <w:szCs w:val="28"/>
          <w:lang w:eastAsia="uk-UA"/>
        </w:rPr>
        <w:t>4</w:t>
      </w:r>
      <w:r w:rsidRPr="00FC16EA">
        <w:rPr>
          <w:rFonts w:ascii="Times New Roman" w:eastAsia="Times New Roman" w:hAnsi="Times New Roman" w:cs="Times New Roman"/>
          <w:b/>
          <w:sz w:val="28"/>
          <w:szCs w:val="28"/>
          <w:lang w:eastAsia="uk-UA"/>
        </w:rPr>
        <w:t xml:space="preserve"> року</w:t>
      </w:r>
    </w:p>
    <w:tbl>
      <w:tblPr>
        <w:tblpPr w:leftFromText="180" w:rightFromText="180" w:bottomFromText="160" w:vertAnchor="text" w:horzAnchor="margin" w:tblpX="104" w:tblpY="11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76"/>
        <w:gridCol w:w="1276"/>
        <w:gridCol w:w="1984"/>
        <w:gridCol w:w="1134"/>
        <w:gridCol w:w="1134"/>
      </w:tblGrid>
      <w:tr w:rsidR="00EB28E3" w:rsidRPr="00FC16EA" w:rsidTr="00A342D7">
        <w:trPr>
          <w:trHeight w:val="445"/>
        </w:trPr>
        <w:tc>
          <w:tcPr>
            <w:tcW w:w="534" w:type="dxa"/>
            <w:vMerge w:val="restart"/>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16"/>
                <w:szCs w:val="16"/>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EB28E3" w:rsidRPr="00FC16EA" w:rsidRDefault="00EB28E3" w:rsidP="00A342D7">
            <w:pPr>
              <w:spacing w:after="0" w:line="240" w:lineRule="auto"/>
              <w:jc w:val="center"/>
              <w:rPr>
                <w:rFonts w:ascii="Arial Narrow" w:eastAsia="Times New Roman" w:hAnsi="Arial Narrow" w:cs="Times New Roman"/>
                <w:b/>
                <w:sz w:val="20"/>
                <w:szCs w:val="16"/>
                <w:lang w:eastAsia="ru-RU"/>
              </w:rPr>
            </w:pPr>
            <w:r w:rsidRPr="00FC16EA">
              <w:rPr>
                <w:rFonts w:ascii="Arial Narrow" w:eastAsia="Times New Roman" w:hAnsi="Arial Narrow" w:cs="Times New Roman"/>
                <w:b/>
                <w:sz w:val="20"/>
                <w:szCs w:val="16"/>
                <w:lang w:eastAsia="ru-RU"/>
              </w:rPr>
              <w:t>Прізвище, ім’я,</w:t>
            </w:r>
          </w:p>
          <w:p w:rsidR="00EB28E3" w:rsidRPr="00FC16EA" w:rsidRDefault="00EB28E3" w:rsidP="00A342D7">
            <w:pPr>
              <w:spacing w:after="0" w:line="240" w:lineRule="auto"/>
              <w:jc w:val="center"/>
              <w:rPr>
                <w:rFonts w:ascii="Arial Narrow" w:eastAsia="Times New Roman" w:hAnsi="Arial Narrow" w:cs="Times New Roman"/>
                <w:sz w:val="16"/>
                <w:szCs w:val="16"/>
                <w:lang w:eastAsia="ru-RU"/>
              </w:rPr>
            </w:pPr>
            <w:r w:rsidRPr="00FC16EA">
              <w:rPr>
                <w:rFonts w:ascii="Arial Narrow" w:eastAsia="Times New Roman" w:hAnsi="Arial Narrow" w:cs="Times New Roman"/>
                <w:b/>
                <w:sz w:val="20"/>
                <w:szCs w:val="16"/>
                <w:lang w:eastAsia="ru-RU"/>
              </w:rPr>
              <w:t>по батькові</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Посада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Заклад, що закінчив</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Спеціальність за дипломом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Освітній рівень за дипломом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Загальний</w:t>
            </w:r>
          </w:p>
          <w:p w:rsidR="00EB28E3" w:rsidRPr="00FC16EA" w:rsidRDefault="00EB28E3" w:rsidP="00A342D7">
            <w:pPr>
              <w:spacing w:after="0" w:line="240" w:lineRule="auto"/>
              <w:jc w:val="center"/>
              <w:rPr>
                <w:rFonts w:ascii="Arial Narrow" w:eastAsia="Times New Roman" w:hAnsi="Arial Narrow" w:cs="Times New Roman"/>
                <w:b/>
                <w:sz w:val="20"/>
                <w:szCs w:val="20"/>
                <w:lang w:eastAsia="ru-RU"/>
              </w:rPr>
            </w:pPr>
            <w:proofErr w:type="spellStart"/>
            <w:r w:rsidRPr="00FC16EA">
              <w:rPr>
                <w:rFonts w:ascii="Arial Narrow" w:eastAsia="Times New Roman" w:hAnsi="Arial Narrow" w:cs="Times New Roman"/>
                <w:b/>
                <w:sz w:val="20"/>
                <w:szCs w:val="20"/>
                <w:lang w:eastAsia="ru-RU"/>
              </w:rPr>
              <w:t>педстаж</w:t>
            </w:r>
            <w:proofErr w:type="spellEnd"/>
          </w:p>
          <w:p w:rsidR="00EB28E3" w:rsidRPr="00FC16EA" w:rsidRDefault="00EB28E3" w:rsidP="00A342D7">
            <w:pPr>
              <w:spacing w:after="0" w:line="240" w:lineRule="auto"/>
              <w:jc w:val="center"/>
              <w:rPr>
                <w:rFonts w:ascii="Arial Narrow" w:eastAsia="Times New Roman" w:hAnsi="Arial Narrow" w:cs="Times New Roman"/>
                <w:b/>
                <w:sz w:val="20"/>
                <w:szCs w:val="20"/>
                <w:lang w:eastAsia="ru-RU"/>
              </w:rPr>
            </w:pPr>
            <w:r w:rsidRPr="00FC16EA">
              <w:rPr>
                <w:rFonts w:ascii="Arial Narrow" w:eastAsia="Times New Roman" w:hAnsi="Arial Narrow" w:cs="Times New Roman"/>
                <w:b/>
                <w:sz w:val="20"/>
                <w:szCs w:val="20"/>
                <w:lang w:eastAsia="ru-RU"/>
              </w:rPr>
              <w:t>на 01.0</w:t>
            </w:r>
            <w:r w:rsidR="006D3CDF">
              <w:rPr>
                <w:rFonts w:ascii="Arial Narrow" w:eastAsia="Times New Roman" w:hAnsi="Arial Narrow" w:cs="Times New Roman"/>
                <w:b/>
                <w:sz w:val="20"/>
                <w:szCs w:val="20"/>
                <w:lang w:eastAsia="ru-RU"/>
              </w:rPr>
              <w:t>9</w:t>
            </w:r>
            <w:r w:rsidR="00A235D8">
              <w:rPr>
                <w:rFonts w:ascii="Arial Narrow" w:eastAsia="Times New Roman" w:hAnsi="Arial Narrow" w:cs="Times New Roman"/>
                <w:b/>
                <w:sz w:val="20"/>
                <w:szCs w:val="20"/>
                <w:lang w:eastAsia="ru-RU"/>
              </w:rPr>
              <w:t>.24</w:t>
            </w:r>
          </w:p>
        </w:tc>
      </w:tr>
      <w:tr w:rsidR="00EB28E3" w:rsidRPr="00FC16EA" w:rsidTr="00A342D7">
        <w:trPr>
          <w:cantSplit/>
          <w:trHeight w:val="23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B28E3" w:rsidRPr="00FC16EA" w:rsidRDefault="00EB28E3" w:rsidP="00A342D7">
            <w:pPr>
              <w:spacing w:after="0" w:line="240" w:lineRule="auto"/>
              <w:rPr>
                <w:rFonts w:ascii="Arial Narrow" w:eastAsia="Times New Roman" w:hAnsi="Arial Narrow" w:cs="Times New Roman"/>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B28E3" w:rsidRPr="00FC16EA" w:rsidRDefault="00EB28E3" w:rsidP="00A342D7">
            <w:pPr>
              <w:spacing w:after="0" w:line="240" w:lineRule="auto"/>
              <w:rPr>
                <w:rFonts w:ascii="Arial Narrow" w:eastAsia="Times New Roman" w:hAnsi="Arial Narrow"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28E3" w:rsidRPr="00FC16EA" w:rsidRDefault="00EB28E3" w:rsidP="00A342D7">
            <w:pPr>
              <w:spacing w:after="0" w:line="240" w:lineRule="auto"/>
              <w:rPr>
                <w:rFonts w:ascii="Arial Narrow" w:eastAsia="Times New Roman" w:hAnsi="Arial Narrow" w:cs="Times New Roman"/>
                <w:b/>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28E3" w:rsidRPr="00FC16EA" w:rsidRDefault="00EB28E3" w:rsidP="00A342D7">
            <w:pPr>
              <w:spacing w:after="0" w:line="240" w:lineRule="auto"/>
              <w:rPr>
                <w:rFonts w:ascii="Arial Narrow" w:eastAsia="Times New Roman" w:hAnsi="Arial Narrow" w:cs="Times New Roman"/>
                <w:b/>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B28E3" w:rsidRPr="00FC16EA" w:rsidRDefault="00EB28E3" w:rsidP="00A342D7">
            <w:pPr>
              <w:spacing w:after="0" w:line="240" w:lineRule="auto"/>
              <w:rPr>
                <w:rFonts w:ascii="Arial Narrow" w:eastAsia="Times New Roman" w:hAnsi="Arial Narrow" w:cs="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28E3" w:rsidRPr="00FC16EA" w:rsidRDefault="00EB28E3" w:rsidP="00A342D7">
            <w:pPr>
              <w:spacing w:after="0" w:line="240" w:lineRule="auto"/>
              <w:rPr>
                <w:rFonts w:ascii="Arial Narrow" w:eastAsia="Times New Roman" w:hAnsi="Arial Narrow" w:cs="Times New Roman"/>
                <w:b/>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28E3" w:rsidRPr="00FC16EA" w:rsidRDefault="00EB28E3" w:rsidP="00A342D7">
            <w:pPr>
              <w:spacing w:after="0" w:line="240" w:lineRule="auto"/>
              <w:rPr>
                <w:rFonts w:ascii="Arial Narrow" w:eastAsia="Times New Roman" w:hAnsi="Arial Narrow" w:cs="Times New Roman"/>
                <w:b/>
                <w:sz w:val="20"/>
                <w:szCs w:val="20"/>
                <w:lang w:eastAsia="ru-RU"/>
              </w:rPr>
            </w:pPr>
          </w:p>
        </w:tc>
      </w:tr>
      <w:tr w:rsidR="00EB28E3" w:rsidRPr="00FC16EA" w:rsidTr="00A342D7">
        <w:trPr>
          <w:trHeight w:val="378"/>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b/>
                <w:sz w:val="24"/>
                <w:szCs w:val="24"/>
                <w:lang w:val="en-US" w:eastAsia="ru-RU"/>
              </w:rPr>
            </w:pPr>
            <w:r w:rsidRPr="00FC16EA">
              <w:rPr>
                <w:rFonts w:ascii="Arial Narrow" w:eastAsia="Times New Roman" w:hAnsi="Arial Narrow" w:cs="Times New Roman"/>
                <w:b/>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ind w:right="113"/>
              <w:rPr>
                <w:rFonts w:ascii="Arial Narrow" w:eastAsia="Calibri" w:hAnsi="Arial Narrow" w:cs="Times New Roman"/>
                <w:sz w:val="24"/>
                <w:szCs w:val="24"/>
              </w:rPr>
            </w:pPr>
            <w:r w:rsidRPr="00FC16EA">
              <w:rPr>
                <w:rFonts w:ascii="Arial Narrow" w:eastAsia="Calibri" w:hAnsi="Arial Narrow" w:cs="Times New Roman"/>
                <w:sz w:val="24"/>
                <w:szCs w:val="24"/>
              </w:rPr>
              <w:t>Лисак  Ольга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2C2BE6" w:rsidP="00A342D7">
            <w:pPr>
              <w:spacing w:after="0" w:line="240" w:lineRule="auto"/>
              <w:rPr>
                <w:rFonts w:ascii="Arial Narrow" w:eastAsia="Times New Roman" w:hAnsi="Arial Narrow" w:cs="Times New Roman"/>
                <w:sz w:val="24"/>
                <w:szCs w:val="24"/>
                <w:lang w:eastAsia="ru-RU"/>
              </w:rPr>
            </w:pPr>
            <w:r>
              <w:rPr>
                <w:rFonts w:ascii="Arial Narrow" w:eastAsia="Times New Roman" w:hAnsi="Arial Narrow" w:cs="Times New Roman"/>
                <w:sz w:val="24"/>
                <w:szCs w:val="24"/>
                <w:lang w:eastAsia="ru-RU"/>
              </w:rPr>
              <w:t>Директор</w:t>
            </w:r>
            <w:r w:rsidR="00EB28E3" w:rsidRPr="00FC16EA">
              <w:rPr>
                <w:rFonts w:ascii="Arial Narrow" w:eastAsia="Times New Roman" w:hAnsi="Arial Narrow"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270ADB"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4</w:t>
            </w:r>
            <w:r w:rsidR="00A235D8">
              <w:rPr>
                <w:rFonts w:ascii="Arial Narrow" w:eastAsia="Times New Roman" w:hAnsi="Arial Narrow" w:cs="Times New Roman"/>
                <w:sz w:val="24"/>
                <w:szCs w:val="24"/>
                <w:lang w:eastAsia="ru-RU"/>
              </w:rPr>
              <w:t>1</w:t>
            </w:r>
            <w:r w:rsidR="00EB28E3" w:rsidRPr="00FC16EA">
              <w:rPr>
                <w:rFonts w:ascii="Arial Narrow" w:eastAsia="Times New Roman" w:hAnsi="Arial Narrow" w:cs="Times New Roman"/>
                <w:sz w:val="24"/>
                <w:szCs w:val="24"/>
                <w:lang w:eastAsia="ru-RU"/>
              </w:rPr>
              <w:t xml:space="preserve"> р.</w:t>
            </w:r>
            <w:r w:rsidR="006D3CDF">
              <w:rPr>
                <w:rFonts w:ascii="Arial Narrow" w:eastAsia="Times New Roman" w:hAnsi="Arial Narrow" w:cs="Times New Roman"/>
                <w:sz w:val="24"/>
                <w:szCs w:val="24"/>
                <w:lang w:eastAsia="ru-RU"/>
              </w:rPr>
              <w:t>10</w:t>
            </w:r>
            <w:r w:rsidR="00EB28E3"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29"/>
              <w:rPr>
                <w:rFonts w:ascii="Arial Narrow" w:eastAsia="Calibri" w:hAnsi="Arial Narrow" w:cs="Times New Roman"/>
                <w:sz w:val="24"/>
                <w:szCs w:val="24"/>
              </w:rPr>
            </w:pPr>
            <w:r w:rsidRPr="00FC16EA">
              <w:rPr>
                <w:rFonts w:ascii="Arial Narrow" w:eastAsia="Calibri" w:hAnsi="Arial Narrow" w:cs="Times New Roman"/>
                <w:sz w:val="24"/>
                <w:szCs w:val="24"/>
              </w:rPr>
              <w:t>Семенюк Раїса Федорівна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 методист</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w:t>
            </w:r>
            <w:r w:rsidR="00A235D8">
              <w:rPr>
                <w:rFonts w:ascii="Arial Narrow" w:eastAsia="Times New Roman" w:hAnsi="Arial Narrow" w:cs="Times New Roman"/>
                <w:sz w:val="24"/>
                <w:szCs w:val="24"/>
                <w:lang w:eastAsia="ru-RU"/>
              </w:rPr>
              <w:t>8</w:t>
            </w:r>
            <w:r w:rsidRPr="00FC16EA">
              <w:rPr>
                <w:rFonts w:ascii="Arial Narrow" w:eastAsia="Times New Roman" w:hAnsi="Arial Narrow" w:cs="Times New Roman"/>
                <w:sz w:val="24"/>
                <w:szCs w:val="24"/>
                <w:lang w:eastAsia="ru-RU"/>
              </w:rPr>
              <w:t xml:space="preserve"> р.</w:t>
            </w:r>
            <w:r w:rsidR="006D3CDF">
              <w:rPr>
                <w:rFonts w:ascii="Arial Narrow" w:eastAsia="Times New Roman" w:hAnsi="Arial Narrow" w:cs="Times New Roman"/>
                <w:sz w:val="24"/>
                <w:szCs w:val="24"/>
                <w:lang w:eastAsia="ru-RU"/>
              </w:rPr>
              <w:t>10</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b/>
                <w:sz w:val="24"/>
                <w:szCs w:val="24"/>
                <w:lang w:eastAsia="ru-RU"/>
              </w:rPr>
            </w:pPr>
            <w:r w:rsidRPr="00FC16EA">
              <w:rPr>
                <w:rFonts w:ascii="Arial Narrow" w:eastAsia="Times New Roman" w:hAnsi="Arial Narrow" w:cs="Times New Roman"/>
                <w:b/>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Calibri" w:hAnsi="Arial Narrow" w:cs="Times New Roman"/>
                <w:sz w:val="24"/>
                <w:szCs w:val="24"/>
              </w:rPr>
            </w:pPr>
            <w:r w:rsidRPr="00FC16EA">
              <w:rPr>
                <w:rFonts w:ascii="Arial Narrow" w:eastAsia="Calibri" w:hAnsi="Arial Narrow" w:cs="Times New Roman"/>
                <w:sz w:val="24"/>
                <w:szCs w:val="24"/>
              </w:rPr>
              <w:t>Шевчук Надія Семенівна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val="ru-RU"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4</w:t>
            </w:r>
            <w:r w:rsidR="00A235D8">
              <w:rPr>
                <w:rFonts w:ascii="Arial Narrow" w:eastAsia="Times New Roman" w:hAnsi="Arial Narrow" w:cs="Times New Roman"/>
                <w:sz w:val="24"/>
                <w:szCs w:val="24"/>
                <w:lang w:eastAsia="ru-RU"/>
              </w:rPr>
              <w:t>3</w:t>
            </w:r>
            <w:r w:rsidRPr="00FC16EA">
              <w:rPr>
                <w:rFonts w:ascii="Arial Narrow" w:eastAsia="Times New Roman" w:hAnsi="Arial Narrow" w:cs="Times New Roman"/>
                <w:sz w:val="24"/>
                <w:szCs w:val="24"/>
                <w:lang w:eastAsia="ru-RU"/>
              </w:rPr>
              <w:t xml:space="preserve"> р. </w:t>
            </w:r>
            <w:r w:rsidR="006D3CDF">
              <w:rPr>
                <w:rFonts w:ascii="Arial Narrow" w:eastAsia="Times New Roman" w:hAnsi="Arial Narrow" w:cs="Times New Roman"/>
                <w:sz w:val="24"/>
                <w:szCs w:val="24"/>
                <w:lang w:eastAsia="ru-RU"/>
              </w:rPr>
              <w:t>5</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Яремчук Валентина Василівна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Українська  мова</w:t>
            </w:r>
          </w:p>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і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4</w:t>
            </w:r>
            <w:r w:rsidR="00A235D8">
              <w:rPr>
                <w:rFonts w:ascii="Arial Narrow" w:eastAsia="Times New Roman" w:hAnsi="Arial Narrow" w:cs="Times New Roman"/>
                <w:sz w:val="24"/>
                <w:szCs w:val="24"/>
                <w:lang w:eastAsia="ru-RU"/>
              </w:rPr>
              <w:t>3</w:t>
            </w:r>
            <w:r w:rsidRPr="00FC16EA">
              <w:rPr>
                <w:rFonts w:ascii="Arial Narrow" w:eastAsia="Times New Roman" w:hAnsi="Arial Narrow" w:cs="Times New Roman"/>
                <w:sz w:val="24"/>
                <w:szCs w:val="24"/>
                <w:lang w:eastAsia="ru-RU"/>
              </w:rPr>
              <w:t xml:space="preserve"> р. </w:t>
            </w:r>
            <w:r w:rsidR="006D3CDF">
              <w:rPr>
                <w:rFonts w:ascii="Arial Narrow" w:eastAsia="Times New Roman" w:hAnsi="Arial Narrow" w:cs="Times New Roman"/>
                <w:sz w:val="24"/>
                <w:szCs w:val="24"/>
                <w:lang w:eastAsia="ru-RU"/>
              </w:rPr>
              <w:t>1</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Шум Марія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hanging="141"/>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Вінницький педінститут</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Російська мова та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4</w:t>
            </w:r>
            <w:r w:rsidR="00A235D8">
              <w:rPr>
                <w:rFonts w:ascii="Arial Narrow" w:eastAsia="Times New Roman" w:hAnsi="Arial Narrow" w:cs="Times New Roman"/>
                <w:sz w:val="24"/>
                <w:szCs w:val="24"/>
                <w:lang w:eastAsia="ru-RU"/>
              </w:rPr>
              <w:t>7</w:t>
            </w:r>
            <w:r w:rsidRPr="00FC16EA">
              <w:rPr>
                <w:rFonts w:ascii="Arial Narrow" w:eastAsia="Times New Roman" w:hAnsi="Arial Narrow" w:cs="Times New Roman"/>
                <w:sz w:val="24"/>
                <w:szCs w:val="24"/>
                <w:lang w:eastAsia="ru-RU"/>
              </w:rPr>
              <w:t xml:space="preserve"> р.</w:t>
            </w:r>
            <w:r w:rsidR="006D3CDF">
              <w:rPr>
                <w:rFonts w:ascii="Arial Narrow" w:eastAsia="Times New Roman" w:hAnsi="Arial Narrow" w:cs="Times New Roman"/>
                <w:sz w:val="24"/>
                <w:szCs w:val="24"/>
                <w:lang w:eastAsia="ru-RU"/>
              </w:rPr>
              <w:t>10</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6</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Грухаль</w:t>
            </w:r>
            <w:proofErr w:type="spellEnd"/>
          </w:p>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Марія Корніївна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39</w:t>
            </w:r>
            <w:r w:rsidR="00EB28E3" w:rsidRPr="00FC16EA">
              <w:rPr>
                <w:rFonts w:ascii="Arial Narrow" w:eastAsia="Times New Roman" w:hAnsi="Arial Narrow" w:cs="Times New Roman"/>
                <w:sz w:val="24"/>
                <w:szCs w:val="24"/>
                <w:lang w:eastAsia="ru-RU"/>
              </w:rPr>
              <w:t xml:space="preserve"> р.</w:t>
            </w:r>
            <w:r w:rsidR="006D3CDF">
              <w:rPr>
                <w:rFonts w:ascii="Arial Narrow" w:eastAsia="Times New Roman" w:hAnsi="Arial Narrow" w:cs="Times New Roman"/>
                <w:sz w:val="24"/>
                <w:szCs w:val="24"/>
                <w:lang w:eastAsia="ru-RU"/>
              </w:rPr>
              <w:t xml:space="preserve"> 4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Меланчук</w:t>
            </w:r>
            <w:proofErr w:type="spellEnd"/>
            <w:r w:rsidRPr="00FC16EA">
              <w:rPr>
                <w:rFonts w:ascii="Arial Narrow" w:eastAsia="Times New Roman" w:hAnsi="Arial Narrow" w:cs="Times New Roman"/>
                <w:sz w:val="24"/>
                <w:szCs w:val="24"/>
                <w:lang w:eastAsia="ru-RU"/>
              </w:rPr>
              <w:t xml:space="preserve"> Лариса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w:t>
            </w:r>
            <w:r w:rsidR="00A235D8">
              <w:rPr>
                <w:rFonts w:ascii="Arial Narrow" w:eastAsia="Times New Roman" w:hAnsi="Arial Narrow" w:cs="Times New Roman"/>
                <w:sz w:val="24"/>
                <w:szCs w:val="24"/>
                <w:lang w:eastAsia="ru-RU"/>
              </w:rPr>
              <w:t xml:space="preserve">6 </w:t>
            </w:r>
            <w:r w:rsidRPr="00FC16EA">
              <w:rPr>
                <w:rFonts w:ascii="Arial Narrow" w:eastAsia="Times New Roman" w:hAnsi="Arial Narrow" w:cs="Times New Roman"/>
                <w:sz w:val="24"/>
                <w:szCs w:val="24"/>
                <w:lang w:eastAsia="ru-RU"/>
              </w:rPr>
              <w:t>р.</w:t>
            </w:r>
            <w:r w:rsidR="006D3CDF">
              <w:rPr>
                <w:rFonts w:ascii="Arial Narrow" w:eastAsia="Times New Roman" w:hAnsi="Arial Narrow" w:cs="Times New Roman"/>
                <w:sz w:val="24"/>
                <w:szCs w:val="24"/>
                <w:lang w:eastAsia="ru-RU"/>
              </w:rPr>
              <w:t>9</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8</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Новосад</w:t>
            </w:r>
            <w:proofErr w:type="spellEnd"/>
            <w:r w:rsidRPr="00FC16EA">
              <w:rPr>
                <w:rFonts w:ascii="Arial Narrow" w:eastAsia="Times New Roman" w:hAnsi="Arial Narrow" w:cs="Times New Roman"/>
                <w:sz w:val="24"/>
                <w:szCs w:val="24"/>
                <w:lang w:eastAsia="ru-RU"/>
              </w:rPr>
              <w:t xml:space="preserve"> Тетяна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val="en-US"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w:t>
            </w:r>
            <w:r w:rsidR="00A235D8">
              <w:rPr>
                <w:rFonts w:ascii="Arial Narrow" w:eastAsia="Times New Roman" w:hAnsi="Arial Narrow" w:cs="Times New Roman"/>
                <w:sz w:val="24"/>
                <w:szCs w:val="24"/>
                <w:lang w:eastAsia="ru-RU"/>
              </w:rPr>
              <w:t>6</w:t>
            </w:r>
            <w:r w:rsidRPr="00FC16EA">
              <w:rPr>
                <w:rFonts w:ascii="Arial Narrow" w:eastAsia="Times New Roman" w:hAnsi="Arial Narrow" w:cs="Times New Roman"/>
                <w:sz w:val="24"/>
                <w:szCs w:val="24"/>
                <w:lang w:eastAsia="ru-RU"/>
              </w:rPr>
              <w:t xml:space="preserve"> р. </w:t>
            </w:r>
            <w:r w:rsidR="006D3CDF">
              <w:rPr>
                <w:rFonts w:ascii="Arial Narrow" w:eastAsia="Times New Roman" w:hAnsi="Arial Narrow" w:cs="Times New Roman"/>
                <w:sz w:val="24"/>
                <w:szCs w:val="24"/>
                <w:lang w:eastAsia="ru-RU"/>
              </w:rPr>
              <w:t xml:space="preserve"> </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Вернюк</w:t>
            </w:r>
            <w:proofErr w:type="spellEnd"/>
            <w:r w:rsidRPr="00FC16EA">
              <w:rPr>
                <w:rFonts w:ascii="Arial Narrow" w:eastAsia="Times New Roman" w:hAnsi="Arial Narrow" w:cs="Times New Roman"/>
                <w:sz w:val="24"/>
                <w:szCs w:val="24"/>
                <w:lang w:eastAsia="ru-RU"/>
              </w:rPr>
              <w:t xml:space="preserve"> Світлана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РЕГІ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Початкове навчання</w:t>
            </w:r>
          </w:p>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Дошкільне виховання </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val="ru-RU"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w:t>
            </w:r>
            <w:r w:rsidR="00A235D8">
              <w:rPr>
                <w:rFonts w:ascii="Arial Narrow" w:eastAsia="Times New Roman" w:hAnsi="Arial Narrow" w:cs="Times New Roman"/>
                <w:sz w:val="24"/>
                <w:szCs w:val="24"/>
                <w:lang w:eastAsia="ru-RU"/>
              </w:rPr>
              <w:t xml:space="preserve">5 </w:t>
            </w:r>
            <w:r w:rsidRPr="00FC16EA">
              <w:rPr>
                <w:rFonts w:ascii="Arial Narrow" w:eastAsia="Times New Roman" w:hAnsi="Arial Narrow" w:cs="Times New Roman"/>
                <w:sz w:val="24"/>
                <w:szCs w:val="24"/>
                <w:lang w:eastAsia="ru-RU"/>
              </w:rPr>
              <w:t>р.</w:t>
            </w:r>
            <w:r w:rsidR="006D3CDF">
              <w:rPr>
                <w:rFonts w:ascii="Arial Narrow" w:eastAsia="Times New Roman" w:hAnsi="Arial Narrow" w:cs="Times New Roman"/>
                <w:sz w:val="24"/>
                <w:szCs w:val="24"/>
                <w:lang w:eastAsia="ru-RU"/>
              </w:rPr>
              <w:t xml:space="preserve"> 4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tcPr>
          <w:p w:rsidR="00EB28E3" w:rsidRPr="00FC16EA" w:rsidRDefault="00270ADB" w:rsidP="00A342D7">
            <w:pPr>
              <w:spacing w:after="0" w:line="240" w:lineRule="auto"/>
              <w:rPr>
                <w:rFonts w:ascii="Arial Narrow" w:eastAsia="Times New Roman" w:hAnsi="Arial Narrow" w:cs="Times New Roman"/>
                <w:sz w:val="24"/>
                <w:szCs w:val="24"/>
                <w:lang w:val="ru-RU" w:eastAsia="ru-RU"/>
              </w:rPr>
            </w:pPr>
            <w:r>
              <w:rPr>
                <w:rFonts w:ascii="Arial Narrow" w:eastAsia="Times New Roman" w:hAnsi="Arial Narrow" w:cs="Times New Roman"/>
                <w:sz w:val="24"/>
                <w:szCs w:val="24"/>
                <w:lang w:val="ru-RU" w:eastAsia="ru-RU"/>
              </w:rPr>
              <w:t xml:space="preserve">Денисюк Ольга </w:t>
            </w:r>
            <w:proofErr w:type="spellStart"/>
            <w:r>
              <w:rPr>
                <w:rFonts w:ascii="Arial Narrow" w:eastAsia="Times New Roman" w:hAnsi="Arial Narrow" w:cs="Times New Roman"/>
                <w:sz w:val="24"/>
                <w:szCs w:val="24"/>
                <w:lang w:val="ru-RU" w:eastAsia="ru-RU"/>
              </w:rPr>
              <w:t>Ярославівна</w:t>
            </w:r>
            <w:proofErr w:type="spellEnd"/>
          </w:p>
        </w:tc>
        <w:tc>
          <w:tcPr>
            <w:tcW w:w="1276" w:type="dxa"/>
            <w:tcBorders>
              <w:top w:val="single" w:sz="4" w:space="0" w:color="auto"/>
              <w:left w:val="single" w:sz="4" w:space="0" w:color="auto"/>
              <w:bottom w:val="single" w:sz="4" w:space="0" w:color="auto"/>
              <w:right w:val="single" w:sz="4" w:space="0" w:color="auto"/>
            </w:tcBorders>
          </w:tcPr>
          <w:p w:rsidR="00EB28E3" w:rsidRPr="00FC16EA" w:rsidRDefault="00A52901" w:rsidP="00A342D7">
            <w:pPr>
              <w:spacing w:after="0" w:line="240" w:lineRule="auto"/>
              <w:ind w:right="-75"/>
              <w:rPr>
                <w:rFonts w:ascii="Arial Narrow" w:eastAsia="Times New Roman" w:hAnsi="Arial Narrow" w:cs="Times New Roman"/>
                <w:sz w:val="24"/>
                <w:szCs w:val="24"/>
                <w:lang w:val="ru-RU" w:eastAsia="ru-RU"/>
              </w:rPr>
            </w:pPr>
            <w:proofErr w:type="spellStart"/>
            <w:r>
              <w:rPr>
                <w:rFonts w:ascii="Arial Narrow" w:eastAsia="Times New Roman" w:hAnsi="Arial Narrow" w:cs="Times New Roman"/>
                <w:sz w:val="24"/>
                <w:szCs w:val="24"/>
                <w:lang w:val="ru-RU" w:eastAsia="ru-RU"/>
              </w:rPr>
              <w:t>Вихователь</w:t>
            </w:r>
            <w:proofErr w:type="spellEnd"/>
          </w:p>
        </w:tc>
        <w:tc>
          <w:tcPr>
            <w:tcW w:w="1276" w:type="dxa"/>
            <w:tcBorders>
              <w:top w:val="single" w:sz="4" w:space="0" w:color="auto"/>
              <w:left w:val="single" w:sz="4" w:space="0" w:color="auto"/>
              <w:bottom w:val="single" w:sz="4" w:space="0" w:color="auto"/>
              <w:right w:val="single" w:sz="4" w:space="0" w:color="auto"/>
            </w:tcBorders>
          </w:tcPr>
          <w:p w:rsidR="00EB28E3" w:rsidRPr="00FC16EA" w:rsidRDefault="00A52901" w:rsidP="00A342D7">
            <w:pPr>
              <w:spacing w:after="0" w:line="240" w:lineRule="auto"/>
              <w:rPr>
                <w:rFonts w:ascii="Arial Narrow" w:eastAsia="Times New Roman" w:hAnsi="Arial Narrow" w:cs="Times New Roman"/>
                <w:sz w:val="24"/>
                <w:szCs w:val="24"/>
                <w:lang w:val="ru-RU" w:eastAsia="ru-RU"/>
              </w:rPr>
            </w:pPr>
            <w:r>
              <w:rPr>
                <w:rFonts w:ascii="Arial Narrow" w:eastAsia="Times New Roman" w:hAnsi="Arial Narrow" w:cs="Times New Roman"/>
                <w:sz w:val="24"/>
                <w:szCs w:val="24"/>
                <w:lang w:val="ru-RU" w:eastAsia="ru-RU"/>
              </w:rPr>
              <w:t>РДГУ</w:t>
            </w:r>
          </w:p>
        </w:tc>
        <w:tc>
          <w:tcPr>
            <w:tcW w:w="1984" w:type="dxa"/>
            <w:tcBorders>
              <w:top w:val="single" w:sz="4" w:space="0" w:color="auto"/>
              <w:left w:val="single" w:sz="4" w:space="0" w:color="auto"/>
              <w:bottom w:val="single" w:sz="4" w:space="0" w:color="auto"/>
              <w:right w:val="single" w:sz="4" w:space="0" w:color="auto"/>
            </w:tcBorders>
          </w:tcPr>
          <w:p w:rsidR="00EB28E3" w:rsidRPr="00FC16EA" w:rsidRDefault="00A52901" w:rsidP="00A342D7">
            <w:pPr>
              <w:spacing w:after="0" w:line="240" w:lineRule="auto"/>
              <w:ind w:right="-74"/>
              <w:rPr>
                <w:rFonts w:ascii="Arial Narrow" w:eastAsia="Times New Roman" w:hAnsi="Arial Narrow" w:cs="Times New Roman"/>
                <w:sz w:val="20"/>
                <w:szCs w:val="24"/>
                <w:lang w:eastAsia="ru-RU"/>
              </w:rPr>
            </w:pPr>
            <w:r>
              <w:rPr>
                <w:rFonts w:ascii="Arial Narrow" w:eastAsia="Times New Roman" w:hAnsi="Arial Narrow" w:cs="Times New Roman"/>
                <w:sz w:val="20"/>
                <w:szCs w:val="24"/>
                <w:lang w:eastAsia="ru-RU"/>
              </w:rPr>
              <w:t>Дошкільне виховання</w:t>
            </w:r>
          </w:p>
        </w:tc>
        <w:tc>
          <w:tcPr>
            <w:tcW w:w="1134" w:type="dxa"/>
            <w:tcBorders>
              <w:top w:val="single" w:sz="4" w:space="0" w:color="auto"/>
              <w:left w:val="single" w:sz="4" w:space="0" w:color="auto"/>
              <w:bottom w:val="single" w:sz="4" w:space="0" w:color="auto"/>
              <w:right w:val="single" w:sz="4" w:space="0" w:color="auto"/>
            </w:tcBorders>
          </w:tcPr>
          <w:p w:rsidR="00EB28E3" w:rsidRPr="00DF471F" w:rsidRDefault="00A52901" w:rsidP="00A342D7">
            <w:pPr>
              <w:spacing w:after="0" w:line="240" w:lineRule="auto"/>
              <w:rPr>
                <w:rFonts w:ascii="Arial Narrow" w:eastAsia="Times New Roman" w:hAnsi="Arial Narrow" w:cs="Times New Roman"/>
                <w:sz w:val="20"/>
                <w:szCs w:val="24"/>
                <w:lang w:eastAsia="ru-RU"/>
              </w:rPr>
            </w:pPr>
            <w:r w:rsidRPr="00DF471F">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tcPr>
          <w:p w:rsidR="00EB28E3" w:rsidRPr="00DF471F" w:rsidRDefault="00A235D8" w:rsidP="00A342D7">
            <w:pPr>
              <w:spacing w:after="0" w:line="240" w:lineRule="auto"/>
              <w:rPr>
                <w:rFonts w:ascii="Arial Narrow" w:eastAsia="Times New Roman" w:hAnsi="Arial Narrow" w:cs="Times New Roman"/>
                <w:sz w:val="24"/>
                <w:szCs w:val="24"/>
                <w:lang w:eastAsia="ru-RU"/>
              </w:rPr>
            </w:pPr>
            <w:r>
              <w:rPr>
                <w:rFonts w:ascii="Arial Narrow" w:eastAsia="Times New Roman" w:hAnsi="Arial Narrow" w:cs="Times New Roman"/>
                <w:sz w:val="24"/>
                <w:szCs w:val="24"/>
                <w:lang w:eastAsia="ru-RU"/>
              </w:rPr>
              <w:t>8</w:t>
            </w:r>
            <w:r w:rsidR="00DF471F" w:rsidRPr="00DF471F">
              <w:rPr>
                <w:rFonts w:ascii="Arial Narrow" w:eastAsia="Times New Roman" w:hAnsi="Arial Narrow" w:cs="Times New Roman"/>
                <w:sz w:val="24"/>
                <w:szCs w:val="24"/>
                <w:lang w:eastAsia="ru-RU"/>
              </w:rPr>
              <w:t xml:space="preserve"> р.</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11</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Гаврильчик</w:t>
            </w:r>
            <w:proofErr w:type="spellEnd"/>
            <w:r w:rsidRPr="00FC16EA">
              <w:rPr>
                <w:rFonts w:ascii="Arial Narrow" w:eastAsia="Times New Roman" w:hAnsi="Arial Narrow" w:cs="Times New Roman"/>
                <w:sz w:val="24"/>
                <w:szCs w:val="24"/>
                <w:lang w:eastAsia="ru-RU"/>
              </w:rPr>
              <w:t xml:space="preserve"> Олена Василівна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left="-141" w:right="-74"/>
              <w:jc w:val="center"/>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Дубенське</w:t>
            </w:r>
            <w:proofErr w:type="spellEnd"/>
          </w:p>
          <w:p w:rsidR="00EB28E3" w:rsidRPr="00FC16EA" w:rsidRDefault="00EB28E3" w:rsidP="00A342D7">
            <w:pPr>
              <w:spacing w:after="0" w:line="240" w:lineRule="auto"/>
              <w:ind w:right="-108"/>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педучилище</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proofErr w:type="spellStart"/>
            <w:r w:rsidRPr="00FC16EA">
              <w:rPr>
                <w:rFonts w:ascii="Arial Narrow" w:eastAsia="Times New Roman" w:hAnsi="Arial Narrow" w:cs="Times New Roman"/>
                <w:sz w:val="20"/>
                <w:szCs w:val="24"/>
                <w:lang w:eastAsia="ru-RU"/>
              </w:rPr>
              <w:t>Викл</w:t>
            </w:r>
            <w:proofErr w:type="spellEnd"/>
            <w:r w:rsidRPr="00FC16EA">
              <w:rPr>
                <w:rFonts w:ascii="Arial Narrow" w:eastAsia="Times New Roman" w:hAnsi="Arial Narrow" w:cs="Times New Roman"/>
                <w:sz w:val="20"/>
                <w:szCs w:val="24"/>
                <w:lang w:eastAsia="ru-RU"/>
              </w:rPr>
              <w:t>. в початкових класах з\о школи</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Молодший 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40</w:t>
            </w:r>
            <w:r w:rsidR="006D3CDF">
              <w:rPr>
                <w:rFonts w:ascii="Arial Narrow" w:eastAsia="Times New Roman" w:hAnsi="Arial Narrow" w:cs="Times New Roman"/>
                <w:sz w:val="24"/>
                <w:szCs w:val="24"/>
                <w:lang w:eastAsia="ru-RU"/>
              </w:rPr>
              <w:t xml:space="preserve"> р. </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12</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Верема</w:t>
            </w:r>
            <w:proofErr w:type="spellEnd"/>
            <w:r w:rsidRPr="00FC16EA">
              <w:rPr>
                <w:rFonts w:ascii="Arial Narrow" w:eastAsia="Times New Roman" w:hAnsi="Arial Narrow" w:cs="Times New Roman"/>
                <w:sz w:val="24"/>
                <w:szCs w:val="24"/>
                <w:lang w:eastAsia="ru-RU"/>
              </w:rPr>
              <w:t xml:space="preserve"> Галина Федорівна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left="-141"/>
              <w:jc w:val="center"/>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Дубенські курси м\с</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Медична сестра для дитячих ясел</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Молодший</w:t>
            </w:r>
          </w:p>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w:t>
            </w:r>
            <w:r w:rsidR="00A235D8">
              <w:rPr>
                <w:rFonts w:ascii="Arial Narrow" w:eastAsia="Times New Roman" w:hAnsi="Arial Narrow" w:cs="Times New Roman"/>
                <w:sz w:val="24"/>
                <w:szCs w:val="24"/>
                <w:lang w:eastAsia="ru-RU"/>
              </w:rPr>
              <w:t>6</w:t>
            </w:r>
            <w:r w:rsidRPr="00FC16EA">
              <w:rPr>
                <w:rFonts w:ascii="Arial Narrow" w:eastAsia="Times New Roman" w:hAnsi="Arial Narrow" w:cs="Times New Roman"/>
                <w:sz w:val="24"/>
                <w:szCs w:val="24"/>
                <w:lang w:eastAsia="ru-RU"/>
              </w:rPr>
              <w:t xml:space="preserve"> р. </w:t>
            </w:r>
            <w:r w:rsidR="006D3CDF">
              <w:rPr>
                <w:rFonts w:ascii="Arial Narrow" w:eastAsia="Times New Roman" w:hAnsi="Arial Narrow" w:cs="Times New Roman"/>
                <w:sz w:val="24"/>
                <w:szCs w:val="24"/>
                <w:lang w:eastAsia="ru-RU"/>
              </w:rPr>
              <w:t>9</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13</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Денисюк Олена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left="-142" w:right="-75"/>
              <w:jc w:val="center"/>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Музкерівник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Музичне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3</w:t>
            </w:r>
            <w:r w:rsidR="00A235D8">
              <w:rPr>
                <w:rFonts w:ascii="Arial Narrow" w:eastAsia="Times New Roman" w:hAnsi="Arial Narrow" w:cs="Times New Roman"/>
                <w:sz w:val="24"/>
                <w:szCs w:val="24"/>
                <w:lang w:eastAsia="ru-RU"/>
              </w:rPr>
              <w:t>6</w:t>
            </w:r>
            <w:r w:rsidRPr="00FC16EA">
              <w:rPr>
                <w:rFonts w:ascii="Arial Narrow" w:eastAsia="Times New Roman" w:hAnsi="Arial Narrow" w:cs="Times New Roman"/>
                <w:sz w:val="24"/>
                <w:szCs w:val="24"/>
                <w:lang w:eastAsia="ru-RU"/>
              </w:rPr>
              <w:t xml:space="preserve"> р. </w:t>
            </w:r>
            <w:r w:rsidR="006D3CDF">
              <w:rPr>
                <w:rFonts w:ascii="Arial Narrow" w:eastAsia="Times New Roman" w:hAnsi="Arial Narrow" w:cs="Times New Roman"/>
                <w:sz w:val="24"/>
                <w:szCs w:val="24"/>
                <w:lang w:eastAsia="ru-RU"/>
              </w:rPr>
              <w:t xml:space="preserve"> </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14</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Ревер</w:t>
            </w:r>
            <w:proofErr w:type="spellEnd"/>
            <w:r w:rsidRPr="00FC16EA">
              <w:rPr>
                <w:rFonts w:ascii="Arial Narrow" w:eastAsia="Times New Roman" w:hAnsi="Arial Narrow" w:cs="Times New Roman"/>
                <w:sz w:val="24"/>
                <w:szCs w:val="24"/>
                <w:lang w:eastAsia="ru-RU"/>
              </w:rPr>
              <w:t xml:space="preserve"> Оксана Євгенівна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hanging="142"/>
              <w:jc w:val="center"/>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Музкерівник</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Музичне мистецтво</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270ADB"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2</w:t>
            </w:r>
            <w:r w:rsidR="00A235D8">
              <w:rPr>
                <w:rFonts w:ascii="Arial Narrow" w:eastAsia="Times New Roman" w:hAnsi="Arial Narrow" w:cs="Times New Roman"/>
                <w:sz w:val="24"/>
                <w:szCs w:val="24"/>
                <w:lang w:eastAsia="ru-RU"/>
              </w:rPr>
              <w:t>1</w:t>
            </w:r>
            <w:r w:rsidR="00EB28E3" w:rsidRPr="00FC16EA">
              <w:rPr>
                <w:rFonts w:ascii="Arial Narrow" w:eastAsia="Times New Roman" w:hAnsi="Arial Narrow" w:cs="Times New Roman"/>
                <w:sz w:val="24"/>
                <w:szCs w:val="24"/>
                <w:lang w:eastAsia="ru-RU"/>
              </w:rPr>
              <w:t>р.</w:t>
            </w:r>
            <w:r w:rsidR="006D3CDF">
              <w:rPr>
                <w:rFonts w:ascii="Arial Narrow" w:eastAsia="Times New Roman" w:hAnsi="Arial Narrow" w:cs="Times New Roman"/>
                <w:sz w:val="24"/>
                <w:szCs w:val="24"/>
                <w:lang w:eastAsia="ru-RU"/>
              </w:rPr>
              <w:t>5</w:t>
            </w:r>
            <w:r w:rsidR="00EB28E3" w:rsidRPr="00FC16EA">
              <w:rPr>
                <w:rFonts w:ascii="Arial Narrow" w:eastAsia="Times New Roman" w:hAnsi="Arial Narrow" w:cs="Times New Roman"/>
                <w:sz w:val="24"/>
                <w:szCs w:val="24"/>
                <w:lang w:eastAsia="ru-RU"/>
              </w:rPr>
              <w:t xml:space="preserve"> м</w:t>
            </w:r>
          </w:p>
        </w:tc>
      </w:tr>
      <w:tr w:rsidR="00EB28E3" w:rsidRPr="00FC16EA" w:rsidTr="00A342D7">
        <w:trPr>
          <w:trHeight w:val="428"/>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15</w:t>
            </w:r>
          </w:p>
        </w:tc>
        <w:tc>
          <w:tcPr>
            <w:tcW w:w="1984" w:type="dxa"/>
            <w:tcBorders>
              <w:top w:val="single" w:sz="4" w:space="0" w:color="auto"/>
              <w:left w:val="single" w:sz="4" w:space="0" w:color="auto"/>
              <w:bottom w:val="single" w:sz="4" w:space="0" w:color="auto"/>
              <w:right w:val="single" w:sz="4" w:space="0" w:color="auto"/>
            </w:tcBorders>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Момоток Тамара Ростиславівна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Інструктор</w:t>
            </w:r>
          </w:p>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з </w:t>
            </w:r>
            <w:proofErr w:type="spellStart"/>
            <w:r w:rsidRPr="00FC16EA">
              <w:rPr>
                <w:rFonts w:ascii="Arial Narrow" w:eastAsia="Times New Roman" w:hAnsi="Arial Narrow" w:cs="Times New Roman"/>
                <w:sz w:val="24"/>
                <w:szCs w:val="24"/>
                <w:lang w:eastAsia="ru-RU"/>
              </w:rPr>
              <w:t>фіз-ри</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Педагогіка і психологія (дошкільна)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b/>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40</w:t>
            </w:r>
            <w:r w:rsidR="00EB28E3" w:rsidRPr="00FC16EA">
              <w:rPr>
                <w:rFonts w:ascii="Arial Narrow" w:eastAsia="Times New Roman" w:hAnsi="Arial Narrow" w:cs="Times New Roman"/>
                <w:sz w:val="24"/>
                <w:szCs w:val="24"/>
                <w:lang w:eastAsia="ru-RU"/>
              </w:rPr>
              <w:t xml:space="preserve"> р. </w:t>
            </w:r>
            <w:r w:rsidR="006D3CDF">
              <w:rPr>
                <w:rFonts w:ascii="Arial Narrow" w:eastAsia="Times New Roman" w:hAnsi="Arial Narrow" w:cs="Times New Roman"/>
                <w:sz w:val="24"/>
                <w:szCs w:val="24"/>
                <w:lang w:eastAsia="ru-RU"/>
              </w:rPr>
              <w:t>10</w:t>
            </w:r>
            <w:r w:rsidR="00EB28E3" w:rsidRPr="00FC16EA">
              <w:rPr>
                <w:rFonts w:ascii="Arial Narrow" w:eastAsia="Times New Roman" w:hAnsi="Arial Narrow" w:cs="Times New Roman"/>
                <w:sz w:val="24"/>
                <w:szCs w:val="24"/>
                <w:lang w:eastAsia="ru-RU"/>
              </w:rPr>
              <w:t xml:space="preserve"> м</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16</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Левкович Софія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Дошкільне виховання </w:t>
            </w:r>
          </w:p>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Початкове навчання</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14</w:t>
            </w:r>
            <w:r w:rsidR="00EB28E3" w:rsidRPr="00FC16EA">
              <w:rPr>
                <w:rFonts w:ascii="Arial Narrow" w:eastAsia="Times New Roman" w:hAnsi="Arial Narrow" w:cs="Times New Roman"/>
                <w:sz w:val="24"/>
                <w:szCs w:val="24"/>
                <w:lang w:eastAsia="ru-RU"/>
              </w:rPr>
              <w:t xml:space="preserve">р. </w:t>
            </w:r>
            <w:r w:rsidR="006D3CDF">
              <w:rPr>
                <w:rFonts w:ascii="Arial Narrow" w:eastAsia="Times New Roman" w:hAnsi="Arial Narrow" w:cs="Times New Roman"/>
                <w:sz w:val="24"/>
                <w:szCs w:val="24"/>
                <w:lang w:eastAsia="ru-RU"/>
              </w:rPr>
              <w:t>5</w:t>
            </w:r>
            <w:r w:rsidR="00EB28E3" w:rsidRPr="00FC16EA">
              <w:rPr>
                <w:rFonts w:ascii="Arial Narrow" w:eastAsia="Times New Roman" w:hAnsi="Arial Narrow" w:cs="Times New Roman"/>
                <w:sz w:val="24"/>
                <w:szCs w:val="24"/>
                <w:lang w:eastAsia="ru-RU"/>
              </w:rPr>
              <w:t xml:space="preserve"> м</w:t>
            </w:r>
          </w:p>
        </w:tc>
      </w:tr>
      <w:tr w:rsidR="00EB28E3" w:rsidRPr="00FC16EA" w:rsidTr="00A342D7">
        <w:trPr>
          <w:trHeight w:val="137"/>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17</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Малютіна Ольга Володимирівна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Calibri" w:hAnsi="Arial Narrow" w:cs="Times New Roman"/>
                <w:sz w:val="20"/>
                <w:szCs w:val="24"/>
              </w:rPr>
              <w:t>Мова і л-ра (</w:t>
            </w:r>
            <w:proofErr w:type="spellStart"/>
            <w:r w:rsidRPr="00FC16EA">
              <w:rPr>
                <w:rFonts w:ascii="Arial Narrow" w:eastAsia="Calibri" w:hAnsi="Arial Narrow" w:cs="Times New Roman"/>
                <w:sz w:val="20"/>
                <w:szCs w:val="24"/>
              </w:rPr>
              <w:t>німец</w:t>
            </w:r>
            <w:proofErr w:type="spellEnd"/>
            <w:r w:rsidRPr="00FC16EA">
              <w:rPr>
                <w:rFonts w:ascii="Arial Narrow" w:eastAsia="Calibri" w:hAnsi="Arial Narrow" w:cs="Times New Roman"/>
                <w:sz w:val="20"/>
                <w:szCs w:val="24"/>
              </w:rPr>
              <w:t>.) та соціал. педагогіка. 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w:t>
            </w:r>
            <w:r w:rsidR="00A235D8">
              <w:rPr>
                <w:rFonts w:ascii="Arial Narrow" w:eastAsia="Times New Roman" w:hAnsi="Arial Narrow" w:cs="Times New Roman"/>
                <w:sz w:val="24"/>
                <w:szCs w:val="24"/>
                <w:lang w:eastAsia="ru-RU"/>
              </w:rPr>
              <w:t>8</w:t>
            </w:r>
            <w:r w:rsidR="006D3CDF">
              <w:rPr>
                <w:rFonts w:ascii="Arial Narrow" w:eastAsia="Times New Roman" w:hAnsi="Arial Narrow" w:cs="Times New Roman"/>
                <w:sz w:val="24"/>
                <w:szCs w:val="24"/>
                <w:lang w:eastAsia="ru-RU"/>
              </w:rPr>
              <w:t xml:space="preserve">р. </w:t>
            </w:r>
          </w:p>
        </w:tc>
      </w:tr>
      <w:tr w:rsidR="00EB28E3" w:rsidRPr="00FC16EA" w:rsidTr="00A342D7">
        <w:trPr>
          <w:trHeight w:val="371"/>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18</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Бернацька</w:t>
            </w:r>
            <w:proofErr w:type="spellEnd"/>
            <w:r w:rsidRPr="00FC16EA">
              <w:rPr>
                <w:rFonts w:ascii="Arial Narrow" w:eastAsia="Times New Roman" w:hAnsi="Arial Narrow" w:cs="Times New Roman"/>
                <w:sz w:val="24"/>
                <w:szCs w:val="24"/>
                <w:lang w:eastAsia="ru-RU"/>
              </w:rPr>
              <w:t xml:space="preserve"> Галина Юріївна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9</w:t>
            </w:r>
            <w:r w:rsidR="006D3CDF">
              <w:rPr>
                <w:rFonts w:ascii="Arial Narrow" w:eastAsia="Times New Roman" w:hAnsi="Arial Narrow" w:cs="Times New Roman"/>
                <w:sz w:val="24"/>
                <w:szCs w:val="24"/>
                <w:lang w:eastAsia="ru-RU"/>
              </w:rPr>
              <w:t xml:space="preserve"> р. </w:t>
            </w:r>
          </w:p>
        </w:tc>
      </w:tr>
      <w:tr w:rsidR="00EB28E3" w:rsidRPr="00FC16EA" w:rsidTr="00A342D7">
        <w:trPr>
          <w:trHeight w:val="300"/>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19</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Храпко</w:t>
            </w:r>
            <w:proofErr w:type="spellEnd"/>
            <w:r w:rsidRPr="00FC16EA">
              <w:rPr>
                <w:rFonts w:ascii="Arial Narrow" w:eastAsia="Times New Roman" w:hAnsi="Arial Narrow" w:cs="Times New Roman"/>
                <w:sz w:val="24"/>
                <w:szCs w:val="24"/>
                <w:lang w:eastAsia="ru-RU"/>
              </w:rPr>
              <w:t xml:space="preserve"> Світлана Анатоліївна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 РДГУ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270ADB"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2</w:t>
            </w:r>
            <w:r w:rsidR="00A235D8">
              <w:rPr>
                <w:rFonts w:ascii="Arial Narrow" w:eastAsia="Times New Roman" w:hAnsi="Arial Narrow" w:cs="Times New Roman"/>
                <w:sz w:val="24"/>
                <w:szCs w:val="24"/>
                <w:lang w:eastAsia="ru-RU"/>
              </w:rPr>
              <w:t>1</w:t>
            </w:r>
            <w:r w:rsidR="00EB28E3" w:rsidRPr="00FC16EA">
              <w:rPr>
                <w:rFonts w:ascii="Arial Narrow" w:eastAsia="Times New Roman" w:hAnsi="Arial Narrow" w:cs="Times New Roman"/>
                <w:sz w:val="24"/>
                <w:szCs w:val="24"/>
                <w:lang w:eastAsia="ru-RU"/>
              </w:rPr>
              <w:t xml:space="preserve"> р. </w:t>
            </w:r>
            <w:r w:rsidR="00B95E32">
              <w:rPr>
                <w:rFonts w:ascii="Arial Narrow" w:eastAsia="Times New Roman" w:hAnsi="Arial Narrow" w:cs="Times New Roman"/>
                <w:sz w:val="24"/>
                <w:szCs w:val="24"/>
                <w:lang w:eastAsia="ru-RU"/>
              </w:rPr>
              <w:t xml:space="preserve"> </w:t>
            </w:r>
          </w:p>
        </w:tc>
      </w:tr>
      <w:tr w:rsidR="00EB28E3" w:rsidRPr="00FC16EA" w:rsidTr="00A342D7">
        <w:trPr>
          <w:trHeight w:val="300"/>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val="ru-RU" w:eastAsia="ru-RU"/>
              </w:rPr>
            </w:pPr>
            <w:r>
              <w:rPr>
                <w:rFonts w:ascii="Arial Narrow" w:eastAsia="Times New Roman" w:hAnsi="Arial Narrow" w:cs="Times New Roman"/>
                <w:b/>
                <w:sz w:val="24"/>
                <w:szCs w:val="24"/>
                <w:lang w:eastAsia="ru-RU"/>
              </w:rPr>
              <w:t>20</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Рудяк Тетяна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val="ru-RU"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МЕГУ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4"/>
              <w:jc w:val="both"/>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Магістр</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w:t>
            </w:r>
            <w:r w:rsidR="00A235D8">
              <w:rPr>
                <w:rFonts w:ascii="Arial Narrow" w:eastAsia="Times New Roman" w:hAnsi="Arial Narrow" w:cs="Times New Roman"/>
                <w:sz w:val="24"/>
                <w:szCs w:val="24"/>
                <w:lang w:eastAsia="ru-RU"/>
              </w:rPr>
              <w:t>5</w:t>
            </w:r>
            <w:r w:rsidRPr="00FC16EA">
              <w:rPr>
                <w:rFonts w:ascii="Arial Narrow" w:eastAsia="Times New Roman" w:hAnsi="Arial Narrow" w:cs="Times New Roman"/>
                <w:sz w:val="24"/>
                <w:szCs w:val="24"/>
                <w:lang w:eastAsia="ru-RU"/>
              </w:rPr>
              <w:t xml:space="preserve"> р. </w:t>
            </w:r>
            <w:r w:rsidR="00B95E32">
              <w:rPr>
                <w:rFonts w:ascii="Arial Narrow" w:eastAsia="Times New Roman" w:hAnsi="Arial Narrow" w:cs="Times New Roman"/>
                <w:sz w:val="24"/>
                <w:szCs w:val="24"/>
                <w:lang w:eastAsia="ru-RU"/>
              </w:rPr>
              <w:t>2</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00"/>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21</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val="ru-RU" w:eastAsia="ru-RU"/>
              </w:rPr>
            </w:pPr>
            <w:proofErr w:type="spellStart"/>
            <w:r w:rsidRPr="00FC16EA">
              <w:rPr>
                <w:rFonts w:ascii="Arial Narrow" w:eastAsia="Times New Roman" w:hAnsi="Arial Narrow" w:cs="Times New Roman"/>
                <w:sz w:val="24"/>
                <w:szCs w:val="24"/>
                <w:lang w:val="ru-RU" w:eastAsia="ru-RU"/>
              </w:rPr>
              <w:t>Корнійчук</w:t>
            </w:r>
            <w:proofErr w:type="spellEnd"/>
            <w:r w:rsidRPr="00FC16EA">
              <w:rPr>
                <w:rFonts w:ascii="Arial Narrow" w:eastAsia="Times New Roman" w:hAnsi="Arial Narrow" w:cs="Times New Roman"/>
                <w:sz w:val="24"/>
                <w:szCs w:val="24"/>
                <w:lang w:val="ru-RU" w:eastAsia="ru-RU"/>
              </w:rPr>
              <w:t xml:space="preserve"> Оксана </w:t>
            </w:r>
            <w:proofErr w:type="spellStart"/>
            <w:r w:rsidRPr="00FC16EA">
              <w:rPr>
                <w:rFonts w:ascii="Arial Narrow" w:eastAsia="Times New Roman" w:hAnsi="Arial Narrow" w:cs="Times New Roman"/>
                <w:sz w:val="24"/>
                <w:szCs w:val="24"/>
                <w:lang w:val="ru-RU" w:eastAsia="ru-RU"/>
              </w:rPr>
              <w:t>Ананіївна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tcPr>
          <w:p w:rsidR="00EB28E3" w:rsidRPr="00FC16EA" w:rsidRDefault="00EB28E3" w:rsidP="00A342D7">
            <w:pPr>
              <w:spacing w:after="0" w:line="240" w:lineRule="auto"/>
              <w:ind w:left="-142"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 xml:space="preserve">   Початкове навчання</w:t>
            </w:r>
          </w:p>
          <w:p w:rsidR="00EB28E3" w:rsidRPr="00FC16EA" w:rsidRDefault="00EB28E3" w:rsidP="00A342D7">
            <w:pPr>
              <w:spacing w:after="0" w:line="240" w:lineRule="auto"/>
              <w:ind w:right="-74"/>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p w:rsidR="00EB28E3" w:rsidRPr="00FC16EA" w:rsidRDefault="00EB28E3" w:rsidP="00A342D7">
            <w:pPr>
              <w:spacing w:after="0" w:line="240" w:lineRule="auto"/>
              <w:ind w:left="-142" w:right="-74"/>
              <w:rPr>
                <w:rFonts w:ascii="Arial Narrow" w:eastAsia="Times New Roman" w:hAnsi="Arial Narrow"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2</w:t>
            </w:r>
            <w:r w:rsidR="00A235D8">
              <w:rPr>
                <w:rFonts w:ascii="Arial Narrow" w:eastAsia="Times New Roman" w:hAnsi="Arial Narrow" w:cs="Times New Roman"/>
                <w:sz w:val="24"/>
                <w:szCs w:val="24"/>
                <w:lang w:eastAsia="ru-RU"/>
              </w:rPr>
              <w:t>4</w:t>
            </w:r>
            <w:r w:rsidRPr="00FC16EA">
              <w:rPr>
                <w:rFonts w:ascii="Arial Narrow" w:eastAsia="Times New Roman" w:hAnsi="Arial Narrow" w:cs="Times New Roman"/>
                <w:sz w:val="24"/>
                <w:szCs w:val="24"/>
                <w:lang w:eastAsia="ru-RU"/>
              </w:rPr>
              <w:t xml:space="preserve"> р. </w:t>
            </w:r>
            <w:r w:rsidR="00C824CB">
              <w:rPr>
                <w:rFonts w:ascii="Arial Narrow" w:eastAsia="Times New Roman" w:hAnsi="Arial Narrow" w:cs="Times New Roman"/>
                <w:sz w:val="24"/>
                <w:szCs w:val="24"/>
                <w:lang w:eastAsia="ru-RU"/>
              </w:rPr>
              <w:t xml:space="preserve"> </w:t>
            </w:r>
          </w:p>
        </w:tc>
      </w:tr>
      <w:tr w:rsidR="00EB28E3" w:rsidRPr="00FC16EA" w:rsidTr="00A342D7">
        <w:trPr>
          <w:trHeight w:val="375"/>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22</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Круглик</w:t>
            </w:r>
            <w:proofErr w:type="spellEnd"/>
            <w:r w:rsidRPr="00FC16EA">
              <w:rPr>
                <w:rFonts w:ascii="Arial Narrow" w:eastAsia="Times New Roman" w:hAnsi="Arial Narrow" w:cs="Times New Roman"/>
                <w:sz w:val="24"/>
                <w:szCs w:val="24"/>
                <w:lang w:eastAsia="ru-RU"/>
              </w:rPr>
              <w:t xml:space="preserve"> Ольга Петрівна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tcPr>
          <w:p w:rsidR="00EB28E3" w:rsidRPr="00FC16EA" w:rsidRDefault="00EB28E3" w:rsidP="00A342D7">
            <w:pPr>
              <w:spacing w:after="0" w:line="240" w:lineRule="auto"/>
              <w:ind w:left="-142" w:right="-74" w:firstLine="142"/>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p w:rsidR="00EB28E3" w:rsidRPr="00FC16EA" w:rsidRDefault="00EB28E3" w:rsidP="00A342D7">
            <w:pPr>
              <w:spacing w:after="0" w:line="240" w:lineRule="auto"/>
              <w:rPr>
                <w:rFonts w:ascii="Arial Narrow" w:eastAsia="Times New Roman" w:hAnsi="Arial Narrow"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w:t>
            </w:r>
            <w:r w:rsidR="00A235D8">
              <w:rPr>
                <w:rFonts w:ascii="Arial Narrow" w:eastAsia="Times New Roman" w:hAnsi="Arial Narrow" w:cs="Times New Roman"/>
                <w:sz w:val="24"/>
                <w:szCs w:val="24"/>
                <w:lang w:eastAsia="ru-RU"/>
              </w:rPr>
              <w:t>4</w:t>
            </w:r>
            <w:r w:rsidRPr="00FC16EA">
              <w:rPr>
                <w:rFonts w:ascii="Arial Narrow" w:eastAsia="Times New Roman" w:hAnsi="Arial Narrow" w:cs="Times New Roman"/>
                <w:sz w:val="24"/>
                <w:szCs w:val="24"/>
                <w:lang w:eastAsia="ru-RU"/>
              </w:rPr>
              <w:t xml:space="preserve"> р. </w:t>
            </w:r>
            <w:r w:rsidR="00C824CB">
              <w:rPr>
                <w:rFonts w:ascii="Arial Narrow" w:eastAsia="Times New Roman" w:hAnsi="Arial Narrow" w:cs="Times New Roman"/>
                <w:sz w:val="24"/>
                <w:szCs w:val="24"/>
                <w:lang w:eastAsia="ru-RU"/>
              </w:rPr>
              <w:t xml:space="preserve"> </w:t>
            </w:r>
          </w:p>
        </w:tc>
      </w:tr>
      <w:tr w:rsidR="00EB28E3" w:rsidRPr="00FC16EA" w:rsidTr="00A342D7">
        <w:trPr>
          <w:trHeight w:val="375"/>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23</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Павлюк Юлія Андріївна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left="-142"/>
              <w:jc w:val="center"/>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Магістр</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C824CB"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1</w:t>
            </w:r>
            <w:r w:rsidR="00A235D8">
              <w:rPr>
                <w:rFonts w:ascii="Arial Narrow" w:eastAsia="Times New Roman" w:hAnsi="Arial Narrow" w:cs="Times New Roman"/>
                <w:sz w:val="24"/>
                <w:szCs w:val="24"/>
                <w:lang w:eastAsia="ru-RU"/>
              </w:rPr>
              <w:t>2</w:t>
            </w:r>
            <w:r w:rsidR="00EB28E3" w:rsidRPr="00FC16EA">
              <w:rPr>
                <w:rFonts w:ascii="Arial Narrow" w:eastAsia="Times New Roman" w:hAnsi="Arial Narrow" w:cs="Times New Roman"/>
                <w:sz w:val="24"/>
                <w:szCs w:val="24"/>
                <w:lang w:eastAsia="ru-RU"/>
              </w:rPr>
              <w:t xml:space="preserve">р. </w:t>
            </w:r>
            <w:r>
              <w:rPr>
                <w:rFonts w:ascii="Arial Narrow" w:eastAsia="Times New Roman" w:hAnsi="Arial Narrow" w:cs="Times New Roman"/>
                <w:sz w:val="24"/>
                <w:szCs w:val="24"/>
                <w:lang w:eastAsia="ru-RU"/>
              </w:rPr>
              <w:t>1</w:t>
            </w:r>
            <w:r w:rsidR="00EB28E3" w:rsidRPr="00FC16EA">
              <w:rPr>
                <w:rFonts w:ascii="Arial Narrow" w:eastAsia="Times New Roman" w:hAnsi="Arial Narrow" w:cs="Times New Roman"/>
                <w:sz w:val="24"/>
                <w:szCs w:val="24"/>
                <w:lang w:eastAsia="ru-RU"/>
              </w:rPr>
              <w:t xml:space="preserve"> м</w:t>
            </w:r>
          </w:p>
        </w:tc>
      </w:tr>
      <w:tr w:rsidR="00EB28E3" w:rsidRPr="00FC16EA" w:rsidTr="00A342D7">
        <w:trPr>
          <w:trHeight w:val="425"/>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lastRenderedPageBreak/>
              <w:t>24</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proofErr w:type="spellStart"/>
            <w:r w:rsidRPr="00FC16EA">
              <w:rPr>
                <w:rFonts w:ascii="Arial Narrow" w:eastAsia="Times New Roman" w:hAnsi="Arial Narrow" w:cs="Times New Roman"/>
                <w:sz w:val="24"/>
                <w:szCs w:val="24"/>
                <w:lang w:eastAsia="ru-RU"/>
              </w:rPr>
              <w:t>Парчук</w:t>
            </w:r>
            <w:proofErr w:type="spellEnd"/>
            <w:r w:rsidRPr="00FC16EA">
              <w:rPr>
                <w:rFonts w:ascii="Arial Narrow" w:eastAsia="Times New Roman" w:hAnsi="Arial Narrow" w:cs="Times New Roman"/>
                <w:sz w:val="24"/>
                <w:szCs w:val="24"/>
                <w:lang w:eastAsia="ru-RU"/>
              </w:rPr>
              <w:t xml:space="preserve"> Ольга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РДГУ</w:t>
            </w:r>
          </w:p>
          <w:p w:rsidR="00EB28E3" w:rsidRPr="00FC16EA" w:rsidRDefault="00EB28E3" w:rsidP="00A342D7">
            <w:pPr>
              <w:spacing w:after="0" w:line="240" w:lineRule="auto"/>
              <w:rPr>
                <w:rFonts w:ascii="Arial Narrow" w:eastAsia="Times New Roman" w:hAnsi="Arial Narrow"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EB28E3" w:rsidRPr="00FC16EA" w:rsidRDefault="00EB28E3" w:rsidP="00A342D7">
            <w:pPr>
              <w:spacing w:after="0" w:line="240" w:lineRule="auto"/>
              <w:ind w:left="-142" w:right="-74" w:firstLine="142"/>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Дошкільне виховання</w:t>
            </w:r>
          </w:p>
          <w:p w:rsidR="00EB28E3" w:rsidRPr="00FC16EA" w:rsidRDefault="00EB28E3" w:rsidP="00A342D7">
            <w:pPr>
              <w:spacing w:after="0" w:line="240" w:lineRule="auto"/>
              <w:rPr>
                <w:rFonts w:ascii="Arial Narrow" w:eastAsia="Times New Roman" w:hAnsi="Arial Narrow" w:cs="Times New Roman"/>
                <w:sz w:val="20"/>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color w:val="FF0000"/>
                <w:sz w:val="24"/>
                <w:szCs w:val="24"/>
                <w:lang w:eastAsia="ru-RU"/>
              </w:rPr>
            </w:pPr>
            <w:r w:rsidRPr="00FC16EA">
              <w:rPr>
                <w:rFonts w:ascii="Arial Narrow" w:eastAsia="Times New Roman" w:hAnsi="Arial Narrow" w:cs="Times New Roman"/>
                <w:sz w:val="24"/>
                <w:szCs w:val="24"/>
                <w:lang w:eastAsia="ru-RU"/>
              </w:rPr>
              <w:t>1</w:t>
            </w:r>
            <w:r w:rsidR="00A235D8">
              <w:rPr>
                <w:rFonts w:ascii="Arial Narrow" w:eastAsia="Times New Roman" w:hAnsi="Arial Narrow" w:cs="Times New Roman"/>
                <w:sz w:val="24"/>
                <w:szCs w:val="24"/>
                <w:lang w:eastAsia="ru-RU"/>
              </w:rPr>
              <w:t>2</w:t>
            </w:r>
            <w:r w:rsidRPr="00FC16EA">
              <w:rPr>
                <w:rFonts w:ascii="Arial Narrow" w:eastAsia="Times New Roman" w:hAnsi="Arial Narrow" w:cs="Times New Roman"/>
                <w:sz w:val="24"/>
                <w:szCs w:val="24"/>
                <w:lang w:eastAsia="ru-RU"/>
              </w:rPr>
              <w:t xml:space="preserve"> р. </w:t>
            </w:r>
            <w:r w:rsidR="00C824CB">
              <w:rPr>
                <w:rFonts w:ascii="Arial Narrow" w:eastAsia="Times New Roman" w:hAnsi="Arial Narrow" w:cs="Times New Roman"/>
                <w:sz w:val="24"/>
                <w:szCs w:val="24"/>
                <w:lang w:eastAsia="ru-RU"/>
              </w:rPr>
              <w:t>10</w:t>
            </w:r>
            <w:r w:rsidRPr="00FC16EA">
              <w:rPr>
                <w:rFonts w:ascii="Arial Narrow" w:eastAsia="Times New Roman" w:hAnsi="Arial Narrow" w:cs="Times New Roman"/>
                <w:sz w:val="24"/>
                <w:szCs w:val="24"/>
                <w:lang w:eastAsia="ru-RU"/>
              </w:rPr>
              <w:t xml:space="preserve"> м</w:t>
            </w:r>
          </w:p>
        </w:tc>
      </w:tr>
      <w:tr w:rsidR="00EB28E3" w:rsidRPr="00FC16EA" w:rsidTr="00A342D7">
        <w:trPr>
          <w:trHeight w:val="375"/>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25</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 xml:space="preserve">Українець Інна </w:t>
            </w:r>
            <w:proofErr w:type="spellStart"/>
            <w:r w:rsidRPr="00FC16EA">
              <w:rPr>
                <w:rFonts w:ascii="Arial Narrow" w:eastAsia="Times New Roman" w:hAnsi="Arial Narrow" w:cs="Times New Roman"/>
                <w:sz w:val="24"/>
                <w:szCs w:val="24"/>
                <w:lang w:eastAsia="ru-RU"/>
              </w:rPr>
              <w:t>Вячеславівна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4"/>
                <w:szCs w:val="24"/>
                <w:lang w:eastAsia="ru-RU"/>
              </w:rPr>
            </w:pPr>
            <w:r w:rsidRPr="00FC16EA">
              <w:rPr>
                <w:rFonts w:ascii="Arial Narrow" w:eastAsia="Times New Roman" w:hAnsi="Arial Narrow" w:cs="Times New Roman"/>
                <w:sz w:val="24"/>
                <w:szCs w:val="24"/>
                <w:lang w:eastAsia="ru-RU"/>
              </w:rPr>
              <w:t>МЕГУ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rPr>
                <w:rFonts w:ascii="Arial Narrow" w:eastAsia="Times New Roman" w:hAnsi="Arial Narrow" w:cs="Times New Roman"/>
                <w:sz w:val="20"/>
                <w:szCs w:val="24"/>
                <w:lang w:eastAsia="ru-RU"/>
              </w:rPr>
            </w:pPr>
            <w:r w:rsidRPr="00FC16EA">
              <w:rPr>
                <w:rFonts w:ascii="Arial Narrow" w:eastAsia="Times New Roman" w:hAnsi="Arial Narrow" w:cs="Times New Roman"/>
                <w:sz w:val="20"/>
                <w:szCs w:val="24"/>
                <w:lang w:eastAsia="ru-RU"/>
              </w:rPr>
              <w:t>Дошкільна освіта</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EB28E3" w:rsidP="00A342D7">
            <w:pPr>
              <w:spacing w:after="0" w:line="240" w:lineRule="auto"/>
              <w:ind w:right="-75"/>
              <w:rPr>
                <w:rFonts w:ascii="Arial Narrow" w:eastAsia="Times New Roman" w:hAnsi="Arial Narrow" w:cs="Times New Roman"/>
                <w:sz w:val="20"/>
                <w:szCs w:val="24"/>
                <w:lang w:val="ru-RU" w:eastAsia="ru-RU"/>
              </w:rPr>
            </w:pPr>
            <w:r w:rsidRPr="00FC16EA">
              <w:rPr>
                <w:rFonts w:ascii="Arial Narrow" w:eastAsia="Times New Roman" w:hAnsi="Arial Narrow" w:cs="Times New Roman"/>
                <w:sz w:val="20"/>
                <w:szCs w:val="24"/>
                <w:lang w:eastAsia="ru-RU"/>
              </w:rPr>
              <w:t xml:space="preserve">Магістр </w:t>
            </w:r>
          </w:p>
        </w:tc>
        <w:tc>
          <w:tcPr>
            <w:tcW w:w="11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color w:val="FF0000"/>
                <w:sz w:val="24"/>
                <w:szCs w:val="24"/>
                <w:lang w:eastAsia="ru-RU"/>
              </w:rPr>
            </w:pPr>
            <w:r>
              <w:rPr>
                <w:rFonts w:ascii="Arial Narrow" w:eastAsia="Times New Roman" w:hAnsi="Arial Narrow" w:cs="Times New Roman"/>
                <w:sz w:val="24"/>
                <w:szCs w:val="24"/>
                <w:lang w:eastAsia="ru-RU"/>
              </w:rPr>
              <w:t>7</w:t>
            </w:r>
            <w:r w:rsidR="00EB28E3" w:rsidRPr="00FC16EA">
              <w:rPr>
                <w:rFonts w:ascii="Arial Narrow" w:eastAsia="Times New Roman" w:hAnsi="Arial Narrow" w:cs="Times New Roman"/>
                <w:sz w:val="24"/>
                <w:szCs w:val="24"/>
                <w:lang w:eastAsia="ru-RU"/>
              </w:rPr>
              <w:t xml:space="preserve"> р. </w:t>
            </w:r>
            <w:r w:rsidR="00C824CB">
              <w:rPr>
                <w:rFonts w:ascii="Arial Narrow" w:eastAsia="Times New Roman" w:hAnsi="Arial Narrow" w:cs="Times New Roman"/>
                <w:sz w:val="24"/>
                <w:szCs w:val="24"/>
                <w:lang w:eastAsia="ru-RU"/>
              </w:rPr>
              <w:t>1</w:t>
            </w:r>
            <w:r w:rsidR="00EB28E3" w:rsidRPr="00FC16EA">
              <w:rPr>
                <w:rFonts w:ascii="Arial Narrow" w:eastAsia="Times New Roman" w:hAnsi="Arial Narrow" w:cs="Times New Roman"/>
                <w:sz w:val="24"/>
                <w:szCs w:val="24"/>
                <w:lang w:eastAsia="ru-RU"/>
              </w:rPr>
              <w:t xml:space="preserve"> м</w:t>
            </w:r>
          </w:p>
        </w:tc>
      </w:tr>
      <w:tr w:rsidR="00EB28E3" w:rsidRPr="00FC16EA" w:rsidTr="00A342D7">
        <w:trPr>
          <w:trHeight w:val="375"/>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26</w:t>
            </w:r>
          </w:p>
        </w:tc>
        <w:tc>
          <w:tcPr>
            <w:tcW w:w="1984" w:type="dxa"/>
            <w:tcBorders>
              <w:top w:val="single" w:sz="4" w:space="0" w:color="auto"/>
              <w:left w:val="single" w:sz="4" w:space="0" w:color="auto"/>
              <w:bottom w:val="single" w:sz="4" w:space="0" w:color="auto"/>
              <w:right w:val="single" w:sz="4" w:space="0" w:color="auto"/>
            </w:tcBorders>
            <w:hideMark/>
          </w:tcPr>
          <w:p w:rsidR="00EB28E3" w:rsidRPr="00A52901" w:rsidRDefault="00EB28E3" w:rsidP="00A342D7">
            <w:pPr>
              <w:spacing w:after="0" w:line="240" w:lineRule="auto"/>
              <w:rPr>
                <w:rFonts w:ascii="Arial Narrow" w:eastAsia="Times New Roman" w:hAnsi="Arial Narrow" w:cs="Times New Roman"/>
                <w:sz w:val="24"/>
                <w:szCs w:val="20"/>
                <w:lang w:eastAsia="ru-RU"/>
              </w:rPr>
            </w:pPr>
            <w:r w:rsidRPr="00A52901">
              <w:rPr>
                <w:rFonts w:ascii="Arial Narrow" w:eastAsia="Times New Roman" w:hAnsi="Arial Narrow" w:cs="Times New Roman"/>
                <w:sz w:val="24"/>
                <w:szCs w:val="20"/>
                <w:lang w:eastAsia="ru-RU"/>
              </w:rPr>
              <w:t>Степанюк Ірина Михайлівна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AF7300" w:rsidRDefault="00EB28E3" w:rsidP="00A342D7">
            <w:pPr>
              <w:spacing w:after="0" w:line="240" w:lineRule="auto"/>
              <w:ind w:right="-75"/>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Вихователь</w:t>
            </w:r>
          </w:p>
        </w:tc>
        <w:tc>
          <w:tcPr>
            <w:tcW w:w="1276" w:type="dxa"/>
            <w:tcBorders>
              <w:top w:val="single" w:sz="4" w:space="0" w:color="auto"/>
              <w:left w:val="single" w:sz="4" w:space="0" w:color="auto"/>
              <w:bottom w:val="single" w:sz="4" w:space="0" w:color="auto"/>
              <w:right w:val="single" w:sz="4" w:space="0" w:color="auto"/>
            </w:tcBorders>
            <w:hideMark/>
          </w:tcPr>
          <w:p w:rsidR="00EB28E3" w:rsidRPr="00AF7300" w:rsidRDefault="002C2BE6" w:rsidP="00A342D7">
            <w:pPr>
              <w:spacing w:after="0" w:line="240" w:lineRule="auto"/>
              <w:ind w:left="-141" w:right="-74"/>
              <w:jc w:val="center"/>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МЕГУ</w:t>
            </w:r>
          </w:p>
        </w:tc>
        <w:tc>
          <w:tcPr>
            <w:tcW w:w="1984" w:type="dxa"/>
            <w:tcBorders>
              <w:top w:val="single" w:sz="4" w:space="0" w:color="auto"/>
              <w:left w:val="single" w:sz="4" w:space="0" w:color="auto"/>
              <w:bottom w:val="single" w:sz="4" w:space="0" w:color="auto"/>
              <w:right w:val="single" w:sz="4" w:space="0" w:color="auto"/>
            </w:tcBorders>
            <w:hideMark/>
          </w:tcPr>
          <w:p w:rsidR="00EB28E3" w:rsidRPr="00AF7300" w:rsidRDefault="002C2BE6" w:rsidP="00A342D7">
            <w:pPr>
              <w:spacing w:after="0" w:line="240" w:lineRule="auto"/>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 xml:space="preserve">Дошкільна освіта </w:t>
            </w:r>
          </w:p>
        </w:tc>
        <w:tc>
          <w:tcPr>
            <w:tcW w:w="1134" w:type="dxa"/>
            <w:tcBorders>
              <w:top w:val="single" w:sz="4" w:space="0" w:color="auto"/>
              <w:left w:val="single" w:sz="4" w:space="0" w:color="auto"/>
              <w:bottom w:val="single" w:sz="4" w:space="0" w:color="auto"/>
              <w:right w:val="single" w:sz="4" w:space="0" w:color="auto"/>
            </w:tcBorders>
            <w:hideMark/>
          </w:tcPr>
          <w:p w:rsidR="00EB28E3" w:rsidRPr="00AF7300" w:rsidRDefault="002C2BE6" w:rsidP="00A342D7">
            <w:pPr>
              <w:spacing w:after="0" w:line="240" w:lineRule="auto"/>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Магістр</w:t>
            </w:r>
          </w:p>
        </w:tc>
        <w:tc>
          <w:tcPr>
            <w:tcW w:w="1134" w:type="dxa"/>
            <w:tcBorders>
              <w:top w:val="single" w:sz="4" w:space="0" w:color="auto"/>
              <w:left w:val="single" w:sz="4" w:space="0" w:color="auto"/>
              <w:bottom w:val="single" w:sz="4" w:space="0" w:color="auto"/>
              <w:right w:val="single" w:sz="4" w:space="0" w:color="auto"/>
            </w:tcBorders>
            <w:hideMark/>
          </w:tcPr>
          <w:p w:rsidR="00EB28E3" w:rsidRPr="00AF7300" w:rsidRDefault="00A235D8" w:rsidP="00A342D7">
            <w:pPr>
              <w:spacing w:after="0" w:line="240" w:lineRule="auto"/>
              <w:rPr>
                <w:rFonts w:ascii="Arial Narrow" w:eastAsia="Times New Roman" w:hAnsi="Arial Narrow" w:cs="Times New Roman"/>
                <w:color w:val="FF0000"/>
                <w:sz w:val="20"/>
                <w:szCs w:val="20"/>
                <w:lang w:eastAsia="ru-RU"/>
              </w:rPr>
            </w:pPr>
            <w:r>
              <w:rPr>
                <w:rFonts w:ascii="Arial Narrow" w:eastAsia="Times New Roman" w:hAnsi="Arial Narrow" w:cs="Times New Roman"/>
                <w:sz w:val="20"/>
                <w:szCs w:val="20"/>
                <w:lang w:eastAsia="ru-RU"/>
              </w:rPr>
              <w:t>8</w:t>
            </w:r>
            <w:r w:rsidR="00EB28E3" w:rsidRPr="00AF7300">
              <w:rPr>
                <w:rFonts w:ascii="Arial Narrow" w:eastAsia="Times New Roman" w:hAnsi="Arial Narrow" w:cs="Times New Roman"/>
                <w:sz w:val="20"/>
                <w:szCs w:val="20"/>
                <w:lang w:eastAsia="ru-RU"/>
              </w:rPr>
              <w:t xml:space="preserve"> р. </w:t>
            </w:r>
            <w:r w:rsidR="00C824CB" w:rsidRPr="00AF7300">
              <w:rPr>
                <w:rFonts w:ascii="Arial Narrow" w:eastAsia="Times New Roman" w:hAnsi="Arial Narrow" w:cs="Times New Roman"/>
                <w:sz w:val="20"/>
                <w:szCs w:val="20"/>
                <w:lang w:eastAsia="ru-RU"/>
              </w:rPr>
              <w:t>9</w:t>
            </w:r>
            <w:r w:rsidR="00EB28E3" w:rsidRPr="00AF7300">
              <w:rPr>
                <w:rFonts w:ascii="Arial Narrow" w:eastAsia="Times New Roman" w:hAnsi="Arial Narrow" w:cs="Times New Roman"/>
                <w:sz w:val="20"/>
                <w:szCs w:val="20"/>
                <w:lang w:eastAsia="ru-RU"/>
              </w:rPr>
              <w:t xml:space="preserve"> м</w:t>
            </w:r>
          </w:p>
        </w:tc>
      </w:tr>
      <w:tr w:rsidR="00EB28E3" w:rsidRPr="00FC16EA" w:rsidTr="00A342D7">
        <w:trPr>
          <w:trHeight w:val="644"/>
        </w:trPr>
        <w:tc>
          <w:tcPr>
            <w:tcW w:w="534" w:type="dxa"/>
            <w:tcBorders>
              <w:top w:val="single" w:sz="4" w:space="0" w:color="auto"/>
              <w:left w:val="single" w:sz="4" w:space="0" w:color="auto"/>
              <w:bottom w:val="single" w:sz="4" w:space="0" w:color="auto"/>
              <w:right w:val="single" w:sz="4" w:space="0" w:color="auto"/>
            </w:tcBorders>
            <w:hideMark/>
          </w:tcPr>
          <w:p w:rsidR="00EB28E3"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27</w:t>
            </w:r>
          </w:p>
        </w:tc>
        <w:tc>
          <w:tcPr>
            <w:tcW w:w="1984" w:type="dxa"/>
            <w:tcBorders>
              <w:top w:val="single" w:sz="4" w:space="0" w:color="auto"/>
              <w:left w:val="single" w:sz="4" w:space="0" w:color="auto"/>
              <w:bottom w:val="single" w:sz="4" w:space="0" w:color="auto"/>
              <w:right w:val="single" w:sz="4" w:space="0" w:color="auto"/>
            </w:tcBorders>
            <w:hideMark/>
          </w:tcPr>
          <w:p w:rsidR="00EB28E3" w:rsidRPr="00A52901" w:rsidRDefault="00EB28E3" w:rsidP="00A342D7">
            <w:pPr>
              <w:spacing w:after="0" w:line="240" w:lineRule="auto"/>
              <w:rPr>
                <w:rFonts w:ascii="Arial Narrow" w:eastAsia="Times New Roman" w:hAnsi="Arial Narrow" w:cs="Times New Roman"/>
                <w:sz w:val="24"/>
                <w:szCs w:val="20"/>
                <w:lang w:eastAsia="ru-RU"/>
              </w:rPr>
            </w:pPr>
            <w:proofErr w:type="spellStart"/>
            <w:r w:rsidRPr="00A52901">
              <w:rPr>
                <w:rFonts w:ascii="Arial Narrow" w:eastAsia="Times New Roman" w:hAnsi="Arial Narrow" w:cs="Times New Roman"/>
                <w:sz w:val="24"/>
                <w:szCs w:val="20"/>
                <w:lang w:eastAsia="ru-RU"/>
              </w:rPr>
              <w:t>Віннічук</w:t>
            </w:r>
            <w:proofErr w:type="spellEnd"/>
            <w:r w:rsidRPr="00A52901">
              <w:rPr>
                <w:rFonts w:ascii="Arial Narrow" w:eastAsia="Times New Roman" w:hAnsi="Arial Narrow" w:cs="Times New Roman"/>
                <w:sz w:val="24"/>
                <w:szCs w:val="20"/>
                <w:lang w:eastAsia="ru-RU"/>
              </w:rPr>
              <w:t xml:space="preserve"> Юлія Миколаївна</w:t>
            </w:r>
          </w:p>
        </w:tc>
        <w:tc>
          <w:tcPr>
            <w:tcW w:w="1276" w:type="dxa"/>
            <w:tcBorders>
              <w:top w:val="single" w:sz="4" w:space="0" w:color="auto"/>
              <w:left w:val="single" w:sz="4" w:space="0" w:color="auto"/>
              <w:bottom w:val="single" w:sz="4" w:space="0" w:color="auto"/>
              <w:right w:val="single" w:sz="4" w:space="0" w:color="auto"/>
            </w:tcBorders>
            <w:hideMark/>
          </w:tcPr>
          <w:p w:rsidR="00EB28E3" w:rsidRPr="00AF7300" w:rsidRDefault="00EB28E3" w:rsidP="00A342D7">
            <w:pPr>
              <w:spacing w:after="0" w:line="240" w:lineRule="auto"/>
              <w:ind w:right="-75"/>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Практичний психолог</w:t>
            </w:r>
          </w:p>
        </w:tc>
        <w:tc>
          <w:tcPr>
            <w:tcW w:w="1276" w:type="dxa"/>
            <w:tcBorders>
              <w:top w:val="single" w:sz="4" w:space="0" w:color="auto"/>
              <w:left w:val="single" w:sz="4" w:space="0" w:color="auto"/>
              <w:bottom w:val="single" w:sz="4" w:space="0" w:color="auto"/>
              <w:right w:val="single" w:sz="4" w:space="0" w:color="auto"/>
            </w:tcBorders>
            <w:hideMark/>
          </w:tcPr>
          <w:p w:rsidR="00EB28E3" w:rsidRPr="00AF7300" w:rsidRDefault="00EB28E3" w:rsidP="00A342D7">
            <w:pPr>
              <w:spacing w:after="0" w:line="240" w:lineRule="auto"/>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РДПІ</w:t>
            </w:r>
          </w:p>
        </w:tc>
        <w:tc>
          <w:tcPr>
            <w:tcW w:w="1984" w:type="dxa"/>
            <w:tcBorders>
              <w:top w:val="single" w:sz="4" w:space="0" w:color="auto"/>
              <w:left w:val="single" w:sz="4" w:space="0" w:color="auto"/>
              <w:bottom w:val="single" w:sz="4" w:space="0" w:color="auto"/>
              <w:right w:val="single" w:sz="4" w:space="0" w:color="auto"/>
            </w:tcBorders>
            <w:hideMark/>
          </w:tcPr>
          <w:p w:rsidR="00270ADB" w:rsidRPr="00AF7300" w:rsidRDefault="00EB28E3" w:rsidP="00A342D7">
            <w:pPr>
              <w:spacing w:after="0" w:line="240" w:lineRule="auto"/>
              <w:rPr>
                <w:rFonts w:ascii="Arial Narrow" w:eastAsia="Times New Roman" w:hAnsi="Arial Narrow" w:cs="Times New Roman"/>
                <w:sz w:val="20"/>
                <w:szCs w:val="20"/>
                <w:lang w:eastAsia="ru-RU"/>
              </w:rPr>
            </w:pPr>
            <w:r w:rsidRPr="00AF7300">
              <w:rPr>
                <w:rFonts w:ascii="Arial Narrow" w:eastAsia="Calibri" w:hAnsi="Arial Narrow" w:cs="Times New Roman"/>
                <w:sz w:val="20"/>
                <w:szCs w:val="20"/>
              </w:rPr>
              <w:t>Педагогіка і психологія (дошкільна), практична психологія</w:t>
            </w:r>
          </w:p>
        </w:tc>
        <w:tc>
          <w:tcPr>
            <w:tcW w:w="1134" w:type="dxa"/>
            <w:tcBorders>
              <w:top w:val="single" w:sz="4" w:space="0" w:color="auto"/>
              <w:left w:val="single" w:sz="4" w:space="0" w:color="auto"/>
              <w:bottom w:val="single" w:sz="4" w:space="0" w:color="auto"/>
              <w:right w:val="single" w:sz="4" w:space="0" w:color="auto"/>
            </w:tcBorders>
            <w:hideMark/>
          </w:tcPr>
          <w:p w:rsidR="00EB28E3" w:rsidRPr="00AF7300" w:rsidRDefault="00EB28E3" w:rsidP="00A342D7">
            <w:pPr>
              <w:spacing w:after="0" w:line="240" w:lineRule="auto"/>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hideMark/>
          </w:tcPr>
          <w:p w:rsidR="00EB28E3" w:rsidRPr="00AF7300" w:rsidRDefault="00EB28E3" w:rsidP="00A342D7">
            <w:pPr>
              <w:spacing w:after="0" w:line="240" w:lineRule="auto"/>
              <w:rPr>
                <w:rFonts w:ascii="Arial Narrow" w:eastAsia="Times New Roman" w:hAnsi="Arial Narrow" w:cs="Times New Roman"/>
                <w:color w:val="FF0000"/>
                <w:sz w:val="20"/>
                <w:szCs w:val="20"/>
                <w:lang w:eastAsia="ru-RU"/>
              </w:rPr>
            </w:pPr>
            <w:r w:rsidRPr="00AF7300">
              <w:rPr>
                <w:rFonts w:ascii="Arial Narrow" w:eastAsia="Times New Roman" w:hAnsi="Arial Narrow" w:cs="Times New Roman"/>
                <w:sz w:val="20"/>
                <w:szCs w:val="20"/>
                <w:lang w:eastAsia="ru-RU"/>
              </w:rPr>
              <w:t>2</w:t>
            </w:r>
            <w:r w:rsidR="00A235D8">
              <w:rPr>
                <w:rFonts w:ascii="Arial Narrow" w:eastAsia="Times New Roman" w:hAnsi="Arial Narrow" w:cs="Times New Roman"/>
                <w:sz w:val="20"/>
                <w:szCs w:val="20"/>
                <w:lang w:eastAsia="ru-RU"/>
              </w:rPr>
              <w:t>5</w:t>
            </w:r>
            <w:r w:rsidRPr="00AF7300">
              <w:rPr>
                <w:rFonts w:ascii="Arial Narrow" w:eastAsia="Times New Roman" w:hAnsi="Arial Narrow" w:cs="Times New Roman"/>
                <w:sz w:val="20"/>
                <w:szCs w:val="20"/>
                <w:lang w:eastAsia="ru-RU"/>
              </w:rPr>
              <w:t xml:space="preserve"> р</w:t>
            </w:r>
            <w:r w:rsidR="00C824CB" w:rsidRPr="00AF7300">
              <w:rPr>
                <w:rFonts w:ascii="Arial Narrow" w:eastAsia="Times New Roman" w:hAnsi="Arial Narrow" w:cs="Times New Roman"/>
                <w:sz w:val="20"/>
                <w:szCs w:val="20"/>
                <w:lang w:eastAsia="ru-RU"/>
              </w:rPr>
              <w:t xml:space="preserve">. </w:t>
            </w:r>
          </w:p>
        </w:tc>
      </w:tr>
      <w:tr w:rsidR="00270ADB" w:rsidRPr="00FC16EA" w:rsidTr="00A342D7">
        <w:trPr>
          <w:trHeight w:val="215"/>
        </w:trPr>
        <w:tc>
          <w:tcPr>
            <w:tcW w:w="534" w:type="dxa"/>
            <w:tcBorders>
              <w:top w:val="single" w:sz="4" w:space="0" w:color="auto"/>
              <w:left w:val="single" w:sz="4" w:space="0" w:color="auto"/>
              <w:bottom w:val="single" w:sz="4" w:space="0" w:color="auto"/>
              <w:right w:val="single" w:sz="4" w:space="0" w:color="auto"/>
            </w:tcBorders>
          </w:tcPr>
          <w:p w:rsidR="00270ADB"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28</w:t>
            </w:r>
          </w:p>
          <w:p w:rsidR="00270ADB" w:rsidRDefault="00270ADB" w:rsidP="00A342D7">
            <w:pPr>
              <w:spacing w:after="0" w:line="240" w:lineRule="auto"/>
              <w:rPr>
                <w:rFonts w:ascii="Arial Narrow" w:eastAsia="Times New Roman" w:hAnsi="Arial Narrow"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70ADB" w:rsidRPr="00A52901" w:rsidRDefault="00270ADB" w:rsidP="00A342D7">
            <w:pPr>
              <w:spacing w:after="0" w:line="240" w:lineRule="auto"/>
              <w:rPr>
                <w:rFonts w:ascii="Arial Narrow" w:eastAsia="Times New Roman" w:hAnsi="Arial Narrow" w:cs="Times New Roman"/>
                <w:sz w:val="24"/>
                <w:szCs w:val="20"/>
                <w:lang w:eastAsia="ru-RU"/>
              </w:rPr>
            </w:pPr>
            <w:proofErr w:type="spellStart"/>
            <w:r w:rsidRPr="00A52901">
              <w:rPr>
                <w:rFonts w:ascii="Arial Narrow" w:eastAsia="Times New Roman" w:hAnsi="Arial Narrow" w:cs="Times New Roman"/>
                <w:sz w:val="24"/>
                <w:szCs w:val="20"/>
                <w:lang w:eastAsia="ru-RU"/>
              </w:rPr>
              <w:t>Овдіюк</w:t>
            </w:r>
            <w:proofErr w:type="spellEnd"/>
            <w:r w:rsidRPr="00A52901">
              <w:rPr>
                <w:rFonts w:ascii="Arial Narrow" w:eastAsia="Times New Roman" w:hAnsi="Arial Narrow" w:cs="Times New Roman"/>
                <w:sz w:val="24"/>
                <w:szCs w:val="20"/>
                <w:lang w:eastAsia="ru-RU"/>
              </w:rPr>
              <w:t xml:space="preserve"> Анастасія Едуардівна</w:t>
            </w:r>
          </w:p>
        </w:tc>
        <w:tc>
          <w:tcPr>
            <w:tcW w:w="1276" w:type="dxa"/>
            <w:tcBorders>
              <w:top w:val="single" w:sz="4" w:space="0" w:color="auto"/>
              <w:left w:val="single" w:sz="4" w:space="0" w:color="auto"/>
              <w:bottom w:val="single" w:sz="4" w:space="0" w:color="auto"/>
              <w:right w:val="single" w:sz="4" w:space="0" w:color="auto"/>
            </w:tcBorders>
          </w:tcPr>
          <w:p w:rsidR="00270ADB" w:rsidRPr="00AF7300" w:rsidRDefault="00270ADB" w:rsidP="00A342D7">
            <w:pPr>
              <w:spacing w:after="0" w:line="240" w:lineRule="auto"/>
              <w:ind w:right="-75"/>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Вчитель-логопед</w:t>
            </w:r>
          </w:p>
        </w:tc>
        <w:tc>
          <w:tcPr>
            <w:tcW w:w="1276" w:type="dxa"/>
            <w:tcBorders>
              <w:top w:val="single" w:sz="4" w:space="0" w:color="auto"/>
              <w:left w:val="single" w:sz="4" w:space="0" w:color="auto"/>
              <w:bottom w:val="single" w:sz="4" w:space="0" w:color="auto"/>
              <w:right w:val="single" w:sz="4" w:space="0" w:color="auto"/>
            </w:tcBorders>
          </w:tcPr>
          <w:p w:rsidR="00270ADB" w:rsidRPr="00AF7300" w:rsidRDefault="00AF7300" w:rsidP="00A342D7">
            <w:pPr>
              <w:spacing w:after="0" w:line="240" w:lineRule="auto"/>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МЕГУ</w:t>
            </w:r>
          </w:p>
        </w:tc>
        <w:tc>
          <w:tcPr>
            <w:tcW w:w="1984" w:type="dxa"/>
            <w:tcBorders>
              <w:top w:val="single" w:sz="4" w:space="0" w:color="auto"/>
              <w:left w:val="single" w:sz="4" w:space="0" w:color="auto"/>
              <w:bottom w:val="single" w:sz="4" w:space="0" w:color="auto"/>
              <w:right w:val="single" w:sz="4" w:space="0" w:color="auto"/>
            </w:tcBorders>
          </w:tcPr>
          <w:p w:rsidR="00270ADB" w:rsidRPr="00AF7300" w:rsidRDefault="00AF7300" w:rsidP="00A342D7">
            <w:pPr>
              <w:spacing w:after="0" w:line="240" w:lineRule="auto"/>
              <w:rPr>
                <w:rFonts w:ascii="Arial Narrow" w:eastAsia="Calibri" w:hAnsi="Arial Narrow" w:cs="Times New Roman"/>
                <w:sz w:val="20"/>
                <w:szCs w:val="20"/>
              </w:rPr>
            </w:pPr>
            <w:r w:rsidRPr="00AF7300">
              <w:rPr>
                <w:rFonts w:ascii="Arial Narrow" w:eastAsia="Calibri" w:hAnsi="Arial Narrow" w:cs="Times New Roman"/>
                <w:sz w:val="20"/>
                <w:szCs w:val="20"/>
              </w:rPr>
              <w:t>Початкова освіта</w:t>
            </w:r>
          </w:p>
        </w:tc>
        <w:tc>
          <w:tcPr>
            <w:tcW w:w="1134" w:type="dxa"/>
            <w:tcBorders>
              <w:top w:val="single" w:sz="4" w:space="0" w:color="auto"/>
              <w:left w:val="single" w:sz="4" w:space="0" w:color="auto"/>
              <w:bottom w:val="single" w:sz="4" w:space="0" w:color="auto"/>
              <w:right w:val="single" w:sz="4" w:space="0" w:color="auto"/>
            </w:tcBorders>
          </w:tcPr>
          <w:p w:rsidR="00270ADB" w:rsidRPr="00AF7300" w:rsidRDefault="002C2BE6" w:rsidP="00A342D7">
            <w:pPr>
              <w:spacing w:after="0" w:line="240" w:lineRule="auto"/>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Магістр</w:t>
            </w:r>
          </w:p>
        </w:tc>
        <w:tc>
          <w:tcPr>
            <w:tcW w:w="1134" w:type="dxa"/>
            <w:tcBorders>
              <w:top w:val="single" w:sz="4" w:space="0" w:color="auto"/>
              <w:left w:val="single" w:sz="4" w:space="0" w:color="auto"/>
              <w:bottom w:val="single" w:sz="4" w:space="0" w:color="auto"/>
              <w:right w:val="single" w:sz="4" w:space="0" w:color="auto"/>
            </w:tcBorders>
          </w:tcPr>
          <w:p w:rsidR="00270ADB" w:rsidRPr="00AF7300" w:rsidRDefault="00A235D8" w:rsidP="00A342D7">
            <w:pPr>
              <w:spacing w:after="0" w:line="240" w:lineRule="auto"/>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2</w:t>
            </w:r>
            <w:r w:rsidR="00AF7300" w:rsidRPr="00AF7300">
              <w:rPr>
                <w:rFonts w:ascii="Arial Narrow" w:eastAsia="Times New Roman" w:hAnsi="Arial Narrow" w:cs="Times New Roman"/>
                <w:sz w:val="20"/>
                <w:szCs w:val="20"/>
                <w:lang w:eastAsia="ru-RU"/>
              </w:rPr>
              <w:t xml:space="preserve"> р.</w:t>
            </w:r>
          </w:p>
        </w:tc>
      </w:tr>
      <w:tr w:rsidR="00AF7300" w:rsidRPr="00FC16EA" w:rsidTr="00A342D7">
        <w:trPr>
          <w:trHeight w:val="574"/>
        </w:trPr>
        <w:tc>
          <w:tcPr>
            <w:tcW w:w="534" w:type="dxa"/>
            <w:tcBorders>
              <w:top w:val="single" w:sz="4" w:space="0" w:color="auto"/>
              <w:left w:val="single" w:sz="4" w:space="0" w:color="auto"/>
              <w:bottom w:val="single" w:sz="4" w:space="0" w:color="auto"/>
              <w:right w:val="single" w:sz="4" w:space="0" w:color="auto"/>
            </w:tcBorders>
          </w:tcPr>
          <w:p w:rsidR="00AF7300" w:rsidRPr="00FC16EA" w:rsidRDefault="00A235D8" w:rsidP="00A342D7">
            <w:pPr>
              <w:spacing w:after="0" w:line="240" w:lineRule="auto"/>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29</w:t>
            </w:r>
          </w:p>
        </w:tc>
        <w:tc>
          <w:tcPr>
            <w:tcW w:w="1984" w:type="dxa"/>
            <w:tcBorders>
              <w:top w:val="single" w:sz="4" w:space="0" w:color="auto"/>
              <w:left w:val="single" w:sz="4" w:space="0" w:color="auto"/>
              <w:bottom w:val="single" w:sz="4" w:space="0" w:color="auto"/>
              <w:right w:val="single" w:sz="4" w:space="0" w:color="auto"/>
            </w:tcBorders>
          </w:tcPr>
          <w:p w:rsidR="00AF7300" w:rsidRPr="00A52901" w:rsidRDefault="00AF7300" w:rsidP="00A342D7">
            <w:pPr>
              <w:spacing w:after="0" w:line="240" w:lineRule="auto"/>
              <w:rPr>
                <w:rFonts w:ascii="Arial Narrow" w:eastAsia="Times New Roman" w:hAnsi="Arial Narrow" w:cs="Times New Roman"/>
                <w:sz w:val="24"/>
                <w:szCs w:val="20"/>
                <w:lang w:eastAsia="ru-RU"/>
              </w:rPr>
            </w:pPr>
            <w:proofErr w:type="spellStart"/>
            <w:r w:rsidRPr="00A52901">
              <w:rPr>
                <w:rFonts w:ascii="Arial Narrow" w:eastAsia="Times New Roman" w:hAnsi="Arial Narrow" w:cs="Times New Roman"/>
                <w:sz w:val="24"/>
                <w:szCs w:val="20"/>
                <w:lang w:eastAsia="ru-RU"/>
              </w:rPr>
              <w:t>Зань</w:t>
            </w:r>
            <w:proofErr w:type="spellEnd"/>
            <w:r w:rsidRPr="00A52901">
              <w:rPr>
                <w:rFonts w:ascii="Arial Narrow" w:eastAsia="Times New Roman" w:hAnsi="Arial Narrow" w:cs="Times New Roman"/>
                <w:sz w:val="24"/>
                <w:szCs w:val="20"/>
                <w:lang w:eastAsia="ru-RU"/>
              </w:rPr>
              <w:t xml:space="preserve"> Зінаїда Петрівна</w:t>
            </w:r>
          </w:p>
        </w:tc>
        <w:tc>
          <w:tcPr>
            <w:tcW w:w="1276" w:type="dxa"/>
            <w:tcBorders>
              <w:top w:val="single" w:sz="4" w:space="0" w:color="auto"/>
              <w:left w:val="single" w:sz="4" w:space="0" w:color="auto"/>
              <w:bottom w:val="single" w:sz="4" w:space="0" w:color="auto"/>
              <w:right w:val="single" w:sz="4" w:space="0" w:color="auto"/>
            </w:tcBorders>
          </w:tcPr>
          <w:p w:rsidR="00AF7300" w:rsidRPr="00AF7300" w:rsidRDefault="00AF7300" w:rsidP="00A342D7">
            <w:pPr>
              <w:spacing w:after="0" w:line="240" w:lineRule="auto"/>
              <w:ind w:right="-75"/>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Асистент вихователя</w:t>
            </w:r>
          </w:p>
        </w:tc>
        <w:tc>
          <w:tcPr>
            <w:tcW w:w="1276" w:type="dxa"/>
            <w:tcBorders>
              <w:top w:val="single" w:sz="4" w:space="0" w:color="auto"/>
              <w:left w:val="single" w:sz="4" w:space="0" w:color="auto"/>
              <w:bottom w:val="single" w:sz="4" w:space="0" w:color="auto"/>
              <w:right w:val="single" w:sz="4" w:space="0" w:color="auto"/>
            </w:tcBorders>
          </w:tcPr>
          <w:p w:rsidR="00AF7300" w:rsidRPr="00AF7300" w:rsidRDefault="00AF7300" w:rsidP="00A342D7">
            <w:pPr>
              <w:rPr>
                <w:rFonts w:ascii="Arial Narrow" w:hAnsi="Arial Narrow" w:cs="Times New Roman"/>
                <w:sz w:val="20"/>
                <w:szCs w:val="20"/>
              </w:rPr>
            </w:pPr>
            <w:r w:rsidRPr="00AF7300">
              <w:rPr>
                <w:rFonts w:ascii="Arial Narrow" w:hAnsi="Arial Narrow" w:cs="Times New Roman"/>
                <w:sz w:val="20"/>
                <w:szCs w:val="20"/>
              </w:rPr>
              <w:t>РДГУ</w:t>
            </w:r>
          </w:p>
        </w:tc>
        <w:tc>
          <w:tcPr>
            <w:tcW w:w="1984" w:type="dxa"/>
            <w:tcBorders>
              <w:top w:val="single" w:sz="4" w:space="0" w:color="auto"/>
              <w:left w:val="single" w:sz="4" w:space="0" w:color="auto"/>
              <w:bottom w:val="single" w:sz="4" w:space="0" w:color="auto"/>
              <w:right w:val="single" w:sz="4" w:space="0" w:color="auto"/>
            </w:tcBorders>
          </w:tcPr>
          <w:p w:rsidR="00AF7300" w:rsidRPr="00AF7300" w:rsidRDefault="00AF7300" w:rsidP="00A342D7">
            <w:pPr>
              <w:rPr>
                <w:rFonts w:ascii="Arial Narrow" w:hAnsi="Arial Narrow" w:cs="Times New Roman"/>
                <w:sz w:val="20"/>
                <w:szCs w:val="20"/>
              </w:rPr>
            </w:pPr>
            <w:r w:rsidRPr="00AF7300">
              <w:rPr>
                <w:rFonts w:ascii="Arial Narrow" w:hAnsi="Arial Narrow" w:cs="Times New Roman"/>
                <w:sz w:val="20"/>
                <w:szCs w:val="20"/>
              </w:rPr>
              <w:t>Дошкільна освіта, початкова освіта</w:t>
            </w:r>
          </w:p>
        </w:tc>
        <w:tc>
          <w:tcPr>
            <w:tcW w:w="1134" w:type="dxa"/>
            <w:tcBorders>
              <w:top w:val="single" w:sz="4" w:space="0" w:color="auto"/>
              <w:left w:val="single" w:sz="4" w:space="0" w:color="auto"/>
              <w:bottom w:val="single" w:sz="4" w:space="0" w:color="auto"/>
              <w:right w:val="single" w:sz="4" w:space="0" w:color="auto"/>
            </w:tcBorders>
          </w:tcPr>
          <w:p w:rsidR="00AF7300" w:rsidRPr="00AF7300" w:rsidRDefault="002C2BE6" w:rsidP="00A342D7">
            <w:pPr>
              <w:spacing w:after="0" w:line="240" w:lineRule="auto"/>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Магістр</w:t>
            </w:r>
          </w:p>
        </w:tc>
        <w:tc>
          <w:tcPr>
            <w:tcW w:w="1134" w:type="dxa"/>
            <w:tcBorders>
              <w:top w:val="single" w:sz="4" w:space="0" w:color="auto"/>
              <w:left w:val="single" w:sz="4" w:space="0" w:color="auto"/>
              <w:bottom w:val="single" w:sz="4" w:space="0" w:color="auto"/>
              <w:right w:val="single" w:sz="4" w:space="0" w:color="auto"/>
            </w:tcBorders>
          </w:tcPr>
          <w:p w:rsidR="00AF7300" w:rsidRPr="00AF7300" w:rsidRDefault="00A235D8" w:rsidP="00A342D7">
            <w:pPr>
              <w:spacing w:after="0" w:line="240" w:lineRule="auto"/>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2</w:t>
            </w:r>
            <w:r w:rsidR="00AF7300" w:rsidRPr="00AF7300">
              <w:rPr>
                <w:rFonts w:ascii="Arial Narrow" w:eastAsia="Times New Roman" w:hAnsi="Arial Narrow" w:cs="Times New Roman"/>
                <w:sz w:val="20"/>
                <w:szCs w:val="20"/>
                <w:lang w:eastAsia="ru-RU"/>
              </w:rPr>
              <w:t xml:space="preserve"> р.</w:t>
            </w:r>
          </w:p>
        </w:tc>
      </w:tr>
      <w:tr w:rsidR="00270ADB" w:rsidRPr="00FC16EA" w:rsidTr="00A342D7">
        <w:trPr>
          <w:trHeight w:val="508"/>
        </w:trPr>
        <w:tc>
          <w:tcPr>
            <w:tcW w:w="534" w:type="dxa"/>
            <w:tcBorders>
              <w:top w:val="single" w:sz="4" w:space="0" w:color="auto"/>
              <w:left w:val="single" w:sz="4" w:space="0" w:color="auto"/>
              <w:bottom w:val="single" w:sz="4" w:space="0" w:color="auto"/>
              <w:right w:val="single" w:sz="4" w:space="0" w:color="auto"/>
            </w:tcBorders>
          </w:tcPr>
          <w:p w:rsidR="00270ADB" w:rsidRPr="00FC16EA" w:rsidRDefault="00A235D8" w:rsidP="00A342D7">
            <w:pPr>
              <w:spacing w:after="0" w:line="240" w:lineRule="auto"/>
              <w:ind w:left="-142" w:right="-108"/>
              <w:jc w:val="center"/>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30</w:t>
            </w:r>
          </w:p>
        </w:tc>
        <w:tc>
          <w:tcPr>
            <w:tcW w:w="1984" w:type="dxa"/>
            <w:tcBorders>
              <w:top w:val="single" w:sz="4" w:space="0" w:color="auto"/>
              <w:left w:val="single" w:sz="4" w:space="0" w:color="auto"/>
              <w:bottom w:val="single" w:sz="4" w:space="0" w:color="auto"/>
              <w:right w:val="single" w:sz="4" w:space="0" w:color="auto"/>
            </w:tcBorders>
          </w:tcPr>
          <w:p w:rsidR="00A342D7" w:rsidRPr="00A52901" w:rsidRDefault="00270ADB" w:rsidP="00A342D7">
            <w:pPr>
              <w:spacing w:after="0" w:line="240" w:lineRule="auto"/>
              <w:rPr>
                <w:rFonts w:ascii="Arial Narrow" w:eastAsia="Times New Roman" w:hAnsi="Arial Narrow" w:cs="Times New Roman"/>
                <w:sz w:val="24"/>
                <w:szCs w:val="20"/>
                <w:lang w:eastAsia="ru-RU"/>
              </w:rPr>
            </w:pPr>
            <w:proofErr w:type="spellStart"/>
            <w:r w:rsidRPr="00A52901">
              <w:rPr>
                <w:rFonts w:ascii="Arial Narrow" w:eastAsia="Times New Roman" w:hAnsi="Arial Narrow" w:cs="Times New Roman"/>
                <w:sz w:val="24"/>
                <w:szCs w:val="20"/>
                <w:lang w:eastAsia="ru-RU"/>
              </w:rPr>
              <w:t>Котяш</w:t>
            </w:r>
            <w:proofErr w:type="spellEnd"/>
            <w:r w:rsidRPr="00A52901">
              <w:rPr>
                <w:rFonts w:ascii="Arial Narrow" w:eastAsia="Times New Roman" w:hAnsi="Arial Narrow" w:cs="Times New Roman"/>
                <w:sz w:val="24"/>
                <w:szCs w:val="20"/>
                <w:lang w:eastAsia="ru-RU"/>
              </w:rPr>
              <w:t xml:space="preserve"> Марія</w:t>
            </w:r>
            <w:r w:rsidR="00AF7300" w:rsidRPr="00A52901">
              <w:rPr>
                <w:rFonts w:ascii="Arial Narrow" w:eastAsia="Times New Roman" w:hAnsi="Arial Narrow" w:cs="Times New Roman"/>
                <w:sz w:val="24"/>
                <w:szCs w:val="20"/>
                <w:lang w:eastAsia="ru-RU"/>
              </w:rPr>
              <w:t xml:space="preserve"> Олексіївна</w:t>
            </w:r>
          </w:p>
        </w:tc>
        <w:tc>
          <w:tcPr>
            <w:tcW w:w="1276" w:type="dxa"/>
            <w:tcBorders>
              <w:top w:val="single" w:sz="4" w:space="0" w:color="auto"/>
              <w:left w:val="single" w:sz="4" w:space="0" w:color="auto"/>
              <w:bottom w:val="single" w:sz="4" w:space="0" w:color="auto"/>
              <w:right w:val="single" w:sz="4" w:space="0" w:color="auto"/>
            </w:tcBorders>
          </w:tcPr>
          <w:p w:rsidR="00270ADB" w:rsidRPr="00AF7300" w:rsidRDefault="00270ADB" w:rsidP="00A342D7">
            <w:pPr>
              <w:spacing w:after="0" w:line="240" w:lineRule="auto"/>
              <w:ind w:right="-75"/>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Асистент вихователя</w:t>
            </w:r>
          </w:p>
        </w:tc>
        <w:tc>
          <w:tcPr>
            <w:tcW w:w="1276" w:type="dxa"/>
            <w:tcBorders>
              <w:top w:val="single" w:sz="4" w:space="0" w:color="auto"/>
              <w:left w:val="single" w:sz="4" w:space="0" w:color="auto"/>
              <w:bottom w:val="single" w:sz="4" w:space="0" w:color="auto"/>
              <w:right w:val="single" w:sz="4" w:space="0" w:color="auto"/>
            </w:tcBorders>
          </w:tcPr>
          <w:p w:rsidR="00270ADB" w:rsidRPr="00AF7300" w:rsidRDefault="00AF7300" w:rsidP="00A342D7">
            <w:pPr>
              <w:spacing w:after="0" w:line="240" w:lineRule="auto"/>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МЕГУ</w:t>
            </w:r>
          </w:p>
        </w:tc>
        <w:tc>
          <w:tcPr>
            <w:tcW w:w="1984" w:type="dxa"/>
            <w:tcBorders>
              <w:top w:val="single" w:sz="4" w:space="0" w:color="auto"/>
              <w:left w:val="single" w:sz="4" w:space="0" w:color="auto"/>
              <w:bottom w:val="single" w:sz="4" w:space="0" w:color="auto"/>
              <w:right w:val="single" w:sz="4" w:space="0" w:color="auto"/>
            </w:tcBorders>
          </w:tcPr>
          <w:p w:rsidR="00270ADB" w:rsidRPr="00AF7300" w:rsidRDefault="00AF7300" w:rsidP="00A342D7">
            <w:pPr>
              <w:spacing w:after="0" w:line="240" w:lineRule="auto"/>
              <w:rPr>
                <w:rFonts w:ascii="Arial Narrow" w:eastAsia="Calibri" w:hAnsi="Arial Narrow" w:cs="Times New Roman"/>
                <w:sz w:val="20"/>
                <w:szCs w:val="20"/>
              </w:rPr>
            </w:pPr>
            <w:r w:rsidRPr="00AF7300">
              <w:rPr>
                <w:rFonts w:ascii="Arial Narrow" w:eastAsia="Calibri" w:hAnsi="Arial Narrow" w:cs="Times New Roman"/>
                <w:sz w:val="20"/>
                <w:szCs w:val="20"/>
              </w:rPr>
              <w:t>Дошкільна освіта</w:t>
            </w:r>
          </w:p>
        </w:tc>
        <w:tc>
          <w:tcPr>
            <w:tcW w:w="1134" w:type="dxa"/>
            <w:tcBorders>
              <w:top w:val="single" w:sz="4" w:space="0" w:color="auto"/>
              <w:left w:val="single" w:sz="4" w:space="0" w:color="auto"/>
              <w:bottom w:val="single" w:sz="4" w:space="0" w:color="auto"/>
              <w:right w:val="single" w:sz="4" w:space="0" w:color="auto"/>
            </w:tcBorders>
          </w:tcPr>
          <w:p w:rsidR="00270ADB" w:rsidRPr="00AF7300" w:rsidRDefault="00AF7300" w:rsidP="00A342D7">
            <w:pPr>
              <w:spacing w:after="0" w:line="240" w:lineRule="auto"/>
              <w:rPr>
                <w:rFonts w:ascii="Arial Narrow" w:eastAsia="Times New Roman" w:hAnsi="Arial Narrow" w:cs="Times New Roman"/>
                <w:sz w:val="20"/>
                <w:szCs w:val="20"/>
                <w:lang w:eastAsia="ru-RU"/>
              </w:rPr>
            </w:pPr>
            <w:r w:rsidRPr="00AF7300">
              <w:rPr>
                <w:rFonts w:ascii="Arial Narrow" w:eastAsia="Times New Roman" w:hAnsi="Arial Narrow" w:cs="Times New Roman"/>
                <w:sz w:val="20"/>
                <w:szCs w:val="20"/>
                <w:lang w:eastAsia="ru-RU"/>
              </w:rPr>
              <w:t>Магістр</w:t>
            </w:r>
          </w:p>
        </w:tc>
        <w:tc>
          <w:tcPr>
            <w:tcW w:w="1134" w:type="dxa"/>
            <w:tcBorders>
              <w:top w:val="single" w:sz="4" w:space="0" w:color="auto"/>
              <w:left w:val="single" w:sz="4" w:space="0" w:color="auto"/>
              <w:bottom w:val="single" w:sz="4" w:space="0" w:color="auto"/>
              <w:right w:val="single" w:sz="4" w:space="0" w:color="auto"/>
            </w:tcBorders>
          </w:tcPr>
          <w:p w:rsidR="00270ADB" w:rsidRPr="00AF7300" w:rsidRDefault="00A235D8" w:rsidP="00A342D7">
            <w:pPr>
              <w:spacing w:after="0" w:line="240" w:lineRule="auto"/>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2</w:t>
            </w:r>
            <w:r w:rsidR="00AF7300">
              <w:rPr>
                <w:rFonts w:ascii="Arial Narrow" w:eastAsia="Times New Roman" w:hAnsi="Arial Narrow" w:cs="Times New Roman"/>
                <w:sz w:val="20"/>
                <w:szCs w:val="20"/>
                <w:lang w:eastAsia="ru-RU"/>
              </w:rPr>
              <w:t xml:space="preserve"> р.</w:t>
            </w:r>
          </w:p>
        </w:tc>
      </w:tr>
      <w:tr w:rsidR="00A342D7" w:rsidRPr="00FC16EA" w:rsidTr="00A342D7">
        <w:trPr>
          <w:trHeight w:val="301"/>
        </w:trPr>
        <w:tc>
          <w:tcPr>
            <w:tcW w:w="534" w:type="dxa"/>
            <w:tcBorders>
              <w:top w:val="single" w:sz="4" w:space="0" w:color="auto"/>
              <w:left w:val="single" w:sz="4" w:space="0" w:color="auto"/>
              <w:bottom w:val="single" w:sz="4" w:space="0" w:color="auto"/>
              <w:right w:val="single" w:sz="4" w:space="0" w:color="auto"/>
            </w:tcBorders>
          </w:tcPr>
          <w:p w:rsidR="00A342D7" w:rsidRDefault="00A342D7" w:rsidP="00A342D7">
            <w:pPr>
              <w:spacing w:after="0" w:line="240" w:lineRule="auto"/>
              <w:ind w:left="-142" w:right="-108"/>
              <w:jc w:val="center"/>
              <w:rPr>
                <w:rFonts w:ascii="Arial Narrow" w:eastAsia="Times New Roman" w:hAnsi="Arial Narrow" w:cs="Times New Roman"/>
                <w:b/>
                <w:sz w:val="24"/>
                <w:szCs w:val="24"/>
                <w:lang w:eastAsia="ru-RU"/>
              </w:rPr>
            </w:pPr>
            <w:r>
              <w:rPr>
                <w:rFonts w:ascii="Arial Narrow" w:eastAsia="Times New Roman" w:hAnsi="Arial Narrow" w:cs="Times New Roman"/>
                <w:b/>
                <w:sz w:val="24"/>
                <w:szCs w:val="24"/>
                <w:lang w:eastAsia="ru-RU"/>
              </w:rPr>
              <w:t>31</w:t>
            </w:r>
          </w:p>
        </w:tc>
        <w:tc>
          <w:tcPr>
            <w:tcW w:w="1984" w:type="dxa"/>
            <w:tcBorders>
              <w:top w:val="single" w:sz="4" w:space="0" w:color="auto"/>
              <w:left w:val="single" w:sz="4" w:space="0" w:color="auto"/>
              <w:bottom w:val="single" w:sz="4" w:space="0" w:color="auto"/>
              <w:right w:val="single" w:sz="4" w:space="0" w:color="auto"/>
            </w:tcBorders>
          </w:tcPr>
          <w:p w:rsidR="00A342D7" w:rsidRPr="00A52901" w:rsidRDefault="00A342D7" w:rsidP="00A342D7">
            <w:pPr>
              <w:spacing w:after="0" w:line="240" w:lineRule="auto"/>
              <w:rPr>
                <w:rFonts w:ascii="Arial Narrow" w:eastAsia="Times New Roman" w:hAnsi="Arial Narrow" w:cs="Times New Roman"/>
                <w:sz w:val="24"/>
                <w:szCs w:val="20"/>
                <w:lang w:eastAsia="ru-RU"/>
              </w:rPr>
            </w:pPr>
            <w:proofErr w:type="spellStart"/>
            <w:r>
              <w:rPr>
                <w:rFonts w:ascii="Arial Narrow" w:eastAsia="Times New Roman" w:hAnsi="Arial Narrow" w:cs="Times New Roman"/>
                <w:sz w:val="24"/>
                <w:szCs w:val="20"/>
                <w:lang w:eastAsia="ru-RU"/>
              </w:rPr>
              <w:t>Солярська</w:t>
            </w:r>
            <w:proofErr w:type="spellEnd"/>
            <w:r>
              <w:rPr>
                <w:rFonts w:ascii="Arial Narrow" w:eastAsia="Times New Roman" w:hAnsi="Arial Narrow" w:cs="Times New Roman"/>
                <w:sz w:val="24"/>
                <w:szCs w:val="20"/>
                <w:lang w:eastAsia="ru-RU"/>
              </w:rPr>
              <w:t xml:space="preserve"> Ірина</w:t>
            </w:r>
          </w:p>
        </w:tc>
        <w:tc>
          <w:tcPr>
            <w:tcW w:w="1276" w:type="dxa"/>
            <w:tcBorders>
              <w:top w:val="single" w:sz="4" w:space="0" w:color="auto"/>
              <w:left w:val="single" w:sz="4" w:space="0" w:color="auto"/>
              <w:bottom w:val="single" w:sz="4" w:space="0" w:color="auto"/>
              <w:right w:val="single" w:sz="4" w:space="0" w:color="auto"/>
            </w:tcBorders>
          </w:tcPr>
          <w:p w:rsidR="00A342D7" w:rsidRPr="00AF7300" w:rsidRDefault="00A342D7" w:rsidP="00A342D7">
            <w:pPr>
              <w:spacing w:after="0" w:line="240" w:lineRule="auto"/>
              <w:ind w:right="-75"/>
              <w:rPr>
                <w:rFonts w:ascii="Arial Narrow" w:eastAsia="Times New Roman" w:hAnsi="Arial Narrow" w:cs="Times New Roman"/>
                <w:sz w:val="20"/>
                <w:szCs w:val="20"/>
                <w:lang w:eastAsia="ru-RU"/>
              </w:rPr>
            </w:pPr>
            <w:r>
              <w:rPr>
                <w:rFonts w:ascii="Arial Narrow" w:eastAsia="Times New Roman" w:hAnsi="Arial Narrow" w:cs="Times New Roman"/>
                <w:sz w:val="20"/>
                <w:szCs w:val="20"/>
                <w:lang w:eastAsia="ru-RU"/>
              </w:rPr>
              <w:t>Керівник гуртка</w:t>
            </w:r>
          </w:p>
        </w:tc>
        <w:tc>
          <w:tcPr>
            <w:tcW w:w="1276" w:type="dxa"/>
            <w:tcBorders>
              <w:top w:val="single" w:sz="4" w:space="0" w:color="auto"/>
              <w:left w:val="single" w:sz="4" w:space="0" w:color="auto"/>
              <w:bottom w:val="single" w:sz="4" w:space="0" w:color="auto"/>
              <w:right w:val="single" w:sz="4" w:space="0" w:color="auto"/>
            </w:tcBorders>
          </w:tcPr>
          <w:p w:rsidR="00A342D7" w:rsidRPr="00692C99" w:rsidRDefault="00A342D7" w:rsidP="00692C99">
            <w:pPr>
              <w:spacing w:after="0" w:line="240" w:lineRule="auto"/>
              <w:rPr>
                <w:rFonts w:ascii="Arial Narrow" w:eastAsia="Times New Roman" w:hAnsi="Arial Narrow" w:cs="Times New Roman"/>
                <w:sz w:val="20"/>
                <w:szCs w:val="20"/>
                <w:lang w:eastAsia="ru-RU"/>
              </w:rPr>
            </w:pPr>
            <w:r w:rsidRPr="00692C99">
              <w:rPr>
                <w:rFonts w:ascii="Arial Narrow" w:eastAsia="Times New Roman" w:hAnsi="Arial Narrow" w:cs="Times New Roman"/>
                <w:sz w:val="20"/>
                <w:szCs w:val="20"/>
                <w:lang w:eastAsia="ru-RU"/>
              </w:rPr>
              <w:t>РД</w:t>
            </w:r>
            <w:r w:rsidR="00692C99" w:rsidRPr="00692C99">
              <w:rPr>
                <w:rFonts w:ascii="Arial Narrow" w:eastAsia="Times New Roman" w:hAnsi="Arial Narrow" w:cs="Times New Roman"/>
                <w:sz w:val="20"/>
                <w:szCs w:val="20"/>
                <w:lang w:eastAsia="ru-RU"/>
              </w:rPr>
              <w:t>ГУ</w:t>
            </w:r>
          </w:p>
        </w:tc>
        <w:tc>
          <w:tcPr>
            <w:tcW w:w="1984" w:type="dxa"/>
            <w:tcBorders>
              <w:top w:val="single" w:sz="4" w:space="0" w:color="auto"/>
              <w:left w:val="single" w:sz="4" w:space="0" w:color="auto"/>
              <w:bottom w:val="single" w:sz="4" w:space="0" w:color="auto"/>
              <w:right w:val="single" w:sz="4" w:space="0" w:color="auto"/>
            </w:tcBorders>
          </w:tcPr>
          <w:p w:rsidR="00A342D7" w:rsidRPr="00692C99" w:rsidRDefault="00692C99" w:rsidP="00A342D7">
            <w:pPr>
              <w:spacing w:after="0" w:line="240" w:lineRule="auto"/>
              <w:rPr>
                <w:rFonts w:ascii="Arial Narrow" w:eastAsia="Calibri" w:hAnsi="Arial Narrow" w:cs="Times New Roman"/>
                <w:sz w:val="20"/>
                <w:szCs w:val="20"/>
              </w:rPr>
            </w:pPr>
            <w:r w:rsidRPr="00692C99">
              <w:rPr>
                <w:rFonts w:ascii="Arial Narrow" w:eastAsia="Calibri" w:hAnsi="Arial Narrow" w:cs="Times New Roman"/>
                <w:sz w:val="20"/>
                <w:szCs w:val="20"/>
              </w:rPr>
              <w:t>Початкова освіта</w:t>
            </w:r>
          </w:p>
          <w:p w:rsidR="00692C99" w:rsidRPr="00692C99" w:rsidRDefault="00692C99" w:rsidP="00A342D7">
            <w:pPr>
              <w:spacing w:after="0" w:line="240" w:lineRule="auto"/>
              <w:rPr>
                <w:rFonts w:ascii="Arial Narrow" w:eastAsia="Calibri" w:hAnsi="Arial Narrow" w:cs="Times New Roman"/>
                <w:sz w:val="20"/>
                <w:szCs w:val="20"/>
              </w:rPr>
            </w:pPr>
            <w:r w:rsidRPr="00692C99">
              <w:rPr>
                <w:rFonts w:ascii="Arial Narrow" w:eastAsia="Calibri" w:hAnsi="Arial Narrow" w:cs="Times New Roman"/>
                <w:sz w:val="20"/>
                <w:szCs w:val="20"/>
              </w:rPr>
              <w:t>Вчитель англійської мови</w:t>
            </w:r>
          </w:p>
        </w:tc>
        <w:tc>
          <w:tcPr>
            <w:tcW w:w="1134" w:type="dxa"/>
            <w:tcBorders>
              <w:top w:val="single" w:sz="4" w:space="0" w:color="auto"/>
              <w:left w:val="single" w:sz="4" w:space="0" w:color="auto"/>
              <w:bottom w:val="single" w:sz="4" w:space="0" w:color="auto"/>
              <w:right w:val="single" w:sz="4" w:space="0" w:color="auto"/>
            </w:tcBorders>
          </w:tcPr>
          <w:p w:rsidR="00A342D7" w:rsidRPr="00692C99" w:rsidRDefault="00692C99" w:rsidP="00A342D7">
            <w:pPr>
              <w:spacing w:after="0" w:line="240" w:lineRule="auto"/>
              <w:rPr>
                <w:rFonts w:ascii="Arial Narrow" w:eastAsia="Times New Roman" w:hAnsi="Arial Narrow" w:cs="Times New Roman"/>
                <w:sz w:val="20"/>
                <w:szCs w:val="20"/>
                <w:lang w:eastAsia="ru-RU"/>
              </w:rPr>
            </w:pPr>
            <w:r w:rsidRPr="00692C99">
              <w:rPr>
                <w:rFonts w:ascii="Arial Narrow" w:eastAsia="Times New Roman" w:hAnsi="Arial Narrow" w:cs="Times New Roman"/>
                <w:sz w:val="20"/>
                <w:szCs w:val="20"/>
                <w:lang w:eastAsia="ru-RU"/>
              </w:rPr>
              <w:t>Спеціаліст</w:t>
            </w:r>
          </w:p>
        </w:tc>
        <w:tc>
          <w:tcPr>
            <w:tcW w:w="1134" w:type="dxa"/>
            <w:tcBorders>
              <w:top w:val="single" w:sz="4" w:space="0" w:color="auto"/>
              <w:left w:val="single" w:sz="4" w:space="0" w:color="auto"/>
              <w:bottom w:val="single" w:sz="4" w:space="0" w:color="auto"/>
              <w:right w:val="single" w:sz="4" w:space="0" w:color="auto"/>
            </w:tcBorders>
          </w:tcPr>
          <w:p w:rsidR="00A342D7" w:rsidRPr="00692C99" w:rsidRDefault="00692C99" w:rsidP="00A342D7">
            <w:pPr>
              <w:spacing w:after="0" w:line="240" w:lineRule="auto"/>
              <w:rPr>
                <w:rFonts w:ascii="Arial Narrow" w:eastAsia="Times New Roman" w:hAnsi="Arial Narrow" w:cs="Times New Roman"/>
                <w:sz w:val="20"/>
                <w:szCs w:val="20"/>
                <w:lang w:eastAsia="ru-RU"/>
              </w:rPr>
            </w:pPr>
            <w:r w:rsidRPr="00692C99">
              <w:rPr>
                <w:rFonts w:ascii="Arial Narrow" w:eastAsia="Times New Roman" w:hAnsi="Arial Narrow" w:cs="Times New Roman"/>
                <w:sz w:val="20"/>
                <w:szCs w:val="20"/>
                <w:lang w:eastAsia="ru-RU"/>
              </w:rPr>
              <w:t>1р.</w:t>
            </w:r>
          </w:p>
        </w:tc>
      </w:tr>
    </w:tbl>
    <w:p w:rsidR="00662499" w:rsidRDefault="00662499" w:rsidP="00EB28E3">
      <w:pPr>
        <w:spacing w:after="0" w:line="240" w:lineRule="auto"/>
        <w:ind w:right="283"/>
        <w:jc w:val="center"/>
        <w:rPr>
          <w:rFonts w:ascii="Times New Roman" w:eastAsia="Times New Roman" w:hAnsi="Times New Roman" w:cs="Times New Roman"/>
          <w:b/>
          <w:sz w:val="28"/>
          <w:szCs w:val="28"/>
          <w:lang w:eastAsia="ru-RU"/>
        </w:rPr>
      </w:pPr>
    </w:p>
    <w:p w:rsidR="00EB28E3" w:rsidRPr="00FC16EA" w:rsidRDefault="00EB28E3" w:rsidP="00EB28E3">
      <w:pPr>
        <w:spacing w:after="0" w:line="240" w:lineRule="auto"/>
        <w:ind w:right="283"/>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Кваліфікаційний рівень</w:t>
      </w:r>
    </w:p>
    <w:p w:rsidR="00EB28E3" w:rsidRPr="00FC16EA" w:rsidRDefault="00EB28E3" w:rsidP="00EB28E3">
      <w:pPr>
        <w:spacing w:after="0" w:line="240" w:lineRule="auto"/>
        <w:ind w:right="283" w:firstLine="567"/>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педагогічних працівників за станом на травень 202</w:t>
      </w:r>
      <w:r w:rsidR="00A342D7">
        <w:rPr>
          <w:rFonts w:ascii="Times New Roman" w:eastAsia="Times New Roman" w:hAnsi="Times New Roman" w:cs="Times New Roman"/>
          <w:b/>
          <w:sz w:val="28"/>
          <w:szCs w:val="28"/>
          <w:lang w:eastAsia="ru-RU"/>
        </w:rPr>
        <w:t>4</w:t>
      </w:r>
      <w:r w:rsidRPr="00FC16EA">
        <w:rPr>
          <w:rFonts w:ascii="Times New Roman" w:eastAsia="Times New Roman" w:hAnsi="Times New Roman" w:cs="Times New Roman"/>
          <w:b/>
          <w:sz w:val="28"/>
          <w:szCs w:val="28"/>
          <w:lang w:eastAsia="ru-RU"/>
        </w:rPr>
        <w:t xml:space="preserve"> року</w:t>
      </w:r>
    </w:p>
    <w:p w:rsidR="00EB28E3" w:rsidRPr="00662499" w:rsidRDefault="00EB28E3" w:rsidP="004B6346">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662499">
        <w:rPr>
          <w:rFonts w:ascii="Times New Roman" w:eastAsia="Times New Roman" w:hAnsi="Times New Roman" w:cs="Times New Roman"/>
          <w:sz w:val="28"/>
          <w:szCs w:val="28"/>
          <w:lang w:eastAsia="ru-RU"/>
        </w:rPr>
        <w:t xml:space="preserve">спеціаліст вищої категорії – </w:t>
      </w:r>
      <w:r w:rsidR="00662499" w:rsidRPr="00662499">
        <w:rPr>
          <w:rFonts w:ascii="Times New Roman" w:eastAsia="Times New Roman" w:hAnsi="Times New Roman" w:cs="Times New Roman"/>
          <w:sz w:val="28"/>
          <w:szCs w:val="28"/>
          <w:lang w:eastAsia="ru-RU"/>
        </w:rPr>
        <w:t>1</w:t>
      </w:r>
      <w:r w:rsidR="00662499">
        <w:rPr>
          <w:rFonts w:ascii="Times New Roman" w:eastAsia="Times New Roman" w:hAnsi="Times New Roman" w:cs="Times New Roman"/>
          <w:sz w:val="28"/>
          <w:szCs w:val="28"/>
          <w:lang w:eastAsia="ru-RU"/>
        </w:rPr>
        <w:t>4</w:t>
      </w:r>
      <w:r w:rsidRPr="00662499">
        <w:rPr>
          <w:rFonts w:ascii="Times New Roman" w:eastAsia="Times New Roman" w:hAnsi="Times New Roman" w:cs="Times New Roman"/>
          <w:sz w:val="28"/>
          <w:szCs w:val="28"/>
          <w:lang w:eastAsia="ru-RU"/>
        </w:rPr>
        <w:t xml:space="preserve"> педагогів</w:t>
      </w:r>
    </w:p>
    <w:p w:rsidR="00EB28E3" w:rsidRPr="00662499" w:rsidRDefault="00EB28E3" w:rsidP="004B6346">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662499">
        <w:rPr>
          <w:rFonts w:ascii="Times New Roman" w:eastAsia="Times New Roman" w:hAnsi="Times New Roman" w:cs="Times New Roman"/>
          <w:sz w:val="28"/>
          <w:szCs w:val="28"/>
          <w:lang w:eastAsia="ru-RU"/>
        </w:rPr>
        <w:t xml:space="preserve">спеціаліст першої категорії – </w:t>
      </w:r>
      <w:r w:rsidR="00470BF5">
        <w:rPr>
          <w:rFonts w:ascii="Times New Roman" w:eastAsia="Times New Roman" w:hAnsi="Times New Roman" w:cs="Times New Roman"/>
          <w:sz w:val="28"/>
          <w:szCs w:val="28"/>
          <w:lang w:eastAsia="ru-RU"/>
        </w:rPr>
        <w:t>6</w:t>
      </w:r>
      <w:r w:rsidRPr="00662499">
        <w:rPr>
          <w:rFonts w:ascii="Times New Roman" w:eastAsia="Times New Roman" w:hAnsi="Times New Roman" w:cs="Times New Roman"/>
          <w:sz w:val="28"/>
          <w:szCs w:val="28"/>
          <w:lang w:eastAsia="ru-RU"/>
        </w:rPr>
        <w:t xml:space="preserve"> педагогів</w:t>
      </w:r>
    </w:p>
    <w:p w:rsidR="00EB28E3" w:rsidRPr="00662499" w:rsidRDefault="00EB28E3" w:rsidP="00662499">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662499">
        <w:rPr>
          <w:rFonts w:ascii="Times New Roman" w:eastAsia="Times New Roman" w:hAnsi="Times New Roman" w:cs="Times New Roman"/>
          <w:sz w:val="28"/>
          <w:szCs w:val="28"/>
          <w:lang w:eastAsia="ru-RU"/>
        </w:rPr>
        <w:t xml:space="preserve">спеціаліст другої категорії – </w:t>
      </w:r>
      <w:r w:rsidR="00470BF5">
        <w:rPr>
          <w:rFonts w:ascii="Times New Roman" w:eastAsia="Times New Roman" w:hAnsi="Times New Roman" w:cs="Times New Roman"/>
          <w:sz w:val="28"/>
          <w:szCs w:val="28"/>
          <w:lang w:eastAsia="ru-RU"/>
        </w:rPr>
        <w:t>7</w:t>
      </w:r>
      <w:r w:rsidRPr="00662499">
        <w:rPr>
          <w:rFonts w:ascii="Times New Roman" w:eastAsia="Times New Roman" w:hAnsi="Times New Roman" w:cs="Times New Roman"/>
          <w:sz w:val="28"/>
          <w:szCs w:val="28"/>
          <w:lang w:eastAsia="ru-RU"/>
        </w:rPr>
        <w:t xml:space="preserve"> педагогів</w:t>
      </w:r>
    </w:p>
    <w:p w:rsidR="00EB28E3" w:rsidRPr="00662499" w:rsidRDefault="00A74F68" w:rsidP="00662499">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662499">
        <w:rPr>
          <w:rFonts w:ascii="Times New Roman" w:eastAsia="Times New Roman" w:hAnsi="Times New Roman" w:cs="Times New Roman"/>
          <w:sz w:val="28"/>
          <w:szCs w:val="28"/>
          <w:lang w:eastAsia="ru-RU"/>
        </w:rPr>
        <w:t xml:space="preserve">12-й тарифний розряд – </w:t>
      </w:r>
      <w:r w:rsidR="00662499" w:rsidRPr="00662499">
        <w:rPr>
          <w:rFonts w:ascii="Times New Roman" w:eastAsia="Times New Roman" w:hAnsi="Times New Roman" w:cs="Times New Roman"/>
          <w:sz w:val="28"/>
          <w:szCs w:val="28"/>
          <w:lang w:eastAsia="ru-RU"/>
        </w:rPr>
        <w:t>2</w:t>
      </w:r>
      <w:r w:rsidRPr="00662499">
        <w:rPr>
          <w:rFonts w:ascii="Times New Roman" w:eastAsia="Times New Roman" w:hAnsi="Times New Roman" w:cs="Times New Roman"/>
          <w:sz w:val="28"/>
          <w:szCs w:val="28"/>
          <w:lang w:eastAsia="ru-RU"/>
        </w:rPr>
        <w:t xml:space="preserve"> педагоги</w:t>
      </w:r>
    </w:p>
    <w:p w:rsidR="00E977B3" w:rsidRPr="00662499" w:rsidRDefault="00EB28E3" w:rsidP="009C663A">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662499">
        <w:rPr>
          <w:rFonts w:ascii="Times New Roman" w:eastAsia="Times New Roman" w:hAnsi="Times New Roman" w:cs="Times New Roman"/>
          <w:sz w:val="28"/>
          <w:szCs w:val="28"/>
          <w:lang w:eastAsia="ru-RU"/>
        </w:rPr>
        <w:t xml:space="preserve">10-й тарифний розряд – </w:t>
      </w:r>
      <w:r w:rsidR="00662499">
        <w:rPr>
          <w:rFonts w:ascii="Times New Roman" w:eastAsia="Times New Roman" w:hAnsi="Times New Roman" w:cs="Times New Roman"/>
          <w:sz w:val="28"/>
          <w:szCs w:val="28"/>
          <w:lang w:eastAsia="ru-RU"/>
        </w:rPr>
        <w:t>2</w:t>
      </w:r>
      <w:r w:rsidRPr="00662499">
        <w:rPr>
          <w:rFonts w:ascii="Times New Roman" w:eastAsia="Times New Roman" w:hAnsi="Times New Roman" w:cs="Times New Roman"/>
          <w:sz w:val="28"/>
          <w:szCs w:val="28"/>
          <w:lang w:eastAsia="ru-RU"/>
        </w:rPr>
        <w:t xml:space="preserve"> педагог</w:t>
      </w:r>
      <w:r w:rsidR="00A52901" w:rsidRPr="00662499">
        <w:rPr>
          <w:rFonts w:ascii="Times New Roman" w:eastAsia="Times New Roman" w:hAnsi="Times New Roman" w:cs="Times New Roman"/>
          <w:sz w:val="28"/>
          <w:szCs w:val="28"/>
          <w:lang w:eastAsia="ru-RU"/>
        </w:rPr>
        <w:t>и</w:t>
      </w:r>
      <w:r w:rsidRPr="00662499">
        <w:rPr>
          <w:rFonts w:ascii="Times New Roman" w:eastAsia="Times New Roman" w:hAnsi="Times New Roman" w:cs="Times New Roman"/>
          <w:sz w:val="28"/>
          <w:szCs w:val="28"/>
          <w:lang w:eastAsia="ru-RU"/>
        </w:rPr>
        <w:t>.</w:t>
      </w:r>
    </w:p>
    <w:p w:rsidR="00E977B3" w:rsidRPr="00A74F68" w:rsidRDefault="00E977B3" w:rsidP="00075B15">
      <w:pPr>
        <w:spacing w:after="0" w:line="240" w:lineRule="auto"/>
        <w:ind w:right="283"/>
        <w:rPr>
          <w:rFonts w:ascii="Times New Roman" w:eastAsia="Times New Roman" w:hAnsi="Times New Roman" w:cs="Times New Roman"/>
          <w:b/>
          <w:color w:val="FF0000"/>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A74F68" w:rsidRDefault="00A74F68" w:rsidP="00075B15">
      <w:pPr>
        <w:spacing w:after="0" w:line="240" w:lineRule="auto"/>
        <w:ind w:right="283"/>
        <w:rPr>
          <w:rFonts w:ascii="Times New Roman" w:eastAsia="Times New Roman" w:hAnsi="Times New Roman" w:cs="Times New Roman"/>
          <w:b/>
          <w:sz w:val="32"/>
          <w:szCs w:val="28"/>
          <w:lang w:eastAsia="ru-RU"/>
        </w:rPr>
      </w:pPr>
    </w:p>
    <w:p w:rsidR="00A74F68" w:rsidRDefault="00A74F68" w:rsidP="00075B15">
      <w:pPr>
        <w:spacing w:after="0" w:line="240" w:lineRule="auto"/>
        <w:ind w:right="283"/>
        <w:rPr>
          <w:rFonts w:ascii="Times New Roman" w:eastAsia="Times New Roman" w:hAnsi="Times New Roman" w:cs="Times New Roman"/>
          <w:b/>
          <w:sz w:val="32"/>
          <w:szCs w:val="28"/>
          <w:lang w:eastAsia="ru-RU"/>
        </w:rPr>
      </w:pPr>
    </w:p>
    <w:p w:rsidR="00A74F68" w:rsidRDefault="00A74F68" w:rsidP="00075B15">
      <w:pPr>
        <w:spacing w:after="0" w:line="240" w:lineRule="auto"/>
        <w:ind w:right="283"/>
        <w:rPr>
          <w:rFonts w:ascii="Times New Roman" w:eastAsia="Times New Roman" w:hAnsi="Times New Roman" w:cs="Times New Roman"/>
          <w:b/>
          <w:sz w:val="32"/>
          <w:szCs w:val="28"/>
          <w:lang w:eastAsia="ru-RU"/>
        </w:rPr>
      </w:pPr>
    </w:p>
    <w:p w:rsidR="00D564FD" w:rsidRDefault="00D564FD" w:rsidP="00075B15">
      <w:pPr>
        <w:spacing w:after="0" w:line="240" w:lineRule="auto"/>
        <w:ind w:right="283"/>
        <w:rPr>
          <w:rFonts w:ascii="Times New Roman" w:eastAsia="Times New Roman" w:hAnsi="Times New Roman" w:cs="Times New Roman"/>
          <w:b/>
          <w:sz w:val="32"/>
          <w:szCs w:val="28"/>
          <w:lang w:eastAsia="ru-RU"/>
        </w:rPr>
      </w:pPr>
    </w:p>
    <w:p w:rsidR="00A74F68" w:rsidRDefault="00A74F68" w:rsidP="00075B15">
      <w:pPr>
        <w:spacing w:after="0" w:line="240" w:lineRule="auto"/>
        <w:ind w:right="283"/>
        <w:rPr>
          <w:rFonts w:ascii="Times New Roman" w:eastAsia="Times New Roman" w:hAnsi="Times New Roman" w:cs="Times New Roman"/>
          <w:b/>
          <w:sz w:val="32"/>
          <w:szCs w:val="28"/>
          <w:lang w:eastAsia="ru-RU"/>
        </w:rPr>
      </w:pPr>
    </w:p>
    <w:p w:rsidR="000B5E9A" w:rsidRPr="008742E1" w:rsidRDefault="001C67F3" w:rsidP="00EB28E3">
      <w:pPr>
        <w:spacing w:after="0" w:line="240" w:lineRule="auto"/>
        <w:jc w:val="center"/>
        <w:rPr>
          <w:rFonts w:ascii="Times New Roman" w:eastAsia="Times New Roman" w:hAnsi="Times New Roman" w:cs="Times New Roman"/>
          <w:b/>
          <w:sz w:val="32"/>
          <w:szCs w:val="28"/>
          <w:lang w:eastAsia="ru-RU"/>
        </w:rPr>
      </w:pPr>
      <w:r w:rsidRPr="001C67F3">
        <w:rPr>
          <w:rFonts w:ascii="Times New Roman" w:eastAsia="Times New Roman" w:hAnsi="Times New Roman" w:cs="Times New Roman"/>
          <w:b/>
          <w:sz w:val="32"/>
          <w:szCs w:val="28"/>
          <w:lang w:eastAsia="ru-RU"/>
        </w:rPr>
        <w:lastRenderedPageBreak/>
        <w:t xml:space="preserve">5.3. </w:t>
      </w:r>
      <w:r w:rsidR="000B5E9A" w:rsidRPr="001C67F3">
        <w:rPr>
          <w:rFonts w:ascii="Times New Roman" w:eastAsia="Times New Roman" w:hAnsi="Times New Roman" w:cs="Times New Roman"/>
          <w:b/>
          <w:sz w:val="32"/>
          <w:szCs w:val="28"/>
          <w:lang w:eastAsia="ru-RU"/>
        </w:rPr>
        <w:t>Матеріально-технічне забезпечення</w:t>
      </w:r>
      <w:r w:rsidR="00E657B8" w:rsidRPr="001C67F3">
        <w:rPr>
          <w:rFonts w:ascii="Times New Roman" w:eastAsia="Times New Roman" w:hAnsi="Times New Roman" w:cs="Times New Roman"/>
          <w:b/>
          <w:sz w:val="32"/>
          <w:szCs w:val="28"/>
          <w:lang w:eastAsia="ru-RU"/>
        </w:rPr>
        <w:t xml:space="preserve"> закладу </w:t>
      </w:r>
      <w:r w:rsidR="000B5E9A" w:rsidRPr="000B5E9A">
        <w:rPr>
          <w:rFonts w:ascii="Times New Roman" w:eastAsia="Times New Roman" w:hAnsi="Times New Roman" w:cs="Times New Roman"/>
          <w:b/>
          <w:sz w:val="28"/>
          <w:szCs w:val="28"/>
          <w:lang w:eastAsia="ru-RU"/>
        </w:rPr>
        <w:t xml:space="preserve"> </w:t>
      </w:r>
      <w:r w:rsidR="000B5E9A">
        <w:rPr>
          <w:rFonts w:ascii="Times New Roman" w:eastAsia="Times New Roman" w:hAnsi="Times New Roman" w:cs="Times New Roman"/>
          <w:b/>
          <w:sz w:val="28"/>
          <w:szCs w:val="28"/>
          <w:lang w:eastAsia="ru-RU"/>
        </w:rPr>
        <w:t xml:space="preserve"> </w:t>
      </w:r>
    </w:p>
    <w:p w:rsidR="000B5E9A" w:rsidRPr="000B5E9A" w:rsidRDefault="007C4749" w:rsidP="000B5E9A">
      <w:pPr>
        <w:spacing w:after="0" w:line="240" w:lineRule="atLeast"/>
        <w:ind w:right="283"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Квасилівський</w:t>
      </w:r>
      <w:r w:rsidR="000B5E9A" w:rsidRPr="000B5E9A">
        <w:rPr>
          <w:rFonts w:ascii="Times New Roman" w:eastAsia="Calibri" w:hAnsi="Times New Roman" w:cs="Times New Roman"/>
          <w:sz w:val="28"/>
          <w:szCs w:val="28"/>
        </w:rPr>
        <w:t xml:space="preserve"> </w:t>
      </w:r>
      <w:r w:rsidR="00E803D8">
        <w:rPr>
          <w:rFonts w:ascii="Times New Roman" w:eastAsia="Calibri" w:hAnsi="Times New Roman" w:cs="Times New Roman"/>
          <w:sz w:val="28"/>
          <w:szCs w:val="28"/>
        </w:rPr>
        <w:t>ЗДО</w:t>
      </w:r>
      <w:r w:rsidR="000B5E9A" w:rsidRPr="000B5E9A">
        <w:rPr>
          <w:rFonts w:ascii="Times New Roman" w:eastAsia="Calibri" w:hAnsi="Times New Roman" w:cs="Times New Roman"/>
          <w:sz w:val="28"/>
          <w:szCs w:val="28"/>
        </w:rPr>
        <w:t xml:space="preserve"> розміщений у типовій </w:t>
      </w:r>
      <w:proofErr w:type="spellStart"/>
      <w:r w:rsidR="000B5E9A" w:rsidRPr="000B5E9A">
        <w:rPr>
          <w:rFonts w:ascii="Times New Roman" w:eastAsia="Calibri" w:hAnsi="Times New Roman" w:cs="Times New Roman"/>
          <w:sz w:val="28"/>
          <w:szCs w:val="28"/>
        </w:rPr>
        <w:t>двохповерховій</w:t>
      </w:r>
      <w:proofErr w:type="spellEnd"/>
      <w:r w:rsidR="000B5E9A" w:rsidRPr="000B5E9A">
        <w:rPr>
          <w:rFonts w:ascii="Times New Roman" w:eastAsia="Calibri" w:hAnsi="Times New Roman" w:cs="Times New Roman"/>
          <w:sz w:val="28"/>
          <w:szCs w:val="28"/>
        </w:rPr>
        <w:t xml:space="preserve"> будівлі загальною площею 2466,6 </w:t>
      </w:r>
      <w:proofErr w:type="spellStart"/>
      <w:r w:rsidR="000B5E9A" w:rsidRPr="000B5E9A">
        <w:rPr>
          <w:rFonts w:ascii="Times New Roman" w:eastAsia="Calibri" w:hAnsi="Times New Roman" w:cs="Times New Roman"/>
          <w:sz w:val="28"/>
          <w:szCs w:val="28"/>
        </w:rPr>
        <w:t>кв</w:t>
      </w:r>
      <w:proofErr w:type="spellEnd"/>
      <w:r w:rsidR="000B5E9A" w:rsidRPr="000B5E9A">
        <w:rPr>
          <w:rFonts w:ascii="Times New Roman" w:eastAsia="Calibri" w:hAnsi="Times New Roman" w:cs="Times New Roman"/>
          <w:sz w:val="28"/>
          <w:szCs w:val="28"/>
        </w:rPr>
        <w:t xml:space="preserve">. м. </w:t>
      </w:r>
      <w:r w:rsidR="000B5E9A" w:rsidRPr="000B5E9A">
        <w:rPr>
          <w:rFonts w:ascii="Times New Roman" w:eastAsia="Calibri" w:hAnsi="Times New Roman" w:cs="Times New Roman"/>
          <w:sz w:val="28"/>
          <w:szCs w:val="28"/>
          <w:shd w:val="clear" w:color="auto" w:fill="FFFFFF"/>
        </w:rPr>
        <w:t>Будівля закладу обладнана пандусом та кнопкою виклику для обслуговування осіб з особливими потребами.</w:t>
      </w:r>
    </w:p>
    <w:p w:rsidR="000B5E9A" w:rsidRPr="000B5E9A" w:rsidRDefault="00E977B3" w:rsidP="000B5E9A">
      <w:pPr>
        <w:spacing w:after="0" w:line="240" w:lineRule="atLeast"/>
        <w:ind w:right="283" w:firstLine="567"/>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З</w:t>
      </w:r>
      <w:r w:rsidR="000B5E9A" w:rsidRPr="00075B15">
        <w:rPr>
          <w:rFonts w:ascii="Times New Roman" w:eastAsia="Calibri" w:hAnsi="Times New Roman" w:cs="Times New Roman"/>
          <w:sz w:val="28"/>
          <w:szCs w:val="28"/>
          <w:shd w:val="clear" w:color="auto" w:fill="FFFFFF"/>
        </w:rPr>
        <w:t>аклад обладн</w:t>
      </w:r>
      <w:r w:rsidR="000B5E9A" w:rsidRPr="000B5E9A">
        <w:rPr>
          <w:rFonts w:ascii="Times New Roman" w:eastAsia="Calibri" w:hAnsi="Times New Roman" w:cs="Times New Roman"/>
          <w:sz w:val="28"/>
          <w:szCs w:val="28"/>
          <w:shd w:val="clear" w:color="auto" w:fill="FFFFFF"/>
        </w:rPr>
        <w:t>аний</w:t>
      </w:r>
      <w:r w:rsidR="000B5E9A" w:rsidRPr="00075B15">
        <w:rPr>
          <w:rFonts w:ascii="Times New Roman" w:eastAsia="Calibri" w:hAnsi="Times New Roman" w:cs="Times New Roman"/>
          <w:sz w:val="28"/>
          <w:szCs w:val="28"/>
          <w:shd w:val="clear" w:color="auto" w:fill="FFFFFF"/>
        </w:rPr>
        <w:t xml:space="preserve"> мережами господарсько-питного </w:t>
      </w:r>
      <w:proofErr w:type="spellStart"/>
      <w:r w:rsidR="000B5E9A" w:rsidRPr="00075B15">
        <w:rPr>
          <w:rFonts w:ascii="Times New Roman" w:eastAsia="Calibri" w:hAnsi="Times New Roman" w:cs="Times New Roman"/>
          <w:sz w:val="28"/>
          <w:szCs w:val="28"/>
          <w:shd w:val="clear" w:color="auto" w:fill="FFFFFF"/>
        </w:rPr>
        <w:t>водопо</w:t>
      </w:r>
      <w:r w:rsidR="000B5E9A" w:rsidRPr="000B5E9A">
        <w:rPr>
          <w:rFonts w:ascii="Times New Roman" w:eastAsia="Calibri" w:hAnsi="Times New Roman" w:cs="Times New Roman"/>
          <w:sz w:val="28"/>
          <w:szCs w:val="28"/>
          <w:shd w:val="clear" w:color="auto" w:fill="FFFFFF"/>
          <w:lang w:val="ru-RU"/>
        </w:rPr>
        <w:t>стачання</w:t>
      </w:r>
      <w:proofErr w:type="spellEnd"/>
      <w:r w:rsidR="000B5E9A" w:rsidRPr="000B5E9A">
        <w:rPr>
          <w:rFonts w:ascii="Times New Roman" w:eastAsia="Calibri" w:hAnsi="Times New Roman" w:cs="Times New Roman"/>
          <w:sz w:val="28"/>
          <w:szCs w:val="28"/>
          <w:shd w:val="clear" w:color="auto" w:fill="FFFFFF"/>
          <w:lang w:val="ru-RU"/>
        </w:rPr>
        <w:t xml:space="preserve">, мережами </w:t>
      </w:r>
      <w:proofErr w:type="spellStart"/>
      <w:r w:rsidR="000B5E9A" w:rsidRPr="000B5E9A">
        <w:rPr>
          <w:rFonts w:ascii="Times New Roman" w:eastAsia="Calibri" w:hAnsi="Times New Roman" w:cs="Times New Roman"/>
          <w:sz w:val="28"/>
          <w:szCs w:val="28"/>
          <w:shd w:val="clear" w:color="auto" w:fill="FFFFFF"/>
          <w:lang w:val="ru-RU"/>
        </w:rPr>
        <w:t>каналізації</w:t>
      </w:r>
      <w:proofErr w:type="spellEnd"/>
      <w:r w:rsidR="000B5E9A" w:rsidRPr="000B5E9A">
        <w:rPr>
          <w:rFonts w:ascii="Times New Roman" w:eastAsia="Calibri" w:hAnsi="Times New Roman" w:cs="Times New Roman"/>
          <w:sz w:val="28"/>
          <w:szCs w:val="28"/>
          <w:shd w:val="clear" w:color="auto" w:fill="FFFFFF"/>
          <w:lang w:val="ru-RU"/>
        </w:rPr>
        <w:t xml:space="preserve">, водостоку, </w:t>
      </w:r>
      <w:proofErr w:type="spellStart"/>
      <w:r w:rsidR="000B5E9A" w:rsidRPr="000B5E9A">
        <w:rPr>
          <w:rFonts w:ascii="Times New Roman" w:eastAsia="Calibri" w:hAnsi="Times New Roman" w:cs="Times New Roman"/>
          <w:sz w:val="28"/>
          <w:szCs w:val="28"/>
          <w:shd w:val="clear" w:color="auto" w:fill="FFFFFF"/>
          <w:lang w:val="ru-RU"/>
        </w:rPr>
        <w:t>опалення</w:t>
      </w:r>
      <w:proofErr w:type="spellEnd"/>
      <w:r w:rsidR="000B5E9A" w:rsidRPr="000B5E9A">
        <w:rPr>
          <w:rFonts w:ascii="Times New Roman" w:eastAsia="Calibri" w:hAnsi="Times New Roman" w:cs="Times New Roman"/>
          <w:sz w:val="28"/>
          <w:szCs w:val="28"/>
          <w:shd w:val="clear" w:color="auto" w:fill="FFFFFF"/>
          <w:lang w:val="ru-RU"/>
        </w:rPr>
        <w:t xml:space="preserve">, </w:t>
      </w:r>
      <w:proofErr w:type="spellStart"/>
      <w:r w:rsidR="000B5E9A" w:rsidRPr="000B5E9A">
        <w:rPr>
          <w:rFonts w:ascii="Times New Roman" w:eastAsia="Calibri" w:hAnsi="Times New Roman" w:cs="Times New Roman"/>
          <w:sz w:val="28"/>
          <w:szCs w:val="28"/>
          <w:shd w:val="clear" w:color="auto" w:fill="FFFFFF"/>
          <w:lang w:val="ru-RU"/>
        </w:rPr>
        <w:t>вентиляції</w:t>
      </w:r>
      <w:proofErr w:type="spellEnd"/>
      <w:r w:rsidR="000B5E9A" w:rsidRPr="000B5E9A">
        <w:rPr>
          <w:rFonts w:ascii="Times New Roman" w:eastAsia="Calibri" w:hAnsi="Times New Roman" w:cs="Times New Roman"/>
          <w:sz w:val="28"/>
          <w:szCs w:val="28"/>
          <w:shd w:val="clear" w:color="auto" w:fill="FFFFFF"/>
          <w:lang w:val="ru-RU"/>
        </w:rPr>
        <w:t>.</w:t>
      </w:r>
      <w:r w:rsidR="000B5E9A" w:rsidRPr="000B5E9A">
        <w:rPr>
          <w:rFonts w:ascii="Times New Roman" w:eastAsia="Calibri" w:hAnsi="Times New Roman" w:cs="Times New Roman"/>
          <w:sz w:val="28"/>
          <w:szCs w:val="28"/>
          <w:shd w:val="clear" w:color="auto" w:fill="FFFFFF"/>
        </w:rPr>
        <w:t xml:space="preserve"> Заклад під</w:t>
      </w:r>
      <w:r w:rsidR="000B5E9A" w:rsidRPr="000B5E9A">
        <w:rPr>
          <w:rFonts w:ascii="Times New Roman" w:eastAsia="Calibri" w:hAnsi="Times New Roman" w:cs="Times New Roman"/>
          <w:sz w:val="28"/>
          <w:szCs w:val="28"/>
          <w:shd w:val="clear" w:color="auto" w:fill="FFFFFF"/>
          <w:lang w:val="ru-RU"/>
        </w:rPr>
        <w:t>’</w:t>
      </w:r>
      <w:proofErr w:type="spellStart"/>
      <w:r w:rsidR="000B5E9A" w:rsidRPr="000B5E9A">
        <w:rPr>
          <w:rFonts w:ascii="Times New Roman" w:eastAsia="Calibri" w:hAnsi="Times New Roman" w:cs="Times New Roman"/>
          <w:sz w:val="28"/>
          <w:szCs w:val="28"/>
          <w:shd w:val="clear" w:color="auto" w:fill="FFFFFF"/>
        </w:rPr>
        <w:t>єднаний</w:t>
      </w:r>
      <w:proofErr w:type="spellEnd"/>
      <w:r w:rsidR="000B5E9A" w:rsidRPr="000B5E9A">
        <w:rPr>
          <w:rFonts w:ascii="Times New Roman" w:eastAsia="Calibri" w:hAnsi="Times New Roman" w:cs="Times New Roman"/>
          <w:sz w:val="28"/>
          <w:szCs w:val="28"/>
          <w:shd w:val="clear" w:color="auto" w:fill="FFFFFF"/>
        </w:rPr>
        <w:t xml:space="preserve"> до централізованого теплопостачання та водопостачання. </w:t>
      </w:r>
      <w:proofErr w:type="spellStart"/>
      <w:r w:rsidR="000B5E9A" w:rsidRPr="000B5E9A">
        <w:rPr>
          <w:rFonts w:ascii="Times New Roman" w:eastAsia="Calibri" w:hAnsi="Times New Roman" w:cs="Times New Roman"/>
          <w:sz w:val="28"/>
          <w:szCs w:val="28"/>
          <w:shd w:val="clear" w:color="auto" w:fill="FFFFFF"/>
          <w:lang w:val="ru-RU"/>
        </w:rPr>
        <w:t>Гарячою</w:t>
      </w:r>
      <w:proofErr w:type="spellEnd"/>
      <w:r w:rsidR="000B5E9A" w:rsidRPr="000B5E9A">
        <w:rPr>
          <w:rFonts w:ascii="Times New Roman" w:eastAsia="Calibri" w:hAnsi="Times New Roman" w:cs="Times New Roman"/>
          <w:sz w:val="28"/>
          <w:szCs w:val="28"/>
          <w:shd w:val="clear" w:color="auto" w:fill="FFFFFF"/>
          <w:lang w:val="ru-RU"/>
        </w:rPr>
        <w:t xml:space="preserve"> проточною водою заклад </w:t>
      </w:r>
      <w:proofErr w:type="spellStart"/>
      <w:r w:rsidR="000B5E9A" w:rsidRPr="000B5E9A">
        <w:rPr>
          <w:rFonts w:ascii="Times New Roman" w:eastAsia="Calibri" w:hAnsi="Times New Roman" w:cs="Times New Roman"/>
          <w:sz w:val="28"/>
          <w:szCs w:val="28"/>
          <w:shd w:val="clear" w:color="auto" w:fill="FFFFFF"/>
          <w:lang w:val="ru-RU"/>
        </w:rPr>
        <w:t>забезпечен</w:t>
      </w:r>
      <w:r w:rsidR="000B5E9A" w:rsidRPr="000B5E9A">
        <w:rPr>
          <w:rFonts w:ascii="Times New Roman" w:eastAsia="Calibri" w:hAnsi="Times New Roman" w:cs="Times New Roman"/>
          <w:sz w:val="28"/>
          <w:szCs w:val="28"/>
          <w:shd w:val="clear" w:color="auto" w:fill="FFFFFF"/>
        </w:rPr>
        <w:t>ий</w:t>
      </w:r>
      <w:proofErr w:type="spellEnd"/>
      <w:r w:rsidR="000B5E9A" w:rsidRPr="000B5E9A">
        <w:rPr>
          <w:rFonts w:ascii="Times New Roman" w:eastAsia="Calibri" w:hAnsi="Times New Roman" w:cs="Times New Roman"/>
          <w:sz w:val="28"/>
          <w:szCs w:val="28"/>
          <w:shd w:val="clear" w:color="auto" w:fill="FFFFFF"/>
        </w:rPr>
        <w:t xml:space="preserve"> завдяки наявності </w:t>
      </w:r>
      <w:proofErr w:type="spellStart"/>
      <w:r w:rsidR="000B5E9A" w:rsidRPr="000B5E9A">
        <w:rPr>
          <w:rFonts w:ascii="Times New Roman" w:eastAsia="Calibri" w:hAnsi="Times New Roman" w:cs="Times New Roman"/>
          <w:sz w:val="28"/>
          <w:szCs w:val="28"/>
          <w:shd w:val="clear" w:color="auto" w:fill="FFFFFF"/>
        </w:rPr>
        <w:t>електробойлерів</w:t>
      </w:r>
      <w:proofErr w:type="spellEnd"/>
      <w:r w:rsidR="000B5E9A" w:rsidRPr="000B5E9A">
        <w:rPr>
          <w:rFonts w:ascii="Times New Roman" w:eastAsia="Calibri" w:hAnsi="Times New Roman" w:cs="Times New Roman"/>
          <w:sz w:val="28"/>
          <w:szCs w:val="28"/>
          <w:shd w:val="clear" w:color="auto" w:fill="FFFFFF"/>
        </w:rPr>
        <w:t xml:space="preserve"> у всіх групових приміщеннях, на харчоблоці та пральні.</w:t>
      </w:r>
      <w:r w:rsidR="000B5E9A" w:rsidRPr="000B5E9A">
        <w:rPr>
          <w:rFonts w:ascii="Times New Roman" w:eastAsia="Calibri" w:hAnsi="Times New Roman" w:cs="Times New Roman"/>
          <w:sz w:val="28"/>
          <w:szCs w:val="28"/>
        </w:rPr>
        <w:t xml:space="preserve"> Електропостачання закладу здійснюється за ІІ категорією надійності від двох незалежних </w:t>
      </w:r>
      <w:proofErr w:type="spellStart"/>
      <w:r w:rsidR="000B5E9A" w:rsidRPr="000B5E9A">
        <w:rPr>
          <w:rFonts w:ascii="Times New Roman" w:eastAsia="Calibri" w:hAnsi="Times New Roman" w:cs="Times New Roman"/>
          <w:sz w:val="28"/>
          <w:szCs w:val="28"/>
        </w:rPr>
        <w:t>взаєморезервуючих</w:t>
      </w:r>
      <w:proofErr w:type="spellEnd"/>
      <w:r w:rsidR="000B5E9A" w:rsidRPr="000B5E9A">
        <w:rPr>
          <w:rFonts w:ascii="Times New Roman" w:eastAsia="Calibri" w:hAnsi="Times New Roman" w:cs="Times New Roman"/>
          <w:sz w:val="28"/>
          <w:szCs w:val="28"/>
        </w:rPr>
        <w:t xml:space="preserve"> шляхів живлення.</w:t>
      </w:r>
    </w:p>
    <w:p w:rsidR="00997C64" w:rsidRPr="00997C64" w:rsidRDefault="000B5E9A" w:rsidP="00997C64">
      <w:pPr>
        <w:spacing w:after="0" w:line="240" w:lineRule="auto"/>
        <w:ind w:left="20" w:right="283" w:firstLine="547"/>
        <w:jc w:val="both"/>
        <w:rPr>
          <w:rFonts w:ascii="Times New Roman" w:eastAsia="Trebuchet MS" w:hAnsi="Times New Roman" w:cs="Times New Roman"/>
          <w:sz w:val="28"/>
          <w:szCs w:val="28"/>
          <w:lang w:eastAsia="ru-RU"/>
        </w:rPr>
      </w:pPr>
      <w:r w:rsidRPr="000B5E9A">
        <w:rPr>
          <w:rFonts w:ascii="Times New Roman" w:eastAsia="Trebuchet MS" w:hAnsi="Times New Roman" w:cs="Times New Roman"/>
          <w:sz w:val="28"/>
          <w:szCs w:val="28"/>
          <w:lang w:eastAsia="ru-RU"/>
        </w:rPr>
        <w:t xml:space="preserve">Будівля розташована на окремій земельній ділянці загальною площею 1.4476 га. </w:t>
      </w:r>
      <w:r w:rsidR="00997C64">
        <w:rPr>
          <w:rFonts w:ascii="Times New Roman" w:eastAsia="Trebuchet MS" w:hAnsi="Times New Roman" w:cs="Times New Roman"/>
          <w:sz w:val="28"/>
          <w:szCs w:val="28"/>
          <w:lang w:eastAsia="ru-RU"/>
        </w:rPr>
        <w:t xml:space="preserve"> </w:t>
      </w:r>
      <w:r w:rsidR="00997C64" w:rsidRPr="00997C64">
        <w:rPr>
          <w:rFonts w:ascii="Times New Roman" w:eastAsia="Times New Roman" w:hAnsi="Times New Roman" w:cs="Times New Roman"/>
          <w:sz w:val="28"/>
          <w:szCs w:val="24"/>
          <w:lang w:eastAsia="ru-RU"/>
        </w:rPr>
        <w:t>Територія закладу має естетичний вигляд, достатньо озеленена, повністю огороджена у сучасному стилі. Ігрові та спортивний майданчики, обладнання підтримуються у задовільному і безпечному стані. Встановлене нове ігрове обладнання для активного рухового режиму дошкільників. За потребою здійснюється викошування трави, обрізка кущів та дерев. Проведене зовнішнє освітлення території.</w:t>
      </w:r>
    </w:p>
    <w:p w:rsidR="00997C64" w:rsidRPr="00997C64" w:rsidRDefault="00997C64" w:rsidP="00A2713D">
      <w:pPr>
        <w:tabs>
          <w:tab w:val="left" w:pos="993"/>
        </w:tabs>
        <w:spacing w:after="0" w:line="240" w:lineRule="auto"/>
        <w:ind w:right="284" w:firstLine="567"/>
        <w:jc w:val="center"/>
        <w:rPr>
          <w:rFonts w:ascii="Times New Roman" w:eastAsia="Times New Roman" w:hAnsi="Times New Roman" w:cs="Times New Roman"/>
          <w:sz w:val="28"/>
          <w:szCs w:val="24"/>
          <w:lang w:eastAsia="ru-RU"/>
        </w:rPr>
      </w:pPr>
      <w:r w:rsidRPr="00997C64">
        <w:rPr>
          <w:rFonts w:ascii="Times New Roman" w:eastAsia="Times New Roman" w:hAnsi="Times New Roman" w:cs="Times New Roman"/>
          <w:sz w:val="28"/>
          <w:szCs w:val="24"/>
          <w:lang w:eastAsia="ru-RU"/>
        </w:rPr>
        <w:t>На території ЗДО наявні:</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sz w:val="28"/>
          <w:szCs w:val="24"/>
          <w:lang w:eastAsia="ru-RU"/>
        </w:rPr>
      </w:pPr>
      <w:r w:rsidRPr="00997C64">
        <w:rPr>
          <w:rFonts w:ascii="Times New Roman" w:eastAsia="Trebuchet MS" w:hAnsi="Times New Roman" w:cs="Times New Roman"/>
          <w:i/>
          <w:sz w:val="28"/>
          <w:szCs w:val="24"/>
          <w:lang w:eastAsia="ru-RU"/>
        </w:rPr>
        <w:t>1</w:t>
      </w:r>
      <w:r w:rsidR="00A74F68">
        <w:rPr>
          <w:rFonts w:ascii="Times New Roman" w:eastAsia="Trebuchet MS" w:hAnsi="Times New Roman" w:cs="Times New Roman"/>
          <w:i/>
          <w:sz w:val="28"/>
          <w:szCs w:val="24"/>
          <w:lang w:eastAsia="ru-RU"/>
        </w:rPr>
        <w:t>3</w:t>
      </w:r>
      <w:r w:rsidRPr="00997C64">
        <w:rPr>
          <w:rFonts w:ascii="Times New Roman" w:eastAsia="Trebuchet MS" w:hAnsi="Times New Roman" w:cs="Times New Roman"/>
          <w:i/>
          <w:sz w:val="28"/>
          <w:szCs w:val="24"/>
          <w:lang w:eastAsia="ru-RU"/>
        </w:rPr>
        <w:t xml:space="preserve"> дитячих ігрових майданчиків</w:t>
      </w:r>
      <w:r w:rsidRPr="00997C64">
        <w:rPr>
          <w:rFonts w:ascii="Times New Roman" w:eastAsia="Trebuchet MS" w:hAnsi="Times New Roman" w:cs="Times New Roman"/>
          <w:sz w:val="28"/>
          <w:szCs w:val="24"/>
          <w:lang w:eastAsia="ru-RU"/>
        </w:rPr>
        <w:t xml:space="preserve"> під тіньовими навісами, відокремлених захисними зеленими насадженнями-смугами</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sz w:val="28"/>
          <w:szCs w:val="24"/>
          <w:lang w:eastAsia="ru-RU"/>
        </w:rPr>
      </w:pPr>
      <w:r w:rsidRPr="00997C64">
        <w:rPr>
          <w:rFonts w:ascii="Times New Roman" w:eastAsia="Trebuchet MS" w:hAnsi="Times New Roman" w:cs="Times New Roman"/>
          <w:i/>
          <w:sz w:val="28"/>
          <w:szCs w:val="24"/>
          <w:lang w:eastAsia="ru-RU"/>
        </w:rPr>
        <w:t>фізкультурний майданчик</w:t>
      </w:r>
      <w:r w:rsidRPr="00997C64">
        <w:rPr>
          <w:rFonts w:ascii="Times New Roman" w:eastAsia="Trebuchet MS" w:hAnsi="Times New Roman" w:cs="Times New Roman"/>
          <w:sz w:val="28"/>
          <w:szCs w:val="24"/>
          <w:lang w:eastAsia="ru-RU"/>
        </w:rPr>
        <w:t xml:space="preserve"> (зі спортивним ігровим обладнанням)</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i/>
          <w:sz w:val="28"/>
          <w:szCs w:val="24"/>
          <w:lang w:eastAsia="ru-RU"/>
        </w:rPr>
      </w:pPr>
      <w:r w:rsidRPr="00997C64">
        <w:rPr>
          <w:rFonts w:ascii="Times New Roman" w:eastAsia="Trebuchet MS" w:hAnsi="Times New Roman" w:cs="Times New Roman"/>
          <w:i/>
          <w:sz w:val="28"/>
          <w:szCs w:val="24"/>
          <w:lang w:eastAsia="ru-RU"/>
        </w:rPr>
        <w:t xml:space="preserve">куточок лісу </w:t>
      </w:r>
      <w:r w:rsidRPr="00997C64">
        <w:rPr>
          <w:rFonts w:ascii="Times New Roman" w:eastAsia="Trebuchet MS" w:hAnsi="Times New Roman" w:cs="Times New Roman"/>
          <w:sz w:val="28"/>
          <w:szCs w:val="24"/>
          <w:lang w:eastAsia="ru-RU"/>
        </w:rPr>
        <w:t>(для ознайомлення із деревами відповідно до їх рекомендованого переліку в освітній програмі)</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i/>
          <w:sz w:val="28"/>
          <w:szCs w:val="24"/>
          <w:lang w:eastAsia="ru-RU"/>
        </w:rPr>
      </w:pPr>
      <w:r w:rsidRPr="00997C64">
        <w:rPr>
          <w:rFonts w:ascii="Times New Roman" w:eastAsia="Trebuchet MS" w:hAnsi="Times New Roman" w:cs="Times New Roman"/>
          <w:i/>
          <w:sz w:val="28"/>
          <w:szCs w:val="24"/>
          <w:lang w:eastAsia="ru-RU"/>
        </w:rPr>
        <w:t xml:space="preserve">куточок саду </w:t>
      </w:r>
      <w:r w:rsidRPr="00997C64">
        <w:rPr>
          <w:rFonts w:ascii="Times New Roman" w:eastAsia="Trebuchet MS" w:hAnsi="Times New Roman" w:cs="Times New Roman"/>
          <w:sz w:val="28"/>
          <w:szCs w:val="24"/>
          <w:lang w:eastAsia="ru-RU"/>
        </w:rPr>
        <w:t>(для ознайомлення із фруктовими деревами відповідно до їх рекомендованого переліку в освітній програмі)</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i/>
          <w:sz w:val="28"/>
          <w:szCs w:val="24"/>
          <w:lang w:eastAsia="ru-RU"/>
        </w:rPr>
      </w:pPr>
      <w:r w:rsidRPr="00997C64">
        <w:rPr>
          <w:rFonts w:ascii="Times New Roman" w:eastAsia="Trebuchet MS" w:hAnsi="Times New Roman" w:cs="Times New Roman"/>
          <w:i/>
          <w:sz w:val="28"/>
          <w:szCs w:val="24"/>
          <w:lang w:eastAsia="ru-RU"/>
        </w:rPr>
        <w:t xml:space="preserve">куточок лугу </w:t>
      </w:r>
      <w:r w:rsidRPr="00997C64">
        <w:rPr>
          <w:rFonts w:ascii="Times New Roman" w:eastAsia="Trebuchet MS" w:hAnsi="Times New Roman" w:cs="Times New Roman"/>
          <w:sz w:val="28"/>
          <w:szCs w:val="24"/>
          <w:lang w:eastAsia="ru-RU"/>
        </w:rPr>
        <w:t>(для ознайомлення із рослинами лугу відповідно до їх рекомендованого переліку в освітній програмі)</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i/>
          <w:sz w:val="28"/>
          <w:szCs w:val="24"/>
          <w:lang w:eastAsia="ru-RU"/>
        </w:rPr>
      </w:pPr>
      <w:r w:rsidRPr="00997C64">
        <w:rPr>
          <w:rFonts w:ascii="Times New Roman" w:eastAsia="Trebuchet MS" w:hAnsi="Times New Roman" w:cs="Times New Roman"/>
          <w:i/>
          <w:sz w:val="28"/>
          <w:szCs w:val="24"/>
          <w:lang w:eastAsia="ru-RU"/>
        </w:rPr>
        <w:t xml:space="preserve">городні ділянки </w:t>
      </w:r>
      <w:r w:rsidRPr="00997C64">
        <w:rPr>
          <w:rFonts w:ascii="Times New Roman" w:eastAsia="Trebuchet MS" w:hAnsi="Times New Roman" w:cs="Times New Roman"/>
          <w:sz w:val="28"/>
          <w:szCs w:val="24"/>
          <w:lang w:eastAsia="ru-RU"/>
        </w:rPr>
        <w:t>(для ознайомлення з городніми культурами та проведення дослідницької роботи з дітьми дошкільних груп)</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sz w:val="28"/>
          <w:szCs w:val="24"/>
          <w:lang w:eastAsia="ru-RU"/>
        </w:rPr>
      </w:pPr>
      <w:r w:rsidRPr="00997C64">
        <w:rPr>
          <w:rFonts w:ascii="Times New Roman" w:eastAsia="Trebuchet MS" w:hAnsi="Times New Roman" w:cs="Times New Roman"/>
          <w:i/>
          <w:sz w:val="28"/>
          <w:szCs w:val="24"/>
          <w:lang w:eastAsia="ru-RU"/>
        </w:rPr>
        <w:t xml:space="preserve">клумби </w:t>
      </w:r>
      <w:r w:rsidRPr="00997C64">
        <w:rPr>
          <w:rFonts w:ascii="Times New Roman" w:eastAsia="Trebuchet MS" w:hAnsi="Times New Roman" w:cs="Times New Roman"/>
          <w:sz w:val="28"/>
          <w:szCs w:val="24"/>
          <w:lang w:eastAsia="ru-RU"/>
        </w:rPr>
        <w:t>(для ознайомлення дітей із квітами відповідно до їх рекомендованого переліку в освітній програмі)</w:t>
      </w:r>
    </w:p>
    <w:p w:rsidR="000B5E9A" w:rsidRDefault="000B5E9A" w:rsidP="00A2713D">
      <w:pPr>
        <w:spacing w:after="0" w:line="240" w:lineRule="auto"/>
        <w:ind w:right="284" w:firstLine="567"/>
        <w:jc w:val="both"/>
        <w:rPr>
          <w:rFonts w:ascii="Times New Roman" w:eastAsia="Trebuchet MS" w:hAnsi="Times New Roman" w:cs="Times New Roman"/>
          <w:sz w:val="28"/>
          <w:szCs w:val="28"/>
          <w:lang w:eastAsia="ru-RU"/>
        </w:rPr>
      </w:pPr>
      <w:r w:rsidRPr="000B5E9A">
        <w:rPr>
          <w:rFonts w:ascii="Times New Roman" w:eastAsia="Trebuchet MS" w:hAnsi="Times New Roman" w:cs="Times New Roman"/>
          <w:sz w:val="28"/>
          <w:szCs w:val="28"/>
          <w:lang w:eastAsia="ru-RU"/>
        </w:rPr>
        <w:t>Обладнання</w:t>
      </w:r>
      <w:r w:rsidRPr="000B5E9A">
        <w:rPr>
          <w:rFonts w:ascii="Times New Roman" w:eastAsia="Trebuchet MS" w:hAnsi="Times New Roman" w:cs="Times New Roman"/>
          <w:sz w:val="28"/>
          <w:szCs w:val="28"/>
          <w:lang w:val="ru-RU" w:eastAsia="ru-RU"/>
        </w:rPr>
        <w:t xml:space="preserve"> на </w:t>
      </w:r>
      <w:r w:rsidRPr="000B5E9A">
        <w:rPr>
          <w:rFonts w:ascii="Times New Roman" w:eastAsia="Trebuchet MS" w:hAnsi="Times New Roman" w:cs="Times New Roman"/>
          <w:sz w:val="28"/>
          <w:szCs w:val="28"/>
          <w:lang w:eastAsia="ru-RU"/>
        </w:rPr>
        <w:t>майданчиках</w:t>
      </w:r>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відповідає</w:t>
      </w:r>
      <w:proofErr w:type="spellEnd"/>
      <w:r w:rsidRPr="000B5E9A">
        <w:rPr>
          <w:rFonts w:ascii="Times New Roman" w:eastAsia="Trebuchet MS" w:hAnsi="Times New Roman" w:cs="Times New Roman"/>
          <w:sz w:val="28"/>
          <w:szCs w:val="28"/>
          <w:lang w:val="ru-RU" w:eastAsia="ru-RU"/>
        </w:rPr>
        <w:t xml:space="preserve"> росту і </w:t>
      </w:r>
      <w:proofErr w:type="spellStart"/>
      <w:r w:rsidRPr="000B5E9A">
        <w:rPr>
          <w:rFonts w:ascii="Times New Roman" w:eastAsia="Trebuchet MS" w:hAnsi="Times New Roman" w:cs="Times New Roman"/>
          <w:sz w:val="28"/>
          <w:szCs w:val="28"/>
          <w:lang w:val="ru-RU" w:eastAsia="ru-RU"/>
        </w:rPr>
        <w:t>віку</w:t>
      </w:r>
      <w:proofErr w:type="spellEnd"/>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дітей</w:t>
      </w:r>
      <w:proofErr w:type="spellEnd"/>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надійно</w:t>
      </w:r>
      <w:proofErr w:type="spellEnd"/>
      <w:r w:rsidRPr="000B5E9A">
        <w:rPr>
          <w:rFonts w:ascii="Times New Roman" w:eastAsia="Trebuchet MS" w:hAnsi="Times New Roman" w:cs="Times New Roman"/>
          <w:sz w:val="28"/>
          <w:szCs w:val="28"/>
          <w:lang w:val="ru-RU" w:eastAsia="ru-RU"/>
        </w:rPr>
        <w:t xml:space="preserve"> і </w:t>
      </w:r>
      <w:proofErr w:type="spellStart"/>
      <w:r w:rsidRPr="000B5E9A">
        <w:rPr>
          <w:rFonts w:ascii="Times New Roman" w:eastAsia="Trebuchet MS" w:hAnsi="Times New Roman" w:cs="Times New Roman"/>
          <w:sz w:val="28"/>
          <w:szCs w:val="28"/>
          <w:lang w:val="ru-RU" w:eastAsia="ru-RU"/>
        </w:rPr>
        <w:t>стійко</w:t>
      </w:r>
      <w:proofErr w:type="spellEnd"/>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закріплено</w:t>
      </w:r>
      <w:proofErr w:type="spellEnd"/>
      <w:r w:rsidRPr="000B5E9A">
        <w:rPr>
          <w:rFonts w:ascii="Times New Roman" w:eastAsia="Trebuchet MS" w:hAnsi="Times New Roman" w:cs="Times New Roman"/>
          <w:sz w:val="28"/>
          <w:szCs w:val="28"/>
          <w:lang w:val="ru-RU" w:eastAsia="ru-RU"/>
        </w:rPr>
        <w:t>.</w:t>
      </w:r>
      <w:r w:rsidRPr="000B5E9A">
        <w:rPr>
          <w:rFonts w:ascii="Times New Roman" w:eastAsia="Trebuchet MS" w:hAnsi="Times New Roman" w:cs="Times New Roman"/>
          <w:sz w:val="28"/>
          <w:szCs w:val="28"/>
          <w:lang w:eastAsia="ru-RU"/>
        </w:rPr>
        <w:t xml:space="preserve"> Наявні акти обстеження фізкультурного та іншого ігрового обладнання для безпечного використання в роботі з дітьми. </w:t>
      </w:r>
      <w:proofErr w:type="spellStart"/>
      <w:r w:rsidRPr="000B5E9A">
        <w:rPr>
          <w:rFonts w:ascii="Times New Roman" w:eastAsia="Trebuchet MS" w:hAnsi="Times New Roman" w:cs="Times New Roman"/>
          <w:sz w:val="28"/>
          <w:szCs w:val="28"/>
          <w:lang w:val="ru-RU" w:eastAsia="ru-RU"/>
        </w:rPr>
        <w:t>Кожна</w:t>
      </w:r>
      <w:proofErr w:type="spellEnd"/>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група</w:t>
      </w:r>
      <w:proofErr w:type="spellEnd"/>
      <w:r w:rsidRPr="000B5E9A">
        <w:rPr>
          <w:rFonts w:ascii="Times New Roman" w:eastAsia="Trebuchet MS" w:hAnsi="Times New Roman" w:cs="Times New Roman"/>
          <w:sz w:val="28"/>
          <w:szCs w:val="28"/>
          <w:lang w:val="ru-RU" w:eastAsia="ru-RU"/>
        </w:rPr>
        <w:t xml:space="preserve">  на </w:t>
      </w:r>
      <w:proofErr w:type="spellStart"/>
      <w:r w:rsidRPr="000B5E9A">
        <w:rPr>
          <w:rFonts w:ascii="Times New Roman" w:eastAsia="Trebuchet MS" w:hAnsi="Times New Roman" w:cs="Times New Roman"/>
          <w:sz w:val="28"/>
          <w:szCs w:val="28"/>
          <w:lang w:val="ru-RU" w:eastAsia="ru-RU"/>
        </w:rPr>
        <w:t>майданчик</w:t>
      </w:r>
      <w:proofErr w:type="spellEnd"/>
      <w:r w:rsidRPr="000B5E9A">
        <w:rPr>
          <w:rFonts w:ascii="Times New Roman" w:eastAsia="Trebuchet MS" w:hAnsi="Times New Roman" w:cs="Times New Roman"/>
          <w:sz w:val="28"/>
          <w:szCs w:val="28"/>
          <w:lang w:eastAsia="ru-RU"/>
        </w:rPr>
        <w:t>ах має</w:t>
      </w:r>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тіньовий</w:t>
      </w:r>
      <w:proofErr w:type="spellEnd"/>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навіс</w:t>
      </w:r>
      <w:proofErr w:type="spellEnd"/>
      <w:r w:rsidRPr="000B5E9A">
        <w:rPr>
          <w:rFonts w:ascii="Times New Roman" w:eastAsia="Trebuchet MS" w:hAnsi="Times New Roman" w:cs="Times New Roman"/>
          <w:sz w:val="28"/>
          <w:szCs w:val="28"/>
          <w:lang w:val="ru-RU" w:eastAsia="ru-RU"/>
        </w:rPr>
        <w:t xml:space="preserve"> для </w:t>
      </w:r>
      <w:proofErr w:type="spellStart"/>
      <w:r w:rsidRPr="000B5E9A">
        <w:rPr>
          <w:rFonts w:ascii="Times New Roman" w:eastAsia="Trebuchet MS" w:hAnsi="Times New Roman" w:cs="Times New Roman"/>
          <w:sz w:val="28"/>
          <w:szCs w:val="28"/>
          <w:lang w:val="ru-RU" w:eastAsia="ru-RU"/>
        </w:rPr>
        <w:t>захисту</w:t>
      </w:r>
      <w:proofErr w:type="spellEnd"/>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від</w:t>
      </w:r>
      <w:proofErr w:type="spellEnd"/>
      <w:r w:rsidRPr="000B5E9A">
        <w:rPr>
          <w:rFonts w:ascii="Times New Roman" w:eastAsia="Trebuchet MS" w:hAnsi="Times New Roman" w:cs="Times New Roman"/>
          <w:sz w:val="28"/>
          <w:szCs w:val="28"/>
          <w:lang w:val="ru-RU" w:eastAsia="ru-RU"/>
        </w:rPr>
        <w:t xml:space="preserve"> </w:t>
      </w:r>
      <w:proofErr w:type="spellStart"/>
      <w:r w:rsidRPr="000B5E9A">
        <w:rPr>
          <w:rFonts w:ascii="Times New Roman" w:eastAsia="Trebuchet MS" w:hAnsi="Times New Roman" w:cs="Times New Roman"/>
          <w:sz w:val="28"/>
          <w:szCs w:val="28"/>
          <w:lang w:val="ru-RU" w:eastAsia="ru-RU"/>
        </w:rPr>
        <w:t>сонця</w:t>
      </w:r>
      <w:proofErr w:type="spellEnd"/>
      <w:r w:rsidRPr="000B5E9A">
        <w:rPr>
          <w:rFonts w:ascii="Times New Roman" w:eastAsia="Trebuchet MS" w:hAnsi="Times New Roman" w:cs="Times New Roman"/>
          <w:sz w:val="28"/>
          <w:szCs w:val="28"/>
          <w:lang w:val="ru-RU" w:eastAsia="ru-RU"/>
        </w:rPr>
        <w:t xml:space="preserve"> й </w:t>
      </w:r>
      <w:proofErr w:type="spellStart"/>
      <w:r w:rsidRPr="000B5E9A">
        <w:rPr>
          <w:rFonts w:ascii="Times New Roman" w:eastAsia="Trebuchet MS" w:hAnsi="Times New Roman" w:cs="Times New Roman"/>
          <w:sz w:val="28"/>
          <w:szCs w:val="28"/>
          <w:lang w:val="ru-RU" w:eastAsia="ru-RU"/>
        </w:rPr>
        <w:t>опадів</w:t>
      </w:r>
      <w:proofErr w:type="spellEnd"/>
      <w:r w:rsidRPr="000B5E9A">
        <w:rPr>
          <w:rFonts w:ascii="Times New Roman" w:eastAsia="Trebuchet MS" w:hAnsi="Times New Roman" w:cs="Times New Roman"/>
          <w:sz w:val="28"/>
          <w:szCs w:val="28"/>
          <w:lang w:eastAsia="ru-RU"/>
        </w:rPr>
        <w:t>.</w:t>
      </w:r>
    </w:p>
    <w:p w:rsidR="00997C64" w:rsidRDefault="00E977B3" w:rsidP="00A2713D">
      <w:pPr>
        <w:tabs>
          <w:tab w:val="left" w:pos="993"/>
        </w:tabs>
        <w:spacing w:after="0" w:line="240" w:lineRule="auto"/>
        <w:ind w:right="284" w:firstLine="567"/>
        <w:jc w:val="both"/>
        <w:rPr>
          <w:rFonts w:ascii="Times New Roman" w:eastAsia="Calibri" w:hAnsi="Times New Roman" w:cs="Times New Roman"/>
          <w:sz w:val="28"/>
          <w:szCs w:val="24"/>
        </w:rPr>
      </w:pPr>
      <w:r w:rsidRPr="00E977B3">
        <w:rPr>
          <w:rFonts w:ascii="Times New Roman" w:eastAsia="Calibri" w:hAnsi="Times New Roman" w:cs="Times New Roman"/>
          <w:sz w:val="28"/>
          <w:szCs w:val="24"/>
        </w:rPr>
        <w:t xml:space="preserve">Заклад забезпечений приміщеннями з необхідним обладнанням для організації освітнього процесу та життєдіяльності дошкільників відповідно до типу та профілю закладу. Кожне групове приміщення ізольоване від інших та має зручні сполучення з іншими функціональними приміщеннями дошкільного закладу. </w:t>
      </w:r>
    </w:p>
    <w:p w:rsidR="00E977B3" w:rsidRPr="00E977B3" w:rsidRDefault="00E977B3" w:rsidP="00A2713D">
      <w:pPr>
        <w:tabs>
          <w:tab w:val="left" w:pos="993"/>
        </w:tabs>
        <w:spacing w:after="0" w:line="240" w:lineRule="auto"/>
        <w:ind w:right="284" w:firstLine="567"/>
        <w:jc w:val="both"/>
        <w:rPr>
          <w:rFonts w:ascii="Times New Roman" w:eastAsia="Calibri" w:hAnsi="Times New Roman" w:cs="Times New Roman"/>
          <w:sz w:val="28"/>
          <w:szCs w:val="24"/>
        </w:rPr>
      </w:pPr>
      <w:r w:rsidRPr="00E977B3">
        <w:rPr>
          <w:rFonts w:ascii="Times New Roman" w:eastAsia="Calibri" w:hAnsi="Times New Roman" w:cs="Times New Roman"/>
          <w:sz w:val="28"/>
          <w:szCs w:val="24"/>
        </w:rPr>
        <w:t>Приміщення ЗДО включає:</w:t>
      </w:r>
    </w:p>
    <w:p w:rsidR="00E977B3" w:rsidRDefault="00A8374A"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Pr>
          <w:rFonts w:ascii="Times New Roman" w:eastAsia="Trebuchet MS" w:hAnsi="Times New Roman" w:cs="Times New Roman"/>
          <w:i/>
          <w:sz w:val="28"/>
          <w:szCs w:val="24"/>
          <w:lang w:eastAsia="ru-RU"/>
        </w:rPr>
        <w:t>13</w:t>
      </w:r>
      <w:r w:rsidR="00E977B3" w:rsidRPr="00E977B3">
        <w:rPr>
          <w:rFonts w:ascii="Times New Roman" w:eastAsia="Trebuchet MS" w:hAnsi="Times New Roman" w:cs="Times New Roman"/>
          <w:i/>
          <w:sz w:val="28"/>
          <w:szCs w:val="24"/>
          <w:lang w:eastAsia="ru-RU"/>
        </w:rPr>
        <w:t xml:space="preserve"> групових приміщень</w:t>
      </w:r>
      <w:r w:rsidR="00E977B3" w:rsidRPr="00E977B3">
        <w:rPr>
          <w:rFonts w:ascii="Times New Roman" w:eastAsia="Trebuchet MS" w:hAnsi="Times New Roman" w:cs="Times New Roman"/>
          <w:sz w:val="28"/>
          <w:szCs w:val="24"/>
          <w:lang w:eastAsia="ru-RU"/>
        </w:rPr>
        <w:t>,</w:t>
      </w:r>
      <w:r w:rsidR="00E977B3" w:rsidRPr="00E977B3">
        <w:rPr>
          <w:rFonts w:ascii="Times New Roman" w:eastAsia="Calibri" w:hAnsi="Times New Roman" w:cs="Times New Roman"/>
          <w:sz w:val="28"/>
          <w:szCs w:val="24"/>
        </w:rPr>
        <w:t xml:space="preserve"> кожне з яких має: роздягальну, ігрову, спальну, туалетну кімнату, буфетну кімнату для миття і зберігання посуду</w:t>
      </w:r>
    </w:p>
    <w:p w:rsidR="00427411" w:rsidRDefault="00427411"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Pr>
          <w:rFonts w:ascii="Times New Roman" w:eastAsia="Trebuchet MS" w:hAnsi="Times New Roman" w:cs="Times New Roman"/>
          <w:i/>
          <w:sz w:val="28"/>
          <w:szCs w:val="24"/>
          <w:lang w:eastAsia="ru-RU"/>
        </w:rPr>
        <w:lastRenderedPageBreak/>
        <w:t xml:space="preserve">два укриття </w:t>
      </w:r>
      <w:r>
        <w:rPr>
          <w:rFonts w:ascii="Times New Roman" w:eastAsia="Trebuchet MS" w:hAnsi="Times New Roman" w:cs="Times New Roman"/>
          <w:sz w:val="28"/>
          <w:szCs w:val="24"/>
          <w:lang w:eastAsia="ru-RU"/>
        </w:rPr>
        <w:t>з відповідним обладнанням та інвентарем для перебування дітей під час повітряної тривоги та інших надзвичайних ситуацій</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 xml:space="preserve">музична зала </w:t>
      </w:r>
      <w:r w:rsidRPr="00427411">
        <w:rPr>
          <w:rFonts w:ascii="Times New Roman" w:eastAsia="Trebuchet MS" w:hAnsi="Times New Roman" w:cs="Times New Roman"/>
          <w:sz w:val="28"/>
          <w:szCs w:val="24"/>
          <w:lang w:eastAsia="ru-RU"/>
        </w:rPr>
        <w:t>(із сучасним інвентарем</w:t>
      </w:r>
      <w:r w:rsidR="00427411" w:rsidRPr="00427411">
        <w:rPr>
          <w:rFonts w:ascii="Times New Roman" w:eastAsia="Trebuchet MS" w:hAnsi="Times New Roman" w:cs="Times New Roman"/>
          <w:sz w:val="28"/>
          <w:szCs w:val="24"/>
          <w:lang w:eastAsia="ru-RU"/>
        </w:rPr>
        <w:t xml:space="preserve"> та обладнанням</w:t>
      </w:r>
      <w:r w:rsidRPr="00427411">
        <w:rPr>
          <w:rFonts w:ascii="Times New Roman" w:eastAsia="Trebuchet MS" w:hAnsi="Times New Roman" w:cs="Times New Roman"/>
          <w:sz w:val="28"/>
          <w:szCs w:val="24"/>
          <w:lang w:eastAsia="ru-RU"/>
        </w:rPr>
        <w:t>, ТЗН)</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фізкультурна зала</w:t>
      </w:r>
      <w:r w:rsidRPr="00427411">
        <w:rPr>
          <w:rFonts w:ascii="Times New Roman" w:eastAsia="Trebuchet MS" w:hAnsi="Times New Roman" w:cs="Times New Roman"/>
          <w:sz w:val="28"/>
          <w:szCs w:val="24"/>
          <w:lang w:eastAsia="ru-RU"/>
        </w:rPr>
        <w:t xml:space="preserve"> і</w:t>
      </w:r>
      <w:r w:rsidRPr="00427411">
        <w:rPr>
          <w:rFonts w:ascii="Times New Roman" w:eastAsia="Times New Roman" w:hAnsi="Times New Roman" w:cs="Times New Roman"/>
          <w:sz w:val="28"/>
          <w:szCs w:val="24"/>
          <w:lang w:eastAsia="ru-RU"/>
        </w:rPr>
        <w:t>з сучасним інвентарем, традиційним та нетрадиційним обладнанням, ТЗН</w:t>
      </w:r>
      <w:r w:rsidRPr="00427411">
        <w:rPr>
          <w:rFonts w:ascii="Times New Roman" w:eastAsia="Trebuchet MS" w:hAnsi="Times New Roman" w:cs="Times New Roman"/>
          <w:sz w:val="28"/>
          <w:szCs w:val="24"/>
          <w:lang w:eastAsia="ru-RU"/>
        </w:rPr>
        <w:t xml:space="preserve"> (побудована і здана в експлуатацію у 2017 році)</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 xml:space="preserve">кабінет директора </w:t>
      </w:r>
      <w:r w:rsidRPr="00427411">
        <w:rPr>
          <w:rFonts w:ascii="Times New Roman" w:eastAsia="Trebuchet MS" w:hAnsi="Times New Roman" w:cs="Times New Roman"/>
          <w:sz w:val="28"/>
          <w:szCs w:val="24"/>
          <w:lang w:eastAsia="ru-RU"/>
        </w:rPr>
        <w:t>із сучасним обладнанням та необхідними матеріалами</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методичний кабінет</w:t>
      </w:r>
      <w:r w:rsidRPr="00427411">
        <w:rPr>
          <w:rFonts w:ascii="Times New Roman" w:eastAsia="Times New Roman" w:hAnsi="Times New Roman" w:cs="Times New Roman"/>
          <w:sz w:val="28"/>
          <w:szCs w:val="24"/>
          <w:lang w:eastAsia="ru-RU"/>
        </w:rPr>
        <w:t xml:space="preserve"> - центр  методичної роботи з педагогічними кадрами, наповнення якого здійснюється відповідно до Положення про методичний кабінет </w:t>
      </w:r>
      <w:proofErr w:type="spellStart"/>
      <w:r w:rsidRPr="00427411">
        <w:rPr>
          <w:rFonts w:ascii="Times New Roman" w:eastAsia="Times New Roman" w:hAnsi="Times New Roman" w:cs="Times New Roman"/>
          <w:sz w:val="28"/>
          <w:szCs w:val="24"/>
          <w:lang w:eastAsia="ru-RU"/>
        </w:rPr>
        <w:t>Квасилівського</w:t>
      </w:r>
      <w:proofErr w:type="spellEnd"/>
      <w:r w:rsidRPr="00427411">
        <w:rPr>
          <w:rFonts w:ascii="Times New Roman" w:eastAsia="Times New Roman" w:hAnsi="Times New Roman" w:cs="Times New Roman"/>
          <w:sz w:val="28"/>
          <w:szCs w:val="24"/>
          <w:lang w:eastAsia="ru-RU"/>
        </w:rPr>
        <w:t xml:space="preserve"> закладу дошкільної освіти (ясла-садок);</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кабінет практичного психолога</w:t>
      </w:r>
      <w:r w:rsidRPr="00427411">
        <w:rPr>
          <w:rFonts w:ascii="Times New Roman" w:eastAsia="Trebuchet MS" w:hAnsi="Times New Roman" w:cs="Times New Roman"/>
          <w:sz w:val="28"/>
          <w:szCs w:val="24"/>
          <w:lang w:eastAsia="ru-RU"/>
        </w:rPr>
        <w:t xml:space="preserve"> із сучасним обладнанням та необхідними матеріалами</w:t>
      </w:r>
    </w:p>
    <w:p w:rsidR="00427411" w:rsidRDefault="00427411"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 xml:space="preserve">ресурсна кімната </w:t>
      </w:r>
      <w:r w:rsidRPr="00427411">
        <w:rPr>
          <w:rFonts w:ascii="Times New Roman" w:eastAsia="Trebuchet MS" w:hAnsi="Times New Roman" w:cs="Times New Roman"/>
          <w:sz w:val="28"/>
          <w:szCs w:val="24"/>
          <w:lang w:eastAsia="ru-RU"/>
        </w:rPr>
        <w:t>з відповідним обладнанням та інвентарем</w:t>
      </w:r>
      <w:r w:rsidR="00A8374A">
        <w:rPr>
          <w:rFonts w:ascii="Times New Roman" w:eastAsia="Trebuchet MS" w:hAnsi="Times New Roman" w:cs="Times New Roman"/>
          <w:sz w:val="28"/>
          <w:szCs w:val="24"/>
          <w:lang w:eastAsia="ru-RU"/>
        </w:rPr>
        <w:t xml:space="preserve"> (створена на базі вивільненого групового приміщення № 6)</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кабінет бухгалтерської служби та архівне приміщення</w:t>
      </w:r>
      <w:r w:rsidRPr="00427411">
        <w:rPr>
          <w:rFonts w:ascii="Times New Roman" w:eastAsia="Trebuchet MS" w:hAnsi="Times New Roman" w:cs="Times New Roman"/>
          <w:sz w:val="28"/>
          <w:szCs w:val="24"/>
          <w:lang w:eastAsia="ru-RU"/>
        </w:rPr>
        <w:t xml:space="preserve"> із сучасним обладнанням та необхідними матеріалами</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харчоблок</w:t>
      </w:r>
      <w:r w:rsidRPr="00427411">
        <w:rPr>
          <w:rFonts w:ascii="Times New Roman" w:eastAsia="Trebuchet MS" w:hAnsi="Times New Roman" w:cs="Times New Roman"/>
          <w:sz w:val="28"/>
          <w:szCs w:val="24"/>
          <w:lang w:eastAsia="ru-RU"/>
        </w:rPr>
        <w:t xml:space="preserve">, який забезпечений усім необхідним технологічним обладнанням: 2 електроплити, духова шафа, кип’ятильник, стаціонарна </w:t>
      </w:r>
      <w:proofErr w:type="spellStart"/>
      <w:r w:rsidRPr="00427411">
        <w:rPr>
          <w:rFonts w:ascii="Times New Roman" w:eastAsia="Trebuchet MS" w:hAnsi="Times New Roman" w:cs="Times New Roman"/>
          <w:sz w:val="28"/>
          <w:szCs w:val="24"/>
          <w:lang w:eastAsia="ru-RU"/>
        </w:rPr>
        <w:t>електропательня</w:t>
      </w:r>
      <w:proofErr w:type="spellEnd"/>
      <w:r w:rsidRPr="00427411">
        <w:rPr>
          <w:rFonts w:ascii="Times New Roman" w:eastAsia="Trebuchet MS" w:hAnsi="Times New Roman" w:cs="Times New Roman"/>
          <w:sz w:val="28"/>
          <w:szCs w:val="24"/>
          <w:lang w:eastAsia="ru-RU"/>
        </w:rPr>
        <w:t>, м’ясорубка, картоплечистка, холодильна камера, 3 холодильники, 1 морозильна камера, вентиляційна система, 3 ваги, необхідний посуд (каструлі, сковороди, миски, ножі, розливні ложки тощо)</w:t>
      </w:r>
    </w:p>
    <w:p w:rsidR="00A2713D"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imes New Roman" w:hAnsi="Times New Roman" w:cs="Times New Roman"/>
          <w:i/>
          <w:sz w:val="28"/>
          <w:szCs w:val="24"/>
          <w:lang w:eastAsia="ru-RU"/>
        </w:rPr>
        <w:t>пральня</w:t>
      </w:r>
      <w:r w:rsidR="00A8374A">
        <w:rPr>
          <w:rFonts w:ascii="Times New Roman" w:eastAsia="Times New Roman" w:hAnsi="Times New Roman" w:cs="Times New Roman"/>
          <w:sz w:val="28"/>
          <w:szCs w:val="24"/>
          <w:lang w:eastAsia="ru-RU"/>
        </w:rPr>
        <w:t>, яка забезпечена трьома</w:t>
      </w:r>
      <w:r w:rsidRPr="00427411">
        <w:rPr>
          <w:rFonts w:ascii="Times New Roman" w:eastAsia="Times New Roman" w:hAnsi="Times New Roman" w:cs="Times New Roman"/>
          <w:sz w:val="28"/>
          <w:szCs w:val="24"/>
          <w:lang w:eastAsia="ru-RU"/>
        </w:rPr>
        <w:t xml:space="preserve"> пральними машинами, центрифугою, сушильною машиною, гладильним катком</w:t>
      </w:r>
    </w:p>
    <w:p w:rsidR="00A2713D"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A2713D">
        <w:rPr>
          <w:rFonts w:ascii="Times New Roman" w:eastAsia="Trebuchet MS" w:hAnsi="Times New Roman" w:cs="Times New Roman"/>
          <w:i/>
          <w:sz w:val="28"/>
          <w:szCs w:val="24"/>
          <w:lang w:eastAsia="ru-RU"/>
        </w:rPr>
        <w:t>медичні кабінети</w:t>
      </w:r>
      <w:r w:rsidRPr="00A2713D">
        <w:rPr>
          <w:rFonts w:ascii="Times New Roman" w:eastAsia="Trebuchet MS" w:hAnsi="Times New Roman" w:cs="Times New Roman"/>
          <w:sz w:val="28"/>
          <w:szCs w:val="24"/>
          <w:lang w:eastAsia="ru-RU"/>
        </w:rPr>
        <w:t xml:space="preserve"> для обслуговування дітей: медичний кабінет, ізолятор, </w:t>
      </w:r>
      <w:proofErr w:type="spellStart"/>
      <w:r w:rsidRPr="00A2713D">
        <w:rPr>
          <w:rFonts w:ascii="Times New Roman" w:eastAsia="Trebuchet MS" w:hAnsi="Times New Roman" w:cs="Times New Roman"/>
          <w:sz w:val="28"/>
          <w:szCs w:val="24"/>
          <w:lang w:eastAsia="ru-RU"/>
        </w:rPr>
        <w:t>маніпуляційна</w:t>
      </w:r>
      <w:proofErr w:type="spellEnd"/>
      <w:r w:rsidRPr="00A2713D">
        <w:rPr>
          <w:rFonts w:ascii="Times New Roman" w:eastAsia="Trebuchet MS" w:hAnsi="Times New Roman" w:cs="Times New Roman"/>
          <w:sz w:val="28"/>
          <w:szCs w:val="24"/>
          <w:lang w:eastAsia="ru-RU"/>
        </w:rPr>
        <w:t xml:space="preserve"> (які забезпечені необхідним обладнанням та матеріалами)</w:t>
      </w:r>
    </w:p>
    <w:p w:rsidR="00A2713D"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A2713D">
        <w:rPr>
          <w:rFonts w:ascii="Times New Roman" w:eastAsia="Trebuchet MS" w:hAnsi="Times New Roman" w:cs="Times New Roman"/>
          <w:i/>
          <w:sz w:val="28"/>
          <w:szCs w:val="24"/>
          <w:lang w:eastAsia="ru-RU"/>
        </w:rPr>
        <w:t xml:space="preserve">кабінет діловода </w:t>
      </w:r>
      <w:r w:rsidRPr="00A2713D">
        <w:rPr>
          <w:rFonts w:ascii="Times New Roman" w:eastAsia="Trebuchet MS" w:hAnsi="Times New Roman" w:cs="Times New Roman"/>
          <w:sz w:val="28"/>
          <w:szCs w:val="24"/>
          <w:lang w:eastAsia="ru-RU"/>
        </w:rPr>
        <w:t>та</w:t>
      </w:r>
      <w:r w:rsidRPr="00A2713D">
        <w:rPr>
          <w:rFonts w:ascii="Times New Roman" w:eastAsia="Trebuchet MS" w:hAnsi="Times New Roman" w:cs="Times New Roman"/>
          <w:i/>
          <w:sz w:val="28"/>
          <w:szCs w:val="24"/>
          <w:lang w:eastAsia="ru-RU"/>
        </w:rPr>
        <w:t xml:space="preserve"> заступника завідувача </w:t>
      </w:r>
      <w:r w:rsidR="00A74F68">
        <w:rPr>
          <w:rFonts w:ascii="Times New Roman" w:eastAsia="Trebuchet MS" w:hAnsi="Times New Roman" w:cs="Times New Roman"/>
          <w:i/>
          <w:sz w:val="28"/>
          <w:szCs w:val="24"/>
          <w:lang w:eastAsia="ru-RU"/>
        </w:rPr>
        <w:t xml:space="preserve">з </w:t>
      </w:r>
      <w:r w:rsidRPr="00A2713D">
        <w:rPr>
          <w:rFonts w:ascii="Times New Roman" w:eastAsia="Trebuchet MS" w:hAnsi="Times New Roman" w:cs="Times New Roman"/>
          <w:i/>
          <w:sz w:val="28"/>
          <w:szCs w:val="24"/>
          <w:lang w:eastAsia="ru-RU"/>
        </w:rPr>
        <w:t>господарства</w:t>
      </w:r>
      <w:r w:rsidRPr="00A2713D">
        <w:rPr>
          <w:rFonts w:ascii="Times New Roman" w:eastAsia="Trebuchet MS" w:hAnsi="Times New Roman" w:cs="Times New Roman"/>
          <w:sz w:val="28"/>
          <w:szCs w:val="24"/>
          <w:lang w:eastAsia="ru-RU"/>
        </w:rPr>
        <w:t xml:space="preserve"> із сучасним обладнанням та необхідними матеріалами</w:t>
      </w:r>
    </w:p>
    <w:p w:rsidR="00E977B3" w:rsidRPr="00A2713D"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A2713D">
        <w:rPr>
          <w:rFonts w:ascii="Times New Roman" w:eastAsia="Trebuchet MS" w:hAnsi="Times New Roman" w:cs="Times New Roman"/>
          <w:i/>
          <w:sz w:val="28"/>
          <w:szCs w:val="24"/>
          <w:lang w:eastAsia="ru-RU"/>
        </w:rPr>
        <w:t>кабінет кастелянки</w:t>
      </w:r>
      <w:r w:rsidRPr="00A2713D">
        <w:rPr>
          <w:rFonts w:ascii="Times New Roman" w:eastAsia="Trebuchet MS" w:hAnsi="Times New Roman" w:cs="Times New Roman"/>
          <w:sz w:val="28"/>
          <w:szCs w:val="24"/>
          <w:lang w:eastAsia="ru-RU"/>
        </w:rPr>
        <w:t xml:space="preserve"> (з </w:t>
      </w:r>
      <w:proofErr w:type="spellStart"/>
      <w:r w:rsidRPr="00A2713D">
        <w:rPr>
          <w:rFonts w:ascii="Times New Roman" w:eastAsia="Trebuchet MS" w:hAnsi="Times New Roman" w:cs="Times New Roman"/>
          <w:sz w:val="28"/>
          <w:szCs w:val="24"/>
          <w:lang w:eastAsia="ru-RU"/>
        </w:rPr>
        <w:t>кладовими</w:t>
      </w:r>
      <w:proofErr w:type="spellEnd"/>
      <w:r w:rsidRPr="00A2713D">
        <w:rPr>
          <w:rFonts w:ascii="Times New Roman" w:eastAsia="Trebuchet MS" w:hAnsi="Times New Roman" w:cs="Times New Roman"/>
          <w:sz w:val="28"/>
          <w:szCs w:val="24"/>
          <w:lang w:eastAsia="ru-RU"/>
        </w:rPr>
        <w:t xml:space="preserve"> для брудної і чистої білизни)</w:t>
      </w:r>
      <w:r w:rsidR="00997C64" w:rsidRPr="00A2713D">
        <w:rPr>
          <w:rFonts w:ascii="Times New Roman" w:eastAsia="Trebuchet MS" w:hAnsi="Times New Roman" w:cs="Times New Roman"/>
          <w:sz w:val="28"/>
          <w:szCs w:val="24"/>
          <w:lang w:eastAsia="ru-RU"/>
        </w:rPr>
        <w:t>.</w:t>
      </w:r>
    </w:p>
    <w:p w:rsidR="00E977B3" w:rsidRPr="00E977B3" w:rsidRDefault="00E977B3" w:rsidP="00A2713D">
      <w:pPr>
        <w:tabs>
          <w:tab w:val="left" w:pos="993"/>
        </w:tabs>
        <w:spacing w:after="0" w:line="240" w:lineRule="auto"/>
        <w:ind w:right="284" w:firstLine="567"/>
        <w:jc w:val="both"/>
        <w:rPr>
          <w:rFonts w:ascii="Times New Roman" w:eastAsia="Trebuchet MS" w:hAnsi="Times New Roman" w:cs="Times New Roman"/>
          <w:sz w:val="28"/>
          <w:szCs w:val="24"/>
          <w:lang w:eastAsia="ru-RU"/>
        </w:rPr>
      </w:pPr>
      <w:r w:rsidRPr="00E977B3">
        <w:rPr>
          <w:rFonts w:ascii="Times New Roman" w:eastAsia="Times New Roman" w:hAnsi="Times New Roman" w:cs="Times New Roman"/>
          <w:sz w:val="28"/>
          <w:szCs w:val="28"/>
          <w:lang w:eastAsia="ru-RU"/>
        </w:rPr>
        <w:t xml:space="preserve">Стіни групових приміщень та приміщення ЗДО – місце не лише для інформаційних куточків. Велике значення у закладі надається естетичному оформленню всього приміщення зі створенням </w:t>
      </w:r>
      <w:r w:rsidRPr="00E977B3">
        <w:rPr>
          <w:rFonts w:ascii="Times New Roman" w:eastAsia="Times New Roman" w:hAnsi="Times New Roman" w:cs="Times New Roman"/>
          <w:i/>
          <w:sz w:val="28"/>
          <w:szCs w:val="28"/>
          <w:lang w:eastAsia="ru-RU"/>
        </w:rPr>
        <w:t>розвивальних центрів</w:t>
      </w:r>
      <w:r w:rsidRPr="00E977B3">
        <w:rPr>
          <w:rFonts w:ascii="Times New Roman" w:eastAsia="Times New Roman" w:hAnsi="Times New Roman" w:cs="Times New Roman"/>
          <w:sz w:val="28"/>
          <w:szCs w:val="28"/>
          <w:lang w:eastAsia="ru-RU"/>
        </w:rPr>
        <w:t xml:space="preserve"> для дошкільників та дорослих (запроваджується технологія «Стіни, стеля, підлога, які говорять»). Виготовлені та оформлені на стінах пластикові розвивальні стенди для дошкільників:</w:t>
      </w:r>
    </w:p>
    <w:p w:rsidR="00E977B3" w:rsidRPr="00E977B3" w:rsidRDefault="00E977B3"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«Сонячна система» (із зображенням різних планет)</w:t>
      </w:r>
    </w:p>
    <w:p w:rsidR="00E977B3" w:rsidRPr="00E977B3" w:rsidRDefault="00E977B3"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«Кольорові вагончики» (з цифрами та геометричними фігурами)</w:t>
      </w:r>
    </w:p>
    <w:p w:rsidR="00E977B3" w:rsidRPr="00E977B3" w:rsidRDefault="00E977B3"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«Кольорові олівці» (з цифрами і математичними знаками)</w:t>
      </w:r>
    </w:p>
    <w:p w:rsidR="00E977B3" w:rsidRPr="00E977B3" w:rsidRDefault="00E977B3"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«Парканчик різнокольоровий» (з буквами)</w:t>
      </w:r>
    </w:p>
    <w:p w:rsidR="00E977B3" w:rsidRPr="00E977B3" w:rsidRDefault="00E977B3"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Дерево «Чарівні слова» (для читання та вивчення ввічливих слів)</w:t>
      </w:r>
    </w:p>
    <w:p w:rsidR="00E977B3" w:rsidRPr="00E977B3" w:rsidRDefault="00E977B3"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«Парасольки емоцій» (із зображенням різних видів емоцій)</w:t>
      </w:r>
    </w:p>
    <w:p w:rsidR="00E977B3" w:rsidRDefault="00E977B3"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«Дні тижня» (для читання слів-назв днів тижня на кольорових кульках)</w:t>
      </w:r>
      <w:r w:rsidR="00997C64">
        <w:rPr>
          <w:rFonts w:ascii="Times New Roman" w:eastAsia="Times New Roman" w:hAnsi="Times New Roman" w:cs="Times New Roman"/>
          <w:sz w:val="28"/>
          <w:szCs w:val="28"/>
          <w:lang w:eastAsia="ru-RU"/>
        </w:rPr>
        <w:t>.</w:t>
      </w:r>
    </w:p>
    <w:p w:rsidR="001B514B" w:rsidRPr="00E977B3" w:rsidRDefault="001B514B" w:rsidP="00A2713D">
      <w:pPr>
        <w:numPr>
          <w:ilvl w:val="0"/>
          <w:numId w:val="40"/>
        </w:numPr>
        <w:tabs>
          <w:tab w:val="left" w:pos="175"/>
          <w:tab w:val="left" w:pos="993"/>
        </w:tabs>
        <w:spacing w:after="0" w:line="240" w:lineRule="auto"/>
        <w:ind w:left="0" w:right="28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«Знай свої права, дитино!»</w:t>
      </w:r>
    </w:p>
    <w:p w:rsidR="00E977B3" w:rsidRDefault="00E977B3" w:rsidP="00A2713D">
      <w:pPr>
        <w:tabs>
          <w:tab w:val="left" w:pos="993"/>
        </w:tabs>
        <w:spacing w:after="0" w:line="240" w:lineRule="auto"/>
        <w:ind w:right="284" w:firstLine="567"/>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lastRenderedPageBreak/>
        <w:t>А також у технології «Стіни, стеля, підлога, які говорять» у коридорах приміщення ЗДО обладнані:</w:t>
      </w:r>
    </w:p>
    <w:p w:rsidR="00E977B3" w:rsidRPr="00E977B3" w:rsidRDefault="00E977B3" w:rsidP="00A2713D">
      <w:pPr>
        <w:numPr>
          <w:ilvl w:val="0"/>
          <w:numId w:val="21"/>
        </w:numPr>
        <w:tabs>
          <w:tab w:val="left" w:pos="0"/>
        </w:tabs>
        <w:spacing w:after="0" w:line="240" w:lineRule="auto"/>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дитячі картини у різних нетрадиційних техніках: із ниток, шкіри, солоного тіста, глини, бісеру, технологією «</w:t>
      </w:r>
      <w:proofErr w:type="spellStart"/>
      <w:r w:rsidRPr="00E977B3">
        <w:rPr>
          <w:rFonts w:ascii="Times New Roman" w:eastAsia="Times New Roman" w:hAnsi="Times New Roman" w:cs="Times New Roman"/>
          <w:sz w:val="28"/>
          <w:szCs w:val="28"/>
          <w:lang w:eastAsia="ru-RU"/>
        </w:rPr>
        <w:t>квілінг</w:t>
      </w:r>
      <w:proofErr w:type="spellEnd"/>
      <w:r w:rsidRPr="00E977B3">
        <w:rPr>
          <w:rFonts w:ascii="Times New Roman" w:eastAsia="Times New Roman" w:hAnsi="Times New Roman" w:cs="Times New Roman"/>
          <w:sz w:val="28"/>
          <w:szCs w:val="28"/>
          <w:lang w:eastAsia="ru-RU"/>
        </w:rPr>
        <w:t xml:space="preserve">», технологією </w:t>
      </w:r>
      <w:proofErr w:type="spellStart"/>
      <w:r w:rsidRPr="00E977B3">
        <w:rPr>
          <w:rFonts w:ascii="Times New Roman" w:eastAsia="Times New Roman" w:hAnsi="Times New Roman" w:cs="Times New Roman"/>
          <w:sz w:val="28"/>
          <w:szCs w:val="28"/>
          <w:lang w:eastAsia="ru-RU"/>
        </w:rPr>
        <w:t>пластилінографії</w:t>
      </w:r>
      <w:proofErr w:type="spellEnd"/>
      <w:r w:rsidRPr="00E977B3">
        <w:rPr>
          <w:rFonts w:ascii="Times New Roman" w:eastAsia="Times New Roman" w:hAnsi="Times New Roman" w:cs="Times New Roman"/>
          <w:sz w:val="28"/>
          <w:szCs w:val="28"/>
          <w:lang w:eastAsia="ru-RU"/>
        </w:rPr>
        <w:t xml:space="preserve">, гобеленові картини; </w:t>
      </w:r>
    </w:p>
    <w:p w:rsidR="00E977B3" w:rsidRP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 xml:space="preserve">галереї: художніх сюжетних картин «Казки по-новому»; репродукцій художніх картин відомих художників; </w:t>
      </w:r>
    </w:p>
    <w:p w:rsidR="00E977B3" w:rsidRP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виставка творчих робіт педагогів «Лялька-</w:t>
      </w:r>
      <w:proofErr w:type="spellStart"/>
      <w:r w:rsidRPr="00E977B3">
        <w:rPr>
          <w:rFonts w:ascii="Times New Roman" w:eastAsia="Times New Roman" w:hAnsi="Times New Roman" w:cs="Times New Roman"/>
          <w:sz w:val="28"/>
          <w:szCs w:val="28"/>
          <w:lang w:eastAsia="ru-RU"/>
        </w:rPr>
        <w:t>мотанка</w:t>
      </w:r>
      <w:proofErr w:type="spellEnd"/>
      <w:r w:rsidRPr="00E977B3">
        <w:rPr>
          <w:rFonts w:ascii="Times New Roman" w:eastAsia="Times New Roman" w:hAnsi="Times New Roman" w:cs="Times New Roman"/>
          <w:sz w:val="28"/>
          <w:szCs w:val="28"/>
          <w:lang w:eastAsia="ru-RU"/>
        </w:rPr>
        <w:t xml:space="preserve"> – берегиня роду»; </w:t>
      </w:r>
      <w:r w:rsidR="00A74F68">
        <w:rPr>
          <w:rFonts w:ascii="Times New Roman" w:eastAsia="Times New Roman" w:hAnsi="Times New Roman" w:cs="Times New Roman"/>
          <w:sz w:val="28"/>
          <w:szCs w:val="28"/>
          <w:lang w:eastAsia="ru-RU"/>
        </w:rPr>
        <w:t>«</w:t>
      </w:r>
      <w:proofErr w:type="spellStart"/>
      <w:r w:rsidR="00A74F68">
        <w:rPr>
          <w:rFonts w:ascii="Times New Roman" w:eastAsia="Times New Roman" w:hAnsi="Times New Roman" w:cs="Times New Roman"/>
          <w:sz w:val="28"/>
          <w:szCs w:val="28"/>
          <w:lang w:eastAsia="ru-RU"/>
        </w:rPr>
        <w:t>Гляняна</w:t>
      </w:r>
      <w:proofErr w:type="spellEnd"/>
      <w:r w:rsidR="00A74F68">
        <w:rPr>
          <w:rFonts w:ascii="Times New Roman" w:eastAsia="Times New Roman" w:hAnsi="Times New Roman" w:cs="Times New Roman"/>
          <w:sz w:val="28"/>
          <w:szCs w:val="28"/>
          <w:lang w:eastAsia="ru-RU"/>
        </w:rPr>
        <w:t xml:space="preserve"> іграшка – код нації»;</w:t>
      </w:r>
    </w:p>
    <w:p w:rsidR="00E977B3" w:rsidRP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виставка творчих робіт педагогів «Писанка-паняночка» з великою кількістю зразків писанок, виконаних у різних техніках;</w:t>
      </w:r>
    </w:p>
    <w:p w:rsid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виставка дитячих малюнків «Сім кольорів дитинства»;</w:t>
      </w:r>
    </w:p>
    <w:p w:rsidR="00E977B3" w:rsidRP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куточок сільської оселі (дерев’яна хата під стріхою, криниця із журавлем, дерев’яний місток, дерева)</w:t>
      </w:r>
    </w:p>
    <w:p w:rsidR="00E977B3" w:rsidRP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32"/>
          <w:szCs w:val="28"/>
          <w:lang w:eastAsia="ru-RU"/>
        </w:rPr>
      </w:pPr>
      <w:r w:rsidRPr="00E977B3">
        <w:rPr>
          <w:rFonts w:ascii="Times New Roman" w:eastAsia="Times New Roman" w:hAnsi="Times New Roman" w:cs="Times New Roman"/>
          <w:sz w:val="28"/>
          <w:szCs w:val="28"/>
          <w:lang w:eastAsia="ru-RU"/>
        </w:rPr>
        <w:t>розвивальний центр «Пори року» (картини за порами року, виготовлені педагогами у техніці «</w:t>
      </w:r>
      <w:proofErr w:type="spellStart"/>
      <w:r w:rsidRPr="00E977B3">
        <w:rPr>
          <w:rFonts w:ascii="Times New Roman" w:eastAsia="Times New Roman" w:hAnsi="Times New Roman" w:cs="Times New Roman"/>
          <w:sz w:val="28"/>
          <w:szCs w:val="28"/>
          <w:lang w:eastAsia="ru-RU"/>
        </w:rPr>
        <w:t>ниткографія</w:t>
      </w:r>
      <w:proofErr w:type="spellEnd"/>
      <w:r w:rsidRPr="00E977B3">
        <w:rPr>
          <w:rFonts w:ascii="Times New Roman" w:eastAsia="Times New Roman" w:hAnsi="Times New Roman" w:cs="Times New Roman"/>
          <w:sz w:val="28"/>
          <w:szCs w:val="28"/>
          <w:lang w:eastAsia="ru-RU"/>
        </w:rPr>
        <w:t>») та ін.</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У групових приміщеннях ЗДО облаштовані різні осередки предметно-просторового розвивального середовища:</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ігрової діяльності</w:t>
      </w:r>
      <w:r w:rsidRPr="00997C64">
        <w:rPr>
          <w:rFonts w:ascii="Times New Roman" w:eastAsia="Times New Roman" w:hAnsi="Times New Roman" w:cs="Times New Roman"/>
          <w:sz w:val="28"/>
          <w:szCs w:val="28"/>
          <w:lang w:eastAsia="ru-RU"/>
        </w:rPr>
        <w:t xml:space="preserve"> (з осередками для сюжетно-рольової гри, будівельно-конструкторських, настільних ігор)</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сенсорно-пізнавальної діяльності</w:t>
      </w:r>
      <w:r w:rsidRPr="00997C64">
        <w:rPr>
          <w:rFonts w:ascii="Times New Roman" w:eastAsia="Times New Roman" w:hAnsi="Times New Roman" w:cs="Times New Roman"/>
          <w:sz w:val="28"/>
          <w:szCs w:val="28"/>
          <w:lang w:eastAsia="ru-RU"/>
        </w:rPr>
        <w:t xml:space="preserve"> (з математичним, дослідницьким, екологічним, народознавчим осередками)</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здоров’я</w:t>
      </w:r>
      <w:r w:rsidRPr="00997C64">
        <w:rPr>
          <w:rFonts w:ascii="Times New Roman" w:eastAsia="Times New Roman" w:hAnsi="Times New Roman" w:cs="Times New Roman"/>
          <w:sz w:val="28"/>
          <w:szCs w:val="28"/>
          <w:lang w:eastAsia="ru-RU"/>
        </w:rPr>
        <w:t xml:space="preserve"> (охоплює осередки: фізкультурний, валеології, безпеки життєдіяльності)</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відпочинку</w:t>
      </w:r>
      <w:r w:rsidRPr="00997C64">
        <w:rPr>
          <w:rFonts w:ascii="Times New Roman" w:eastAsia="Times New Roman" w:hAnsi="Times New Roman" w:cs="Times New Roman"/>
          <w:sz w:val="28"/>
          <w:szCs w:val="28"/>
          <w:lang w:eastAsia="ru-RU"/>
        </w:rPr>
        <w:t xml:space="preserve"> (психологічного розвантаження, куточок усамітнення, затишний куточок) - для емоційного розвантаження дітей, зняття втоми і постійного напруження, задоволення потреби дітей в усамітненні)</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естетичний</w:t>
      </w:r>
      <w:r w:rsidRPr="00997C64">
        <w:rPr>
          <w:rFonts w:ascii="Times New Roman" w:eastAsia="Times New Roman" w:hAnsi="Times New Roman" w:cs="Times New Roman"/>
          <w:sz w:val="28"/>
          <w:szCs w:val="28"/>
          <w:lang w:eastAsia="ru-RU"/>
        </w:rPr>
        <w:t xml:space="preserve"> (художній, театральний, музичний) - з осередком для самостійної художньої діяльності із традиційними і нетрадиційними матеріалами для художньо-продуктивних видів діяльності дітей)</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розвитку мови і навчання елементів грамоти</w:t>
      </w:r>
      <w:r w:rsidRPr="00997C64">
        <w:rPr>
          <w:rFonts w:ascii="Times New Roman" w:eastAsia="Times New Roman" w:hAnsi="Times New Roman" w:cs="Times New Roman"/>
          <w:sz w:val="28"/>
          <w:szCs w:val="28"/>
          <w:lang w:eastAsia="ru-RU"/>
        </w:rPr>
        <w:t xml:space="preserve"> (з бібліотечним осередком)</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трудового виховання</w:t>
      </w:r>
      <w:r w:rsidRPr="00997C64">
        <w:rPr>
          <w:rFonts w:ascii="Times New Roman" w:eastAsia="Times New Roman" w:hAnsi="Times New Roman" w:cs="Times New Roman"/>
          <w:sz w:val="28"/>
          <w:szCs w:val="28"/>
          <w:lang w:eastAsia="ru-RU"/>
        </w:rPr>
        <w:t xml:space="preserve"> (з матеріалами та обладнанням для різних видів праці дітей) та ін.</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батьківські куточки</w:t>
      </w:r>
      <w:r w:rsidRPr="00997C64">
        <w:rPr>
          <w:rFonts w:ascii="Times New Roman" w:eastAsia="Times New Roman" w:hAnsi="Times New Roman" w:cs="Times New Roman"/>
          <w:sz w:val="28"/>
          <w:szCs w:val="28"/>
          <w:lang w:eastAsia="ru-RU"/>
        </w:rPr>
        <w:t xml:space="preserve"> (з актуальною інформацією для батьків, меню тощо)</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стенди для виставки творчих робіт дітей</w:t>
      </w:r>
      <w:r w:rsidRPr="00997C64">
        <w:rPr>
          <w:rFonts w:ascii="Times New Roman" w:eastAsia="Times New Roman" w:hAnsi="Times New Roman" w:cs="Times New Roman"/>
          <w:sz w:val="28"/>
          <w:szCs w:val="28"/>
          <w:lang w:eastAsia="ru-RU"/>
        </w:rPr>
        <w:t xml:space="preserve"> (з художньо-продуктивних видів мистецтва)</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куточки приналежності</w:t>
      </w:r>
      <w:r w:rsidRPr="00997C64">
        <w:rPr>
          <w:rFonts w:ascii="Times New Roman" w:eastAsia="Times New Roman" w:hAnsi="Times New Roman" w:cs="Times New Roman"/>
          <w:sz w:val="28"/>
          <w:szCs w:val="28"/>
          <w:lang w:eastAsia="ru-RU"/>
        </w:rPr>
        <w:t xml:space="preserve"> (з метою унаочнення інформації для дітей про всю групу, досягнення кожної дитини)</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куточки «Правила групи»</w:t>
      </w:r>
      <w:r w:rsidRPr="00997C64">
        <w:rPr>
          <w:rFonts w:ascii="Times New Roman" w:eastAsia="Times New Roman" w:hAnsi="Times New Roman" w:cs="Times New Roman"/>
          <w:sz w:val="28"/>
          <w:szCs w:val="28"/>
          <w:lang w:eastAsia="ru-RU"/>
        </w:rPr>
        <w:t xml:space="preserve"> (стенд із зонами: «можна», «не можна»)</w:t>
      </w:r>
    </w:p>
    <w:p w:rsid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екрани настрою</w:t>
      </w:r>
      <w:r w:rsidRPr="00997C64">
        <w:rPr>
          <w:rFonts w:ascii="Times New Roman" w:eastAsia="Times New Roman" w:hAnsi="Times New Roman" w:cs="Times New Roman"/>
          <w:sz w:val="28"/>
          <w:szCs w:val="28"/>
          <w:lang w:eastAsia="ru-RU"/>
        </w:rPr>
        <w:t xml:space="preserve"> (із зображенням простору веселого і сумного настрою та </w:t>
      </w:r>
      <w:proofErr w:type="spellStart"/>
      <w:r w:rsidRPr="00997C64">
        <w:rPr>
          <w:rFonts w:ascii="Times New Roman" w:eastAsia="Times New Roman" w:hAnsi="Times New Roman" w:cs="Times New Roman"/>
          <w:sz w:val="28"/>
          <w:szCs w:val="28"/>
          <w:lang w:eastAsia="ru-RU"/>
        </w:rPr>
        <w:t>смайл</w:t>
      </w:r>
      <w:r>
        <w:rPr>
          <w:rFonts w:ascii="Times New Roman" w:eastAsia="Times New Roman" w:hAnsi="Times New Roman" w:cs="Times New Roman"/>
          <w:sz w:val="28"/>
          <w:szCs w:val="28"/>
          <w:lang w:eastAsia="ru-RU"/>
        </w:rPr>
        <w:t>иками</w:t>
      </w:r>
      <w:proofErr w:type="spellEnd"/>
      <w:r>
        <w:rPr>
          <w:rFonts w:ascii="Times New Roman" w:eastAsia="Times New Roman" w:hAnsi="Times New Roman" w:cs="Times New Roman"/>
          <w:sz w:val="28"/>
          <w:szCs w:val="28"/>
          <w:lang w:eastAsia="ru-RU"/>
        </w:rPr>
        <w:t>-символами настрою) та ін.</w:t>
      </w:r>
    </w:p>
    <w:p w:rsidR="00D3099D" w:rsidRPr="00D3099D" w:rsidRDefault="00D3099D" w:rsidP="00D3099D">
      <w:pPr>
        <w:tabs>
          <w:tab w:val="left" w:pos="9356"/>
        </w:tabs>
        <w:spacing w:after="0" w:line="240" w:lineRule="auto"/>
        <w:ind w:right="283" w:firstLine="567"/>
        <w:jc w:val="both"/>
        <w:rPr>
          <w:rFonts w:ascii="Times New Roman" w:eastAsia="Times New Roman" w:hAnsi="Times New Roman" w:cs="Times New Roman"/>
          <w:b/>
          <w:sz w:val="28"/>
          <w:szCs w:val="28"/>
          <w:lang w:eastAsia="ru-RU"/>
        </w:rPr>
      </w:pPr>
      <w:r w:rsidRPr="00D3099D">
        <w:rPr>
          <w:rFonts w:ascii="Times New Roman" w:eastAsia="Times New Roman" w:hAnsi="Times New Roman" w:cs="Times New Roman"/>
          <w:sz w:val="28"/>
          <w:szCs w:val="28"/>
          <w:lang w:eastAsia="ru-RU"/>
        </w:rPr>
        <w:lastRenderedPageBreak/>
        <w:t xml:space="preserve">Педагогічний колектив закладу при створенні чи оновленні групових розвивальних осередків </w:t>
      </w:r>
      <w:r>
        <w:rPr>
          <w:rFonts w:ascii="Times New Roman" w:eastAsia="Times New Roman" w:hAnsi="Times New Roman" w:cs="Times New Roman"/>
          <w:sz w:val="28"/>
          <w:szCs w:val="28"/>
          <w:lang w:eastAsia="ru-RU"/>
        </w:rPr>
        <w:t>користуються</w:t>
      </w:r>
      <w:r>
        <w:rPr>
          <w:rFonts w:ascii="Times New Roman" w:eastAsia="Times New Roman" w:hAnsi="Times New Roman" w:cs="Times New Roman"/>
          <w:b/>
          <w:sz w:val="28"/>
          <w:szCs w:val="28"/>
          <w:lang w:eastAsia="ru-RU"/>
        </w:rPr>
        <w:t xml:space="preserve"> </w:t>
      </w:r>
      <w:r w:rsidRPr="001E4DF8">
        <w:rPr>
          <w:rFonts w:ascii="Times New Roman" w:eastAsia="Times New Roman" w:hAnsi="Times New Roman" w:cs="Times New Roman"/>
          <w:b/>
          <w:i/>
          <w:sz w:val="28"/>
          <w:szCs w:val="28"/>
          <w:lang w:eastAsia="ru-RU"/>
        </w:rPr>
        <w:t>Орієнтовним</w:t>
      </w:r>
      <w:r w:rsidRPr="00D3099D">
        <w:rPr>
          <w:rFonts w:ascii="Times New Roman" w:eastAsia="Times New Roman" w:hAnsi="Times New Roman" w:cs="Times New Roman"/>
          <w:b/>
          <w:i/>
          <w:sz w:val="28"/>
          <w:szCs w:val="28"/>
          <w:lang w:eastAsia="ru-RU"/>
        </w:rPr>
        <w:t xml:space="preserve"> перелік</w:t>
      </w:r>
      <w:r w:rsidRPr="001E4DF8">
        <w:rPr>
          <w:rFonts w:ascii="Times New Roman" w:eastAsia="Times New Roman" w:hAnsi="Times New Roman" w:cs="Times New Roman"/>
          <w:b/>
          <w:i/>
          <w:sz w:val="28"/>
          <w:szCs w:val="28"/>
          <w:lang w:eastAsia="ru-RU"/>
        </w:rPr>
        <w:t xml:space="preserve">ом </w:t>
      </w:r>
      <w:r w:rsidRPr="00D3099D">
        <w:rPr>
          <w:rFonts w:ascii="Times New Roman" w:eastAsia="Times New Roman" w:hAnsi="Times New Roman" w:cs="Times New Roman"/>
          <w:b/>
          <w:i/>
          <w:sz w:val="28"/>
          <w:szCs w:val="28"/>
          <w:lang w:eastAsia="ru-RU"/>
        </w:rPr>
        <w:t>ц</w:t>
      </w:r>
      <w:r w:rsidRPr="001E4DF8">
        <w:rPr>
          <w:rFonts w:ascii="Times New Roman" w:eastAsia="Times New Roman" w:hAnsi="Times New Roman" w:cs="Times New Roman"/>
          <w:b/>
          <w:i/>
          <w:sz w:val="28"/>
          <w:szCs w:val="28"/>
          <w:lang w:eastAsia="ru-RU"/>
        </w:rPr>
        <w:t>ентрів (зон, осередків</w:t>
      </w:r>
      <w:r w:rsidRPr="00D3099D">
        <w:rPr>
          <w:rFonts w:ascii="Times New Roman" w:eastAsia="Times New Roman" w:hAnsi="Times New Roman" w:cs="Times New Roman"/>
          <w:b/>
          <w:i/>
          <w:sz w:val="28"/>
          <w:szCs w:val="28"/>
          <w:lang w:eastAsia="ru-RU"/>
        </w:rPr>
        <w:t xml:space="preserve">) предметно-розвивального середовища </w:t>
      </w:r>
      <w:r w:rsidRPr="001E4DF8">
        <w:rPr>
          <w:rFonts w:ascii="Times New Roman" w:eastAsia="Times New Roman" w:hAnsi="Times New Roman" w:cs="Times New Roman"/>
          <w:b/>
          <w:i/>
          <w:sz w:val="28"/>
          <w:szCs w:val="28"/>
          <w:lang w:eastAsia="ru-RU"/>
        </w:rPr>
        <w:t>у</w:t>
      </w:r>
      <w:r w:rsidRPr="00D3099D">
        <w:rPr>
          <w:rFonts w:ascii="Times New Roman" w:eastAsia="Times New Roman" w:hAnsi="Times New Roman" w:cs="Times New Roman"/>
          <w:b/>
          <w:i/>
          <w:sz w:val="28"/>
          <w:szCs w:val="28"/>
          <w:lang w:eastAsia="ru-RU"/>
        </w:rPr>
        <w:t xml:space="preserve"> групі</w:t>
      </w:r>
      <w:r>
        <w:rPr>
          <w:rFonts w:ascii="Times New Roman" w:eastAsia="Times New Roman" w:hAnsi="Times New Roman" w:cs="Times New Roman"/>
          <w:b/>
          <w:sz w:val="28"/>
          <w:szCs w:val="28"/>
          <w:lang w:eastAsia="ru-RU"/>
        </w:rPr>
        <w:t>:</w:t>
      </w:r>
    </w:p>
    <w:p w:rsidR="00D3099D" w:rsidRPr="00D3099D" w:rsidRDefault="00D3099D" w:rsidP="004B6346">
      <w:pPr>
        <w:numPr>
          <w:ilvl w:val="0"/>
          <w:numId w:val="24"/>
        </w:numPr>
        <w:tabs>
          <w:tab w:val="clear" w:pos="1622"/>
          <w:tab w:val="num" w:pos="993"/>
          <w:tab w:val="left" w:pos="9356"/>
        </w:tabs>
        <w:spacing w:after="0" w:line="240" w:lineRule="auto"/>
        <w:ind w:left="0" w:right="283" w:firstLine="567"/>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i/>
          <w:sz w:val="28"/>
          <w:szCs w:val="28"/>
          <w:lang w:eastAsia="ru-RU"/>
        </w:rPr>
        <w:t xml:space="preserve">Ігровий: </w:t>
      </w:r>
      <w:r w:rsidRPr="00D3099D">
        <w:rPr>
          <w:rFonts w:ascii="Times New Roman" w:eastAsia="Times New Roman" w:hAnsi="Times New Roman" w:cs="Times New Roman"/>
          <w:sz w:val="28"/>
          <w:szCs w:val="28"/>
          <w:lang w:eastAsia="ru-RU"/>
        </w:rPr>
        <w:t>сюжетно-рольові, будівельно-конструкторські, настільні, друковані, дидактичні ігри з логічним навантаженням, театралізовані ігри (з наборами обладнання, нескладних декорацій, елементами костюмів чи вбрання для ігор-</w:t>
      </w:r>
      <w:proofErr w:type="spellStart"/>
      <w:r w:rsidRPr="00D3099D">
        <w:rPr>
          <w:rFonts w:ascii="Times New Roman" w:eastAsia="Times New Roman" w:hAnsi="Times New Roman" w:cs="Times New Roman"/>
          <w:sz w:val="28"/>
          <w:szCs w:val="28"/>
          <w:lang w:eastAsia="ru-RU"/>
        </w:rPr>
        <w:t>драматизацій</w:t>
      </w:r>
      <w:proofErr w:type="spellEnd"/>
      <w:r w:rsidRPr="00D3099D">
        <w:rPr>
          <w:rFonts w:ascii="Times New Roman" w:eastAsia="Times New Roman" w:hAnsi="Times New Roman" w:cs="Times New Roman"/>
          <w:sz w:val="28"/>
          <w:szCs w:val="28"/>
          <w:lang w:eastAsia="ru-RU"/>
        </w:rPr>
        <w:t xml:space="preserve"> та інсценівок), рухливі ігри з атрибутами; ігрове обладнання, меблі, різновиди іграшок (фігури людей, тварини, рослини, транспортна іграшка); килим для ігрової діяльності.</w:t>
      </w:r>
    </w:p>
    <w:p w:rsidR="00D3099D" w:rsidRPr="00D3099D" w:rsidRDefault="007C4749" w:rsidP="004B6346">
      <w:pPr>
        <w:numPr>
          <w:ilvl w:val="0"/>
          <w:numId w:val="24"/>
        </w:numPr>
        <w:tabs>
          <w:tab w:val="clear" w:pos="1622"/>
          <w:tab w:val="num" w:pos="993"/>
          <w:tab w:val="left" w:pos="9356"/>
        </w:tabs>
        <w:spacing w:after="0" w:line="240" w:lineRule="auto"/>
        <w:ind w:left="0"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Сенсорно-п</w:t>
      </w:r>
      <w:r w:rsidR="00D3099D" w:rsidRPr="00D3099D">
        <w:rPr>
          <w:rFonts w:ascii="Times New Roman" w:eastAsia="Times New Roman" w:hAnsi="Times New Roman" w:cs="Times New Roman"/>
          <w:i/>
          <w:sz w:val="28"/>
          <w:szCs w:val="28"/>
          <w:lang w:eastAsia="ru-RU"/>
        </w:rPr>
        <w:t>ізнавальний</w:t>
      </w:r>
      <w:r w:rsidR="00D3099D" w:rsidRPr="00D3099D">
        <w:rPr>
          <w:rFonts w:ascii="Times New Roman" w:eastAsia="Times New Roman" w:hAnsi="Times New Roman" w:cs="Times New Roman"/>
          <w:sz w:val="28"/>
          <w:szCs w:val="28"/>
          <w:lang w:eastAsia="ru-RU"/>
        </w:rPr>
        <w:t xml:space="preserve"> (матеріали з математики, логіки, </w:t>
      </w:r>
      <w:proofErr w:type="spellStart"/>
      <w:r w:rsidR="00D3099D" w:rsidRPr="00D3099D">
        <w:rPr>
          <w:rFonts w:ascii="Times New Roman" w:eastAsia="Times New Roman" w:hAnsi="Times New Roman" w:cs="Times New Roman"/>
          <w:sz w:val="28"/>
          <w:szCs w:val="28"/>
          <w:lang w:eastAsia="ru-RU"/>
        </w:rPr>
        <w:t>сенсорики</w:t>
      </w:r>
      <w:proofErr w:type="spellEnd"/>
      <w:r w:rsidR="00D3099D" w:rsidRPr="00D3099D">
        <w:rPr>
          <w:rFonts w:ascii="Times New Roman" w:eastAsia="Times New Roman" w:hAnsi="Times New Roman" w:cs="Times New Roman"/>
          <w:sz w:val="28"/>
          <w:szCs w:val="28"/>
          <w:lang w:eastAsia="ru-RU"/>
        </w:rPr>
        <w:t>, грамоти, екологічного та економічного виховання, розвитку мовлення, дослідницько-пошукової діяльності, українознавства, християнської етики та ін.):</w:t>
      </w:r>
    </w:p>
    <w:p w:rsidR="00D3099D" w:rsidRPr="00D3099D" w:rsidRDefault="00D3099D" w:rsidP="004B6346">
      <w:pPr>
        <w:numPr>
          <w:ilvl w:val="0"/>
          <w:numId w:val="25"/>
        </w:numPr>
        <w:tabs>
          <w:tab w:val="clear" w:pos="1260"/>
          <w:tab w:val="num" w:pos="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набори геометричних фігур (плоскі та об'ємні), умовних мірок; математичні ваги; задачі-</w:t>
      </w:r>
      <w:proofErr w:type="spellStart"/>
      <w:r w:rsidRPr="00D3099D">
        <w:rPr>
          <w:rFonts w:ascii="Times New Roman" w:eastAsia="Times New Roman" w:hAnsi="Times New Roman" w:cs="Times New Roman"/>
          <w:sz w:val="28"/>
          <w:szCs w:val="28"/>
          <w:lang w:eastAsia="ru-RU"/>
        </w:rPr>
        <w:t>цікавинки</w:t>
      </w:r>
      <w:proofErr w:type="spellEnd"/>
      <w:r w:rsidRPr="00D3099D">
        <w:rPr>
          <w:rFonts w:ascii="Times New Roman" w:eastAsia="Times New Roman" w:hAnsi="Times New Roman" w:cs="Times New Roman"/>
          <w:sz w:val="28"/>
          <w:szCs w:val="28"/>
          <w:lang w:eastAsia="ru-RU"/>
        </w:rPr>
        <w:t>;</w:t>
      </w:r>
      <w:r w:rsidR="00023716">
        <w:rPr>
          <w:rFonts w:ascii="Times New Roman" w:eastAsia="Times New Roman" w:hAnsi="Times New Roman" w:cs="Times New Roman"/>
          <w:sz w:val="28"/>
          <w:szCs w:val="28"/>
          <w:lang w:eastAsia="ru-RU"/>
        </w:rPr>
        <w:t xml:space="preserve"> цифри в межах 10 (20)</w:t>
      </w:r>
      <w:r w:rsidRPr="00D3099D">
        <w:rPr>
          <w:rFonts w:ascii="Times New Roman" w:eastAsia="Times New Roman" w:hAnsi="Times New Roman" w:cs="Times New Roman"/>
          <w:sz w:val="28"/>
          <w:szCs w:val="28"/>
          <w:lang w:eastAsia="ru-RU"/>
        </w:rPr>
        <w:t xml:space="preserve">; цифрові картки для штрихування; математичні головоломки, ребуси, конструктори; вимірювальне приладдя та інструменти (лінійка, сантиметр, пісковий та звичайний годинник, мірні стаканчики, термометр для вимірювання температури, повітря і води); мозаїка; </w:t>
      </w:r>
      <w:proofErr w:type="spellStart"/>
      <w:r w:rsidRPr="00D3099D">
        <w:rPr>
          <w:rFonts w:ascii="Times New Roman" w:eastAsia="Times New Roman" w:hAnsi="Times New Roman" w:cs="Times New Roman"/>
          <w:sz w:val="28"/>
          <w:szCs w:val="28"/>
          <w:lang w:eastAsia="ru-RU"/>
        </w:rPr>
        <w:t>пазли</w:t>
      </w:r>
      <w:proofErr w:type="spellEnd"/>
      <w:r w:rsidRPr="00D3099D">
        <w:rPr>
          <w:rFonts w:ascii="Times New Roman" w:eastAsia="Times New Roman" w:hAnsi="Times New Roman" w:cs="Times New Roman"/>
          <w:sz w:val="28"/>
          <w:szCs w:val="28"/>
          <w:lang w:eastAsia="ru-RU"/>
        </w:rPr>
        <w:t xml:space="preserve">; лічильний матеріал;  </w:t>
      </w:r>
      <w:proofErr w:type="spellStart"/>
      <w:r w:rsidRPr="00D3099D">
        <w:rPr>
          <w:rFonts w:ascii="Times New Roman" w:eastAsia="Times New Roman" w:hAnsi="Times New Roman" w:cs="Times New Roman"/>
          <w:sz w:val="28"/>
          <w:szCs w:val="28"/>
          <w:lang w:eastAsia="ru-RU"/>
        </w:rPr>
        <w:t>матеметичні</w:t>
      </w:r>
      <w:proofErr w:type="spellEnd"/>
      <w:r w:rsidRPr="00D3099D">
        <w:rPr>
          <w:rFonts w:ascii="Times New Roman" w:eastAsia="Times New Roman" w:hAnsi="Times New Roman" w:cs="Times New Roman"/>
          <w:sz w:val="28"/>
          <w:szCs w:val="28"/>
          <w:lang w:eastAsia="ru-RU"/>
        </w:rPr>
        <w:t xml:space="preserve"> дидактичні ігри, логічні завдання; картки для складання прикладів і задач; зошити для самостійної роботи на друкованій основі та ін. ;</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абетка, картки з друкованими літерами для штрихування</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предметні та сюжетні картинки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листівки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картинки-загадки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лото</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літери на кубиках</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настільна магнітна абетка</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w:t>
      </w:r>
      <w:proofErr w:type="spellStart"/>
      <w:r w:rsidRPr="00D3099D">
        <w:rPr>
          <w:rFonts w:ascii="Times New Roman" w:eastAsia="Times New Roman" w:hAnsi="Times New Roman" w:cs="Times New Roman"/>
          <w:sz w:val="28"/>
          <w:szCs w:val="28"/>
          <w:lang w:eastAsia="ru-RU"/>
        </w:rPr>
        <w:t>фланелеграф</w:t>
      </w:r>
      <w:proofErr w:type="spellEnd"/>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живі</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літери</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поличка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i/>
          <w:sz w:val="28"/>
          <w:szCs w:val="28"/>
          <w:lang w:eastAsia="ru-RU"/>
        </w:rPr>
        <w:t>Розумні книжки</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довідники, дитячі енциклопедії; книжки з розвивальними завданнями; книжка-скринька; українські народні казки;</w:t>
      </w:r>
      <w:r>
        <w:rPr>
          <w:rFonts w:ascii="Times New Roman" w:eastAsia="Times New Roman" w:hAnsi="Times New Roman" w:cs="Times New Roman"/>
          <w:sz w:val="28"/>
          <w:szCs w:val="28"/>
          <w:lang w:eastAsia="ru-RU"/>
        </w:rPr>
        <w:t xml:space="preserve"> книжка-картинка (до 3-</w:t>
      </w:r>
      <w:r w:rsidRPr="00D3099D">
        <w:rPr>
          <w:rFonts w:ascii="Times New Roman" w:eastAsia="Times New Roman" w:hAnsi="Times New Roman" w:cs="Times New Roman"/>
          <w:sz w:val="28"/>
          <w:szCs w:val="28"/>
          <w:lang w:eastAsia="ru-RU"/>
        </w:rPr>
        <w:t xml:space="preserve">4 років); книжка-ширма; картинки-парадокси; ілюстрації до літературних творів; портрет письменника, з творами якого діти вже обізнані (старший дошкільний вік); дитячі журнали; тематичні альбоми; малі </w:t>
      </w:r>
      <w:proofErr w:type="spellStart"/>
      <w:r w:rsidRPr="00D3099D">
        <w:rPr>
          <w:rFonts w:ascii="Times New Roman" w:eastAsia="Times New Roman" w:hAnsi="Times New Roman" w:cs="Times New Roman"/>
          <w:sz w:val="28"/>
          <w:szCs w:val="28"/>
          <w:lang w:eastAsia="ru-RU"/>
        </w:rPr>
        <w:t>фолькльорні</w:t>
      </w:r>
      <w:proofErr w:type="spellEnd"/>
      <w:r w:rsidRPr="00D3099D">
        <w:rPr>
          <w:rFonts w:ascii="Times New Roman" w:eastAsia="Times New Roman" w:hAnsi="Times New Roman" w:cs="Times New Roman"/>
          <w:sz w:val="28"/>
          <w:szCs w:val="28"/>
          <w:lang w:eastAsia="ru-RU"/>
        </w:rPr>
        <w:t xml:space="preserve"> жанри; схеми, моделі для роботи з казкою;</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магнітофон із записами</w:t>
      </w:r>
      <w:r w:rsidRPr="00D3099D">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 слайди, </w:t>
      </w:r>
      <w:proofErr w:type="spellStart"/>
      <w:r>
        <w:rPr>
          <w:rFonts w:ascii="Times New Roman" w:eastAsia="Times New Roman" w:hAnsi="Times New Roman" w:cs="Times New Roman"/>
          <w:sz w:val="28"/>
          <w:szCs w:val="28"/>
          <w:lang w:eastAsia="ru-RU"/>
        </w:rPr>
        <w:t>відеоказки</w:t>
      </w:r>
      <w:proofErr w:type="spellEnd"/>
      <w:r w:rsidRPr="00D3099D">
        <w:rPr>
          <w:rFonts w:ascii="Times New Roman" w:eastAsia="Times New Roman" w:hAnsi="Times New Roman" w:cs="Times New Roman"/>
          <w:sz w:val="28"/>
          <w:szCs w:val="28"/>
          <w:lang w:val="ru-RU" w:eastAsia="ru-RU"/>
        </w:rPr>
        <w:t>;</w:t>
      </w:r>
      <w:r w:rsidR="00023716">
        <w:rPr>
          <w:rFonts w:ascii="Times New Roman" w:eastAsia="Times New Roman" w:hAnsi="Times New Roman" w:cs="Times New Roman"/>
          <w:sz w:val="28"/>
          <w:szCs w:val="28"/>
          <w:lang w:val="ru-RU" w:eastAsia="ru-RU"/>
        </w:rPr>
        <w:t xml:space="preserve"> </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інтелектуальні ігри, головоломки, ребуси, кросворди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колекції марок, наклейок</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прапори держав світу, герби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календарі, атласи, глобус</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карта зоряного неба</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фотоальбоми</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скринька знахідок</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скринька бережливих і економних</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торбинка добрих справ</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предмети для дослідницько-пошукової дія</w:t>
      </w:r>
      <w:r>
        <w:rPr>
          <w:rFonts w:ascii="Times New Roman" w:eastAsia="Times New Roman" w:hAnsi="Times New Roman" w:cs="Times New Roman"/>
          <w:sz w:val="28"/>
          <w:szCs w:val="28"/>
          <w:lang w:eastAsia="ru-RU"/>
        </w:rPr>
        <w:t>льності</w:t>
      </w:r>
      <w:r w:rsidRPr="00D3099D">
        <w:rPr>
          <w:rFonts w:ascii="Times New Roman" w:eastAsia="Times New Roman" w:hAnsi="Times New Roman" w:cs="Times New Roman"/>
          <w:sz w:val="28"/>
          <w:szCs w:val="28"/>
          <w:lang w:eastAsia="ru-RU"/>
        </w:rPr>
        <w:t xml:space="preserve">: бінокль; </w:t>
      </w:r>
      <w:proofErr w:type="spellStart"/>
      <w:r w:rsidRPr="00D3099D">
        <w:rPr>
          <w:rFonts w:ascii="Times New Roman" w:eastAsia="Times New Roman" w:hAnsi="Times New Roman" w:cs="Times New Roman"/>
          <w:sz w:val="28"/>
          <w:szCs w:val="28"/>
          <w:lang w:eastAsia="ru-RU"/>
        </w:rPr>
        <w:t>збільшуючі</w:t>
      </w:r>
      <w:proofErr w:type="spellEnd"/>
      <w:r w:rsidRPr="00D3099D">
        <w:rPr>
          <w:rFonts w:ascii="Times New Roman" w:eastAsia="Times New Roman" w:hAnsi="Times New Roman" w:cs="Times New Roman"/>
          <w:sz w:val="28"/>
          <w:szCs w:val="28"/>
          <w:lang w:eastAsia="ru-RU"/>
        </w:rPr>
        <w:t xml:space="preserve"> скельця; мікрокалькулятори; компас; годинник; мікрофон; телефон; фен-сушка;  комп'ютер дитячий; мікроскоп; різні ємкості для рідини; набір сипких матеріалів (сіль, цукор, чай, крупи; камінчики, пісок, глина; насіння різних рослин ); набір матеріалів (скло, дерево, залізо, пластмаса, папір, тканина) для визначення їх </w:t>
      </w:r>
      <w:r w:rsidRPr="00D3099D">
        <w:rPr>
          <w:rFonts w:ascii="Times New Roman" w:eastAsia="Times New Roman" w:hAnsi="Times New Roman" w:cs="Times New Roman"/>
          <w:sz w:val="28"/>
          <w:szCs w:val="28"/>
          <w:lang w:eastAsia="ru-RU"/>
        </w:rPr>
        <w:lastRenderedPageBreak/>
        <w:t>властивостей; лійки; термометри; ящики для вирощування розсади; календарі спостережень; гербарій;</w:t>
      </w:r>
      <w:r>
        <w:rPr>
          <w:rFonts w:ascii="Times New Roman" w:eastAsia="Times New Roman" w:hAnsi="Times New Roman" w:cs="Times New Roman"/>
          <w:sz w:val="28"/>
          <w:szCs w:val="28"/>
          <w:lang w:eastAsia="ru-RU"/>
        </w:rPr>
        <w:t xml:space="preserve"> Червона книга України та ін.</w:t>
      </w:r>
      <w:r w:rsidRPr="00D3099D">
        <w:rPr>
          <w:rFonts w:ascii="Times New Roman" w:eastAsia="Times New Roman" w:hAnsi="Times New Roman" w:cs="Times New Roman"/>
          <w:sz w:val="28"/>
          <w:szCs w:val="28"/>
          <w:lang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кімнатні рослини, акваріум, інші живі об</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єкти та предмети догляду за ними;</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групова дитяча газета (з малюнками, цікавим</w:t>
      </w:r>
      <w:r w:rsidR="002B5127">
        <w:rPr>
          <w:rFonts w:ascii="Times New Roman" w:eastAsia="Times New Roman" w:hAnsi="Times New Roman" w:cs="Times New Roman"/>
          <w:sz w:val="28"/>
          <w:szCs w:val="28"/>
          <w:lang w:eastAsia="ru-RU"/>
        </w:rPr>
        <w:t>и дитячими оповідками, розповід</w:t>
      </w:r>
      <w:r w:rsidRPr="00D3099D">
        <w:rPr>
          <w:rFonts w:ascii="Times New Roman" w:eastAsia="Times New Roman" w:hAnsi="Times New Roman" w:cs="Times New Roman"/>
          <w:sz w:val="28"/>
          <w:szCs w:val="28"/>
          <w:lang w:eastAsia="ru-RU"/>
        </w:rPr>
        <w:t xml:space="preserve">ями, вітаннями тощо), яка має свою назву (вона може мати назву таку, </w:t>
      </w:r>
      <w:r>
        <w:rPr>
          <w:rFonts w:ascii="Times New Roman" w:eastAsia="Times New Roman" w:hAnsi="Times New Roman" w:cs="Times New Roman"/>
          <w:sz w:val="28"/>
          <w:szCs w:val="28"/>
          <w:lang w:eastAsia="ru-RU"/>
        </w:rPr>
        <w:t xml:space="preserve"> </w:t>
      </w:r>
      <w:r w:rsidRPr="00D3099D">
        <w:rPr>
          <w:rFonts w:ascii="Times New Roman" w:eastAsia="Times New Roman" w:hAnsi="Times New Roman" w:cs="Times New Roman"/>
          <w:sz w:val="28"/>
          <w:szCs w:val="28"/>
          <w:lang w:eastAsia="ru-RU"/>
        </w:rPr>
        <w:t>як і група ). Газету діти оформляють щотижня або ж рідше, виходячи з потреб та дитячих інтересів, і розміщують на видному місці у роздягальні.</w:t>
      </w:r>
    </w:p>
    <w:p w:rsidR="00D3099D" w:rsidRPr="00D3099D" w:rsidRDefault="00D3099D" w:rsidP="004B6346">
      <w:pPr>
        <w:numPr>
          <w:ilvl w:val="0"/>
          <w:numId w:val="24"/>
        </w:numPr>
        <w:tabs>
          <w:tab w:val="clear" w:pos="1622"/>
          <w:tab w:val="num" w:pos="567"/>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D3099D">
        <w:rPr>
          <w:rFonts w:ascii="Times New Roman" w:eastAsia="Times New Roman" w:hAnsi="Times New Roman" w:cs="Times New Roman"/>
          <w:i/>
          <w:sz w:val="28"/>
          <w:szCs w:val="28"/>
          <w:lang w:eastAsia="ru-RU"/>
        </w:rPr>
        <w:t>Естетичний (художній)</w:t>
      </w:r>
      <w:r w:rsidRPr="00D3099D">
        <w:rPr>
          <w:rFonts w:ascii="Times New Roman" w:eastAsia="Times New Roman" w:hAnsi="Times New Roman" w:cs="Times New Roman"/>
          <w:sz w:val="28"/>
          <w:szCs w:val="28"/>
          <w:lang w:val="en-US" w:eastAsia="ru-RU"/>
        </w:rPr>
        <w:t>:</w:t>
      </w:r>
      <w:r w:rsidRPr="00D3099D">
        <w:rPr>
          <w:rFonts w:ascii="Times New Roman" w:eastAsia="Times New Roman" w:hAnsi="Times New Roman" w:cs="Times New Roman"/>
          <w:sz w:val="28"/>
          <w:szCs w:val="28"/>
          <w:lang w:eastAsia="ru-RU"/>
        </w:rPr>
        <w:t xml:space="preserve"> </w:t>
      </w:r>
    </w:p>
    <w:p w:rsidR="00D3099D" w:rsidRPr="00D3099D" w:rsidRDefault="00D3099D" w:rsidP="004B6346">
      <w:pPr>
        <w:numPr>
          <w:ilvl w:val="0"/>
          <w:numId w:val="25"/>
        </w:numPr>
        <w:tabs>
          <w:tab w:val="num" w:pos="0"/>
          <w:tab w:val="left" w:pos="9356"/>
        </w:tabs>
        <w:spacing w:after="0" w:line="240" w:lineRule="auto"/>
        <w:ind w:right="283" w:hanging="40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стіл з відкидними кришками-мольбертами та індивідуальними секціями для матеріалів ; дошка настінна; шафа-тумба для </w:t>
      </w:r>
      <w:proofErr w:type="spellStart"/>
      <w:r w:rsidRPr="00D3099D">
        <w:rPr>
          <w:rFonts w:ascii="Times New Roman" w:eastAsia="Times New Roman" w:hAnsi="Times New Roman" w:cs="Times New Roman"/>
          <w:sz w:val="28"/>
          <w:szCs w:val="28"/>
          <w:lang w:eastAsia="ru-RU"/>
        </w:rPr>
        <w:t>матаріалів</w:t>
      </w:r>
      <w:proofErr w:type="spellEnd"/>
      <w:r w:rsidRPr="00D3099D">
        <w:rPr>
          <w:rFonts w:ascii="Times New Roman" w:eastAsia="Times New Roman" w:hAnsi="Times New Roman" w:cs="Times New Roman"/>
          <w:sz w:val="28"/>
          <w:szCs w:val="28"/>
          <w:lang w:eastAsia="ru-RU"/>
        </w:rPr>
        <w:t xml:space="preserve"> та інструментів; традиційні та нетрадиційні матеріали (гуаш, олівці, фломастери, зубочистки, зубні щітки, пташині пера, шматочки губки, поролон, піпетки, котушки, </w:t>
      </w:r>
      <w:proofErr w:type="spellStart"/>
      <w:r w:rsidRPr="00D3099D">
        <w:rPr>
          <w:rFonts w:ascii="Times New Roman" w:eastAsia="Times New Roman" w:hAnsi="Times New Roman" w:cs="Times New Roman"/>
          <w:sz w:val="28"/>
          <w:szCs w:val="28"/>
          <w:lang w:eastAsia="ru-RU"/>
        </w:rPr>
        <w:t>гудзики</w:t>
      </w:r>
      <w:proofErr w:type="spellEnd"/>
      <w:r w:rsidRPr="00D3099D">
        <w:rPr>
          <w:rFonts w:ascii="Times New Roman" w:eastAsia="Times New Roman" w:hAnsi="Times New Roman" w:cs="Times New Roman"/>
          <w:sz w:val="28"/>
          <w:szCs w:val="28"/>
          <w:lang w:eastAsia="ru-RU"/>
        </w:rPr>
        <w:t xml:space="preserve">, олівці-штампи, трафаретки, тички, клаптики тканини, свічки, вата, сірники без сірки, кісточки різних розмірів, шматочки целофану; </w:t>
      </w:r>
      <w:proofErr w:type="spellStart"/>
      <w:r w:rsidRPr="00D3099D">
        <w:rPr>
          <w:rFonts w:ascii="Times New Roman" w:eastAsia="Times New Roman" w:hAnsi="Times New Roman" w:cs="Times New Roman"/>
          <w:sz w:val="28"/>
          <w:szCs w:val="28"/>
          <w:lang w:eastAsia="ru-RU"/>
        </w:rPr>
        <w:t>копірувальний</w:t>
      </w:r>
      <w:proofErr w:type="spellEnd"/>
      <w:r w:rsidRPr="00D3099D">
        <w:rPr>
          <w:rFonts w:ascii="Times New Roman" w:eastAsia="Times New Roman" w:hAnsi="Times New Roman" w:cs="Times New Roman"/>
          <w:sz w:val="28"/>
          <w:szCs w:val="28"/>
          <w:lang w:eastAsia="ru-RU"/>
        </w:rPr>
        <w:t xml:space="preserve"> папір, картон, клей, кольорова туш, гладенькі камінчики, пластилін, солоне тісто тощо);</w:t>
      </w:r>
    </w:p>
    <w:p w:rsidR="00D3099D" w:rsidRPr="00D3099D" w:rsidRDefault="00D3099D" w:rsidP="004B6346">
      <w:pPr>
        <w:numPr>
          <w:ilvl w:val="0"/>
          <w:numId w:val="25"/>
        </w:numPr>
        <w:tabs>
          <w:tab w:val="left" w:pos="9356"/>
        </w:tabs>
        <w:spacing w:after="0" w:line="240" w:lineRule="auto"/>
        <w:ind w:right="283" w:hanging="40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дитячі музичні інструменти (традиційні, нетрадиційні)</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left" w:pos="9356"/>
        </w:tabs>
        <w:spacing w:after="0" w:line="240" w:lineRule="auto"/>
        <w:ind w:right="283" w:hanging="40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екрани-ширми для театралізованих вистав та ігор</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різні види театрів для дітей</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велике та мале дзеркало.</w:t>
      </w:r>
    </w:p>
    <w:p w:rsidR="00D3099D" w:rsidRPr="00D3099D" w:rsidRDefault="00023716" w:rsidP="004B6346">
      <w:pPr>
        <w:numPr>
          <w:ilvl w:val="0"/>
          <w:numId w:val="24"/>
        </w:numPr>
        <w:tabs>
          <w:tab w:val="clear" w:pos="1622"/>
          <w:tab w:val="num" w:pos="851"/>
          <w:tab w:val="left" w:pos="9356"/>
        </w:tabs>
        <w:spacing w:after="0" w:line="240" w:lineRule="auto"/>
        <w:ind w:left="851" w:right="283" w:hanging="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r w:rsidR="00D3099D" w:rsidRPr="00D3099D">
        <w:rPr>
          <w:rFonts w:ascii="Times New Roman" w:eastAsia="Times New Roman" w:hAnsi="Times New Roman" w:cs="Times New Roman"/>
          <w:i/>
          <w:sz w:val="28"/>
          <w:szCs w:val="28"/>
          <w:lang w:eastAsia="ru-RU"/>
        </w:rPr>
        <w:t>Центр трудового виховання</w:t>
      </w:r>
      <w:r w:rsidR="00D3099D" w:rsidRPr="00D3099D">
        <w:rPr>
          <w:rFonts w:ascii="Times New Roman" w:eastAsia="Times New Roman" w:hAnsi="Times New Roman" w:cs="Times New Roman"/>
          <w:i/>
          <w:sz w:val="28"/>
          <w:szCs w:val="28"/>
          <w:lang w:val="en-US" w:eastAsia="ru-RU"/>
        </w:rPr>
        <w:t>:</w:t>
      </w:r>
      <w:r w:rsidR="00D3099D" w:rsidRPr="00D3099D">
        <w:rPr>
          <w:rFonts w:ascii="Times New Roman" w:eastAsia="Times New Roman" w:hAnsi="Times New Roman" w:cs="Times New Roman"/>
          <w:i/>
          <w:sz w:val="28"/>
          <w:szCs w:val="28"/>
          <w:lang w:eastAsia="ru-RU"/>
        </w:rPr>
        <w:t xml:space="preserve"> </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дидактична лялька з великим комплектом одягу для неї (діти </w:t>
      </w:r>
      <w:proofErr w:type="spellStart"/>
      <w:r w:rsidRPr="00D3099D">
        <w:rPr>
          <w:rFonts w:ascii="Times New Roman" w:eastAsia="Times New Roman" w:hAnsi="Times New Roman" w:cs="Times New Roman"/>
          <w:sz w:val="28"/>
          <w:szCs w:val="28"/>
          <w:lang w:eastAsia="ru-RU"/>
        </w:rPr>
        <w:t>вчаться</w:t>
      </w:r>
      <w:proofErr w:type="spellEnd"/>
      <w:r w:rsidRPr="00D3099D">
        <w:rPr>
          <w:rFonts w:ascii="Times New Roman" w:eastAsia="Times New Roman" w:hAnsi="Times New Roman" w:cs="Times New Roman"/>
          <w:sz w:val="28"/>
          <w:szCs w:val="28"/>
          <w:lang w:eastAsia="ru-RU"/>
        </w:rPr>
        <w:t xml:space="preserve"> одягати , роздягати ляльку, годувати, купати, вкладати спати тощо), посудом, меблями, предметами для купання тощо</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предмети із серії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Столяруємо</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(для хлопчиків) та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Вишиваємо</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(для </w:t>
      </w:r>
      <w:proofErr w:type="spellStart"/>
      <w:r w:rsidRPr="00D3099D">
        <w:rPr>
          <w:rFonts w:ascii="Times New Roman" w:eastAsia="Times New Roman" w:hAnsi="Times New Roman" w:cs="Times New Roman"/>
          <w:sz w:val="28"/>
          <w:szCs w:val="28"/>
          <w:lang w:eastAsia="ru-RU"/>
        </w:rPr>
        <w:t>дівчаток</w:t>
      </w:r>
      <w:proofErr w:type="spellEnd"/>
      <w:r w:rsidRPr="00D3099D">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щітки для одягу та взуття</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різноманітні фартушки, щітки, совки, миски, відро, таці (для господарсько-побутової праці)</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для ручної праці: ножиці, голки, клей, шило, молоток, пінцет, наперсток, папір (глянсовий, пакувальний, газетний, цигарковий, фільтрувальний, промокальний, шпалери, фольга тощо); кришки від пляшок; мідний дріт; природний та покидьковий матеріал (жолуді, каштани, шишки, горіхи, камінці, зернята фруктів, кора різних дерев, хвоя, коріння, мох, очерет, сухі квіти, трава, лушпиння з цибулі і часнику, апельсинові та лимонові шкірки, тополиний пух, мушлі, лоза, гілочки, насіння </w:t>
      </w:r>
      <w:proofErr w:type="spellStart"/>
      <w:r w:rsidRPr="00D3099D">
        <w:rPr>
          <w:rFonts w:ascii="Times New Roman" w:eastAsia="Times New Roman" w:hAnsi="Times New Roman" w:cs="Times New Roman"/>
          <w:sz w:val="28"/>
          <w:szCs w:val="28"/>
          <w:lang w:eastAsia="ru-RU"/>
        </w:rPr>
        <w:t>ясена</w:t>
      </w:r>
      <w:proofErr w:type="spellEnd"/>
      <w:r w:rsidRPr="00D3099D">
        <w:rPr>
          <w:rFonts w:ascii="Times New Roman" w:eastAsia="Times New Roman" w:hAnsi="Times New Roman" w:cs="Times New Roman"/>
          <w:sz w:val="28"/>
          <w:szCs w:val="28"/>
          <w:lang w:eastAsia="ru-RU"/>
        </w:rPr>
        <w:t xml:space="preserve"> (клена, липи, акації, кавуна, гарбуза, дині, соняшника, проса, маку), котушки, пластмасові стаканчики, намистинки, </w:t>
      </w:r>
      <w:r w:rsidR="002B5127" w:rsidRPr="00D3099D">
        <w:rPr>
          <w:rFonts w:ascii="Times New Roman" w:eastAsia="Times New Roman" w:hAnsi="Times New Roman" w:cs="Times New Roman"/>
          <w:sz w:val="28"/>
          <w:szCs w:val="28"/>
          <w:lang w:eastAsia="ru-RU"/>
        </w:rPr>
        <w:t>ґудзики</w:t>
      </w:r>
      <w:r w:rsidRPr="00D3099D">
        <w:rPr>
          <w:rFonts w:ascii="Times New Roman" w:eastAsia="Times New Roman" w:hAnsi="Times New Roman" w:cs="Times New Roman"/>
          <w:sz w:val="28"/>
          <w:szCs w:val="28"/>
          <w:lang w:eastAsia="ru-RU"/>
        </w:rPr>
        <w:t>, тирса, стружка, пробки, шкіра, замша, гумові трубочки, штучні барвники тощо);</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куточок чергових по їдальні</w:t>
      </w:r>
      <w:r w:rsidRPr="00D3099D">
        <w:rPr>
          <w:rFonts w:ascii="Times New Roman" w:eastAsia="Times New Roman" w:hAnsi="Times New Roman" w:cs="Times New Roman"/>
          <w:sz w:val="28"/>
          <w:szCs w:val="28"/>
          <w:lang w:val="ru-RU" w:eastAsia="ru-RU"/>
        </w:rPr>
        <w:t xml:space="preserve">: </w:t>
      </w:r>
      <w:r w:rsidRPr="00D3099D">
        <w:rPr>
          <w:rFonts w:ascii="Times New Roman" w:eastAsia="Times New Roman" w:hAnsi="Times New Roman" w:cs="Times New Roman"/>
          <w:sz w:val="28"/>
          <w:szCs w:val="28"/>
          <w:lang w:eastAsia="ru-RU"/>
        </w:rPr>
        <w:t xml:space="preserve">щітка, совок, фартушки, косинки (для </w:t>
      </w:r>
      <w:proofErr w:type="spellStart"/>
      <w:r w:rsidRPr="00D3099D">
        <w:rPr>
          <w:rFonts w:ascii="Times New Roman" w:eastAsia="Times New Roman" w:hAnsi="Times New Roman" w:cs="Times New Roman"/>
          <w:sz w:val="28"/>
          <w:szCs w:val="28"/>
          <w:lang w:eastAsia="ru-RU"/>
        </w:rPr>
        <w:t>дівчаток</w:t>
      </w:r>
      <w:proofErr w:type="spellEnd"/>
      <w:r w:rsidRPr="00D3099D">
        <w:rPr>
          <w:rFonts w:ascii="Times New Roman" w:eastAsia="Times New Roman" w:hAnsi="Times New Roman" w:cs="Times New Roman"/>
          <w:sz w:val="28"/>
          <w:szCs w:val="28"/>
          <w:lang w:eastAsia="ru-RU"/>
        </w:rPr>
        <w:t>), шапочки-ковпачки (для хлопчиків).</w:t>
      </w:r>
    </w:p>
    <w:p w:rsidR="00D3099D" w:rsidRPr="00D3099D" w:rsidRDefault="00023716" w:rsidP="004B6346">
      <w:pPr>
        <w:numPr>
          <w:ilvl w:val="0"/>
          <w:numId w:val="24"/>
        </w:numPr>
        <w:tabs>
          <w:tab w:val="clear" w:pos="1622"/>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D3099D" w:rsidRPr="00D3099D">
        <w:rPr>
          <w:rFonts w:ascii="Times New Roman" w:eastAsia="Times New Roman" w:hAnsi="Times New Roman" w:cs="Times New Roman"/>
          <w:i/>
          <w:sz w:val="28"/>
          <w:szCs w:val="28"/>
          <w:lang w:eastAsia="ru-RU"/>
        </w:rPr>
        <w:t>Центр здоров</w:t>
      </w:r>
      <w:r w:rsidR="00D3099D" w:rsidRPr="00D3099D">
        <w:rPr>
          <w:rFonts w:ascii="Times New Roman" w:eastAsia="Times New Roman" w:hAnsi="Times New Roman" w:cs="Times New Roman"/>
          <w:i/>
          <w:sz w:val="28"/>
          <w:szCs w:val="28"/>
          <w:lang w:val="en-US" w:eastAsia="ru-RU"/>
        </w:rPr>
        <w:t>'</w:t>
      </w:r>
      <w:r w:rsidR="00D3099D" w:rsidRPr="001E4DF8">
        <w:rPr>
          <w:rFonts w:ascii="Times New Roman" w:eastAsia="Times New Roman" w:hAnsi="Times New Roman" w:cs="Times New Roman"/>
          <w:i/>
          <w:sz w:val="28"/>
          <w:szCs w:val="28"/>
          <w:lang w:eastAsia="ru-RU"/>
        </w:rPr>
        <w:t>я</w:t>
      </w:r>
      <w:r w:rsidR="00D3099D" w:rsidRPr="00D3099D">
        <w:rPr>
          <w:rFonts w:ascii="Times New Roman" w:eastAsia="Times New Roman" w:hAnsi="Times New Roman" w:cs="Times New Roman"/>
          <w:i/>
          <w:sz w:val="28"/>
          <w:szCs w:val="28"/>
          <w:lang w:val="en-US"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lastRenderedPageBreak/>
        <w:t>спортивний куточок для самостійної рухової д</w:t>
      </w:r>
      <w:r>
        <w:rPr>
          <w:rFonts w:ascii="Times New Roman" w:eastAsia="Times New Roman" w:hAnsi="Times New Roman" w:cs="Times New Roman"/>
          <w:sz w:val="28"/>
          <w:szCs w:val="28"/>
          <w:lang w:eastAsia="ru-RU"/>
        </w:rPr>
        <w:t>іяльності дітей</w:t>
      </w:r>
      <w:r w:rsidRPr="00D3099D">
        <w:rPr>
          <w:rFonts w:ascii="Times New Roman" w:eastAsia="Times New Roman" w:hAnsi="Times New Roman" w:cs="Times New Roman"/>
          <w:sz w:val="28"/>
          <w:szCs w:val="28"/>
          <w:lang w:eastAsia="ru-RU"/>
        </w:rPr>
        <w:t>: гімнастична стінка, драбина, дуги, навісні мішені, гойдалки, ребриста дошка, традиційні і нетрадиційні тренажери та обладнання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доріжка здоров'я</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кольорові шнури, палички-коні, </w:t>
      </w:r>
      <w:proofErr w:type="spellStart"/>
      <w:r w:rsidRPr="00D3099D">
        <w:rPr>
          <w:rFonts w:ascii="Times New Roman" w:eastAsia="Times New Roman" w:hAnsi="Times New Roman" w:cs="Times New Roman"/>
          <w:sz w:val="28"/>
          <w:szCs w:val="28"/>
          <w:lang w:eastAsia="ru-RU"/>
        </w:rPr>
        <w:t>моталочки</w:t>
      </w:r>
      <w:proofErr w:type="spellEnd"/>
      <w:r w:rsidRPr="00D3099D">
        <w:rPr>
          <w:rFonts w:ascii="Times New Roman" w:eastAsia="Times New Roman" w:hAnsi="Times New Roman" w:cs="Times New Roman"/>
          <w:sz w:val="28"/>
          <w:szCs w:val="28"/>
          <w:lang w:eastAsia="ru-RU"/>
        </w:rPr>
        <w:t>, серсо, прапорці, хустинки, стрічки, м'ячі, кубики, мішечки з піском, шишки, горіхи, скакалки, обручі тощо; спортивні іграшки та атрибути до рухливих ігор;</w:t>
      </w:r>
    </w:p>
    <w:p w:rsidR="00D3099D" w:rsidRPr="00D3099D" w:rsidRDefault="00A2713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валеологічний</w:t>
      </w:r>
      <w:proofErr w:type="spellEnd"/>
      <w:r>
        <w:rPr>
          <w:rFonts w:ascii="Times New Roman" w:eastAsia="Times New Roman" w:hAnsi="Times New Roman" w:cs="Times New Roman"/>
          <w:sz w:val="28"/>
          <w:szCs w:val="28"/>
          <w:lang w:eastAsia="ru-RU"/>
        </w:rPr>
        <w:t xml:space="preserve"> куточок</w:t>
      </w:r>
      <w:r w:rsidR="00D3099D" w:rsidRPr="00D3099D">
        <w:rPr>
          <w:rFonts w:ascii="Times New Roman" w:eastAsia="Times New Roman" w:hAnsi="Times New Roman" w:cs="Times New Roman"/>
          <w:sz w:val="28"/>
          <w:szCs w:val="28"/>
          <w:lang w:val="ru-RU" w:eastAsia="ru-RU"/>
        </w:rPr>
        <w:t>:</w:t>
      </w:r>
      <w:r w:rsidR="00D3099D" w:rsidRPr="00D3099D">
        <w:rPr>
          <w:rFonts w:ascii="Times New Roman" w:eastAsia="Times New Roman" w:hAnsi="Times New Roman" w:cs="Times New Roman"/>
          <w:sz w:val="28"/>
          <w:szCs w:val="28"/>
          <w:lang w:eastAsia="ru-RU"/>
        </w:rPr>
        <w:t xml:space="preserve"> дидактичні ігри, посібники з основ здоров</w:t>
      </w:r>
      <w:r w:rsidR="00D3099D" w:rsidRPr="00D3099D">
        <w:rPr>
          <w:rFonts w:ascii="Times New Roman" w:eastAsia="Times New Roman" w:hAnsi="Times New Roman" w:cs="Times New Roman"/>
          <w:sz w:val="28"/>
          <w:szCs w:val="28"/>
          <w:lang w:val="ru-RU" w:eastAsia="ru-RU"/>
        </w:rPr>
        <w:t>'</w:t>
      </w:r>
      <w:r w:rsidR="00D3099D" w:rsidRPr="00D3099D">
        <w:rPr>
          <w:rFonts w:ascii="Times New Roman" w:eastAsia="Times New Roman" w:hAnsi="Times New Roman" w:cs="Times New Roman"/>
          <w:sz w:val="28"/>
          <w:szCs w:val="28"/>
          <w:lang w:eastAsia="ru-RU"/>
        </w:rPr>
        <w:t>я</w:t>
      </w:r>
      <w:r w:rsidR="00D3099D" w:rsidRPr="00D3099D">
        <w:rPr>
          <w:rFonts w:ascii="Times New Roman" w:eastAsia="Times New Roman" w:hAnsi="Times New Roman" w:cs="Times New Roman"/>
          <w:sz w:val="28"/>
          <w:szCs w:val="28"/>
          <w:lang w:val="ru-RU" w:eastAsia="ru-RU"/>
        </w:rPr>
        <w:t>;</w:t>
      </w:r>
    </w:p>
    <w:p w:rsid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ігровий комплекс </w:t>
      </w:r>
      <w:r w:rsidR="00023716">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Зелений вогник</w:t>
      </w:r>
      <w:r w:rsidR="00023716">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макет з розміткою дороги, іграшкові будинки, макети дерев, набір дорожніх знаків, різні види іграшкового транспорту; </w:t>
      </w:r>
      <w:proofErr w:type="spellStart"/>
      <w:r w:rsidRPr="00D3099D">
        <w:rPr>
          <w:rFonts w:ascii="Times New Roman" w:eastAsia="Times New Roman" w:hAnsi="Times New Roman" w:cs="Times New Roman"/>
          <w:sz w:val="28"/>
          <w:szCs w:val="28"/>
          <w:lang w:eastAsia="ru-RU"/>
        </w:rPr>
        <w:t>фланелеграф</w:t>
      </w:r>
      <w:proofErr w:type="spellEnd"/>
      <w:r w:rsidRPr="00D3099D">
        <w:rPr>
          <w:rFonts w:ascii="Times New Roman" w:eastAsia="Times New Roman" w:hAnsi="Times New Roman" w:cs="Times New Roman"/>
          <w:sz w:val="28"/>
          <w:szCs w:val="28"/>
          <w:lang w:eastAsia="ru-RU"/>
        </w:rPr>
        <w:t xml:space="preserve"> з набором дорожніх знаків, площинні будинки, фрагменти вулиць, плакати, настільні ігри; модель світлофора . </w:t>
      </w:r>
    </w:p>
    <w:p w:rsidR="00D3099D" w:rsidRPr="00D3099D" w:rsidRDefault="00D3099D" w:rsidP="004B6346">
      <w:pPr>
        <w:pStyle w:val="a3"/>
        <w:numPr>
          <w:ilvl w:val="0"/>
          <w:numId w:val="24"/>
        </w:numPr>
        <w:tabs>
          <w:tab w:val="clear" w:pos="1622"/>
          <w:tab w:val="num" w:pos="993"/>
          <w:tab w:val="left" w:pos="9356"/>
        </w:tabs>
        <w:spacing w:after="0" w:line="240" w:lineRule="auto"/>
        <w:ind w:left="0" w:right="283" w:firstLine="567"/>
        <w:jc w:val="both"/>
        <w:rPr>
          <w:rFonts w:ascii="Times New Roman" w:eastAsia="Times New Roman" w:hAnsi="Times New Roman" w:cs="Times New Roman"/>
          <w:sz w:val="28"/>
          <w:szCs w:val="28"/>
          <w:lang w:eastAsia="ru-RU"/>
        </w:rPr>
      </w:pPr>
      <w:r w:rsidRPr="001E4DF8">
        <w:rPr>
          <w:rFonts w:ascii="Times New Roman" w:eastAsia="Times New Roman" w:hAnsi="Times New Roman" w:cs="Times New Roman"/>
          <w:i/>
          <w:sz w:val="28"/>
          <w:szCs w:val="28"/>
          <w:lang w:eastAsia="ru-RU"/>
        </w:rPr>
        <w:t>Центр відпочинку (психологічного розвантаження, куточок усамітнення, затишний куточок)</w:t>
      </w:r>
      <w:r w:rsidRPr="00D3099D">
        <w:rPr>
          <w:rFonts w:ascii="Times New Roman" w:eastAsia="Times New Roman" w:hAnsi="Times New Roman" w:cs="Times New Roman"/>
          <w:i/>
          <w:sz w:val="28"/>
          <w:szCs w:val="28"/>
          <w:lang w:eastAsia="ru-RU"/>
        </w:rPr>
        <w:t xml:space="preserve"> - </w:t>
      </w:r>
      <w:r w:rsidRPr="00D3099D">
        <w:rPr>
          <w:rFonts w:ascii="Times New Roman" w:eastAsia="Times New Roman" w:hAnsi="Times New Roman" w:cs="Times New Roman"/>
          <w:sz w:val="28"/>
          <w:szCs w:val="28"/>
          <w:lang w:eastAsia="ru-RU"/>
        </w:rPr>
        <w:t>для емоційного розвантаження дітей, зняття втоми і постійного напруження, задоволення потреби дітей в усамітненні:</w:t>
      </w:r>
    </w:p>
    <w:p w:rsidR="00D3099D" w:rsidRPr="00D3099D" w:rsidRDefault="007C4749" w:rsidP="004B6346">
      <w:pPr>
        <w:numPr>
          <w:ilvl w:val="0"/>
          <w:numId w:val="26"/>
        </w:numPr>
        <w:tabs>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м'яка зручна канапа чи диванчик</w:t>
      </w:r>
      <w:r w:rsidR="00D3099D" w:rsidRPr="00D3099D">
        <w:rPr>
          <w:rFonts w:ascii="Times New Roman" w:eastAsia="Times New Roman" w:hAnsi="Times New Roman" w:cs="Times New Roman"/>
          <w:sz w:val="28"/>
          <w:szCs w:val="28"/>
          <w:lang w:eastAsia="ru-RU"/>
        </w:rPr>
        <w:t xml:space="preserve">; </w:t>
      </w:r>
    </w:p>
    <w:p w:rsidR="00D3099D" w:rsidRPr="00D3099D" w:rsidRDefault="00D3099D" w:rsidP="004B6346">
      <w:pPr>
        <w:numPr>
          <w:ilvl w:val="0"/>
          <w:numId w:val="26"/>
        </w:numPr>
        <w:tabs>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3099D">
        <w:rPr>
          <w:rFonts w:ascii="Times New Roman" w:eastAsia="Times New Roman" w:hAnsi="Times New Roman" w:cs="Times New Roman"/>
          <w:sz w:val="28"/>
          <w:szCs w:val="28"/>
          <w:lang w:eastAsia="ru-RU"/>
        </w:rPr>
        <w:t>2 м'які іграшки, улюблені дитячі книжки та журнали;</w:t>
      </w:r>
    </w:p>
    <w:p w:rsidR="00D3099D" w:rsidRPr="00D3099D" w:rsidRDefault="00D3099D" w:rsidP="004B6346">
      <w:pPr>
        <w:numPr>
          <w:ilvl w:val="0"/>
          <w:numId w:val="26"/>
        </w:numPr>
        <w:tabs>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магнітофон із записами для релаксації;</w:t>
      </w:r>
    </w:p>
    <w:p w:rsidR="00D3099D" w:rsidRPr="007C4749" w:rsidRDefault="00D3099D" w:rsidP="004B6346">
      <w:pPr>
        <w:numPr>
          <w:ilvl w:val="0"/>
          <w:numId w:val="26"/>
        </w:numPr>
        <w:tabs>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матеріали для малювання.</w:t>
      </w:r>
    </w:p>
    <w:p w:rsidR="000B5E9A" w:rsidRDefault="000B5E9A" w:rsidP="000B5E9A">
      <w:pPr>
        <w:spacing w:after="0" w:line="240" w:lineRule="auto"/>
        <w:ind w:right="283"/>
        <w:jc w:val="both"/>
        <w:rPr>
          <w:rFonts w:ascii="Calibri" w:eastAsia="Calibri" w:hAnsi="Calibri" w:cs="Times New Roman"/>
          <w:sz w:val="28"/>
          <w:szCs w:val="28"/>
        </w:rPr>
      </w:pPr>
      <w:r w:rsidRPr="000B5E9A">
        <w:rPr>
          <w:rFonts w:ascii="Times New Roman" w:eastAsia="Calibri" w:hAnsi="Times New Roman" w:cs="Times New Roman"/>
          <w:sz w:val="28"/>
          <w:szCs w:val="28"/>
        </w:rPr>
        <w:t xml:space="preserve">        Важливим чинником роботи у закладі є аналіз та створення умов відповідно до </w:t>
      </w:r>
      <w:r w:rsidRPr="00023716">
        <w:rPr>
          <w:rFonts w:ascii="Times New Roman" w:eastAsia="Calibri" w:hAnsi="Times New Roman" w:cs="Times New Roman"/>
          <w:bCs/>
          <w:i/>
          <w:sz w:val="28"/>
          <w:szCs w:val="28"/>
          <w:shd w:val="clear" w:color="auto" w:fill="FFFFFF"/>
        </w:rPr>
        <w:t>Санітарного регламенту</w:t>
      </w:r>
      <w:r w:rsidRPr="00023716">
        <w:rPr>
          <w:rFonts w:ascii="Times New Roman" w:eastAsia="Calibri" w:hAnsi="Times New Roman" w:cs="Times New Roman"/>
          <w:i/>
          <w:sz w:val="28"/>
          <w:szCs w:val="28"/>
        </w:rPr>
        <w:t xml:space="preserve"> </w:t>
      </w:r>
      <w:r w:rsidRPr="00023716">
        <w:rPr>
          <w:rFonts w:ascii="Times New Roman" w:eastAsia="Calibri" w:hAnsi="Times New Roman" w:cs="Times New Roman"/>
          <w:bCs/>
          <w:i/>
          <w:sz w:val="28"/>
          <w:szCs w:val="28"/>
          <w:shd w:val="clear" w:color="auto" w:fill="FFFFFF"/>
        </w:rPr>
        <w:t>для дошкільних навчальних закладів</w:t>
      </w:r>
      <w:r w:rsidRPr="000B5E9A">
        <w:rPr>
          <w:rFonts w:ascii="Times New Roman" w:eastAsia="Calibri" w:hAnsi="Times New Roman" w:cs="Times New Roman"/>
          <w:bCs/>
          <w:sz w:val="28"/>
          <w:szCs w:val="28"/>
          <w:shd w:val="clear" w:color="auto" w:fill="FFFFFF"/>
        </w:rPr>
        <w:t xml:space="preserve">, затвердженого наказом МОЗУ від </w:t>
      </w:r>
      <w:r w:rsidRPr="000B5E9A">
        <w:rPr>
          <w:rFonts w:ascii="Times New Roman" w:eastAsia="Times New Roman" w:hAnsi="Times New Roman" w:cs="Times New Roman"/>
          <w:bCs/>
          <w:sz w:val="28"/>
          <w:szCs w:val="28"/>
          <w:lang w:eastAsia="ru-RU"/>
        </w:rPr>
        <w:t>24.03.2016</w:t>
      </w:r>
      <w:r w:rsidRPr="000B5E9A">
        <w:rPr>
          <w:rFonts w:ascii="Times New Roman" w:eastAsia="Times New Roman" w:hAnsi="Times New Roman" w:cs="Times New Roman"/>
          <w:bCs/>
          <w:sz w:val="28"/>
          <w:szCs w:val="28"/>
          <w:lang w:val="ru-RU" w:eastAsia="ru-RU"/>
        </w:rPr>
        <w:t> </w:t>
      </w:r>
      <w:r w:rsidRPr="000B5E9A">
        <w:rPr>
          <w:rFonts w:ascii="Times New Roman" w:eastAsia="Times New Roman" w:hAnsi="Times New Roman" w:cs="Times New Roman"/>
          <w:bCs/>
          <w:sz w:val="28"/>
          <w:szCs w:val="28"/>
          <w:lang w:eastAsia="ru-RU"/>
        </w:rPr>
        <w:t xml:space="preserve"> № 234, який </w:t>
      </w:r>
      <w:r w:rsidRPr="000B5E9A">
        <w:rPr>
          <w:rFonts w:ascii="Times New Roman" w:eastAsia="Calibri" w:hAnsi="Times New Roman" w:cs="Times New Roman"/>
          <w:sz w:val="28"/>
          <w:szCs w:val="28"/>
          <w:shd w:val="clear" w:color="auto" w:fill="FFFFFF"/>
        </w:rPr>
        <w:t>визначає санітарно-епідеміологічні вимоги до дошкільних навчальних закладів усіх форм власності,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r w:rsidRPr="000B5E9A">
        <w:rPr>
          <w:rFonts w:ascii="Calibri" w:eastAsia="Calibri" w:hAnsi="Calibri" w:cs="Times New Roman"/>
          <w:sz w:val="28"/>
          <w:szCs w:val="28"/>
        </w:rPr>
        <w:t xml:space="preserve"> </w:t>
      </w:r>
    </w:p>
    <w:p w:rsidR="000B5E9A" w:rsidRPr="000B5E9A" w:rsidRDefault="000B5E9A" w:rsidP="000B5E9A">
      <w:pPr>
        <w:spacing w:after="0" w:line="240" w:lineRule="auto"/>
        <w:ind w:right="283" w:firstLine="567"/>
        <w:jc w:val="both"/>
        <w:rPr>
          <w:rFonts w:ascii="Calibri" w:eastAsia="Calibri" w:hAnsi="Calibri" w:cs="Times New Roman"/>
          <w:sz w:val="28"/>
          <w:szCs w:val="28"/>
        </w:rPr>
      </w:pPr>
      <w:r w:rsidRPr="000B5E9A">
        <w:rPr>
          <w:rFonts w:ascii="Times New Roman" w:eastAsia="Times New Roman" w:hAnsi="Times New Roman" w:cs="Times New Roman"/>
          <w:sz w:val="28"/>
          <w:szCs w:val="28"/>
          <w:lang w:eastAsia="ru-RU"/>
        </w:rPr>
        <w:t xml:space="preserve">Матеріально-технічний стан групових приміщень відповідає нормам санітарно-гігієнічного забезпечення. Групи укомплектовані м’яким і твердим інвентарем.  Щорічно проводяться необхідні ремонтні роботи.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Столовим посудом для харчування дітей групи забезпечені у достатній кількості; посуд естетичний, у хорошому стані.   Посуд, меблі, постільна білизна, рушники марковані згідно санітарно-гігієнічних вимог. </w:t>
      </w:r>
    </w:p>
    <w:p w:rsidR="000B5E9A" w:rsidRPr="000B5E9A" w:rsidRDefault="000B5E9A" w:rsidP="000B5E9A">
      <w:pPr>
        <w:tabs>
          <w:tab w:val="left" w:pos="0"/>
        </w:tabs>
        <w:spacing w:after="0" w:line="240" w:lineRule="auto"/>
        <w:ind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 xml:space="preserve">Достатньо інвентарю для прибирання приміщень, який маркований та правильно зберігається.  У робочому стані сантехнічне обладнання. У групах достатня кількість миючих та дезінфікуючих засобів, придбаних, в основному, за кошти батьків. </w:t>
      </w:r>
    </w:p>
    <w:p w:rsidR="000B5E9A" w:rsidRPr="000B5E9A" w:rsidRDefault="000B5E9A" w:rsidP="000B5E9A">
      <w:pPr>
        <w:tabs>
          <w:tab w:val="left" w:pos="0"/>
        </w:tabs>
        <w:spacing w:after="0" w:line="240" w:lineRule="auto"/>
        <w:ind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 xml:space="preserve">Дотримується належний санітарний режим: здійснюється провітрювання, вологе прибирання, дотримується тепловий режим, проводиться </w:t>
      </w:r>
      <w:proofErr w:type="spellStart"/>
      <w:r w:rsidRPr="000B5E9A">
        <w:rPr>
          <w:rFonts w:ascii="Times New Roman" w:eastAsia="Times New Roman" w:hAnsi="Times New Roman" w:cs="Times New Roman"/>
          <w:sz w:val="28"/>
          <w:szCs w:val="28"/>
          <w:lang w:eastAsia="ru-RU"/>
        </w:rPr>
        <w:t>кварцування</w:t>
      </w:r>
      <w:proofErr w:type="spellEnd"/>
      <w:r w:rsidRPr="000B5E9A">
        <w:rPr>
          <w:rFonts w:ascii="Times New Roman" w:eastAsia="Times New Roman" w:hAnsi="Times New Roman" w:cs="Times New Roman"/>
          <w:sz w:val="28"/>
          <w:szCs w:val="28"/>
          <w:lang w:eastAsia="ru-RU"/>
        </w:rPr>
        <w:t xml:space="preserve"> групових приміщень. Тепловий режим у групових приміщеннях в межах норми (+18+22С). Працівники забезпечені </w:t>
      </w:r>
      <w:r w:rsidRPr="000B5E9A">
        <w:rPr>
          <w:rFonts w:ascii="Times New Roman" w:eastAsia="Times New Roman" w:hAnsi="Times New Roman" w:cs="Times New Roman"/>
          <w:sz w:val="28"/>
          <w:szCs w:val="28"/>
          <w:lang w:eastAsia="ru-RU"/>
        </w:rPr>
        <w:lastRenderedPageBreak/>
        <w:t>спецодягом, який використовується за призначенням.</w:t>
      </w:r>
      <w:r w:rsidRPr="000B5E9A">
        <w:rPr>
          <w:rFonts w:ascii="Times New Roman" w:eastAsia="Times New Roman" w:hAnsi="Times New Roman" w:cs="Times New Roman"/>
          <w:color w:val="333333"/>
          <w:sz w:val="28"/>
          <w:szCs w:val="28"/>
          <w:shd w:val="clear" w:color="auto" w:fill="FFFFFF"/>
          <w:lang w:eastAsia="ru-RU"/>
        </w:rPr>
        <w:t xml:space="preserve"> </w:t>
      </w:r>
      <w:r w:rsidRPr="000B5E9A">
        <w:rPr>
          <w:rFonts w:ascii="Times New Roman" w:eastAsia="Times New Roman" w:hAnsi="Times New Roman" w:cs="Times New Roman"/>
          <w:sz w:val="28"/>
          <w:szCs w:val="28"/>
          <w:shd w:val="clear" w:color="auto" w:fill="FFFFFF"/>
          <w:lang w:eastAsia="ru-RU"/>
        </w:rPr>
        <w:t>Всі групові приміщення музична та фізку</w:t>
      </w:r>
      <w:r w:rsidR="00A2713D">
        <w:rPr>
          <w:rFonts w:ascii="Times New Roman" w:eastAsia="Times New Roman" w:hAnsi="Times New Roman" w:cs="Times New Roman"/>
          <w:sz w:val="28"/>
          <w:szCs w:val="28"/>
          <w:shd w:val="clear" w:color="auto" w:fill="FFFFFF"/>
          <w:lang w:eastAsia="ru-RU"/>
        </w:rPr>
        <w:t>льтурна зала забезпечені бактери</w:t>
      </w:r>
      <w:r w:rsidRPr="000B5E9A">
        <w:rPr>
          <w:rFonts w:ascii="Times New Roman" w:eastAsia="Times New Roman" w:hAnsi="Times New Roman" w:cs="Times New Roman"/>
          <w:sz w:val="28"/>
          <w:szCs w:val="28"/>
          <w:shd w:val="clear" w:color="auto" w:fill="FFFFFF"/>
          <w:lang w:eastAsia="ru-RU"/>
        </w:rPr>
        <w:t>цидними лампами.</w:t>
      </w:r>
    </w:p>
    <w:p w:rsidR="000B5E9A" w:rsidRPr="000B5E9A" w:rsidRDefault="000B5E9A" w:rsidP="000B5E9A">
      <w:pPr>
        <w:spacing w:after="0" w:line="240" w:lineRule="atLeast"/>
        <w:ind w:right="283"/>
        <w:jc w:val="both"/>
        <w:rPr>
          <w:rFonts w:ascii="Times New Roman" w:eastAsia="Times New Roman" w:hAnsi="Times New Roman" w:cs="Times New Roman"/>
          <w:sz w:val="28"/>
          <w:szCs w:val="28"/>
          <w:lang w:eastAsia="ru-RU"/>
        </w:rPr>
      </w:pPr>
      <w:r w:rsidRPr="000B5E9A">
        <w:rPr>
          <w:rFonts w:ascii="Calibri" w:eastAsia="Times New Roman" w:hAnsi="Calibri" w:cs="Times New Roman"/>
          <w:sz w:val="28"/>
          <w:szCs w:val="28"/>
          <w:lang w:eastAsia="ru-RU"/>
        </w:rPr>
        <w:t xml:space="preserve">        </w:t>
      </w:r>
      <w:r w:rsidRPr="000B5E9A">
        <w:rPr>
          <w:rFonts w:ascii="Times New Roman" w:eastAsia="Times New Roman" w:hAnsi="Times New Roman" w:cs="Times New Roman"/>
          <w:sz w:val="28"/>
          <w:szCs w:val="28"/>
          <w:lang w:eastAsia="ru-RU"/>
        </w:rPr>
        <w:t xml:space="preserve">Заклад підключений до мережі Інтернет та забезпечений достатньою кількістю </w:t>
      </w:r>
      <w:r w:rsidRPr="000B5E9A">
        <w:rPr>
          <w:rFonts w:ascii="Times New Roman" w:eastAsia="Times New Roman" w:hAnsi="Times New Roman" w:cs="Times New Roman"/>
          <w:b/>
          <w:i/>
          <w:sz w:val="28"/>
          <w:szCs w:val="28"/>
          <w:lang w:eastAsia="ru-RU"/>
        </w:rPr>
        <w:t>технічних засобів навчання</w:t>
      </w:r>
      <w:r w:rsidRPr="000B5E9A">
        <w:rPr>
          <w:rFonts w:ascii="Times New Roman" w:eastAsia="Times New Roman" w:hAnsi="Times New Roman" w:cs="Times New Roman"/>
          <w:sz w:val="28"/>
          <w:szCs w:val="28"/>
          <w:lang w:eastAsia="ru-RU"/>
        </w:rPr>
        <w:t xml:space="preserve">: </w:t>
      </w:r>
      <w:proofErr w:type="spellStart"/>
      <w:r w:rsidRPr="000B5E9A">
        <w:rPr>
          <w:rFonts w:ascii="Times New Roman" w:eastAsia="Times New Roman" w:hAnsi="Times New Roman" w:cs="Times New Roman"/>
          <w:sz w:val="28"/>
          <w:szCs w:val="28"/>
          <w:lang w:eastAsia="ru-RU"/>
        </w:rPr>
        <w:t>комп</w:t>
      </w:r>
      <w:proofErr w:type="spellEnd"/>
      <w:r w:rsidRPr="000B5E9A">
        <w:rPr>
          <w:rFonts w:ascii="Times New Roman" w:eastAsia="Times New Roman" w:hAnsi="Times New Roman" w:cs="Times New Roman"/>
          <w:sz w:val="28"/>
          <w:szCs w:val="28"/>
          <w:lang w:val="ru-RU" w:eastAsia="ru-RU"/>
        </w:rPr>
        <w:t>’</w:t>
      </w:r>
      <w:proofErr w:type="spellStart"/>
      <w:r w:rsidRPr="000B5E9A">
        <w:rPr>
          <w:rFonts w:ascii="Times New Roman" w:eastAsia="Times New Roman" w:hAnsi="Times New Roman" w:cs="Times New Roman"/>
          <w:sz w:val="28"/>
          <w:szCs w:val="28"/>
          <w:lang w:eastAsia="ru-RU"/>
        </w:rPr>
        <w:t>ютерами</w:t>
      </w:r>
      <w:proofErr w:type="spellEnd"/>
      <w:r w:rsidRPr="000B5E9A">
        <w:rPr>
          <w:rFonts w:ascii="Times New Roman" w:eastAsia="Times New Roman" w:hAnsi="Times New Roman" w:cs="Times New Roman"/>
          <w:sz w:val="28"/>
          <w:szCs w:val="28"/>
          <w:lang w:eastAsia="ru-RU"/>
        </w:rPr>
        <w:t xml:space="preserve">, ноутбуками, принтерами, ксероксами, мультимедійним </w:t>
      </w:r>
      <w:proofErr w:type="spellStart"/>
      <w:r w:rsidRPr="000B5E9A">
        <w:rPr>
          <w:rFonts w:ascii="Times New Roman" w:eastAsia="Times New Roman" w:hAnsi="Times New Roman" w:cs="Times New Roman"/>
          <w:sz w:val="28"/>
          <w:szCs w:val="28"/>
          <w:lang w:eastAsia="ru-RU"/>
        </w:rPr>
        <w:t>комп</w:t>
      </w:r>
      <w:proofErr w:type="spellEnd"/>
      <w:r w:rsidRPr="000B5E9A">
        <w:rPr>
          <w:rFonts w:ascii="Times New Roman" w:eastAsia="Times New Roman" w:hAnsi="Times New Roman" w:cs="Times New Roman"/>
          <w:sz w:val="28"/>
          <w:szCs w:val="28"/>
          <w:lang w:val="ru-RU" w:eastAsia="ru-RU"/>
        </w:rPr>
        <w:t>’</w:t>
      </w:r>
      <w:proofErr w:type="spellStart"/>
      <w:r w:rsidRPr="000B5E9A">
        <w:rPr>
          <w:rFonts w:ascii="Times New Roman" w:eastAsia="Times New Roman" w:hAnsi="Times New Roman" w:cs="Times New Roman"/>
          <w:sz w:val="28"/>
          <w:szCs w:val="28"/>
          <w:lang w:eastAsia="ru-RU"/>
        </w:rPr>
        <w:t>ютерним</w:t>
      </w:r>
      <w:proofErr w:type="spellEnd"/>
      <w:r w:rsidRPr="000B5E9A">
        <w:rPr>
          <w:rFonts w:ascii="Times New Roman" w:eastAsia="Times New Roman" w:hAnsi="Times New Roman" w:cs="Times New Roman"/>
          <w:sz w:val="28"/>
          <w:szCs w:val="28"/>
          <w:lang w:eastAsia="ru-RU"/>
        </w:rPr>
        <w:t xml:space="preserve"> </w:t>
      </w:r>
      <w:proofErr w:type="spellStart"/>
      <w:r w:rsidRPr="000B5E9A">
        <w:rPr>
          <w:rFonts w:ascii="Times New Roman" w:eastAsia="Times New Roman" w:hAnsi="Times New Roman" w:cs="Times New Roman"/>
          <w:sz w:val="28"/>
          <w:szCs w:val="28"/>
          <w:lang w:eastAsia="ru-RU"/>
        </w:rPr>
        <w:t>проєктором</w:t>
      </w:r>
      <w:proofErr w:type="spellEnd"/>
      <w:r w:rsidRPr="000B5E9A">
        <w:rPr>
          <w:rFonts w:ascii="Times New Roman" w:eastAsia="Times New Roman" w:hAnsi="Times New Roman" w:cs="Times New Roman"/>
          <w:sz w:val="28"/>
          <w:szCs w:val="28"/>
          <w:lang w:eastAsia="ru-RU"/>
        </w:rPr>
        <w:t xml:space="preserve"> з екраном, музичними цен</w:t>
      </w:r>
      <w:r w:rsidR="003C085E">
        <w:rPr>
          <w:rFonts w:ascii="Times New Roman" w:eastAsia="Times New Roman" w:hAnsi="Times New Roman" w:cs="Times New Roman"/>
          <w:sz w:val="28"/>
          <w:szCs w:val="28"/>
          <w:lang w:eastAsia="ru-RU"/>
        </w:rPr>
        <w:t xml:space="preserve">трами, цифровим фотоапаратом; придбано </w:t>
      </w:r>
      <w:proofErr w:type="spellStart"/>
      <w:r w:rsidR="003C085E">
        <w:rPr>
          <w:rFonts w:ascii="Times New Roman" w:eastAsia="Times New Roman" w:hAnsi="Times New Roman" w:cs="Times New Roman"/>
          <w:sz w:val="28"/>
          <w:szCs w:val="28"/>
          <w:lang w:eastAsia="ru-RU"/>
        </w:rPr>
        <w:t>ламінатор</w:t>
      </w:r>
      <w:proofErr w:type="spellEnd"/>
      <w:r w:rsidR="003C085E">
        <w:rPr>
          <w:rFonts w:ascii="Times New Roman" w:eastAsia="Times New Roman" w:hAnsi="Times New Roman" w:cs="Times New Roman"/>
          <w:sz w:val="28"/>
          <w:szCs w:val="28"/>
          <w:lang w:eastAsia="ru-RU"/>
        </w:rPr>
        <w:t>.</w:t>
      </w:r>
      <w:r w:rsidRPr="000B5E9A">
        <w:rPr>
          <w:rFonts w:ascii="Times New Roman" w:eastAsia="Times New Roman" w:hAnsi="Times New Roman" w:cs="Times New Roman"/>
          <w:sz w:val="28"/>
          <w:szCs w:val="28"/>
          <w:lang w:eastAsia="ru-RU"/>
        </w:rPr>
        <w:t xml:space="preserve"> </w:t>
      </w:r>
    </w:p>
    <w:p w:rsidR="000B5E9A" w:rsidRPr="00997C64" w:rsidRDefault="000B5E9A" w:rsidP="00997C64">
      <w:pPr>
        <w:spacing w:after="0" w:line="240" w:lineRule="atLeast"/>
        <w:ind w:right="283"/>
        <w:jc w:val="both"/>
        <w:rPr>
          <w:rFonts w:ascii="Calibri" w:eastAsia="Times New Roman" w:hAnsi="Calibri" w:cs="Times New Roman"/>
          <w:sz w:val="28"/>
          <w:szCs w:val="28"/>
          <w:lang w:eastAsia="ru-RU"/>
        </w:rPr>
      </w:pPr>
      <w:r w:rsidRPr="000B5E9A">
        <w:rPr>
          <w:rFonts w:ascii="Times New Roman" w:eastAsia="Times New Roman" w:hAnsi="Times New Roman" w:cs="Times New Roman"/>
          <w:sz w:val="28"/>
          <w:szCs w:val="28"/>
          <w:lang w:eastAsia="ru-RU"/>
        </w:rPr>
        <w:t xml:space="preserve">        Осучаснені </w:t>
      </w:r>
      <w:r w:rsidRPr="000B5E9A">
        <w:rPr>
          <w:rFonts w:ascii="Times New Roman" w:eastAsia="Times New Roman" w:hAnsi="Times New Roman" w:cs="Times New Roman"/>
          <w:b/>
          <w:i/>
          <w:sz w:val="28"/>
          <w:szCs w:val="28"/>
          <w:lang w:eastAsia="ru-RU"/>
        </w:rPr>
        <w:t>інформаційні стенди</w:t>
      </w:r>
      <w:r w:rsidRPr="000B5E9A">
        <w:rPr>
          <w:rFonts w:ascii="Times New Roman" w:eastAsia="Times New Roman" w:hAnsi="Times New Roman" w:cs="Times New Roman"/>
          <w:sz w:val="28"/>
          <w:szCs w:val="28"/>
          <w:lang w:eastAsia="ru-RU"/>
        </w:rPr>
        <w:t xml:space="preserve">: «Паспорт </w:t>
      </w:r>
      <w:r w:rsidR="007C4749">
        <w:rPr>
          <w:rFonts w:ascii="Times New Roman" w:eastAsia="Times New Roman" w:hAnsi="Times New Roman" w:cs="Times New Roman"/>
          <w:sz w:val="28"/>
          <w:szCs w:val="28"/>
          <w:lang w:eastAsia="ru-RU"/>
        </w:rPr>
        <w:t>ЗДО</w:t>
      </w:r>
      <w:r w:rsidRPr="000B5E9A">
        <w:rPr>
          <w:rFonts w:ascii="Times New Roman" w:eastAsia="Times New Roman" w:hAnsi="Times New Roman" w:cs="Times New Roman"/>
          <w:sz w:val="28"/>
          <w:szCs w:val="28"/>
          <w:lang w:eastAsia="ru-RU"/>
        </w:rPr>
        <w:t>», «Оголошення», «Графіки роботи», «Наші нагороди»; куточки: «Охорона праці»</w:t>
      </w:r>
      <w:r w:rsidR="00E977B3">
        <w:rPr>
          <w:rFonts w:ascii="Times New Roman" w:eastAsia="Times New Roman" w:hAnsi="Times New Roman" w:cs="Times New Roman"/>
          <w:sz w:val="28"/>
          <w:szCs w:val="28"/>
          <w:lang w:eastAsia="ru-RU"/>
        </w:rPr>
        <w:t>, «Цивільний</w:t>
      </w:r>
      <w:r w:rsidRPr="000B5E9A">
        <w:rPr>
          <w:rFonts w:ascii="Times New Roman" w:eastAsia="Times New Roman" w:hAnsi="Times New Roman" w:cs="Times New Roman"/>
          <w:sz w:val="28"/>
          <w:szCs w:val="28"/>
          <w:lang w:eastAsia="ru-RU"/>
        </w:rPr>
        <w:t xml:space="preserve"> </w:t>
      </w:r>
      <w:r w:rsidR="00E977B3">
        <w:rPr>
          <w:rFonts w:ascii="Times New Roman" w:eastAsia="Times New Roman" w:hAnsi="Times New Roman" w:cs="Times New Roman"/>
          <w:sz w:val="28"/>
          <w:szCs w:val="28"/>
          <w:lang w:eastAsia="ru-RU"/>
        </w:rPr>
        <w:t>захист</w:t>
      </w:r>
      <w:r w:rsidRPr="000B5E9A">
        <w:rPr>
          <w:rFonts w:ascii="Times New Roman" w:eastAsia="Times New Roman" w:hAnsi="Times New Roman" w:cs="Times New Roman"/>
          <w:sz w:val="28"/>
          <w:szCs w:val="28"/>
          <w:lang w:eastAsia="ru-RU"/>
        </w:rPr>
        <w:t>», «Пожежна безпека»; «Куточок споживача», «Меню для батьків» у коридорі та у групових приміщеннях, батьківські куточки.</w:t>
      </w:r>
      <w:r w:rsidR="00997C64">
        <w:rPr>
          <w:rFonts w:ascii="Calibri" w:eastAsia="Times New Roman" w:hAnsi="Calibri" w:cs="Times New Roman"/>
          <w:sz w:val="28"/>
          <w:szCs w:val="28"/>
          <w:lang w:eastAsia="ru-RU"/>
        </w:rPr>
        <w:t xml:space="preserve">  </w:t>
      </w:r>
    </w:p>
    <w:p w:rsidR="000B5E9A" w:rsidRPr="000B5E9A" w:rsidRDefault="000B5E9A" w:rsidP="000B5E9A">
      <w:pPr>
        <w:spacing w:after="0" w:line="240" w:lineRule="atLeast"/>
        <w:ind w:right="283"/>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 xml:space="preserve">        Постійно вдосконалюється матеріально-технічний стан приміще</w:t>
      </w:r>
      <w:r w:rsidR="007C4749">
        <w:rPr>
          <w:rFonts w:ascii="Times New Roman" w:eastAsia="Calibri" w:hAnsi="Times New Roman" w:cs="Times New Roman"/>
          <w:sz w:val="28"/>
          <w:szCs w:val="28"/>
        </w:rPr>
        <w:t xml:space="preserve">ння та території </w:t>
      </w:r>
      <w:proofErr w:type="spellStart"/>
      <w:r w:rsidR="007C4749">
        <w:rPr>
          <w:rFonts w:ascii="Times New Roman" w:eastAsia="Calibri" w:hAnsi="Times New Roman" w:cs="Times New Roman"/>
          <w:sz w:val="28"/>
          <w:szCs w:val="28"/>
        </w:rPr>
        <w:t>Квасилівського</w:t>
      </w:r>
      <w:proofErr w:type="spellEnd"/>
      <w:r w:rsidRPr="000B5E9A">
        <w:rPr>
          <w:rFonts w:ascii="Times New Roman" w:eastAsia="Calibri" w:hAnsi="Times New Roman" w:cs="Times New Roman"/>
          <w:sz w:val="28"/>
          <w:szCs w:val="28"/>
        </w:rPr>
        <w:t xml:space="preserve"> </w:t>
      </w:r>
      <w:r w:rsidR="00E803D8">
        <w:rPr>
          <w:rFonts w:ascii="Times New Roman" w:eastAsia="Calibri" w:hAnsi="Times New Roman" w:cs="Times New Roman"/>
          <w:sz w:val="28"/>
          <w:szCs w:val="28"/>
        </w:rPr>
        <w:t>ЗДО:</w:t>
      </w:r>
    </w:p>
    <w:p w:rsidR="00A74F68" w:rsidRDefault="00A74F68" w:rsidP="00A74F68">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проведений ремонт та облаштування двох укриттів;</w:t>
      </w:r>
    </w:p>
    <w:p w:rsidR="000B5E9A" w:rsidRPr="00A74F68" w:rsidRDefault="000B5E9A" w:rsidP="00A74F68">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проведена реконструкція: системи опалення, водопостачання та каналізаційної системи, зовнішнього освітлення;</w:t>
      </w:r>
    </w:p>
    <w:p w:rsidR="000B5E9A" w:rsidRPr="00A74F68" w:rsidRDefault="000B5E9A" w:rsidP="00A74F68">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збільшена потужність електромережі закладу;</w:t>
      </w:r>
    </w:p>
    <w:p w:rsidR="000B5E9A" w:rsidRPr="00A74F68" w:rsidRDefault="000B5E9A" w:rsidP="00A74F68">
      <w:pPr>
        <w:numPr>
          <w:ilvl w:val="0"/>
          <w:numId w:val="23"/>
        </w:numPr>
        <w:tabs>
          <w:tab w:val="left" w:pos="851"/>
        </w:tabs>
        <w:spacing w:after="0" w:line="240" w:lineRule="atLeast"/>
        <w:ind w:left="0" w:right="283" w:firstLine="567"/>
        <w:contextualSpacing/>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встановлені: лічильники води та теплової енергії; водозливна система на приміщенні закладу;</w:t>
      </w:r>
    </w:p>
    <w:p w:rsidR="000B5E9A" w:rsidRPr="000B5E9A" w:rsidRDefault="000B5E9A" w:rsidP="004B6346">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всі групові приміщення  забезпечені водонагрівачами, пилососами;</w:t>
      </w:r>
    </w:p>
    <w:p w:rsidR="000B5E9A" w:rsidRPr="00A74F68" w:rsidRDefault="000B5E9A" w:rsidP="00A74F68">
      <w:pPr>
        <w:numPr>
          <w:ilvl w:val="0"/>
          <w:numId w:val="23"/>
        </w:numPr>
        <w:tabs>
          <w:tab w:val="left" w:pos="851"/>
        </w:tabs>
        <w:spacing w:after="0" w:line="240" w:lineRule="atLeast"/>
        <w:ind w:left="0" w:right="283" w:firstLine="567"/>
        <w:contextualSpacing/>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проведені поточні ремонти (заміна дахів тіньових навісів) на майданчиках груп № 3,</w:t>
      </w:r>
      <w:r w:rsidR="00A2713D">
        <w:rPr>
          <w:rFonts w:ascii="Times New Roman" w:eastAsia="Calibri" w:hAnsi="Times New Roman" w:cs="Times New Roman"/>
          <w:sz w:val="28"/>
          <w:szCs w:val="28"/>
        </w:rPr>
        <w:t xml:space="preserve"> </w:t>
      </w:r>
      <w:r w:rsidRPr="000B5E9A">
        <w:rPr>
          <w:rFonts w:ascii="Times New Roman" w:eastAsia="Calibri" w:hAnsi="Times New Roman" w:cs="Times New Roman"/>
          <w:sz w:val="28"/>
          <w:szCs w:val="28"/>
        </w:rPr>
        <w:t>6,</w:t>
      </w:r>
      <w:r w:rsidR="00A2713D">
        <w:rPr>
          <w:rFonts w:ascii="Times New Roman" w:eastAsia="Calibri" w:hAnsi="Times New Roman" w:cs="Times New Roman"/>
          <w:sz w:val="28"/>
          <w:szCs w:val="28"/>
        </w:rPr>
        <w:t xml:space="preserve"> 7, </w:t>
      </w:r>
      <w:r w:rsidR="00A74F68">
        <w:rPr>
          <w:rFonts w:ascii="Times New Roman" w:eastAsia="Calibri" w:hAnsi="Times New Roman" w:cs="Times New Roman"/>
          <w:sz w:val="28"/>
          <w:szCs w:val="28"/>
        </w:rPr>
        <w:t xml:space="preserve">9, </w:t>
      </w:r>
      <w:r w:rsidR="00A2713D">
        <w:rPr>
          <w:rFonts w:ascii="Times New Roman" w:eastAsia="Calibri" w:hAnsi="Times New Roman" w:cs="Times New Roman"/>
          <w:sz w:val="28"/>
          <w:szCs w:val="28"/>
        </w:rPr>
        <w:t xml:space="preserve">10, </w:t>
      </w:r>
      <w:r w:rsidR="00A74F68">
        <w:rPr>
          <w:rFonts w:ascii="Times New Roman" w:eastAsia="Calibri" w:hAnsi="Times New Roman" w:cs="Times New Roman"/>
          <w:sz w:val="28"/>
          <w:szCs w:val="28"/>
        </w:rPr>
        <w:t xml:space="preserve">12, </w:t>
      </w:r>
      <w:r w:rsidRPr="000B5E9A">
        <w:rPr>
          <w:rFonts w:ascii="Times New Roman" w:eastAsia="Calibri" w:hAnsi="Times New Roman" w:cs="Times New Roman"/>
          <w:sz w:val="28"/>
          <w:szCs w:val="28"/>
        </w:rPr>
        <w:t xml:space="preserve">14; </w:t>
      </w:r>
    </w:p>
    <w:p w:rsidR="000B5E9A" w:rsidRPr="000B5E9A" w:rsidRDefault="000B5E9A" w:rsidP="004B6346">
      <w:pPr>
        <w:numPr>
          <w:ilvl w:val="0"/>
          <w:numId w:val="23"/>
        </w:numPr>
        <w:tabs>
          <w:tab w:val="left" w:pos="851"/>
        </w:tabs>
        <w:spacing w:after="0" w:line="240" w:lineRule="atLeast"/>
        <w:ind w:left="0" w:right="283" w:firstLine="567"/>
        <w:contextualSpacing/>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 xml:space="preserve">проведені ремонти та заміна сантехніки у туалетних кімнатах всіх груп (за винятком групи №3) </w:t>
      </w:r>
      <w:r w:rsidR="00A74F68">
        <w:rPr>
          <w:rFonts w:ascii="Times New Roman" w:eastAsia="Calibri" w:hAnsi="Times New Roman" w:cs="Times New Roman"/>
          <w:sz w:val="28"/>
          <w:szCs w:val="28"/>
        </w:rPr>
        <w:t xml:space="preserve">- </w:t>
      </w:r>
      <w:r w:rsidRPr="000B5E9A">
        <w:rPr>
          <w:rFonts w:ascii="Times New Roman" w:eastAsia="Calibri" w:hAnsi="Times New Roman" w:cs="Times New Roman"/>
          <w:sz w:val="28"/>
          <w:szCs w:val="28"/>
        </w:rPr>
        <w:t>облицювання керамічною плиткою стін і підлоги, шпаклювання та перет</w:t>
      </w:r>
      <w:r w:rsidR="00A74F68">
        <w:rPr>
          <w:rFonts w:ascii="Times New Roman" w:eastAsia="Calibri" w:hAnsi="Times New Roman" w:cs="Times New Roman"/>
          <w:sz w:val="28"/>
          <w:szCs w:val="28"/>
        </w:rPr>
        <w:t>ирання стелі, монтаж сантехніки</w:t>
      </w:r>
      <w:r w:rsidRPr="000B5E9A">
        <w:rPr>
          <w:rFonts w:ascii="Times New Roman" w:eastAsia="Calibri" w:hAnsi="Times New Roman" w:cs="Times New Roman"/>
          <w:sz w:val="28"/>
          <w:szCs w:val="28"/>
        </w:rPr>
        <w:t>;</w:t>
      </w:r>
    </w:p>
    <w:p w:rsidR="000B5E9A" w:rsidRPr="000B5E9A" w:rsidRDefault="000B5E9A" w:rsidP="004B6346">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постійно поповнюється м</w:t>
      </w:r>
      <w:r w:rsidRPr="000B5E9A">
        <w:rPr>
          <w:rFonts w:ascii="Times New Roman" w:eastAsia="Times New Roman" w:hAnsi="Times New Roman" w:cs="Times New Roman"/>
          <w:sz w:val="28"/>
          <w:szCs w:val="28"/>
          <w:lang w:val="ru-RU" w:eastAsia="ru-RU"/>
        </w:rPr>
        <w:t>’я</w:t>
      </w:r>
      <w:proofErr w:type="spellStart"/>
      <w:r w:rsidRPr="000B5E9A">
        <w:rPr>
          <w:rFonts w:ascii="Times New Roman" w:eastAsia="Times New Roman" w:hAnsi="Times New Roman" w:cs="Times New Roman"/>
          <w:sz w:val="28"/>
          <w:szCs w:val="28"/>
          <w:lang w:eastAsia="ru-RU"/>
        </w:rPr>
        <w:t>кий</w:t>
      </w:r>
      <w:proofErr w:type="spellEnd"/>
      <w:r w:rsidRPr="000B5E9A">
        <w:rPr>
          <w:rFonts w:ascii="Times New Roman" w:eastAsia="Times New Roman" w:hAnsi="Times New Roman" w:cs="Times New Roman"/>
          <w:sz w:val="28"/>
          <w:szCs w:val="28"/>
          <w:lang w:eastAsia="ru-RU"/>
        </w:rPr>
        <w:t xml:space="preserve"> інвентар: постільною білизною, рушниками для дітей, спецодягом для працівників, гардинами та шторами, покривалами, килимами, килимовими доріжками тощо;</w:t>
      </w:r>
    </w:p>
    <w:p w:rsidR="000B5E9A" w:rsidRPr="000B5E9A" w:rsidRDefault="000B5E9A" w:rsidP="004B6346">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дитячі майданчики поповнюються ігровим обладнанням;</w:t>
      </w:r>
    </w:p>
    <w:p w:rsidR="000A477E" w:rsidRPr="00A74F68" w:rsidRDefault="000B5E9A" w:rsidP="00A74F68">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фізкультурний майданчик поповнено гімнастич</w:t>
      </w:r>
      <w:r w:rsidR="00A74F68">
        <w:rPr>
          <w:rFonts w:ascii="Times New Roman" w:eastAsia="Times New Roman" w:hAnsi="Times New Roman" w:cs="Times New Roman"/>
          <w:sz w:val="28"/>
          <w:szCs w:val="28"/>
          <w:lang w:eastAsia="ru-RU"/>
        </w:rPr>
        <w:t>ним обладнанням.</w:t>
      </w:r>
    </w:p>
    <w:p w:rsidR="000B5E9A" w:rsidRPr="000B5E9A" w:rsidRDefault="000B5E9A" w:rsidP="000B5E9A">
      <w:pPr>
        <w:spacing w:after="0" w:line="240" w:lineRule="atLeast"/>
        <w:ind w:right="283"/>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 xml:space="preserve">        З метою обліку матеріальних цінностей та правильним використанням і збереженням власності закладу, щорічно проводиться інвентаризація майна.</w:t>
      </w:r>
    </w:p>
    <w:p w:rsidR="000B5E9A" w:rsidRPr="00434D0E" w:rsidRDefault="000B5E9A" w:rsidP="00434D0E">
      <w:pPr>
        <w:tabs>
          <w:tab w:val="left" w:pos="318"/>
        </w:tabs>
        <w:spacing w:after="0" w:line="240" w:lineRule="auto"/>
        <w:jc w:val="both"/>
        <w:rPr>
          <w:rFonts w:ascii="Times New Roman" w:eastAsia="Calibri" w:hAnsi="Times New Roman" w:cs="Times New Roman"/>
          <w:color w:val="000000"/>
          <w:sz w:val="28"/>
          <w:szCs w:val="28"/>
        </w:rPr>
      </w:pPr>
      <w:r w:rsidRPr="000B5E9A">
        <w:rPr>
          <w:rFonts w:ascii="Times New Roman" w:eastAsia="Calibri" w:hAnsi="Times New Roman" w:cs="Times New Roman"/>
          <w:sz w:val="28"/>
          <w:szCs w:val="28"/>
        </w:rPr>
        <w:t xml:space="preserve">        </w:t>
      </w:r>
      <w:r w:rsidR="00434D0E" w:rsidRPr="000B5E9A">
        <w:rPr>
          <w:rFonts w:ascii="Times New Roman" w:eastAsia="Calibri" w:hAnsi="Times New Roman" w:cs="Times New Roman"/>
          <w:sz w:val="28"/>
          <w:szCs w:val="28"/>
        </w:rPr>
        <w:t>На виконання</w:t>
      </w:r>
      <w:r w:rsidR="00434D0E" w:rsidRPr="00434D0E">
        <w:rPr>
          <w:rFonts w:ascii="Times New Roman" w:eastAsia="Arial" w:hAnsi="Times New Roman" w:cs="Times New Roman"/>
          <w:sz w:val="28"/>
          <w:szCs w:val="28"/>
        </w:rPr>
        <w:t xml:space="preserve"> </w:t>
      </w:r>
      <w:r w:rsidR="00434D0E" w:rsidRPr="00434D0E">
        <w:rPr>
          <w:rFonts w:ascii="Times New Roman" w:eastAsia="Calibri" w:hAnsi="Times New Roman" w:cs="Times New Roman"/>
          <w:color w:val="000000"/>
          <w:sz w:val="28"/>
          <w:szCs w:val="28"/>
        </w:rPr>
        <w:t>наказу Міністерства внутрішніх справ України від 11.07. 2024 року № 474</w:t>
      </w:r>
      <w:bookmarkStart w:id="0" w:name="41"/>
      <w:r w:rsidR="00434D0E" w:rsidRPr="00434D0E">
        <w:rPr>
          <w:rFonts w:ascii="Times New Roman" w:eastAsia="Calibri" w:hAnsi="Times New Roman" w:cs="Times New Roman"/>
          <w:color w:val="000000"/>
          <w:sz w:val="28"/>
          <w:szCs w:val="28"/>
        </w:rPr>
        <w:t xml:space="preserve"> «</w:t>
      </w:r>
      <w:r w:rsidR="00434D0E" w:rsidRPr="00434D0E">
        <w:rPr>
          <w:rFonts w:ascii="Times New Roman" w:eastAsia="Times New Roman" w:hAnsi="Times New Roman" w:cs="Times New Roman"/>
          <w:bCs/>
          <w:color w:val="000000"/>
          <w:sz w:val="28"/>
          <w:szCs w:val="28"/>
        </w:rPr>
        <w:t>Зміни до Правил пожежної безпеки в Україні</w:t>
      </w:r>
      <w:bookmarkEnd w:id="0"/>
      <w:r w:rsidR="00434D0E" w:rsidRPr="00434D0E">
        <w:rPr>
          <w:rFonts w:ascii="Times New Roman" w:eastAsia="Times New Roman" w:hAnsi="Times New Roman" w:cs="Times New Roman"/>
          <w:bCs/>
          <w:color w:val="000000"/>
          <w:sz w:val="28"/>
          <w:szCs w:val="28"/>
        </w:rPr>
        <w:t>»</w:t>
      </w:r>
      <w:r w:rsidR="00434D0E">
        <w:rPr>
          <w:rFonts w:ascii="Times New Roman" w:eastAsia="Calibri" w:hAnsi="Times New Roman" w:cs="Times New Roman"/>
          <w:color w:val="000000"/>
          <w:sz w:val="28"/>
          <w:szCs w:val="28"/>
        </w:rPr>
        <w:t>,</w:t>
      </w:r>
      <w:r w:rsidRPr="000B5E9A">
        <w:rPr>
          <w:rFonts w:ascii="Times New Roman" w:eastAsia="Calibri" w:hAnsi="Times New Roman" w:cs="Times New Roman"/>
          <w:sz w:val="28"/>
          <w:szCs w:val="28"/>
        </w:rPr>
        <w:t xml:space="preserve"> а також для підтримання необхідного рівня пожежної безпеки у </w:t>
      </w:r>
      <w:proofErr w:type="spellStart"/>
      <w:r w:rsidRPr="000B5E9A">
        <w:rPr>
          <w:rFonts w:ascii="Times New Roman" w:eastAsia="Calibri" w:hAnsi="Times New Roman" w:cs="Times New Roman"/>
          <w:sz w:val="28"/>
          <w:szCs w:val="28"/>
        </w:rPr>
        <w:t>Квасилівському</w:t>
      </w:r>
      <w:proofErr w:type="spellEnd"/>
      <w:r w:rsidRPr="000B5E9A">
        <w:rPr>
          <w:rFonts w:ascii="Times New Roman" w:eastAsia="Calibri" w:hAnsi="Times New Roman" w:cs="Times New Roman"/>
          <w:sz w:val="28"/>
          <w:szCs w:val="28"/>
        </w:rPr>
        <w:t xml:space="preserve"> </w:t>
      </w:r>
      <w:r w:rsidR="007C4749">
        <w:rPr>
          <w:rFonts w:ascii="Times New Roman" w:eastAsia="Calibri" w:hAnsi="Times New Roman" w:cs="Times New Roman"/>
          <w:sz w:val="28"/>
          <w:szCs w:val="28"/>
        </w:rPr>
        <w:t>ЗДО</w:t>
      </w:r>
      <w:r w:rsidRPr="000B5E9A">
        <w:rPr>
          <w:rFonts w:ascii="Times New Roman" w:eastAsia="Calibri" w:hAnsi="Times New Roman" w:cs="Times New Roman"/>
          <w:sz w:val="28"/>
          <w:szCs w:val="28"/>
        </w:rPr>
        <w:t xml:space="preserve"> щорічно</w:t>
      </w:r>
      <w:r w:rsidRPr="000B5E9A">
        <w:rPr>
          <w:rFonts w:ascii="Calibri" w:eastAsia="Calibri" w:hAnsi="Calibri" w:cs="Times New Roman"/>
          <w:sz w:val="28"/>
          <w:szCs w:val="28"/>
        </w:rPr>
        <w:t xml:space="preserve"> </w:t>
      </w:r>
      <w:r w:rsidRPr="000B5E9A">
        <w:rPr>
          <w:rFonts w:ascii="Times New Roman" w:eastAsia="Calibri" w:hAnsi="Times New Roman" w:cs="Times New Roman"/>
          <w:sz w:val="28"/>
          <w:szCs w:val="28"/>
        </w:rPr>
        <w:t xml:space="preserve">затверджується </w:t>
      </w:r>
      <w:r w:rsidRPr="000B5E9A">
        <w:rPr>
          <w:rFonts w:ascii="Times New Roman" w:eastAsia="Calibri" w:hAnsi="Times New Roman" w:cs="Times New Roman"/>
          <w:b/>
          <w:i/>
          <w:sz w:val="28"/>
          <w:szCs w:val="28"/>
        </w:rPr>
        <w:t>Комплексний план заходів для забезпечення пожежної безпеки у закладі</w:t>
      </w:r>
      <w:r w:rsidRPr="000B5E9A">
        <w:rPr>
          <w:rFonts w:ascii="Times New Roman" w:eastAsia="Calibri" w:hAnsi="Times New Roman" w:cs="Times New Roman"/>
          <w:sz w:val="28"/>
          <w:szCs w:val="28"/>
        </w:rPr>
        <w:t>. У</w:t>
      </w:r>
      <w:r w:rsidRPr="000B5E9A">
        <w:rPr>
          <w:rFonts w:ascii="Calibri" w:eastAsia="Calibri" w:hAnsi="Calibri" w:cs="Times New Roman"/>
          <w:sz w:val="28"/>
          <w:szCs w:val="28"/>
        </w:rPr>
        <w:t xml:space="preserve"> </w:t>
      </w:r>
      <w:r w:rsidRPr="000B5E9A">
        <w:rPr>
          <w:rFonts w:ascii="Times New Roman" w:eastAsia="Calibri" w:hAnsi="Times New Roman" w:cs="Times New Roman"/>
          <w:sz w:val="28"/>
          <w:szCs w:val="28"/>
        </w:rPr>
        <w:t xml:space="preserve">кожному груповому приміщенні передбачені шляхи евакуації вихованців та працівників на випадок надзвичайної ситуації. Заклад забезпечений у достатній кількості вуглекислотними та порошковими вогнегасниками, які періодично перезаряджаються. Наявні пожежні крани, які щорічно перевіряються на пуск води. На території закладу розташований пожежний гідрант. Придбано стаціонарний пожежний щит з обладнанням. На всіх поверхах приміщення розміщені плани евакуації та плани оповіщення на випадок надзвичайної ситуації. Проводяться інші заходи по забезпеченню пожежної безпеки у закладі. </w:t>
      </w:r>
    </w:p>
    <w:p w:rsidR="002E658D" w:rsidRPr="000B5E9A" w:rsidRDefault="00997C64" w:rsidP="002E658D">
      <w:pPr>
        <w:spacing w:after="0" w:line="240" w:lineRule="atLeast"/>
        <w:ind w:right="28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 ЗДО обладнані два безпечних і комфортних укриття для перебування дітей на випадок повітряної тривоги чи іншої надзвичайної ситуації. П</w:t>
      </w:r>
      <w:r w:rsidR="002E658D">
        <w:rPr>
          <w:rFonts w:ascii="Times New Roman" w:eastAsia="Calibri" w:hAnsi="Times New Roman" w:cs="Times New Roman"/>
          <w:sz w:val="28"/>
          <w:szCs w:val="28"/>
        </w:rPr>
        <w:t>ри облаштуванні</w:t>
      </w:r>
      <w:r>
        <w:rPr>
          <w:rFonts w:ascii="Times New Roman" w:eastAsia="Calibri" w:hAnsi="Times New Roman" w:cs="Times New Roman"/>
          <w:sz w:val="28"/>
          <w:szCs w:val="28"/>
        </w:rPr>
        <w:t xml:space="preserve"> освітнього середовища в укриттях колектив закладу дотримав вимог </w:t>
      </w:r>
      <w:r w:rsidR="002E658D">
        <w:rPr>
          <w:rFonts w:ascii="Times New Roman" w:eastAsia="Calibri" w:hAnsi="Times New Roman" w:cs="Times New Roman"/>
          <w:sz w:val="28"/>
          <w:szCs w:val="28"/>
        </w:rPr>
        <w:t xml:space="preserve">ДСНС та військової адміністрації </w:t>
      </w:r>
      <w:r>
        <w:rPr>
          <w:rFonts w:ascii="Times New Roman" w:eastAsia="Calibri" w:hAnsi="Times New Roman" w:cs="Times New Roman"/>
          <w:sz w:val="28"/>
          <w:szCs w:val="28"/>
        </w:rPr>
        <w:t xml:space="preserve">щодо </w:t>
      </w:r>
      <w:r w:rsidR="002E658D">
        <w:rPr>
          <w:rFonts w:ascii="Times New Roman" w:eastAsia="Calibri" w:hAnsi="Times New Roman" w:cs="Times New Roman"/>
          <w:sz w:val="28"/>
          <w:szCs w:val="28"/>
        </w:rPr>
        <w:t xml:space="preserve">обладнання укриття у закладі дошкільної освіти. </w:t>
      </w:r>
      <w:hyperlink r:id="rId96" w:history="1">
        <w:r w:rsidR="002E658D" w:rsidRPr="00EF54E2">
          <w:rPr>
            <w:rStyle w:val="a4"/>
            <w:rFonts w:ascii="Times New Roman" w:eastAsia="Calibri" w:hAnsi="Times New Roman" w:cs="Times New Roman"/>
            <w:sz w:val="28"/>
            <w:szCs w:val="28"/>
          </w:rPr>
          <w:t>http://leleka.rv.ua/podyaka-tov-morgan-feniche.html</w:t>
        </w:r>
      </w:hyperlink>
      <w:r w:rsidR="002E658D">
        <w:rPr>
          <w:rFonts w:ascii="Times New Roman" w:eastAsia="Calibri" w:hAnsi="Times New Roman" w:cs="Times New Roman"/>
          <w:sz w:val="28"/>
          <w:szCs w:val="28"/>
        </w:rPr>
        <w:t xml:space="preserve"> </w:t>
      </w:r>
    </w:p>
    <w:p w:rsidR="007C4749" w:rsidRDefault="007C4749" w:rsidP="007C4749">
      <w:pPr>
        <w:widowControl w:val="0"/>
        <w:autoSpaceDE w:val="0"/>
        <w:autoSpaceDN w:val="0"/>
        <w:adjustRightInd w:val="0"/>
        <w:spacing w:after="0" w:line="240" w:lineRule="atLeast"/>
        <w:ind w:right="283"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564FD" w:rsidRDefault="00D564FD" w:rsidP="007C4749">
      <w:pPr>
        <w:widowControl w:val="0"/>
        <w:autoSpaceDE w:val="0"/>
        <w:autoSpaceDN w:val="0"/>
        <w:adjustRightInd w:val="0"/>
        <w:spacing w:after="0" w:line="240" w:lineRule="atLeast"/>
        <w:ind w:right="283" w:firstLine="539"/>
        <w:jc w:val="both"/>
        <w:rPr>
          <w:rFonts w:ascii="Times New Roman" w:eastAsia="Calibri" w:hAnsi="Times New Roman" w:cs="Times New Roman"/>
          <w:b/>
          <w:sz w:val="28"/>
          <w:szCs w:val="28"/>
        </w:rPr>
      </w:pPr>
    </w:p>
    <w:p w:rsidR="001C67F3" w:rsidRPr="00DA4092" w:rsidRDefault="001C67F3" w:rsidP="00892756">
      <w:pPr>
        <w:widowControl w:val="0"/>
        <w:autoSpaceDE w:val="0"/>
        <w:autoSpaceDN w:val="0"/>
        <w:adjustRightInd w:val="0"/>
        <w:spacing w:after="0" w:line="240" w:lineRule="atLeast"/>
        <w:ind w:right="283" w:firstLine="539"/>
        <w:jc w:val="center"/>
        <w:rPr>
          <w:rFonts w:ascii="Times New Roman" w:eastAsia="Calibri" w:hAnsi="Times New Roman" w:cs="Times New Roman"/>
          <w:b/>
          <w:sz w:val="32"/>
          <w:szCs w:val="28"/>
        </w:rPr>
      </w:pPr>
      <w:r w:rsidRPr="00DA4092">
        <w:rPr>
          <w:rFonts w:ascii="Times New Roman" w:eastAsia="Calibri" w:hAnsi="Times New Roman" w:cs="Times New Roman"/>
          <w:b/>
          <w:sz w:val="32"/>
          <w:szCs w:val="28"/>
        </w:rPr>
        <w:t xml:space="preserve">5.4. </w:t>
      </w:r>
      <w:r w:rsidR="00E657B8" w:rsidRPr="00DA4092">
        <w:rPr>
          <w:rFonts w:ascii="Times New Roman" w:eastAsia="Calibri" w:hAnsi="Times New Roman" w:cs="Times New Roman"/>
          <w:b/>
          <w:sz w:val="32"/>
          <w:szCs w:val="28"/>
        </w:rPr>
        <w:t>П</w:t>
      </w:r>
      <w:r w:rsidR="000B5E9A" w:rsidRPr="00DA4092">
        <w:rPr>
          <w:rFonts w:ascii="Times New Roman" w:eastAsia="Calibri" w:hAnsi="Times New Roman" w:cs="Times New Roman"/>
          <w:b/>
          <w:sz w:val="32"/>
          <w:szCs w:val="28"/>
        </w:rPr>
        <w:t>ершочергові проблеми</w:t>
      </w:r>
      <w:r w:rsidR="00E657B8" w:rsidRPr="00DA4092">
        <w:rPr>
          <w:rFonts w:ascii="Times New Roman" w:eastAsia="Calibri" w:hAnsi="Times New Roman" w:cs="Times New Roman"/>
          <w:b/>
          <w:sz w:val="32"/>
          <w:szCs w:val="28"/>
        </w:rPr>
        <w:t xml:space="preserve"> </w:t>
      </w:r>
      <w:r w:rsidR="007C4749" w:rsidRPr="00DA4092">
        <w:rPr>
          <w:rFonts w:ascii="Times New Roman" w:eastAsia="Calibri" w:hAnsi="Times New Roman" w:cs="Times New Roman"/>
          <w:b/>
          <w:sz w:val="32"/>
          <w:szCs w:val="28"/>
        </w:rPr>
        <w:t>ЗДО</w:t>
      </w:r>
      <w:r w:rsidR="00E657B8" w:rsidRPr="00DA4092">
        <w:rPr>
          <w:rFonts w:ascii="Times New Roman" w:eastAsia="Calibri" w:hAnsi="Times New Roman" w:cs="Times New Roman"/>
          <w:b/>
          <w:sz w:val="32"/>
          <w:szCs w:val="28"/>
        </w:rPr>
        <w:t xml:space="preserve"> на перспективу</w:t>
      </w:r>
    </w:p>
    <w:p w:rsidR="00434D0E" w:rsidRDefault="00434D0E" w:rsidP="00434D0E">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Врах</w:t>
      </w:r>
      <w:r w:rsidR="006057F6">
        <w:rPr>
          <w:rFonts w:ascii="Times New Roman" w:eastAsia="Times New Roman" w:hAnsi="Times New Roman" w:cs="Times New Roman"/>
          <w:sz w:val="28"/>
          <w:szCs w:val="28"/>
          <w:lang w:eastAsia="uk-UA"/>
        </w:rPr>
        <w:t>овуючи реалії сьогодення</w:t>
      </w:r>
      <w:r>
        <w:rPr>
          <w:rFonts w:ascii="Times New Roman" w:eastAsia="Times New Roman" w:hAnsi="Times New Roman" w:cs="Times New Roman"/>
          <w:sz w:val="28"/>
          <w:szCs w:val="28"/>
          <w:lang w:eastAsia="uk-UA"/>
        </w:rPr>
        <w:t xml:space="preserve"> колектив закладу буде спрямовувати свою діяльність</w:t>
      </w:r>
      <w:r w:rsidRPr="00C77A9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 2024/2025</w:t>
      </w:r>
      <w:r w:rsidR="006057F6">
        <w:rPr>
          <w:rFonts w:ascii="Times New Roman" w:eastAsia="Times New Roman" w:hAnsi="Times New Roman" w:cs="Times New Roman"/>
          <w:sz w:val="28"/>
          <w:szCs w:val="28"/>
          <w:lang w:eastAsia="uk-UA"/>
        </w:rPr>
        <w:t xml:space="preserve"> навчальному році на вирішення найважливішого завдання в умовах війни:</w:t>
      </w:r>
    </w:p>
    <w:p w:rsidR="006057F6" w:rsidRPr="006057F6" w:rsidRDefault="006057F6" w:rsidP="00434D0E">
      <w:pPr>
        <w:spacing w:after="0" w:line="240" w:lineRule="auto"/>
        <w:ind w:right="283" w:firstLine="567"/>
        <w:jc w:val="both"/>
        <w:rPr>
          <w:rFonts w:ascii="Times New Roman" w:eastAsia="Times New Roman" w:hAnsi="Times New Roman" w:cs="Times New Roman"/>
          <w:sz w:val="16"/>
          <w:szCs w:val="16"/>
          <w:lang w:eastAsia="uk-UA"/>
        </w:rPr>
      </w:pPr>
    </w:p>
    <w:p w:rsidR="00434D0E" w:rsidRDefault="00434D0E" w:rsidP="006057F6">
      <w:pPr>
        <w:widowControl w:val="0"/>
        <w:autoSpaceDE w:val="0"/>
        <w:autoSpaceDN w:val="0"/>
        <w:adjustRightInd w:val="0"/>
        <w:spacing w:after="0" w:line="240" w:lineRule="atLeast"/>
        <w:ind w:right="283"/>
        <w:jc w:val="center"/>
        <w:rPr>
          <w:rFonts w:ascii="Times New Roman" w:eastAsia="Calibri" w:hAnsi="Times New Roman" w:cs="Times New Roman"/>
          <w:sz w:val="28"/>
          <w:szCs w:val="28"/>
        </w:rPr>
      </w:pPr>
      <w:r>
        <w:rPr>
          <w:rFonts w:ascii="Times New Roman" w:eastAsia="Times New Roman" w:hAnsi="Times New Roman" w:cs="Times New Roman"/>
          <w:noProof/>
          <w:sz w:val="28"/>
          <w:szCs w:val="28"/>
          <w:lang w:eastAsia="uk-UA"/>
        </w:rPr>
        <w:drawing>
          <wp:inline distT="0" distB="0" distL="0" distR="0" wp14:anchorId="6BADA0F3" wp14:editId="7F0485AE">
            <wp:extent cx="5819887" cy="4819426"/>
            <wp:effectExtent l="0" t="0" r="0"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823009" cy="4822011"/>
                    </a:xfrm>
                    <a:prstGeom prst="rect">
                      <a:avLst/>
                    </a:prstGeom>
                    <a:noFill/>
                  </pic:spPr>
                </pic:pic>
              </a:graphicData>
            </a:graphic>
          </wp:inline>
        </w:drawing>
      </w:r>
    </w:p>
    <w:p w:rsidR="006057F6" w:rsidRDefault="006057F6" w:rsidP="006057F6">
      <w:pPr>
        <w:widowControl w:val="0"/>
        <w:autoSpaceDE w:val="0"/>
        <w:autoSpaceDN w:val="0"/>
        <w:adjustRightInd w:val="0"/>
        <w:spacing w:after="0" w:line="240" w:lineRule="atLeast"/>
        <w:ind w:right="283"/>
        <w:jc w:val="both"/>
        <w:rPr>
          <w:rFonts w:ascii="Times New Roman" w:eastAsia="Calibri" w:hAnsi="Times New Roman" w:cs="Times New Roman"/>
          <w:sz w:val="28"/>
          <w:szCs w:val="28"/>
        </w:rPr>
      </w:pPr>
    </w:p>
    <w:p w:rsidR="008C56C2" w:rsidRPr="008C56C2" w:rsidRDefault="001C67F3" w:rsidP="00892756">
      <w:pPr>
        <w:widowControl w:val="0"/>
        <w:autoSpaceDE w:val="0"/>
        <w:autoSpaceDN w:val="0"/>
        <w:adjustRightInd w:val="0"/>
        <w:spacing w:after="0" w:line="240" w:lineRule="atLeast"/>
        <w:ind w:right="283" w:firstLine="539"/>
        <w:jc w:val="both"/>
        <w:rPr>
          <w:rFonts w:ascii="Times New Roman" w:eastAsia="Calibri" w:hAnsi="Times New Roman" w:cs="Times New Roman"/>
          <w:sz w:val="28"/>
          <w:szCs w:val="28"/>
        </w:rPr>
      </w:pPr>
      <w:r w:rsidRPr="00DA4092">
        <w:rPr>
          <w:rFonts w:ascii="Times New Roman" w:eastAsia="Calibri" w:hAnsi="Times New Roman" w:cs="Times New Roman"/>
          <w:sz w:val="28"/>
          <w:szCs w:val="28"/>
        </w:rPr>
        <w:t xml:space="preserve">Проаналізувавши стан освітньої діяльності </w:t>
      </w:r>
      <w:proofErr w:type="spellStart"/>
      <w:r w:rsidRPr="00DA4092">
        <w:rPr>
          <w:rFonts w:ascii="Times New Roman" w:eastAsia="Calibri" w:hAnsi="Times New Roman" w:cs="Times New Roman"/>
          <w:sz w:val="28"/>
          <w:szCs w:val="28"/>
        </w:rPr>
        <w:t>Квасилівського</w:t>
      </w:r>
      <w:proofErr w:type="spellEnd"/>
      <w:r w:rsidRPr="00DA4092">
        <w:rPr>
          <w:rFonts w:ascii="Times New Roman" w:eastAsia="Calibri" w:hAnsi="Times New Roman" w:cs="Times New Roman"/>
          <w:sz w:val="28"/>
          <w:szCs w:val="28"/>
        </w:rPr>
        <w:t xml:space="preserve"> </w:t>
      </w:r>
      <w:r w:rsidR="00E803D8" w:rsidRPr="00DA4092">
        <w:rPr>
          <w:rFonts w:ascii="Times New Roman" w:eastAsia="Calibri" w:hAnsi="Times New Roman" w:cs="Times New Roman"/>
          <w:sz w:val="28"/>
          <w:szCs w:val="28"/>
        </w:rPr>
        <w:t>ЗДО</w:t>
      </w:r>
      <w:r w:rsidR="00B85842" w:rsidRPr="00DA4092">
        <w:rPr>
          <w:rFonts w:ascii="Times New Roman" w:eastAsia="Calibri" w:hAnsi="Times New Roman" w:cs="Times New Roman"/>
          <w:sz w:val="28"/>
          <w:szCs w:val="28"/>
        </w:rPr>
        <w:t xml:space="preserve"> та матеріально-технічні умови </w:t>
      </w:r>
      <w:r w:rsidRPr="00DA4092">
        <w:rPr>
          <w:rFonts w:ascii="Times New Roman" w:eastAsia="Calibri" w:hAnsi="Times New Roman" w:cs="Times New Roman"/>
          <w:sz w:val="28"/>
          <w:szCs w:val="28"/>
        </w:rPr>
        <w:t>забезпечення функціонування закладу</w:t>
      </w:r>
      <w:r w:rsidR="005F6549" w:rsidRPr="00DA4092">
        <w:rPr>
          <w:rFonts w:ascii="Times New Roman" w:eastAsia="Calibri" w:hAnsi="Times New Roman" w:cs="Times New Roman"/>
          <w:sz w:val="28"/>
          <w:szCs w:val="28"/>
        </w:rPr>
        <w:t>, у 202</w:t>
      </w:r>
      <w:r w:rsidR="00434D0E">
        <w:rPr>
          <w:rFonts w:ascii="Times New Roman" w:eastAsia="Calibri" w:hAnsi="Times New Roman" w:cs="Times New Roman"/>
          <w:sz w:val="28"/>
          <w:szCs w:val="28"/>
        </w:rPr>
        <w:t>4</w:t>
      </w:r>
      <w:r w:rsidR="007C4749" w:rsidRPr="00DA4092">
        <w:rPr>
          <w:rFonts w:ascii="Times New Roman" w:eastAsia="Calibri" w:hAnsi="Times New Roman" w:cs="Times New Roman"/>
          <w:sz w:val="28"/>
          <w:szCs w:val="28"/>
        </w:rPr>
        <w:t>/</w:t>
      </w:r>
      <w:r w:rsidR="005F6549" w:rsidRPr="00DA4092">
        <w:rPr>
          <w:rFonts w:ascii="Times New Roman" w:eastAsia="Calibri" w:hAnsi="Times New Roman" w:cs="Times New Roman"/>
          <w:sz w:val="28"/>
          <w:szCs w:val="28"/>
        </w:rPr>
        <w:t>202</w:t>
      </w:r>
      <w:r w:rsidR="00434D0E">
        <w:rPr>
          <w:rFonts w:ascii="Times New Roman" w:eastAsia="Calibri" w:hAnsi="Times New Roman" w:cs="Times New Roman"/>
          <w:sz w:val="28"/>
          <w:szCs w:val="28"/>
        </w:rPr>
        <w:t>5</w:t>
      </w:r>
      <w:r w:rsidR="005F6549" w:rsidRPr="00DA4092">
        <w:rPr>
          <w:rFonts w:ascii="Times New Roman" w:eastAsia="Calibri" w:hAnsi="Times New Roman" w:cs="Times New Roman"/>
          <w:sz w:val="28"/>
          <w:szCs w:val="28"/>
        </w:rPr>
        <w:t xml:space="preserve"> навчальному році</w:t>
      </w:r>
      <w:r w:rsidR="007C4749" w:rsidRPr="00DA4092">
        <w:rPr>
          <w:rFonts w:ascii="Times New Roman" w:eastAsia="Calibri" w:hAnsi="Times New Roman" w:cs="Times New Roman"/>
          <w:sz w:val="28"/>
          <w:szCs w:val="28"/>
        </w:rPr>
        <w:t xml:space="preserve"> визначено</w:t>
      </w:r>
      <w:r w:rsidRPr="00DA4092">
        <w:rPr>
          <w:rFonts w:ascii="Times New Roman" w:eastAsia="Calibri" w:hAnsi="Times New Roman" w:cs="Times New Roman"/>
          <w:sz w:val="28"/>
          <w:szCs w:val="28"/>
        </w:rPr>
        <w:t xml:space="preserve"> </w:t>
      </w:r>
      <w:r w:rsidR="006057F6">
        <w:rPr>
          <w:rFonts w:ascii="Times New Roman" w:eastAsia="Calibri" w:hAnsi="Times New Roman" w:cs="Times New Roman"/>
          <w:sz w:val="28"/>
          <w:szCs w:val="28"/>
        </w:rPr>
        <w:t xml:space="preserve">також </w:t>
      </w:r>
      <w:r w:rsidR="005F6549" w:rsidRPr="00DA4092">
        <w:rPr>
          <w:rFonts w:ascii="Times New Roman" w:eastAsia="Calibri" w:hAnsi="Times New Roman" w:cs="Times New Roman"/>
          <w:sz w:val="28"/>
          <w:szCs w:val="28"/>
        </w:rPr>
        <w:t xml:space="preserve">першочергові проблеми </w:t>
      </w:r>
      <w:r w:rsidR="005F6549">
        <w:rPr>
          <w:rFonts w:ascii="Times New Roman" w:eastAsia="Calibri" w:hAnsi="Times New Roman" w:cs="Times New Roman"/>
          <w:sz w:val="28"/>
          <w:szCs w:val="28"/>
        </w:rPr>
        <w:t>для</w:t>
      </w:r>
      <w:r>
        <w:rPr>
          <w:rFonts w:ascii="Times New Roman" w:eastAsia="Calibri" w:hAnsi="Times New Roman" w:cs="Times New Roman"/>
          <w:sz w:val="28"/>
          <w:szCs w:val="28"/>
        </w:rPr>
        <w:t xml:space="preserve"> вирішенн</w:t>
      </w:r>
      <w:r w:rsidR="005F6549">
        <w:rPr>
          <w:rFonts w:ascii="Times New Roman" w:eastAsia="Calibri" w:hAnsi="Times New Roman" w:cs="Times New Roman"/>
          <w:sz w:val="28"/>
          <w:szCs w:val="28"/>
        </w:rPr>
        <w:t>я:</w:t>
      </w:r>
      <w:r>
        <w:rPr>
          <w:rFonts w:ascii="Times New Roman" w:eastAsia="Calibri" w:hAnsi="Times New Roman" w:cs="Times New Roman"/>
          <w:sz w:val="28"/>
          <w:szCs w:val="28"/>
        </w:rPr>
        <w:t xml:space="preserve"> </w:t>
      </w:r>
      <w:r w:rsidR="005F654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C56C2" w:rsidRDefault="00A2713D"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подальше обладна</w:t>
      </w:r>
      <w:r w:rsidR="008C56C2">
        <w:rPr>
          <w:rFonts w:ascii="Times New Roman" w:eastAsia="Times New Roman" w:hAnsi="Times New Roman" w:cs="Times New Roman"/>
          <w:sz w:val="28"/>
          <w:szCs w:val="28"/>
          <w:lang w:eastAsia="uk-UA"/>
        </w:rPr>
        <w:t>ння безпечних і комфортних укриттів у ЗДО для перебування дітей у період повітряної тривоги чи іншої надзвичайної ситуації в умовах воєнного стану;</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збагачення освітнього середовища вікових груп і ЗДО в</w:t>
      </w:r>
      <w:r w:rsidR="006057F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цілому для оптимального розвитку </w:t>
      </w:r>
      <w:r w:rsidRPr="00F73D72">
        <w:rPr>
          <w:rFonts w:ascii="Times New Roman" w:eastAsia="Times New Roman" w:hAnsi="Times New Roman" w:cs="Times New Roman"/>
          <w:sz w:val="28"/>
          <w:szCs w:val="28"/>
          <w:lang w:eastAsia="uk-UA"/>
        </w:rPr>
        <w:t xml:space="preserve">кожного вихованця відповідно до його </w:t>
      </w:r>
      <w:r w:rsidRPr="00F73D72">
        <w:rPr>
          <w:rFonts w:ascii="Times New Roman" w:eastAsia="Times New Roman" w:hAnsi="Times New Roman" w:cs="Times New Roman"/>
          <w:sz w:val="28"/>
          <w:szCs w:val="28"/>
          <w:lang w:eastAsia="uk-UA"/>
        </w:rPr>
        <w:lastRenderedPageBreak/>
        <w:t>задатків, нахилів, здібностей, індивідуальних особливостей та культурних потреб;</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перепрофілювання </w:t>
      </w:r>
      <w:r w:rsidR="001B514B">
        <w:rPr>
          <w:rFonts w:ascii="Times New Roman" w:eastAsia="Times New Roman" w:hAnsi="Times New Roman" w:cs="Times New Roman"/>
          <w:sz w:val="28"/>
          <w:szCs w:val="28"/>
          <w:lang w:eastAsia="uk-UA"/>
        </w:rPr>
        <w:t>молодших груп</w:t>
      </w:r>
      <w:r w:rsidR="00A2713D">
        <w:rPr>
          <w:rFonts w:ascii="Times New Roman" w:eastAsia="Times New Roman" w:hAnsi="Times New Roman" w:cs="Times New Roman"/>
          <w:sz w:val="28"/>
          <w:szCs w:val="28"/>
          <w:lang w:eastAsia="uk-UA"/>
        </w:rPr>
        <w:t xml:space="preserve"> №</w:t>
      </w:r>
      <w:r w:rsidR="001B514B">
        <w:rPr>
          <w:rFonts w:ascii="Times New Roman" w:eastAsia="Times New Roman" w:hAnsi="Times New Roman" w:cs="Times New Roman"/>
          <w:sz w:val="28"/>
          <w:szCs w:val="28"/>
          <w:lang w:eastAsia="uk-UA"/>
        </w:rPr>
        <w:t xml:space="preserve"> 7, </w:t>
      </w:r>
      <w:r w:rsidR="00A2713D">
        <w:rPr>
          <w:rFonts w:ascii="Times New Roman" w:eastAsia="Times New Roman" w:hAnsi="Times New Roman" w:cs="Times New Roman"/>
          <w:sz w:val="28"/>
          <w:szCs w:val="28"/>
          <w:lang w:eastAsia="uk-UA"/>
        </w:rPr>
        <w:t>1</w:t>
      </w:r>
      <w:r w:rsidR="00434D0E">
        <w:rPr>
          <w:rFonts w:ascii="Times New Roman" w:eastAsia="Times New Roman" w:hAnsi="Times New Roman" w:cs="Times New Roman"/>
          <w:sz w:val="28"/>
          <w:szCs w:val="28"/>
          <w:lang w:eastAsia="uk-UA"/>
        </w:rPr>
        <w:t xml:space="preserve">3 </w:t>
      </w:r>
      <w:r w:rsidR="00A2713D">
        <w:rPr>
          <w:rFonts w:ascii="Times New Roman" w:eastAsia="Times New Roman" w:hAnsi="Times New Roman" w:cs="Times New Roman"/>
          <w:sz w:val="28"/>
          <w:szCs w:val="28"/>
          <w:lang w:eastAsia="uk-UA"/>
        </w:rPr>
        <w:t>в інклюзивн</w:t>
      </w:r>
      <w:r w:rsidR="001B514B">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 та </w:t>
      </w:r>
      <w:r w:rsidRPr="00037B1B">
        <w:rPr>
          <w:rFonts w:ascii="Times New Roman" w:eastAsia="Times New Roman" w:hAnsi="Times New Roman" w:cs="Times New Roman"/>
          <w:sz w:val="28"/>
          <w:szCs w:val="28"/>
          <w:lang w:eastAsia="uk-UA"/>
        </w:rPr>
        <w:t>забезпечення умов, які сприяють якісній організації освітнього процесу та інклюзивній освіті;</w:t>
      </w:r>
      <w:r w:rsidR="00A2713D">
        <w:rPr>
          <w:rFonts w:ascii="Times New Roman" w:eastAsia="Times New Roman" w:hAnsi="Times New Roman" w:cs="Times New Roman"/>
          <w:sz w:val="28"/>
          <w:szCs w:val="28"/>
          <w:lang w:eastAsia="uk-UA"/>
        </w:rPr>
        <w:t xml:space="preserve"> забезпечити у 202</w:t>
      </w:r>
      <w:r w:rsidR="00434D0E">
        <w:rPr>
          <w:rFonts w:ascii="Times New Roman" w:eastAsia="Times New Roman" w:hAnsi="Times New Roman" w:cs="Times New Roman"/>
          <w:sz w:val="28"/>
          <w:szCs w:val="28"/>
          <w:lang w:eastAsia="uk-UA"/>
        </w:rPr>
        <w:t>4</w:t>
      </w:r>
      <w:r w:rsidR="00A2713D">
        <w:rPr>
          <w:rFonts w:ascii="Times New Roman" w:eastAsia="Times New Roman" w:hAnsi="Times New Roman" w:cs="Times New Roman"/>
          <w:sz w:val="28"/>
          <w:szCs w:val="28"/>
          <w:lang w:eastAsia="uk-UA"/>
        </w:rPr>
        <w:t>/202</w:t>
      </w:r>
      <w:r w:rsidR="00434D0E">
        <w:rPr>
          <w:rFonts w:ascii="Times New Roman" w:eastAsia="Times New Roman" w:hAnsi="Times New Roman" w:cs="Times New Roman"/>
          <w:sz w:val="28"/>
          <w:szCs w:val="28"/>
          <w:lang w:eastAsia="uk-UA"/>
        </w:rPr>
        <w:t>5</w:t>
      </w:r>
      <w:r w:rsidR="00A2713D">
        <w:rPr>
          <w:rFonts w:ascii="Times New Roman" w:eastAsia="Times New Roman" w:hAnsi="Times New Roman" w:cs="Times New Roman"/>
          <w:sz w:val="28"/>
          <w:szCs w:val="28"/>
          <w:lang w:eastAsia="uk-UA"/>
        </w:rPr>
        <w:t xml:space="preserve"> навчальному році функціонування </w:t>
      </w:r>
      <w:r w:rsidR="001B514B">
        <w:rPr>
          <w:rFonts w:ascii="Times New Roman" w:eastAsia="Times New Roman" w:hAnsi="Times New Roman" w:cs="Times New Roman"/>
          <w:sz w:val="28"/>
          <w:szCs w:val="28"/>
          <w:lang w:eastAsia="uk-UA"/>
        </w:rPr>
        <w:t>чотирьох інклюзивних груп: молодших</w:t>
      </w:r>
      <w:r w:rsidR="00A2713D">
        <w:rPr>
          <w:rFonts w:ascii="Times New Roman" w:eastAsia="Times New Roman" w:hAnsi="Times New Roman" w:cs="Times New Roman"/>
          <w:sz w:val="28"/>
          <w:szCs w:val="28"/>
          <w:lang w:eastAsia="uk-UA"/>
        </w:rPr>
        <w:t xml:space="preserve"> № </w:t>
      </w:r>
      <w:r w:rsidR="001B514B">
        <w:rPr>
          <w:rFonts w:ascii="Times New Roman" w:eastAsia="Times New Roman" w:hAnsi="Times New Roman" w:cs="Times New Roman"/>
          <w:sz w:val="28"/>
          <w:szCs w:val="28"/>
          <w:lang w:eastAsia="uk-UA"/>
        </w:rPr>
        <w:t xml:space="preserve">7, </w:t>
      </w:r>
      <w:r w:rsidR="00434D0E">
        <w:rPr>
          <w:rFonts w:ascii="Times New Roman" w:eastAsia="Times New Roman" w:hAnsi="Times New Roman" w:cs="Times New Roman"/>
          <w:sz w:val="28"/>
          <w:szCs w:val="28"/>
          <w:lang w:eastAsia="uk-UA"/>
        </w:rPr>
        <w:t>13</w:t>
      </w:r>
      <w:r w:rsidR="00A2713D">
        <w:rPr>
          <w:rFonts w:ascii="Times New Roman" w:eastAsia="Times New Roman" w:hAnsi="Times New Roman" w:cs="Times New Roman"/>
          <w:sz w:val="28"/>
          <w:szCs w:val="28"/>
          <w:lang w:eastAsia="uk-UA"/>
        </w:rPr>
        <w:t xml:space="preserve">, </w:t>
      </w:r>
      <w:r w:rsidR="001B514B">
        <w:rPr>
          <w:rFonts w:ascii="Times New Roman" w:eastAsia="Times New Roman" w:hAnsi="Times New Roman" w:cs="Times New Roman"/>
          <w:sz w:val="28"/>
          <w:szCs w:val="28"/>
          <w:lang w:eastAsia="uk-UA"/>
        </w:rPr>
        <w:t>старших</w:t>
      </w:r>
      <w:r w:rsidR="00A2713D">
        <w:rPr>
          <w:rFonts w:ascii="Times New Roman" w:eastAsia="Times New Roman" w:hAnsi="Times New Roman" w:cs="Times New Roman"/>
          <w:sz w:val="28"/>
          <w:szCs w:val="28"/>
          <w:lang w:eastAsia="uk-UA"/>
        </w:rPr>
        <w:t xml:space="preserve"> № </w:t>
      </w:r>
      <w:r w:rsidR="00434D0E">
        <w:rPr>
          <w:rFonts w:ascii="Times New Roman" w:eastAsia="Times New Roman" w:hAnsi="Times New Roman" w:cs="Times New Roman"/>
          <w:sz w:val="28"/>
          <w:szCs w:val="28"/>
          <w:lang w:eastAsia="uk-UA"/>
        </w:rPr>
        <w:t>8</w:t>
      </w:r>
      <w:r w:rsidR="001B514B">
        <w:rPr>
          <w:rFonts w:ascii="Times New Roman" w:eastAsia="Times New Roman" w:hAnsi="Times New Roman" w:cs="Times New Roman"/>
          <w:sz w:val="28"/>
          <w:szCs w:val="28"/>
          <w:lang w:eastAsia="uk-UA"/>
        </w:rPr>
        <w:t>,</w:t>
      </w:r>
      <w:r w:rsidR="00A2713D">
        <w:rPr>
          <w:rFonts w:ascii="Times New Roman" w:eastAsia="Times New Roman" w:hAnsi="Times New Roman" w:cs="Times New Roman"/>
          <w:sz w:val="28"/>
          <w:szCs w:val="28"/>
          <w:lang w:eastAsia="uk-UA"/>
        </w:rPr>
        <w:t xml:space="preserve"> </w:t>
      </w:r>
      <w:r w:rsidR="00434D0E">
        <w:rPr>
          <w:rFonts w:ascii="Times New Roman" w:eastAsia="Times New Roman" w:hAnsi="Times New Roman" w:cs="Times New Roman"/>
          <w:sz w:val="28"/>
          <w:szCs w:val="28"/>
          <w:lang w:eastAsia="uk-UA"/>
        </w:rPr>
        <w:t>9</w:t>
      </w:r>
      <w:r w:rsidR="00A2713D">
        <w:rPr>
          <w:rFonts w:ascii="Times New Roman" w:eastAsia="Times New Roman" w:hAnsi="Times New Roman" w:cs="Times New Roman"/>
          <w:sz w:val="28"/>
          <w:szCs w:val="28"/>
          <w:lang w:eastAsia="uk-UA"/>
        </w:rPr>
        <w:t>;</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національно-патріотичне спрямування освітнього процесу у закладі;</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створення безпечних і сприятливих умов для формування базових компетентностей дітей відповідно до вимог оновленого БКДО та освітньої програми закладу;</w:t>
      </w:r>
      <w:r w:rsidRPr="00037B1B">
        <w:rPr>
          <w:rFonts w:ascii="Times New Roman" w:eastAsia="Times New Roman" w:hAnsi="Times New Roman" w:cs="Times New Roman"/>
          <w:sz w:val="28"/>
          <w:szCs w:val="28"/>
          <w:lang w:eastAsia="uk-UA"/>
        </w:rPr>
        <w:t xml:space="preserve"> </w:t>
      </w:r>
    </w:p>
    <w:p w:rsidR="008C56C2" w:rsidRP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037B1B">
        <w:rPr>
          <w:rFonts w:ascii="Times New Roman" w:eastAsia="Times New Roman" w:hAnsi="Times New Roman" w:cs="Times New Roman"/>
          <w:sz w:val="28"/>
          <w:szCs w:val="28"/>
          <w:lang w:eastAsia="uk-UA"/>
        </w:rPr>
        <w:t>забезпечення</w:t>
      </w:r>
      <w:r>
        <w:rPr>
          <w:rFonts w:ascii="Times New Roman" w:eastAsia="Times New Roman" w:hAnsi="Times New Roman" w:cs="Times New Roman"/>
          <w:sz w:val="28"/>
          <w:szCs w:val="28"/>
          <w:lang w:eastAsia="uk-UA"/>
        </w:rPr>
        <w:t xml:space="preserve"> умов</w:t>
      </w:r>
      <w:r w:rsidRPr="00037B1B">
        <w:rPr>
          <w:rFonts w:ascii="Times New Roman" w:eastAsia="Times New Roman" w:hAnsi="Times New Roman" w:cs="Times New Roman"/>
          <w:sz w:val="28"/>
          <w:szCs w:val="28"/>
          <w:lang w:eastAsia="uk-UA"/>
        </w:rPr>
        <w:t xml:space="preserve"> для </w:t>
      </w:r>
      <w:r w:rsidR="00334357">
        <w:rPr>
          <w:rFonts w:ascii="Times New Roman" w:eastAsia="Times New Roman" w:hAnsi="Times New Roman" w:cs="Times New Roman"/>
          <w:sz w:val="28"/>
          <w:szCs w:val="28"/>
          <w:lang w:eastAsia="uk-UA"/>
        </w:rPr>
        <w:t xml:space="preserve">індивідуальної траєкторії професійного розвитку педагогічних працівників, </w:t>
      </w:r>
      <w:r>
        <w:rPr>
          <w:rFonts w:ascii="Times New Roman" w:eastAsia="Times New Roman" w:hAnsi="Times New Roman" w:cs="Times New Roman"/>
          <w:sz w:val="28"/>
          <w:szCs w:val="28"/>
          <w:lang w:eastAsia="uk-UA"/>
        </w:rPr>
        <w:t xml:space="preserve">підвищення </w:t>
      </w:r>
      <w:r w:rsidR="00334357">
        <w:rPr>
          <w:rFonts w:ascii="Times New Roman" w:eastAsia="Times New Roman" w:hAnsi="Times New Roman" w:cs="Times New Roman"/>
          <w:sz w:val="28"/>
          <w:szCs w:val="28"/>
          <w:lang w:eastAsia="uk-UA"/>
        </w:rPr>
        <w:t>їх кваліфікації та самоосвіти</w:t>
      </w:r>
      <w:r w:rsidRPr="00037B1B">
        <w:rPr>
          <w:rFonts w:ascii="Times New Roman" w:eastAsia="Times New Roman" w:hAnsi="Times New Roman" w:cs="Times New Roman"/>
          <w:sz w:val="28"/>
          <w:szCs w:val="28"/>
          <w:lang w:eastAsia="uk-UA"/>
        </w:rPr>
        <w:t>;</w:t>
      </w:r>
    </w:p>
    <w:p w:rsidR="008C56C2" w:rsidRPr="00892756"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педагогічне просвітництво батьків;</w:t>
      </w:r>
    </w:p>
    <w:p w:rsidR="00892756" w:rsidRPr="008C56C2" w:rsidRDefault="00892756"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психологічний супровід освітнього процесу в умовах воєнного стану;</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запобігання порушенням академічної доброчесності усіма учасниками освітнього процесу, проявам дискримінації та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w:t>
      </w:r>
    </w:p>
    <w:p w:rsidR="008766EC" w:rsidRPr="001B514B" w:rsidRDefault="008C56C2" w:rsidP="008766EC">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забезпечення прозорості та інформаційної відкритості діяльності ЗДО.</w:t>
      </w:r>
    </w:p>
    <w:p w:rsidR="008766EC" w:rsidRDefault="008766EC" w:rsidP="006057F6">
      <w:pPr>
        <w:spacing w:after="0" w:line="240" w:lineRule="auto"/>
        <w:ind w:right="283" w:firstLine="567"/>
        <w:jc w:val="both"/>
        <w:rPr>
          <w:rFonts w:ascii="Times New Roman" w:eastAsia="Times New Roman" w:hAnsi="Times New Roman" w:cs="Times New Roman"/>
          <w:sz w:val="28"/>
          <w:szCs w:val="28"/>
          <w:lang w:eastAsia="uk-UA"/>
        </w:rPr>
      </w:pPr>
    </w:p>
    <w:p w:rsidR="00434D0E" w:rsidRDefault="001B514B" w:rsidP="006057F6">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6057F6" w:rsidRPr="006057F6" w:rsidRDefault="006057F6" w:rsidP="006057F6">
      <w:pPr>
        <w:spacing w:after="0" w:line="240" w:lineRule="auto"/>
        <w:ind w:right="283" w:firstLine="567"/>
        <w:jc w:val="both"/>
        <w:rPr>
          <w:rFonts w:ascii="Times New Roman" w:eastAsia="Times New Roman" w:hAnsi="Times New Roman" w:cs="Times New Roman"/>
          <w:sz w:val="16"/>
          <w:szCs w:val="16"/>
          <w:lang w:eastAsia="uk-UA"/>
        </w:rPr>
      </w:pPr>
    </w:p>
    <w:p w:rsidR="007C4749" w:rsidRDefault="007C4749" w:rsidP="006057F6">
      <w:pPr>
        <w:spacing w:after="0" w:line="240" w:lineRule="auto"/>
        <w:ind w:right="283"/>
        <w:jc w:val="center"/>
        <w:rPr>
          <w:rFonts w:ascii="Times New Roman" w:eastAsia="Times New Roman" w:hAnsi="Times New Roman" w:cs="Times New Roman"/>
          <w:sz w:val="28"/>
          <w:szCs w:val="28"/>
          <w:lang w:eastAsia="uk-UA"/>
        </w:rPr>
      </w:pPr>
    </w:p>
    <w:p w:rsidR="00892756" w:rsidRPr="00892756" w:rsidRDefault="00892756" w:rsidP="00892756">
      <w:pPr>
        <w:spacing w:after="0" w:line="240" w:lineRule="auto"/>
        <w:ind w:right="283" w:firstLine="567"/>
        <w:jc w:val="both"/>
        <w:rPr>
          <w:rFonts w:ascii="Times New Roman" w:eastAsia="Times New Roman" w:hAnsi="Times New Roman" w:cs="Times New Roman"/>
          <w:sz w:val="28"/>
          <w:szCs w:val="28"/>
          <w:lang w:eastAsia="uk-UA"/>
        </w:rPr>
      </w:pPr>
    </w:p>
    <w:p w:rsidR="006057F6" w:rsidRDefault="006057F6" w:rsidP="003E2F80">
      <w:pPr>
        <w:spacing w:after="0" w:line="240" w:lineRule="auto"/>
        <w:ind w:right="283"/>
        <w:rPr>
          <w:rFonts w:ascii="Times New Roman" w:eastAsia="Times New Roman" w:hAnsi="Times New Roman" w:cs="Times New Roman"/>
          <w:b/>
          <w:sz w:val="28"/>
          <w:szCs w:val="28"/>
          <w:lang w:eastAsia="uk-UA"/>
        </w:rPr>
      </w:pPr>
    </w:p>
    <w:p w:rsidR="007C4749" w:rsidRDefault="007C4749"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1B514B" w:rsidRDefault="001B514B" w:rsidP="00F06C84">
      <w:pPr>
        <w:spacing w:after="0" w:line="240" w:lineRule="auto"/>
        <w:ind w:right="283"/>
        <w:rPr>
          <w:rFonts w:ascii="Times New Roman" w:eastAsia="Times New Roman" w:hAnsi="Times New Roman" w:cs="Times New Roman"/>
          <w:b/>
          <w:sz w:val="28"/>
          <w:szCs w:val="28"/>
          <w:lang w:eastAsia="uk-UA"/>
        </w:rPr>
      </w:pPr>
    </w:p>
    <w:p w:rsidR="008766EC" w:rsidRDefault="008766EC" w:rsidP="001B514B">
      <w:pPr>
        <w:spacing w:after="0" w:line="240" w:lineRule="auto"/>
        <w:ind w:right="283"/>
        <w:rPr>
          <w:rFonts w:ascii="Times New Roman" w:eastAsia="Times New Roman" w:hAnsi="Times New Roman" w:cs="Times New Roman"/>
          <w:b/>
          <w:sz w:val="28"/>
          <w:szCs w:val="28"/>
          <w:lang w:eastAsia="uk-UA"/>
        </w:rPr>
      </w:pPr>
    </w:p>
    <w:p w:rsidR="00221B6A" w:rsidRPr="00F06C84" w:rsidRDefault="00F00A49" w:rsidP="00F5283A">
      <w:pPr>
        <w:spacing w:after="0" w:line="240" w:lineRule="auto"/>
        <w:ind w:right="283"/>
        <w:jc w:val="center"/>
        <w:rPr>
          <w:rFonts w:ascii="Times New Roman" w:eastAsia="Times New Roman" w:hAnsi="Times New Roman" w:cs="Times New Roman"/>
          <w:b/>
          <w:sz w:val="28"/>
          <w:szCs w:val="28"/>
          <w:lang w:eastAsia="uk-UA"/>
        </w:rPr>
      </w:pPr>
      <w:r w:rsidRPr="00F06C84">
        <w:rPr>
          <w:rFonts w:ascii="Times New Roman" w:eastAsia="Times New Roman" w:hAnsi="Times New Roman" w:cs="Times New Roman"/>
          <w:b/>
          <w:sz w:val="28"/>
          <w:szCs w:val="28"/>
          <w:lang w:eastAsia="uk-UA"/>
        </w:rPr>
        <w:lastRenderedPageBreak/>
        <w:t xml:space="preserve">РОЗДІЛ </w:t>
      </w:r>
      <w:r w:rsidRPr="00F06C84">
        <w:rPr>
          <w:rFonts w:ascii="Times New Roman" w:eastAsia="Times New Roman" w:hAnsi="Times New Roman" w:cs="Times New Roman"/>
          <w:b/>
          <w:sz w:val="28"/>
          <w:szCs w:val="28"/>
          <w:lang w:val="en-US" w:eastAsia="uk-UA"/>
        </w:rPr>
        <w:t>V</w:t>
      </w:r>
      <w:r w:rsidR="005F6549" w:rsidRPr="00F06C84">
        <w:rPr>
          <w:rFonts w:ascii="Times New Roman" w:eastAsia="Times New Roman" w:hAnsi="Times New Roman" w:cs="Times New Roman"/>
          <w:b/>
          <w:sz w:val="28"/>
          <w:szCs w:val="28"/>
          <w:lang w:eastAsia="uk-UA"/>
        </w:rPr>
        <w:t>І</w:t>
      </w:r>
      <w:r w:rsidRPr="00F06C84">
        <w:rPr>
          <w:rFonts w:ascii="Times New Roman" w:eastAsia="Times New Roman" w:hAnsi="Times New Roman" w:cs="Times New Roman"/>
          <w:b/>
          <w:sz w:val="28"/>
          <w:szCs w:val="28"/>
          <w:lang w:eastAsia="uk-UA"/>
        </w:rPr>
        <w:t>. ПЛАНУВАННЯ ОСВІТНЬОЇ ДІЯЛЬНОСТІ</w:t>
      </w:r>
    </w:p>
    <w:p w:rsidR="00F5283A" w:rsidRPr="00F06C84" w:rsidRDefault="00F5283A" w:rsidP="00F5283A">
      <w:pPr>
        <w:spacing w:after="0" w:line="240" w:lineRule="auto"/>
        <w:ind w:right="283"/>
        <w:jc w:val="center"/>
        <w:rPr>
          <w:rFonts w:ascii="Times New Roman" w:eastAsia="Times New Roman" w:hAnsi="Times New Roman" w:cs="Times New Roman"/>
          <w:b/>
          <w:sz w:val="16"/>
          <w:szCs w:val="16"/>
          <w:lang w:eastAsia="uk-UA"/>
        </w:rPr>
      </w:pPr>
    </w:p>
    <w:p w:rsidR="005F6549" w:rsidRPr="008742E1" w:rsidRDefault="005F6549" w:rsidP="008742E1">
      <w:pPr>
        <w:pStyle w:val="a7"/>
        <w:shd w:val="clear" w:color="auto" w:fill="FFFFFF"/>
        <w:spacing w:before="0" w:beforeAutospacing="0" w:after="0" w:afterAutospacing="0"/>
        <w:ind w:right="141" w:hanging="142"/>
        <w:rPr>
          <w:b/>
          <w:bCs/>
          <w:iCs/>
          <w:sz w:val="32"/>
          <w:szCs w:val="21"/>
        </w:rPr>
      </w:pPr>
      <w:r w:rsidRPr="00F06C84">
        <w:rPr>
          <w:rStyle w:val="a8"/>
          <w:b/>
          <w:bCs/>
          <w:i w:val="0"/>
          <w:sz w:val="32"/>
          <w:szCs w:val="21"/>
        </w:rPr>
        <w:t xml:space="preserve"> 6.1.</w:t>
      </w:r>
      <w:r w:rsidRPr="00F06C84">
        <w:rPr>
          <w:rStyle w:val="a8"/>
          <w:b/>
          <w:bCs/>
          <w:sz w:val="32"/>
          <w:szCs w:val="21"/>
        </w:rPr>
        <w:t xml:space="preserve"> </w:t>
      </w:r>
      <w:r w:rsidRPr="00F06C84">
        <w:rPr>
          <w:rStyle w:val="a8"/>
          <w:b/>
          <w:bCs/>
          <w:i w:val="0"/>
          <w:sz w:val="32"/>
          <w:szCs w:val="21"/>
        </w:rPr>
        <w:t xml:space="preserve">Вихідні положення щодо планування освітньої роботи у </w:t>
      </w:r>
      <w:r w:rsidR="000E3163" w:rsidRPr="00F06C84">
        <w:rPr>
          <w:rStyle w:val="a8"/>
          <w:b/>
          <w:bCs/>
          <w:i w:val="0"/>
          <w:sz w:val="32"/>
          <w:szCs w:val="21"/>
        </w:rPr>
        <w:t>ЗДО</w:t>
      </w:r>
    </w:p>
    <w:p w:rsidR="00BF5E5E" w:rsidRPr="00F06C84" w:rsidRDefault="00221B6A" w:rsidP="00F5283A">
      <w:pPr>
        <w:pStyle w:val="a7"/>
        <w:shd w:val="clear" w:color="auto" w:fill="FFFFFF"/>
        <w:spacing w:before="0" w:beforeAutospacing="0" w:after="0" w:afterAutospacing="0"/>
        <w:ind w:right="283" w:firstLine="567"/>
        <w:jc w:val="both"/>
        <w:rPr>
          <w:sz w:val="28"/>
          <w:szCs w:val="21"/>
        </w:rPr>
      </w:pPr>
      <w:r w:rsidRPr="00F06C84">
        <w:rPr>
          <w:sz w:val="28"/>
          <w:szCs w:val="21"/>
        </w:rPr>
        <w:t>Сьогодні декларується право на творчий підхід до вибору форм планування, відходу від шаблонних традиційних форм складання планів. Але існує і надалі важлива вимога - не залишати поза увагою  змістовий аспект плану роботи для досягнення поставленої мети (виконання державних стандартів дошкільної освіти), не займатися</w:t>
      </w:r>
      <w:r w:rsidR="00BF5E5E" w:rsidRPr="00F06C84">
        <w:rPr>
          <w:sz w:val="28"/>
          <w:szCs w:val="21"/>
        </w:rPr>
        <w:t xml:space="preserve"> безконтрольною самодіяльністю.</w:t>
      </w:r>
    </w:p>
    <w:p w:rsidR="00221B6A" w:rsidRPr="00F5283A" w:rsidRDefault="00BF5E5E" w:rsidP="00F5283A">
      <w:pPr>
        <w:pStyle w:val="a7"/>
        <w:shd w:val="clear" w:color="auto" w:fill="FFFFFF"/>
        <w:spacing w:before="0" w:beforeAutospacing="0" w:after="0" w:afterAutospacing="0"/>
        <w:ind w:right="283" w:firstLine="567"/>
        <w:jc w:val="both"/>
        <w:rPr>
          <w:sz w:val="28"/>
          <w:szCs w:val="21"/>
        </w:rPr>
      </w:pPr>
      <w:r w:rsidRPr="00F06C84">
        <w:rPr>
          <w:sz w:val="28"/>
          <w:szCs w:val="21"/>
        </w:rPr>
        <w:t>У</w:t>
      </w:r>
      <w:r w:rsidR="00221B6A" w:rsidRPr="00F06C84">
        <w:rPr>
          <w:sz w:val="28"/>
          <w:szCs w:val="21"/>
        </w:rPr>
        <w:t xml:space="preserve"> ході планування </w:t>
      </w:r>
      <w:r w:rsidR="00F5283A" w:rsidRPr="00F06C84">
        <w:rPr>
          <w:sz w:val="28"/>
          <w:szCs w:val="21"/>
        </w:rPr>
        <w:t xml:space="preserve">освітньої </w:t>
      </w:r>
      <w:r w:rsidR="00F5283A">
        <w:rPr>
          <w:sz w:val="28"/>
          <w:szCs w:val="21"/>
        </w:rPr>
        <w:t xml:space="preserve">роботи </w:t>
      </w:r>
      <w:r w:rsidR="00221B6A" w:rsidRPr="00F5283A">
        <w:rPr>
          <w:sz w:val="28"/>
          <w:szCs w:val="21"/>
        </w:rPr>
        <w:t>важливо обов'язково враховувати </w:t>
      </w:r>
      <w:r w:rsidR="00221B6A" w:rsidRPr="00F5283A">
        <w:rPr>
          <w:rStyle w:val="a8"/>
          <w:sz w:val="28"/>
          <w:szCs w:val="21"/>
        </w:rPr>
        <w:t>загальні тенденції:</w:t>
      </w:r>
    </w:p>
    <w:p w:rsidR="00221B6A" w:rsidRPr="00F5283A" w:rsidRDefault="00F5283A" w:rsidP="00F5283A">
      <w:pPr>
        <w:pStyle w:val="a7"/>
        <w:shd w:val="clear" w:color="auto" w:fill="FFFFFF"/>
        <w:spacing w:before="0" w:beforeAutospacing="0" w:after="0" w:afterAutospacing="0"/>
        <w:ind w:right="283" w:firstLine="567"/>
        <w:jc w:val="both"/>
        <w:rPr>
          <w:sz w:val="28"/>
          <w:szCs w:val="21"/>
        </w:rPr>
      </w:pPr>
      <w:r>
        <w:rPr>
          <w:sz w:val="28"/>
          <w:szCs w:val="21"/>
        </w:rPr>
        <w:t>- впровадження особистісно</w:t>
      </w:r>
      <w:r w:rsidR="00221B6A" w:rsidRPr="00F5283A">
        <w:rPr>
          <w:sz w:val="28"/>
          <w:szCs w:val="21"/>
        </w:rPr>
        <w:t xml:space="preserve"> орієнтовної моделі </w:t>
      </w:r>
      <w:r>
        <w:rPr>
          <w:sz w:val="28"/>
          <w:szCs w:val="21"/>
        </w:rPr>
        <w:t>освіти</w:t>
      </w:r>
      <w:r w:rsidR="00221B6A" w:rsidRPr="00F5283A">
        <w:rPr>
          <w:sz w:val="28"/>
          <w:szCs w:val="21"/>
        </w:rPr>
        <w:t>;</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гуманізація осв</w:t>
      </w:r>
      <w:r w:rsidR="00F5283A">
        <w:rPr>
          <w:sz w:val="28"/>
          <w:szCs w:val="21"/>
        </w:rPr>
        <w:t>ітньо</w:t>
      </w:r>
      <w:r w:rsidRPr="00F5283A">
        <w:rPr>
          <w:sz w:val="28"/>
          <w:szCs w:val="21"/>
        </w:rPr>
        <w:t>го процесу;</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широке використання інноваційних освітніх технологій;</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інтегрований</w:t>
      </w:r>
      <w:r w:rsidR="00C77A94">
        <w:rPr>
          <w:sz w:val="28"/>
          <w:szCs w:val="21"/>
        </w:rPr>
        <w:t>, діяльнісний, компетентнісний</w:t>
      </w:r>
      <w:r w:rsidRPr="00F5283A">
        <w:rPr>
          <w:sz w:val="28"/>
          <w:szCs w:val="21"/>
        </w:rPr>
        <w:t xml:space="preserve"> підхід до організації та змісту дошкільної освіти;</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надання пріоритету провідним видам діяльності дітей на кожному віковому періоді.</w:t>
      </w:r>
    </w:p>
    <w:p w:rsidR="00221B6A" w:rsidRPr="005F6549" w:rsidRDefault="00221B6A" w:rsidP="005F6549">
      <w:pPr>
        <w:pStyle w:val="a7"/>
        <w:shd w:val="clear" w:color="auto" w:fill="FFFFFF"/>
        <w:spacing w:before="0" w:beforeAutospacing="0" w:after="0" w:afterAutospacing="0"/>
        <w:ind w:right="283"/>
        <w:jc w:val="center"/>
        <w:rPr>
          <w:b/>
          <w:bCs/>
          <w:iCs/>
          <w:sz w:val="28"/>
          <w:szCs w:val="21"/>
        </w:rPr>
      </w:pPr>
      <w:r w:rsidRPr="00F5283A">
        <w:rPr>
          <w:rStyle w:val="a8"/>
          <w:b/>
          <w:bCs/>
          <w:sz w:val="28"/>
          <w:szCs w:val="21"/>
        </w:rPr>
        <w:t xml:space="preserve">     </w:t>
      </w:r>
      <w:r w:rsidRPr="00AF3BFA">
        <w:rPr>
          <w:rStyle w:val="a8"/>
          <w:b/>
          <w:bCs/>
          <w:i w:val="0"/>
          <w:sz w:val="28"/>
          <w:szCs w:val="21"/>
        </w:rPr>
        <w:t>В</w:t>
      </w:r>
      <w:r w:rsidR="00F5283A" w:rsidRPr="00AF3BFA">
        <w:rPr>
          <w:rStyle w:val="a8"/>
          <w:b/>
          <w:bCs/>
          <w:i w:val="0"/>
          <w:sz w:val="28"/>
          <w:szCs w:val="21"/>
        </w:rPr>
        <w:t xml:space="preserve">ихідні положення щодо </w:t>
      </w:r>
      <w:r w:rsidR="005F6549">
        <w:rPr>
          <w:rStyle w:val="a8"/>
          <w:b/>
          <w:bCs/>
          <w:i w:val="0"/>
          <w:sz w:val="28"/>
          <w:szCs w:val="21"/>
        </w:rPr>
        <w:t>планування освітньої роботи</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rStyle w:val="a9"/>
          <w:sz w:val="28"/>
          <w:szCs w:val="21"/>
        </w:rPr>
        <w:t>1. </w:t>
      </w:r>
      <w:r w:rsidR="00F5283A">
        <w:rPr>
          <w:sz w:val="28"/>
          <w:szCs w:val="21"/>
        </w:rPr>
        <w:t>Основою планування</w:t>
      </w:r>
      <w:r w:rsidR="00C77A94">
        <w:rPr>
          <w:sz w:val="28"/>
          <w:szCs w:val="21"/>
        </w:rPr>
        <w:t xml:space="preserve"> у </w:t>
      </w:r>
      <w:proofErr w:type="spellStart"/>
      <w:r w:rsidR="00C77A94">
        <w:rPr>
          <w:sz w:val="28"/>
          <w:szCs w:val="21"/>
        </w:rPr>
        <w:t>Квасилівському</w:t>
      </w:r>
      <w:proofErr w:type="spellEnd"/>
      <w:r w:rsidR="00C77A94">
        <w:rPr>
          <w:sz w:val="28"/>
          <w:szCs w:val="21"/>
        </w:rPr>
        <w:t xml:space="preserve"> ЗДО </w:t>
      </w:r>
      <w:r w:rsidR="00F5283A">
        <w:rPr>
          <w:sz w:val="28"/>
          <w:szCs w:val="21"/>
        </w:rPr>
        <w:t xml:space="preserve"> є </w:t>
      </w:r>
      <w:r w:rsidR="00C77A94">
        <w:rPr>
          <w:sz w:val="28"/>
          <w:szCs w:val="21"/>
        </w:rPr>
        <w:t xml:space="preserve">комплексна </w:t>
      </w:r>
      <w:r w:rsidRPr="00C77A94">
        <w:rPr>
          <w:sz w:val="28"/>
          <w:szCs w:val="21"/>
        </w:rPr>
        <w:t>програма</w:t>
      </w:r>
      <w:r w:rsidR="00F06C84">
        <w:rPr>
          <w:b/>
          <w:i/>
          <w:sz w:val="28"/>
          <w:szCs w:val="21"/>
        </w:rPr>
        <w:t xml:space="preserve"> «Я у Світі»</w:t>
      </w:r>
      <w:r w:rsidRPr="00F5283A">
        <w:rPr>
          <w:sz w:val="28"/>
          <w:szCs w:val="21"/>
        </w:rPr>
        <w:t>, яка при</w:t>
      </w:r>
      <w:r w:rsidR="00F5283A">
        <w:rPr>
          <w:sz w:val="28"/>
          <w:szCs w:val="21"/>
        </w:rPr>
        <w:t xml:space="preserve">йнята для використання педагогічною радою. Вибір програми </w:t>
      </w:r>
      <w:r w:rsidR="00F5283A" w:rsidRPr="00F5283A">
        <w:rPr>
          <w:rStyle w:val="a8"/>
          <w:bCs/>
          <w:i w:val="0"/>
          <w:sz w:val="28"/>
          <w:szCs w:val="21"/>
        </w:rPr>
        <w:t>погоджується</w:t>
      </w:r>
      <w:r w:rsidRPr="00F5283A">
        <w:rPr>
          <w:rStyle w:val="a8"/>
          <w:bCs/>
          <w:i w:val="0"/>
          <w:sz w:val="28"/>
          <w:szCs w:val="21"/>
        </w:rPr>
        <w:t xml:space="preserve"> з батьками</w:t>
      </w:r>
      <w:r w:rsidRPr="00F5283A">
        <w:rPr>
          <w:i/>
          <w:sz w:val="28"/>
          <w:szCs w:val="21"/>
        </w:rPr>
        <w:t>,</w:t>
      </w:r>
      <w:r w:rsidRPr="00F5283A">
        <w:rPr>
          <w:sz w:val="28"/>
          <w:szCs w:val="21"/>
        </w:rPr>
        <w:t xml:space="preserve"> які є учасниками освітнього процесу.</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rStyle w:val="a9"/>
          <w:sz w:val="28"/>
          <w:szCs w:val="21"/>
        </w:rPr>
        <w:t>2. </w:t>
      </w:r>
      <w:r w:rsidR="00F5283A">
        <w:rPr>
          <w:sz w:val="28"/>
          <w:szCs w:val="21"/>
        </w:rPr>
        <w:t>П</w:t>
      </w:r>
      <w:r w:rsidRPr="00F5283A">
        <w:rPr>
          <w:sz w:val="28"/>
          <w:szCs w:val="21"/>
        </w:rPr>
        <w:t xml:space="preserve">ід час складання плану </w:t>
      </w:r>
      <w:r w:rsidR="00F5283A">
        <w:rPr>
          <w:sz w:val="28"/>
          <w:szCs w:val="21"/>
        </w:rPr>
        <w:t>освітньої</w:t>
      </w:r>
      <w:r w:rsidR="00F06C84">
        <w:rPr>
          <w:sz w:val="28"/>
          <w:szCs w:val="21"/>
        </w:rPr>
        <w:t xml:space="preserve"> роботи враховуються</w:t>
      </w:r>
      <w:r w:rsidRPr="00F5283A">
        <w:rPr>
          <w:sz w:val="28"/>
          <w:szCs w:val="21"/>
        </w:rPr>
        <w:t xml:space="preserve"> конкретні </w:t>
      </w:r>
      <w:r w:rsidRPr="00AF3BFA">
        <w:rPr>
          <w:b/>
          <w:i/>
          <w:sz w:val="28"/>
          <w:szCs w:val="21"/>
        </w:rPr>
        <w:t>педагогічні умови</w:t>
      </w:r>
      <w:r w:rsidRPr="00F5283A">
        <w:rPr>
          <w:sz w:val="28"/>
          <w:szCs w:val="21"/>
        </w:rPr>
        <w:t>: віковий склад групи; результати діагностики розвитку дітей (педагогічного обстеження) на почат</w:t>
      </w:r>
      <w:r w:rsidR="00F5283A">
        <w:rPr>
          <w:sz w:val="28"/>
          <w:szCs w:val="21"/>
        </w:rPr>
        <w:t>ок навчального року (</w:t>
      </w:r>
      <w:r w:rsidR="00F06C84">
        <w:rPr>
          <w:sz w:val="28"/>
          <w:szCs w:val="21"/>
        </w:rPr>
        <w:t>вересень</w:t>
      </w:r>
      <w:r w:rsidRPr="00F5283A">
        <w:rPr>
          <w:sz w:val="28"/>
          <w:szCs w:val="21"/>
        </w:rPr>
        <w:t>); розподіл дітей на підгрупи за психоло</w:t>
      </w:r>
      <w:r w:rsidR="00F06C84">
        <w:rPr>
          <w:sz w:val="28"/>
          <w:szCs w:val="21"/>
        </w:rPr>
        <w:t>гічним віком; якість предметно-ігрового розвивального</w:t>
      </w:r>
      <w:r w:rsidR="00F5283A">
        <w:rPr>
          <w:sz w:val="28"/>
          <w:szCs w:val="21"/>
        </w:rPr>
        <w:t xml:space="preserve"> </w:t>
      </w:r>
      <w:r w:rsidRPr="00F5283A">
        <w:rPr>
          <w:sz w:val="28"/>
          <w:szCs w:val="21"/>
        </w:rPr>
        <w:t>середовища у групі та за її межами.</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rStyle w:val="a9"/>
          <w:sz w:val="28"/>
          <w:szCs w:val="21"/>
        </w:rPr>
        <w:t>3. </w:t>
      </w:r>
      <w:r w:rsidRPr="00AF3BFA">
        <w:rPr>
          <w:b/>
          <w:i/>
          <w:sz w:val="28"/>
          <w:szCs w:val="21"/>
        </w:rPr>
        <w:t>Форма планування</w:t>
      </w:r>
      <w:r w:rsidR="00AE0767">
        <w:rPr>
          <w:sz w:val="28"/>
          <w:szCs w:val="21"/>
        </w:rPr>
        <w:t xml:space="preserve"> </w:t>
      </w:r>
      <w:r w:rsidR="00F06C84">
        <w:rPr>
          <w:sz w:val="28"/>
          <w:szCs w:val="21"/>
        </w:rPr>
        <w:t>є</w:t>
      </w:r>
      <w:r w:rsidR="00AE0767">
        <w:rPr>
          <w:sz w:val="28"/>
          <w:szCs w:val="21"/>
        </w:rPr>
        <w:t xml:space="preserve"> різною</w:t>
      </w:r>
      <w:r w:rsidRPr="00F5283A">
        <w:rPr>
          <w:sz w:val="28"/>
          <w:szCs w:val="21"/>
        </w:rPr>
        <w:t xml:space="preserve"> і за</w:t>
      </w:r>
      <w:r w:rsidR="00F06C84">
        <w:rPr>
          <w:sz w:val="28"/>
          <w:szCs w:val="21"/>
        </w:rPr>
        <w:t>тверджена</w:t>
      </w:r>
      <w:r w:rsidRPr="00F5283A">
        <w:rPr>
          <w:sz w:val="28"/>
          <w:szCs w:val="21"/>
        </w:rPr>
        <w:t xml:space="preserve"> педрадою </w:t>
      </w:r>
      <w:r w:rsidR="00F06C84">
        <w:rPr>
          <w:sz w:val="28"/>
          <w:szCs w:val="21"/>
        </w:rPr>
        <w:t>ЗДО</w:t>
      </w:r>
      <w:r w:rsidRPr="00F5283A">
        <w:rPr>
          <w:sz w:val="28"/>
          <w:szCs w:val="21"/>
        </w:rPr>
        <w:t>:</w:t>
      </w:r>
      <w:r w:rsidR="00F5283A">
        <w:rPr>
          <w:sz w:val="28"/>
          <w:szCs w:val="21"/>
        </w:rPr>
        <w:t xml:space="preserve"> </w:t>
      </w:r>
      <w:r w:rsidRPr="00AE0767">
        <w:rPr>
          <w:i/>
          <w:sz w:val="28"/>
          <w:szCs w:val="21"/>
        </w:rPr>
        <w:t>поширена</w:t>
      </w:r>
      <w:r w:rsidR="00F06C84">
        <w:rPr>
          <w:sz w:val="28"/>
          <w:szCs w:val="21"/>
        </w:rPr>
        <w:t xml:space="preserve"> - для </w:t>
      </w:r>
      <w:r w:rsidRPr="00F5283A">
        <w:rPr>
          <w:sz w:val="28"/>
          <w:szCs w:val="21"/>
        </w:rPr>
        <w:t>педагога</w:t>
      </w:r>
      <w:r w:rsidR="00F06C84">
        <w:rPr>
          <w:sz w:val="28"/>
          <w:szCs w:val="21"/>
        </w:rPr>
        <w:t>-початківця</w:t>
      </w:r>
      <w:r w:rsidRPr="00F5283A">
        <w:rPr>
          <w:sz w:val="28"/>
          <w:szCs w:val="21"/>
        </w:rPr>
        <w:t xml:space="preserve"> (до 3-х років</w:t>
      </w:r>
      <w:r w:rsidR="00F5283A">
        <w:rPr>
          <w:sz w:val="28"/>
          <w:szCs w:val="21"/>
        </w:rPr>
        <w:t xml:space="preserve"> стажу</w:t>
      </w:r>
      <w:r w:rsidRPr="00F5283A">
        <w:rPr>
          <w:sz w:val="28"/>
          <w:szCs w:val="21"/>
        </w:rPr>
        <w:t xml:space="preserve">), </w:t>
      </w:r>
      <w:r w:rsidRPr="00AE0767">
        <w:rPr>
          <w:i/>
          <w:sz w:val="28"/>
          <w:szCs w:val="21"/>
        </w:rPr>
        <w:t>спрощена</w:t>
      </w:r>
      <w:r w:rsidR="00F5283A">
        <w:rPr>
          <w:sz w:val="28"/>
          <w:szCs w:val="21"/>
        </w:rPr>
        <w:t xml:space="preserve"> - для педагога-</w:t>
      </w:r>
      <w:r w:rsidRPr="00F5283A">
        <w:rPr>
          <w:sz w:val="28"/>
          <w:szCs w:val="21"/>
        </w:rPr>
        <w:t>професіонала. Проте в жодному випадку не допускається безсистемність, пропущення окремих ви</w:t>
      </w:r>
      <w:r w:rsidR="00F06C84">
        <w:rPr>
          <w:sz w:val="28"/>
          <w:szCs w:val="21"/>
        </w:rPr>
        <w:t>дів занять та діяльності дітей (</w:t>
      </w:r>
      <w:r w:rsidRPr="00F5283A">
        <w:rPr>
          <w:sz w:val="28"/>
          <w:szCs w:val="21"/>
        </w:rPr>
        <w:t>фізкультура на свіжому повітрі; ко</w:t>
      </w:r>
      <w:r w:rsidR="00F5283A">
        <w:rPr>
          <w:sz w:val="28"/>
          <w:szCs w:val="21"/>
        </w:rPr>
        <w:t>лективна праця; сюжетно-рольові, конструктивно-</w:t>
      </w:r>
      <w:r w:rsidRPr="00F5283A">
        <w:rPr>
          <w:sz w:val="28"/>
          <w:szCs w:val="21"/>
        </w:rPr>
        <w:t>будівельні, театр</w:t>
      </w:r>
      <w:r w:rsidR="00F5283A">
        <w:rPr>
          <w:sz w:val="28"/>
          <w:szCs w:val="21"/>
        </w:rPr>
        <w:t>алізовані ігри; СХД: художньо-</w:t>
      </w:r>
      <w:r w:rsidRPr="00F5283A">
        <w:rPr>
          <w:sz w:val="28"/>
          <w:szCs w:val="21"/>
        </w:rPr>
        <w:t xml:space="preserve">мовленнєва, музична, образотворча, театралізована (їх краще планувати по тижню почергово); художня праця; робота </w:t>
      </w:r>
      <w:r w:rsidR="00F5283A">
        <w:rPr>
          <w:sz w:val="28"/>
          <w:szCs w:val="21"/>
        </w:rPr>
        <w:t>із вивчення ПДР; дослідницько-</w:t>
      </w:r>
      <w:r w:rsidRPr="00F5283A">
        <w:rPr>
          <w:sz w:val="28"/>
          <w:szCs w:val="21"/>
        </w:rPr>
        <w:t>пошукова діяльність тощо).</w:t>
      </w:r>
    </w:p>
    <w:p w:rsidR="00BF5E5E" w:rsidRDefault="00221B6A" w:rsidP="005F6549">
      <w:pPr>
        <w:pStyle w:val="a7"/>
        <w:shd w:val="clear" w:color="auto" w:fill="FFFFFF"/>
        <w:spacing w:before="0" w:beforeAutospacing="0" w:after="0" w:afterAutospacing="0"/>
        <w:ind w:right="283" w:firstLine="567"/>
        <w:jc w:val="both"/>
        <w:rPr>
          <w:sz w:val="28"/>
          <w:szCs w:val="21"/>
        </w:rPr>
      </w:pPr>
      <w:r w:rsidRPr="00F5283A">
        <w:rPr>
          <w:rStyle w:val="a9"/>
          <w:sz w:val="28"/>
          <w:szCs w:val="21"/>
        </w:rPr>
        <w:t>4.</w:t>
      </w:r>
      <w:r w:rsidRPr="00F5283A">
        <w:rPr>
          <w:sz w:val="28"/>
          <w:szCs w:val="21"/>
        </w:rPr>
        <w:t> Н</w:t>
      </w:r>
      <w:r w:rsidR="00184028">
        <w:rPr>
          <w:sz w:val="28"/>
          <w:szCs w:val="21"/>
        </w:rPr>
        <w:t>айефективнішою</w:t>
      </w:r>
      <w:r w:rsidR="00F5283A">
        <w:rPr>
          <w:sz w:val="28"/>
          <w:szCs w:val="21"/>
        </w:rPr>
        <w:t xml:space="preserve"> </w:t>
      </w:r>
      <w:r w:rsidR="00F5283A" w:rsidRPr="00AF3BFA">
        <w:rPr>
          <w:sz w:val="28"/>
          <w:szCs w:val="21"/>
        </w:rPr>
        <w:t>є</w:t>
      </w:r>
      <w:r w:rsidR="00F5283A" w:rsidRPr="00AF3BFA">
        <w:rPr>
          <w:i/>
          <w:sz w:val="28"/>
          <w:szCs w:val="21"/>
        </w:rPr>
        <w:t xml:space="preserve"> </w:t>
      </w:r>
      <w:r w:rsidR="00184028" w:rsidRPr="00AF3BFA">
        <w:rPr>
          <w:b/>
          <w:i/>
          <w:sz w:val="28"/>
          <w:szCs w:val="21"/>
        </w:rPr>
        <w:t>блочно-тематична форма</w:t>
      </w:r>
      <w:r w:rsidR="00414E31" w:rsidRPr="00AF3BFA">
        <w:rPr>
          <w:b/>
          <w:i/>
          <w:sz w:val="28"/>
          <w:szCs w:val="21"/>
        </w:rPr>
        <w:t xml:space="preserve"> планування</w:t>
      </w:r>
      <w:r w:rsidR="00414E31">
        <w:rPr>
          <w:sz w:val="28"/>
          <w:szCs w:val="21"/>
        </w:rPr>
        <w:t xml:space="preserve"> освітньої роботи з дошкільниками</w:t>
      </w:r>
      <w:r w:rsidR="00184028">
        <w:rPr>
          <w:sz w:val="28"/>
          <w:szCs w:val="21"/>
        </w:rPr>
        <w:t xml:space="preserve"> з дотриманням принципу інтеграції. </w:t>
      </w:r>
    </w:p>
    <w:p w:rsidR="00D13247" w:rsidRDefault="00BF5E5E" w:rsidP="00D13247">
      <w:pPr>
        <w:pStyle w:val="a7"/>
        <w:shd w:val="clear" w:color="auto" w:fill="FFFFFF"/>
        <w:spacing w:before="0" w:beforeAutospacing="0" w:after="0" w:afterAutospacing="0"/>
        <w:ind w:right="283" w:firstLine="567"/>
        <w:jc w:val="both"/>
        <w:rPr>
          <w:szCs w:val="21"/>
          <w:shd w:val="clear" w:color="auto" w:fill="FFFFFF"/>
        </w:rPr>
      </w:pPr>
      <w:r w:rsidRPr="00BF5E5E">
        <w:rPr>
          <w:b/>
          <w:sz w:val="28"/>
          <w:szCs w:val="21"/>
          <w:shd w:val="clear" w:color="auto" w:fill="FFFFFF"/>
        </w:rPr>
        <w:t>5.</w:t>
      </w:r>
      <w:r>
        <w:rPr>
          <w:sz w:val="28"/>
          <w:szCs w:val="21"/>
          <w:shd w:val="clear" w:color="auto" w:fill="FFFFFF"/>
        </w:rPr>
        <w:t xml:space="preserve"> </w:t>
      </w:r>
      <w:r w:rsidR="005F6549" w:rsidRPr="00BF5E5E">
        <w:rPr>
          <w:b/>
          <w:i/>
          <w:sz w:val="28"/>
          <w:szCs w:val="21"/>
          <w:shd w:val="clear" w:color="auto" w:fill="FFFFFF"/>
        </w:rPr>
        <w:t>План роботи</w:t>
      </w:r>
      <w:r w:rsidR="005F6549" w:rsidRPr="005F6549">
        <w:rPr>
          <w:sz w:val="28"/>
          <w:szCs w:val="21"/>
          <w:shd w:val="clear" w:color="auto" w:fill="FFFFFF"/>
        </w:rPr>
        <w:t xml:space="preserve"> (перспективний, календарний) є обов'язковою д</w:t>
      </w:r>
      <w:r>
        <w:rPr>
          <w:sz w:val="28"/>
          <w:szCs w:val="21"/>
          <w:shd w:val="clear" w:color="auto" w:fill="FFFFFF"/>
        </w:rPr>
        <w:t>окументацією педагогічних працівників</w:t>
      </w:r>
      <w:r w:rsidR="005F6549" w:rsidRPr="005F6549">
        <w:rPr>
          <w:sz w:val="28"/>
          <w:szCs w:val="21"/>
          <w:shd w:val="clear" w:color="auto" w:fill="FFFFFF"/>
        </w:rPr>
        <w:t>. Календарному плануванню освітньої роботи з дошкільниками передує перспективне планування на кожен місяць.</w:t>
      </w:r>
      <w:r>
        <w:rPr>
          <w:sz w:val="28"/>
          <w:szCs w:val="21"/>
          <w:shd w:val="clear" w:color="auto" w:fill="FFFFFF"/>
        </w:rPr>
        <w:t xml:space="preserve"> </w:t>
      </w:r>
      <w:r w:rsidR="00134C2A">
        <w:rPr>
          <w:sz w:val="28"/>
          <w:szCs w:val="21"/>
          <w:shd w:val="clear" w:color="auto" w:fill="FFFFFF"/>
        </w:rPr>
        <w:t>Календарне планування складає</w:t>
      </w:r>
      <w:r w:rsidRPr="00BF5E5E">
        <w:rPr>
          <w:sz w:val="28"/>
          <w:szCs w:val="21"/>
          <w:shd w:val="clear" w:color="auto" w:fill="FFFFFF"/>
        </w:rPr>
        <w:t xml:space="preserve">ться на основі перспективного на зручний для кожного педагога період - 1-2 дні, 1-2 тижні, і можуть мати довільну текстову чи графічну форму. Один з варіантів - планування </w:t>
      </w:r>
      <w:r w:rsidRPr="00B37299">
        <w:rPr>
          <w:i/>
          <w:sz w:val="28"/>
          <w:szCs w:val="21"/>
          <w:u w:val="single"/>
          <w:shd w:val="clear" w:color="auto" w:fill="FFFFFF"/>
        </w:rPr>
        <w:t>за основними режимними моментами</w:t>
      </w:r>
      <w:r w:rsidRPr="00BF5E5E">
        <w:rPr>
          <w:sz w:val="28"/>
          <w:szCs w:val="21"/>
          <w:shd w:val="clear" w:color="auto" w:fill="FFFFFF"/>
        </w:rPr>
        <w:t xml:space="preserve"> першої (ранок, заняття, перша прогулянка) і другої (праця, СХД, розваги, ігри, друга прогулянка, </w:t>
      </w:r>
      <w:r w:rsidRPr="00BF5E5E">
        <w:rPr>
          <w:sz w:val="28"/>
          <w:szCs w:val="21"/>
          <w:shd w:val="clear" w:color="auto" w:fill="FFFFFF"/>
        </w:rPr>
        <w:lastRenderedPageBreak/>
        <w:t>вечір) половини дня. Це традиційний підхід до планування (</w:t>
      </w:r>
      <w:r w:rsidRPr="00BF5E5E">
        <w:rPr>
          <w:i/>
          <w:sz w:val="28"/>
          <w:szCs w:val="21"/>
          <w:shd w:val="clear" w:color="auto" w:fill="FFFFFF"/>
        </w:rPr>
        <w:t>Див. Графічна план-схема календарного планування за режимними моментами</w:t>
      </w:r>
      <w:r w:rsidRPr="00BF5E5E">
        <w:rPr>
          <w:sz w:val="28"/>
          <w:szCs w:val="21"/>
          <w:shd w:val="clear" w:color="auto" w:fill="FFFFFF"/>
        </w:rPr>
        <w:t xml:space="preserve">). </w:t>
      </w:r>
      <w:hyperlink r:id="rId98" w:history="1">
        <w:r w:rsidR="006B21AA" w:rsidRPr="00EC0FBC">
          <w:rPr>
            <w:rStyle w:val="a4"/>
            <w:szCs w:val="21"/>
            <w:shd w:val="clear" w:color="auto" w:fill="FFFFFF"/>
          </w:rPr>
          <w:t>http://leleka.rv.ua/index.php?m=content&amp;d=view&amp;cid=658</w:t>
        </w:r>
      </w:hyperlink>
      <w:r w:rsidR="00D13247">
        <w:rPr>
          <w:szCs w:val="21"/>
          <w:shd w:val="clear" w:color="auto" w:fill="FFFFFF"/>
        </w:rPr>
        <w:t xml:space="preserve">. </w:t>
      </w:r>
    </w:p>
    <w:p w:rsidR="00D13247" w:rsidRDefault="00BF5E5E" w:rsidP="00D13247">
      <w:pPr>
        <w:pStyle w:val="a7"/>
        <w:shd w:val="clear" w:color="auto" w:fill="FFFFFF"/>
        <w:spacing w:before="0" w:beforeAutospacing="0" w:after="0" w:afterAutospacing="0"/>
        <w:ind w:right="283" w:firstLine="567"/>
        <w:jc w:val="both"/>
        <w:rPr>
          <w:sz w:val="28"/>
          <w:szCs w:val="21"/>
          <w:shd w:val="clear" w:color="auto" w:fill="FFFFFF"/>
        </w:rPr>
      </w:pPr>
      <w:r w:rsidRPr="00BF5E5E">
        <w:rPr>
          <w:sz w:val="28"/>
          <w:szCs w:val="21"/>
          <w:shd w:val="clear" w:color="auto" w:fill="FFFFFF"/>
        </w:rPr>
        <w:t xml:space="preserve">Сьогодні </w:t>
      </w:r>
      <w:r w:rsidR="006B21AA">
        <w:rPr>
          <w:sz w:val="28"/>
          <w:szCs w:val="21"/>
          <w:shd w:val="clear" w:color="auto" w:fill="FFFFFF"/>
        </w:rPr>
        <w:t xml:space="preserve">також </w:t>
      </w:r>
      <w:r w:rsidRPr="00BF5E5E">
        <w:rPr>
          <w:sz w:val="28"/>
          <w:szCs w:val="21"/>
          <w:shd w:val="clear" w:color="auto" w:fill="FFFFFF"/>
        </w:rPr>
        <w:t xml:space="preserve">набуло поширення планування </w:t>
      </w:r>
      <w:r w:rsidRPr="00BF5E5E">
        <w:rPr>
          <w:i/>
          <w:sz w:val="28"/>
          <w:szCs w:val="21"/>
          <w:u w:val="single"/>
          <w:shd w:val="clear" w:color="auto" w:fill="FFFFFF"/>
        </w:rPr>
        <w:t>за видами дитячої  діяльності</w:t>
      </w:r>
      <w:r w:rsidRPr="00BF5E5E">
        <w:rPr>
          <w:sz w:val="28"/>
          <w:szCs w:val="21"/>
          <w:shd w:val="clear" w:color="auto" w:fill="FFFFFF"/>
        </w:rPr>
        <w:t xml:space="preserve">  з дітьми раннього віку (</w:t>
      </w:r>
      <w:r w:rsidRPr="00B37299">
        <w:rPr>
          <w:i/>
          <w:sz w:val="28"/>
          <w:szCs w:val="21"/>
          <w:shd w:val="clear" w:color="auto" w:fill="FFFFFF"/>
        </w:rPr>
        <w:t>див. Графічна план- схема календарного планування за видами діяльності</w:t>
      </w:r>
      <w:r w:rsidRPr="00BF5E5E">
        <w:rPr>
          <w:sz w:val="28"/>
          <w:szCs w:val="21"/>
          <w:shd w:val="clear" w:color="auto" w:fill="FFFFFF"/>
        </w:rPr>
        <w:t>).</w:t>
      </w:r>
      <w:r w:rsidR="00D13247">
        <w:rPr>
          <w:sz w:val="28"/>
          <w:szCs w:val="21"/>
          <w:shd w:val="clear" w:color="auto" w:fill="FFFFFF"/>
        </w:rPr>
        <w:t xml:space="preserve"> </w:t>
      </w:r>
    </w:p>
    <w:p w:rsidR="00B37299" w:rsidRPr="00D13247" w:rsidRDefault="003D33CE" w:rsidP="00D13247">
      <w:pPr>
        <w:pStyle w:val="a7"/>
        <w:shd w:val="clear" w:color="auto" w:fill="FFFFFF"/>
        <w:spacing w:before="0" w:beforeAutospacing="0" w:after="0" w:afterAutospacing="0"/>
        <w:ind w:right="283" w:firstLine="567"/>
        <w:jc w:val="both"/>
        <w:rPr>
          <w:sz w:val="28"/>
          <w:szCs w:val="21"/>
          <w:shd w:val="clear" w:color="auto" w:fill="FFFFFF"/>
        </w:rPr>
      </w:pPr>
      <w:hyperlink r:id="rId99" w:history="1">
        <w:r w:rsidR="00B37299" w:rsidRPr="00B37299">
          <w:rPr>
            <w:rStyle w:val="a4"/>
            <w:szCs w:val="21"/>
            <w:shd w:val="clear" w:color="auto" w:fill="FFFFFF"/>
          </w:rPr>
          <w:t>http://leleka.rv.ua/index.php?m=content&amp;d=view&amp;cid=659</w:t>
        </w:r>
      </w:hyperlink>
      <w:r w:rsidR="00B37299" w:rsidRPr="00B37299">
        <w:rPr>
          <w:szCs w:val="21"/>
          <w:shd w:val="clear" w:color="auto" w:fill="FFFFFF"/>
        </w:rPr>
        <w:t xml:space="preserve"> </w:t>
      </w:r>
      <w:r w:rsidR="00BF5E5E" w:rsidRPr="00B37299">
        <w:rPr>
          <w:szCs w:val="21"/>
          <w:shd w:val="clear" w:color="auto" w:fill="FFFFFF"/>
        </w:rPr>
        <w:t xml:space="preserve"> </w:t>
      </w:r>
    </w:p>
    <w:p w:rsidR="00BF5E5E" w:rsidRPr="00E32E41" w:rsidRDefault="00B37299" w:rsidP="00E32E41">
      <w:pPr>
        <w:pStyle w:val="a7"/>
        <w:shd w:val="clear" w:color="auto" w:fill="FFFFFF"/>
        <w:spacing w:before="0" w:beforeAutospacing="0" w:after="0"/>
        <w:ind w:right="283" w:firstLine="567"/>
        <w:jc w:val="both"/>
        <w:rPr>
          <w:sz w:val="28"/>
          <w:szCs w:val="21"/>
          <w:shd w:val="clear" w:color="auto" w:fill="FFFFFF"/>
        </w:rPr>
      </w:pPr>
      <w:r w:rsidRPr="00B37299">
        <w:rPr>
          <w:b/>
          <w:sz w:val="28"/>
          <w:szCs w:val="21"/>
          <w:shd w:val="clear" w:color="auto" w:fill="FFFFFF"/>
        </w:rPr>
        <w:t>6.</w:t>
      </w:r>
      <w:r>
        <w:rPr>
          <w:sz w:val="28"/>
          <w:szCs w:val="21"/>
          <w:shd w:val="clear" w:color="auto" w:fill="FFFFFF"/>
        </w:rPr>
        <w:t xml:space="preserve"> </w:t>
      </w:r>
      <w:r w:rsidR="00BF5E5E" w:rsidRPr="00BF5E5E">
        <w:rPr>
          <w:sz w:val="28"/>
          <w:szCs w:val="21"/>
          <w:shd w:val="clear" w:color="auto" w:fill="FFFFFF"/>
        </w:rPr>
        <w:t xml:space="preserve">Інноваційні підходи до планування та проведення занять в </w:t>
      </w:r>
      <w:r w:rsidR="00E32E41">
        <w:rPr>
          <w:sz w:val="28"/>
          <w:szCs w:val="21"/>
          <w:shd w:val="clear" w:color="auto" w:fill="FFFFFF"/>
        </w:rPr>
        <w:t>ЗДО</w:t>
      </w:r>
      <w:r w:rsidR="00BF5E5E" w:rsidRPr="00BF5E5E">
        <w:rPr>
          <w:sz w:val="28"/>
          <w:szCs w:val="21"/>
          <w:shd w:val="clear" w:color="auto" w:fill="FFFFFF"/>
        </w:rPr>
        <w:t xml:space="preserve"> - важливий момент освітнього процесу. Попередня діагностика розвитку особистості кожної дитини допомагає точніше спрогнозувати індивідуальну програму для кожного вихованця, визначити його участь (або неучасть) у тих чи інших заняттях, видах діяльності, згуртувати дітей відповідно до типу, виду і змісту заняття.</w:t>
      </w:r>
    </w:p>
    <w:p w:rsidR="002F7584" w:rsidRPr="005F6549" w:rsidRDefault="005F6549" w:rsidP="002F7584">
      <w:pPr>
        <w:pStyle w:val="a7"/>
        <w:shd w:val="clear" w:color="auto" w:fill="FFFFFF"/>
        <w:spacing w:before="0" w:beforeAutospacing="0" w:after="0" w:afterAutospacing="0"/>
        <w:ind w:right="283" w:firstLine="567"/>
        <w:jc w:val="center"/>
        <w:rPr>
          <w:b/>
          <w:sz w:val="32"/>
          <w:szCs w:val="21"/>
          <w:shd w:val="clear" w:color="auto" w:fill="FFFFFF"/>
        </w:rPr>
      </w:pPr>
      <w:r w:rsidRPr="005F6549">
        <w:rPr>
          <w:b/>
          <w:sz w:val="32"/>
          <w:szCs w:val="21"/>
          <w:shd w:val="clear" w:color="auto" w:fill="FFFFFF"/>
        </w:rPr>
        <w:t xml:space="preserve">6.2. </w:t>
      </w:r>
      <w:r w:rsidR="00E657B8" w:rsidRPr="005F6549">
        <w:rPr>
          <w:b/>
          <w:sz w:val="32"/>
          <w:szCs w:val="21"/>
          <w:shd w:val="clear" w:color="auto" w:fill="FFFFFF"/>
        </w:rPr>
        <w:t>Річне перспективне планування</w:t>
      </w:r>
    </w:p>
    <w:p w:rsidR="00C576EC" w:rsidRPr="008742E1" w:rsidRDefault="00E657B8" w:rsidP="008742E1">
      <w:pPr>
        <w:pStyle w:val="a7"/>
        <w:shd w:val="clear" w:color="auto" w:fill="FFFFFF"/>
        <w:spacing w:before="0" w:beforeAutospacing="0" w:after="0" w:afterAutospacing="0"/>
        <w:ind w:right="283" w:firstLine="567"/>
        <w:jc w:val="center"/>
        <w:rPr>
          <w:b/>
          <w:sz w:val="32"/>
          <w:szCs w:val="21"/>
          <w:shd w:val="clear" w:color="auto" w:fill="FFFFFF"/>
        </w:rPr>
      </w:pPr>
      <w:r w:rsidRPr="005F6549">
        <w:rPr>
          <w:b/>
          <w:sz w:val="32"/>
          <w:szCs w:val="21"/>
          <w:shd w:val="clear" w:color="auto" w:fill="FFFFFF"/>
        </w:rPr>
        <w:t>освіт</w:t>
      </w:r>
      <w:r w:rsidR="002F7584" w:rsidRPr="005F6549">
        <w:rPr>
          <w:b/>
          <w:sz w:val="32"/>
          <w:szCs w:val="21"/>
          <w:shd w:val="clear" w:color="auto" w:fill="FFFFFF"/>
        </w:rPr>
        <w:t>ньої діяльності за тематичними освітніми блоками</w:t>
      </w:r>
    </w:p>
    <w:p w:rsidR="00C576EC" w:rsidRPr="0027766F" w:rsidRDefault="00BF5E5E" w:rsidP="0027766F">
      <w:pPr>
        <w:pStyle w:val="a7"/>
        <w:shd w:val="clear" w:color="auto" w:fill="FFFFFF"/>
        <w:spacing w:before="0" w:beforeAutospacing="0" w:after="0" w:afterAutospacing="0"/>
        <w:ind w:right="283" w:firstLine="567"/>
        <w:jc w:val="both"/>
        <w:rPr>
          <w:i/>
          <w:sz w:val="28"/>
          <w:szCs w:val="21"/>
          <w:shd w:val="clear" w:color="auto" w:fill="FFFFFF"/>
        </w:rPr>
      </w:pPr>
      <w:r w:rsidRPr="00184028">
        <w:rPr>
          <w:sz w:val="28"/>
          <w:szCs w:val="21"/>
          <w:shd w:val="clear" w:color="auto" w:fill="FFFFFF"/>
        </w:rPr>
        <w:t xml:space="preserve">У </w:t>
      </w:r>
      <w:proofErr w:type="spellStart"/>
      <w:r w:rsidRPr="00184028">
        <w:rPr>
          <w:sz w:val="28"/>
          <w:szCs w:val="21"/>
          <w:shd w:val="clear" w:color="auto" w:fill="FFFFFF"/>
        </w:rPr>
        <w:t>Квасилівському</w:t>
      </w:r>
      <w:proofErr w:type="spellEnd"/>
      <w:r w:rsidRPr="00184028">
        <w:rPr>
          <w:sz w:val="28"/>
          <w:szCs w:val="21"/>
          <w:shd w:val="clear" w:color="auto" w:fill="FFFFFF"/>
        </w:rPr>
        <w:t xml:space="preserve"> </w:t>
      </w:r>
      <w:r w:rsidR="00E803D8">
        <w:rPr>
          <w:sz w:val="28"/>
          <w:szCs w:val="21"/>
          <w:shd w:val="clear" w:color="auto" w:fill="FFFFFF"/>
        </w:rPr>
        <w:t>ЗДО</w:t>
      </w:r>
      <w:r w:rsidRPr="00184028">
        <w:rPr>
          <w:sz w:val="28"/>
          <w:szCs w:val="21"/>
          <w:shd w:val="clear" w:color="auto" w:fill="FFFFFF"/>
        </w:rPr>
        <w:t xml:space="preserve"> ро</w:t>
      </w:r>
      <w:r>
        <w:rPr>
          <w:sz w:val="28"/>
          <w:szCs w:val="21"/>
          <w:shd w:val="clear" w:color="auto" w:fill="FFFFFF"/>
        </w:rPr>
        <w:t>зроблен</w:t>
      </w:r>
      <w:r w:rsidRPr="00184028">
        <w:rPr>
          <w:sz w:val="28"/>
          <w:szCs w:val="21"/>
          <w:shd w:val="clear" w:color="auto" w:fill="FFFFFF"/>
        </w:rPr>
        <w:t xml:space="preserve">е </w:t>
      </w:r>
      <w:r w:rsidRPr="00184028">
        <w:rPr>
          <w:b/>
          <w:i/>
          <w:sz w:val="28"/>
          <w:szCs w:val="21"/>
          <w:shd w:val="clear" w:color="auto" w:fill="FFFFFF"/>
        </w:rPr>
        <w:t>річне перспективне планування освітньої діяльності за тематичними освітніми блоками</w:t>
      </w:r>
      <w:r w:rsidRPr="00184028">
        <w:rPr>
          <w:sz w:val="28"/>
          <w:szCs w:val="21"/>
          <w:shd w:val="clear" w:color="auto" w:fill="FFFFFF"/>
        </w:rPr>
        <w:t xml:space="preserve"> (щотижневими) та пізнавальною (лексичною) темою на кожен день для </w:t>
      </w:r>
      <w:r w:rsidR="00E32E41">
        <w:rPr>
          <w:sz w:val="28"/>
          <w:szCs w:val="21"/>
          <w:shd w:val="clear" w:color="auto" w:fill="FFFFFF"/>
        </w:rPr>
        <w:t xml:space="preserve">усіх вікових груп, враховуючи </w:t>
      </w:r>
      <w:r w:rsidRPr="00184028">
        <w:rPr>
          <w:sz w:val="28"/>
          <w:szCs w:val="21"/>
          <w:shd w:val="clear" w:color="auto" w:fill="FFFFFF"/>
        </w:rPr>
        <w:t xml:space="preserve">вимоги </w:t>
      </w:r>
      <w:r w:rsidR="00E32E41">
        <w:rPr>
          <w:sz w:val="28"/>
          <w:szCs w:val="21"/>
          <w:shd w:val="clear" w:color="auto" w:fill="FFFFFF"/>
        </w:rPr>
        <w:t xml:space="preserve">оновленого БКДО, </w:t>
      </w:r>
      <w:r>
        <w:rPr>
          <w:sz w:val="28"/>
          <w:szCs w:val="21"/>
          <w:shd w:val="clear" w:color="auto" w:fill="FFFFFF"/>
        </w:rPr>
        <w:t xml:space="preserve">освітньої </w:t>
      </w:r>
      <w:r w:rsidRPr="00184028">
        <w:rPr>
          <w:sz w:val="28"/>
          <w:szCs w:val="21"/>
          <w:shd w:val="clear" w:color="auto" w:fill="FFFFFF"/>
        </w:rPr>
        <w:t>програм</w:t>
      </w:r>
      <w:r>
        <w:rPr>
          <w:sz w:val="28"/>
          <w:szCs w:val="21"/>
          <w:shd w:val="clear" w:color="auto" w:fill="FFFFFF"/>
        </w:rPr>
        <w:t>и</w:t>
      </w:r>
      <w:r w:rsidRPr="00184028">
        <w:rPr>
          <w:sz w:val="28"/>
          <w:szCs w:val="21"/>
          <w:shd w:val="clear" w:color="auto" w:fill="FFFFFF"/>
        </w:rPr>
        <w:t xml:space="preserve"> для з</w:t>
      </w:r>
      <w:r w:rsidR="00E32E41">
        <w:rPr>
          <w:sz w:val="28"/>
          <w:szCs w:val="21"/>
          <w:shd w:val="clear" w:color="auto" w:fill="FFFFFF"/>
        </w:rPr>
        <w:t>агального розвитку дошкільників</w:t>
      </w:r>
      <w:r w:rsidRPr="00184028">
        <w:rPr>
          <w:sz w:val="28"/>
          <w:szCs w:val="21"/>
          <w:shd w:val="clear" w:color="auto" w:fill="FFFFFF"/>
        </w:rPr>
        <w:t xml:space="preserve"> т</w:t>
      </w:r>
      <w:r w:rsidR="00E32E41">
        <w:rPr>
          <w:sz w:val="28"/>
          <w:szCs w:val="21"/>
          <w:shd w:val="clear" w:color="auto" w:fill="FFFFFF"/>
        </w:rPr>
        <w:t>а</w:t>
      </w:r>
      <w:r w:rsidRPr="00184028">
        <w:rPr>
          <w:sz w:val="28"/>
          <w:szCs w:val="21"/>
          <w:shd w:val="clear" w:color="auto" w:fill="FFFFFF"/>
        </w:rPr>
        <w:t xml:space="preserve"> корекційних програм для дітей з особливими освітніми потребами.</w:t>
      </w:r>
      <w:r>
        <w:rPr>
          <w:sz w:val="28"/>
          <w:szCs w:val="21"/>
          <w:shd w:val="clear" w:color="auto" w:fill="FFFFFF"/>
        </w:rPr>
        <w:t xml:space="preserve"> </w:t>
      </w:r>
      <w:r w:rsidR="00184028" w:rsidRPr="005F6549">
        <w:rPr>
          <w:i/>
          <w:sz w:val="28"/>
          <w:szCs w:val="21"/>
          <w:shd w:val="clear" w:color="auto" w:fill="FFFFFF"/>
        </w:rPr>
        <w:t>(Див. Річне перспективне планування освітньої діяльності за інтегрованими освітніми блоками)</w:t>
      </w:r>
      <w:r w:rsidR="0027766F">
        <w:rPr>
          <w:i/>
          <w:sz w:val="28"/>
          <w:szCs w:val="21"/>
          <w:shd w:val="clear" w:color="auto" w:fill="FFFFFF"/>
        </w:rPr>
        <w:t xml:space="preserve"> </w:t>
      </w:r>
      <w:hyperlink r:id="rId100" w:history="1">
        <w:r w:rsidR="0027766F" w:rsidRPr="0027766F">
          <w:rPr>
            <w:rStyle w:val="a4"/>
            <w:szCs w:val="21"/>
            <w:shd w:val="clear" w:color="auto" w:fill="FFFFFF"/>
          </w:rPr>
          <w:t>http://leleka.rv.ua/osvitn-oyi-diyal-nosti-za-integrovanymy-tematychnymy-blokamy-onovlene-do-bkdo-2021.html</w:t>
        </w:r>
      </w:hyperlink>
      <w:r w:rsidR="0027766F" w:rsidRPr="0027766F">
        <w:rPr>
          <w:color w:val="FF0000"/>
          <w:szCs w:val="21"/>
          <w:shd w:val="clear" w:color="auto" w:fill="FFFFFF"/>
        </w:rPr>
        <w:t xml:space="preserve"> </w:t>
      </w:r>
    </w:p>
    <w:p w:rsidR="00BF5E5E" w:rsidRDefault="00BF5E5E" w:rsidP="002F7584">
      <w:pPr>
        <w:pStyle w:val="a3"/>
        <w:tabs>
          <w:tab w:val="left" w:pos="-142"/>
          <w:tab w:val="left" w:pos="142"/>
          <w:tab w:val="left" w:pos="709"/>
          <w:tab w:val="left" w:pos="993"/>
          <w:tab w:val="left" w:pos="1276"/>
        </w:tabs>
        <w:spacing w:after="0" w:line="240" w:lineRule="auto"/>
        <w:ind w:left="567" w:right="283"/>
        <w:jc w:val="center"/>
        <w:rPr>
          <w:rFonts w:ascii="Times New Roman" w:eastAsia="Calibri" w:hAnsi="Times New Roman" w:cs="Times New Roman"/>
          <w:b/>
          <w:sz w:val="28"/>
          <w:szCs w:val="28"/>
        </w:rPr>
      </w:pPr>
    </w:p>
    <w:p w:rsidR="002F7584" w:rsidRPr="00BF5E5E" w:rsidRDefault="00BF5E5E" w:rsidP="002F7584">
      <w:pPr>
        <w:pStyle w:val="a3"/>
        <w:tabs>
          <w:tab w:val="left" w:pos="-142"/>
          <w:tab w:val="left" w:pos="142"/>
          <w:tab w:val="left" w:pos="709"/>
          <w:tab w:val="left" w:pos="993"/>
          <w:tab w:val="left" w:pos="1276"/>
        </w:tabs>
        <w:spacing w:after="0" w:line="240" w:lineRule="auto"/>
        <w:ind w:left="567" w:right="283"/>
        <w:jc w:val="center"/>
        <w:rPr>
          <w:rFonts w:ascii="Times New Roman" w:eastAsia="Calibri" w:hAnsi="Times New Roman" w:cs="Times New Roman"/>
          <w:b/>
          <w:sz w:val="32"/>
          <w:szCs w:val="28"/>
        </w:rPr>
      </w:pPr>
      <w:r w:rsidRPr="00BF5E5E">
        <w:rPr>
          <w:rFonts w:ascii="Times New Roman" w:eastAsia="Calibri" w:hAnsi="Times New Roman" w:cs="Times New Roman"/>
          <w:b/>
          <w:sz w:val="32"/>
          <w:szCs w:val="28"/>
        </w:rPr>
        <w:t xml:space="preserve">6.3. </w:t>
      </w:r>
      <w:r w:rsidR="002F7584" w:rsidRPr="00BF5E5E">
        <w:rPr>
          <w:rFonts w:ascii="Times New Roman" w:eastAsia="Calibri" w:hAnsi="Times New Roman" w:cs="Times New Roman"/>
          <w:b/>
          <w:sz w:val="32"/>
          <w:szCs w:val="28"/>
        </w:rPr>
        <w:t>Основні структурні</w:t>
      </w:r>
      <w:r w:rsidR="00970024" w:rsidRPr="00BF5E5E">
        <w:rPr>
          <w:rFonts w:ascii="Times New Roman" w:eastAsia="Calibri" w:hAnsi="Times New Roman" w:cs="Times New Roman"/>
          <w:b/>
          <w:sz w:val="32"/>
          <w:szCs w:val="28"/>
        </w:rPr>
        <w:t xml:space="preserve"> </w:t>
      </w:r>
      <w:r w:rsidR="002F7584" w:rsidRPr="00BF5E5E">
        <w:rPr>
          <w:rFonts w:ascii="Times New Roman" w:eastAsia="Calibri" w:hAnsi="Times New Roman" w:cs="Times New Roman"/>
          <w:b/>
          <w:sz w:val="32"/>
          <w:szCs w:val="28"/>
        </w:rPr>
        <w:t>компонент</w:t>
      </w:r>
      <w:r w:rsidR="00970024" w:rsidRPr="00BF5E5E">
        <w:rPr>
          <w:rFonts w:ascii="Times New Roman" w:eastAsia="Calibri" w:hAnsi="Times New Roman" w:cs="Times New Roman"/>
          <w:b/>
          <w:sz w:val="32"/>
          <w:szCs w:val="28"/>
        </w:rPr>
        <w:t>и</w:t>
      </w:r>
    </w:p>
    <w:p w:rsidR="00BF5E5E" w:rsidRPr="008742E1" w:rsidRDefault="00970024" w:rsidP="008742E1">
      <w:pPr>
        <w:pStyle w:val="a3"/>
        <w:tabs>
          <w:tab w:val="left" w:pos="-142"/>
          <w:tab w:val="left" w:pos="142"/>
          <w:tab w:val="left" w:pos="709"/>
          <w:tab w:val="left" w:pos="993"/>
          <w:tab w:val="left" w:pos="1276"/>
        </w:tabs>
        <w:spacing w:after="0" w:line="240" w:lineRule="auto"/>
        <w:ind w:left="567" w:right="283"/>
        <w:jc w:val="center"/>
        <w:rPr>
          <w:rFonts w:ascii="Times New Roman" w:eastAsia="Calibri" w:hAnsi="Times New Roman" w:cs="Times New Roman"/>
          <w:b/>
          <w:sz w:val="32"/>
          <w:szCs w:val="28"/>
        </w:rPr>
      </w:pPr>
      <w:r w:rsidRPr="00BF5E5E">
        <w:rPr>
          <w:rFonts w:ascii="Times New Roman" w:eastAsia="Calibri" w:hAnsi="Times New Roman" w:cs="Times New Roman"/>
          <w:b/>
          <w:sz w:val="32"/>
          <w:szCs w:val="28"/>
        </w:rPr>
        <w:t xml:space="preserve">перспективного планування </w:t>
      </w:r>
      <w:r w:rsidR="002F7584" w:rsidRPr="00BF5E5E">
        <w:rPr>
          <w:rFonts w:ascii="Times New Roman" w:eastAsia="Calibri" w:hAnsi="Times New Roman" w:cs="Times New Roman"/>
          <w:b/>
          <w:sz w:val="32"/>
          <w:szCs w:val="28"/>
        </w:rPr>
        <w:t>освітньої роботи</w:t>
      </w:r>
      <w:r w:rsidR="00ED3B4E" w:rsidRPr="00ED3B4E">
        <w:rPr>
          <w:rFonts w:ascii="Times New Roman" w:eastAsia="Calibri" w:hAnsi="Times New Roman" w:cs="Times New Roman"/>
          <w:b/>
          <w:sz w:val="32"/>
          <w:szCs w:val="28"/>
        </w:rPr>
        <w:t xml:space="preserve"> </w:t>
      </w:r>
      <w:r w:rsidR="00ED3B4E">
        <w:rPr>
          <w:rFonts w:ascii="Times New Roman" w:eastAsia="Calibri" w:hAnsi="Times New Roman" w:cs="Times New Roman"/>
          <w:b/>
          <w:sz w:val="32"/>
          <w:szCs w:val="28"/>
        </w:rPr>
        <w:t>на місяць</w:t>
      </w:r>
    </w:p>
    <w:p w:rsidR="00BF5E5E" w:rsidRDefault="00BF5E5E" w:rsidP="00BF5E5E">
      <w:pPr>
        <w:pStyle w:val="a7"/>
        <w:shd w:val="clear" w:color="auto" w:fill="FFFFFF"/>
        <w:spacing w:before="0" w:beforeAutospacing="0" w:after="0" w:afterAutospacing="0"/>
        <w:ind w:right="283" w:firstLine="567"/>
        <w:jc w:val="both"/>
        <w:rPr>
          <w:sz w:val="28"/>
          <w:szCs w:val="21"/>
          <w:shd w:val="clear" w:color="auto" w:fill="FFFFFF"/>
        </w:rPr>
      </w:pPr>
      <w:r w:rsidRPr="00BF5E5E">
        <w:rPr>
          <w:sz w:val="28"/>
          <w:szCs w:val="21"/>
          <w:shd w:val="clear" w:color="auto" w:fill="FFFFFF"/>
        </w:rPr>
        <w:t>План роботи</w:t>
      </w:r>
      <w:r w:rsidRPr="005F6549">
        <w:rPr>
          <w:sz w:val="28"/>
          <w:szCs w:val="21"/>
          <w:shd w:val="clear" w:color="auto" w:fill="FFFFFF"/>
        </w:rPr>
        <w:t xml:space="preserve"> (перспективний, календарний) є обов'язковою д</w:t>
      </w:r>
      <w:r>
        <w:rPr>
          <w:sz w:val="28"/>
          <w:szCs w:val="21"/>
          <w:shd w:val="clear" w:color="auto" w:fill="FFFFFF"/>
        </w:rPr>
        <w:t>окументацією педагогічних працівників</w:t>
      </w:r>
      <w:r w:rsidRPr="005F6549">
        <w:rPr>
          <w:sz w:val="28"/>
          <w:szCs w:val="21"/>
          <w:shd w:val="clear" w:color="auto" w:fill="FFFFFF"/>
        </w:rPr>
        <w:t xml:space="preserve">. Календарному плануванню освітньої роботи з дошкільниками </w:t>
      </w:r>
      <w:r>
        <w:rPr>
          <w:sz w:val="28"/>
          <w:szCs w:val="21"/>
          <w:shd w:val="clear" w:color="auto" w:fill="FFFFFF"/>
        </w:rPr>
        <w:t xml:space="preserve">завжди </w:t>
      </w:r>
      <w:r w:rsidRPr="005F6549">
        <w:rPr>
          <w:sz w:val="28"/>
          <w:szCs w:val="21"/>
          <w:shd w:val="clear" w:color="auto" w:fill="FFFFFF"/>
        </w:rPr>
        <w:t xml:space="preserve">передує </w:t>
      </w:r>
      <w:r w:rsidRPr="00D13247">
        <w:rPr>
          <w:b/>
          <w:i/>
          <w:sz w:val="28"/>
          <w:szCs w:val="21"/>
          <w:shd w:val="clear" w:color="auto" w:fill="FFFFFF"/>
        </w:rPr>
        <w:t>перспективне планування</w:t>
      </w:r>
      <w:r>
        <w:rPr>
          <w:sz w:val="28"/>
          <w:szCs w:val="21"/>
          <w:shd w:val="clear" w:color="auto" w:fill="FFFFFF"/>
        </w:rPr>
        <w:t xml:space="preserve"> на кожен місяць, який формуємо відповідно таких структурних компонентів:</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970024">
        <w:rPr>
          <w:rFonts w:eastAsia="Calibri"/>
          <w:sz w:val="28"/>
          <w:szCs w:val="28"/>
        </w:rPr>
        <w:t>Тематика інтегрованих освітніх блоків на місяць (рік).</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По 2 комплекси ранкової гімнастики та гімнастики пробудження після сну.</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Загартовувальні процедури (</w:t>
      </w:r>
      <w:r w:rsidRPr="00BF5E5E">
        <w:rPr>
          <w:rFonts w:eastAsia="Calibri"/>
          <w:i/>
          <w:sz w:val="28"/>
          <w:szCs w:val="28"/>
        </w:rPr>
        <w:t>із зазначенням назв усіх процедур і норм (перебігу) загартування</w:t>
      </w:r>
      <w:r w:rsidRPr="00BF5E5E">
        <w:rPr>
          <w:rFonts w:eastAsia="Calibri"/>
          <w:sz w:val="28"/>
          <w:szCs w:val="28"/>
        </w:rPr>
        <w:t xml:space="preserve">). </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Перспективне планування освітньої роботи, спрямованої на розгортання сюжетно-рольової  гри (</w:t>
      </w:r>
      <w:r w:rsidRPr="00BF5E5E">
        <w:rPr>
          <w:rFonts w:eastAsia="Calibri"/>
          <w:i/>
          <w:sz w:val="28"/>
          <w:szCs w:val="28"/>
        </w:rPr>
        <w:t>до 2-3-х ігор на місяць</w:t>
      </w:r>
      <w:r w:rsidRPr="00BF5E5E">
        <w:rPr>
          <w:rFonts w:eastAsia="Calibri"/>
          <w:sz w:val="28"/>
          <w:szCs w:val="28"/>
        </w:rPr>
        <w:t xml:space="preserve">). </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Перспективне планування організованої навчально-пізнавальної діяльності на місяць (</w:t>
      </w:r>
      <w:r w:rsidRPr="00BF5E5E">
        <w:rPr>
          <w:rFonts w:eastAsia="Calibri"/>
          <w:i/>
          <w:sz w:val="28"/>
          <w:szCs w:val="28"/>
        </w:rPr>
        <w:t>сітка занять із зазначенням теми та програмових завдань</w:t>
      </w:r>
      <w:r w:rsidRPr="00BF5E5E">
        <w:rPr>
          <w:rFonts w:eastAsia="Calibri"/>
          <w:sz w:val="28"/>
          <w:szCs w:val="28"/>
        </w:rPr>
        <w:t xml:space="preserve">). </w:t>
      </w:r>
    </w:p>
    <w:p w:rsidR="00413EBF"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Циклограма рухливих ігор</w:t>
      </w:r>
      <w:r w:rsidR="001E38BB" w:rsidRPr="00BF5E5E">
        <w:rPr>
          <w:rFonts w:eastAsia="Calibri"/>
          <w:sz w:val="28"/>
          <w:szCs w:val="28"/>
        </w:rPr>
        <w:t xml:space="preserve"> </w:t>
      </w:r>
      <w:r w:rsidRPr="00BF5E5E">
        <w:rPr>
          <w:rFonts w:eastAsia="Calibri"/>
          <w:sz w:val="28"/>
          <w:szCs w:val="28"/>
        </w:rPr>
        <w:t>+ завдання</w:t>
      </w:r>
      <w:r w:rsidR="001E38BB" w:rsidRPr="00BF5E5E">
        <w:rPr>
          <w:rFonts w:eastAsia="Calibri"/>
          <w:sz w:val="28"/>
          <w:szCs w:val="28"/>
        </w:rPr>
        <w:t>, яку зручно складати  у таблиці (</w:t>
      </w:r>
      <w:r w:rsidR="001E38BB" w:rsidRPr="00BF5E5E">
        <w:rPr>
          <w:rFonts w:eastAsia="Calibri"/>
          <w:i/>
          <w:sz w:val="28"/>
          <w:szCs w:val="28"/>
        </w:rPr>
        <w:t>потижнево</w:t>
      </w:r>
      <w:r w:rsidR="001E38BB" w:rsidRPr="00BF5E5E">
        <w:rPr>
          <w:rFonts w:eastAsia="Calibri"/>
          <w:sz w:val="28"/>
          <w:szCs w:val="28"/>
        </w:rPr>
        <w:t>). Наприклад:</w:t>
      </w:r>
    </w:p>
    <w:p w:rsidR="00970024" w:rsidRPr="00B56E75" w:rsidRDefault="00970024" w:rsidP="00970024">
      <w:pPr>
        <w:tabs>
          <w:tab w:val="left" w:pos="-142"/>
          <w:tab w:val="left" w:pos="142"/>
          <w:tab w:val="left" w:pos="426"/>
        </w:tabs>
        <w:spacing w:after="0" w:line="240" w:lineRule="auto"/>
        <w:ind w:left="720" w:right="283"/>
        <w:contextualSpacing/>
        <w:jc w:val="both"/>
        <w:rPr>
          <w:rFonts w:ascii="Times New Roman" w:eastAsia="Calibri" w:hAnsi="Times New Roman" w:cs="Times New Roman"/>
          <w:i/>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1843"/>
        <w:gridCol w:w="1984"/>
        <w:gridCol w:w="1843"/>
      </w:tblGrid>
      <w:tr w:rsidR="00970024" w:rsidRPr="00970024" w:rsidTr="00DA4092">
        <w:trPr>
          <w:trHeight w:val="300"/>
        </w:trPr>
        <w:tc>
          <w:tcPr>
            <w:tcW w:w="1559" w:type="dxa"/>
            <w:vMerge w:val="restart"/>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lastRenderedPageBreak/>
              <w:t>День</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sz w:val="24"/>
                <w:szCs w:val="28"/>
              </w:rPr>
              <w:t>тижня</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«Мій дитячий садок»</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«Наша родина»</w:t>
            </w:r>
          </w:p>
        </w:tc>
        <w:tc>
          <w:tcPr>
            <w:tcW w:w="1984"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«Мій дім, квартира»</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DA4092">
            <w:pPr>
              <w:tabs>
                <w:tab w:val="left" w:pos="-142"/>
                <w:tab w:val="left" w:pos="851"/>
                <w:tab w:val="left" w:pos="1735"/>
              </w:tabs>
              <w:spacing w:after="0" w:line="240" w:lineRule="auto"/>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«Транспортні засоби»</w:t>
            </w:r>
          </w:p>
        </w:tc>
      </w:tr>
      <w:tr w:rsidR="00970024" w:rsidRPr="00970024" w:rsidTr="00DA4092">
        <w:trPr>
          <w:trHeight w:val="255"/>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70024" w:rsidRPr="00970024" w:rsidRDefault="00970024" w:rsidP="00970024">
            <w:pPr>
              <w:spacing w:after="0" w:line="240" w:lineRule="auto"/>
              <w:ind w:right="283"/>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І-й тиждень</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ІІ-й тиждень</w:t>
            </w:r>
          </w:p>
        </w:tc>
        <w:tc>
          <w:tcPr>
            <w:tcW w:w="1984"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ІІІ-й тиждень</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ІУ-й тиждень</w:t>
            </w: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Понеділок</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Вівторок</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Середа</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Четвер</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П’ятниця</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bl>
    <w:p w:rsidR="00970024" w:rsidRPr="00E803D8"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16"/>
          <w:szCs w:val="16"/>
        </w:rPr>
      </w:pP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 xml:space="preserve">Циклограма спостережень в природному та предметному довкіллі + завдання </w:t>
      </w:r>
      <w:r w:rsidRPr="00BF5E5E">
        <w:rPr>
          <w:rFonts w:ascii="Times New Roman" w:eastAsia="Calibri" w:hAnsi="Times New Roman" w:cs="Times New Roman"/>
          <w:b/>
          <w:sz w:val="28"/>
          <w:szCs w:val="28"/>
        </w:rPr>
        <w:t>-</w:t>
      </w:r>
      <w:r w:rsidRPr="00BF5E5E">
        <w:rPr>
          <w:rFonts w:ascii="Times New Roman" w:eastAsia="Calibri" w:hAnsi="Times New Roman" w:cs="Times New Roman"/>
          <w:sz w:val="28"/>
          <w:szCs w:val="28"/>
        </w:rPr>
        <w:t xml:space="preserve">  </w:t>
      </w:r>
      <w:proofErr w:type="spellStart"/>
      <w:r w:rsidRPr="00BF5E5E">
        <w:rPr>
          <w:rFonts w:ascii="Times New Roman" w:eastAsia="Calibri" w:hAnsi="Times New Roman" w:cs="Times New Roman"/>
          <w:i/>
          <w:sz w:val="28"/>
          <w:szCs w:val="28"/>
          <w:lang w:val="ru-RU"/>
        </w:rPr>
        <w:t>потижнево</w:t>
      </w:r>
      <w:proofErr w:type="spellEnd"/>
      <w:r w:rsidRPr="00BF5E5E">
        <w:rPr>
          <w:rFonts w:ascii="Times New Roman" w:eastAsia="Calibri" w:hAnsi="Times New Roman" w:cs="Times New Roman"/>
          <w:sz w:val="28"/>
          <w:szCs w:val="28"/>
        </w:rPr>
        <w:t xml:space="preserve"> (</w:t>
      </w:r>
      <w:r w:rsidRPr="00BF5E5E">
        <w:rPr>
          <w:rFonts w:ascii="Times New Roman" w:eastAsia="Calibri" w:hAnsi="Times New Roman" w:cs="Times New Roman"/>
          <w:i/>
          <w:sz w:val="28"/>
          <w:szCs w:val="28"/>
        </w:rPr>
        <w:t>див. верхню табличку</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proofErr w:type="spellStart"/>
      <w:r w:rsidRPr="00BF5E5E">
        <w:rPr>
          <w:rFonts w:ascii="Times New Roman" w:eastAsia="Calibri" w:hAnsi="Times New Roman" w:cs="Times New Roman"/>
          <w:sz w:val="28"/>
          <w:szCs w:val="28"/>
          <w:lang w:val="ru-RU"/>
        </w:rPr>
        <w:t>Циклограма</w:t>
      </w:r>
      <w:proofErr w:type="spellEnd"/>
      <w:r w:rsidRPr="00BF5E5E">
        <w:rPr>
          <w:rFonts w:ascii="Times New Roman" w:eastAsia="Calibri" w:hAnsi="Times New Roman" w:cs="Times New Roman"/>
          <w:sz w:val="28"/>
          <w:szCs w:val="28"/>
          <w:lang w:val="ru-RU"/>
        </w:rPr>
        <w:t xml:space="preserve"> </w:t>
      </w:r>
      <w:proofErr w:type="spellStart"/>
      <w:r w:rsidRPr="00BF5E5E">
        <w:rPr>
          <w:rFonts w:ascii="Times New Roman" w:eastAsia="Calibri" w:hAnsi="Times New Roman" w:cs="Times New Roman"/>
          <w:sz w:val="28"/>
          <w:szCs w:val="28"/>
          <w:lang w:val="ru-RU"/>
        </w:rPr>
        <w:t>дослідницько-пошукової</w:t>
      </w:r>
      <w:proofErr w:type="spellEnd"/>
      <w:r w:rsidRPr="00BF5E5E">
        <w:rPr>
          <w:rFonts w:ascii="Times New Roman" w:eastAsia="Calibri" w:hAnsi="Times New Roman" w:cs="Times New Roman"/>
          <w:sz w:val="28"/>
          <w:szCs w:val="28"/>
          <w:lang w:val="ru-RU"/>
        </w:rPr>
        <w:t xml:space="preserve"> </w:t>
      </w:r>
      <w:proofErr w:type="spellStart"/>
      <w:r w:rsidRPr="00BF5E5E">
        <w:rPr>
          <w:rFonts w:ascii="Times New Roman" w:eastAsia="Calibri" w:hAnsi="Times New Roman" w:cs="Times New Roman"/>
          <w:sz w:val="28"/>
          <w:szCs w:val="28"/>
          <w:lang w:val="ru-RU"/>
        </w:rPr>
        <w:t>діяльності</w:t>
      </w:r>
      <w:proofErr w:type="spellEnd"/>
      <w:r w:rsidRPr="00BF5E5E">
        <w:rPr>
          <w:rFonts w:ascii="Times New Roman" w:eastAsia="Calibri" w:hAnsi="Times New Roman" w:cs="Times New Roman"/>
          <w:sz w:val="28"/>
          <w:szCs w:val="28"/>
        </w:rPr>
        <w:t xml:space="preserve"> + завдання</w:t>
      </w:r>
      <w:r w:rsidRPr="00BF5E5E">
        <w:rPr>
          <w:rFonts w:ascii="Times New Roman" w:eastAsia="Calibri" w:hAnsi="Times New Roman" w:cs="Times New Roman"/>
          <w:sz w:val="28"/>
          <w:szCs w:val="28"/>
          <w:lang w:val="ru-RU"/>
        </w:rPr>
        <w:t xml:space="preserve"> – </w:t>
      </w:r>
      <w:proofErr w:type="spellStart"/>
      <w:r w:rsidRPr="00BF5E5E">
        <w:rPr>
          <w:rFonts w:ascii="Times New Roman" w:eastAsia="Calibri" w:hAnsi="Times New Roman" w:cs="Times New Roman"/>
          <w:i/>
          <w:sz w:val="28"/>
          <w:szCs w:val="28"/>
          <w:lang w:val="ru-RU"/>
        </w:rPr>
        <w:t>потижнево</w:t>
      </w:r>
      <w:proofErr w:type="spellEnd"/>
      <w:r w:rsidRPr="00BF5E5E">
        <w:rPr>
          <w:rFonts w:ascii="Times New Roman" w:eastAsia="Calibri" w:hAnsi="Times New Roman" w:cs="Times New Roman"/>
          <w:sz w:val="28"/>
          <w:szCs w:val="28"/>
          <w:lang w:val="ru-RU"/>
        </w:rPr>
        <w:t xml:space="preserve"> (</w:t>
      </w:r>
      <w:r w:rsidRPr="00BF5E5E">
        <w:rPr>
          <w:rFonts w:ascii="Times New Roman" w:eastAsia="Calibri" w:hAnsi="Times New Roman" w:cs="Times New Roman"/>
          <w:i/>
          <w:sz w:val="28"/>
          <w:szCs w:val="28"/>
        </w:rPr>
        <w:t>див. верхню табличку</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Циклограма дидактичних ігор + завдання (</w:t>
      </w:r>
      <w:r w:rsidR="001E38BB" w:rsidRPr="00BF5E5E">
        <w:rPr>
          <w:rFonts w:ascii="Times New Roman" w:eastAsia="Calibri" w:hAnsi="Times New Roman" w:cs="Times New Roman"/>
          <w:i/>
          <w:sz w:val="28"/>
          <w:szCs w:val="28"/>
        </w:rPr>
        <w:t>потижнево</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 xml:space="preserve">Циклограма трудової діяльності + завдання </w:t>
      </w:r>
      <w:r w:rsidRPr="00BF5E5E">
        <w:rPr>
          <w:rFonts w:ascii="Times New Roman" w:eastAsia="Calibri" w:hAnsi="Times New Roman" w:cs="Times New Roman"/>
          <w:sz w:val="28"/>
          <w:szCs w:val="28"/>
          <w:lang w:val="ru-RU"/>
        </w:rPr>
        <w:t xml:space="preserve">– </w:t>
      </w:r>
      <w:proofErr w:type="spellStart"/>
      <w:r w:rsidRPr="00BF5E5E">
        <w:rPr>
          <w:rFonts w:ascii="Times New Roman" w:eastAsia="Calibri" w:hAnsi="Times New Roman" w:cs="Times New Roman"/>
          <w:i/>
          <w:sz w:val="28"/>
          <w:szCs w:val="28"/>
          <w:lang w:val="ru-RU"/>
        </w:rPr>
        <w:t>потижнево</w:t>
      </w:r>
      <w:proofErr w:type="spellEnd"/>
      <w:r w:rsidRPr="00BF5E5E">
        <w:rPr>
          <w:rFonts w:ascii="Times New Roman" w:eastAsia="Calibri" w:hAnsi="Times New Roman" w:cs="Times New Roman"/>
          <w:sz w:val="28"/>
          <w:szCs w:val="28"/>
        </w:rPr>
        <w:t xml:space="preserve"> (</w:t>
      </w:r>
      <w:r w:rsidRPr="00BF5E5E">
        <w:rPr>
          <w:rFonts w:ascii="Times New Roman" w:eastAsia="Calibri" w:hAnsi="Times New Roman" w:cs="Times New Roman"/>
          <w:i/>
          <w:sz w:val="28"/>
          <w:szCs w:val="28"/>
        </w:rPr>
        <w:t>див. табличку</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Свята, розваги, тематичні тижні (</w:t>
      </w:r>
      <w:r w:rsidRPr="00BF5E5E">
        <w:rPr>
          <w:rFonts w:ascii="Times New Roman" w:eastAsia="Calibri" w:hAnsi="Times New Roman" w:cs="Times New Roman"/>
          <w:i/>
          <w:sz w:val="28"/>
          <w:szCs w:val="28"/>
        </w:rPr>
        <w:t>здоров'я, фізкультури, знань з безпеки життєдіяльності, екології, мистецтва тощо</w:t>
      </w:r>
      <w:r w:rsidRPr="00BF5E5E">
        <w:rPr>
          <w:rFonts w:ascii="Times New Roman" w:eastAsia="Calibri" w:hAnsi="Times New Roman" w:cs="Times New Roman"/>
          <w:sz w:val="28"/>
          <w:szCs w:val="28"/>
        </w:rPr>
        <w:t>) (форма роботи, тема, дата проведення).</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Піші переходи (</w:t>
      </w:r>
      <w:r w:rsidRPr="00BF5E5E">
        <w:rPr>
          <w:rFonts w:ascii="Times New Roman" w:eastAsia="Calibri" w:hAnsi="Times New Roman" w:cs="Times New Roman"/>
          <w:i/>
          <w:sz w:val="28"/>
          <w:szCs w:val="28"/>
        </w:rPr>
        <w:t>потижнево</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Робота з батьками (</w:t>
      </w:r>
      <w:r w:rsidRPr="00BF5E5E">
        <w:rPr>
          <w:rFonts w:ascii="Times New Roman" w:eastAsia="Calibri" w:hAnsi="Times New Roman" w:cs="Times New Roman"/>
          <w:i/>
          <w:sz w:val="28"/>
          <w:szCs w:val="28"/>
        </w:rPr>
        <w:t>форма роботи, тема, дата проведення</w:t>
      </w:r>
      <w:r w:rsidRPr="00BF5E5E">
        <w:rPr>
          <w:rFonts w:ascii="Times New Roman" w:eastAsia="Calibri" w:hAnsi="Times New Roman" w:cs="Times New Roman"/>
          <w:sz w:val="28"/>
          <w:szCs w:val="28"/>
        </w:rPr>
        <w:t xml:space="preserve">). </w:t>
      </w:r>
    </w:p>
    <w:p w:rsidR="00BF5E5E" w:rsidRPr="00BF5E5E" w:rsidRDefault="001E38BB"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Зміцнення</w:t>
      </w:r>
      <w:r w:rsidR="00970024" w:rsidRPr="00BF5E5E">
        <w:rPr>
          <w:rFonts w:ascii="Times New Roman" w:eastAsia="Calibri" w:hAnsi="Times New Roman" w:cs="Times New Roman"/>
          <w:sz w:val="28"/>
          <w:szCs w:val="28"/>
        </w:rPr>
        <w:t xml:space="preserve"> розвивального середовища (</w:t>
      </w:r>
      <w:r w:rsidR="00970024" w:rsidRPr="00BF5E5E">
        <w:rPr>
          <w:rFonts w:ascii="Times New Roman" w:eastAsia="Calibri" w:hAnsi="Times New Roman" w:cs="Times New Roman"/>
          <w:i/>
          <w:sz w:val="28"/>
          <w:szCs w:val="28"/>
        </w:rPr>
        <w:t>природного, предметного, соціального</w:t>
      </w:r>
      <w:r w:rsidRPr="00BF5E5E">
        <w:rPr>
          <w:rFonts w:ascii="Times New Roman" w:eastAsia="Calibri" w:hAnsi="Times New Roman" w:cs="Times New Roman"/>
          <w:sz w:val="28"/>
          <w:szCs w:val="28"/>
        </w:rPr>
        <w:t>): передбачити основні завдання</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Усна народна творчість (</w:t>
      </w:r>
      <w:r w:rsidRPr="00BF5E5E">
        <w:rPr>
          <w:rFonts w:ascii="Times New Roman" w:eastAsia="Calibri" w:hAnsi="Times New Roman" w:cs="Times New Roman"/>
          <w:i/>
          <w:sz w:val="28"/>
          <w:szCs w:val="28"/>
        </w:rPr>
        <w:t>добірка програмових творів на місяць</w:t>
      </w:r>
      <w:r w:rsidRPr="00BF5E5E">
        <w:rPr>
          <w:rFonts w:ascii="Times New Roman" w:eastAsia="Calibri" w:hAnsi="Times New Roman" w:cs="Times New Roman"/>
          <w:sz w:val="28"/>
          <w:szCs w:val="28"/>
        </w:rPr>
        <w:t>).</w:t>
      </w:r>
    </w:p>
    <w:p w:rsidR="00C576EC" w:rsidRPr="00E803D8"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sz w:val="28"/>
          <w:szCs w:val="28"/>
        </w:rPr>
      </w:pPr>
      <w:r w:rsidRPr="00BF5E5E">
        <w:rPr>
          <w:rFonts w:ascii="Times New Roman" w:eastAsia="Calibri" w:hAnsi="Times New Roman" w:cs="Times New Roman"/>
          <w:sz w:val="28"/>
          <w:szCs w:val="28"/>
        </w:rPr>
        <w:t>Тощо.</w:t>
      </w:r>
    </w:p>
    <w:p w:rsidR="00D13247" w:rsidRDefault="00D13247"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2F7584" w:rsidRPr="00B37299" w:rsidRDefault="00B37299"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r w:rsidRPr="00B37299">
        <w:rPr>
          <w:rFonts w:ascii="Times New Roman" w:hAnsi="Times New Roman" w:cs="Times New Roman"/>
          <w:b/>
          <w:sz w:val="32"/>
          <w:szCs w:val="21"/>
          <w:shd w:val="clear" w:color="auto" w:fill="FFFFFF"/>
        </w:rPr>
        <w:lastRenderedPageBreak/>
        <w:t xml:space="preserve">6.3. </w:t>
      </w:r>
      <w:r w:rsidR="00B72CE5" w:rsidRPr="00B37299">
        <w:rPr>
          <w:rFonts w:ascii="Times New Roman" w:hAnsi="Times New Roman" w:cs="Times New Roman"/>
          <w:b/>
          <w:sz w:val="32"/>
          <w:szCs w:val="21"/>
          <w:shd w:val="clear" w:color="auto" w:fill="FFFFFF"/>
        </w:rPr>
        <w:t>Планування роботи з батьками</w:t>
      </w:r>
      <w:r w:rsidR="002F7584" w:rsidRPr="00B37299">
        <w:rPr>
          <w:rFonts w:ascii="Times New Roman" w:hAnsi="Times New Roman" w:cs="Times New Roman"/>
          <w:b/>
          <w:sz w:val="32"/>
          <w:szCs w:val="21"/>
          <w:shd w:val="clear" w:color="auto" w:fill="FFFFFF"/>
        </w:rPr>
        <w:t xml:space="preserve">. </w:t>
      </w:r>
    </w:p>
    <w:p w:rsidR="00C576EC" w:rsidRPr="008742E1" w:rsidRDefault="002F7584" w:rsidP="008742E1">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r w:rsidRPr="00B37299">
        <w:rPr>
          <w:rFonts w:ascii="Times New Roman" w:hAnsi="Times New Roman" w:cs="Times New Roman"/>
          <w:b/>
          <w:sz w:val="32"/>
          <w:szCs w:val="21"/>
          <w:shd w:val="clear" w:color="auto" w:fill="FFFFFF"/>
        </w:rPr>
        <w:t>Діяльність Консультативного центру для батьків</w:t>
      </w:r>
    </w:p>
    <w:p w:rsidR="00D13247" w:rsidRDefault="00461ECA" w:rsidP="00262601">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r w:rsidRPr="00A84DDD">
        <w:rPr>
          <w:rFonts w:ascii="Times New Roman" w:hAnsi="Times New Roman" w:cs="Times New Roman"/>
          <w:sz w:val="28"/>
          <w:szCs w:val="21"/>
          <w:shd w:val="clear" w:color="auto" w:fill="FFFFFF"/>
        </w:rPr>
        <w:t xml:space="preserve">Повноцінне здійснення завдань </w:t>
      </w:r>
      <w:r w:rsidR="00ED3B4E">
        <w:rPr>
          <w:rFonts w:ascii="Times New Roman" w:hAnsi="Times New Roman" w:cs="Times New Roman"/>
          <w:sz w:val="28"/>
          <w:szCs w:val="21"/>
          <w:shd w:val="clear" w:color="auto" w:fill="FFFFFF"/>
        </w:rPr>
        <w:t>оновленого</w:t>
      </w:r>
      <w:r w:rsidRPr="00A84DDD">
        <w:rPr>
          <w:rFonts w:ascii="Times New Roman" w:hAnsi="Times New Roman" w:cs="Times New Roman"/>
          <w:sz w:val="28"/>
          <w:szCs w:val="21"/>
          <w:shd w:val="clear" w:color="auto" w:fill="FFFFFF"/>
        </w:rPr>
        <w:t xml:space="preserve"> БКДО</w:t>
      </w:r>
      <w:r w:rsidR="00ED3B4E">
        <w:rPr>
          <w:rFonts w:ascii="Times New Roman" w:hAnsi="Times New Roman" w:cs="Times New Roman"/>
          <w:sz w:val="28"/>
          <w:szCs w:val="21"/>
          <w:shd w:val="clear" w:color="auto" w:fill="FFFFFF"/>
        </w:rPr>
        <w:t>-2021</w:t>
      </w:r>
      <w:r w:rsidRPr="00A84DDD">
        <w:rPr>
          <w:rFonts w:ascii="Times New Roman" w:hAnsi="Times New Roman" w:cs="Times New Roman"/>
          <w:sz w:val="28"/>
          <w:szCs w:val="21"/>
          <w:shd w:val="clear" w:color="auto" w:fill="FFFFFF"/>
        </w:rPr>
        <w:t xml:space="preserve"> та </w:t>
      </w:r>
      <w:r w:rsidR="00A84DDD">
        <w:rPr>
          <w:rFonts w:ascii="Times New Roman" w:hAnsi="Times New Roman" w:cs="Times New Roman"/>
          <w:sz w:val="28"/>
          <w:szCs w:val="21"/>
          <w:shd w:val="clear" w:color="auto" w:fill="FFFFFF"/>
        </w:rPr>
        <w:t xml:space="preserve">освітньої </w:t>
      </w:r>
      <w:r w:rsidRPr="00A84DDD">
        <w:rPr>
          <w:rFonts w:ascii="Times New Roman" w:hAnsi="Times New Roman" w:cs="Times New Roman"/>
          <w:sz w:val="28"/>
          <w:szCs w:val="21"/>
          <w:shd w:val="clear" w:color="auto" w:fill="FFFFFF"/>
        </w:rPr>
        <w:t>програм</w:t>
      </w:r>
      <w:r w:rsidR="00A84DDD">
        <w:rPr>
          <w:rFonts w:ascii="Times New Roman" w:hAnsi="Times New Roman" w:cs="Times New Roman"/>
          <w:sz w:val="28"/>
          <w:szCs w:val="21"/>
          <w:shd w:val="clear" w:color="auto" w:fill="FFFFFF"/>
        </w:rPr>
        <w:t>и</w:t>
      </w:r>
      <w:r w:rsidRPr="00A84DDD">
        <w:rPr>
          <w:rFonts w:ascii="Times New Roman" w:hAnsi="Times New Roman" w:cs="Times New Roman"/>
          <w:sz w:val="28"/>
          <w:szCs w:val="21"/>
          <w:shd w:val="clear" w:color="auto" w:fill="FFFFFF"/>
        </w:rPr>
        <w:t xml:space="preserve"> розвитку дошкільників можливе лише за умови злагодженої співпраці з батьками. Зважаючи на сучасні тенденції в суспільстві, пов'язані з підвищенням престижу сім'ї та ролі сімейного виховання, яке вирішальним чином впливає на становлення особистості саме в дошкільному віці, </w:t>
      </w:r>
      <w:r w:rsidRPr="008742E1">
        <w:rPr>
          <w:rFonts w:ascii="Times New Roman" w:hAnsi="Times New Roman" w:cs="Times New Roman"/>
          <w:sz w:val="28"/>
          <w:szCs w:val="21"/>
          <w:shd w:val="clear" w:color="auto" w:fill="FFFFFF"/>
        </w:rPr>
        <w:t>головним у змісті роботи з батьками стає </w:t>
      </w:r>
      <w:r w:rsidRPr="008742E1">
        <w:rPr>
          <w:rStyle w:val="a8"/>
          <w:rFonts w:ascii="Times New Roman" w:hAnsi="Times New Roman" w:cs="Times New Roman"/>
          <w:sz w:val="28"/>
          <w:szCs w:val="21"/>
          <w:shd w:val="clear" w:color="auto" w:fill="FFFFFF"/>
        </w:rPr>
        <w:t>активне залучення родин до освітнього процесу</w:t>
      </w:r>
      <w:r w:rsidRPr="008742E1">
        <w:rPr>
          <w:rFonts w:ascii="Times New Roman" w:hAnsi="Times New Roman" w:cs="Times New Roman"/>
          <w:sz w:val="28"/>
          <w:szCs w:val="21"/>
          <w:shd w:val="clear" w:color="auto" w:fill="FFFFFF"/>
        </w:rPr>
        <w:t xml:space="preserve"> через різні форми </w:t>
      </w:r>
      <w:r w:rsidR="00ED3B4E" w:rsidRPr="008742E1">
        <w:rPr>
          <w:rFonts w:ascii="Times New Roman" w:hAnsi="Times New Roman" w:cs="Times New Roman"/>
          <w:sz w:val="28"/>
          <w:szCs w:val="21"/>
          <w:shd w:val="clear" w:color="auto" w:fill="FFFFFF"/>
        </w:rPr>
        <w:t xml:space="preserve">партнерської </w:t>
      </w:r>
      <w:r w:rsidRPr="008742E1">
        <w:rPr>
          <w:rFonts w:ascii="Times New Roman" w:hAnsi="Times New Roman" w:cs="Times New Roman"/>
          <w:sz w:val="28"/>
          <w:szCs w:val="21"/>
          <w:shd w:val="clear" w:color="auto" w:fill="FFFFFF"/>
        </w:rPr>
        <w:t xml:space="preserve">взаємодії. </w:t>
      </w:r>
    </w:p>
    <w:p w:rsidR="00D13247" w:rsidRDefault="001A0D69" w:rsidP="003E2F80">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У ЗДО розроблений а</w:t>
      </w:r>
      <w:r w:rsidR="00D13247">
        <w:rPr>
          <w:rFonts w:ascii="Times New Roman" w:hAnsi="Times New Roman" w:cs="Times New Roman"/>
          <w:sz w:val="28"/>
          <w:szCs w:val="21"/>
          <w:shd w:val="clear" w:color="auto" w:fill="FFFFFF"/>
        </w:rPr>
        <w:t>лгоритм роботи</w:t>
      </w:r>
      <w:r>
        <w:rPr>
          <w:rFonts w:ascii="Times New Roman" w:hAnsi="Times New Roman" w:cs="Times New Roman"/>
          <w:sz w:val="28"/>
          <w:szCs w:val="21"/>
          <w:shd w:val="clear" w:color="auto" w:fill="FFFFFF"/>
        </w:rPr>
        <w:t xml:space="preserve"> з батьками вихованців в умовах воєнного стану.</w:t>
      </w:r>
    </w:p>
    <w:p w:rsidR="00D13247" w:rsidRDefault="00D13247" w:rsidP="00262601">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p>
    <w:p w:rsidR="00D13247" w:rsidRDefault="00D13247" w:rsidP="001A0D69">
      <w:pPr>
        <w:autoSpaceDE w:val="0"/>
        <w:autoSpaceDN w:val="0"/>
        <w:adjustRightInd w:val="0"/>
        <w:spacing w:after="0" w:line="240" w:lineRule="auto"/>
        <w:ind w:right="283"/>
        <w:jc w:val="both"/>
        <w:rPr>
          <w:rFonts w:ascii="Times New Roman" w:hAnsi="Times New Roman" w:cs="Times New Roman"/>
          <w:sz w:val="28"/>
          <w:szCs w:val="21"/>
          <w:shd w:val="clear" w:color="auto" w:fill="FFFFFF"/>
        </w:rPr>
      </w:pPr>
      <w:r>
        <w:rPr>
          <w:rFonts w:ascii="Times New Roman" w:eastAsia="Times New Roman" w:hAnsi="Times New Roman" w:cs="Times New Roman"/>
          <w:b/>
          <w:noProof/>
          <w:sz w:val="28"/>
          <w:szCs w:val="28"/>
          <w:lang w:eastAsia="uk-UA"/>
        </w:rPr>
        <w:drawing>
          <wp:inline distT="0" distB="0" distL="0" distR="0" wp14:anchorId="616DAB56" wp14:editId="4752EA8B">
            <wp:extent cx="5866230" cy="4399877"/>
            <wp:effectExtent l="0" t="0" r="127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a:extLst>
                        <a:ext uri="{BEBA8EAE-BF5A-486C-A8C5-ECC9F3942E4B}">
                          <a14:imgProps xmlns:a14="http://schemas.microsoft.com/office/drawing/2010/main">
                            <a14:imgLayer r:embed="rId10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67047" cy="4400489"/>
                    </a:xfrm>
                    <a:prstGeom prst="rect">
                      <a:avLst/>
                    </a:prstGeom>
                    <a:noFill/>
                  </pic:spPr>
                </pic:pic>
              </a:graphicData>
            </a:graphic>
          </wp:inline>
        </w:drawing>
      </w:r>
    </w:p>
    <w:p w:rsidR="00D13247" w:rsidRDefault="00D13247" w:rsidP="00262601">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p>
    <w:p w:rsidR="00844DF9" w:rsidRPr="00262601" w:rsidRDefault="00A84DDD" w:rsidP="00262601">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r w:rsidRPr="008742E1">
        <w:rPr>
          <w:rFonts w:ascii="Times New Roman" w:hAnsi="Times New Roman" w:cs="Times New Roman"/>
          <w:sz w:val="28"/>
          <w:szCs w:val="21"/>
          <w:shd w:val="clear" w:color="auto" w:fill="FFFFFF"/>
        </w:rPr>
        <w:t>Однією з форм надання допомоги</w:t>
      </w:r>
      <w:r w:rsidR="00461ECA" w:rsidRPr="008742E1">
        <w:rPr>
          <w:rFonts w:ascii="Times New Roman" w:hAnsi="Times New Roman" w:cs="Times New Roman"/>
          <w:sz w:val="28"/>
          <w:szCs w:val="21"/>
          <w:shd w:val="clear" w:color="auto" w:fill="FFFFFF"/>
        </w:rPr>
        <w:t xml:space="preserve"> сім'ям (індивідуально та підгрупами) у вихованні і розвитку діт</w:t>
      </w:r>
      <w:r w:rsidRPr="008742E1">
        <w:rPr>
          <w:rFonts w:ascii="Times New Roman" w:hAnsi="Times New Roman" w:cs="Times New Roman"/>
          <w:sz w:val="28"/>
          <w:szCs w:val="21"/>
          <w:shd w:val="clear" w:color="auto" w:fill="FFFFFF"/>
        </w:rPr>
        <w:t>ей від 2</w:t>
      </w:r>
      <w:r w:rsidR="008742E1">
        <w:rPr>
          <w:rFonts w:ascii="Times New Roman" w:hAnsi="Times New Roman" w:cs="Times New Roman"/>
          <w:sz w:val="28"/>
          <w:szCs w:val="21"/>
          <w:shd w:val="clear" w:color="auto" w:fill="FFFFFF"/>
        </w:rPr>
        <w:t>-х</w:t>
      </w:r>
      <w:r w:rsidRPr="008742E1">
        <w:rPr>
          <w:rFonts w:ascii="Times New Roman" w:hAnsi="Times New Roman" w:cs="Times New Roman"/>
          <w:sz w:val="28"/>
          <w:szCs w:val="21"/>
          <w:shd w:val="clear" w:color="auto" w:fill="FFFFFF"/>
        </w:rPr>
        <w:t xml:space="preserve"> </w:t>
      </w:r>
      <w:r w:rsidR="008742E1">
        <w:rPr>
          <w:rFonts w:ascii="Times New Roman" w:hAnsi="Times New Roman" w:cs="Times New Roman"/>
          <w:sz w:val="28"/>
          <w:szCs w:val="21"/>
          <w:shd w:val="clear" w:color="auto" w:fill="FFFFFF"/>
        </w:rPr>
        <w:t>років</w:t>
      </w:r>
      <w:r w:rsidRPr="008742E1">
        <w:rPr>
          <w:rFonts w:ascii="Times New Roman" w:hAnsi="Times New Roman" w:cs="Times New Roman"/>
          <w:sz w:val="28"/>
          <w:szCs w:val="21"/>
          <w:shd w:val="clear" w:color="auto" w:fill="FFFFFF"/>
        </w:rPr>
        <w:t xml:space="preserve"> до 6 (7) років </w:t>
      </w:r>
      <w:r w:rsidR="00C540FC" w:rsidRPr="008742E1">
        <w:rPr>
          <w:rFonts w:ascii="Times New Roman" w:hAnsi="Times New Roman" w:cs="Times New Roman"/>
          <w:sz w:val="28"/>
          <w:szCs w:val="21"/>
          <w:shd w:val="clear" w:color="auto" w:fill="FFFFFF"/>
        </w:rPr>
        <w:t>є</w:t>
      </w:r>
      <w:r w:rsidR="00461ECA" w:rsidRPr="008742E1">
        <w:rPr>
          <w:rFonts w:ascii="Times New Roman" w:hAnsi="Times New Roman" w:cs="Times New Roman"/>
          <w:sz w:val="28"/>
          <w:szCs w:val="21"/>
          <w:shd w:val="clear" w:color="auto" w:fill="FFFFFF"/>
        </w:rPr>
        <w:t> </w:t>
      </w:r>
      <w:r w:rsidR="00B72CE5" w:rsidRPr="008742E1">
        <w:rPr>
          <w:rFonts w:ascii="Times New Roman" w:hAnsi="Times New Roman" w:cs="Times New Roman"/>
          <w:sz w:val="28"/>
          <w:szCs w:val="21"/>
          <w:shd w:val="clear" w:color="auto" w:fill="FFFFFF"/>
        </w:rPr>
        <w:t xml:space="preserve">створення </w:t>
      </w:r>
      <w:r w:rsidR="006C3AB2" w:rsidRPr="006C3AB2">
        <w:rPr>
          <w:rFonts w:ascii="Times New Roman" w:hAnsi="Times New Roman" w:cs="Times New Roman"/>
          <w:b/>
          <w:i/>
          <w:sz w:val="28"/>
          <w:szCs w:val="21"/>
          <w:shd w:val="clear" w:color="auto" w:fill="FFFFFF"/>
        </w:rPr>
        <w:t>К</w:t>
      </w:r>
      <w:r w:rsidR="00B72CE5" w:rsidRPr="008742E1">
        <w:rPr>
          <w:rFonts w:ascii="Times New Roman" w:hAnsi="Times New Roman" w:cs="Times New Roman"/>
          <w:b/>
          <w:i/>
          <w:sz w:val="28"/>
          <w:szCs w:val="21"/>
          <w:shd w:val="clear" w:color="auto" w:fill="FFFFFF"/>
        </w:rPr>
        <w:t>онсультативного центру</w:t>
      </w:r>
      <w:r w:rsidR="00B72CE5" w:rsidRPr="008742E1">
        <w:rPr>
          <w:rFonts w:ascii="Times New Roman" w:hAnsi="Times New Roman" w:cs="Times New Roman"/>
          <w:sz w:val="28"/>
          <w:szCs w:val="21"/>
          <w:shd w:val="clear" w:color="auto" w:fill="FFFFFF"/>
        </w:rPr>
        <w:t xml:space="preserve"> </w:t>
      </w:r>
      <w:r w:rsidR="005B423C" w:rsidRPr="008742E1">
        <w:rPr>
          <w:rFonts w:ascii="Times New Roman" w:hAnsi="Times New Roman" w:cs="Times New Roman"/>
          <w:sz w:val="28"/>
          <w:szCs w:val="21"/>
          <w:shd w:val="clear" w:color="auto" w:fill="FFFFFF"/>
        </w:rPr>
        <w:t xml:space="preserve">при </w:t>
      </w:r>
      <w:r w:rsidR="00ED3B4E" w:rsidRPr="008742E1">
        <w:rPr>
          <w:rFonts w:ascii="Times New Roman" w:hAnsi="Times New Roman" w:cs="Times New Roman"/>
          <w:sz w:val="28"/>
          <w:szCs w:val="21"/>
          <w:shd w:val="clear" w:color="auto" w:fill="FFFFFF"/>
        </w:rPr>
        <w:t>ЗДО</w:t>
      </w:r>
      <w:r w:rsidR="005B423C" w:rsidRPr="008742E1">
        <w:rPr>
          <w:rFonts w:ascii="Times New Roman" w:hAnsi="Times New Roman" w:cs="Times New Roman"/>
          <w:sz w:val="28"/>
          <w:szCs w:val="21"/>
          <w:shd w:val="clear" w:color="auto" w:fill="FFFFFF"/>
        </w:rPr>
        <w:t>, який працює відповідно до Плану роботи консультатив</w:t>
      </w:r>
      <w:r w:rsidR="00ED3B4E" w:rsidRPr="008742E1">
        <w:rPr>
          <w:rFonts w:ascii="Times New Roman" w:hAnsi="Times New Roman" w:cs="Times New Roman"/>
          <w:sz w:val="28"/>
          <w:szCs w:val="21"/>
          <w:shd w:val="clear" w:color="auto" w:fill="FFFFFF"/>
        </w:rPr>
        <w:t>ного центру для батьків на 202</w:t>
      </w:r>
      <w:r w:rsidR="001B514B">
        <w:rPr>
          <w:rFonts w:ascii="Times New Roman" w:hAnsi="Times New Roman" w:cs="Times New Roman"/>
          <w:sz w:val="28"/>
          <w:szCs w:val="21"/>
          <w:shd w:val="clear" w:color="auto" w:fill="FFFFFF"/>
        </w:rPr>
        <w:t>4</w:t>
      </w:r>
      <w:r w:rsidR="00ED3B4E" w:rsidRPr="008742E1">
        <w:rPr>
          <w:rFonts w:ascii="Times New Roman" w:hAnsi="Times New Roman" w:cs="Times New Roman"/>
          <w:sz w:val="28"/>
          <w:szCs w:val="21"/>
          <w:shd w:val="clear" w:color="auto" w:fill="FFFFFF"/>
        </w:rPr>
        <w:t>/</w:t>
      </w:r>
      <w:r w:rsidR="005B423C" w:rsidRPr="008742E1">
        <w:rPr>
          <w:rFonts w:ascii="Times New Roman" w:hAnsi="Times New Roman" w:cs="Times New Roman"/>
          <w:sz w:val="28"/>
          <w:szCs w:val="21"/>
          <w:shd w:val="clear" w:color="auto" w:fill="FFFFFF"/>
        </w:rPr>
        <w:t>202</w:t>
      </w:r>
      <w:r w:rsidR="001B514B">
        <w:rPr>
          <w:rFonts w:ascii="Times New Roman" w:hAnsi="Times New Roman" w:cs="Times New Roman"/>
          <w:sz w:val="28"/>
          <w:szCs w:val="21"/>
          <w:shd w:val="clear" w:color="auto" w:fill="FFFFFF"/>
        </w:rPr>
        <w:t>5</w:t>
      </w:r>
      <w:r w:rsidR="00262601">
        <w:rPr>
          <w:rFonts w:ascii="Times New Roman" w:hAnsi="Times New Roman" w:cs="Times New Roman"/>
          <w:sz w:val="28"/>
          <w:szCs w:val="21"/>
          <w:shd w:val="clear" w:color="auto" w:fill="FFFFFF"/>
        </w:rPr>
        <w:t xml:space="preserve"> навчальний рік.</w:t>
      </w:r>
    </w:p>
    <w:p w:rsidR="005A59F2" w:rsidRDefault="005A59F2" w:rsidP="005A59F2">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r w:rsidRPr="008742E1">
        <w:rPr>
          <w:rStyle w:val="a9"/>
          <w:rFonts w:ascii="Times New Roman" w:hAnsi="Times New Roman" w:cs="Times New Roman"/>
          <w:b w:val="0"/>
          <w:i/>
          <w:sz w:val="28"/>
          <w:szCs w:val="21"/>
          <w:shd w:val="clear" w:color="auto" w:fill="FFFFFF"/>
        </w:rPr>
        <w:t>Мета КЦ:</w:t>
      </w:r>
      <w:r w:rsidRPr="008742E1">
        <w:rPr>
          <w:rFonts w:ascii="Times New Roman" w:hAnsi="Times New Roman" w:cs="Times New Roman"/>
          <w:sz w:val="28"/>
          <w:szCs w:val="21"/>
          <w:shd w:val="clear" w:color="auto" w:fill="FFFFFF"/>
        </w:rPr>
        <w:t xml:space="preserve"> допомогти батькам  у забезпеченні їхнім дітям рівних стартових можливостей напередодні вступу до школи (фізичної та психологічної готовності дитини до навчання в НУШ); надати психолого-педагогічну допомогу з питань розвитку, навчання та виховання дітей дошкільного віку, що виховуються в умовах </w:t>
      </w:r>
      <w:r w:rsidRPr="005A59F2">
        <w:rPr>
          <w:rFonts w:ascii="Times New Roman" w:hAnsi="Times New Roman" w:cs="Times New Roman"/>
          <w:sz w:val="28"/>
          <w:szCs w:val="21"/>
          <w:shd w:val="clear" w:color="auto" w:fill="FFFFFF"/>
        </w:rPr>
        <w:t>сім'ї;  забезпечити конституційні права дітей дошкільного віку на здобуття дошкільної освіти.</w:t>
      </w:r>
    </w:p>
    <w:p w:rsidR="005A59F2" w:rsidRPr="005655F3" w:rsidRDefault="005A59F2" w:rsidP="005A59F2">
      <w:pPr>
        <w:suppressAutoHyphens/>
        <w:autoSpaceDE w:val="0"/>
        <w:autoSpaceDN w:val="0"/>
        <w:adjustRightInd w:val="0"/>
        <w:spacing w:after="0" w:line="240" w:lineRule="auto"/>
        <w:ind w:right="28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Консультативний центр </w:t>
      </w:r>
      <w:r w:rsidRPr="005655F3">
        <w:rPr>
          <w:rFonts w:ascii="Times New Roman" w:eastAsia="Calibri" w:hAnsi="Times New Roman" w:cs="Times New Roman"/>
          <w:sz w:val="28"/>
          <w:szCs w:val="28"/>
        </w:rPr>
        <w:t xml:space="preserve"> здійснює консультативну допомогу батькам або особам, які їх замінюють, із питань:</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соціалізації дітей дошкільного віку, які виховуються в умовах сім’ї;</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вікових,</w:t>
      </w:r>
      <w:r>
        <w:rPr>
          <w:rFonts w:ascii="Times New Roman" w:eastAsia="Calibri" w:hAnsi="Times New Roman" w:cs="Times New Roman"/>
          <w:sz w:val="28"/>
          <w:szCs w:val="28"/>
        </w:rPr>
        <w:t xml:space="preserve"> психофізіологічних особливостей</w:t>
      </w:r>
      <w:r w:rsidRPr="005655F3">
        <w:rPr>
          <w:rFonts w:ascii="Times New Roman" w:eastAsia="Calibri" w:hAnsi="Times New Roman" w:cs="Times New Roman"/>
          <w:sz w:val="28"/>
          <w:szCs w:val="28"/>
        </w:rPr>
        <w:t xml:space="preserve"> дітей;</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психологічної готовності до навчання у школі;</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профілактики  відхилень у фізичному, психічному і соціальному розвитку дітей дошкільного віку, які виховуються в умовах сім’ї;</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 xml:space="preserve">організації ігрової діяльності; </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організації харчування дітей вдома;</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створення  умов для за загарт</w:t>
      </w:r>
      <w:r>
        <w:rPr>
          <w:rFonts w:ascii="Times New Roman" w:eastAsia="Calibri" w:hAnsi="Times New Roman" w:cs="Times New Roman"/>
          <w:sz w:val="28"/>
          <w:szCs w:val="28"/>
        </w:rPr>
        <w:t>ов</w:t>
      </w:r>
      <w:r w:rsidRPr="005655F3">
        <w:rPr>
          <w:rFonts w:ascii="Times New Roman" w:eastAsia="Calibri" w:hAnsi="Times New Roman" w:cs="Times New Roman"/>
          <w:sz w:val="28"/>
          <w:szCs w:val="28"/>
        </w:rPr>
        <w:t>ування і оздоровлення;</w:t>
      </w:r>
    </w:p>
    <w:p w:rsidR="005A59F2" w:rsidRPr="005655F3" w:rsidRDefault="005A59F2" w:rsidP="004B6346">
      <w:pPr>
        <w:numPr>
          <w:ilvl w:val="0"/>
          <w:numId w:val="19"/>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соціального захисту дітей із різних  категорій сімей.</w:t>
      </w:r>
    </w:p>
    <w:p w:rsidR="00D564FD" w:rsidRDefault="00D564FD" w:rsidP="006F0D54">
      <w:pPr>
        <w:suppressAutoHyphens/>
        <w:autoSpaceDE w:val="0"/>
        <w:autoSpaceDN w:val="0"/>
        <w:adjustRightInd w:val="0"/>
        <w:spacing w:after="0" w:line="240" w:lineRule="auto"/>
        <w:ind w:right="283" w:firstLine="567"/>
        <w:jc w:val="both"/>
        <w:rPr>
          <w:rFonts w:ascii="Times New Roman" w:hAnsi="Times New Roman" w:cs="Times New Roman"/>
          <w:sz w:val="28"/>
          <w:szCs w:val="24"/>
          <w:shd w:val="clear" w:color="auto" w:fill="FFFFFF"/>
        </w:rPr>
      </w:pPr>
    </w:p>
    <w:p w:rsidR="00D701E5" w:rsidRPr="00D701E5" w:rsidRDefault="00262601" w:rsidP="006F0D54">
      <w:pPr>
        <w:suppressAutoHyphens/>
        <w:autoSpaceDE w:val="0"/>
        <w:autoSpaceDN w:val="0"/>
        <w:adjustRightInd w:val="0"/>
        <w:spacing w:after="0" w:line="240" w:lineRule="auto"/>
        <w:ind w:right="283" w:firstLine="567"/>
        <w:jc w:val="both"/>
        <w:rPr>
          <w:rFonts w:ascii="Times New Roman" w:hAnsi="Times New Roman" w:cs="Times New Roman"/>
          <w:sz w:val="28"/>
        </w:rPr>
      </w:pPr>
      <w:r w:rsidRPr="00D701E5">
        <w:rPr>
          <w:rFonts w:ascii="Times New Roman" w:hAnsi="Times New Roman" w:cs="Times New Roman"/>
          <w:sz w:val="28"/>
          <w:szCs w:val="24"/>
          <w:shd w:val="clear" w:color="auto" w:fill="FFFFFF"/>
        </w:rPr>
        <w:t>(</w:t>
      </w:r>
      <w:r w:rsidRPr="00D701E5">
        <w:rPr>
          <w:rFonts w:ascii="Times New Roman" w:hAnsi="Times New Roman" w:cs="Times New Roman"/>
          <w:i/>
          <w:sz w:val="28"/>
          <w:szCs w:val="24"/>
          <w:shd w:val="clear" w:color="auto" w:fill="FFFFFF"/>
        </w:rPr>
        <w:t>Див. План</w:t>
      </w:r>
      <w:r w:rsidR="00A311CE" w:rsidRPr="00D701E5">
        <w:rPr>
          <w:rFonts w:ascii="Times New Roman" w:hAnsi="Times New Roman" w:cs="Times New Roman"/>
          <w:i/>
          <w:sz w:val="28"/>
          <w:szCs w:val="24"/>
          <w:shd w:val="clear" w:color="auto" w:fill="FFFFFF"/>
        </w:rPr>
        <w:t>-циклограму організації</w:t>
      </w:r>
      <w:r w:rsidRPr="00D701E5">
        <w:rPr>
          <w:rFonts w:ascii="Times New Roman" w:hAnsi="Times New Roman" w:cs="Times New Roman"/>
          <w:i/>
          <w:sz w:val="28"/>
          <w:szCs w:val="24"/>
          <w:shd w:val="clear" w:color="auto" w:fill="FFFFFF"/>
        </w:rPr>
        <w:t xml:space="preserve"> роботи</w:t>
      </w:r>
      <w:r w:rsidR="00A311CE" w:rsidRPr="00D701E5">
        <w:rPr>
          <w:rFonts w:ascii="Times New Roman" w:hAnsi="Times New Roman" w:cs="Times New Roman"/>
          <w:i/>
          <w:sz w:val="28"/>
          <w:szCs w:val="24"/>
          <w:shd w:val="clear" w:color="auto" w:fill="FFFFFF"/>
        </w:rPr>
        <w:t xml:space="preserve"> Консультативного центру для батьків на 202</w:t>
      </w:r>
      <w:r w:rsidR="00D701E5" w:rsidRPr="00D701E5">
        <w:rPr>
          <w:rFonts w:ascii="Times New Roman" w:hAnsi="Times New Roman" w:cs="Times New Roman"/>
          <w:i/>
          <w:sz w:val="28"/>
          <w:szCs w:val="24"/>
          <w:shd w:val="clear" w:color="auto" w:fill="FFFFFF"/>
        </w:rPr>
        <w:t>4</w:t>
      </w:r>
      <w:r w:rsidR="00A311CE" w:rsidRPr="00D701E5">
        <w:rPr>
          <w:rFonts w:ascii="Times New Roman" w:hAnsi="Times New Roman" w:cs="Times New Roman"/>
          <w:i/>
          <w:sz w:val="28"/>
          <w:szCs w:val="24"/>
          <w:shd w:val="clear" w:color="auto" w:fill="FFFFFF"/>
        </w:rPr>
        <w:t>/202</w:t>
      </w:r>
      <w:r w:rsidR="00D701E5" w:rsidRPr="00D701E5">
        <w:rPr>
          <w:rFonts w:ascii="Times New Roman" w:hAnsi="Times New Roman" w:cs="Times New Roman"/>
          <w:i/>
          <w:sz w:val="28"/>
          <w:szCs w:val="24"/>
          <w:shd w:val="clear" w:color="auto" w:fill="FFFFFF"/>
        </w:rPr>
        <w:t>5</w:t>
      </w:r>
      <w:r w:rsidR="00A311CE" w:rsidRPr="00D701E5">
        <w:rPr>
          <w:rFonts w:ascii="Times New Roman" w:hAnsi="Times New Roman" w:cs="Times New Roman"/>
          <w:i/>
          <w:sz w:val="28"/>
          <w:szCs w:val="24"/>
          <w:shd w:val="clear" w:color="auto" w:fill="FFFFFF"/>
        </w:rPr>
        <w:t xml:space="preserve"> навчальний рік</w:t>
      </w:r>
      <w:r w:rsidRPr="00D701E5">
        <w:rPr>
          <w:rFonts w:ascii="Times New Roman" w:hAnsi="Times New Roman" w:cs="Times New Roman"/>
          <w:i/>
          <w:sz w:val="28"/>
          <w:szCs w:val="24"/>
          <w:shd w:val="clear" w:color="auto" w:fill="FFFFFF"/>
        </w:rPr>
        <w:t xml:space="preserve"> </w:t>
      </w:r>
      <w:hyperlink r:id="rId103" w:history="1">
        <w:r w:rsidR="00D701E5" w:rsidRPr="00D701E5">
          <w:rPr>
            <w:rStyle w:val="a4"/>
            <w:rFonts w:ascii="Times New Roman" w:hAnsi="Times New Roman" w:cs="Times New Roman"/>
            <w:sz w:val="28"/>
          </w:rPr>
          <w:t>http://leleka.rv.ua/plan-cyklograma-organizaciyi-roboty-konsul-tatyvnogo-centru-dlya-bat-kiv-abo-zakonnyh-predstavnykiv-dytyny-na-2024-2025-navchal-nyy-rik.html</w:t>
        </w:r>
      </w:hyperlink>
    </w:p>
    <w:p w:rsidR="00D701E5" w:rsidRDefault="00D701E5" w:rsidP="00D701E5">
      <w:pPr>
        <w:suppressAutoHyphens/>
        <w:autoSpaceDE w:val="0"/>
        <w:autoSpaceDN w:val="0"/>
        <w:adjustRightInd w:val="0"/>
        <w:spacing w:after="0" w:line="240" w:lineRule="auto"/>
        <w:ind w:right="283" w:firstLine="567"/>
        <w:jc w:val="both"/>
        <w:rPr>
          <w:rFonts w:ascii="Times New Roman" w:eastAsia="Calibri" w:hAnsi="Times New Roman" w:cs="Times New Roman"/>
          <w:sz w:val="28"/>
          <w:szCs w:val="28"/>
        </w:rPr>
      </w:pPr>
    </w:p>
    <w:p w:rsidR="003E2F80" w:rsidRPr="00D701E5" w:rsidRDefault="005A59F2" w:rsidP="00D701E5">
      <w:pPr>
        <w:suppressAutoHyphens/>
        <w:autoSpaceDE w:val="0"/>
        <w:autoSpaceDN w:val="0"/>
        <w:adjustRightInd w:val="0"/>
        <w:spacing w:after="0" w:line="240" w:lineRule="auto"/>
        <w:ind w:right="283" w:firstLine="567"/>
        <w:jc w:val="both"/>
        <w:rPr>
          <w:rFonts w:ascii="Times New Roman" w:hAnsi="Times New Roman" w:cs="Times New Roman"/>
          <w:sz w:val="32"/>
          <w:szCs w:val="21"/>
          <w:shd w:val="clear" w:color="auto" w:fill="FFFFFF"/>
        </w:rPr>
      </w:pPr>
      <w:r w:rsidRPr="005A59F2">
        <w:rPr>
          <w:rFonts w:ascii="Times New Roman" w:eastAsia="Calibri" w:hAnsi="Times New Roman" w:cs="Times New Roman"/>
          <w:sz w:val="28"/>
          <w:szCs w:val="28"/>
        </w:rPr>
        <w:t>На сайті закладу створена сторінка «Консультативний центр для батьків», на якій систематично оновлюється матеріал</w:t>
      </w:r>
      <w:r w:rsidR="00A856A0">
        <w:rPr>
          <w:rFonts w:ascii="Times New Roman" w:eastAsia="Calibri" w:hAnsi="Times New Roman" w:cs="Times New Roman"/>
          <w:sz w:val="28"/>
          <w:szCs w:val="28"/>
        </w:rPr>
        <w:t xml:space="preserve"> у категорії «Форми </w:t>
      </w:r>
      <w:r w:rsidR="00A856A0" w:rsidRPr="00194D06">
        <w:rPr>
          <w:rFonts w:ascii="Times New Roman" w:eastAsia="Calibri" w:hAnsi="Times New Roman" w:cs="Times New Roman"/>
          <w:sz w:val="28"/>
          <w:szCs w:val="28"/>
        </w:rPr>
        <w:t>партнерської взаємодії з батьками»</w:t>
      </w:r>
      <w:r w:rsidRPr="00194D06">
        <w:rPr>
          <w:rFonts w:ascii="Times New Roman" w:eastAsia="Calibri" w:hAnsi="Times New Roman" w:cs="Times New Roman"/>
          <w:sz w:val="28"/>
          <w:szCs w:val="28"/>
        </w:rPr>
        <w:t>.</w:t>
      </w:r>
      <w:r w:rsidR="00262601">
        <w:rPr>
          <w:rFonts w:ascii="Times New Roman" w:eastAsia="Calibri" w:hAnsi="Times New Roman" w:cs="Times New Roman"/>
          <w:color w:val="FF0000"/>
          <w:sz w:val="28"/>
          <w:szCs w:val="28"/>
        </w:rPr>
        <w:t xml:space="preserve"> </w:t>
      </w:r>
      <w:r w:rsidR="00461ECA" w:rsidRPr="00194D06">
        <w:rPr>
          <w:rFonts w:ascii="Times New Roman" w:hAnsi="Times New Roman" w:cs="Times New Roman"/>
          <w:sz w:val="28"/>
          <w:szCs w:val="21"/>
          <w:shd w:val="clear" w:color="auto" w:fill="FFFFFF"/>
        </w:rPr>
        <w:t xml:space="preserve">Є </w:t>
      </w:r>
      <w:r w:rsidRPr="00194D06">
        <w:rPr>
          <w:rFonts w:ascii="Times New Roman" w:hAnsi="Times New Roman" w:cs="Times New Roman"/>
          <w:sz w:val="28"/>
          <w:szCs w:val="21"/>
          <w:shd w:val="clear" w:color="auto" w:fill="FFFFFF"/>
        </w:rPr>
        <w:t>достатньо</w:t>
      </w:r>
      <w:r w:rsidR="00461ECA" w:rsidRPr="00194D06">
        <w:rPr>
          <w:rFonts w:ascii="Times New Roman" w:hAnsi="Times New Roman" w:cs="Times New Roman"/>
          <w:sz w:val="28"/>
          <w:szCs w:val="21"/>
          <w:shd w:val="clear" w:color="auto" w:fill="FFFFFF"/>
        </w:rPr>
        <w:t xml:space="preserve">  різних форм </w:t>
      </w:r>
      <w:r w:rsidRPr="00194D06">
        <w:rPr>
          <w:rFonts w:ascii="Times New Roman" w:hAnsi="Times New Roman" w:cs="Times New Roman"/>
          <w:sz w:val="28"/>
          <w:szCs w:val="21"/>
          <w:shd w:val="clear" w:color="auto" w:fill="FFFFFF"/>
        </w:rPr>
        <w:t xml:space="preserve">партнерської </w:t>
      </w:r>
      <w:r w:rsidR="00461ECA" w:rsidRPr="00194D06">
        <w:rPr>
          <w:rFonts w:ascii="Times New Roman" w:hAnsi="Times New Roman" w:cs="Times New Roman"/>
          <w:sz w:val="28"/>
          <w:szCs w:val="21"/>
          <w:shd w:val="clear" w:color="auto" w:fill="FFFFFF"/>
        </w:rPr>
        <w:t>взаємодії з батьками, діти яких не відвідують</w:t>
      </w:r>
      <w:r w:rsidR="00A311CE">
        <w:rPr>
          <w:rFonts w:ascii="Times New Roman" w:hAnsi="Times New Roman" w:cs="Times New Roman"/>
          <w:sz w:val="28"/>
          <w:szCs w:val="21"/>
          <w:shd w:val="clear" w:color="auto" w:fill="FFFFFF"/>
        </w:rPr>
        <w:t xml:space="preserve"> </w:t>
      </w:r>
      <w:r w:rsidR="00194D06" w:rsidRPr="00194D06">
        <w:rPr>
          <w:rFonts w:ascii="Times New Roman" w:hAnsi="Times New Roman" w:cs="Times New Roman"/>
          <w:sz w:val="28"/>
          <w:szCs w:val="21"/>
          <w:shd w:val="clear" w:color="auto" w:fill="FFFFFF"/>
        </w:rPr>
        <w:t>ЗДО</w:t>
      </w:r>
      <w:r w:rsidR="00461ECA" w:rsidRPr="00194D06">
        <w:rPr>
          <w:rFonts w:ascii="Times New Roman" w:hAnsi="Times New Roman" w:cs="Times New Roman"/>
          <w:sz w:val="28"/>
          <w:szCs w:val="21"/>
          <w:shd w:val="clear" w:color="auto" w:fill="FFFFFF"/>
        </w:rPr>
        <w:t>, але педагог</w:t>
      </w:r>
      <w:r w:rsidR="00194D06">
        <w:rPr>
          <w:rFonts w:ascii="Times New Roman" w:hAnsi="Times New Roman" w:cs="Times New Roman"/>
          <w:sz w:val="28"/>
          <w:szCs w:val="21"/>
          <w:shd w:val="clear" w:color="auto" w:fill="FFFFFF"/>
        </w:rPr>
        <w:t>и</w:t>
      </w:r>
      <w:r w:rsidR="00461ECA" w:rsidRPr="00194D06">
        <w:rPr>
          <w:rFonts w:ascii="Times New Roman" w:hAnsi="Times New Roman" w:cs="Times New Roman"/>
          <w:sz w:val="28"/>
          <w:szCs w:val="21"/>
          <w:shd w:val="clear" w:color="auto" w:fill="FFFFFF"/>
        </w:rPr>
        <w:t xml:space="preserve"> за</w:t>
      </w:r>
      <w:r w:rsidR="00194D06">
        <w:rPr>
          <w:rFonts w:ascii="Times New Roman" w:hAnsi="Times New Roman" w:cs="Times New Roman"/>
          <w:sz w:val="28"/>
          <w:szCs w:val="21"/>
          <w:shd w:val="clear" w:color="auto" w:fill="FFFFFF"/>
        </w:rPr>
        <w:t xml:space="preserve">вжди </w:t>
      </w:r>
      <w:r w:rsidRPr="00194D06">
        <w:rPr>
          <w:rFonts w:ascii="Times New Roman" w:hAnsi="Times New Roman" w:cs="Times New Roman"/>
          <w:sz w:val="28"/>
          <w:szCs w:val="21"/>
          <w:shd w:val="clear" w:color="auto" w:fill="FFFFFF"/>
        </w:rPr>
        <w:t>об</w:t>
      </w:r>
      <w:r w:rsidR="00194D06">
        <w:rPr>
          <w:rFonts w:ascii="Times New Roman" w:hAnsi="Times New Roman" w:cs="Times New Roman"/>
          <w:sz w:val="28"/>
          <w:szCs w:val="21"/>
          <w:shd w:val="clear" w:color="auto" w:fill="FFFFFF"/>
        </w:rPr>
        <w:t>ирають</w:t>
      </w:r>
      <w:r w:rsidRPr="00194D06">
        <w:rPr>
          <w:rFonts w:ascii="Times New Roman" w:hAnsi="Times New Roman" w:cs="Times New Roman"/>
          <w:sz w:val="28"/>
          <w:szCs w:val="21"/>
          <w:shd w:val="clear" w:color="auto" w:fill="FFFFFF"/>
        </w:rPr>
        <w:t xml:space="preserve"> самі </w:t>
      </w:r>
      <w:proofErr w:type="spellStart"/>
      <w:r w:rsidRPr="00194D06">
        <w:rPr>
          <w:rFonts w:ascii="Times New Roman" w:hAnsi="Times New Roman" w:cs="Times New Roman"/>
          <w:sz w:val="28"/>
          <w:szCs w:val="21"/>
          <w:shd w:val="clear" w:color="auto" w:fill="FFFFFF"/>
        </w:rPr>
        <w:t>найдієвіші</w:t>
      </w:r>
      <w:proofErr w:type="spellEnd"/>
      <w:r w:rsidRPr="00194D06">
        <w:rPr>
          <w:rFonts w:ascii="Times New Roman" w:hAnsi="Times New Roman" w:cs="Times New Roman"/>
          <w:sz w:val="28"/>
          <w:szCs w:val="21"/>
          <w:shd w:val="clear" w:color="auto" w:fill="FFFFFF"/>
        </w:rPr>
        <w:t xml:space="preserve">. </w:t>
      </w:r>
      <w:r w:rsidR="00461ECA" w:rsidRPr="00194D06">
        <w:rPr>
          <w:rFonts w:ascii="Times New Roman" w:hAnsi="Times New Roman" w:cs="Times New Roman"/>
          <w:sz w:val="28"/>
          <w:szCs w:val="21"/>
          <w:shd w:val="clear" w:color="auto" w:fill="FFFFFF"/>
        </w:rPr>
        <w:t xml:space="preserve">Робота </w:t>
      </w:r>
      <w:r w:rsidR="00461ECA" w:rsidRPr="00A84DDD">
        <w:rPr>
          <w:rFonts w:ascii="Times New Roman" w:hAnsi="Times New Roman" w:cs="Times New Roman"/>
          <w:sz w:val="28"/>
          <w:szCs w:val="21"/>
          <w:shd w:val="clear" w:color="auto" w:fill="FFFFFF"/>
        </w:rPr>
        <w:t>з батьками або особами, які їх замінюють, і дітьми в Консультативному центрі проводиться підгрупами та індивідуально.</w:t>
      </w:r>
      <w:r w:rsidR="006F0D54">
        <w:rPr>
          <w:rFonts w:ascii="Times New Roman" w:hAnsi="Times New Roman" w:cs="Times New Roman"/>
          <w:sz w:val="28"/>
          <w:szCs w:val="21"/>
          <w:shd w:val="clear" w:color="auto" w:fill="FFFFFF"/>
        </w:rPr>
        <w:t xml:space="preserve"> </w:t>
      </w:r>
      <w:r w:rsidR="00262601" w:rsidRPr="00D701E5">
        <w:rPr>
          <w:rFonts w:ascii="Times New Roman" w:hAnsi="Times New Roman" w:cs="Times New Roman"/>
          <w:sz w:val="28"/>
          <w:szCs w:val="21"/>
          <w:shd w:val="clear" w:color="auto" w:fill="FFFFFF"/>
        </w:rPr>
        <w:t>(</w:t>
      </w:r>
      <w:r w:rsidR="00262601" w:rsidRPr="00D701E5">
        <w:rPr>
          <w:rFonts w:ascii="Times New Roman" w:hAnsi="Times New Roman" w:cs="Times New Roman"/>
          <w:i/>
          <w:sz w:val="28"/>
        </w:rPr>
        <w:t>Див</w:t>
      </w:r>
      <w:r w:rsidR="00262601" w:rsidRPr="00D701E5">
        <w:rPr>
          <w:rFonts w:ascii="Times New Roman" w:hAnsi="Times New Roman" w:cs="Times New Roman"/>
          <w:i/>
          <w:color w:val="0070C0"/>
          <w:sz w:val="28"/>
        </w:rPr>
        <w:t>.</w:t>
      </w:r>
      <w:r w:rsidR="00262601" w:rsidRPr="00D701E5">
        <w:rPr>
          <w:rFonts w:ascii="Times New Roman" w:eastAsia="Calibri" w:hAnsi="Times New Roman" w:cs="Times New Roman"/>
          <w:sz w:val="32"/>
          <w:szCs w:val="28"/>
        </w:rPr>
        <w:t xml:space="preserve"> </w:t>
      </w:r>
      <w:r w:rsidR="00262601" w:rsidRPr="00D701E5">
        <w:rPr>
          <w:rFonts w:ascii="Times New Roman" w:eastAsia="Calibri" w:hAnsi="Times New Roman" w:cs="Times New Roman"/>
          <w:i/>
          <w:sz w:val="28"/>
          <w:szCs w:val="28"/>
        </w:rPr>
        <w:t>Форми партнерської взаємодії з батьками</w:t>
      </w:r>
      <w:r w:rsidR="00262601" w:rsidRPr="00D701E5">
        <w:rPr>
          <w:rFonts w:ascii="Times New Roman" w:hAnsi="Times New Roman" w:cs="Times New Roman"/>
          <w:color w:val="0070C0"/>
          <w:sz w:val="24"/>
        </w:rPr>
        <w:t xml:space="preserve">  </w:t>
      </w:r>
      <w:hyperlink r:id="rId104" w:history="1">
        <w:r w:rsidR="00A311CE" w:rsidRPr="00D701E5">
          <w:rPr>
            <w:rStyle w:val="a4"/>
            <w:rFonts w:ascii="Times New Roman" w:hAnsi="Times New Roman" w:cs="Times New Roman"/>
            <w:sz w:val="28"/>
          </w:rPr>
          <w:t>http://leleka.rv.ua/index.php?m=content&amp;d=viewctg&amp;ctgid=31</w:t>
        </w:r>
      </w:hyperlink>
      <w:r w:rsidR="00A311CE" w:rsidRPr="00D701E5">
        <w:rPr>
          <w:rFonts w:ascii="Times New Roman" w:hAnsi="Times New Roman" w:cs="Times New Roman"/>
          <w:sz w:val="28"/>
        </w:rPr>
        <w:t xml:space="preserve"> </w:t>
      </w:r>
    </w:p>
    <w:p w:rsidR="00D701E5" w:rsidRDefault="00D701E5" w:rsidP="00A311CE">
      <w:pPr>
        <w:suppressAutoHyphens/>
        <w:autoSpaceDE w:val="0"/>
        <w:autoSpaceDN w:val="0"/>
        <w:adjustRightInd w:val="0"/>
        <w:spacing w:after="0" w:line="240" w:lineRule="auto"/>
        <w:ind w:right="283" w:firstLine="567"/>
        <w:jc w:val="both"/>
        <w:rPr>
          <w:rFonts w:ascii="Times New Roman" w:eastAsia="Calibri" w:hAnsi="Times New Roman" w:cs="Times New Roman"/>
          <w:b/>
          <w:sz w:val="28"/>
          <w:szCs w:val="28"/>
        </w:rPr>
      </w:pPr>
    </w:p>
    <w:p w:rsidR="005A59F2" w:rsidRPr="005655F3" w:rsidRDefault="005A59F2" w:rsidP="00D701E5">
      <w:pPr>
        <w:suppressAutoHyphens/>
        <w:autoSpaceDE w:val="0"/>
        <w:autoSpaceDN w:val="0"/>
        <w:adjustRightInd w:val="0"/>
        <w:spacing w:after="0" w:line="240" w:lineRule="auto"/>
        <w:ind w:right="283" w:firstLine="567"/>
        <w:jc w:val="center"/>
        <w:rPr>
          <w:rFonts w:ascii="Times New Roman" w:eastAsia="Calibri" w:hAnsi="Times New Roman" w:cs="Times New Roman"/>
          <w:b/>
          <w:sz w:val="28"/>
          <w:szCs w:val="28"/>
        </w:rPr>
      </w:pPr>
      <w:r w:rsidRPr="005655F3">
        <w:rPr>
          <w:rFonts w:ascii="Times New Roman" w:eastAsia="Calibri" w:hAnsi="Times New Roman" w:cs="Times New Roman"/>
          <w:b/>
          <w:sz w:val="28"/>
          <w:szCs w:val="28"/>
        </w:rPr>
        <w:t xml:space="preserve">Основні форми діяльності </w:t>
      </w:r>
      <w:r>
        <w:rPr>
          <w:rFonts w:ascii="Times New Roman" w:eastAsia="Calibri" w:hAnsi="Times New Roman" w:cs="Times New Roman"/>
          <w:b/>
          <w:sz w:val="28"/>
          <w:szCs w:val="28"/>
        </w:rPr>
        <w:t>консультативного центру</w:t>
      </w:r>
      <w:r w:rsidRPr="005655F3">
        <w:rPr>
          <w:rFonts w:ascii="Times New Roman" w:eastAsia="Calibri" w:hAnsi="Times New Roman" w:cs="Times New Roman"/>
          <w:b/>
          <w:sz w:val="28"/>
          <w:szCs w:val="28"/>
        </w:rPr>
        <w:t>:</w:t>
      </w:r>
    </w:p>
    <w:p w:rsidR="00EF6123" w:rsidRDefault="00EF6123" w:rsidP="004B6346">
      <w:pPr>
        <w:numPr>
          <w:ilvl w:val="0"/>
          <w:numId w:val="18"/>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педагогічна просвіта батьків через соціальні мережі, інформаційні стенди, сайт ЗДО тощо;</w:t>
      </w:r>
    </w:p>
    <w:p w:rsidR="005A59F2" w:rsidRPr="005655F3" w:rsidRDefault="005A59F2" w:rsidP="004B6346">
      <w:pPr>
        <w:numPr>
          <w:ilvl w:val="0"/>
          <w:numId w:val="18"/>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організація лекторіїв, індивідуальних і групових консультацій для батьків або осіб, які їх замінюють;</w:t>
      </w:r>
    </w:p>
    <w:p w:rsidR="00EF6123" w:rsidRDefault="005A59F2" w:rsidP="004B6346">
      <w:pPr>
        <w:numPr>
          <w:ilvl w:val="0"/>
          <w:numId w:val="18"/>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 xml:space="preserve">організація заочного консультування через листування, в телефонному режимі, через організацію роботи </w:t>
      </w:r>
      <w:r w:rsidR="00EF6123">
        <w:rPr>
          <w:rFonts w:ascii="Times New Roman" w:eastAsia="Calibri" w:hAnsi="Times New Roman" w:cs="Times New Roman"/>
          <w:sz w:val="28"/>
          <w:szCs w:val="28"/>
        </w:rPr>
        <w:t>сайту зак</w:t>
      </w:r>
      <w:r w:rsidR="00CF58D8">
        <w:rPr>
          <w:rFonts w:ascii="Times New Roman" w:eastAsia="Calibri" w:hAnsi="Times New Roman" w:cs="Times New Roman"/>
          <w:sz w:val="28"/>
          <w:szCs w:val="28"/>
        </w:rPr>
        <w:t>ладу дошкільної освіти тощо.</w:t>
      </w: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D701E5" w:rsidRDefault="00D701E5"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EF6123" w:rsidRPr="00EF6123" w:rsidRDefault="00A311CE" w:rsidP="00A311CE">
      <w:pPr>
        <w:spacing w:after="0" w:line="240" w:lineRule="auto"/>
        <w:rPr>
          <w:rFonts w:ascii="Times New Roman" w:hAnsi="Times New Roman" w:cs="Times New Roman"/>
          <w:b/>
          <w:sz w:val="32"/>
          <w:szCs w:val="32"/>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59264" behindDoc="0" locked="0" layoutInCell="1" allowOverlap="1" wp14:anchorId="47A20729" wp14:editId="2DF97BF3">
                <wp:simplePos x="0" y="0"/>
                <wp:positionH relativeFrom="column">
                  <wp:posOffset>2237777</wp:posOffset>
                </wp:positionH>
                <wp:positionV relativeFrom="paragraph">
                  <wp:posOffset>93755</wp:posOffset>
                </wp:positionV>
                <wp:extent cx="1028700" cy="397510"/>
                <wp:effectExtent l="0" t="0" r="19050" b="21590"/>
                <wp:wrapNone/>
                <wp:docPr id="33" name="Прямокутник 33"/>
                <wp:cNvGraphicFramePr/>
                <a:graphic xmlns:a="http://schemas.openxmlformats.org/drawingml/2006/main">
                  <a:graphicData uri="http://schemas.microsoft.com/office/word/2010/wordprocessingShape">
                    <wps:wsp>
                      <wps:cNvSpPr/>
                      <wps:spPr>
                        <a:xfrm>
                          <a:off x="0" y="0"/>
                          <a:ext cx="1028700" cy="397510"/>
                        </a:xfrm>
                        <a:prstGeom prst="rect">
                          <a:avLst/>
                        </a:prstGeom>
                        <a:solidFill>
                          <a:sysClr val="window" lastClr="FFFFFF"/>
                        </a:solidFill>
                        <a:ln w="25400" cap="flat" cmpd="sng" algn="ctr">
                          <a:solidFill>
                            <a:srgbClr val="C0504D"/>
                          </a:solidFill>
                          <a:prstDash val="solid"/>
                        </a:ln>
                        <a:effectLst/>
                      </wps:spPr>
                      <wps:txbx>
                        <w:txbxContent>
                          <w:p w:rsidR="00872BBD" w:rsidRPr="00AE74C3" w:rsidRDefault="00872BBD" w:rsidP="00EF6123">
                            <w:pPr>
                              <w:jc w:val="center"/>
                              <w:rPr>
                                <w:rFonts w:ascii="Times New Roman" w:hAnsi="Times New Roman" w:cs="Times New Roman"/>
                                <w:b/>
                                <w:sz w:val="40"/>
                              </w:rPr>
                            </w:pPr>
                            <w:r w:rsidRPr="00AE74C3">
                              <w:rPr>
                                <w:rFonts w:ascii="Times New Roman" w:hAnsi="Times New Roman" w:cs="Times New Roman"/>
                                <w:b/>
                                <w:sz w:val="40"/>
                              </w:rPr>
                              <w:t>ЗДО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33" o:spid="_x0000_s1026" style="position:absolute;margin-left:176.2pt;margin-top:7.4pt;width:81pt;height:3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" fillcolor="window" strokecolor="#c0504d" strokeweight="2pt">
                <v:textbox>
                  <w:txbxContent>
                    <w:p w:rsidR="00872BBD" w:rsidRPr="00AE74C3" w:rsidRDefault="00872BBD" w:rsidP="00EF6123">
                      <w:pPr>
                        <w:jc w:val="center"/>
                        <w:rPr>
                          <w:rFonts w:ascii="Times New Roman" w:hAnsi="Times New Roman" w:cs="Times New Roman"/>
                          <w:b/>
                          <w:sz w:val="40"/>
                        </w:rPr>
                      </w:pPr>
                      <w:r w:rsidRPr="00AE74C3">
                        <w:rPr>
                          <w:rFonts w:ascii="Times New Roman" w:hAnsi="Times New Roman" w:cs="Times New Roman"/>
                          <w:b/>
                          <w:sz w:val="40"/>
                        </w:rPr>
                        <w:t>ЗДО</w:t>
                      </w:r>
                    </w:p>
                  </w:txbxContent>
                </v:textbox>
              </v:rect>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1312" behindDoc="0" locked="0" layoutInCell="1" allowOverlap="1" wp14:anchorId="30683AF0" wp14:editId="29A9DF22">
                <wp:simplePos x="0" y="0"/>
                <wp:positionH relativeFrom="column">
                  <wp:posOffset>3198495</wp:posOffset>
                </wp:positionH>
                <wp:positionV relativeFrom="paragraph">
                  <wp:posOffset>53340</wp:posOffset>
                </wp:positionV>
                <wp:extent cx="1505585" cy="546735"/>
                <wp:effectExtent l="19050" t="19050" r="18415" b="81915"/>
                <wp:wrapNone/>
                <wp:docPr id="3" name="Пряма зі стрілкою 3"/>
                <wp:cNvGraphicFramePr/>
                <a:graphic xmlns:a="http://schemas.openxmlformats.org/drawingml/2006/main">
                  <a:graphicData uri="http://schemas.microsoft.com/office/word/2010/wordprocessingShape">
                    <wps:wsp>
                      <wps:cNvCnPr/>
                      <wps:spPr>
                        <a:xfrm>
                          <a:off x="0" y="0"/>
                          <a:ext cx="1505585" cy="54673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 зі стрілкою 3" o:spid="_x0000_s1026" type="#_x0000_t32" style="position:absolute;margin-left:251.85pt;margin-top:4.2pt;width:118.5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" strokecolor="#4a7ebb" strokeweight="2.25pt">
                <v:stroke endarrow="open"/>
              </v:shape>
            </w:pict>
          </mc:Fallback>
        </mc:AlternateContent>
      </w: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4864" behindDoc="0" locked="0" layoutInCell="1" allowOverlap="1" wp14:anchorId="74E1DBF0" wp14:editId="17BF760F">
                <wp:simplePos x="0" y="0"/>
                <wp:positionH relativeFrom="column">
                  <wp:posOffset>2854325</wp:posOffset>
                </wp:positionH>
                <wp:positionV relativeFrom="paragraph">
                  <wp:posOffset>53340</wp:posOffset>
                </wp:positionV>
                <wp:extent cx="820420" cy="1863725"/>
                <wp:effectExtent l="19050" t="19050" r="93980" b="41275"/>
                <wp:wrapNone/>
                <wp:docPr id="26" name="Пряма зі стрілкою 26"/>
                <wp:cNvGraphicFramePr/>
                <a:graphic xmlns:a="http://schemas.openxmlformats.org/drawingml/2006/main">
                  <a:graphicData uri="http://schemas.microsoft.com/office/word/2010/wordprocessingShape">
                    <wps:wsp>
                      <wps:cNvCnPr/>
                      <wps:spPr>
                        <a:xfrm>
                          <a:off x="0" y="0"/>
                          <a:ext cx="820420" cy="186372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 зі стрілкою 26" o:spid="_x0000_s1026" type="#_x0000_t32" style="position:absolute;margin-left:224.75pt;margin-top:4.2pt;width:64.6pt;height:14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" strokecolor="#4a7ebb" strokeweight="2.25pt">
                <v:stroke endarrow="open"/>
              </v:shape>
            </w:pict>
          </mc:Fallback>
        </mc:AlternateContent>
      </w: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4384" behindDoc="0" locked="0" layoutInCell="1" allowOverlap="1" wp14:anchorId="2720D845" wp14:editId="32159919">
                <wp:simplePos x="0" y="0"/>
                <wp:positionH relativeFrom="column">
                  <wp:posOffset>2305685</wp:posOffset>
                </wp:positionH>
                <wp:positionV relativeFrom="paragraph">
                  <wp:posOffset>53340</wp:posOffset>
                </wp:positionV>
                <wp:extent cx="323850" cy="2167890"/>
                <wp:effectExtent l="114300" t="19050" r="19050" b="41910"/>
                <wp:wrapNone/>
                <wp:docPr id="6" name="Пряма зі стрілкою 6"/>
                <wp:cNvGraphicFramePr/>
                <a:graphic xmlns:a="http://schemas.openxmlformats.org/drawingml/2006/main">
                  <a:graphicData uri="http://schemas.microsoft.com/office/word/2010/wordprocessingShape">
                    <wps:wsp>
                      <wps:cNvCnPr/>
                      <wps:spPr>
                        <a:xfrm flipH="1">
                          <a:off x="0" y="0"/>
                          <a:ext cx="323850" cy="216789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 зі стрілкою 6" o:spid="_x0000_s1026" type="#_x0000_t32" style="position:absolute;margin-left:181.55pt;margin-top:4.2pt;width:25.5pt;height:170.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" strokecolor="#4a7ebb" strokeweight="2.25pt">
                <v:stroke endarrow="open"/>
              </v:shape>
            </w:pict>
          </mc:Fallback>
        </mc:AlternateContent>
      </w: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0288" behindDoc="0" locked="0" layoutInCell="1" allowOverlap="1" wp14:anchorId="019F193F" wp14:editId="4F982C19">
                <wp:simplePos x="0" y="0"/>
                <wp:positionH relativeFrom="column">
                  <wp:posOffset>1229995</wp:posOffset>
                </wp:positionH>
                <wp:positionV relativeFrom="paragraph">
                  <wp:posOffset>52705</wp:posOffset>
                </wp:positionV>
                <wp:extent cx="1159510" cy="423545"/>
                <wp:effectExtent l="38100" t="19050" r="21590" b="71755"/>
                <wp:wrapNone/>
                <wp:docPr id="4" name="Пряма зі стрілкою 4"/>
                <wp:cNvGraphicFramePr/>
                <a:graphic xmlns:a="http://schemas.openxmlformats.org/drawingml/2006/main">
                  <a:graphicData uri="http://schemas.microsoft.com/office/word/2010/wordprocessingShape">
                    <wps:wsp>
                      <wps:cNvCnPr/>
                      <wps:spPr>
                        <a:xfrm flipH="1">
                          <a:off x="0" y="0"/>
                          <a:ext cx="1159510" cy="42354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 зі стрілкою 4" o:spid="_x0000_s1026" type="#_x0000_t32" style="position:absolute;margin-left:96.85pt;margin-top:4.15pt;width:91.3pt;height:33.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" strokecolor="#4a7ebb" strokeweight="2.25pt">
                <v:stroke endarrow="open"/>
              </v:shape>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3360" behindDoc="0" locked="0" layoutInCell="1" allowOverlap="1" wp14:anchorId="1BE0AD5A" wp14:editId="156714B7">
                <wp:simplePos x="0" y="0"/>
                <wp:positionH relativeFrom="column">
                  <wp:posOffset>3815080</wp:posOffset>
                </wp:positionH>
                <wp:positionV relativeFrom="paragraph">
                  <wp:posOffset>191135</wp:posOffset>
                </wp:positionV>
                <wp:extent cx="1800225" cy="1066800"/>
                <wp:effectExtent l="0" t="0" r="28575" b="19050"/>
                <wp:wrapNone/>
                <wp:docPr id="5" name="Прямокутник 5"/>
                <wp:cNvGraphicFramePr/>
                <a:graphic xmlns:a="http://schemas.openxmlformats.org/drawingml/2006/main">
                  <a:graphicData uri="http://schemas.microsoft.com/office/word/2010/wordprocessingShape">
                    <wps:wsp>
                      <wps:cNvSpPr/>
                      <wps:spPr>
                        <a:xfrm>
                          <a:off x="0" y="0"/>
                          <a:ext cx="1800225" cy="1066800"/>
                        </a:xfrm>
                        <a:prstGeom prst="rect">
                          <a:avLst/>
                        </a:prstGeom>
                        <a:solidFill>
                          <a:srgbClr val="F0F8FA"/>
                        </a:solidFill>
                        <a:ln w="25400" cap="flat" cmpd="sng" algn="ctr">
                          <a:solidFill>
                            <a:srgbClr val="C0504D"/>
                          </a:solidFill>
                          <a:prstDash val="solid"/>
                        </a:ln>
                        <a:effectLst/>
                      </wps:spPr>
                      <wps:txbx>
                        <w:txbxContent>
                          <w:p w:rsidR="00872BBD"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Організація лекторіїв, семінарів</w:t>
                            </w:r>
                          </w:p>
                          <w:p w:rsidR="00872BBD" w:rsidRPr="006536A9" w:rsidRDefault="00872BBD" w:rsidP="00EF6123">
                            <w:pPr>
                              <w:spacing w:after="0" w:line="240" w:lineRule="auto"/>
                              <w:jc w:val="center"/>
                              <w:rPr>
                                <w:rFonts w:ascii="Times New Roman" w:hAnsi="Times New Roman" w:cs="Times New Roman"/>
                                <w:sz w:val="24"/>
                              </w:rPr>
                            </w:pPr>
                            <w:r w:rsidRPr="006536A9">
                              <w:rPr>
                                <w:rFonts w:ascii="Times New Roman" w:hAnsi="Times New Roman" w:cs="Times New Roman"/>
                                <w:sz w:val="24"/>
                              </w:rPr>
                              <w:t>(теоретичних, практичних)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5" o:spid="_x0000_s1027" style="position:absolute;left:0;text-align:left;margin-left:300.4pt;margin-top:15.05pt;width:141.7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" fillcolor="#f0f8fa" strokecolor="#c0504d" strokeweight="2pt">
                <v:textbox>
                  <w:txbxContent>
                    <w:p w:rsidR="00872BBD"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Організація лекторіїв, семінарів</w:t>
                      </w:r>
                    </w:p>
                    <w:p w:rsidR="00872BBD" w:rsidRPr="006536A9" w:rsidRDefault="00872BBD" w:rsidP="00EF6123">
                      <w:pPr>
                        <w:spacing w:after="0" w:line="240" w:lineRule="auto"/>
                        <w:jc w:val="center"/>
                        <w:rPr>
                          <w:rFonts w:ascii="Times New Roman" w:hAnsi="Times New Roman" w:cs="Times New Roman"/>
                          <w:sz w:val="24"/>
                        </w:rPr>
                      </w:pPr>
                      <w:r w:rsidRPr="006536A9">
                        <w:rPr>
                          <w:rFonts w:ascii="Times New Roman" w:hAnsi="Times New Roman" w:cs="Times New Roman"/>
                          <w:sz w:val="24"/>
                        </w:rPr>
                        <w:t>(теоретичних, практичних)</w:t>
                      </w:r>
                    </w:p>
                  </w:txbxContent>
                </v:textbox>
              </v:rect>
            </w:pict>
          </mc:Fallback>
        </mc:AlternateContent>
      </w: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2336" behindDoc="0" locked="0" layoutInCell="1" allowOverlap="1" wp14:anchorId="2E925ABE" wp14:editId="3FAFEF95">
                <wp:simplePos x="0" y="0"/>
                <wp:positionH relativeFrom="column">
                  <wp:posOffset>262890</wp:posOffset>
                </wp:positionH>
                <wp:positionV relativeFrom="paragraph">
                  <wp:posOffset>72390</wp:posOffset>
                </wp:positionV>
                <wp:extent cx="1933575" cy="1533525"/>
                <wp:effectExtent l="0" t="0" r="28575" b="28575"/>
                <wp:wrapNone/>
                <wp:docPr id="32" name="Прямокутник 32"/>
                <wp:cNvGraphicFramePr/>
                <a:graphic xmlns:a="http://schemas.openxmlformats.org/drawingml/2006/main">
                  <a:graphicData uri="http://schemas.microsoft.com/office/word/2010/wordprocessingShape">
                    <wps:wsp>
                      <wps:cNvSpPr/>
                      <wps:spPr>
                        <a:xfrm>
                          <a:off x="0" y="0"/>
                          <a:ext cx="1933575" cy="1533525"/>
                        </a:xfrm>
                        <a:prstGeom prst="rect">
                          <a:avLst/>
                        </a:prstGeom>
                        <a:solidFill>
                          <a:srgbClr val="F0F8FA"/>
                        </a:solidFill>
                        <a:ln w="25400" cap="flat" cmpd="sng" algn="ctr">
                          <a:solidFill>
                            <a:srgbClr val="C0504D"/>
                          </a:solidFill>
                          <a:prstDash val="solid"/>
                        </a:ln>
                        <a:effectLst/>
                      </wps:spPr>
                      <wps:txbx>
                        <w:txbxContent>
                          <w:p w:rsidR="00872BBD" w:rsidRPr="00AE74C3" w:rsidRDefault="00872BBD" w:rsidP="00EF6123">
                            <w:pPr>
                              <w:spacing w:after="0" w:line="240" w:lineRule="auto"/>
                              <w:jc w:val="center"/>
                              <w:rPr>
                                <w:rFonts w:ascii="Times New Roman" w:hAnsi="Times New Roman" w:cs="Times New Roman"/>
                                <w:b/>
                              </w:rPr>
                            </w:pPr>
                            <w:r w:rsidRPr="00AE74C3">
                              <w:rPr>
                                <w:rFonts w:ascii="Times New Roman" w:hAnsi="Times New Roman" w:cs="Times New Roman"/>
                                <w:b/>
                                <w:sz w:val="24"/>
                              </w:rPr>
                              <w:t>Педагогічна просвіта</w:t>
                            </w:r>
                          </w:p>
                          <w:p w:rsidR="00872BBD" w:rsidRDefault="00872BBD" w:rsidP="00EF6123">
                            <w:pPr>
                              <w:spacing w:after="0" w:line="240" w:lineRule="auto"/>
                              <w:jc w:val="center"/>
                              <w:rPr>
                                <w:rFonts w:ascii="Times New Roman" w:hAnsi="Times New Roman" w:cs="Times New Roman"/>
                              </w:rPr>
                            </w:pPr>
                            <w:r w:rsidRPr="00AE74C3">
                              <w:rPr>
                                <w:rFonts w:ascii="Times New Roman" w:hAnsi="Times New Roman" w:cs="Times New Roman"/>
                              </w:rPr>
                              <w:t xml:space="preserve">(через періодичні видання, інтернет-сайт ЗДО, соціальні мережі, інформаційні стенди, </w:t>
                            </w:r>
                          </w:p>
                          <w:p w:rsidR="00872BBD" w:rsidRPr="00AE74C3" w:rsidRDefault="00872BBD" w:rsidP="00EF6123">
                            <w:pPr>
                              <w:spacing w:after="0" w:line="240" w:lineRule="auto"/>
                              <w:jc w:val="center"/>
                              <w:rPr>
                                <w:rFonts w:ascii="Times New Roman" w:hAnsi="Times New Roman" w:cs="Times New Roman"/>
                              </w:rPr>
                            </w:pPr>
                            <w:r w:rsidRPr="00AE74C3">
                              <w:rPr>
                                <w:rFonts w:ascii="Times New Roman" w:hAnsi="Times New Roman" w:cs="Times New Roman"/>
                              </w:rPr>
                              <w:t>папки-пересувки, тематичні стенди, роздаткові матеріали, кращі журнали для дітей та ін.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32" o:spid="_x0000_s1028" style="position:absolute;left:0;text-align:left;margin-left:20.7pt;margin-top:5.7pt;width:152.2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" fillcolor="#f0f8fa" strokecolor="#c0504d" strokeweight="2pt">
                <v:textbox>
                  <w:txbxContent>
                    <w:p w:rsidR="00872BBD" w:rsidRPr="00AE74C3" w:rsidRDefault="00872BBD" w:rsidP="00EF6123">
                      <w:pPr>
                        <w:spacing w:after="0" w:line="240" w:lineRule="auto"/>
                        <w:jc w:val="center"/>
                        <w:rPr>
                          <w:rFonts w:ascii="Times New Roman" w:hAnsi="Times New Roman" w:cs="Times New Roman"/>
                          <w:b/>
                        </w:rPr>
                      </w:pPr>
                      <w:r w:rsidRPr="00AE74C3">
                        <w:rPr>
                          <w:rFonts w:ascii="Times New Roman" w:hAnsi="Times New Roman" w:cs="Times New Roman"/>
                          <w:b/>
                          <w:sz w:val="24"/>
                        </w:rPr>
                        <w:t>Педагогічна просвіта</w:t>
                      </w:r>
                    </w:p>
                    <w:p w:rsidR="00872BBD" w:rsidRDefault="00872BBD" w:rsidP="00EF6123">
                      <w:pPr>
                        <w:spacing w:after="0" w:line="240" w:lineRule="auto"/>
                        <w:jc w:val="center"/>
                        <w:rPr>
                          <w:rFonts w:ascii="Times New Roman" w:hAnsi="Times New Roman" w:cs="Times New Roman"/>
                        </w:rPr>
                      </w:pPr>
                      <w:r w:rsidRPr="00AE74C3">
                        <w:rPr>
                          <w:rFonts w:ascii="Times New Roman" w:hAnsi="Times New Roman" w:cs="Times New Roman"/>
                        </w:rPr>
                        <w:t xml:space="preserve">(через періодичні видання, інтернет-сайт ЗДО, соціальні мережі, інформаційні стенди, </w:t>
                      </w:r>
                    </w:p>
                    <w:p w:rsidR="00872BBD" w:rsidRPr="00AE74C3" w:rsidRDefault="00872BBD" w:rsidP="00EF6123">
                      <w:pPr>
                        <w:spacing w:after="0" w:line="240" w:lineRule="auto"/>
                        <w:jc w:val="center"/>
                        <w:rPr>
                          <w:rFonts w:ascii="Times New Roman" w:hAnsi="Times New Roman" w:cs="Times New Roman"/>
                        </w:rPr>
                      </w:pPr>
                      <w:r w:rsidRPr="00AE74C3">
                        <w:rPr>
                          <w:rFonts w:ascii="Times New Roman" w:hAnsi="Times New Roman" w:cs="Times New Roman"/>
                        </w:rPr>
                        <w:t>папки-пересувки, тематичні стенди, роздаткові матеріали, кращі журнали для дітей та ін. )</w:t>
                      </w:r>
                    </w:p>
                  </w:txbxContent>
                </v:textbox>
              </v:rect>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8720" behindDoc="0" locked="0" layoutInCell="1" allowOverlap="1" wp14:anchorId="5B8708AF" wp14:editId="66650E71">
                <wp:simplePos x="0" y="0"/>
                <wp:positionH relativeFrom="column">
                  <wp:posOffset>3583305</wp:posOffset>
                </wp:positionH>
                <wp:positionV relativeFrom="paragraph">
                  <wp:posOffset>76200</wp:posOffset>
                </wp:positionV>
                <wp:extent cx="2028825" cy="504825"/>
                <wp:effectExtent l="0" t="0" r="28575" b="28575"/>
                <wp:wrapNone/>
                <wp:docPr id="20" name="Прямокутник 20"/>
                <wp:cNvGraphicFramePr/>
                <a:graphic xmlns:a="http://schemas.openxmlformats.org/drawingml/2006/main">
                  <a:graphicData uri="http://schemas.microsoft.com/office/word/2010/wordprocessingShape">
                    <wps:wsp>
                      <wps:cNvSpPr/>
                      <wps:spPr>
                        <a:xfrm>
                          <a:off x="0" y="0"/>
                          <a:ext cx="2028825" cy="5048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Default="00872BBD"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Вивчення запитів</w:t>
                            </w:r>
                          </w:p>
                          <w:p w:rsidR="00872BBD" w:rsidRPr="007E744C" w:rsidRDefault="00872BBD"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 xml:space="preserve"> і проблем сім’ї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20" o:spid="_x0000_s1029" style="position:absolute;left:0;text-align:left;margin-left:282.15pt;margin-top:6pt;width:159.75pt;height:3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" fillcolor="white [3201]" strokecolor="#c0504d [3205]" strokeweight="2pt">
                <v:textbox>
                  <w:txbxContent>
                    <w:p w:rsidR="00872BBD" w:rsidRDefault="00872BBD"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Вивчення запитів</w:t>
                      </w:r>
                    </w:p>
                    <w:p w:rsidR="00872BBD" w:rsidRPr="007E744C" w:rsidRDefault="00872BBD"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 xml:space="preserve"> і проблем сім’ї </w:t>
                      </w:r>
                    </w:p>
                  </w:txbxContent>
                </v:textbox>
              </v:rect>
            </w:pict>
          </mc:Fallback>
        </mc:AlternateContent>
      </w: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5408" behindDoc="0" locked="0" layoutInCell="1" allowOverlap="1" wp14:anchorId="4DE80255" wp14:editId="58AE4554">
                <wp:simplePos x="0" y="0"/>
                <wp:positionH relativeFrom="column">
                  <wp:posOffset>266700</wp:posOffset>
                </wp:positionH>
                <wp:positionV relativeFrom="paragraph">
                  <wp:posOffset>180340</wp:posOffset>
                </wp:positionV>
                <wp:extent cx="2047875" cy="561975"/>
                <wp:effectExtent l="0" t="0" r="28575" b="28575"/>
                <wp:wrapNone/>
                <wp:docPr id="7" name="Прямокутник 7"/>
                <wp:cNvGraphicFramePr/>
                <a:graphic xmlns:a="http://schemas.openxmlformats.org/drawingml/2006/main">
                  <a:graphicData uri="http://schemas.microsoft.com/office/word/2010/wordprocessingShape">
                    <wps:wsp>
                      <wps:cNvSpPr/>
                      <wps:spPr>
                        <a:xfrm>
                          <a:off x="0" y="0"/>
                          <a:ext cx="2047875" cy="5619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Консультування</w:t>
                            </w:r>
                          </w:p>
                          <w:p w:rsidR="00872BBD" w:rsidRPr="007E744C" w:rsidRDefault="00872BBD" w:rsidP="00EF6123">
                            <w:pPr>
                              <w:spacing w:after="0" w:line="240" w:lineRule="auto"/>
                              <w:jc w:val="center"/>
                              <w:rPr>
                                <w:rFonts w:ascii="Times New Roman" w:hAnsi="Times New Roman" w:cs="Times New Roman"/>
                                <w:sz w:val="24"/>
                              </w:rPr>
                            </w:pPr>
                            <w:r w:rsidRPr="007E744C">
                              <w:rPr>
                                <w:rFonts w:ascii="Times New Roman" w:hAnsi="Times New Roman" w:cs="Times New Roman"/>
                                <w:sz w:val="24"/>
                              </w:rPr>
                              <w:t>(індивідуальне, групове)</w:t>
                            </w:r>
                          </w:p>
                          <w:p w:rsidR="00872BBD" w:rsidRDefault="00872BBD" w:rsidP="00EF61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7" o:spid="_x0000_s1030" style="position:absolute;left:0;text-align:left;margin-left:21pt;margin-top:14.2pt;width:161.25pt;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" fillcolor="white [3201]" strokecolor="#c0504d [3205]" strokeweight="2pt">
                <v:textbox>
                  <w:txbxContent>
                    <w:p w:rsidR="00872BBD"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Консультування</w:t>
                      </w:r>
                    </w:p>
                    <w:p w:rsidR="00872BBD" w:rsidRPr="007E744C" w:rsidRDefault="00872BBD" w:rsidP="00EF6123">
                      <w:pPr>
                        <w:spacing w:after="0" w:line="240" w:lineRule="auto"/>
                        <w:jc w:val="center"/>
                        <w:rPr>
                          <w:rFonts w:ascii="Times New Roman" w:hAnsi="Times New Roman" w:cs="Times New Roman"/>
                          <w:sz w:val="24"/>
                        </w:rPr>
                      </w:pPr>
                      <w:r w:rsidRPr="007E744C">
                        <w:rPr>
                          <w:rFonts w:ascii="Times New Roman" w:hAnsi="Times New Roman" w:cs="Times New Roman"/>
                          <w:sz w:val="24"/>
                        </w:rPr>
                        <w:t>(індивідуальне, групове)</w:t>
                      </w:r>
                    </w:p>
                    <w:p w:rsidR="00872BBD" w:rsidRDefault="00872BBD" w:rsidP="00EF6123"/>
                  </w:txbxContent>
                </v:textbox>
              </v:rect>
            </w:pict>
          </mc:Fallback>
        </mc:AlternateContent>
      </w: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5888" behindDoc="0" locked="0" layoutInCell="1" allowOverlap="1" wp14:anchorId="30A6882D" wp14:editId="7FC2E5F5">
                <wp:simplePos x="0" y="0"/>
                <wp:positionH relativeFrom="column">
                  <wp:posOffset>4651151</wp:posOffset>
                </wp:positionH>
                <wp:positionV relativeFrom="paragraph">
                  <wp:posOffset>171076</wp:posOffset>
                </wp:positionV>
                <wp:extent cx="0" cy="250564"/>
                <wp:effectExtent l="0" t="0" r="19050" b="16510"/>
                <wp:wrapNone/>
                <wp:docPr id="27" name="Пряма сполучна лінія 27"/>
                <wp:cNvGraphicFramePr/>
                <a:graphic xmlns:a="http://schemas.openxmlformats.org/drawingml/2006/main">
                  <a:graphicData uri="http://schemas.microsoft.com/office/word/2010/wordprocessingShape">
                    <wps:wsp>
                      <wps:cNvCnPr/>
                      <wps:spPr>
                        <a:xfrm>
                          <a:off x="0" y="0"/>
                          <a:ext cx="0" cy="25056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25pt,13.45pt" to="366.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" strokecolor="#4a7ebb"/>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2576" behindDoc="0" locked="0" layoutInCell="1" allowOverlap="1" wp14:anchorId="72FCF05F" wp14:editId="6C9E5CD4">
                <wp:simplePos x="0" y="0"/>
                <wp:positionH relativeFrom="column">
                  <wp:posOffset>1229995</wp:posOffset>
                </wp:positionH>
                <wp:positionV relativeFrom="paragraph">
                  <wp:posOffset>139065</wp:posOffset>
                </wp:positionV>
                <wp:extent cx="0" cy="225425"/>
                <wp:effectExtent l="0" t="0" r="19050" b="22225"/>
                <wp:wrapNone/>
                <wp:docPr id="14" name="Пряма сполучна лінія 14"/>
                <wp:cNvGraphicFramePr/>
                <a:graphic xmlns:a="http://schemas.openxmlformats.org/drawingml/2006/main">
                  <a:graphicData uri="http://schemas.microsoft.com/office/word/2010/wordprocessingShape">
                    <wps:wsp>
                      <wps:cNvCnPr/>
                      <wps:spPr>
                        <a:xfrm>
                          <a:off x="0" y="0"/>
                          <a:ext cx="0" cy="225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5pt,10.95pt" to="96.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" strokecolor="#4a7ebb"/>
            </w:pict>
          </mc:Fallback>
        </mc:AlternateContent>
      </w:r>
      <w:r w:rsidR="00A311CE"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9744" behindDoc="0" locked="0" layoutInCell="1" allowOverlap="1" wp14:anchorId="125C15A6" wp14:editId="71B732AE">
                <wp:simplePos x="0" y="0"/>
                <wp:positionH relativeFrom="column">
                  <wp:posOffset>3606165</wp:posOffset>
                </wp:positionH>
                <wp:positionV relativeFrom="paragraph">
                  <wp:posOffset>12700</wp:posOffset>
                </wp:positionV>
                <wp:extent cx="2028825" cy="476250"/>
                <wp:effectExtent l="0" t="0" r="28575" b="19050"/>
                <wp:wrapNone/>
                <wp:docPr id="21" name="Прямокутник 21"/>
                <wp:cNvGraphicFramePr/>
                <a:graphic xmlns:a="http://schemas.openxmlformats.org/drawingml/2006/main">
                  <a:graphicData uri="http://schemas.microsoft.com/office/word/2010/wordprocessingShape">
                    <wps:wsp>
                      <wps:cNvSpPr/>
                      <wps:spPr>
                        <a:xfrm>
                          <a:off x="0" y="0"/>
                          <a:ext cx="2028825" cy="4762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7E744C" w:rsidRDefault="00872BBD" w:rsidP="00EF6123">
                            <w:pPr>
                              <w:jc w:val="center"/>
                              <w:rPr>
                                <w:rFonts w:ascii="Times New Roman" w:hAnsi="Times New Roman" w:cs="Times New Roman"/>
                                <w:b/>
                                <w:sz w:val="24"/>
                              </w:rPr>
                            </w:pPr>
                            <w:r w:rsidRPr="007E744C">
                              <w:rPr>
                                <w:rFonts w:ascii="Times New Roman" w:hAnsi="Times New Roman" w:cs="Times New Roman"/>
                                <w:b/>
                                <w:sz w:val="24"/>
                              </w:rPr>
                              <w:t>Відвідування родини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21" o:spid="_x0000_s1031" style="position:absolute;left:0;text-align:left;margin-left:283.95pt;margin-top:1pt;width:159.75pt;height:3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" fillcolor="white [3201]" strokecolor="#c0504d [3205]" strokeweight="2pt">
                <v:textbox>
                  <w:txbxContent>
                    <w:p w:rsidR="00872BBD" w:rsidRPr="007E744C" w:rsidRDefault="00872BBD" w:rsidP="00EF6123">
                      <w:pPr>
                        <w:jc w:val="center"/>
                        <w:rPr>
                          <w:rFonts w:ascii="Times New Roman" w:hAnsi="Times New Roman" w:cs="Times New Roman"/>
                          <w:b/>
                          <w:sz w:val="24"/>
                        </w:rPr>
                      </w:pPr>
                      <w:r w:rsidRPr="007E744C">
                        <w:rPr>
                          <w:rFonts w:ascii="Times New Roman" w:hAnsi="Times New Roman" w:cs="Times New Roman"/>
                          <w:b/>
                          <w:sz w:val="24"/>
                        </w:rPr>
                        <w:t>Відвідування родини</w:t>
                      </w:r>
                    </w:p>
                  </w:txbxContent>
                </v:textbox>
              </v:rect>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6432" behindDoc="0" locked="0" layoutInCell="1" allowOverlap="1" wp14:anchorId="1C2031F4" wp14:editId="1A29111E">
                <wp:simplePos x="0" y="0"/>
                <wp:positionH relativeFrom="column">
                  <wp:posOffset>240516</wp:posOffset>
                </wp:positionH>
                <wp:positionV relativeFrom="paragraph">
                  <wp:posOffset>160879</wp:posOffset>
                </wp:positionV>
                <wp:extent cx="2019300" cy="322730"/>
                <wp:effectExtent l="0" t="0" r="19050" b="20320"/>
                <wp:wrapNone/>
                <wp:docPr id="8" name="Прямокутник 8"/>
                <wp:cNvGraphicFramePr/>
                <a:graphic xmlns:a="http://schemas.openxmlformats.org/drawingml/2006/main">
                  <a:graphicData uri="http://schemas.microsoft.com/office/word/2010/wordprocessingShape">
                    <wps:wsp>
                      <wps:cNvSpPr/>
                      <wps:spPr>
                        <a:xfrm>
                          <a:off x="0" y="0"/>
                          <a:ext cx="2019300" cy="32273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6536A9" w:rsidRDefault="00872BBD" w:rsidP="00EF6123">
                            <w:pPr>
                              <w:jc w:val="center"/>
                              <w:rPr>
                                <w:rFonts w:ascii="Times New Roman" w:hAnsi="Times New Roman" w:cs="Times New Roman"/>
                                <w:b/>
                                <w:sz w:val="24"/>
                              </w:rPr>
                            </w:pPr>
                            <w:r w:rsidRPr="006536A9">
                              <w:rPr>
                                <w:rFonts w:ascii="Times New Roman" w:hAnsi="Times New Roman" w:cs="Times New Roman"/>
                                <w:b/>
                                <w:sz w:val="24"/>
                              </w:rPr>
                              <w:t>Директор</w:t>
                            </w:r>
                            <w:r>
                              <w:rPr>
                                <w:rFonts w:ascii="Times New Roman" w:hAnsi="Times New Roman" w:cs="Times New Roman"/>
                                <w:b/>
                                <w:sz w:val="24"/>
                              </w:rPr>
                              <w:t>о</w:t>
                            </w:r>
                            <w:r w:rsidRPr="006536A9">
                              <w:rPr>
                                <w:rFonts w:ascii="Times New Roman" w:hAnsi="Times New Roman" w:cs="Times New Roman"/>
                                <w:b/>
                                <w:sz w:val="24"/>
                              </w:rPr>
                              <w:t>м ЗДО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8" o:spid="_x0000_s1032" style="position:absolute;left:0;text-align:left;margin-left:18.95pt;margin-top:12.65pt;width:159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" fillcolor="white [3201]" strokecolor="#c0504d [3205]" strokeweight="2pt">
                <v:textbox>
                  <w:txbxContent>
                    <w:p w:rsidR="00872BBD" w:rsidRPr="006536A9" w:rsidRDefault="00872BBD" w:rsidP="00EF6123">
                      <w:pPr>
                        <w:jc w:val="center"/>
                        <w:rPr>
                          <w:rFonts w:ascii="Times New Roman" w:hAnsi="Times New Roman" w:cs="Times New Roman"/>
                          <w:b/>
                          <w:sz w:val="24"/>
                        </w:rPr>
                      </w:pPr>
                      <w:r w:rsidRPr="006536A9">
                        <w:rPr>
                          <w:rFonts w:ascii="Times New Roman" w:hAnsi="Times New Roman" w:cs="Times New Roman"/>
                          <w:b/>
                          <w:sz w:val="24"/>
                        </w:rPr>
                        <w:t>Директор</w:t>
                      </w:r>
                      <w:r>
                        <w:rPr>
                          <w:rFonts w:ascii="Times New Roman" w:hAnsi="Times New Roman" w:cs="Times New Roman"/>
                          <w:b/>
                          <w:sz w:val="24"/>
                        </w:rPr>
                        <w:t>о</w:t>
                      </w:r>
                      <w:r w:rsidRPr="006536A9">
                        <w:rPr>
                          <w:rFonts w:ascii="Times New Roman" w:hAnsi="Times New Roman" w:cs="Times New Roman"/>
                          <w:b/>
                          <w:sz w:val="24"/>
                        </w:rPr>
                        <w:t>м ЗДО</w:t>
                      </w:r>
                    </w:p>
                  </w:txbxContent>
                </v:textbox>
              </v:rect>
            </w:pict>
          </mc:Fallback>
        </mc:AlternateContent>
      </w: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6912" behindDoc="0" locked="0" layoutInCell="1" allowOverlap="1" wp14:anchorId="34827D92" wp14:editId="0D18236F">
                <wp:simplePos x="0" y="0"/>
                <wp:positionH relativeFrom="column">
                  <wp:posOffset>4640393</wp:posOffset>
                </wp:positionH>
                <wp:positionV relativeFrom="paragraph">
                  <wp:posOffset>74743</wp:posOffset>
                </wp:positionV>
                <wp:extent cx="0" cy="204396"/>
                <wp:effectExtent l="0" t="0" r="19050" b="24765"/>
                <wp:wrapNone/>
                <wp:docPr id="28" name="Пряма сполучна лінія 28"/>
                <wp:cNvGraphicFramePr/>
                <a:graphic xmlns:a="http://schemas.openxmlformats.org/drawingml/2006/main">
                  <a:graphicData uri="http://schemas.microsoft.com/office/word/2010/wordprocessingShape">
                    <wps:wsp>
                      <wps:cNvCnPr/>
                      <wps:spPr>
                        <a:xfrm>
                          <a:off x="0" y="0"/>
                          <a:ext cx="0" cy="204396"/>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2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4pt,5.9pt" to="365.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0768" behindDoc="0" locked="0" layoutInCell="1" allowOverlap="1" wp14:anchorId="7214012F" wp14:editId="047E5A32">
                <wp:simplePos x="0" y="0"/>
                <wp:positionH relativeFrom="column">
                  <wp:posOffset>3663950</wp:posOffset>
                </wp:positionH>
                <wp:positionV relativeFrom="paragraph">
                  <wp:posOffset>73660</wp:posOffset>
                </wp:positionV>
                <wp:extent cx="2028825" cy="429895"/>
                <wp:effectExtent l="0" t="0" r="28575" b="27305"/>
                <wp:wrapNone/>
                <wp:docPr id="22" name="Прямокутник 22"/>
                <wp:cNvGraphicFramePr/>
                <a:graphic xmlns:a="http://schemas.openxmlformats.org/drawingml/2006/main">
                  <a:graphicData uri="http://schemas.microsoft.com/office/word/2010/wordprocessingShape">
                    <wps:wsp>
                      <wps:cNvSpPr/>
                      <wps:spPr>
                        <a:xfrm>
                          <a:off x="0" y="0"/>
                          <a:ext cx="2028825" cy="4298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Індивідуальні бесіди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22" o:spid="_x0000_s1033" style="position:absolute;left:0;text-align:left;margin-left:288.5pt;margin-top:5.8pt;width:159.75pt;height:3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" fillcolor="white [3201]" strokecolor="#c0504d [3205]" strokeweight="2pt">
                <v:textbo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Індивідуальні бесіди</w:t>
                      </w:r>
                    </w:p>
                  </w:txbxContent>
                </v:textbox>
              </v:rect>
            </w:pict>
          </mc:Fallback>
        </mc:AlternateContent>
      </w: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3600" behindDoc="0" locked="0" layoutInCell="1" allowOverlap="1" wp14:anchorId="7E56D5D9" wp14:editId="6456F40B">
                <wp:simplePos x="0" y="0"/>
                <wp:positionH relativeFrom="column">
                  <wp:posOffset>1230219</wp:posOffset>
                </wp:positionH>
                <wp:positionV relativeFrom="paragraph">
                  <wp:posOffset>74519</wp:posOffset>
                </wp:positionV>
                <wp:extent cx="0" cy="236743"/>
                <wp:effectExtent l="0" t="0" r="19050" b="11430"/>
                <wp:wrapNone/>
                <wp:docPr id="15" name="Пряма сполучна лінія 15"/>
                <wp:cNvGraphicFramePr/>
                <a:graphic xmlns:a="http://schemas.openxmlformats.org/drawingml/2006/main">
                  <a:graphicData uri="http://schemas.microsoft.com/office/word/2010/wordprocessingShape">
                    <wps:wsp>
                      <wps:cNvCnPr/>
                      <wps:spPr>
                        <a:xfrm>
                          <a:off x="0" y="0"/>
                          <a:ext cx="0" cy="236743"/>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1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85pt,5.85pt" to="9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7456" behindDoc="0" locked="0" layoutInCell="1" allowOverlap="1" wp14:anchorId="76DD40E7" wp14:editId="210FE83D">
                <wp:simplePos x="0" y="0"/>
                <wp:positionH relativeFrom="column">
                  <wp:posOffset>253365</wp:posOffset>
                </wp:positionH>
                <wp:positionV relativeFrom="paragraph">
                  <wp:posOffset>104140</wp:posOffset>
                </wp:positionV>
                <wp:extent cx="2019300" cy="447675"/>
                <wp:effectExtent l="0" t="0" r="19050" b="28575"/>
                <wp:wrapNone/>
                <wp:docPr id="9" name="Прямокутник 9"/>
                <wp:cNvGraphicFramePr/>
                <a:graphic xmlns:a="http://schemas.openxmlformats.org/drawingml/2006/main">
                  <a:graphicData uri="http://schemas.microsoft.com/office/word/2010/wordprocessingShape">
                    <wps:wsp>
                      <wps:cNvSpPr/>
                      <wps:spPr>
                        <a:xfrm>
                          <a:off x="0" y="0"/>
                          <a:ext cx="2019300" cy="4476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Вихователем-методистом</w:t>
                            </w:r>
                            <w:r>
                              <w:rPr>
                                <w:rFonts w:ascii="Times New Roman" w:hAnsi="Times New Roman" w:cs="Times New Roman"/>
                                <w:b/>
                                <w:sz w:val="24"/>
                              </w:rPr>
                              <w:t>, вихователями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9" o:spid="_x0000_s1034" style="position:absolute;left:0;text-align:left;margin-left:19.95pt;margin-top:8.2pt;width:159pt;height:3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" fillcolor="white [3201]" strokecolor="#c0504d [3205]" strokeweight="2pt">
                <v:textbox>
                  <w:txbxContent>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Вихователем-методистом</w:t>
                      </w:r>
                      <w:r>
                        <w:rPr>
                          <w:rFonts w:ascii="Times New Roman" w:hAnsi="Times New Roman" w:cs="Times New Roman"/>
                          <w:b/>
                          <w:sz w:val="24"/>
                        </w:rPr>
                        <w:t>, вихователями</w:t>
                      </w:r>
                    </w:p>
                  </w:txbxContent>
                </v:textbox>
              </v:rect>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7936" behindDoc="0" locked="0" layoutInCell="1" allowOverlap="1" wp14:anchorId="7A4D2B9F" wp14:editId="7D8F6D31">
                <wp:simplePos x="0" y="0"/>
                <wp:positionH relativeFrom="column">
                  <wp:posOffset>4639945</wp:posOffset>
                </wp:positionH>
                <wp:positionV relativeFrom="paragraph">
                  <wp:posOffset>62865</wp:posOffset>
                </wp:positionV>
                <wp:extent cx="0" cy="280035"/>
                <wp:effectExtent l="0" t="0" r="19050" b="24765"/>
                <wp:wrapNone/>
                <wp:docPr id="29" name="Пряма сполучна лінія 29"/>
                <wp:cNvGraphicFramePr/>
                <a:graphic xmlns:a="http://schemas.openxmlformats.org/drawingml/2006/main">
                  <a:graphicData uri="http://schemas.microsoft.com/office/word/2010/wordprocessingShape">
                    <wps:wsp>
                      <wps:cNvCnPr/>
                      <wps:spPr>
                        <a:xfrm>
                          <a:off x="0" y="0"/>
                          <a:ext cx="0" cy="2800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35pt,4.95pt" to="365.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1792" behindDoc="0" locked="0" layoutInCell="1" allowOverlap="1" wp14:anchorId="025CE984" wp14:editId="4177120B">
                <wp:simplePos x="0" y="0"/>
                <wp:positionH relativeFrom="column">
                  <wp:posOffset>3446145</wp:posOffset>
                </wp:positionH>
                <wp:positionV relativeFrom="paragraph">
                  <wp:posOffset>187960</wp:posOffset>
                </wp:positionV>
                <wp:extent cx="2371725" cy="1000125"/>
                <wp:effectExtent l="0" t="0" r="28575" b="28575"/>
                <wp:wrapNone/>
                <wp:docPr id="23" name="Прямокутник 23"/>
                <wp:cNvGraphicFramePr/>
                <a:graphic xmlns:a="http://schemas.openxmlformats.org/drawingml/2006/main">
                  <a:graphicData uri="http://schemas.microsoft.com/office/word/2010/wordprocessingShape">
                    <wps:wsp>
                      <wps:cNvSpPr/>
                      <wps:spPr>
                        <a:xfrm>
                          <a:off x="0" y="0"/>
                          <a:ext cx="2371725" cy="10001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Батьківська пошта</w:t>
                            </w:r>
                          </w:p>
                          <w:p w:rsidR="00872BBD" w:rsidRDefault="00872BBD"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 xml:space="preserve">(через листування,  </w:t>
                            </w:r>
                          </w:p>
                          <w:p w:rsidR="00872BBD" w:rsidRPr="007D16E9" w:rsidRDefault="00872BBD"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 xml:space="preserve">в телефонному режимі, організацію роботи сайту ЗДО, через </w:t>
                            </w:r>
                            <w:proofErr w:type="spellStart"/>
                            <w:r w:rsidRPr="007D16E9">
                              <w:rPr>
                                <w:rFonts w:ascii="Times New Roman" w:hAnsi="Times New Roman" w:cs="Times New Roman"/>
                                <w:sz w:val="24"/>
                              </w:rPr>
                              <w:t>вайбер</w:t>
                            </w:r>
                            <w:proofErr w:type="spellEnd"/>
                            <w:r w:rsidRPr="007D16E9">
                              <w:rPr>
                                <w:rFonts w:ascii="Times New Roman" w:hAnsi="Times New Roman" w:cs="Times New Roman"/>
                                <w:sz w:val="24"/>
                              </w:rPr>
                              <w:t xml:space="preserve"> та інші </w:t>
                            </w:r>
                            <w:proofErr w:type="spellStart"/>
                            <w:r w:rsidRPr="007D16E9">
                              <w:rPr>
                                <w:rFonts w:ascii="Times New Roman" w:hAnsi="Times New Roman" w:cs="Times New Roman"/>
                                <w:sz w:val="24"/>
                              </w:rPr>
                              <w:t>соцмережі</w:t>
                            </w:r>
                            <w:proofErr w:type="spellEnd"/>
                            <w:r w:rsidRPr="007D16E9">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23" o:spid="_x0000_s1035" style="position:absolute;left:0;text-align:left;margin-left:271.35pt;margin-top:14.8pt;width:186.75pt;height:7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" fillcolor="white [3201]" strokecolor="#c0504d [3205]" strokeweight="2pt">
                <v:textbo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Батьківська пошта</w:t>
                      </w:r>
                    </w:p>
                    <w:p w:rsidR="00872BBD" w:rsidRDefault="00872BBD"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 xml:space="preserve">(через листування,  </w:t>
                      </w:r>
                    </w:p>
                    <w:p w:rsidR="00872BBD" w:rsidRPr="007D16E9" w:rsidRDefault="00872BBD"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 xml:space="preserve">в телефонному режимі, організацію роботи сайту ЗДО, через </w:t>
                      </w:r>
                      <w:proofErr w:type="spellStart"/>
                      <w:r w:rsidRPr="007D16E9">
                        <w:rPr>
                          <w:rFonts w:ascii="Times New Roman" w:hAnsi="Times New Roman" w:cs="Times New Roman"/>
                          <w:sz w:val="24"/>
                        </w:rPr>
                        <w:t>вайбер</w:t>
                      </w:r>
                      <w:proofErr w:type="spellEnd"/>
                      <w:r w:rsidRPr="007D16E9">
                        <w:rPr>
                          <w:rFonts w:ascii="Times New Roman" w:hAnsi="Times New Roman" w:cs="Times New Roman"/>
                          <w:sz w:val="24"/>
                        </w:rPr>
                        <w:t xml:space="preserve"> та інші </w:t>
                      </w:r>
                      <w:proofErr w:type="spellStart"/>
                      <w:r w:rsidRPr="007D16E9">
                        <w:rPr>
                          <w:rFonts w:ascii="Times New Roman" w:hAnsi="Times New Roman" w:cs="Times New Roman"/>
                          <w:sz w:val="24"/>
                        </w:rPr>
                        <w:t>соцмережі</w:t>
                      </w:r>
                      <w:proofErr w:type="spellEnd"/>
                      <w:r w:rsidRPr="007D16E9">
                        <w:rPr>
                          <w:rFonts w:ascii="Times New Roman" w:hAnsi="Times New Roman" w:cs="Times New Roman"/>
                          <w:sz w:val="24"/>
                        </w:rPr>
                        <w:t>)</w:t>
                      </w:r>
                    </w:p>
                  </w:txbxContent>
                </v:textbox>
              </v:rect>
            </w:pict>
          </mc:Fallback>
        </mc:AlternateContent>
      </w: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4624" behindDoc="0" locked="0" layoutInCell="1" allowOverlap="1" wp14:anchorId="0FFC0678" wp14:editId="5290E53C">
                <wp:simplePos x="0" y="0"/>
                <wp:positionH relativeFrom="column">
                  <wp:posOffset>1229621</wp:posOffset>
                </wp:positionH>
                <wp:positionV relativeFrom="paragraph">
                  <wp:posOffset>138990</wp:posOffset>
                </wp:positionV>
                <wp:extent cx="598" cy="182880"/>
                <wp:effectExtent l="0" t="0" r="19050" b="26670"/>
                <wp:wrapNone/>
                <wp:docPr id="16" name="Пряма сполучна лінія 16"/>
                <wp:cNvGraphicFramePr/>
                <a:graphic xmlns:a="http://schemas.openxmlformats.org/drawingml/2006/main">
                  <a:graphicData uri="http://schemas.microsoft.com/office/word/2010/wordprocessingShape">
                    <wps:wsp>
                      <wps:cNvCnPr/>
                      <wps:spPr>
                        <a:xfrm>
                          <a:off x="0" y="0"/>
                          <a:ext cx="598" cy="1828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10.95pt" to="96.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8480" behindDoc="0" locked="0" layoutInCell="1" allowOverlap="1" wp14:anchorId="1BB71F1E" wp14:editId="5B318016">
                <wp:simplePos x="0" y="0"/>
                <wp:positionH relativeFrom="column">
                  <wp:posOffset>240516</wp:posOffset>
                </wp:positionH>
                <wp:positionV relativeFrom="paragraph">
                  <wp:posOffset>117400</wp:posOffset>
                </wp:positionV>
                <wp:extent cx="2038350" cy="344245"/>
                <wp:effectExtent l="0" t="0" r="19050" b="17780"/>
                <wp:wrapNone/>
                <wp:docPr id="10" name="Прямокутник 10"/>
                <wp:cNvGraphicFramePr/>
                <a:graphic xmlns:a="http://schemas.openxmlformats.org/drawingml/2006/main">
                  <a:graphicData uri="http://schemas.microsoft.com/office/word/2010/wordprocessingShape">
                    <wps:wsp>
                      <wps:cNvSpPr/>
                      <wps:spPr>
                        <a:xfrm>
                          <a:off x="0" y="0"/>
                          <a:ext cx="2038350" cy="34424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6536A9" w:rsidRDefault="00872BBD" w:rsidP="00EF6123">
                            <w:pPr>
                              <w:spacing w:after="0" w:line="240" w:lineRule="auto"/>
                              <w:jc w:val="center"/>
                              <w:rPr>
                                <w:rFonts w:ascii="Times New Roman" w:hAnsi="Times New Roman" w:cs="Times New Roman"/>
                                <w:b/>
                                <w:sz w:val="24"/>
                              </w:rPr>
                            </w:pPr>
                            <w:r>
                              <w:rPr>
                                <w:rFonts w:ascii="Times New Roman" w:hAnsi="Times New Roman" w:cs="Times New Roman"/>
                                <w:b/>
                                <w:sz w:val="24"/>
                              </w:rPr>
                              <w:t>Сестрою м</w:t>
                            </w:r>
                            <w:r w:rsidRPr="006536A9">
                              <w:rPr>
                                <w:rFonts w:ascii="Times New Roman" w:hAnsi="Times New Roman" w:cs="Times New Roman"/>
                                <w:b/>
                                <w:sz w:val="24"/>
                              </w:rPr>
                              <w:t xml:space="preserve">едичною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10" o:spid="_x0000_s1036" style="position:absolute;left:0;text-align:left;margin-left:18.95pt;margin-top:9.25pt;width:160.5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" fillcolor="white [3201]" strokecolor="#c0504d [3205]" strokeweight="2pt">
                <v:textbox>
                  <w:txbxContent>
                    <w:p w:rsidR="00872BBD" w:rsidRPr="006536A9" w:rsidRDefault="00872BBD" w:rsidP="00EF6123">
                      <w:pPr>
                        <w:spacing w:after="0" w:line="240" w:lineRule="auto"/>
                        <w:jc w:val="center"/>
                        <w:rPr>
                          <w:rFonts w:ascii="Times New Roman" w:hAnsi="Times New Roman" w:cs="Times New Roman"/>
                          <w:b/>
                          <w:sz w:val="24"/>
                        </w:rPr>
                      </w:pPr>
                      <w:r>
                        <w:rPr>
                          <w:rFonts w:ascii="Times New Roman" w:hAnsi="Times New Roman" w:cs="Times New Roman"/>
                          <w:b/>
                          <w:sz w:val="24"/>
                        </w:rPr>
                        <w:t>Сестрою м</w:t>
                      </w:r>
                      <w:r w:rsidRPr="006536A9">
                        <w:rPr>
                          <w:rFonts w:ascii="Times New Roman" w:hAnsi="Times New Roman" w:cs="Times New Roman"/>
                          <w:b/>
                          <w:sz w:val="24"/>
                        </w:rPr>
                        <w:t xml:space="preserve">едичною </w:t>
                      </w:r>
                    </w:p>
                  </w:txbxContent>
                </v:textbox>
              </v:rect>
            </w:pict>
          </mc:Fallback>
        </mc:AlternateContent>
      </w:r>
    </w:p>
    <w:p w:rsidR="00EF6123" w:rsidRDefault="00EF6123" w:rsidP="00EF6123">
      <w:pPr>
        <w:suppressAutoHyphens/>
        <w:autoSpaceDE w:val="0"/>
        <w:autoSpaceDN w:val="0"/>
        <w:adjustRightInd w:val="0"/>
        <w:spacing w:after="0" w:line="240" w:lineRule="auto"/>
        <w:ind w:left="851" w:right="283"/>
        <w:contextualSpacing/>
        <w:jc w:val="both"/>
        <w:rPr>
          <w:rFonts w:ascii="Times New Roman" w:eastAsia="Calibri" w:hAnsi="Times New Roman" w:cs="Times New Roman"/>
          <w:sz w:val="28"/>
          <w:szCs w:val="28"/>
        </w:rPr>
      </w:pPr>
    </w:p>
    <w:p w:rsidR="00EF6123" w:rsidRDefault="00BA7173" w:rsidP="00EF6123">
      <w:pPr>
        <w:suppressAutoHyphens/>
        <w:autoSpaceDE w:val="0"/>
        <w:autoSpaceDN w:val="0"/>
        <w:adjustRightInd w:val="0"/>
        <w:spacing w:after="0" w:line="240" w:lineRule="auto"/>
        <w:ind w:left="851" w:right="283"/>
        <w:contextualSpacing/>
        <w:jc w:val="both"/>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5648" behindDoc="0" locked="0" layoutInCell="1" allowOverlap="1" wp14:anchorId="150BC30E" wp14:editId="7F46BB9C">
                <wp:simplePos x="0" y="0"/>
                <wp:positionH relativeFrom="column">
                  <wp:posOffset>1240379</wp:posOffset>
                </wp:positionH>
                <wp:positionV relativeFrom="paragraph">
                  <wp:posOffset>52705</wp:posOffset>
                </wp:positionV>
                <wp:extent cx="0" cy="172122"/>
                <wp:effectExtent l="0" t="0" r="19050" b="18415"/>
                <wp:wrapNone/>
                <wp:docPr id="17" name="Пряма сполучна лінія 17"/>
                <wp:cNvGraphicFramePr/>
                <a:graphic xmlns:a="http://schemas.openxmlformats.org/drawingml/2006/main">
                  <a:graphicData uri="http://schemas.microsoft.com/office/word/2010/wordprocessingShape">
                    <wps:wsp>
                      <wps:cNvCnPr/>
                      <wps:spPr>
                        <a:xfrm>
                          <a:off x="0" y="0"/>
                          <a:ext cx="0" cy="1721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5pt,4.15pt" to="97.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" strokecolor="#4a7ebb"/>
            </w:pict>
          </mc:Fallback>
        </mc:AlternateContent>
      </w:r>
    </w:p>
    <w:p w:rsidR="00E803D8" w:rsidRPr="00BA7173" w:rsidRDefault="00BA7173" w:rsidP="00BA7173">
      <w:pPr>
        <w:suppressAutoHyphens/>
        <w:autoSpaceDE w:val="0"/>
        <w:autoSpaceDN w:val="0"/>
        <w:adjustRightInd w:val="0"/>
        <w:spacing w:after="0" w:line="240" w:lineRule="auto"/>
        <w:ind w:left="851" w:right="283"/>
        <w:contextualSpacing/>
        <w:jc w:val="both"/>
        <w:rPr>
          <w:rFonts w:ascii="Times New Roman" w:eastAsia="Calibri" w:hAnsi="Times New Roman" w:cs="Times New Roman"/>
          <w:sz w:val="28"/>
          <w:szCs w:val="28"/>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69504" behindDoc="0" locked="0" layoutInCell="1" allowOverlap="1" wp14:anchorId="57985378" wp14:editId="09C70FEB">
                <wp:simplePos x="0" y="0"/>
                <wp:positionH relativeFrom="column">
                  <wp:posOffset>251273</wp:posOffset>
                </wp:positionH>
                <wp:positionV relativeFrom="paragraph">
                  <wp:posOffset>20356</wp:posOffset>
                </wp:positionV>
                <wp:extent cx="2047875" cy="473337"/>
                <wp:effectExtent l="0" t="0" r="28575" b="22225"/>
                <wp:wrapNone/>
                <wp:docPr id="11" name="Прямокутник 11"/>
                <wp:cNvGraphicFramePr/>
                <a:graphic xmlns:a="http://schemas.openxmlformats.org/drawingml/2006/main">
                  <a:graphicData uri="http://schemas.microsoft.com/office/word/2010/wordprocessingShape">
                    <wps:wsp>
                      <wps:cNvSpPr/>
                      <wps:spPr>
                        <a:xfrm>
                          <a:off x="0" y="0"/>
                          <a:ext cx="2047875" cy="473337"/>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Практичним психологом</w:t>
                            </w:r>
                            <w:r>
                              <w:rPr>
                                <w:rFonts w:ascii="Times New Roman" w:hAnsi="Times New Roman" w:cs="Times New Roman"/>
                                <w:b/>
                                <w:sz w:val="24"/>
                              </w:rPr>
                              <w:t>, вчителем-логопедом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11" o:spid="_x0000_s1037" style="position:absolute;left:0;text-align:left;margin-left:19.8pt;margin-top:1.6pt;width:161.25pt;height: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" fillcolor="white [3201]" strokecolor="#c0504d [3205]" strokeweight="2pt">
                <v:textbox>
                  <w:txbxContent>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Практичним психологом</w:t>
                      </w:r>
                      <w:r>
                        <w:rPr>
                          <w:rFonts w:ascii="Times New Roman" w:hAnsi="Times New Roman" w:cs="Times New Roman"/>
                          <w:b/>
                          <w:sz w:val="24"/>
                        </w:rPr>
                        <w:t>, вчителем-логопедом</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8960" behindDoc="0" locked="0" layoutInCell="1" allowOverlap="1" wp14:anchorId="34BA5E5F" wp14:editId="6CC33E99">
                <wp:simplePos x="0" y="0"/>
                <wp:positionH relativeFrom="column">
                  <wp:posOffset>4543574</wp:posOffset>
                </wp:positionH>
                <wp:positionV relativeFrom="paragraph">
                  <wp:posOffset>160842</wp:posOffset>
                </wp:positionV>
                <wp:extent cx="0" cy="334607"/>
                <wp:effectExtent l="0" t="0" r="19050" b="27940"/>
                <wp:wrapNone/>
                <wp:docPr id="30" name="Пряма сполучна лінія 30"/>
                <wp:cNvGraphicFramePr/>
                <a:graphic xmlns:a="http://schemas.openxmlformats.org/drawingml/2006/main">
                  <a:graphicData uri="http://schemas.microsoft.com/office/word/2010/wordprocessingShape">
                    <wps:wsp>
                      <wps:cNvCnPr/>
                      <wps:spPr>
                        <a:xfrm>
                          <a:off x="0" y="0"/>
                          <a:ext cx="0" cy="334607"/>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30"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75pt,12.65pt" to="35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" strokecolor="#4a7ebb"/>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6672" behindDoc="0" locked="0" layoutInCell="1" allowOverlap="1" wp14:anchorId="1945567D" wp14:editId="1413CA43">
                <wp:simplePos x="0" y="0"/>
                <wp:positionH relativeFrom="column">
                  <wp:posOffset>1240977</wp:posOffset>
                </wp:positionH>
                <wp:positionV relativeFrom="paragraph">
                  <wp:posOffset>85538</wp:posOffset>
                </wp:positionV>
                <wp:extent cx="0" cy="345291"/>
                <wp:effectExtent l="0" t="0" r="19050" b="17145"/>
                <wp:wrapNone/>
                <wp:docPr id="18" name="Пряма сполучна лінія 18"/>
                <wp:cNvGraphicFramePr/>
                <a:graphic xmlns:a="http://schemas.openxmlformats.org/drawingml/2006/main">
                  <a:graphicData uri="http://schemas.microsoft.com/office/word/2010/wordprocessingShape">
                    <wps:wsp>
                      <wps:cNvCnPr/>
                      <wps:spPr>
                        <a:xfrm>
                          <a:off x="0" y="0"/>
                          <a:ext cx="0" cy="34529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1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7pt,6.75pt" to="97.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" strokecolor="#4a7ebb"/>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2816" behindDoc="0" locked="0" layoutInCell="1" allowOverlap="1" wp14:anchorId="56431F71" wp14:editId="681A073E">
                <wp:simplePos x="0" y="0"/>
                <wp:positionH relativeFrom="column">
                  <wp:posOffset>3583305</wp:posOffset>
                </wp:positionH>
                <wp:positionV relativeFrom="paragraph">
                  <wp:posOffset>89535</wp:posOffset>
                </wp:positionV>
                <wp:extent cx="2171700" cy="571500"/>
                <wp:effectExtent l="0" t="0" r="19050" b="19050"/>
                <wp:wrapNone/>
                <wp:docPr id="24" name="Прямокутник 24"/>
                <wp:cNvGraphicFramePr/>
                <a:graphic xmlns:a="http://schemas.openxmlformats.org/drawingml/2006/main">
                  <a:graphicData uri="http://schemas.microsoft.com/office/word/2010/wordprocessingShape">
                    <wps:wsp>
                      <wps:cNvSpPr/>
                      <wps:spPr>
                        <a:xfrm>
                          <a:off x="0" y="0"/>
                          <a:ext cx="2171700" cy="5715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Анкетування,</w:t>
                            </w:r>
                          </w:p>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тестування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24" o:spid="_x0000_s1038" style="position:absolute;left:0;text-align:left;margin-left:282.15pt;margin-top:7.05pt;width:171pt;height: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" fillcolor="white [3201]" strokecolor="#c0504d [3205]" strokeweight="2pt">
                <v:textbo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Анкетування,</w:t>
                      </w:r>
                    </w:p>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тестування</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0528" behindDoc="0" locked="0" layoutInCell="1" allowOverlap="1" wp14:anchorId="4994C385" wp14:editId="6B1D91AB">
                <wp:simplePos x="0" y="0"/>
                <wp:positionH relativeFrom="column">
                  <wp:posOffset>257175</wp:posOffset>
                </wp:positionH>
                <wp:positionV relativeFrom="paragraph">
                  <wp:posOffset>23495</wp:posOffset>
                </wp:positionV>
                <wp:extent cx="2057400" cy="466725"/>
                <wp:effectExtent l="0" t="0" r="19050" b="28575"/>
                <wp:wrapNone/>
                <wp:docPr id="12" name="Прямокутник 12"/>
                <wp:cNvGraphicFramePr/>
                <a:graphic xmlns:a="http://schemas.openxmlformats.org/drawingml/2006/main">
                  <a:graphicData uri="http://schemas.microsoft.com/office/word/2010/wordprocessingShape">
                    <wps:wsp>
                      <wps:cNvSpPr/>
                      <wps:spPr>
                        <a:xfrm>
                          <a:off x="0" y="0"/>
                          <a:ext cx="2057400" cy="4667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 xml:space="preserve">Інструктором </w:t>
                            </w:r>
                          </w:p>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з фізкультури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12" o:spid="_x0000_s1039" style="position:absolute;left:0;text-align:left;margin-left:20.25pt;margin-top:1.85pt;width:162pt;height:3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" fillcolor="white [3201]" strokecolor="#c0504d [3205]" strokeweight="2pt">
                <v:textbox>
                  <w:txbxContent>
                    <w:p w:rsidR="00872BBD"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 xml:space="preserve">Інструктором </w:t>
                      </w:r>
                    </w:p>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з фізкультури</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9984" behindDoc="0" locked="0" layoutInCell="1" allowOverlap="1" wp14:anchorId="686A2A7B" wp14:editId="4BEC971C">
                <wp:simplePos x="0" y="0"/>
                <wp:positionH relativeFrom="column">
                  <wp:posOffset>4538980</wp:posOffset>
                </wp:positionH>
                <wp:positionV relativeFrom="paragraph">
                  <wp:posOffset>48260</wp:posOffset>
                </wp:positionV>
                <wp:extent cx="0" cy="504825"/>
                <wp:effectExtent l="0" t="0" r="19050" b="9525"/>
                <wp:wrapNone/>
                <wp:docPr id="31" name="Пряма сполучна лінія 31"/>
                <wp:cNvGraphicFramePr/>
                <a:graphic xmlns:a="http://schemas.openxmlformats.org/drawingml/2006/main">
                  <a:graphicData uri="http://schemas.microsoft.com/office/word/2010/wordprocessingShape">
                    <wps:wsp>
                      <wps:cNvCnPr/>
                      <wps:spPr>
                        <a:xfrm>
                          <a:off x="0" y="0"/>
                          <a:ext cx="0" cy="5048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Пряма сполучна лінія 3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7.4pt,3.8pt" to="357.4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" strokecolor="#4a7ebb"/>
            </w:pict>
          </mc:Fallback>
        </mc:AlternateContent>
      </w: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7696" behindDoc="0" locked="0" layoutInCell="1" allowOverlap="1" wp14:anchorId="4E6DF2A0" wp14:editId="6B01BBB7">
                <wp:simplePos x="0" y="0"/>
                <wp:positionH relativeFrom="column">
                  <wp:posOffset>1230219</wp:posOffset>
                </wp:positionH>
                <wp:positionV relativeFrom="paragraph">
                  <wp:posOffset>74743</wp:posOffset>
                </wp:positionV>
                <wp:extent cx="10758" cy="290457"/>
                <wp:effectExtent l="0" t="0" r="27940" b="14605"/>
                <wp:wrapNone/>
                <wp:docPr id="19" name="Пряма сполучна лінія 19"/>
                <wp:cNvGraphicFramePr/>
                <a:graphic xmlns:a="http://schemas.openxmlformats.org/drawingml/2006/main">
                  <a:graphicData uri="http://schemas.microsoft.com/office/word/2010/wordprocessingShape">
                    <wps:wsp>
                      <wps:cNvCnPr/>
                      <wps:spPr>
                        <a:xfrm>
                          <a:off x="0" y="0"/>
                          <a:ext cx="10758" cy="29045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5pt,5.9pt" to="97.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" strokecolor="#4a7ebb"/>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71552" behindDoc="0" locked="0" layoutInCell="1" allowOverlap="1" wp14:anchorId="3C8B4248" wp14:editId="457AA616">
                <wp:simplePos x="0" y="0"/>
                <wp:positionH relativeFrom="column">
                  <wp:posOffset>284480</wp:posOffset>
                </wp:positionH>
                <wp:positionV relativeFrom="paragraph">
                  <wp:posOffset>160020</wp:posOffset>
                </wp:positionV>
                <wp:extent cx="2038350" cy="466725"/>
                <wp:effectExtent l="0" t="0" r="19050" b="28575"/>
                <wp:wrapNone/>
                <wp:docPr id="13" name="Прямокутник 13"/>
                <wp:cNvGraphicFramePr/>
                <a:graphic xmlns:a="http://schemas.openxmlformats.org/drawingml/2006/main">
                  <a:graphicData uri="http://schemas.microsoft.com/office/word/2010/wordprocessingShape">
                    <wps:wsp>
                      <wps:cNvSpPr/>
                      <wps:spPr>
                        <a:xfrm>
                          <a:off x="0" y="0"/>
                          <a:ext cx="2038350" cy="4667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Муз</w:t>
                            </w:r>
                            <w:r>
                              <w:rPr>
                                <w:rFonts w:ascii="Times New Roman" w:hAnsi="Times New Roman" w:cs="Times New Roman"/>
                                <w:b/>
                                <w:sz w:val="24"/>
                              </w:rPr>
                              <w:t xml:space="preserve">ичним </w:t>
                            </w:r>
                            <w:r w:rsidRPr="006536A9">
                              <w:rPr>
                                <w:rFonts w:ascii="Times New Roman" w:hAnsi="Times New Roman" w:cs="Times New Roman"/>
                                <w:b/>
                                <w:sz w:val="24"/>
                              </w:rPr>
                              <w:t>керівником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13" o:spid="_x0000_s1040" style="position:absolute;left:0;text-align:left;margin-left:22.4pt;margin-top:12.6pt;width:160.5pt;height:3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" fillcolor="white [3201]" strokecolor="#c0504d [3205]" strokeweight="2pt">
                <v:textbox>
                  <w:txbxContent>
                    <w:p w:rsidR="00872BBD" w:rsidRPr="006536A9" w:rsidRDefault="00872BBD"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Муз</w:t>
                      </w:r>
                      <w:r>
                        <w:rPr>
                          <w:rFonts w:ascii="Times New Roman" w:hAnsi="Times New Roman" w:cs="Times New Roman"/>
                          <w:b/>
                          <w:sz w:val="24"/>
                        </w:rPr>
                        <w:t xml:space="preserve">ичним </w:t>
                      </w:r>
                      <w:r w:rsidRPr="006536A9">
                        <w:rPr>
                          <w:rFonts w:ascii="Times New Roman" w:hAnsi="Times New Roman" w:cs="Times New Roman"/>
                          <w:b/>
                          <w:sz w:val="24"/>
                        </w:rPr>
                        <w:t>керівником</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eastAsia="uk-UA"/>
        </w:rPr>
        <mc:AlternateContent>
          <mc:Choice Requires="wps">
            <w:drawing>
              <wp:anchor distT="0" distB="0" distL="114300" distR="114300" simplePos="0" relativeHeight="251683840" behindDoc="0" locked="0" layoutInCell="1" allowOverlap="1" wp14:anchorId="56EAEC54" wp14:editId="0D79295C">
                <wp:simplePos x="0" y="0"/>
                <wp:positionH relativeFrom="column">
                  <wp:posOffset>3602355</wp:posOffset>
                </wp:positionH>
                <wp:positionV relativeFrom="paragraph">
                  <wp:posOffset>152400</wp:posOffset>
                </wp:positionV>
                <wp:extent cx="2171700" cy="581025"/>
                <wp:effectExtent l="0" t="0" r="19050" b="28575"/>
                <wp:wrapNone/>
                <wp:docPr id="25" name="Прямокутник 25"/>
                <wp:cNvGraphicFramePr/>
                <a:graphic xmlns:a="http://schemas.openxmlformats.org/drawingml/2006/main">
                  <a:graphicData uri="http://schemas.microsoft.com/office/word/2010/wordprocessingShape">
                    <wps:wsp>
                      <wps:cNvSpPr/>
                      <wps:spPr>
                        <a:xfrm>
                          <a:off x="0" y="0"/>
                          <a:ext cx="2171700" cy="581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Дні відкритих дверей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5" o:spid="_x0000_s1041" style="position:absolute;left:0;text-align:left;margin-left:283.65pt;margin-top:12pt;width:171pt;height:4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" fillcolor="white [3201]" strokecolor="#c0504d [3205]" strokeweight="2pt">
                <v:textbox>
                  <w:txbxContent>
                    <w:p w:rsidR="00872BBD" w:rsidRPr="007D16E9" w:rsidRDefault="00872BBD"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Дні відкритих дверей</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F00A49" w:rsidRPr="00153621" w:rsidRDefault="00F00A49" w:rsidP="003E2F80">
      <w:pPr>
        <w:spacing w:after="0" w:line="240" w:lineRule="auto"/>
        <w:ind w:right="283"/>
        <w:jc w:val="center"/>
        <w:rPr>
          <w:rFonts w:ascii="Times New Roman" w:eastAsia="Times New Roman" w:hAnsi="Times New Roman" w:cs="Times New Roman"/>
          <w:b/>
          <w:sz w:val="28"/>
          <w:szCs w:val="28"/>
          <w:lang w:eastAsia="uk-UA"/>
        </w:rPr>
      </w:pPr>
      <w:r w:rsidRPr="00153621">
        <w:rPr>
          <w:rFonts w:ascii="Times New Roman" w:eastAsia="Times New Roman" w:hAnsi="Times New Roman" w:cs="Times New Roman"/>
          <w:b/>
          <w:sz w:val="28"/>
          <w:szCs w:val="28"/>
          <w:lang w:eastAsia="uk-UA"/>
        </w:rPr>
        <w:lastRenderedPageBreak/>
        <w:t xml:space="preserve">РОЗДІЛ </w:t>
      </w:r>
      <w:r w:rsidRPr="00153621">
        <w:rPr>
          <w:rFonts w:ascii="Times New Roman" w:eastAsia="Times New Roman" w:hAnsi="Times New Roman" w:cs="Times New Roman"/>
          <w:b/>
          <w:sz w:val="28"/>
          <w:szCs w:val="28"/>
          <w:lang w:val="en-US" w:eastAsia="uk-UA"/>
        </w:rPr>
        <w:t>V</w:t>
      </w:r>
      <w:r w:rsidRPr="00153621">
        <w:rPr>
          <w:rFonts w:ascii="Times New Roman" w:eastAsia="Times New Roman" w:hAnsi="Times New Roman" w:cs="Times New Roman"/>
          <w:b/>
          <w:sz w:val="28"/>
          <w:szCs w:val="28"/>
          <w:lang w:eastAsia="uk-UA"/>
        </w:rPr>
        <w:t>І</w:t>
      </w:r>
      <w:r w:rsidR="00B37299" w:rsidRPr="00153621">
        <w:rPr>
          <w:rFonts w:ascii="Times New Roman" w:eastAsia="Times New Roman" w:hAnsi="Times New Roman" w:cs="Times New Roman"/>
          <w:b/>
          <w:sz w:val="28"/>
          <w:szCs w:val="28"/>
          <w:lang w:eastAsia="uk-UA"/>
        </w:rPr>
        <w:t>І</w:t>
      </w:r>
      <w:r w:rsidRPr="00153621">
        <w:rPr>
          <w:rFonts w:ascii="Times New Roman" w:eastAsia="Times New Roman" w:hAnsi="Times New Roman" w:cs="Times New Roman"/>
          <w:b/>
          <w:sz w:val="28"/>
          <w:szCs w:val="28"/>
          <w:lang w:eastAsia="uk-UA"/>
        </w:rPr>
        <w:t xml:space="preserve">. ІНСТРУМЕНТИ ПРОВЕДЕННЯ МОНІТОРИНГУ ОСВІТНЬОГО ПРОЦЕСУ </w:t>
      </w:r>
    </w:p>
    <w:p w:rsidR="005B423C" w:rsidRPr="005B423C" w:rsidRDefault="005B423C" w:rsidP="00F00A49">
      <w:pPr>
        <w:spacing w:after="0" w:line="240" w:lineRule="auto"/>
        <w:ind w:right="283"/>
        <w:jc w:val="center"/>
        <w:rPr>
          <w:rFonts w:ascii="Times New Roman" w:eastAsia="Times New Roman" w:hAnsi="Times New Roman" w:cs="Times New Roman"/>
          <w:b/>
          <w:sz w:val="16"/>
          <w:szCs w:val="16"/>
          <w:lang w:eastAsia="uk-UA"/>
        </w:rPr>
      </w:pPr>
    </w:p>
    <w:p w:rsidR="00B37299" w:rsidRPr="00CF58D8" w:rsidRDefault="00B37299" w:rsidP="004B6346">
      <w:pPr>
        <w:pStyle w:val="a3"/>
        <w:numPr>
          <w:ilvl w:val="1"/>
          <w:numId w:val="10"/>
        </w:numPr>
        <w:spacing w:after="0" w:line="240" w:lineRule="auto"/>
        <w:ind w:right="283"/>
        <w:jc w:val="center"/>
        <w:rPr>
          <w:rFonts w:ascii="Times New Roman" w:eastAsia="Times New Roman" w:hAnsi="Times New Roman" w:cs="Times New Roman"/>
          <w:b/>
          <w:sz w:val="32"/>
          <w:szCs w:val="28"/>
          <w:lang w:eastAsia="uk-UA"/>
        </w:rPr>
      </w:pPr>
      <w:r w:rsidRPr="00B37299">
        <w:rPr>
          <w:rFonts w:ascii="Times New Roman" w:eastAsia="Times New Roman" w:hAnsi="Times New Roman" w:cs="Times New Roman"/>
          <w:b/>
          <w:sz w:val="32"/>
          <w:szCs w:val="28"/>
          <w:lang w:eastAsia="uk-UA"/>
        </w:rPr>
        <w:t>Завдання моніторингового дослідження</w:t>
      </w:r>
    </w:p>
    <w:p w:rsidR="00F00A49" w:rsidRDefault="005B423C" w:rsidP="003F4C49">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у закладі,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(ЗУ «Про освіту», ст. 48)</w:t>
      </w:r>
    </w:p>
    <w:p w:rsidR="00EC5DA3" w:rsidRPr="00B37299" w:rsidRDefault="00EC5DA3" w:rsidP="00B37299">
      <w:pPr>
        <w:autoSpaceDE w:val="0"/>
        <w:autoSpaceDN w:val="0"/>
        <w:adjustRightInd w:val="0"/>
        <w:spacing w:after="0" w:line="240" w:lineRule="auto"/>
        <w:ind w:right="282" w:firstLine="567"/>
        <w:jc w:val="both"/>
        <w:rPr>
          <w:rFonts w:ascii="Times New Roman" w:eastAsia="Calibri" w:hAnsi="Times New Roman" w:cs="Times New Roman"/>
          <w:bCs/>
          <w:sz w:val="28"/>
          <w:szCs w:val="28"/>
        </w:rPr>
      </w:pPr>
      <w:r w:rsidRPr="002F7584">
        <w:rPr>
          <w:rFonts w:ascii="Times New Roman" w:eastAsia="Calibri" w:hAnsi="Times New Roman" w:cs="Times New Roman"/>
          <w:bCs/>
          <w:sz w:val="28"/>
          <w:szCs w:val="28"/>
        </w:rPr>
        <w:t xml:space="preserve">Моніторинг – це комплекс заходів зі спостереження, які забезпечують системний  довготривалий контроль за станом та тенденціями розвитку кожної </w:t>
      </w:r>
      <w:r w:rsidR="00B37299">
        <w:rPr>
          <w:rFonts w:ascii="Times New Roman" w:eastAsia="Calibri" w:hAnsi="Times New Roman" w:cs="Times New Roman"/>
          <w:bCs/>
          <w:sz w:val="28"/>
          <w:szCs w:val="28"/>
        </w:rPr>
        <w:t xml:space="preserve">дитини. </w:t>
      </w:r>
      <w:r w:rsidRPr="00EC5DA3">
        <w:rPr>
          <w:rFonts w:ascii="Times New Roman" w:eastAsia="Calibri" w:hAnsi="Times New Roman" w:cs="Times New Roman"/>
          <w:bCs/>
          <w:color w:val="000000"/>
          <w:sz w:val="28"/>
          <w:szCs w:val="28"/>
        </w:rPr>
        <w:t xml:space="preserve">Він є необхідною складовою освітньої діяльності педагога. Завдяки моніторингу педагог може з’ясувати, чи у правильному напрямі він здійснює освітній процес, і вчасно </w:t>
      </w:r>
      <w:proofErr w:type="spellStart"/>
      <w:r w:rsidRPr="00EC5DA3">
        <w:rPr>
          <w:rFonts w:ascii="Times New Roman" w:eastAsia="Calibri" w:hAnsi="Times New Roman" w:cs="Times New Roman"/>
          <w:bCs/>
          <w:color w:val="000000"/>
          <w:sz w:val="28"/>
          <w:szCs w:val="28"/>
        </w:rPr>
        <w:t>внести</w:t>
      </w:r>
      <w:proofErr w:type="spellEnd"/>
      <w:r w:rsidRPr="00EC5DA3">
        <w:rPr>
          <w:rFonts w:ascii="Times New Roman" w:eastAsia="Calibri" w:hAnsi="Times New Roman" w:cs="Times New Roman"/>
          <w:bCs/>
          <w:color w:val="000000"/>
          <w:sz w:val="28"/>
          <w:szCs w:val="28"/>
        </w:rPr>
        <w:t xml:space="preserve"> потрібні корективи.</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
          <w:bCs/>
          <w:i/>
          <w:color w:val="000000"/>
          <w:sz w:val="28"/>
          <w:szCs w:val="28"/>
        </w:rPr>
        <w:t>Головною метою моніторингу</w:t>
      </w:r>
      <w:r w:rsidRPr="00EC5DA3">
        <w:rPr>
          <w:rFonts w:ascii="Times New Roman" w:eastAsia="Calibri" w:hAnsi="Times New Roman" w:cs="Times New Roman"/>
          <w:bCs/>
          <w:color w:val="000000"/>
          <w:sz w:val="28"/>
          <w:szCs w:val="28"/>
        </w:rPr>
        <w:t xml:space="preserve"> є вивчення стану реалізації завдань Базового компонента дошкільної освіти, стану організації освітнього процесу в </w:t>
      </w:r>
      <w:r w:rsidR="00ED3B4E">
        <w:rPr>
          <w:rFonts w:ascii="Times New Roman" w:eastAsia="Calibri" w:hAnsi="Times New Roman" w:cs="Times New Roman"/>
          <w:bCs/>
          <w:color w:val="000000"/>
          <w:sz w:val="28"/>
          <w:szCs w:val="28"/>
        </w:rPr>
        <w:t>ЗДО</w:t>
      </w:r>
      <w:r w:rsidRPr="00EC5DA3">
        <w:rPr>
          <w:rFonts w:ascii="Times New Roman" w:eastAsia="Calibri" w:hAnsi="Times New Roman" w:cs="Times New Roman"/>
          <w:bCs/>
          <w:color w:val="000000"/>
          <w:sz w:val="28"/>
          <w:szCs w:val="28"/>
        </w:rPr>
        <w:t>, отримати оперативну інформацію про реальний стан та тенденції змін об'єкта діагностування для корекції педагогічного процесу</w:t>
      </w:r>
      <w:r w:rsidR="00BA7173">
        <w:rPr>
          <w:rFonts w:ascii="Times New Roman" w:eastAsia="Calibri" w:hAnsi="Times New Roman" w:cs="Times New Roman"/>
          <w:bCs/>
          <w:color w:val="000000"/>
          <w:sz w:val="28"/>
          <w:szCs w:val="28"/>
        </w:rPr>
        <w:t xml:space="preserve"> в умовах воєнного стану</w:t>
      </w:r>
      <w:r w:rsidRPr="00EC5DA3">
        <w:rPr>
          <w:rFonts w:ascii="Times New Roman" w:eastAsia="Calibri" w:hAnsi="Times New Roman" w:cs="Times New Roman"/>
          <w:bCs/>
          <w:color w:val="000000"/>
          <w:sz w:val="28"/>
          <w:szCs w:val="28"/>
        </w:rPr>
        <w:t>.</w:t>
      </w:r>
    </w:p>
    <w:p w:rsidR="00EC5DA3" w:rsidRPr="00EC5DA3" w:rsidRDefault="00EC5DA3" w:rsidP="00EC5DA3">
      <w:pPr>
        <w:autoSpaceDE w:val="0"/>
        <w:autoSpaceDN w:val="0"/>
        <w:adjustRightInd w:val="0"/>
        <w:spacing w:after="0" w:line="240" w:lineRule="auto"/>
        <w:ind w:right="282" w:firstLine="567"/>
        <w:jc w:val="center"/>
        <w:rPr>
          <w:rFonts w:ascii="Times New Roman" w:eastAsia="Calibri" w:hAnsi="Times New Roman" w:cs="Times New Roman"/>
          <w:b/>
          <w:bCs/>
          <w:i/>
          <w:color w:val="000000"/>
          <w:sz w:val="28"/>
          <w:szCs w:val="28"/>
        </w:rPr>
      </w:pPr>
      <w:r w:rsidRPr="00EC5DA3">
        <w:rPr>
          <w:rFonts w:ascii="Times New Roman" w:eastAsia="Calibri" w:hAnsi="Times New Roman" w:cs="Times New Roman"/>
          <w:b/>
          <w:bCs/>
          <w:i/>
          <w:color w:val="000000"/>
          <w:sz w:val="28"/>
          <w:szCs w:val="28"/>
        </w:rPr>
        <w:t>Завдання моніторингового дослідження</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1. Виявити якість практичної реалізації завдань Базового компонента дошкільної освіти</w:t>
      </w:r>
      <w:r w:rsidR="00BA7173">
        <w:rPr>
          <w:rFonts w:ascii="Times New Roman" w:eastAsia="Calibri" w:hAnsi="Times New Roman" w:cs="Times New Roman"/>
          <w:bCs/>
          <w:color w:val="000000"/>
          <w:sz w:val="28"/>
          <w:szCs w:val="28"/>
        </w:rPr>
        <w:t xml:space="preserve"> в умовах воєнного стану</w:t>
      </w:r>
      <w:r w:rsidRPr="00EC5DA3">
        <w:rPr>
          <w:rFonts w:ascii="Times New Roman" w:eastAsia="Calibri" w:hAnsi="Times New Roman" w:cs="Times New Roman"/>
          <w:bCs/>
          <w:color w:val="000000"/>
          <w:sz w:val="28"/>
          <w:szCs w:val="28"/>
        </w:rPr>
        <w:t xml:space="preserve"> та отримати об’єктивну інформацію.</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 xml:space="preserve">2. Дослідити рівень засвоєння програмового матеріалу дошкільниками відповідно до Базового компонента дошкільної освіти та освітньої програми </w:t>
      </w:r>
      <w:r w:rsidR="00ED3B4E">
        <w:rPr>
          <w:rFonts w:ascii="Times New Roman" w:eastAsia="Calibri" w:hAnsi="Times New Roman" w:cs="Times New Roman"/>
          <w:bCs/>
          <w:color w:val="000000"/>
          <w:sz w:val="28"/>
          <w:szCs w:val="28"/>
        </w:rPr>
        <w:t>ЗДО</w:t>
      </w:r>
      <w:r w:rsidRPr="00EC5DA3">
        <w:rPr>
          <w:rFonts w:ascii="Times New Roman" w:eastAsia="Calibri" w:hAnsi="Times New Roman" w:cs="Times New Roman"/>
          <w:bCs/>
          <w:color w:val="000000"/>
          <w:sz w:val="28"/>
          <w:szCs w:val="28"/>
        </w:rPr>
        <w:t>.</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3. Провести порівняльний аналіз відповідності фактичних результатів освітньої діяльності прикінцевій меті – вимогам Державних стандартів дошкільної освіти.</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 xml:space="preserve">4. Визначити чинники, які сприяють покращенню виконання освітньої програми </w:t>
      </w:r>
      <w:r w:rsidR="00ED3B4E">
        <w:rPr>
          <w:rFonts w:ascii="Times New Roman" w:eastAsia="Calibri" w:hAnsi="Times New Roman" w:cs="Times New Roman"/>
          <w:bCs/>
          <w:color w:val="000000"/>
          <w:sz w:val="28"/>
          <w:szCs w:val="28"/>
        </w:rPr>
        <w:t>ЗДО</w:t>
      </w:r>
      <w:r w:rsidRPr="00EC5DA3">
        <w:rPr>
          <w:rFonts w:ascii="Times New Roman" w:eastAsia="Calibri" w:hAnsi="Times New Roman" w:cs="Times New Roman"/>
          <w:bCs/>
          <w:color w:val="000000"/>
          <w:sz w:val="28"/>
          <w:szCs w:val="28"/>
        </w:rPr>
        <w:t>.</w:t>
      </w:r>
    </w:p>
    <w:p w:rsidR="00E803D8" w:rsidRPr="00BA7173" w:rsidRDefault="00EC5DA3" w:rsidP="00BA717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5. Надати рекомендації педагогам і батькам дошкільників стосовно визначення шляхів покращення якості дошкільної освіти, спираючись на результати моніторингу</w:t>
      </w:r>
      <w:r w:rsidR="00BA7173">
        <w:rPr>
          <w:rFonts w:ascii="Times New Roman" w:eastAsia="Calibri" w:hAnsi="Times New Roman" w:cs="Times New Roman"/>
          <w:bCs/>
          <w:color w:val="000000"/>
          <w:sz w:val="28"/>
          <w:szCs w:val="28"/>
        </w:rPr>
        <w:t xml:space="preserve"> в умовах воєнного стану.</w:t>
      </w:r>
    </w:p>
    <w:p w:rsidR="00C943BD" w:rsidRDefault="007A4F71"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sz w:val="28"/>
          <w:szCs w:val="21"/>
          <w:lang w:eastAsia="uk-UA"/>
        </w:rPr>
        <w:t xml:space="preserve">На виконання Листа МОН України «Щодо визначення рівня розвитку дитини старшого дошкільного віку за допомогою </w:t>
      </w:r>
      <w:proofErr w:type="spellStart"/>
      <w:r w:rsidRPr="008D66E9">
        <w:rPr>
          <w:rFonts w:ascii="Times New Roman" w:eastAsia="Times New Roman" w:hAnsi="Times New Roman" w:cs="Times New Roman"/>
          <w:sz w:val="28"/>
          <w:szCs w:val="21"/>
          <w:lang w:eastAsia="uk-UA"/>
        </w:rPr>
        <w:t>кваліметричної</w:t>
      </w:r>
      <w:proofErr w:type="spellEnd"/>
      <w:r w:rsidRPr="008D66E9">
        <w:rPr>
          <w:rFonts w:ascii="Times New Roman" w:eastAsia="Times New Roman" w:hAnsi="Times New Roman" w:cs="Times New Roman"/>
          <w:sz w:val="28"/>
          <w:szCs w:val="21"/>
          <w:lang w:eastAsia="uk-UA"/>
        </w:rPr>
        <w:t xml:space="preserve"> моделі» від 06.11.2015 №1\9-535 при визначенні рівня виконання випускниками </w:t>
      </w:r>
      <w:r w:rsidR="00ED3B4E">
        <w:rPr>
          <w:rFonts w:ascii="Times New Roman" w:eastAsia="Times New Roman" w:hAnsi="Times New Roman" w:cs="Times New Roman"/>
          <w:sz w:val="28"/>
          <w:szCs w:val="21"/>
          <w:lang w:eastAsia="uk-UA"/>
        </w:rPr>
        <w:t>ЗДО</w:t>
      </w:r>
      <w:r w:rsidRPr="008D66E9">
        <w:rPr>
          <w:rFonts w:ascii="Times New Roman" w:eastAsia="Times New Roman" w:hAnsi="Times New Roman" w:cs="Times New Roman"/>
          <w:sz w:val="28"/>
          <w:szCs w:val="21"/>
          <w:lang w:eastAsia="uk-UA"/>
        </w:rPr>
        <w:t xml:space="preserve"> державних стандартів дошкільної освіти напередодні їх вступу до школи </w:t>
      </w:r>
      <w:r w:rsidR="00C943BD">
        <w:rPr>
          <w:rFonts w:ascii="Times New Roman" w:eastAsia="Times New Roman" w:hAnsi="Times New Roman" w:cs="Times New Roman"/>
          <w:sz w:val="28"/>
          <w:szCs w:val="21"/>
          <w:lang w:eastAsia="uk-UA"/>
        </w:rPr>
        <w:t>педагогічний</w:t>
      </w:r>
      <w:r w:rsidRPr="008D66E9">
        <w:rPr>
          <w:rFonts w:ascii="Times New Roman" w:eastAsia="Times New Roman" w:hAnsi="Times New Roman" w:cs="Times New Roman"/>
          <w:sz w:val="28"/>
          <w:szCs w:val="21"/>
          <w:lang w:eastAsia="uk-UA"/>
        </w:rPr>
        <w:t xml:space="preserve"> колекти</w:t>
      </w:r>
      <w:r w:rsidR="00C943BD">
        <w:rPr>
          <w:rFonts w:ascii="Times New Roman" w:eastAsia="Times New Roman" w:hAnsi="Times New Roman" w:cs="Times New Roman"/>
          <w:sz w:val="28"/>
          <w:szCs w:val="21"/>
          <w:lang w:eastAsia="uk-UA"/>
        </w:rPr>
        <w:t>в закладу</w:t>
      </w:r>
      <w:r w:rsidRPr="008D66E9">
        <w:rPr>
          <w:rFonts w:ascii="Times New Roman" w:eastAsia="Times New Roman" w:hAnsi="Times New Roman" w:cs="Times New Roman"/>
          <w:sz w:val="28"/>
          <w:szCs w:val="21"/>
          <w:lang w:eastAsia="uk-UA"/>
        </w:rPr>
        <w:t xml:space="preserve"> активно використов</w:t>
      </w:r>
      <w:r w:rsidR="00C943BD">
        <w:rPr>
          <w:rFonts w:ascii="Times New Roman" w:eastAsia="Times New Roman" w:hAnsi="Times New Roman" w:cs="Times New Roman"/>
          <w:sz w:val="28"/>
          <w:szCs w:val="21"/>
          <w:lang w:eastAsia="uk-UA"/>
        </w:rPr>
        <w:t>ує</w:t>
      </w:r>
      <w:r w:rsidRPr="008D66E9">
        <w:rPr>
          <w:rFonts w:ascii="Times New Roman" w:eastAsia="Times New Roman" w:hAnsi="Times New Roman" w:cs="Times New Roman"/>
          <w:sz w:val="28"/>
          <w:szCs w:val="21"/>
          <w:lang w:eastAsia="uk-UA"/>
        </w:rPr>
        <w:t xml:space="preserve"> програму</w:t>
      </w:r>
      <w:r w:rsidR="00ED3B4E">
        <w:rPr>
          <w:rFonts w:ascii="Times New Roman" w:eastAsia="Times New Roman" w:hAnsi="Times New Roman" w:cs="Times New Roman"/>
          <w:sz w:val="28"/>
          <w:szCs w:val="21"/>
          <w:lang w:eastAsia="uk-UA"/>
        </w:rPr>
        <w:t xml:space="preserve"> (оновлену)</w:t>
      </w:r>
      <w:r w:rsidRPr="008D66E9">
        <w:rPr>
          <w:rFonts w:ascii="Times New Roman" w:eastAsia="Times New Roman" w:hAnsi="Times New Roman" w:cs="Times New Roman"/>
          <w:sz w:val="28"/>
          <w:szCs w:val="21"/>
          <w:lang w:eastAsia="uk-UA"/>
        </w:rPr>
        <w:t xml:space="preserve"> доктора педагогічних наук </w:t>
      </w:r>
      <w:proofErr w:type="spellStart"/>
      <w:r w:rsidRPr="008D66E9">
        <w:rPr>
          <w:rFonts w:ascii="Times New Roman" w:eastAsia="Times New Roman" w:hAnsi="Times New Roman" w:cs="Times New Roman"/>
          <w:sz w:val="28"/>
          <w:szCs w:val="21"/>
          <w:lang w:eastAsia="uk-UA"/>
        </w:rPr>
        <w:t>Єльнікової</w:t>
      </w:r>
      <w:proofErr w:type="spellEnd"/>
      <w:r w:rsidRPr="008D66E9">
        <w:rPr>
          <w:rFonts w:ascii="Times New Roman" w:eastAsia="Times New Roman" w:hAnsi="Times New Roman" w:cs="Times New Roman"/>
          <w:sz w:val="28"/>
          <w:szCs w:val="21"/>
          <w:lang w:eastAsia="uk-UA"/>
        </w:rPr>
        <w:t xml:space="preserve"> Г.В. «</w:t>
      </w:r>
      <w:proofErr w:type="spellStart"/>
      <w:r w:rsidRPr="008D66E9">
        <w:rPr>
          <w:rFonts w:ascii="Times New Roman" w:eastAsia="Times New Roman" w:hAnsi="Times New Roman" w:cs="Times New Roman"/>
          <w:sz w:val="28"/>
          <w:szCs w:val="21"/>
          <w:lang w:eastAsia="uk-UA"/>
        </w:rPr>
        <w:t>Кваліметрична</w:t>
      </w:r>
      <w:proofErr w:type="spellEnd"/>
      <w:r w:rsidRPr="008D66E9">
        <w:rPr>
          <w:rFonts w:ascii="Times New Roman" w:eastAsia="Times New Roman" w:hAnsi="Times New Roman" w:cs="Times New Roman"/>
          <w:sz w:val="28"/>
          <w:szCs w:val="21"/>
          <w:lang w:eastAsia="uk-UA"/>
        </w:rPr>
        <w:t xml:space="preserve"> модель оцінювання рівня розвитку дитини старшого</w:t>
      </w:r>
      <w:r>
        <w:rPr>
          <w:rFonts w:ascii="Times New Roman" w:eastAsia="Times New Roman" w:hAnsi="Times New Roman" w:cs="Times New Roman"/>
          <w:sz w:val="28"/>
          <w:szCs w:val="21"/>
          <w:lang w:eastAsia="uk-UA"/>
        </w:rPr>
        <w:t xml:space="preserve"> дошкільного віку».</w:t>
      </w:r>
    </w:p>
    <w:p w:rsidR="00E803D8" w:rsidRDefault="00E803D8"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p>
    <w:p w:rsidR="00E803D8" w:rsidRDefault="00E803D8"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p>
    <w:p w:rsidR="00E803D8" w:rsidRDefault="00E803D8"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p>
    <w:p w:rsidR="00BF20A7" w:rsidRDefault="00BF20A7" w:rsidP="00BF20A7">
      <w:pPr>
        <w:shd w:val="clear" w:color="auto" w:fill="FFFFFF"/>
        <w:spacing w:after="0" w:line="240" w:lineRule="auto"/>
        <w:ind w:right="283"/>
        <w:rPr>
          <w:rFonts w:ascii="Times New Roman" w:eastAsia="Times New Roman" w:hAnsi="Times New Roman" w:cs="Times New Roman"/>
          <w:b/>
          <w:sz w:val="28"/>
          <w:szCs w:val="21"/>
          <w:lang w:eastAsia="uk-UA"/>
        </w:rPr>
      </w:pPr>
    </w:p>
    <w:p w:rsidR="00D701E5" w:rsidRDefault="00D701E5" w:rsidP="00BF20A7">
      <w:pPr>
        <w:shd w:val="clear" w:color="auto" w:fill="FFFFFF"/>
        <w:spacing w:after="0" w:line="240" w:lineRule="auto"/>
        <w:ind w:right="283"/>
        <w:rPr>
          <w:rFonts w:ascii="Times New Roman" w:eastAsia="Times New Roman" w:hAnsi="Times New Roman" w:cs="Times New Roman"/>
          <w:b/>
          <w:sz w:val="28"/>
          <w:szCs w:val="21"/>
          <w:lang w:eastAsia="uk-UA"/>
        </w:rPr>
      </w:pPr>
    </w:p>
    <w:p w:rsidR="00BF20A7" w:rsidRPr="00D701E5" w:rsidRDefault="00D701E5" w:rsidP="00D701E5">
      <w:pPr>
        <w:pStyle w:val="a3"/>
        <w:numPr>
          <w:ilvl w:val="1"/>
          <w:numId w:val="10"/>
        </w:numPr>
        <w:shd w:val="clear" w:color="auto" w:fill="FFFFFF"/>
        <w:spacing w:after="0" w:line="240" w:lineRule="auto"/>
        <w:ind w:left="0" w:right="283" w:firstLine="0"/>
        <w:jc w:val="center"/>
        <w:rPr>
          <w:rFonts w:ascii="Times New Roman" w:eastAsia="Times New Roman" w:hAnsi="Times New Roman" w:cs="Times New Roman"/>
          <w:b/>
          <w:sz w:val="32"/>
          <w:szCs w:val="21"/>
          <w:lang w:eastAsia="uk-UA"/>
        </w:rPr>
      </w:pPr>
      <w:r w:rsidRPr="00D701E5">
        <w:rPr>
          <w:rFonts w:ascii="Times New Roman" w:eastAsia="Times New Roman" w:hAnsi="Times New Roman" w:cs="Times New Roman"/>
          <w:b/>
          <w:sz w:val="32"/>
          <w:szCs w:val="21"/>
          <w:lang w:eastAsia="uk-UA"/>
        </w:rPr>
        <w:lastRenderedPageBreak/>
        <w:t xml:space="preserve">Розбудова внутрішньої системи забезпечення якості освіти у ЗДО. </w:t>
      </w:r>
      <w:r w:rsidR="00983A81" w:rsidRPr="00D701E5">
        <w:rPr>
          <w:rFonts w:ascii="Times New Roman" w:eastAsia="Times New Roman" w:hAnsi="Times New Roman" w:cs="Times New Roman"/>
          <w:b/>
          <w:sz w:val="32"/>
          <w:szCs w:val="21"/>
          <w:lang w:eastAsia="uk-UA"/>
        </w:rPr>
        <w:t>Комплекс</w:t>
      </w:r>
      <w:r w:rsidRPr="00D701E5">
        <w:rPr>
          <w:rFonts w:ascii="Times New Roman" w:eastAsia="Times New Roman" w:hAnsi="Times New Roman" w:cs="Times New Roman"/>
          <w:b/>
          <w:sz w:val="32"/>
          <w:szCs w:val="21"/>
          <w:lang w:eastAsia="uk-UA"/>
        </w:rPr>
        <w:t xml:space="preserve">на оцінка рівня розвитку дитини </w:t>
      </w:r>
    </w:p>
    <w:p w:rsidR="00C943BD" w:rsidRPr="007A4F71" w:rsidRDefault="00D564FD" w:rsidP="00CD1CAB">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У результаті </w:t>
      </w:r>
      <w:proofErr w:type="spellStart"/>
      <w:r>
        <w:rPr>
          <w:rFonts w:ascii="Times New Roman" w:eastAsia="Times New Roman" w:hAnsi="Times New Roman" w:cs="Times New Roman"/>
          <w:sz w:val="28"/>
          <w:szCs w:val="21"/>
          <w:lang w:eastAsia="uk-UA"/>
        </w:rPr>
        <w:t>самооцінювання</w:t>
      </w:r>
      <w:proofErr w:type="spellEnd"/>
      <w:r>
        <w:rPr>
          <w:rFonts w:ascii="Times New Roman" w:eastAsia="Times New Roman" w:hAnsi="Times New Roman" w:cs="Times New Roman"/>
          <w:sz w:val="28"/>
          <w:szCs w:val="21"/>
          <w:lang w:eastAsia="uk-UA"/>
        </w:rPr>
        <w:t xml:space="preserve"> діяльності ЗДО за напрямом «Здобувачі дошкільної освіти» робочою</w:t>
      </w:r>
      <w:r w:rsidR="00C943BD" w:rsidRPr="008D66E9">
        <w:rPr>
          <w:rFonts w:ascii="Times New Roman" w:eastAsia="Times New Roman" w:hAnsi="Times New Roman" w:cs="Times New Roman"/>
          <w:sz w:val="28"/>
          <w:szCs w:val="21"/>
          <w:lang w:eastAsia="uk-UA"/>
        </w:rPr>
        <w:t xml:space="preserve"> групою бу</w:t>
      </w:r>
      <w:r w:rsidR="00C943BD">
        <w:rPr>
          <w:rFonts w:ascii="Times New Roman" w:eastAsia="Times New Roman" w:hAnsi="Times New Roman" w:cs="Times New Roman"/>
          <w:sz w:val="28"/>
          <w:szCs w:val="21"/>
          <w:lang w:eastAsia="uk-UA"/>
        </w:rPr>
        <w:t>ло</w:t>
      </w:r>
      <w:r w:rsidR="00D701E5">
        <w:rPr>
          <w:rFonts w:ascii="Times New Roman" w:eastAsia="Times New Roman" w:hAnsi="Times New Roman" w:cs="Times New Roman"/>
          <w:sz w:val="28"/>
          <w:szCs w:val="21"/>
          <w:lang w:eastAsia="uk-UA"/>
        </w:rPr>
        <w:t xml:space="preserve"> вивчено методичні рекомендації ДСЯО щодо розбудови внутрішньої системи забезп</w:t>
      </w:r>
      <w:r w:rsidR="00CD1CAB">
        <w:rPr>
          <w:rFonts w:ascii="Times New Roman" w:eastAsia="Times New Roman" w:hAnsi="Times New Roman" w:cs="Times New Roman"/>
          <w:sz w:val="28"/>
          <w:szCs w:val="21"/>
          <w:lang w:eastAsia="uk-UA"/>
        </w:rPr>
        <w:t xml:space="preserve">ечення якості дошкільної освіти, </w:t>
      </w:r>
      <w:r w:rsidR="00C943BD">
        <w:rPr>
          <w:rFonts w:ascii="Times New Roman" w:eastAsia="Times New Roman" w:hAnsi="Times New Roman" w:cs="Times New Roman"/>
          <w:sz w:val="28"/>
          <w:szCs w:val="21"/>
          <w:lang w:eastAsia="uk-UA"/>
        </w:rPr>
        <w:t>досліджено і</w:t>
      </w:r>
      <w:r w:rsidR="00C943BD" w:rsidRPr="008D66E9">
        <w:rPr>
          <w:rFonts w:ascii="Times New Roman" w:eastAsia="Times New Roman" w:hAnsi="Times New Roman" w:cs="Times New Roman"/>
          <w:sz w:val="28"/>
          <w:szCs w:val="21"/>
          <w:lang w:eastAsia="uk-UA"/>
        </w:rPr>
        <w:t xml:space="preserve"> </w:t>
      </w:r>
      <w:r w:rsidR="00C943BD">
        <w:rPr>
          <w:rFonts w:ascii="Times New Roman" w:eastAsia="Times New Roman" w:hAnsi="Times New Roman" w:cs="Times New Roman"/>
          <w:sz w:val="28"/>
          <w:szCs w:val="21"/>
          <w:lang w:eastAsia="uk-UA"/>
        </w:rPr>
        <w:t xml:space="preserve">вирішено </w:t>
      </w:r>
      <w:r w:rsidR="00C943BD" w:rsidRPr="008D66E9">
        <w:rPr>
          <w:rFonts w:ascii="Times New Roman" w:eastAsia="Times New Roman" w:hAnsi="Times New Roman" w:cs="Times New Roman"/>
          <w:sz w:val="28"/>
          <w:szCs w:val="21"/>
          <w:lang w:eastAsia="uk-UA"/>
        </w:rPr>
        <w:t>ряд </w:t>
      </w:r>
      <w:r w:rsidR="00C943BD" w:rsidRPr="007A4F71">
        <w:rPr>
          <w:rFonts w:ascii="Times New Roman" w:eastAsia="Times New Roman" w:hAnsi="Times New Roman" w:cs="Times New Roman"/>
          <w:bCs/>
          <w:iCs/>
          <w:sz w:val="28"/>
          <w:szCs w:val="21"/>
          <w:lang w:eastAsia="uk-UA"/>
        </w:rPr>
        <w:t xml:space="preserve">важливих завдань для ефективного проведення моніторингу якості освітнього процесу в </w:t>
      </w:r>
      <w:r w:rsidR="000A408A">
        <w:rPr>
          <w:rFonts w:ascii="Times New Roman" w:eastAsia="Times New Roman" w:hAnsi="Times New Roman" w:cs="Times New Roman"/>
          <w:bCs/>
          <w:iCs/>
          <w:sz w:val="28"/>
          <w:szCs w:val="21"/>
          <w:lang w:eastAsia="uk-UA"/>
        </w:rPr>
        <w:t>ЗДО</w:t>
      </w:r>
      <w:r w:rsidR="00BA7173">
        <w:rPr>
          <w:rFonts w:ascii="Times New Roman" w:eastAsia="Times New Roman" w:hAnsi="Times New Roman" w:cs="Times New Roman"/>
          <w:bCs/>
          <w:iCs/>
          <w:sz w:val="28"/>
          <w:szCs w:val="21"/>
          <w:lang w:eastAsia="uk-UA"/>
        </w:rPr>
        <w:t>, у тому числі в умовах воєнного стану</w:t>
      </w:r>
      <w:r w:rsidR="00C943BD" w:rsidRPr="007A4F71">
        <w:rPr>
          <w:rFonts w:ascii="Times New Roman" w:eastAsia="Times New Roman" w:hAnsi="Times New Roman" w:cs="Times New Roman"/>
          <w:sz w:val="28"/>
          <w:szCs w:val="21"/>
          <w:lang w:eastAsia="uk-UA"/>
        </w:rPr>
        <w:t>:</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1.  </w:t>
      </w:r>
      <w:r>
        <w:rPr>
          <w:rFonts w:ascii="Times New Roman" w:eastAsia="Times New Roman" w:hAnsi="Times New Roman" w:cs="Times New Roman"/>
          <w:sz w:val="28"/>
          <w:szCs w:val="21"/>
          <w:lang w:eastAsia="uk-UA"/>
        </w:rPr>
        <w:t>Досліджено</w:t>
      </w:r>
      <w:r w:rsidRPr="008D66E9">
        <w:rPr>
          <w:rFonts w:ascii="Times New Roman" w:eastAsia="Times New Roman" w:hAnsi="Times New Roman" w:cs="Times New Roman"/>
          <w:sz w:val="28"/>
          <w:szCs w:val="21"/>
          <w:lang w:eastAsia="uk-UA"/>
        </w:rPr>
        <w:t xml:space="preserve"> шляхи підви</w:t>
      </w:r>
      <w:r>
        <w:rPr>
          <w:rFonts w:ascii="Times New Roman" w:eastAsia="Times New Roman" w:hAnsi="Times New Roman" w:cs="Times New Roman"/>
          <w:sz w:val="28"/>
          <w:szCs w:val="21"/>
          <w:lang w:eastAsia="uk-UA"/>
        </w:rPr>
        <w:t>щення якості дошкільної освіти.</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b/>
          <w:bCs/>
          <w:sz w:val="28"/>
          <w:szCs w:val="21"/>
          <w:lang w:eastAsia="uk-UA"/>
        </w:rPr>
        <w:t>2</w:t>
      </w:r>
      <w:r w:rsidRPr="008D66E9">
        <w:rPr>
          <w:rFonts w:ascii="Times New Roman" w:eastAsia="Times New Roman" w:hAnsi="Times New Roman" w:cs="Times New Roman"/>
          <w:b/>
          <w:bCs/>
          <w:sz w:val="28"/>
          <w:szCs w:val="21"/>
          <w:lang w:eastAsia="uk-UA"/>
        </w:rPr>
        <w:t>. </w:t>
      </w:r>
      <w:r>
        <w:rPr>
          <w:rFonts w:ascii="Times New Roman" w:eastAsia="Times New Roman" w:hAnsi="Times New Roman" w:cs="Times New Roman"/>
          <w:sz w:val="28"/>
          <w:szCs w:val="21"/>
          <w:lang w:eastAsia="uk-UA"/>
        </w:rPr>
        <w:t xml:space="preserve">Розроблені </w:t>
      </w:r>
      <w:r w:rsidR="00153621">
        <w:rPr>
          <w:rFonts w:ascii="Times New Roman" w:eastAsia="Times New Roman" w:hAnsi="Times New Roman" w:cs="Times New Roman"/>
          <w:i/>
          <w:sz w:val="28"/>
          <w:szCs w:val="21"/>
          <w:lang w:eastAsia="uk-UA"/>
        </w:rPr>
        <w:t>Моделі життєвої компетентності</w:t>
      </w:r>
      <w:r w:rsidRPr="002309DA">
        <w:rPr>
          <w:rFonts w:ascii="Times New Roman" w:eastAsia="Times New Roman" w:hAnsi="Times New Roman" w:cs="Times New Roman"/>
          <w:i/>
          <w:sz w:val="28"/>
          <w:szCs w:val="21"/>
          <w:lang w:eastAsia="uk-UA"/>
        </w:rPr>
        <w:t xml:space="preserve"> (МЖК) дошкільників</w:t>
      </w:r>
      <w:r w:rsidRPr="008D66E9">
        <w:rPr>
          <w:rFonts w:ascii="Times New Roman" w:eastAsia="Times New Roman" w:hAnsi="Times New Roman" w:cs="Times New Roman"/>
          <w:sz w:val="28"/>
          <w:szCs w:val="21"/>
          <w:lang w:eastAsia="uk-UA"/>
        </w:rPr>
        <w:t xml:space="preserve"> різних вікових категорій, враховуючи вимоги </w:t>
      </w:r>
      <w:r w:rsidR="000A408A">
        <w:rPr>
          <w:rFonts w:ascii="Times New Roman" w:eastAsia="Times New Roman" w:hAnsi="Times New Roman" w:cs="Times New Roman"/>
          <w:sz w:val="28"/>
          <w:szCs w:val="21"/>
          <w:lang w:eastAsia="uk-UA"/>
        </w:rPr>
        <w:t xml:space="preserve">оновленого </w:t>
      </w:r>
      <w:r w:rsidRPr="008D66E9">
        <w:rPr>
          <w:rFonts w:ascii="Times New Roman" w:eastAsia="Times New Roman" w:hAnsi="Times New Roman" w:cs="Times New Roman"/>
          <w:sz w:val="28"/>
          <w:szCs w:val="21"/>
          <w:lang w:eastAsia="uk-UA"/>
        </w:rPr>
        <w:t>БКДО</w:t>
      </w:r>
      <w:r w:rsidR="00BA7173">
        <w:rPr>
          <w:rFonts w:ascii="Times New Roman" w:eastAsia="Times New Roman" w:hAnsi="Times New Roman" w:cs="Times New Roman"/>
          <w:sz w:val="28"/>
          <w:szCs w:val="21"/>
          <w:lang w:eastAsia="uk-UA"/>
        </w:rPr>
        <w:t xml:space="preserve"> (</w:t>
      </w:r>
      <w:r w:rsidR="000A408A">
        <w:rPr>
          <w:rFonts w:ascii="Times New Roman" w:eastAsia="Times New Roman" w:hAnsi="Times New Roman" w:cs="Times New Roman"/>
          <w:sz w:val="28"/>
          <w:szCs w:val="21"/>
          <w:lang w:eastAsia="uk-UA"/>
        </w:rPr>
        <w:t>2021</w:t>
      </w:r>
      <w:r w:rsidR="00BA7173">
        <w:rPr>
          <w:rFonts w:ascii="Times New Roman" w:eastAsia="Times New Roman" w:hAnsi="Times New Roman" w:cs="Times New Roman"/>
          <w:sz w:val="28"/>
          <w:szCs w:val="21"/>
          <w:lang w:eastAsia="uk-UA"/>
        </w:rPr>
        <w:t>)</w:t>
      </w:r>
      <w:r w:rsidRPr="008D66E9">
        <w:rPr>
          <w:rFonts w:ascii="Times New Roman" w:eastAsia="Times New Roman" w:hAnsi="Times New Roman" w:cs="Times New Roman"/>
          <w:sz w:val="28"/>
          <w:szCs w:val="21"/>
          <w:lang w:eastAsia="uk-UA"/>
        </w:rPr>
        <w:t xml:space="preserve"> та чинних програм за </w:t>
      </w:r>
      <w:r w:rsidR="00153621">
        <w:rPr>
          <w:rFonts w:ascii="Times New Roman" w:eastAsia="Times New Roman" w:hAnsi="Times New Roman" w:cs="Times New Roman"/>
          <w:sz w:val="28"/>
          <w:szCs w:val="21"/>
          <w:lang w:eastAsia="uk-UA"/>
        </w:rPr>
        <w:t>у</w:t>
      </w:r>
      <w:r w:rsidRPr="008D66E9">
        <w:rPr>
          <w:rFonts w:ascii="Times New Roman" w:eastAsia="Times New Roman" w:hAnsi="Times New Roman" w:cs="Times New Roman"/>
          <w:sz w:val="28"/>
          <w:szCs w:val="21"/>
          <w:lang w:eastAsia="uk-UA"/>
        </w:rPr>
        <w:t xml:space="preserve">сіма освітніми </w:t>
      </w:r>
      <w:r w:rsidR="000A408A">
        <w:rPr>
          <w:rFonts w:ascii="Times New Roman" w:eastAsia="Times New Roman" w:hAnsi="Times New Roman" w:cs="Times New Roman"/>
          <w:sz w:val="28"/>
          <w:szCs w:val="21"/>
          <w:lang w:eastAsia="uk-UA"/>
        </w:rPr>
        <w:t>напрямами</w:t>
      </w:r>
      <w:r w:rsidRPr="008D66E9">
        <w:rPr>
          <w:rFonts w:ascii="Times New Roman" w:eastAsia="Times New Roman" w:hAnsi="Times New Roman" w:cs="Times New Roman"/>
          <w:sz w:val="28"/>
          <w:szCs w:val="21"/>
          <w:lang w:eastAsia="uk-UA"/>
        </w:rPr>
        <w:t>.</w:t>
      </w:r>
    </w:p>
    <w:p w:rsidR="00C943BD" w:rsidRPr="002309DA" w:rsidRDefault="00C943BD" w:rsidP="00C943BD">
      <w:pPr>
        <w:shd w:val="clear" w:color="auto" w:fill="FFFFFF"/>
        <w:spacing w:after="0" w:line="240" w:lineRule="auto"/>
        <w:ind w:right="283" w:firstLine="567"/>
        <w:jc w:val="both"/>
        <w:rPr>
          <w:rFonts w:ascii="Times New Roman" w:eastAsia="Times New Roman" w:hAnsi="Times New Roman" w:cs="Times New Roman"/>
          <w:sz w:val="24"/>
          <w:szCs w:val="21"/>
          <w:lang w:eastAsia="uk-UA"/>
        </w:rPr>
      </w:pPr>
      <w:r>
        <w:rPr>
          <w:rFonts w:ascii="Times New Roman" w:eastAsia="Times New Roman" w:hAnsi="Times New Roman" w:cs="Times New Roman"/>
          <w:b/>
          <w:bCs/>
          <w:sz w:val="28"/>
          <w:szCs w:val="21"/>
          <w:lang w:eastAsia="uk-UA"/>
        </w:rPr>
        <w:t>3</w:t>
      </w:r>
      <w:r w:rsidRPr="008D66E9">
        <w:rPr>
          <w:rFonts w:ascii="Times New Roman" w:eastAsia="Times New Roman" w:hAnsi="Times New Roman" w:cs="Times New Roman"/>
          <w:b/>
          <w:bCs/>
          <w:sz w:val="28"/>
          <w:szCs w:val="21"/>
          <w:lang w:eastAsia="uk-UA"/>
        </w:rPr>
        <w:t>. </w:t>
      </w:r>
      <w:r>
        <w:rPr>
          <w:rFonts w:ascii="Times New Roman" w:eastAsia="Times New Roman" w:hAnsi="Times New Roman" w:cs="Times New Roman"/>
          <w:sz w:val="28"/>
          <w:szCs w:val="21"/>
          <w:lang w:eastAsia="uk-UA"/>
        </w:rPr>
        <w:t xml:space="preserve">Складене </w:t>
      </w:r>
      <w:r w:rsidRPr="002309DA">
        <w:rPr>
          <w:rFonts w:ascii="Times New Roman" w:eastAsia="Times New Roman" w:hAnsi="Times New Roman" w:cs="Times New Roman"/>
          <w:i/>
          <w:sz w:val="28"/>
          <w:szCs w:val="21"/>
          <w:lang w:eastAsia="uk-UA"/>
        </w:rPr>
        <w:t xml:space="preserve">Річне перспективне планування освітньої діяльності за інтегрованими </w:t>
      </w:r>
      <w:r w:rsidR="000A408A">
        <w:rPr>
          <w:rFonts w:ascii="Times New Roman" w:eastAsia="Times New Roman" w:hAnsi="Times New Roman" w:cs="Times New Roman"/>
          <w:i/>
          <w:sz w:val="28"/>
          <w:szCs w:val="21"/>
          <w:lang w:eastAsia="uk-UA"/>
        </w:rPr>
        <w:t>освітніми</w:t>
      </w:r>
      <w:r w:rsidRPr="002309DA">
        <w:rPr>
          <w:rFonts w:ascii="Times New Roman" w:eastAsia="Times New Roman" w:hAnsi="Times New Roman" w:cs="Times New Roman"/>
          <w:i/>
          <w:sz w:val="28"/>
          <w:szCs w:val="21"/>
          <w:lang w:eastAsia="uk-UA"/>
        </w:rPr>
        <w:t xml:space="preserve"> блоками</w:t>
      </w:r>
      <w:r w:rsidRPr="008D66E9">
        <w:rPr>
          <w:rFonts w:ascii="Times New Roman" w:eastAsia="Times New Roman" w:hAnsi="Times New Roman" w:cs="Times New Roman"/>
          <w:sz w:val="28"/>
          <w:szCs w:val="21"/>
          <w:lang w:eastAsia="uk-UA"/>
        </w:rPr>
        <w:t xml:space="preserve"> для </w:t>
      </w:r>
      <w:r w:rsidR="00CD1CAB">
        <w:rPr>
          <w:rFonts w:ascii="Times New Roman" w:eastAsia="Times New Roman" w:hAnsi="Times New Roman" w:cs="Times New Roman"/>
          <w:sz w:val="28"/>
          <w:szCs w:val="21"/>
          <w:lang w:eastAsia="uk-UA"/>
        </w:rPr>
        <w:t>у</w:t>
      </w:r>
      <w:r w:rsidRPr="008D66E9">
        <w:rPr>
          <w:rFonts w:ascii="Times New Roman" w:eastAsia="Times New Roman" w:hAnsi="Times New Roman" w:cs="Times New Roman"/>
          <w:sz w:val="28"/>
          <w:szCs w:val="21"/>
          <w:lang w:eastAsia="uk-UA"/>
        </w:rPr>
        <w:t xml:space="preserve">сіх вікових груп </w:t>
      </w:r>
      <w:r w:rsidR="000A408A">
        <w:rPr>
          <w:rFonts w:ascii="Times New Roman" w:eastAsia="Times New Roman" w:hAnsi="Times New Roman" w:cs="Times New Roman"/>
          <w:sz w:val="28"/>
          <w:szCs w:val="21"/>
          <w:lang w:eastAsia="uk-UA"/>
        </w:rPr>
        <w:t>ЗДО, враховуючи важливість кожного</w:t>
      </w:r>
      <w:r w:rsidRPr="008D66E9">
        <w:rPr>
          <w:rFonts w:ascii="Times New Roman" w:eastAsia="Times New Roman" w:hAnsi="Times New Roman" w:cs="Times New Roman"/>
          <w:sz w:val="28"/>
          <w:szCs w:val="21"/>
          <w:lang w:eastAsia="uk-UA"/>
        </w:rPr>
        <w:t xml:space="preserve"> ос</w:t>
      </w:r>
      <w:r w:rsidR="000A408A">
        <w:rPr>
          <w:rFonts w:ascii="Times New Roman" w:eastAsia="Times New Roman" w:hAnsi="Times New Roman" w:cs="Times New Roman"/>
          <w:sz w:val="28"/>
          <w:szCs w:val="21"/>
          <w:lang w:eastAsia="uk-UA"/>
        </w:rPr>
        <w:t>вітнього напряму</w:t>
      </w:r>
      <w:r w:rsidRPr="008D66E9">
        <w:rPr>
          <w:rFonts w:ascii="Times New Roman" w:eastAsia="Times New Roman" w:hAnsi="Times New Roman" w:cs="Times New Roman"/>
          <w:sz w:val="28"/>
          <w:szCs w:val="21"/>
          <w:lang w:eastAsia="uk-UA"/>
        </w:rPr>
        <w:t xml:space="preserve"> та їх взаємопрон</w:t>
      </w:r>
      <w:r w:rsidR="000A408A">
        <w:rPr>
          <w:rFonts w:ascii="Times New Roman" w:eastAsia="Times New Roman" w:hAnsi="Times New Roman" w:cs="Times New Roman"/>
          <w:sz w:val="28"/>
          <w:szCs w:val="21"/>
          <w:lang w:eastAsia="uk-UA"/>
        </w:rPr>
        <w:t>икнення в освітньому процесі ЗДО</w:t>
      </w:r>
      <w:r w:rsidRPr="008D66E9">
        <w:rPr>
          <w:rFonts w:ascii="Times New Roman" w:eastAsia="Times New Roman" w:hAnsi="Times New Roman" w:cs="Times New Roman"/>
          <w:sz w:val="28"/>
          <w:szCs w:val="21"/>
          <w:lang w:eastAsia="uk-UA"/>
        </w:rPr>
        <w:t>.</w:t>
      </w:r>
      <w:r>
        <w:rPr>
          <w:rFonts w:ascii="Times New Roman" w:eastAsia="Times New Roman" w:hAnsi="Times New Roman" w:cs="Times New Roman"/>
          <w:sz w:val="28"/>
          <w:szCs w:val="21"/>
          <w:lang w:eastAsia="uk-UA"/>
        </w:rPr>
        <w:t xml:space="preserve"> </w:t>
      </w:r>
      <w:hyperlink r:id="rId105" w:history="1"/>
      <w:r w:rsidR="000A408A">
        <w:rPr>
          <w:rStyle w:val="a4"/>
          <w:rFonts w:ascii="Times New Roman" w:eastAsia="Times New Roman" w:hAnsi="Times New Roman" w:cs="Times New Roman"/>
          <w:sz w:val="24"/>
          <w:szCs w:val="21"/>
          <w:lang w:eastAsia="uk-UA"/>
        </w:rPr>
        <w:t xml:space="preserve"> </w:t>
      </w:r>
      <w:r w:rsidRPr="002309DA">
        <w:rPr>
          <w:rFonts w:ascii="Times New Roman" w:eastAsia="Times New Roman" w:hAnsi="Times New Roman" w:cs="Times New Roman"/>
          <w:sz w:val="24"/>
          <w:szCs w:val="21"/>
          <w:lang w:eastAsia="uk-UA"/>
        </w:rPr>
        <w:t xml:space="preserve"> </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5.  </w:t>
      </w:r>
      <w:r>
        <w:rPr>
          <w:rFonts w:ascii="Times New Roman" w:eastAsia="Times New Roman" w:hAnsi="Times New Roman" w:cs="Times New Roman"/>
          <w:sz w:val="28"/>
          <w:szCs w:val="21"/>
          <w:lang w:eastAsia="uk-UA"/>
        </w:rPr>
        <w:t xml:space="preserve">Розроблені </w:t>
      </w:r>
      <w:r w:rsidRPr="002309DA">
        <w:rPr>
          <w:rFonts w:ascii="Times New Roman" w:eastAsia="Times New Roman" w:hAnsi="Times New Roman" w:cs="Times New Roman"/>
          <w:i/>
          <w:sz w:val="28"/>
          <w:szCs w:val="21"/>
          <w:lang w:eastAsia="uk-UA"/>
        </w:rPr>
        <w:t>Універсальні критерії (показники) оцінювання рівнів розвитку дошкільників</w:t>
      </w:r>
      <w:r w:rsidRPr="008D66E9">
        <w:rPr>
          <w:rFonts w:ascii="Times New Roman" w:eastAsia="Times New Roman" w:hAnsi="Times New Roman" w:cs="Times New Roman"/>
          <w:sz w:val="28"/>
          <w:szCs w:val="21"/>
          <w:lang w:eastAsia="uk-UA"/>
        </w:rPr>
        <w:t xml:space="preserve"> за </w:t>
      </w:r>
      <w:r w:rsidR="00153621">
        <w:rPr>
          <w:rFonts w:ascii="Times New Roman" w:eastAsia="Times New Roman" w:hAnsi="Times New Roman" w:cs="Times New Roman"/>
          <w:sz w:val="28"/>
          <w:szCs w:val="21"/>
          <w:lang w:eastAsia="uk-UA"/>
        </w:rPr>
        <w:t>у</w:t>
      </w:r>
      <w:r w:rsidRPr="008D66E9">
        <w:rPr>
          <w:rFonts w:ascii="Times New Roman" w:eastAsia="Times New Roman" w:hAnsi="Times New Roman" w:cs="Times New Roman"/>
          <w:sz w:val="28"/>
          <w:szCs w:val="21"/>
          <w:lang w:eastAsia="uk-UA"/>
        </w:rPr>
        <w:t xml:space="preserve">сіма освітніми </w:t>
      </w:r>
      <w:r w:rsidR="000A408A">
        <w:rPr>
          <w:rFonts w:ascii="Times New Roman" w:eastAsia="Times New Roman" w:hAnsi="Times New Roman" w:cs="Times New Roman"/>
          <w:sz w:val="28"/>
          <w:szCs w:val="21"/>
          <w:lang w:eastAsia="uk-UA"/>
        </w:rPr>
        <w:t>напрямами</w:t>
      </w:r>
      <w:r w:rsidRPr="008D66E9">
        <w:rPr>
          <w:rFonts w:ascii="Times New Roman" w:eastAsia="Times New Roman" w:hAnsi="Times New Roman" w:cs="Times New Roman"/>
          <w:sz w:val="28"/>
          <w:szCs w:val="21"/>
          <w:lang w:eastAsia="uk-UA"/>
        </w:rPr>
        <w:t xml:space="preserve"> БКДО для дітей різних вікових категорій, а не </w:t>
      </w:r>
      <w:r w:rsidR="00D701E5">
        <w:rPr>
          <w:rFonts w:ascii="Times New Roman" w:eastAsia="Times New Roman" w:hAnsi="Times New Roman" w:cs="Times New Roman"/>
          <w:sz w:val="28"/>
          <w:szCs w:val="21"/>
          <w:lang w:eastAsia="uk-UA"/>
        </w:rPr>
        <w:t>лише</w:t>
      </w:r>
      <w:r w:rsidRPr="008D66E9">
        <w:rPr>
          <w:rFonts w:ascii="Times New Roman" w:eastAsia="Times New Roman" w:hAnsi="Times New Roman" w:cs="Times New Roman"/>
          <w:sz w:val="28"/>
          <w:szCs w:val="21"/>
          <w:lang w:eastAsia="uk-UA"/>
        </w:rPr>
        <w:t xml:space="preserve"> старшого дошкільного віку.</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6.  </w:t>
      </w:r>
      <w:r>
        <w:rPr>
          <w:rFonts w:ascii="Times New Roman" w:eastAsia="Times New Roman" w:hAnsi="Times New Roman" w:cs="Times New Roman"/>
          <w:sz w:val="28"/>
          <w:szCs w:val="21"/>
          <w:lang w:eastAsia="uk-UA"/>
        </w:rPr>
        <w:t>Навчил</w:t>
      </w:r>
      <w:r w:rsidRPr="008D66E9">
        <w:rPr>
          <w:rFonts w:ascii="Times New Roman" w:eastAsia="Times New Roman" w:hAnsi="Times New Roman" w:cs="Times New Roman"/>
          <w:sz w:val="28"/>
          <w:szCs w:val="21"/>
          <w:lang w:eastAsia="uk-UA"/>
        </w:rPr>
        <w:t xml:space="preserve">ися правильно проводити </w:t>
      </w:r>
      <w:r w:rsidRPr="002309DA">
        <w:rPr>
          <w:rFonts w:ascii="Times New Roman" w:eastAsia="Times New Roman" w:hAnsi="Times New Roman" w:cs="Times New Roman"/>
          <w:i/>
          <w:sz w:val="28"/>
          <w:szCs w:val="21"/>
          <w:lang w:eastAsia="uk-UA"/>
        </w:rPr>
        <w:t>педагогічну діагностику</w:t>
      </w:r>
      <w:r w:rsidRPr="008D66E9">
        <w:rPr>
          <w:rFonts w:ascii="Times New Roman" w:eastAsia="Times New Roman" w:hAnsi="Times New Roman" w:cs="Times New Roman"/>
          <w:sz w:val="28"/>
          <w:szCs w:val="21"/>
          <w:lang w:eastAsia="uk-UA"/>
        </w:rPr>
        <w:t xml:space="preserve"> </w:t>
      </w:r>
      <w:r>
        <w:rPr>
          <w:rFonts w:ascii="Times New Roman" w:eastAsia="Times New Roman" w:hAnsi="Times New Roman" w:cs="Times New Roman"/>
          <w:sz w:val="28"/>
          <w:szCs w:val="21"/>
          <w:lang w:eastAsia="uk-UA"/>
        </w:rPr>
        <w:t xml:space="preserve">рівнів розвитку </w:t>
      </w:r>
      <w:r w:rsidRPr="008D66E9">
        <w:rPr>
          <w:rFonts w:ascii="Times New Roman" w:eastAsia="Times New Roman" w:hAnsi="Times New Roman" w:cs="Times New Roman"/>
          <w:sz w:val="28"/>
          <w:szCs w:val="21"/>
          <w:lang w:eastAsia="uk-UA"/>
        </w:rPr>
        <w:t xml:space="preserve">дошкільників за всіма освітніми </w:t>
      </w:r>
      <w:r w:rsidR="000A408A">
        <w:rPr>
          <w:rFonts w:ascii="Times New Roman" w:eastAsia="Times New Roman" w:hAnsi="Times New Roman" w:cs="Times New Roman"/>
          <w:sz w:val="28"/>
          <w:szCs w:val="21"/>
          <w:lang w:eastAsia="uk-UA"/>
        </w:rPr>
        <w:t>напрямами</w:t>
      </w:r>
      <w:r w:rsidRPr="008D66E9">
        <w:rPr>
          <w:rFonts w:ascii="Times New Roman" w:eastAsia="Times New Roman" w:hAnsi="Times New Roman" w:cs="Times New Roman"/>
          <w:sz w:val="28"/>
          <w:szCs w:val="21"/>
          <w:lang w:eastAsia="uk-UA"/>
        </w:rPr>
        <w:t xml:space="preserve"> з використанням 4-х бальної шкали оцінювання їх рівнів розвитку.</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7.  </w:t>
      </w:r>
      <w:r>
        <w:rPr>
          <w:rFonts w:ascii="Times New Roman" w:eastAsia="Times New Roman" w:hAnsi="Times New Roman" w:cs="Times New Roman"/>
          <w:sz w:val="28"/>
          <w:szCs w:val="21"/>
          <w:lang w:eastAsia="uk-UA"/>
        </w:rPr>
        <w:t>Освоїл</w:t>
      </w:r>
      <w:r w:rsidRPr="008D66E9">
        <w:rPr>
          <w:rFonts w:ascii="Times New Roman" w:eastAsia="Times New Roman" w:hAnsi="Times New Roman" w:cs="Times New Roman"/>
          <w:sz w:val="28"/>
          <w:szCs w:val="21"/>
          <w:lang w:eastAsia="uk-UA"/>
        </w:rPr>
        <w:t xml:space="preserve">и </w:t>
      </w:r>
      <w:proofErr w:type="spellStart"/>
      <w:r w:rsidRPr="002309DA">
        <w:rPr>
          <w:rFonts w:ascii="Times New Roman" w:eastAsia="Times New Roman" w:hAnsi="Times New Roman" w:cs="Times New Roman"/>
          <w:i/>
          <w:sz w:val="28"/>
          <w:szCs w:val="21"/>
          <w:lang w:eastAsia="uk-UA"/>
        </w:rPr>
        <w:t>кваліметричну</w:t>
      </w:r>
      <w:proofErr w:type="spellEnd"/>
      <w:r w:rsidRPr="002309DA">
        <w:rPr>
          <w:rFonts w:ascii="Times New Roman" w:eastAsia="Times New Roman" w:hAnsi="Times New Roman" w:cs="Times New Roman"/>
          <w:i/>
          <w:sz w:val="28"/>
          <w:szCs w:val="21"/>
          <w:lang w:eastAsia="uk-UA"/>
        </w:rPr>
        <w:t xml:space="preserve"> модель оцінювання рівня розвитку дитини</w:t>
      </w:r>
      <w:r w:rsidRPr="008D66E9">
        <w:rPr>
          <w:rFonts w:ascii="Times New Roman" w:eastAsia="Times New Roman" w:hAnsi="Times New Roman" w:cs="Times New Roman"/>
          <w:sz w:val="28"/>
          <w:szCs w:val="21"/>
          <w:lang w:eastAsia="uk-UA"/>
        </w:rPr>
        <w:t xml:space="preserve"> старшого дошкільного віку з метою її подальшого використання у визначенні результатів пед</w:t>
      </w:r>
      <w:r>
        <w:rPr>
          <w:rFonts w:ascii="Times New Roman" w:eastAsia="Times New Roman" w:hAnsi="Times New Roman" w:cs="Times New Roman"/>
          <w:sz w:val="28"/>
          <w:szCs w:val="21"/>
          <w:lang w:eastAsia="uk-UA"/>
        </w:rPr>
        <w:t>агогічної діагностики; апробувал</w:t>
      </w:r>
      <w:r w:rsidRPr="008D66E9">
        <w:rPr>
          <w:rFonts w:ascii="Times New Roman" w:eastAsia="Times New Roman" w:hAnsi="Times New Roman" w:cs="Times New Roman"/>
          <w:sz w:val="28"/>
          <w:szCs w:val="21"/>
          <w:lang w:eastAsia="uk-UA"/>
        </w:rPr>
        <w:t>и дану програму при оцінюванні рівня розвитку дитини раннього, молодшого та середнього дошкільного віку, добираючи діагностичний інструментарій та критерії оцінювання у відповідності до вимог програми для дітей цих вікових категорій, яка є для них державним стандартом.</w:t>
      </w:r>
    </w:p>
    <w:p w:rsidR="00C943BD"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8. </w:t>
      </w:r>
      <w:r>
        <w:rPr>
          <w:rFonts w:ascii="Times New Roman" w:eastAsia="Times New Roman" w:hAnsi="Times New Roman" w:cs="Times New Roman"/>
          <w:sz w:val="28"/>
          <w:szCs w:val="21"/>
          <w:lang w:eastAsia="uk-UA"/>
        </w:rPr>
        <w:t>Навчил</w:t>
      </w:r>
      <w:r w:rsidRPr="008D66E9">
        <w:rPr>
          <w:rFonts w:ascii="Times New Roman" w:eastAsia="Times New Roman" w:hAnsi="Times New Roman" w:cs="Times New Roman"/>
          <w:sz w:val="28"/>
          <w:szCs w:val="21"/>
          <w:lang w:eastAsia="uk-UA"/>
        </w:rPr>
        <w:t xml:space="preserve">ися проводити об’єктивний аналіз результатів педагогічної діагностики, яка є основою для педагогічного моніторингу якості дошкільної освіти в </w:t>
      </w:r>
      <w:r w:rsidR="000A408A">
        <w:rPr>
          <w:rFonts w:ascii="Times New Roman" w:eastAsia="Times New Roman" w:hAnsi="Times New Roman" w:cs="Times New Roman"/>
          <w:sz w:val="28"/>
          <w:szCs w:val="21"/>
          <w:lang w:eastAsia="uk-UA"/>
        </w:rPr>
        <w:t>ЗДО</w:t>
      </w:r>
      <w:r w:rsidRPr="008D66E9">
        <w:rPr>
          <w:rFonts w:ascii="Times New Roman" w:eastAsia="Times New Roman" w:hAnsi="Times New Roman" w:cs="Times New Roman"/>
          <w:sz w:val="28"/>
          <w:szCs w:val="21"/>
          <w:lang w:eastAsia="uk-UA"/>
        </w:rPr>
        <w:t xml:space="preserve">, </w:t>
      </w:r>
      <w:r>
        <w:rPr>
          <w:rFonts w:ascii="Times New Roman" w:eastAsia="Times New Roman" w:hAnsi="Times New Roman" w:cs="Times New Roman"/>
          <w:sz w:val="28"/>
          <w:szCs w:val="21"/>
          <w:lang w:eastAsia="uk-UA"/>
        </w:rPr>
        <w:t xml:space="preserve">заповнювати Протоколи </w:t>
      </w:r>
      <w:r w:rsidRPr="008D66E9">
        <w:rPr>
          <w:rFonts w:ascii="Times New Roman" w:eastAsia="Times New Roman" w:hAnsi="Times New Roman" w:cs="Times New Roman"/>
          <w:sz w:val="28"/>
          <w:szCs w:val="21"/>
          <w:lang w:eastAsia="uk-UA"/>
        </w:rPr>
        <w:t>та правильно складати аналітичний звіт за результатами моніторингу.</w:t>
      </w:r>
    </w:p>
    <w:p w:rsidR="00983A81" w:rsidRPr="00BF20A7" w:rsidRDefault="00BF20A7" w:rsidP="00BF20A7">
      <w:pPr>
        <w:shd w:val="clear" w:color="auto" w:fill="FFFFFF"/>
        <w:spacing w:after="0" w:line="240" w:lineRule="auto"/>
        <w:ind w:right="283" w:firstLine="567"/>
        <w:jc w:val="both"/>
        <w:rPr>
          <w:rFonts w:ascii="Times New Roman" w:eastAsia="Times New Roman" w:hAnsi="Times New Roman" w:cs="Times New Roman"/>
          <w:b/>
          <w:i/>
          <w:sz w:val="28"/>
          <w:szCs w:val="21"/>
          <w:lang w:eastAsia="uk-UA"/>
        </w:rPr>
      </w:pPr>
      <w:r>
        <w:rPr>
          <w:rFonts w:ascii="Times New Roman" w:eastAsia="Times New Roman" w:hAnsi="Times New Roman" w:cs="Times New Roman"/>
          <w:sz w:val="28"/>
          <w:szCs w:val="21"/>
          <w:lang w:eastAsia="uk-UA"/>
        </w:rPr>
        <w:t xml:space="preserve">Суть моніторингу та педагогічної діагностики в </w:t>
      </w:r>
      <w:r w:rsidR="000A408A">
        <w:rPr>
          <w:rFonts w:ascii="Times New Roman" w:eastAsia="Times New Roman" w:hAnsi="Times New Roman" w:cs="Times New Roman"/>
          <w:sz w:val="28"/>
          <w:szCs w:val="21"/>
          <w:lang w:eastAsia="uk-UA"/>
        </w:rPr>
        <w:t>ЗДО</w:t>
      </w:r>
      <w:r>
        <w:rPr>
          <w:rFonts w:ascii="Times New Roman" w:eastAsia="Times New Roman" w:hAnsi="Times New Roman" w:cs="Times New Roman"/>
          <w:sz w:val="28"/>
          <w:szCs w:val="21"/>
          <w:lang w:eastAsia="uk-UA"/>
        </w:rPr>
        <w:t>, технологію й особливості проведення оцінювання рівня розвитку дітей раннього, молодшого, середнього та старшого дошкільного віку з активним застосуванням кваліметрії, показники\критерії оцінювання рівня розви</w:t>
      </w:r>
      <w:r w:rsidR="00153621">
        <w:rPr>
          <w:rFonts w:ascii="Times New Roman" w:eastAsia="Times New Roman" w:hAnsi="Times New Roman" w:cs="Times New Roman"/>
          <w:sz w:val="28"/>
          <w:szCs w:val="21"/>
          <w:lang w:eastAsia="uk-UA"/>
        </w:rPr>
        <w:t>тку та сформованості компетентностей</w:t>
      </w:r>
      <w:r>
        <w:rPr>
          <w:rFonts w:ascii="Times New Roman" w:eastAsia="Times New Roman" w:hAnsi="Times New Roman" w:cs="Times New Roman"/>
          <w:sz w:val="28"/>
          <w:szCs w:val="21"/>
          <w:lang w:eastAsia="uk-UA"/>
        </w:rPr>
        <w:t xml:space="preserve"> за </w:t>
      </w:r>
      <w:r w:rsidR="00153621">
        <w:rPr>
          <w:rFonts w:ascii="Times New Roman" w:eastAsia="Times New Roman" w:hAnsi="Times New Roman" w:cs="Times New Roman"/>
          <w:sz w:val="28"/>
          <w:szCs w:val="21"/>
          <w:lang w:eastAsia="uk-UA"/>
        </w:rPr>
        <w:t>у</w:t>
      </w:r>
      <w:r>
        <w:rPr>
          <w:rFonts w:ascii="Times New Roman" w:eastAsia="Times New Roman" w:hAnsi="Times New Roman" w:cs="Times New Roman"/>
          <w:sz w:val="28"/>
          <w:szCs w:val="21"/>
          <w:lang w:eastAsia="uk-UA"/>
        </w:rPr>
        <w:t xml:space="preserve">сіма освітніми </w:t>
      </w:r>
      <w:r w:rsidR="000A408A">
        <w:rPr>
          <w:rFonts w:ascii="Times New Roman" w:eastAsia="Times New Roman" w:hAnsi="Times New Roman" w:cs="Times New Roman"/>
          <w:sz w:val="28"/>
          <w:szCs w:val="21"/>
          <w:lang w:eastAsia="uk-UA"/>
        </w:rPr>
        <w:t>напрямами</w:t>
      </w:r>
      <w:r>
        <w:rPr>
          <w:rFonts w:ascii="Times New Roman" w:eastAsia="Times New Roman" w:hAnsi="Times New Roman" w:cs="Times New Roman"/>
          <w:sz w:val="28"/>
          <w:szCs w:val="21"/>
          <w:lang w:eastAsia="uk-UA"/>
        </w:rPr>
        <w:t xml:space="preserve"> БКДО </w:t>
      </w:r>
      <w:r w:rsidR="003A2910">
        <w:rPr>
          <w:rFonts w:ascii="Times New Roman" w:eastAsia="Times New Roman" w:hAnsi="Times New Roman" w:cs="Times New Roman"/>
          <w:sz w:val="28"/>
          <w:szCs w:val="21"/>
          <w:lang w:eastAsia="uk-UA"/>
        </w:rPr>
        <w:t>і</w:t>
      </w:r>
      <w:r>
        <w:rPr>
          <w:rFonts w:ascii="Times New Roman" w:eastAsia="Times New Roman" w:hAnsi="Times New Roman" w:cs="Times New Roman"/>
          <w:sz w:val="28"/>
          <w:szCs w:val="21"/>
          <w:lang w:eastAsia="uk-UA"/>
        </w:rPr>
        <w:t xml:space="preserve"> чинних</w:t>
      </w:r>
      <w:r w:rsidR="003A2910">
        <w:rPr>
          <w:rFonts w:ascii="Times New Roman" w:eastAsia="Times New Roman" w:hAnsi="Times New Roman" w:cs="Times New Roman"/>
          <w:sz w:val="28"/>
          <w:szCs w:val="21"/>
          <w:lang w:eastAsia="uk-UA"/>
        </w:rPr>
        <w:t xml:space="preserve"> програм</w:t>
      </w:r>
      <w:r>
        <w:rPr>
          <w:rFonts w:ascii="Times New Roman" w:eastAsia="Times New Roman" w:hAnsi="Times New Roman" w:cs="Times New Roman"/>
          <w:sz w:val="28"/>
          <w:szCs w:val="21"/>
          <w:lang w:eastAsia="uk-UA"/>
        </w:rPr>
        <w:t xml:space="preserve"> представлено </w:t>
      </w:r>
      <w:r w:rsidR="000A408A">
        <w:rPr>
          <w:rFonts w:ascii="Times New Roman" w:eastAsia="Times New Roman" w:hAnsi="Times New Roman" w:cs="Times New Roman"/>
          <w:sz w:val="28"/>
          <w:szCs w:val="21"/>
          <w:lang w:eastAsia="uk-UA"/>
        </w:rPr>
        <w:t>в оновленому</w:t>
      </w:r>
      <w:r>
        <w:rPr>
          <w:rFonts w:ascii="Times New Roman" w:eastAsia="Times New Roman" w:hAnsi="Times New Roman" w:cs="Times New Roman"/>
          <w:sz w:val="28"/>
          <w:szCs w:val="21"/>
          <w:lang w:eastAsia="uk-UA"/>
        </w:rPr>
        <w:t xml:space="preserve"> методичному посібнику творчої групи</w:t>
      </w:r>
      <w:r w:rsidR="003A2910">
        <w:rPr>
          <w:rFonts w:ascii="Times New Roman" w:eastAsia="Times New Roman" w:hAnsi="Times New Roman" w:cs="Times New Roman"/>
          <w:sz w:val="28"/>
          <w:szCs w:val="21"/>
          <w:lang w:eastAsia="uk-UA"/>
        </w:rPr>
        <w:t xml:space="preserve"> </w:t>
      </w:r>
      <w:r w:rsidR="000A408A">
        <w:rPr>
          <w:rFonts w:ascii="Times New Roman" w:eastAsia="Times New Roman" w:hAnsi="Times New Roman" w:cs="Times New Roman"/>
          <w:sz w:val="28"/>
          <w:szCs w:val="21"/>
          <w:lang w:eastAsia="uk-UA"/>
        </w:rPr>
        <w:t xml:space="preserve"> </w:t>
      </w:r>
      <w:r w:rsidRPr="0065083B">
        <w:rPr>
          <w:rFonts w:ascii="Times New Roman" w:eastAsia="Times New Roman" w:hAnsi="Times New Roman" w:cs="Times New Roman"/>
          <w:b/>
          <w:i/>
          <w:sz w:val="28"/>
          <w:szCs w:val="21"/>
          <w:lang w:eastAsia="uk-UA"/>
        </w:rPr>
        <w:t>«Комплексна оцінка рі</w:t>
      </w:r>
      <w:r w:rsidR="00B45A23">
        <w:rPr>
          <w:rFonts w:ascii="Times New Roman" w:eastAsia="Times New Roman" w:hAnsi="Times New Roman" w:cs="Times New Roman"/>
          <w:b/>
          <w:i/>
          <w:sz w:val="28"/>
          <w:szCs w:val="21"/>
          <w:lang w:eastAsia="uk-UA"/>
        </w:rPr>
        <w:t>вня розвитку дитини-дошкільника».</w:t>
      </w:r>
    </w:p>
    <w:p w:rsidR="00850411" w:rsidRDefault="008D66E9" w:rsidP="00F92CC0">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Мета методичного посібника</w:t>
      </w:r>
      <w:r w:rsidRPr="008D66E9">
        <w:rPr>
          <w:rFonts w:ascii="Times New Roman" w:eastAsia="Times New Roman" w:hAnsi="Times New Roman" w:cs="Times New Roman"/>
          <w:sz w:val="28"/>
          <w:szCs w:val="21"/>
          <w:lang w:eastAsia="uk-UA"/>
        </w:rPr>
        <w:t xml:space="preserve"> – виробити єдині підходи до проведення моніторингових досліджень якості дошкільної освіти </w:t>
      </w:r>
      <w:r w:rsidR="000A408A">
        <w:rPr>
          <w:rFonts w:ascii="Times New Roman" w:eastAsia="Times New Roman" w:hAnsi="Times New Roman" w:cs="Times New Roman"/>
          <w:sz w:val="28"/>
          <w:szCs w:val="21"/>
          <w:lang w:eastAsia="uk-UA"/>
        </w:rPr>
        <w:t>в ЗДО</w:t>
      </w:r>
      <w:r w:rsidRPr="008D66E9">
        <w:rPr>
          <w:rFonts w:ascii="Times New Roman" w:eastAsia="Times New Roman" w:hAnsi="Times New Roman" w:cs="Times New Roman"/>
          <w:sz w:val="28"/>
          <w:szCs w:val="21"/>
          <w:lang w:eastAsia="uk-UA"/>
        </w:rPr>
        <w:t>, в тому числі і фізичної підготовленості дошкільників усіх вікових категорій.</w:t>
      </w:r>
    </w:p>
    <w:p w:rsidR="007A5BD2" w:rsidRPr="007B2FF8" w:rsidRDefault="007A5BD2" w:rsidP="00F92CC0">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Педагогічний колектив </w:t>
      </w:r>
      <w:proofErr w:type="spellStart"/>
      <w:r>
        <w:rPr>
          <w:rFonts w:ascii="Times New Roman" w:eastAsia="Times New Roman" w:hAnsi="Times New Roman" w:cs="Times New Roman"/>
          <w:sz w:val="28"/>
          <w:szCs w:val="21"/>
          <w:lang w:eastAsia="uk-UA"/>
        </w:rPr>
        <w:t>Квасилівського</w:t>
      </w:r>
      <w:proofErr w:type="spellEnd"/>
      <w:r>
        <w:rPr>
          <w:rFonts w:ascii="Times New Roman" w:eastAsia="Times New Roman" w:hAnsi="Times New Roman" w:cs="Times New Roman"/>
          <w:sz w:val="28"/>
          <w:szCs w:val="21"/>
          <w:lang w:eastAsia="uk-UA"/>
        </w:rPr>
        <w:t xml:space="preserve"> </w:t>
      </w:r>
      <w:r w:rsidR="000A408A">
        <w:rPr>
          <w:rFonts w:ascii="Times New Roman" w:eastAsia="Times New Roman" w:hAnsi="Times New Roman" w:cs="Times New Roman"/>
          <w:sz w:val="28"/>
          <w:szCs w:val="21"/>
          <w:lang w:eastAsia="uk-UA"/>
        </w:rPr>
        <w:t>ЗДО</w:t>
      </w:r>
      <w:r>
        <w:rPr>
          <w:rFonts w:ascii="Times New Roman" w:eastAsia="Times New Roman" w:hAnsi="Times New Roman" w:cs="Times New Roman"/>
          <w:sz w:val="28"/>
          <w:szCs w:val="21"/>
          <w:lang w:eastAsia="uk-UA"/>
        </w:rPr>
        <w:t xml:space="preserve"> </w:t>
      </w:r>
      <w:r w:rsidR="000A408A">
        <w:rPr>
          <w:rFonts w:ascii="Times New Roman" w:eastAsia="Times New Roman" w:hAnsi="Times New Roman" w:cs="Times New Roman"/>
          <w:sz w:val="28"/>
          <w:szCs w:val="21"/>
          <w:lang w:eastAsia="uk-UA"/>
        </w:rPr>
        <w:t>у новому 202</w:t>
      </w:r>
      <w:r w:rsidR="00632ED9">
        <w:rPr>
          <w:rFonts w:ascii="Times New Roman" w:eastAsia="Times New Roman" w:hAnsi="Times New Roman" w:cs="Times New Roman"/>
          <w:sz w:val="28"/>
          <w:szCs w:val="21"/>
          <w:lang w:eastAsia="uk-UA"/>
        </w:rPr>
        <w:t>4</w:t>
      </w:r>
      <w:r w:rsidR="000A408A">
        <w:rPr>
          <w:rFonts w:ascii="Times New Roman" w:eastAsia="Times New Roman" w:hAnsi="Times New Roman" w:cs="Times New Roman"/>
          <w:sz w:val="28"/>
          <w:szCs w:val="21"/>
          <w:lang w:eastAsia="uk-UA"/>
        </w:rPr>
        <w:t>/202</w:t>
      </w:r>
      <w:r w:rsidR="00632ED9">
        <w:rPr>
          <w:rFonts w:ascii="Times New Roman" w:eastAsia="Times New Roman" w:hAnsi="Times New Roman" w:cs="Times New Roman"/>
          <w:sz w:val="28"/>
          <w:szCs w:val="21"/>
          <w:lang w:eastAsia="uk-UA"/>
        </w:rPr>
        <w:t>5</w:t>
      </w:r>
      <w:r w:rsidR="000A408A">
        <w:rPr>
          <w:rFonts w:ascii="Times New Roman" w:eastAsia="Times New Roman" w:hAnsi="Times New Roman" w:cs="Times New Roman"/>
          <w:sz w:val="28"/>
          <w:szCs w:val="21"/>
          <w:lang w:eastAsia="uk-UA"/>
        </w:rPr>
        <w:t xml:space="preserve"> навчальному році </w:t>
      </w:r>
      <w:r w:rsidR="0066376D">
        <w:rPr>
          <w:rFonts w:ascii="Times New Roman" w:eastAsia="Times New Roman" w:hAnsi="Times New Roman" w:cs="Times New Roman"/>
          <w:sz w:val="28"/>
          <w:szCs w:val="21"/>
          <w:lang w:eastAsia="uk-UA"/>
        </w:rPr>
        <w:t>буде продовжувати впроваджувати</w:t>
      </w:r>
      <w:r>
        <w:rPr>
          <w:rFonts w:ascii="Times New Roman" w:eastAsia="Times New Roman" w:hAnsi="Times New Roman" w:cs="Times New Roman"/>
          <w:sz w:val="28"/>
          <w:szCs w:val="21"/>
          <w:lang w:eastAsia="uk-UA"/>
        </w:rPr>
        <w:t xml:space="preserve"> технологію </w:t>
      </w:r>
      <w:r w:rsidR="000A408A">
        <w:rPr>
          <w:rFonts w:ascii="Times New Roman" w:eastAsia="Times New Roman" w:hAnsi="Times New Roman" w:cs="Times New Roman"/>
          <w:sz w:val="28"/>
          <w:szCs w:val="21"/>
          <w:lang w:eastAsia="uk-UA"/>
        </w:rPr>
        <w:t xml:space="preserve">комплексного </w:t>
      </w:r>
      <w:r>
        <w:rPr>
          <w:rFonts w:ascii="Times New Roman" w:eastAsia="Times New Roman" w:hAnsi="Times New Roman" w:cs="Times New Roman"/>
          <w:sz w:val="28"/>
          <w:szCs w:val="21"/>
          <w:lang w:eastAsia="uk-UA"/>
        </w:rPr>
        <w:t>оцінювання рівнів розвитку дошкільників</w:t>
      </w:r>
      <w:r w:rsidR="00DF61CB">
        <w:rPr>
          <w:rFonts w:ascii="Times New Roman" w:eastAsia="Times New Roman" w:hAnsi="Times New Roman" w:cs="Times New Roman"/>
          <w:sz w:val="28"/>
          <w:szCs w:val="21"/>
          <w:lang w:eastAsia="uk-UA"/>
        </w:rPr>
        <w:t xml:space="preserve">, розроблену </w:t>
      </w:r>
      <w:r w:rsidR="00DF61CB">
        <w:rPr>
          <w:rFonts w:ascii="Times New Roman" w:eastAsia="Times New Roman" w:hAnsi="Times New Roman" w:cs="Times New Roman"/>
          <w:sz w:val="28"/>
          <w:szCs w:val="21"/>
          <w:lang w:eastAsia="uk-UA"/>
        </w:rPr>
        <w:lastRenderedPageBreak/>
        <w:t xml:space="preserve">творчою групою, з активним застосуванням ефективних методів діагностики, </w:t>
      </w:r>
      <w:r w:rsidR="0066376D">
        <w:rPr>
          <w:rFonts w:ascii="Times New Roman" w:eastAsia="Times New Roman" w:hAnsi="Times New Roman" w:cs="Times New Roman"/>
          <w:sz w:val="28"/>
          <w:szCs w:val="21"/>
          <w:lang w:eastAsia="uk-UA"/>
        </w:rPr>
        <w:t xml:space="preserve">4-х бальної </w:t>
      </w:r>
      <w:r w:rsidR="00DF61CB">
        <w:rPr>
          <w:rFonts w:ascii="Times New Roman" w:eastAsia="Times New Roman" w:hAnsi="Times New Roman" w:cs="Times New Roman"/>
          <w:sz w:val="28"/>
          <w:szCs w:val="21"/>
          <w:lang w:eastAsia="uk-UA"/>
        </w:rPr>
        <w:t xml:space="preserve">шкали оцінювання за </w:t>
      </w:r>
      <w:r w:rsidR="00DF61CB" w:rsidRPr="007B2FF8">
        <w:rPr>
          <w:rFonts w:ascii="Times New Roman" w:eastAsia="Times New Roman" w:hAnsi="Times New Roman" w:cs="Times New Roman"/>
          <w:sz w:val="28"/>
          <w:szCs w:val="21"/>
          <w:lang w:eastAsia="uk-UA"/>
        </w:rPr>
        <w:t xml:space="preserve">відповідними показниками та </w:t>
      </w:r>
      <w:proofErr w:type="spellStart"/>
      <w:r w:rsidR="00DF61CB" w:rsidRPr="007B2FF8">
        <w:rPr>
          <w:rFonts w:ascii="Times New Roman" w:eastAsia="Times New Roman" w:hAnsi="Times New Roman" w:cs="Times New Roman"/>
          <w:sz w:val="28"/>
          <w:szCs w:val="21"/>
          <w:lang w:eastAsia="uk-UA"/>
        </w:rPr>
        <w:t>кваліметричної</w:t>
      </w:r>
      <w:proofErr w:type="spellEnd"/>
      <w:r w:rsidR="00DF61CB" w:rsidRPr="007B2FF8">
        <w:rPr>
          <w:rFonts w:ascii="Times New Roman" w:eastAsia="Times New Roman" w:hAnsi="Times New Roman" w:cs="Times New Roman"/>
          <w:sz w:val="28"/>
          <w:szCs w:val="21"/>
          <w:lang w:eastAsia="uk-UA"/>
        </w:rPr>
        <w:t xml:space="preserve"> моделі Г.</w:t>
      </w:r>
      <w:r w:rsidR="0066376D" w:rsidRPr="007B2FF8">
        <w:rPr>
          <w:rFonts w:ascii="Times New Roman" w:eastAsia="Times New Roman" w:hAnsi="Times New Roman" w:cs="Times New Roman"/>
          <w:sz w:val="28"/>
          <w:szCs w:val="21"/>
          <w:lang w:eastAsia="uk-UA"/>
        </w:rPr>
        <w:t xml:space="preserve"> </w:t>
      </w:r>
      <w:proofErr w:type="spellStart"/>
      <w:r w:rsidR="00DF61CB" w:rsidRPr="007B2FF8">
        <w:rPr>
          <w:rFonts w:ascii="Times New Roman" w:eastAsia="Times New Roman" w:hAnsi="Times New Roman" w:cs="Times New Roman"/>
          <w:sz w:val="28"/>
          <w:szCs w:val="21"/>
          <w:lang w:eastAsia="uk-UA"/>
        </w:rPr>
        <w:t>Єльнікової</w:t>
      </w:r>
      <w:proofErr w:type="spellEnd"/>
      <w:r w:rsidR="00DF61CB" w:rsidRPr="007B2FF8">
        <w:rPr>
          <w:rFonts w:ascii="Times New Roman" w:eastAsia="Times New Roman" w:hAnsi="Times New Roman" w:cs="Times New Roman"/>
          <w:sz w:val="28"/>
          <w:szCs w:val="21"/>
          <w:lang w:eastAsia="uk-UA"/>
        </w:rPr>
        <w:t>.</w:t>
      </w:r>
    </w:p>
    <w:p w:rsidR="007B2FF8" w:rsidRPr="007B2FF8" w:rsidRDefault="007B2FF8" w:rsidP="007B2FF8">
      <w:pPr>
        <w:spacing w:after="0" w:line="240" w:lineRule="auto"/>
        <w:ind w:right="283" w:firstLine="567"/>
        <w:jc w:val="both"/>
        <w:rPr>
          <w:rFonts w:ascii="Times New Roman" w:eastAsia="Calibri" w:hAnsi="Times New Roman" w:cs="Times New Roman"/>
          <w:i/>
          <w:sz w:val="24"/>
        </w:rPr>
      </w:pPr>
      <w:r w:rsidRPr="007B2FF8">
        <w:rPr>
          <w:rFonts w:ascii="Times New Roman" w:eastAsia="Calibri" w:hAnsi="Times New Roman" w:cs="Times New Roman"/>
          <w:sz w:val="28"/>
          <w:szCs w:val="28"/>
        </w:rPr>
        <w:t>З метою проведення цілеспрямованого і повного педагогічного обстеження рівня засвоєння програмового матеріал</w:t>
      </w:r>
      <w:r>
        <w:rPr>
          <w:rFonts w:ascii="Times New Roman" w:eastAsia="Calibri" w:hAnsi="Times New Roman" w:cs="Times New Roman"/>
          <w:sz w:val="28"/>
          <w:szCs w:val="28"/>
        </w:rPr>
        <w:t>у дошкільниками відповідно БКДО оцінюємо</w:t>
      </w:r>
      <w:r w:rsidRPr="007B2FF8">
        <w:rPr>
          <w:rFonts w:ascii="Times New Roman" w:eastAsia="Calibri" w:hAnsi="Times New Roman" w:cs="Times New Roman"/>
          <w:sz w:val="28"/>
          <w:szCs w:val="28"/>
        </w:rPr>
        <w:t xml:space="preserve"> досягнення дітей кожної вікової групи за </w:t>
      </w:r>
      <w:r w:rsidRPr="007B2FF8">
        <w:rPr>
          <w:rFonts w:ascii="Times New Roman" w:eastAsia="Calibri" w:hAnsi="Times New Roman" w:cs="Times New Roman"/>
          <w:b/>
          <w:i/>
          <w:sz w:val="28"/>
          <w:szCs w:val="28"/>
        </w:rPr>
        <w:t>показниками</w:t>
      </w:r>
      <w:r>
        <w:rPr>
          <w:rFonts w:ascii="Times New Roman" w:eastAsia="Calibri" w:hAnsi="Times New Roman" w:cs="Times New Roman"/>
          <w:i/>
          <w:sz w:val="28"/>
          <w:szCs w:val="28"/>
        </w:rPr>
        <w:t xml:space="preserve"> (</w:t>
      </w:r>
      <w:r w:rsidRPr="007B2FF8">
        <w:rPr>
          <w:rFonts w:ascii="Times New Roman" w:eastAsia="Calibri" w:hAnsi="Times New Roman" w:cs="Times New Roman"/>
          <w:i/>
          <w:sz w:val="28"/>
          <w:szCs w:val="28"/>
        </w:rPr>
        <w:t>критеріями)</w:t>
      </w:r>
      <w:r w:rsidRPr="007B2FF8">
        <w:rPr>
          <w:rFonts w:ascii="Times New Roman" w:eastAsia="Calibri" w:hAnsi="Times New Roman" w:cs="Times New Roman"/>
          <w:sz w:val="28"/>
          <w:szCs w:val="28"/>
        </w:rPr>
        <w:t xml:space="preserve"> </w:t>
      </w:r>
      <w:r w:rsidR="00153621">
        <w:rPr>
          <w:rFonts w:ascii="Times New Roman" w:eastAsia="Calibri" w:hAnsi="Times New Roman" w:cs="Times New Roman"/>
          <w:sz w:val="28"/>
          <w:szCs w:val="28"/>
        </w:rPr>
        <w:t>у</w:t>
      </w:r>
      <w:r w:rsidRPr="007B2FF8">
        <w:rPr>
          <w:rFonts w:ascii="Times New Roman" w:eastAsia="Calibri" w:hAnsi="Times New Roman" w:cs="Times New Roman"/>
          <w:sz w:val="28"/>
          <w:szCs w:val="28"/>
        </w:rPr>
        <w:t xml:space="preserve">сіх семи освітніх </w:t>
      </w:r>
      <w:r w:rsidR="000A408A">
        <w:rPr>
          <w:rFonts w:ascii="Times New Roman" w:eastAsia="Calibri" w:hAnsi="Times New Roman" w:cs="Times New Roman"/>
          <w:sz w:val="28"/>
          <w:szCs w:val="28"/>
        </w:rPr>
        <w:t>напрямів</w:t>
      </w:r>
      <w:r w:rsidRPr="007B2FF8">
        <w:rPr>
          <w:rFonts w:ascii="Times New Roman" w:eastAsia="Calibri" w:hAnsi="Times New Roman" w:cs="Times New Roman"/>
          <w:sz w:val="28"/>
          <w:szCs w:val="28"/>
        </w:rPr>
        <w:t xml:space="preserve">. Для кожної вікової групи ці критерії свої, і добираються вони з усіх розділів освітньої програми, узгоджуючись з освітніми </w:t>
      </w:r>
      <w:r w:rsidR="000A408A">
        <w:rPr>
          <w:rFonts w:ascii="Times New Roman" w:eastAsia="Calibri" w:hAnsi="Times New Roman" w:cs="Times New Roman"/>
          <w:sz w:val="28"/>
          <w:szCs w:val="28"/>
        </w:rPr>
        <w:t>напрямами</w:t>
      </w:r>
      <w:r w:rsidRPr="007B2FF8">
        <w:rPr>
          <w:rFonts w:ascii="Times New Roman" w:eastAsia="Calibri" w:hAnsi="Times New Roman" w:cs="Times New Roman"/>
          <w:sz w:val="28"/>
          <w:szCs w:val="28"/>
        </w:rPr>
        <w:t xml:space="preserve"> БКДО, </w:t>
      </w:r>
      <w:r w:rsidRPr="007B2FF8">
        <w:rPr>
          <w:rFonts w:ascii="Times New Roman" w:eastAsia="Calibri" w:hAnsi="Times New Roman" w:cs="Times New Roman"/>
          <w:color w:val="000000"/>
          <w:sz w:val="28"/>
          <w:szCs w:val="28"/>
        </w:rPr>
        <w:t xml:space="preserve">оскільки розвиток дитини – це цілісний процес, який відбувається в усіх освітніх </w:t>
      </w:r>
      <w:r w:rsidR="000A408A">
        <w:rPr>
          <w:rFonts w:ascii="Times New Roman" w:eastAsia="Calibri" w:hAnsi="Times New Roman" w:cs="Times New Roman"/>
          <w:color w:val="000000"/>
          <w:sz w:val="28"/>
          <w:szCs w:val="28"/>
        </w:rPr>
        <w:t>напрямах</w:t>
      </w:r>
      <w:r w:rsidRPr="007B2FF8">
        <w:rPr>
          <w:rFonts w:ascii="Times New Roman" w:eastAsia="Calibri" w:hAnsi="Times New Roman" w:cs="Times New Roman"/>
          <w:color w:val="000000"/>
          <w:sz w:val="28"/>
          <w:szCs w:val="28"/>
        </w:rPr>
        <w:t>, і він не може ро</w:t>
      </w:r>
      <w:r w:rsidR="000A408A">
        <w:rPr>
          <w:rFonts w:ascii="Times New Roman" w:eastAsia="Calibri" w:hAnsi="Times New Roman" w:cs="Times New Roman"/>
          <w:color w:val="000000"/>
          <w:sz w:val="28"/>
          <w:szCs w:val="28"/>
        </w:rPr>
        <w:t>зглядатися ізольовано від жодного</w:t>
      </w:r>
      <w:r w:rsidRPr="007B2FF8">
        <w:rPr>
          <w:rFonts w:ascii="Times New Roman" w:eastAsia="Calibri" w:hAnsi="Times New Roman" w:cs="Times New Roman"/>
          <w:color w:val="000000"/>
          <w:sz w:val="28"/>
          <w:szCs w:val="28"/>
        </w:rPr>
        <w:t xml:space="preserve"> </w:t>
      </w:r>
      <w:r w:rsidR="00153621">
        <w:rPr>
          <w:rFonts w:ascii="Times New Roman" w:eastAsia="Calibri" w:hAnsi="Times New Roman" w:cs="Times New Roman"/>
          <w:color w:val="000000"/>
          <w:sz w:val="28"/>
          <w:szCs w:val="28"/>
        </w:rPr>
        <w:t>і</w:t>
      </w:r>
      <w:r w:rsidRPr="007B2FF8">
        <w:rPr>
          <w:rFonts w:ascii="Times New Roman" w:eastAsia="Calibri" w:hAnsi="Times New Roman" w:cs="Times New Roman"/>
          <w:color w:val="000000"/>
          <w:sz w:val="28"/>
          <w:szCs w:val="28"/>
        </w:rPr>
        <w:t>з них. Дуже важливо отримувати інформацію про розвиток дитини також і від батьків та враховувати її при виведенні результатів педагогічної діагностики</w:t>
      </w:r>
      <w:r w:rsidR="00BD1220">
        <w:rPr>
          <w:rFonts w:ascii="Times New Roman" w:eastAsia="Calibri" w:hAnsi="Times New Roman" w:cs="Times New Roman"/>
          <w:color w:val="000000"/>
          <w:sz w:val="28"/>
          <w:szCs w:val="28"/>
        </w:rPr>
        <w:t>/</w:t>
      </w:r>
      <w:r w:rsidR="006F0D54">
        <w:rPr>
          <w:rFonts w:ascii="Times New Roman" w:eastAsia="Calibri" w:hAnsi="Times New Roman" w:cs="Times New Roman"/>
          <w:color w:val="000000"/>
          <w:sz w:val="28"/>
          <w:szCs w:val="28"/>
        </w:rPr>
        <w:t xml:space="preserve"> </w:t>
      </w:r>
      <w:r w:rsidR="00BD1220">
        <w:rPr>
          <w:rFonts w:ascii="Times New Roman" w:eastAsia="Calibri" w:hAnsi="Times New Roman" w:cs="Times New Roman"/>
          <w:color w:val="000000"/>
          <w:sz w:val="28"/>
          <w:szCs w:val="28"/>
        </w:rPr>
        <w:t>моніторингу в умовах воєнного стану</w:t>
      </w:r>
      <w:r w:rsidRPr="007B2FF8">
        <w:rPr>
          <w:rFonts w:ascii="Times New Roman" w:eastAsia="Calibri" w:hAnsi="Times New Roman" w:cs="Times New Roman"/>
          <w:color w:val="000000"/>
          <w:sz w:val="28"/>
          <w:szCs w:val="28"/>
        </w:rPr>
        <w:t>.</w:t>
      </w:r>
      <w:r w:rsidRPr="007B2FF8">
        <w:rPr>
          <w:rFonts w:ascii="Times New Roman" w:eastAsia="Calibri" w:hAnsi="Times New Roman" w:cs="Times New Roman"/>
          <w:i/>
          <w:sz w:val="24"/>
        </w:rPr>
        <w:t xml:space="preserve"> </w:t>
      </w:r>
    </w:p>
    <w:p w:rsidR="007B2FF8" w:rsidRPr="007B2FF8" w:rsidRDefault="007B2FF8" w:rsidP="007B2FF8">
      <w:pPr>
        <w:widowControl w:val="0"/>
        <w:tabs>
          <w:tab w:val="left" w:pos="9072"/>
        </w:tabs>
        <w:autoSpaceDE w:val="0"/>
        <w:autoSpaceDN w:val="0"/>
        <w:adjustRightInd w:val="0"/>
        <w:spacing w:after="0" w:line="240" w:lineRule="auto"/>
        <w:ind w:right="283" w:firstLine="567"/>
        <w:jc w:val="center"/>
        <w:rPr>
          <w:rFonts w:ascii="Times New Roman" w:eastAsia="Calibri" w:hAnsi="Times New Roman" w:cs="Times New Roman"/>
          <w:b/>
          <w:i/>
          <w:sz w:val="28"/>
          <w:szCs w:val="24"/>
        </w:rPr>
      </w:pPr>
      <w:r w:rsidRPr="007B2FF8">
        <w:rPr>
          <w:rFonts w:ascii="Times New Roman" w:eastAsia="Calibri" w:hAnsi="Times New Roman" w:cs="Times New Roman"/>
          <w:b/>
          <w:i/>
          <w:sz w:val="28"/>
          <w:szCs w:val="24"/>
        </w:rPr>
        <w:t xml:space="preserve">Найпоширеніші методи педагогічної діагностики в </w:t>
      </w:r>
      <w:r w:rsidR="000A408A">
        <w:rPr>
          <w:rFonts w:ascii="Times New Roman" w:eastAsia="Calibri" w:hAnsi="Times New Roman" w:cs="Times New Roman"/>
          <w:b/>
          <w:i/>
          <w:sz w:val="28"/>
          <w:szCs w:val="24"/>
        </w:rPr>
        <w:t>ЗДО</w:t>
      </w:r>
      <w:r w:rsidRPr="007B2FF8">
        <w:rPr>
          <w:rFonts w:ascii="Times New Roman" w:eastAsia="Calibri" w:hAnsi="Times New Roman" w:cs="Times New Roman"/>
          <w:b/>
          <w:i/>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контрольні та підсумкові заняття;</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міні-заняття з окремими дітьми;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с</w:t>
      </w:r>
      <w:proofErr w:type="spellStart"/>
      <w:r w:rsidRPr="007B2FF8">
        <w:rPr>
          <w:rFonts w:ascii="Times New Roman" w:eastAsia="Calibri" w:hAnsi="Times New Roman" w:cs="Times New Roman"/>
          <w:sz w:val="28"/>
          <w:szCs w:val="24"/>
          <w:lang w:val="ru-RU"/>
        </w:rPr>
        <w:t>постереження</w:t>
      </w:r>
      <w:proofErr w:type="spellEnd"/>
      <w:r w:rsidRPr="007B2FF8">
        <w:rPr>
          <w:rFonts w:ascii="Times New Roman" w:eastAsia="Calibri" w:hAnsi="Times New Roman" w:cs="Times New Roman"/>
          <w:sz w:val="28"/>
          <w:szCs w:val="24"/>
          <w:lang w:val="ru-RU"/>
        </w:rPr>
        <w:t xml:space="preserve"> </w:t>
      </w:r>
      <w:r w:rsidRPr="007B2FF8">
        <w:rPr>
          <w:rFonts w:ascii="Times New Roman" w:eastAsia="Calibri" w:hAnsi="Times New Roman" w:cs="Times New Roman"/>
          <w:sz w:val="28"/>
          <w:szCs w:val="24"/>
        </w:rPr>
        <w:t xml:space="preserve"> за дітьми </w:t>
      </w:r>
      <w:r w:rsidRPr="007B2FF8">
        <w:rPr>
          <w:rFonts w:ascii="Times New Roman" w:eastAsia="Calibri" w:hAnsi="Times New Roman" w:cs="Times New Roman"/>
          <w:sz w:val="28"/>
          <w:szCs w:val="24"/>
          <w:lang w:val="ru-RU"/>
        </w:rPr>
        <w:t>(</w:t>
      </w:r>
      <w:proofErr w:type="spellStart"/>
      <w:r w:rsidRPr="007B2FF8">
        <w:rPr>
          <w:rFonts w:ascii="Times New Roman" w:eastAsia="Calibri" w:hAnsi="Times New Roman" w:cs="Times New Roman"/>
          <w:sz w:val="28"/>
          <w:szCs w:val="24"/>
          <w:lang w:val="ru-RU"/>
        </w:rPr>
        <w:t>безпосередні</w:t>
      </w:r>
      <w:proofErr w:type="spellEnd"/>
      <w:r w:rsidRPr="007B2FF8">
        <w:rPr>
          <w:rFonts w:ascii="Times New Roman" w:eastAsia="Calibri" w:hAnsi="Times New Roman" w:cs="Times New Roman"/>
          <w:sz w:val="28"/>
          <w:szCs w:val="24"/>
          <w:lang w:val="ru-RU"/>
        </w:rPr>
        <w:t xml:space="preserve">, </w:t>
      </w:r>
      <w:proofErr w:type="spellStart"/>
      <w:r w:rsidRPr="007B2FF8">
        <w:rPr>
          <w:rFonts w:ascii="Times New Roman" w:eastAsia="Calibri" w:hAnsi="Times New Roman" w:cs="Times New Roman"/>
          <w:sz w:val="28"/>
          <w:szCs w:val="24"/>
          <w:lang w:val="ru-RU"/>
        </w:rPr>
        <w:t>опосередковані</w:t>
      </w:r>
      <w:proofErr w:type="spellEnd"/>
      <w:r w:rsidRPr="007B2FF8">
        <w:rPr>
          <w:rFonts w:ascii="Times New Roman" w:eastAsia="Calibri" w:hAnsi="Times New Roman" w:cs="Times New Roman"/>
          <w:sz w:val="28"/>
          <w:szCs w:val="24"/>
          <w:lang w:val="ru-RU"/>
        </w:rPr>
        <w:t>)</w:t>
      </w:r>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б</w:t>
      </w:r>
      <w:proofErr w:type="spellStart"/>
      <w:r w:rsidRPr="007B2FF8">
        <w:rPr>
          <w:rFonts w:ascii="Times New Roman" w:eastAsia="Calibri" w:hAnsi="Times New Roman" w:cs="Times New Roman"/>
          <w:sz w:val="28"/>
          <w:szCs w:val="24"/>
          <w:lang w:val="ru-RU"/>
        </w:rPr>
        <w:t>есіда</w:t>
      </w:r>
      <w:proofErr w:type="spellEnd"/>
      <w:r w:rsidRPr="007B2FF8">
        <w:rPr>
          <w:rFonts w:ascii="Times New Roman" w:eastAsia="Calibri" w:hAnsi="Times New Roman" w:cs="Times New Roman"/>
          <w:sz w:val="28"/>
          <w:szCs w:val="24"/>
        </w:rPr>
        <w:t xml:space="preserve"> з дітьми </w:t>
      </w:r>
      <w:r w:rsidRPr="007B2FF8">
        <w:rPr>
          <w:rFonts w:ascii="Times New Roman" w:eastAsia="Calibri" w:hAnsi="Times New Roman" w:cs="Times New Roman"/>
          <w:sz w:val="28"/>
          <w:szCs w:val="24"/>
          <w:lang w:val="ru-RU"/>
        </w:rPr>
        <w:t xml:space="preserve"> </w:t>
      </w:r>
      <w:r w:rsidRPr="007B2FF8">
        <w:rPr>
          <w:rFonts w:ascii="Times New Roman" w:eastAsia="Calibri" w:hAnsi="Times New Roman" w:cs="Times New Roman"/>
          <w:sz w:val="28"/>
          <w:szCs w:val="24"/>
        </w:rPr>
        <w:t>(</w:t>
      </w:r>
      <w:r w:rsidRPr="007B2FF8">
        <w:rPr>
          <w:rFonts w:ascii="Times New Roman" w:eastAsia="Calibri" w:hAnsi="Times New Roman" w:cs="Times New Roman"/>
          <w:sz w:val="28"/>
          <w:szCs w:val="24"/>
          <w:lang w:val="ru-RU"/>
        </w:rPr>
        <w:t xml:space="preserve">як </w:t>
      </w:r>
      <w:proofErr w:type="spellStart"/>
      <w:r w:rsidRPr="007B2FF8">
        <w:rPr>
          <w:rFonts w:ascii="Times New Roman" w:eastAsia="Calibri" w:hAnsi="Times New Roman" w:cs="Times New Roman"/>
          <w:sz w:val="28"/>
          <w:szCs w:val="24"/>
          <w:lang w:val="ru-RU"/>
        </w:rPr>
        <w:t>допоміжний</w:t>
      </w:r>
      <w:proofErr w:type="spellEnd"/>
      <w:r w:rsidRPr="007B2FF8">
        <w:rPr>
          <w:rFonts w:ascii="Times New Roman" w:eastAsia="Calibri" w:hAnsi="Times New Roman" w:cs="Times New Roman"/>
          <w:sz w:val="28"/>
          <w:szCs w:val="24"/>
          <w:lang w:val="ru-RU"/>
        </w:rPr>
        <w:t xml:space="preserve"> метод</w:t>
      </w:r>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м</w:t>
      </w:r>
      <w:proofErr w:type="spellStart"/>
      <w:r w:rsidRPr="007B2FF8">
        <w:rPr>
          <w:rFonts w:ascii="Times New Roman" w:eastAsia="Calibri" w:hAnsi="Times New Roman" w:cs="Times New Roman"/>
          <w:sz w:val="28"/>
          <w:szCs w:val="24"/>
          <w:lang w:val="ru-RU"/>
        </w:rPr>
        <w:t>етод</w:t>
      </w:r>
      <w:proofErr w:type="spellEnd"/>
      <w:r w:rsidRPr="007B2FF8">
        <w:rPr>
          <w:rFonts w:ascii="Times New Roman" w:eastAsia="Calibri" w:hAnsi="Times New Roman" w:cs="Times New Roman"/>
          <w:sz w:val="28"/>
          <w:szCs w:val="24"/>
          <w:lang w:val="ru-RU"/>
        </w:rPr>
        <w:t xml:space="preserve"> </w:t>
      </w:r>
      <w:proofErr w:type="spellStart"/>
      <w:r w:rsidRPr="007B2FF8">
        <w:rPr>
          <w:rFonts w:ascii="Times New Roman" w:eastAsia="Calibri" w:hAnsi="Times New Roman" w:cs="Times New Roman"/>
          <w:sz w:val="28"/>
          <w:szCs w:val="24"/>
          <w:lang w:val="ru-RU"/>
        </w:rPr>
        <w:t>доручень</w:t>
      </w:r>
      <w:proofErr w:type="spellEnd"/>
      <w:r w:rsidRPr="007B2FF8">
        <w:rPr>
          <w:rFonts w:ascii="Times New Roman" w:eastAsia="Calibri" w:hAnsi="Times New Roman" w:cs="Times New Roman"/>
          <w:sz w:val="28"/>
          <w:szCs w:val="24"/>
          <w:lang w:val="ru-RU"/>
        </w:rPr>
        <w:t xml:space="preserve"> </w:t>
      </w:r>
      <w:r w:rsidRPr="007B2FF8">
        <w:rPr>
          <w:rFonts w:ascii="Times New Roman" w:eastAsia="Calibri" w:hAnsi="Times New Roman" w:cs="Times New Roman"/>
          <w:sz w:val="28"/>
          <w:szCs w:val="24"/>
        </w:rPr>
        <w:t>(</w:t>
      </w:r>
      <w:r w:rsidRPr="007B2FF8">
        <w:rPr>
          <w:rFonts w:ascii="Times New Roman" w:eastAsia="Calibri" w:hAnsi="Times New Roman" w:cs="Times New Roman"/>
          <w:sz w:val="28"/>
          <w:szCs w:val="24"/>
          <w:lang w:val="ru-RU"/>
        </w:rPr>
        <w:t xml:space="preserve">як один </w:t>
      </w:r>
      <w:proofErr w:type="spellStart"/>
      <w:r w:rsidRPr="007B2FF8">
        <w:rPr>
          <w:rFonts w:ascii="Times New Roman" w:eastAsia="Calibri" w:hAnsi="Times New Roman" w:cs="Times New Roman"/>
          <w:sz w:val="28"/>
          <w:szCs w:val="24"/>
          <w:lang w:val="ru-RU"/>
        </w:rPr>
        <w:t>із</w:t>
      </w:r>
      <w:proofErr w:type="spellEnd"/>
      <w:r w:rsidRPr="007B2FF8">
        <w:rPr>
          <w:rFonts w:ascii="Times New Roman" w:eastAsia="Calibri" w:hAnsi="Times New Roman" w:cs="Times New Roman"/>
          <w:sz w:val="28"/>
          <w:szCs w:val="24"/>
          <w:lang w:val="ru-RU"/>
        </w:rPr>
        <w:t xml:space="preserve"> </w:t>
      </w:r>
      <w:proofErr w:type="spellStart"/>
      <w:r w:rsidRPr="007B2FF8">
        <w:rPr>
          <w:rFonts w:ascii="Times New Roman" w:eastAsia="Calibri" w:hAnsi="Times New Roman" w:cs="Times New Roman"/>
          <w:sz w:val="28"/>
          <w:szCs w:val="24"/>
          <w:lang w:val="ru-RU"/>
        </w:rPr>
        <w:t>видів</w:t>
      </w:r>
      <w:proofErr w:type="spellEnd"/>
      <w:r w:rsidRPr="007B2FF8">
        <w:rPr>
          <w:rFonts w:ascii="Times New Roman" w:eastAsia="Calibri" w:hAnsi="Times New Roman" w:cs="Times New Roman"/>
          <w:sz w:val="28"/>
          <w:szCs w:val="24"/>
          <w:lang w:val="ru-RU"/>
        </w:rPr>
        <w:t xml:space="preserve"> природного </w:t>
      </w:r>
      <w:proofErr w:type="spellStart"/>
      <w:r w:rsidRPr="007B2FF8">
        <w:rPr>
          <w:rFonts w:ascii="Times New Roman" w:eastAsia="Calibri" w:hAnsi="Times New Roman" w:cs="Times New Roman"/>
          <w:sz w:val="28"/>
          <w:szCs w:val="24"/>
          <w:lang w:val="ru-RU"/>
        </w:rPr>
        <w:t>експерименту</w:t>
      </w:r>
      <w:proofErr w:type="spellEnd"/>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Times New Roman" w:hAnsi="Times New Roman" w:cs="Times New Roman"/>
          <w:sz w:val="28"/>
          <w:szCs w:val="24"/>
          <w:lang w:eastAsia="ru-RU"/>
        </w:rPr>
        <w:t>вивчення продуктів праці дошкільнят (малювання, ліплення, аплікації, конструювання, художньої праці, мовленнєвої творчості тощо);</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Calibri" w:hAnsi="Times New Roman" w:cs="Times New Roman"/>
          <w:sz w:val="28"/>
          <w:szCs w:val="24"/>
        </w:rPr>
        <w:t xml:space="preserve">контрольні зрізи рівнів знань та умінь дітей </w:t>
      </w:r>
      <w:r w:rsidRPr="007B2FF8">
        <w:rPr>
          <w:rFonts w:ascii="Times New Roman" w:eastAsia="Times New Roman" w:hAnsi="Times New Roman" w:cs="Times New Roman"/>
          <w:sz w:val="24"/>
          <w:szCs w:val="24"/>
          <w:lang w:eastAsia="ru-RU"/>
        </w:rPr>
        <w:t xml:space="preserve"> </w:t>
      </w:r>
      <w:r w:rsidRPr="007B2FF8">
        <w:rPr>
          <w:rFonts w:ascii="Times New Roman" w:eastAsia="Times New Roman" w:hAnsi="Times New Roman" w:cs="Times New Roman"/>
          <w:sz w:val="28"/>
          <w:szCs w:val="24"/>
          <w:lang w:eastAsia="ru-RU"/>
        </w:rPr>
        <w:t>з різних розділів програми  (нульові зрізи – у вересні, контрольні зрізи – у грудні-січні, підсумкові зрізи – у квітні-травні);</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Times New Roman" w:hAnsi="Times New Roman" w:cs="Times New Roman"/>
          <w:sz w:val="28"/>
          <w:szCs w:val="24"/>
          <w:lang w:eastAsia="ru-RU"/>
        </w:rPr>
        <w:t>дидактичні ігри та вправи;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Times New Roman" w:hAnsi="Times New Roman" w:cs="Times New Roman"/>
          <w:sz w:val="28"/>
          <w:szCs w:val="24"/>
          <w:lang w:eastAsia="ru-RU"/>
        </w:rPr>
        <w:t>розвивальні ігри;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вивчення листків здоров'я кожної дитини;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proofErr w:type="spellStart"/>
      <w:r w:rsidRPr="007B2FF8">
        <w:rPr>
          <w:rFonts w:ascii="Times New Roman" w:eastAsia="Times New Roman" w:hAnsi="Times New Roman" w:cs="Times New Roman"/>
          <w:sz w:val="28"/>
          <w:szCs w:val="24"/>
          <w:lang w:val="ru-RU" w:eastAsia="ru-RU"/>
        </w:rPr>
        <w:t>анкетування</w:t>
      </w:r>
      <w:proofErr w:type="spellEnd"/>
      <w:r w:rsidRPr="007B2FF8">
        <w:rPr>
          <w:rFonts w:ascii="Times New Roman" w:eastAsia="Times New Roman" w:hAnsi="Times New Roman" w:cs="Times New Roman"/>
          <w:sz w:val="28"/>
          <w:szCs w:val="24"/>
          <w:lang w:eastAsia="ru-RU"/>
        </w:rPr>
        <w:t xml:space="preserve"> (опитування) батьків;</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а</w:t>
      </w:r>
      <w:proofErr w:type="spellStart"/>
      <w:r w:rsidRPr="007B2FF8">
        <w:rPr>
          <w:rFonts w:ascii="Times New Roman" w:eastAsia="Calibri" w:hAnsi="Times New Roman" w:cs="Times New Roman"/>
          <w:sz w:val="28"/>
          <w:szCs w:val="24"/>
          <w:lang w:val="ru-RU"/>
        </w:rPr>
        <w:t>наліз</w:t>
      </w:r>
      <w:proofErr w:type="spellEnd"/>
      <w:r w:rsidRPr="007B2FF8">
        <w:rPr>
          <w:rFonts w:ascii="Times New Roman" w:eastAsia="Calibri" w:hAnsi="Times New Roman" w:cs="Times New Roman"/>
          <w:sz w:val="28"/>
          <w:szCs w:val="24"/>
          <w:lang w:val="ru-RU"/>
        </w:rPr>
        <w:t xml:space="preserve"> </w:t>
      </w:r>
      <w:proofErr w:type="spellStart"/>
      <w:r w:rsidRPr="007B2FF8">
        <w:rPr>
          <w:rFonts w:ascii="Times New Roman" w:eastAsia="Calibri" w:hAnsi="Times New Roman" w:cs="Times New Roman"/>
          <w:sz w:val="28"/>
          <w:szCs w:val="24"/>
          <w:lang w:val="ru-RU"/>
        </w:rPr>
        <w:t>мовлення</w:t>
      </w:r>
      <w:proofErr w:type="spellEnd"/>
      <w:r w:rsidRPr="007B2FF8">
        <w:rPr>
          <w:rFonts w:ascii="Times New Roman" w:eastAsia="Calibri" w:hAnsi="Times New Roman" w:cs="Times New Roman"/>
          <w:sz w:val="28"/>
          <w:szCs w:val="24"/>
          <w:lang w:val="ru-RU"/>
        </w:rPr>
        <w:t xml:space="preserve"> </w:t>
      </w:r>
      <w:proofErr w:type="spellStart"/>
      <w:r w:rsidRPr="007B2FF8">
        <w:rPr>
          <w:rFonts w:ascii="Times New Roman" w:eastAsia="Calibri" w:hAnsi="Times New Roman" w:cs="Times New Roman"/>
          <w:sz w:val="28"/>
          <w:szCs w:val="24"/>
          <w:lang w:val="ru-RU"/>
        </w:rPr>
        <w:t>батьків</w:t>
      </w:r>
      <w:proofErr w:type="spellEnd"/>
      <w:r w:rsidRPr="007B2FF8">
        <w:rPr>
          <w:rFonts w:ascii="Times New Roman" w:eastAsia="Calibri" w:hAnsi="Times New Roman" w:cs="Times New Roman"/>
          <w:sz w:val="28"/>
          <w:szCs w:val="24"/>
          <w:lang w:val="ru-RU"/>
        </w:rPr>
        <w:t xml:space="preserve"> і </w:t>
      </w:r>
      <w:proofErr w:type="spellStart"/>
      <w:r w:rsidRPr="007B2FF8">
        <w:rPr>
          <w:rFonts w:ascii="Times New Roman" w:eastAsia="Calibri" w:hAnsi="Times New Roman" w:cs="Times New Roman"/>
          <w:sz w:val="28"/>
          <w:szCs w:val="24"/>
          <w:lang w:val="ru-RU"/>
        </w:rPr>
        <w:t>рідних</w:t>
      </w:r>
      <w:proofErr w:type="spellEnd"/>
      <w:r w:rsidRPr="007B2FF8">
        <w:rPr>
          <w:rFonts w:ascii="Times New Roman" w:eastAsia="Calibri" w:hAnsi="Times New Roman" w:cs="Times New Roman"/>
          <w:sz w:val="28"/>
          <w:szCs w:val="24"/>
          <w:lang w:val="ru-RU"/>
        </w:rPr>
        <w:t xml:space="preserve"> </w:t>
      </w:r>
      <w:proofErr w:type="spellStart"/>
      <w:r w:rsidRPr="007B2FF8">
        <w:rPr>
          <w:rFonts w:ascii="Times New Roman" w:eastAsia="Calibri" w:hAnsi="Times New Roman" w:cs="Times New Roman"/>
          <w:sz w:val="28"/>
          <w:szCs w:val="24"/>
          <w:lang w:val="ru-RU"/>
        </w:rPr>
        <w:t>дитини</w:t>
      </w:r>
      <w:proofErr w:type="spellEnd"/>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proofErr w:type="spellStart"/>
      <w:r w:rsidRPr="007B2FF8">
        <w:rPr>
          <w:rFonts w:ascii="Times New Roman" w:eastAsia="Calibri" w:hAnsi="Times New Roman" w:cs="Times New Roman"/>
          <w:sz w:val="28"/>
          <w:szCs w:val="24"/>
        </w:rPr>
        <w:t>кваліметричні</w:t>
      </w:r>
      <w:proofErr w:type="spellEnd"/>
      <w:r w:rsidRPr="007B2FF8">
        <w:rPr>
          <w:rFonts w:ascii="Times New Roman" w:eastAsia="Calibri" w:hAnsi="Times New Roman" w:cs="Times New Roman"/>
          <w:sz w:val="28"/>
          <w:szCs w:val="24"/>
        </w:rPr>
        <w:t xml:space="preserve"> методи тощо.</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7B2FF8">
        <w:rPr>
          <w:rFonts w:ascii="Times New Roman" w:eastAsia="Calibri" w:hAnsi="Times New Roman" w:cs="Times New Roman"/>
          <w:sz w:val="28"/>
          <w:szCs w:val="28"/>
          <w:shd w:val="clear" w:color="auto" w:fill="FFFFFF"/>
          <w:lang w:eastAsia="uk-UA"/>
        </w:rPr>
        <w:t xml:space="preserve">Практика показує, що у роботі вихователів  </w:t>
      </w:r>
      <w:r w:rsidRPr="007B2FF8">
        <w:rPr>
          <w:rFonts w:ascii="Times New Roman" w:eastAsia="Calibri" w:hAnsi="Times New Roman" w:cs="Times New Roman"/>
          <w:b/>
          <w:i/>
          <w:sz w:val="28"/>
          <w:szCs w:val="28"/>
          <w:shd w:val="clear" w:color="auto" w:fill="FFFFFF"/>
          <w:lang w:eastAsia="uk-UA"/>
        </w:rPr>
        <w:t>контрольні</w:t>
      </w:r>
      <w:r w:rsidRPr="007B2FF8">
        <w:rPr>
          <w:rFonts w:ascii="Times New Roman" w:eastAsia="Calibri" w:hAnsi="Times New Roman" w:cs="Times New Roman"/>
          <w:sz w:val="28"/>
          <w:szCs w:val="28"/>
          <w:shd w:val="clear" w:color="auto" w:fill="FFFFFF"/>
          <w:lang w:eastAsia="uk-UA"/>
        </w:rPr>
        <w:t xml:space="preserve"> та </w:t>
      </w:r>
      <w:r w:rsidRPr="007B2FF8">
        <w:rPr>
          <w:rFonts w:ascii="Times New Roman" w:eastAsia="Calibri" w:hAnsi="Times New Roman" w:cs="Times New Roman"/>
          <w:b/>
          <w:i/>
          <w:sz w:val="28"/>
          <w:szCs w:val="28"/>
          <w:shd w:val="clear" w:color="auto" w:fill="FFFFFF"/>
          <w:lang w:eastAsia="uk-UA"/>
        </w:rPr>
        <w:t>підсумкові</w:t>
      </w:r>
      <w:r w:rsidRPr="007B2FF8">
        <w:rPr>
          <w:rFonts w:ascii="Times New Roman" w:eastAsia="Calibri" w:hAnsi="Times New Roman" w:cs="Times New Roman"/>
          <w:i/>
          <w:sz w:val="28"/>
          <w:szCs w:val="28"/>
          <w:shd w:val="clear" w:color="auto" w:fill="FFFFFF"/>
          <w:lang w:eastAsia="uk-UA"/>
        </w:rPr>
        <w:t xml:space="preserve"> </w:t>
      </w:r>
      <w:r w:rsidRPr="007B2FF8">
        <w:rPr>
          <w:rFonts w:ascii="Times New Roman" w:eastAsia="Calibri" w:hAnsi="Times New Roman" w:cs="Times New Roman"/>
          <w:b/>
          <w:i/>
          <w:sz w:val="28"/>
          <w:szCs w:val="28"/>
          <w:shd w:val="clear" w:color="auto" w:fill="FFFFFF"/>
          <w:lang w:eastAsia="uk-UA"/>
        </w:rPr>
        <w:t>заняття</w:t>
      </w:r>
      <w:r w:rsidRPr="007B2FF8">
        <w:rPr>
          <w:rFonts w:ascii="Times New Roman" w:eastAsia="Calibri" w:hAnsi="Times New Roman" w:cs="Times New Roman"/>
          <w:i/>
          <w:sz w:val="28"/>
          <w:szCs w:val="28"/>
          <w:shd w:val="clear" w:color="auto" w:fill="FFFFFF"/>
          <w:lang w:eastAsia="uk-UA"/>
        </w:rPr>
        <w:t xml:space="preserve"> </w:t>
      </w:r>
      <w:r w:rsidR="00632ED9" w:rsidRPr="00632ED9">
        <w:rPr>
          <w:rFonts w:ascii="Times New Roman" w:eastAsia="Calibri" w:hAnsi="Times New Roman" w:cs="Times New Roman"/>
          <w:sz w:val="28"/>
          <w:szCs w:val="28"/>
          <w:shd w:val="clear" w:color="auto" w:fill="FFFFFF"/>
          <w:lang w:eastAsia="uk-UA"/>
        </w:rPr>
        <w:t xml:space="preserve">досі </w:t>
      </w:r>
      <w:r w:rsidRPr="007B2FF8">
        <w:rPr>
          <w:rFonts w:ascii="Times New Roman" w:eastAsia="Calibri" w:hAnsi="Times New Roman" w:cs="Times New Roman"/>
          <w:sz w:val="28"/>
          <w:szCs w:val="28"/>
          <w:shd w:val="clear" w:color="auto" w:fill="FFFFFF"/>
          <w:lang w:eastAsia="uk-UA"/>
        </w:rPr>
        <w:t xml:space="preserve">займають чільне місце, оскільки одночасно можна </w:t>
      </w:r>
      <w:r w:rsidR="00CD1CAB">
        <w:rPr>
          <w:rFonts w:ascii="Times New Roman" w:eastAsia="Calibri" w:hAnsi="Times New Roman" w:cs="Times New Roman"/>
          <w:sz w:val="28"/>
          <w:szCs w:val="28"/>
          <w:shd w:val="clear" w:color="auto" w:fill="FFFFFF"/>
          <w:lang w:eastAsia="uk-UA"/>
        </w:rPr>
        <w:t>дослідити</w:t>
      </w:r>
      <w:r w:rsidRPr="007B2FF8">
        <w:rPr>
          <w:rFonts w:ascii="Times New Roman" w:eastAsia="Calibri" w:hAnsi="Times New Roman" w:cs="Times New Roman"/>
          <w:sz w:val="28"/>
          <w:szCs w:val="28"/>
          <w:shd w:val="clear" w:color="auto" w:fill="FFFFFF"/>
          <w:lang w:eastAsia="uk-UA"/>
        </w:rPr>
        <w:t xml:space="preserve"> рівень виконання </w:t>
      </w:r>
      <w:r w:rsidR="000A408A">
        <w:rPr>
          <w:rFonts w:ascii="Times New Roman" w:eastAsia="Calibri" w:hAnsi="Times New Roman" w:cs="Times New Roman"/>
          <w:sz w:val="28"/>
          <w:szCs w:val="28"/>
          <w:shd w:val="clear" w:color="auto" w:fill="FFFFFF"/>
          <w:lang w:eastAsia="uk-UA"/>
        </w:rPr>
        <w:t xml:space="preserve">освітньої </w:t>
      </w:r>
      <w:r w:rsidRPr="007B2FF8">
        <w:rPr>
          <w:rFonts w:ascii="Times New Roman" w:eastAsia="Calibri" w:hAnsi="Times New Roman" w:cs="Times New Roman"/>
          <w:sz w:val="28"/>
          <w:szCs w:val="28"/>
          <w:shd w:val="clear" w:color="auto" w:fill="FFFFFF"/>
          <w:lang w:eastAsia="uk-UA"/>
        </w:rPr>
        <w:t xml:space="preserve">програми з </w:t>
      </w:r>
      <w:r w:rsidR="000A408A">
        <w:rPr>
          <w:rFonts w:ascii="Times New Roman" w:eastAsia="Calibri" w:hAnsi="Times New Roman" w:cs="Times New Roman"/>
          <w:sz w:val="28"/>
          <w:szCs w:val="28"/>
          <w:shd w:val="clear" w:color="auto" w:fill="FFFFFF"/>
          <w:lang w:eastAsia="uk-UA"/>
        </w:rPr>
        <w:t>конкретного розділу чи освітнього</w:t>
      </w:r>
      <w:r w:rsidRPr="007B2FF8">
        <w:rPr>
          <w:rFonts w:ascii="Times New Roman" w:eastAsia="Calibri" w:hAnsi="Times New Roman" w:cs="Times New Roman"/>
          <w:sz w:val="28"/>
          <w:szCs w:val="28"/>
          <w:shd w:val="clear" w:color="auto" w:fill="FFFFFF"/>
          <w:lang w:eastAsia="uk-UA"/>
        </w:rPr>
        <w:t xml:space="preserve"> </w:t>
      </w:r>
      <w:r w:rsidR="000A408A">
        <w:rPr>
          <w:rFonts w:ascii="Times New Roman" w:eastAsia="Calibri" w:hAnsi="Times New Roman" w:cs="Times New Roman"/>
          <w:sz w:val="28"/>
          <w:szCs w:val="28"/>
          <w:shd w:val="clear" w:color="auto" w:fill="FFFFFF"/>
          <w:lang w:eastAsia="uk-UA"/>
        </w:rPr>
        <w:t>напряму</w:t>
      </w:r>
      <w:r w:rsidRPr="007B2FF8">
        <w:rPr>
          <w:rFonts w:ascii="Times New Roman" w:eastAsia="Calibri" w:hAnsi="Times New Roman" w:cs="Times New Roman"/>
          <w:sz w:val="28"/>
          <w:szCs w:val="28"/>
          <w:shd w:val="clear" w:color="auto" w:fill="FFFFFF"/>
          <w:lang w:eastAsia="uk-UA"/>
        </w:rPr>
        <w:t xml:space="preserve"> більшої частини дітей. Проте на такому занятті має бути присутній для фіксації показників і ведення протоколу педагогічної діагностики </w:t>
      </w:r>
      <w:r w:rsidR="000A408A">
        <w:rPr>
          <w:rFonts w:ascii="Times New Roman" w:eastAsia="Calibri" w:hAnsi="Times New Roman" w:cs="Times New Roman"/>
          <w:sz w:val="28"/>
          <w:szCs w:val="28"/>
          <w:shd w:val="clear" w:color="auto" w:fill="FFFFFF"/>
          <w:lang w:eastAsia="uk-UA"/>
        </w:rPr>
        <w:t>директор</w:t>
      </w:r>
      <w:r w:rsidRPr="007B2FF8">
        <w:rPr>
          <w:rFonts w:ascii="Times New Roman" w:eastAsia="Calibri" w:hAnsi="Times New Roman" w:cs="Times New Roman"/>
          <w:sz w:val="28"/>
          <w:szCs w:val="28"/>
          <w:shd w:val="clear" w:color="auto" w:fill="FFFFFF"/>
          <w:lang w:eastAsia="uk-UA"/>
        </w:rPr>
        <w:t>, вихователь-методист</w:t>
      </w:r>
      <w:r w:rsidR="000A408A">
        <w:rPr>
          <w:rFonts w:ascii="Times New Roman" w:eastAsia="Calibri" w:hAnsi="Times New Roman" w:cs="Times New Roman"/>
          <w:sz w:val="28"/>
          <w:szCs w:val="28"/>
          <w:shd w:val="clear" w:color="auto" w:fill="FFFFFF"/>
          <w:lang w:eastAsia="uk-UA"/>
        </w:rPr>
        <w:t>, практичний психолог</w:t>
      </w:r>
      <w:r w:rsidRPr="007B2FF8">
        <w:rPr>
          <w:rFonts w:ascii="Times New Roman" w:eastAsia="Calibri" w:hAnsi="Times New Roman" w:cs="Times New Roman"/>
          <w:sz w:val="28"/>
          <w:szCs w:val="28"/>
          <w:shd w:val="clear" w:color="auto" w:fill="FFFFFF"/>
          <w:lang w:eastAsia="uk-UA"/>
        </w:rPr>
        <w:t xml:space="preserve"> чи інша доросла особа. Фіксування результатів педагогічної діагностики мо</w:t>
      </w:r>
      <w:r>
        <w:rPr>
          <w:rFonts w:ascii="Times New Roman" w:eastAsia="Calibri" w:hAnsi="Times New Roman" w:cs="Times New Roman"/>
          <w:sz w:val="28"/>
          <w:szCs w:val="28"/>
          <w:shd w:val="clear" w:color="auto" w:fill="FFFFFF"/>
          <w:lang w:eastAsia="uk-UA"/>
        </w:rPr>
        <w:t>же проводитися одночасно двома-</w:t>
      </w:r>
      <w:r w:rsidRPr="007B2FF8">
        <w:rPr>
          <w:rFonts w:ascii="Times New Roman" w:eastAsia="Calibri" w:hAnsi="Times New Roman" w:cs="Times New Roman"/>
          <w:sz w:val="28"/>
          <w:szCs w:val="28"/>
          <w:shd w:val="clear" w:color="auto" w:fill="FFFFFF"/>
          <w:lang w:eastAsia="uk-UA"/>
        </w:rPr>
        <w:t xml:space="preserve">трьома особами (вихователь, </w:t>
      </w:r>
      <w:r w:rsidR="00C30C38">
        <w:rPr>
          <w:rFonts w:ascii="Times New Roman" w:eastAsia="Calibri" w:hAnsi="Times New Roman" w:cs="Times New Roman"/>
          <w:sz w:val="28"/>
          <w:szCs w:val="28"/>
          <w:shd w:val="clear" w:color="auto" w:fill="FFFFFF"/>
          <w:lang w:eastAsia="uk-UA"/>
        </w:rPr>
        <w:t>директор</w:t>
      </w:r>
      <w:r w:rsidRPr="007B2FF8">
        <w:rPr>
          <w:rFonts w:ascii="Times New Roman" w:eastAsia="Calibri" w:hAnsi="Times New Roman" w:cs="Times New Roman"/>
          <w:sz w:val="28"/>
          <w:szCs w:val="28"/>
          <w:shd w:val="clear" w:color="auto" w:fill="FFFFFF"/>
          <w:lang w:eastAsia="uk-UA"/>
        </w:rPr>
        <w:t>, методист, психолог, батьки, студенти-практиканти тощо); їх записи зіставляються, на їх основі складається протокол обстеження (окремо по кожній дитині або у зведеній таблиці).</w:t>
      </w:r>
      <w:r w:rsidRPr="007B2FF8">
        <w:rPr>
          <w:rFonts w:ascii="Times New Roman" w:eastAsia="Calibri" w:hAnsi="Times New Roman" w:cs="Times New Roman"/>
          <w:b/>
          <w:sz w:val="28"/>
          <w:szCs w:val="28"/>
          <w:shd w:val="clear" w:color="auto" w:fill="FFFFFF"/>
          <w:lang w:eastAsia="uk-UA"/>
        </w:rPr>
        <w:t xml:space="preserve"> </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sz w:val="28"/>
          <w:szCs w:val="28"/>
          <w:shd w:val="clear" w:color="auto" w:fill="FFFFFF"/>
          <w:lang w:eastAsia="uk-UA"/>
        </w:rPr>
        <w:t>Вихователі</w:t>
      </w:r>
      <w:r w:rsidRPr="007B2FF8">
        <w:rPr>
          <w:rFonts w:ascii="Times New Roman" w:eastAsia="Calibri" w:hAnsi="Times New Roman" w:cs="Times New Roman"/>
          <w:sz w:val="28"/>
          <w:szCs w:val="28"/>
          <w:shd w:val="clear" w:color="auto" w:fill="FFFFFF"/>
          <w:lang w:eastAsia="uk-UA"/>
        </w:rPr>
        <w:t xml:space="preserve"> у якості ведучого методу використовують </w:t>
      </w:r>
      <w:r w:rsidRPr="007B2FF8">
        <w:rPr>
          <w:rFonts w:ascii="Times New Roman" w:eastAsia="Calibri" w:hAnsi="Times New Roman" w:cs="Times New Roman"/>
          <w:b/>
          <w:i/>
          <w:sz w:val="28"/>
          <w:szCs w:val="28"/>
          <w:shd w:val="clear" w:color="auto" w:fill="FFFFFF"/>
          <w:lang w:eastAsia="uk-UA"/>
        </w:rPr>
        <w:t>спостереження</w:t>
      </w:r>
      <w:r w:rsidRPr="007B2FF8">
        <w:rPr>
          <w:rFonts w:ascii="Times New Roman" w:eastAsia="Calibri" w:hAnsi="Times New Roman" w:cs="Times New Roman"/>
          <w:sz w:val="28"/>
          <w:szCs w:val="28"/>
          <w:shd w:val="clear" w:color="auto" w:fill="FFFFFF"/>
          <w:lang w:eastAsia="uk-UA"/>
        </w:rPr>
        <w:t xml:space="preserve"> за дітьми</w:t>
      </w:r>
      <w:r w:rsidR="00C30C38">
        <w:rPr>
          <w:rFonts w:ascii="Times New Roman" w:eastAsia="Calibri" w:hAnsi="Times New Roman" w:cs="Times New Roman"/>
          <w:sz w:val="28"/>
          <w:szCs w:val="28"/>
          <w:shd w:val="clear" w:color="auto" w:fill="FFFFFF"/>
          <w:lang w:eastAsia="uk-UA"/>
        </w:rPr>
        <w:t xml:space="preserve"> у різних видах діяльності</w:t>
      </w:r>
      <w:r w:rsidRPr="007B2FF8">
        <w:rPr>
          <w:rFonts w:ascii="Times New Roman" w:eastAsia="Calibri" w:hAnsi="Times New Roman" w:cs="Times New Roman"/>
          <w:sz w:val="28"/>
          <w:szCs w:val="28"/>
          <w:shd w:val="clear" w:color="auto" w:fill="FFFFFF"/>
          <w:lang w:eastAsia="uk-UA"/>
        </w:rPr>
        <w:t xml:space="preserve">. Цей метод ефективний для оцінки </w:t>
      </w:r>
      <w:r w:rsidRPr="007B2FF8">
        <w:rPr>
          <w:rFonts w:ascii="Times New Roman" w:eastAsia="Calibri" w:hAnsi="Times New Roman" w:cs="Times New Roman"/>
          <w:sz w:val="28"/>
          <w:szCs w:val="28"/>
          <w:shd w:val="clear" w:color="auto" w:fill="FFFFFF"/>
          <w:lang w:eastAsia="uk-UA"/>
        </w:rPr>
        <w:lastRenderedPageBreak/>
        <w:t>динаміки розвитку дітей, для збору первинної інформації, для перевірки фактів і відомостей, отриманих за допомогою і</w:t>
      </w:r>
      <w:r w:rsidR="00C30C38">
        <w:rPr>
          <w:rFonts w:ascii="Times New Roman" w:eastAsia="Calibri" w:hAnsi="Times New Roman" w:cs="Times New Roman"/>
          <w:sz w:val="28"/>
          <w:szCs w:val="28"/>
          <w:shd w:val="clear" w:color="auto" w:fill="FFFFFF"/>
          <w:lang w:eastAsia="uk-UA"/>
        </w:rPr>
        <w:t>нших методів діагностики. Проте</w:t>
      </w:r>
      <w:r w:rsidRPr="007B2FF8">
        <w:rPr>
          <w:rFonts w:ascii="Times New Roman" w:eastAsia="Calibri" w:hAnsi="Times New Roman" w:cs="Times New Roman"/>
          <w:sz w:val="28"/>
          <w:szCs w:val="28"/>
          <w:shd w:val="clear" w:color="auto" w:fill="FFFFFF"/>
          <w:lang w:eastAsia="uk-UA"/>
        </w:rPr>
        <w:t xml:space="preserve"> спостереження </w:t>
      </w:r>
      <w:proofErr w:type="spellStart"/>
      <w:r w:rsidRPr="007B2FF8">
        <w:rPr>
          <w:rFonts w:ascii="Times New Roman" w:eastAsia="Calibri" w:hAnsi="Times New Roman" w:cs="Times New Roman"/>
          <w:sz w:val="28"/>
          <w:szCs w:val="28"/>
          <w:shd w:val="clear" w:color="auto" w:fill="FFFFFF"/>
          <w:lang w:eastAsia="uk-UA"/>
        </w:rPr>
        <w:t>рідко</w:t>
      </w:r>
      <w:proofErr w:type="spellEnd"/>
      <w:r w:rsidRPr="007B2FF8">
        <w:rPr>
          <w:rFonts w:ascii="Times New Roman" w:eastAsia="Calibri" w:hAnsi="Times New Roman" w:cs="Times New Roman"/>
          <w:sz w:val="28"/>
          <w:szCs w:val="28"/>
          <w:shd w:val="clear" w:color="auto" w:fill="FFFFFF"/>
          <w:lang w:eastAsia="uk-UA"/>
        </w:rPr>
        <w:t xml:space="preserve"> використовується як єдиний метод дослідження. Для об'єктивності відомостей і постановки </w:t>
      </w:r>
      <w:r w:rsidR="00C30C38">
        <w:rPr>
          <w:rFonts w:ascii="Times New Roman" w:eastAsia="Calibri" w:hAnsi="Times New Roman" w:cs="Times New Roman"/>
          <w:sz w:val="28"/>
          <w:szCs w:val="28"/>
          <w:shd w:val="clear" w:color="auto" w:fill="FFFFFF"/>
          <w:lang w:eastAsia="uk-UA"/>
        </w:rPr>
        <w:t xml:space="preserve">«педагогічного </w:t>
      </w:r>
      <w:r w:rsidRPr="007B2FF8">
        <w:rPr>
          <w:rFonts w:ascii="Times New Roman" w:eastAsia="Calibri" w:hAnsi="Times New Roman" w:cs="Times New Roman"/>
          <w:sz w:val="28"/>
          <w:szCs w:val="28"/>
          <w:shd w:val="clear" w:color="auto" w:fill="FFFFFF"/>
          <w:lang w:eastAsia="uk-UA"/>
        </w:rPr>
        <w:t>діагнозу</w:t>
      </w:r>
      <w:r w:rsidR="00C30C38">
        <w:rPr>
          <w:rFonts w:ascii="Times New Roman" w:eastAsia="Calibri" w:hAnsi="Times New Roman" w:cs="Times New Roman"/>
          <w:sz w:val="28"/>
          <w:szCs w:val="28"/>
          <w:shd w:val="clear" w:color="auto" w:fill="FFFFFF"/>
          <w:lang w:eastAsia="uk-UA"/>
        </w:rPr>
        <w:t>»</w:t>
      </w:r>
      <w:r w:rsidRPr="007B2FF8">
        <w:rPr>
          <w:rFonts w:ascii="Times New Roman" w:eastAsia="Calibri" w:hAnsi="Times New Roman" w:cs="Times New Roman"/>
          <w:sz w:val="28"/>
          <w:szCs w:val="28"/>
          <w:shd w:val="clear" w:color="auto" w:fill="FFFFFF"/>
          <w:lang w:eastAsia="uk-UA"/>
        </w:rPr>
        <w:t xml:space="preserve"> проводиться комплексна діагностика за допомогою декількох методів.</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C30C38">
        <w:rPr>
          <w:rFonts w:ascii="Times New Roman" w:eastAsia="Calibri" w:hAnsi="Times New Roman" w:cs="Times New Roman"/>
          <w:b/>
          <w:i/>
          <w:sz w:val="28"/>
          <w:szCs w:val="28"/>
          <w:shd w:val="clear" w:color="auto" w:fill="FFFFFF"/>
          <w:lang w:eastAsia="uk-UA"/>
        </w:rPr>
        <w:t>Педагогічна діагностика</w:t>
      </w:r>
      <w:r w:rsidRPr="007B2FF8">
        <w:rPr>
          <w:rFonts w:ascii="Times New Roman" w:eastAsia="Calibri" w:hAnsi="Times New Roman" w:cs="Times New Roman"/>
          <w:sz w:val="28"/>
          <w:szCs w:val="28"/>
          <w:shd w:val="clear" w:color="auto" w:fill="FFFFFF"/>
          <w:lang w:eastAsia="uk-UA"/>
        </w:rPr>
        <w:t xml:space="preserve"> - це основа для здійснення педагогічного моніторингу, який є безперервним, науково обґрунтованим, прогностичним і служить для ефективного розвитку педагогічного процесу. В якості результатів навчання, в дошкільному закладі проводиться також </w:t>
      </w:r>
      <w:r w:rsidRPr="007B2FF8">
        <w:rPr>
          <w:rFonts w:ascii="Times New Roman" w:eastAsia="Calibri" w:hAnsi="Times New Roman" w:cs="Times New Roman"/>
          <w:b/>
          <w:i/>
          <w:sz w:val="28"/>
          <w:szCs w:val="28"/>
          <w:shd w:val="clear" w:color="auto" w:fill="FFFFFF"/>
          <w:lang w:eastAsia="uk-UA"/>
        </w:rPr>
        <w:t>вивчення продуктів праці дошкільнят.</w:t>
      </w:r>
      <w:r w:rsidRPr="007B2FF8">
        <w:rPr>
          <w:rFonts w:ascii="Times New Roman" w:eastAsia="Calibri" w:hAnsi="Times New Roman" w:cs="Times New Roman"/>
          <w:sz w:val="28"/>
          <w:szCs w:val="28"/>
          <w:shd w:val="clear" w:color="auto" w:fill="FFFFFF"/>
          <w:lang w:eastAsia="uk-UA"/>
        </w:rPr>
        <w:t xml:space="preserve"> Цей метод дозволяє визначити сформованість умінь дітей, а також деякі особистісні характеристики, необхідні для якісного засвоєння знань: відповідальність, стомлюваність, акуратність, креативність та інші. </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7B2FF8">
        <w:rPr>
          <w:rFonts w:ascii="Times New Roman" w:eastAsia="Calibri" w:hAnsi="Times New Roman" w:cs="Times New Roman"/>
          <w:b/>
          <w:i/>
          <w:sz w:val="28"/>
          <w:szCs w:val="28"/>
          <w:shd w:val="clear" w:color="auto" w:fill="FFFFFF"/>
          <w:lang w:eastAsia="uk-UA"/>
        </w:rPr>
        <w:t>Вивчення листків здоров</w:t>
      </w:r>
      <w:r w:rsidRPr="007B2FF8">
        <w:rPr>
          <w:rFonts w:ascii="Times New Roman" w:eastAsia="Calibri" w:hAnsi="Times New Roman" w:cs="Times New Roman"/>
          <w:b/>
          <w:i/>
          <w:sz w:val="28"/>
          <w:szCs w:val="28"/>
          <w:shd w:val="clear" w:color="auto" w:fill="FFFFFF"/>
          <w:lang w:val="ru-RU" w:eastAsia="uk-UA"/>
        </w:rPr>
        <w:t>’</w:t>
      </w:r>
      <w:r w:rsidRPr="007B2FF8">
        <w:rPr>
          <w:rFonts w:ascii="Times New Roman" w:eastAsia="Calibri" w:hAnsi="Times New Roman" w:cs="Times New Roman"/>
          <w:b/>
          <w:i/>
          <w:sz w:val="28"/>
          <w:szCs w:val="28"/>
          <w:shd w:val="clear" w:color="auto" w:fill="FFFFFF"/>
          <w:lang w:eastAsia="uk-UA"/>
        </w:rPr>
        <w:t>я</w:t>
      </w:r>
      <w:r w:rsidRPr="007B2FF8">
        <w:rPr>
          <w:rFonts w:ascii="Times New Roman" w:eastAsia="Calibri" w:hAnsi="Times New Roman" w:cs="Times New Roman"/>
          <w:sz w:val="28"/>
          <w:szCs w:val="28"/>
          <w:shd w:val="clear" w:color="auto" w:fill="FFFFFF"/>
          <w:lang w:eastAsia="uk-UA"/>
        </w:rPr>
        <w:t xml:space="preserve"> </w:t>
      </w:r>
      <w:r w:rsidRPr="007B2FF8">
        <w:rPr>
          <w:rFonts w:ascii="Times New Roman" w:eastAsia="Calibri" w:hAnsi="Times New Roman" w:cs="Times New Roman"/>
          <w:b/>
          <w:i/>
          <w:sz w:val="28"/>
          <w:szCs w:val="28"/>
          <w:shd w:val="clear" w:color="auto" w:fill="FFFFFF"/>
          <w:lang w:eastAsia="uk-UA"/>
        </w:rPr>
        <w:t>дитини</w:t>
      </w:r>
      <w:r w:rsidRPr="007B2FF8">
        <w:rPr>
          <w:rFonts w:ascii="Times New Roman" w:eastAsia="Calibri" w:hAnsi="Times New Roman" w:cs="Times New Roman"/>
          <w:sz w:val="28"/>
          <w:szCs w:val="28"/>
          <w:shd w:val="clear" w:color="auto" w:fill="FFFFFF"/>
          <w:lang w:eastAsia="uk-UA"/>
        </w:rPr>
        <w:t xml:space="preserve"> дозволяє досліднику скласти більш цілісну картину можливостей дошкільника і знайти причини виявлення проблем у вихованні та навчанні. Медична картка містить відомості про здоров'я, про темп розвитку дитини, про вроджені і набуті захворювання, про адаптаційні можливості вихованця. Відомості про батьків та місце проживання дітей допомагають краще зрозуміти умови виховання, оцінити достатність педагогічних ресурсів в сім'ї. </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7B2FF8">
        <w:rPr>
          <w:rFonts w:ascii="Times New Roman" w:eastAsia="Calibri" w:hAnsi="Times New Roman" w:cs="Times New Roman"/>
          <w:sz w:val="28"/>
          <w:szCs w:val="28"/>
          <w:shd w:val="clear" w:color="auto" w:fill="FFFFFF"/>
          <w:lang w:eastAsia="uk-UA"/>
        </w:rPr>
        <w:t xml:space="preserve">Педагогічна діагностика - це не стільки вивчення дітей, їх особистісних особливостей, скільки можливостей і ресурси системи виховання, педагогічного процесу, організованого в дошкільному закладі і в родині вихованця. Тому при проведенні </w:t>
      </w:r>
      <w:r w:rsidRPr="007B2FF8">
        <w:rPr>
          <w:rFonts w:ascii="Times New Roman" w:eastAsia="Calibri" w:hAnsi="Times New Roman" w:cs="Times New Roman"/>
          <w:b/>
          <w:i/>
          <w:sz w:val="28"/>
          <w:szCs w:val="28"/>
          <w:shd w:val="clear" w:color="auto" w:fill="FFFFFF"/>
          <w:lang w:eastAsia="uk-UA"/>
        </w:rPr>
        <w:t>діагностичної бесіди</w:t>
      </w:r>
      <w:r w:rsidRPr="007B2FF8">
        <w:rPr>
          <w:rFonts w:ascii="Times New Roman" w:eastAsia="Calibri" w:hAnsi="Times New Roman" w:cs="Times New Roman"/>
          <w:sz w:val="28"/>
          <w:szCs w:val="28"/>
          <w:shd w:val="clear" w:color="auto" w:fill="FFFFFF"/>
          <w:lang w:eastAsia="uk-UA"/>
        </w:rPr>
        <w:t xml:space="preserve"> </w:t>
      </w:r>
      <w:r w:rsidRPr="007B2FF8">
        <w:rPr>
          <w:rFonts w:ascii="Times New Roman" w:eastAsia="Calibri" w:hAnsi="Times New Roman" w:cs="Times New Roman"/>
          <w:b/>
          <w:i/>
          <w:sz w:val="28"/>
          <w:szCs w:val="28"/>
          <w:shd w:val="clear" w:color="auto" w:fill="FFFFFF"/>
          <w:lang w:eastAsia="uk-UA"/>
        </w:rPr>
        <w:t>з дитиною</w:t>
      </w:r>
      <w:r w:rsidRPr="007B2FF8">
        <w:rPr>
          <w:rFonts w:ascii="Times New Roman" w:eastAsia="Calibri" w:hAnsi="Times New Roman" w:cs="Times New Roman"/>
          <w:sz w:val="28"/>
          <w:szCs w:val="28"/>
          <w:shd w:val="clear" w:color="auto" w:fill="FFFFFF"/>
          <w:lang w:eastAsia="uk-UA"/>
        </w:rPr>
        <w:t xml:space="preserve"> за результатами пройденого програмного матеріалу можна зробити висновок про ефективність методів викладання, про компетентність педагога, про достатність педагогічного впливу і якості організації умов і форм процесу пізнання. </w:t>
      </w:r>
    </w:p>
    <w:p w:rsidR="007B2FF8" w:rsidRPr="007B2FF8" w:rsidRDefault="007B2FF8" w:rsidP="007B2FF8">
      <w:pPr>
        <w:tabs>
          <w:tab w:val="left" w:pos="8789"/>
        </w:tabs>
        <w:spacing w:after="0" w:line="240" w:lineRule="auto"/>
        <w:ind w:right="283" w:firstLine="567"/>
        <w:jc w:val="both"/>
        <w:rPr>
          <w:rFonts w:ascii="Times New Roman" w:eastAsia="Calibri" w:hAnsi="Times New Roman" w:cs="Times New Roman"/>
          <w:sz w:val="28"/>
          <w:szCs w:val="28"/>
          <w:lang w:eastAsia="uk-UA"/>
        </w:rPr>
      </w:pPr>
      <w:r w:rsidRPr="007B2FF8">
        <w:rPr>
          <w:rFonts w:ascii="Times New Roman" w:eastAsia="Calibri" w:hAnsi="Times New Roman" w:cs="Times New Roman"/>
          <w:sz w:val="28"/>
          <w:szCs w:val="28"/>
          <w:shd w:val="clear" w:color="auto" w:fill="FFFFFF"/>
          <w:lang w:eastAsia="uk-UA"/>
        </w:rPr>
        <w:t xml:space="preserve">  Результати діагностики використовуються для активного розвитку всіх учасників педагогічного процесу, для правильного підбору методів і засобів виховання, для надання своєчасної допомоги при виявленні проблем чи труднощів у роботі з дітьми.</w:t>
      </w:r>
    </w:p>
    <w:p w:rsidR="007B2FF8" w:rsidRPr="007B2FF8" w:rsidRDefault="007B2FF8" w:rsidP="007B2FF8">
      <w:pPr>
        <w:shd w:val="clear" w:color="auto" w:fill="FFFFFF"/>
        <w:tabs>
          <w:tab w:val="left" w:pos="8789"/>
        </w:tabs>
        <w:spacing w:after="0" w:line="240" w:lineRule="auto"/>
        <w:ind w:right="283" w:firstLine="567"/>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Отже, педагогічна діагностика як самостійна галузь педагогічної діяльності вихователя:</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 xml:space="preserve">дозволяє об’єктивно оцінити характер і особливості виховного процесу, як процесу взаємодії і </w:t>
      </w:r>
      <w:proofErr w:type="spellStart"/>
      <w:r w:rsidRPr="007B2FF8">
        <w:rPr>
          <w:rFonts w:ascii="Times New Roman" w:eastAsia="Times New Roman" w:hAnsi="Times New Roman" w:cs="Times New Roman"/>
          <w:color w:val="000000"/>
          <w:sz w:val="28"/>
          <w:szCs w:val="28"/>
          <w:lang w:eastAsia="uk-UA"/>
        </w:rPr>
        <w:t>взаємозмінювання</w:t>
      </w:r>
      <w:proofErr w:type="spellEnd"/>
      <w:r w:rsidRPr="007B2FF8">
        <w:rPr>
          <w:rFonts w:ascii="Times New Roman" w:eastAsia="Times New Roman" w:hAnsi="Times New Roman" w:cs="Times New Roman"/>
          <w:color w:val="000000"/>
          <w:sz w:val="28"/>
          <w:szCs w:val="28"/>
          <w:lang w:eastAsia="uk-UA"/>
        </w:rPr>
        <w:t xml:space="preserve"> вихователя і вихованця;</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з допом</w:t>
      </w:r>
      <w:r>
        <w:rPr>
          <w:rFonts w:ascii="Times New Roman" w:eastAsia="Times New Roman" w:hAnsi="Times New Roman" w:cs="Times New Roman"/>
          <w:color w:val="000000"/>
          <w:sz w:val="28"/>
          <w:szCs w:val="28"/>
          <w:lang w:eastAsia="uk-UA"/>
        </w:rPr>
        <w:t xml:space="preserve">огою педагогічної діагностики </w:t>
      </w:r>
      <w:r w:rsidRPr="007B2FF8">
        <w:rPr>
          <w:rFonts w:ascii="Times New Roman" w:eastAsia="Times New Roman" w:hAnsi="Times New Roman" w:cs="Times New Roman"/>
          <w:color w:val="000000"/>
          <w:sz w:val="28"/>
          <w:szCs w:val="28"/>
          <w:lang w:eastAsia="uk-UA"/>
        </w:rPr>
        <w:t>визначається «зона найближчого розвитку» особистості дитини;</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діагностика пов’язана з визначенням шляхів досягнення освітньої мети;</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діагностика розгорнута в часі і прослідковує виховний процес, як перехід з однієї виховної ситуації в іншу, виділяючи при цьому цикли реалізації освітніх мети і завдань;</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 xml:space="preserve">діагностика в виховних технологіях виступає, як індикатор і як метод виховання. </w:t>
      </w:r>
    </w:p>
    <w:p w:rsidR="007B2FF8" w:rsidRPr="007B2FF8" w:rsidRDefault="007B2FF8" w:rsidP="007B2FF8">
      <w:pPr>
        <w:shd w:val="clear" w:color="auto" w:fill="FFFFFF"/>
        <w:spacing w:after="0" w:line="240" w:lineRule="auto"/>
        <w:ind w:right="283" w:firstLine="567"/>
        <w:jc w:val="both"/>
        <w:rPr>
          <w:rFonts w:ascii="Times New Roman" w:eastAsia="Calibri" w:hAnsi="Times New Roman" w:cs="Times New Roman"/>
          <w:bCs/>
          <w:iCs/>
          <w:sz w:val="28"/>
        </w:rPr>
      </w:pPr>
      <w:r w:rsidRPr="007B2FF8">
        <w:rPr>
          <w:rFonts w:ascii="Times New Roman" w:eastAsia="Calibri" w:hAnsi="Times New Roman" w:cs="Times New Roman"/>
          <w:sz w:val="28"/>
        </w:rPr>
        <w:lastRenderedPageBreak/>
        <w:t xml:space="preserve">В ході педагогічної діагностики складається аналітична таблиця показників (критеріїв), оцінювання яких проводиться відповідними балами. </w:t>
      </w:r>
      <w:r w:rsidRPr="007B2FF8">
        <w:rPr>
          <w:rFonts w:ascii="Times New Roman" w:eastAsia="Times New Roman" w:hAnsi="Times New Roman" w:cs="Times New Roman"/>
          <w:color w:val="000000"/>
          <w:sz w:val="28"/>
          <w:szCs w:val="28"/>
          <w:lang w:eastAsia="uk-UA"/>
        </w:rPr>
        <w:t>Критерії</w:t>
      </w:r>
      <w:r w:rsidRPr="007B2FF8">
        <w:rPr>
          <w:rFonts w:ascii="Times New Roman" w:eastAsia="Calibri" w:hAnsi="Times New Roman" w:cs="Times New Roman"/>
          <w:bCs/>
          <w:iCs/>
          <w:sz w:val="28"/>
        </w:rPr>
        <w:t xml:space="preserve"> оцінювання компетентності дошкільника мають бути не формальними – </w:t>
      </w:r>
      <w:r w:rsidRPr="007B2FF8">
        <w:rPr>
          <w:rFonts w:ascii="Times New Roman" w:eastAsia="Calibri" w:hAnsi="Times New Roman" w:cs="Times New Roman"/>
          <w:bCs/>
          <w:i/>
          <w:iCs/>
          <w:sz w:val="28"/>
        </w:rPr>
        <w:t>не кількісними</w:t>
      </w:r>
      <w:r w:rsidRPr="007B2FF8">
        <w:rPr>
          <w:rFonts w:ascii="Times New Roman" w:eastAsia="Calibri" w:hAnsi="Times New Roman" w:cs="Times New Roman"/>
          <w:bCs/>
          <w:iCs/>
          <w:sz w:val="28"/>
        </w:rPr>
        <w:t xml:space="preserve"> </w:t>
      </w:r>
      <w:r w:rsidRPr="007B2FF8">
        <w:rPr>
          <w:rFonts w:ascii="Times New Roman" w:eastAsia="Calibri" w:hAnsi="Times New Roman" w:cs="Times New Roman"/>
          <w:iCs/>
          <w:sz w:val="28"/>
        </w:rPr>
        <w:t>(виконав, запам'ятав, зробив, повторив, відобразив тощо)</w:t>
      </w:r>
      <w:r w:rsidRPr="007B2FF8">
        <w:rPr>
          <w:rFonts w:ascii="Times New Roman" w:eastAsia="Calibri" w:hAnsi="Times New Roman" w:cs="Times New Roman"/>
          <w:bCs/>
          <w:iCs/>
          <w:sz w:val="28"/>
        </w:rPr>
        <w:t xml:space="preserve">, </w:t>
      </w:r>
      <w:r w:rsidRPr="007B2FF8">
        <w:rPr>
          <w:rFonts w:ascii="Times New Roman" w:eastAsia="Calibri" w:hAnsi="Times New Roman" w:cs="Times New Roman"/>
          <w:bCs/>
          <w:i/>
          <w:iCs/>
          <w:sz w:val="28"/>
        </w:rPr>
        <w:t>а якісними</w:t>
      </w:r>
      <w:r w:rsidRPr="007B2FF8">
        <w:rPr>
          <w:rFonts w:ascii="Times New Roman" w:eastAsia="Calibri" w:hAnsi="Times New Roman" w:cs="Times New Roman"/>
          <w:bCs/>
          <w:iCs/>
          <w:sz w:val="28"/>
        </w:rPr>
        <w:t xml:space="preserve"> (як саме виконав - самостійно, раціонально, старанно, творчо, точно чи за допомогою інших, шляхом простих маніпуляцій, похапцем тощо). </w:t>
      </w:r>
    </w:p>
    <w:p w:rsidR="007B2FF8" w:rsidRPr="007B2FF8" w:rsidRDefault="007B2FF8" w:rsidP="007B2FF8">
      <w:pPr>
        <w:shd w:val="clear" w:color="auto" w:fill="FFFFFF"/>
        <w:spacing w:after="0" w:line="240" w:lineRule="auto"/>
        <w:ind w:right="283" w:firstLine="567"/>
        <w:jc w:val="both"/>
        <w:rPr>
          <w:rFonts w:ascii="Times New Roman" w:eastAsia="Calibri" w:hAnsi="Times New Roman" w:cs="Times New Roman"/>
          <w:sz w:val="28"/>
        </w:rPr>
      </w:pPr>
      <w:r w:rsidRPr="007B2FF8">
        <w:rPr>
          <w:rFonts w:ascii="Times New Roman" w:eastAsia="Calibri" w:hAnsi="Times New Roman" w:cs="Times New Roman"/>
          <w:sz w:val="28"/>
        </w:rPr>
        <w:t xml:space="preserve">Практика показує, що аналізувати рівень знань, умінь і навичок кожної дитини за кожним критерієм зручніше за 4-х бальною системою: </w:t>
      </w:r>
    </w:p>
    <w:p w:rsidR="00AC54B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b/>
          <w:sz w:val="24"/>
          <w:szCs w:val="24"/>
        </w:rPr>
        <w:t>4 бали</w:t>
      </w:r>
      <w:r w:rsidRPr="00AC54B1">
        <w:rPr>
          <w:rFonts w:ascii="Times New Roman" w:eastAsia="Calibri" w:hAnsi="Times New Roman" w:cs="Times New Roman"/>
          <w:sz w:val="24"/>
          <w:szCs w:val="24"/>
        </w:rPr>
        <w:t xml:space="preserve"> – </w:t>
      </w:r>
      <w:r w:rsidRPr="00AC54B1">
        <w:rPr>
          <w:rFonts w:ascii="Times New Roman" w:eastAsia="Calibri" w:hAnsi="Times New Roman" w:cs="Times New Roman"/>
          <w:i/>
          <w:sz w:val="24"/>
          <w:szCs w:val="24"/>
        </w:rPr>
        <w:t xml:space="preserve">високий рівень </w:t>
      </w:r>
      <w:r w:rsidR="00C30C38" w:rsidRPr="00AC54B1">
        <w:rPr>
          <w:rFonts w:ascii="Times New Roman" w:eastAsia="Calibri" w:hAnsi="Times New Roman" w:cs="Times New Roman"/>
          <w:sz w:val="24"/>
          <w:szCs w:val="24"/>
        </w:rPr>
        <w:t>(компетентність</w:t>
      </w:r>
      <w:r w:rsidRPr="00AC54B1">
        <w:rPr>
          <w:rFonts w:ascii="Times New Roman" w:eastAsia="Calibri" w:hAnsi="Times New Roman" w:cs="Times New Roman"/>
          <w:sz w:val="24"/>
          <w:szCs w:val="24"/>
        </w:rPr>
        <w:t xml:space="preserve"> сформована у повній мірі – 100%</w:t>
      </w:r>
      <w:r w:rsidR="00AC54B1">
        <w:rPr>
          <w:rFonts w:ascii="Times New Roman" w:eastAsia="Calibri" w:hAnsi="Times New Roman" w:cs="Times New Roman"/>
          <w:sz w:val="24"/>
          <w:szCs w:val="24"/>
        </w:rPr>
        <w:t>):</w:t>
      </w:r>
      <w:r w:rsidR="00AC54B1" w:rsidRPr="00AC54B1">
        <w:rPr>
          <w:rFonts w:ascii="Times New Roman" w:eastAsia="Tahoma" w:hAnsi="Times New Roman" w:cs="Times New Roman"/>
          <w:sz w:val="24"/>
          <w:szCs w:val="24"/>
          <w:lang w:eastAsia="ru-RU"/>
        </w:rPr>
        <w:t xml:space="preserve"> дитина здібна та обдарована, вона самостійно і впевнено дає відповідь на поставлене проблемне запитання (завдання), яке може відповідати програмі наступної вікової групи; обґрунтовує відповідь, критично мислить, доводить розпочату справу до кінця; </w:t>
      </w:r>
      <w:r w:rsidR="00AC54B1" w:rsidRPr="00AC54B1">
        <w:rPr>
          <w:rFonts w:ascii="Times New Roman" w:eastAsia="Times New Roman" w:hAnsi="Times New Roman" w:cs="Times New Roman"/>
          <w:sz w:val="24"/>
          <w:szCs w:val="24"/>
          <w:lang w:eastAsia="ru-RU"/>
        </w:rPr>
        <w:t>показник проявляється повною мірою, дитина має глибокі системні знання та практичні вміння;</w:t>
      </w:r>
    </w:p>
    <w:p w:rsidR="00AC54B1" w:rsidRPr="001F064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b/>
          <w:sz w:val="24"/>
          <w:szCs w:val="24"/>
        </w:rPr>
        <w:t>3 бали</w:t>
      </w:r>
      <w:r w:rsidRPr="00AC54B1">
        <w:rPr>
          <w:rFonts w:ascii="Times New Roman" w:eastAsia="Calibri" w:hAnsi="Times New Roman" w:cs="Times New Roman"/>
          <w:i/>
          <w:sz w:val="24"/>
          <w:szCs w:val="24"/>
        </w:rPr>
        <w:t xml:space="preserve"> – достатній</w:t>
      </w:r>
      <w:r w:rsidRPr="00AC54B1">
        <w:rPr>
          <w:rFonts w:ascii="Times New Roman" w:eastAsia="Tahoma" w:hAnsi="Times New Roman" w:cs="Times New Roman"/>
          <w:color w:val="000000"/>
          <w:sz w:val="24"/>
          <w:szCs w:val="24"/>
          <w:lang w:eastAsia="ru-RU"/>
        </w:rPr>
        <w:t xml:space="preserve"> </w:t>
      </w:r>
      <w:r w:rsidRPr="00AC54B1">
        <w:rPr>
          <w:rFonts w:ascii="Times New Roman" w:eastAsia="Tahoma" w:hAnsi="Times New Roman" w:cs="Times New Roman"/>
          <w:i/>
          <w:color w:val="000000"/>
          <w:sz w:val="24"/>
          <w:szCs w:val="24"/>
          <w:lang w:eastAsia="ru-RU"/>
        </w:rPr>
        <w:t>рівень</w:t>
      </w:r>
      <w:r w:rsidR="00C30C38" w:rsidRPr="00AC54B1">
        <w:rPr>
          <w:rFonts w:ascii="Times New Roman" w:eastAsia="Tahoma" w:hAnsi="Times New Roman" w:cs="Times New Roman"/>
          <w:color w:val="000000"/>
          <w:sz w:val="24"/>
          <w:szCs w:val="24"/>
          <w:lang w:eastAsia="ru-RU"/>
        </w:rPr>
        <w:t xml:space="preserve"> (компетентність</w:t>
      </w:r>
      <w:r w:rsidRPr="00AC54B1">
        <w:rPr>
          <w:rFonts w:ascii="Times New Roman" w:eastAsia="Tahoma" w:hAnsi="Times New Roman" w:cs="Times New Roman"/>
          <w:color w:val="000000"/>
          <w:sz w:val="24"/>
          <w:szCs w:val="24"/>
          <w:lang w:eastAsia="ru-RU"/>
        </w:rPr>
        <w:t xml:space="preserve"> сформована </w:t>
      </w:r>
      <w:r w:rsidR="00C30C38" w:rsidRPr="00AC54B1">
        <w:rPr>
          <w:rFonts w:ascii="Times New Roman" w:eastAsia="Tahoma" w:hAnsi="Times New Roman" w:cs="Times New Roman"/>
          <w:color w:val="000000"/>
          <w:sz w:val="24"/>
          <w:szCs w:val="24"/>
          <w:lang w:eastAsia="ru-RU"/>
        </w:rPr>
        <w:t>у</w:t>
      </w:r>
      <w:r w:rsidRPr="00AC54B1">
        <w:rPr>
          <w:rFonts w:ascii="Times New Roman" w:eastAsia="Tahoma" w:hAnsi="Times New Roman" w:cs="Times New Roman"/>
          <w:color w:val="000000"/>
          <w:sz w:val="24"/>
          <w:szCs w:val="24"/>
          <w:lang w:eastAsia="ru-RU"/>
        </w:rPr>
        <w:t xml:space="preserve"> достатній мірі – </w:t>
      </w:r>
      <w:r w:rsidRPr="00AC54B1">
        <w:rPr>
          <w:rFonts w:ascii="Times New Roman" w:eastAsia="Tahoma" w:hAnsi="Times New Roman" w:cs="Times New Roman"/>
          <w:bCs/>
          <w:color w:val="000000"/>
          <w:sz w:val="24"/>
          <w:szCs w:val="24"/>
          <w:lang w:eastAsia="ru-RU"/>
        </w:rPr>
        <w:t>75%</w:t>
      </w:r>
      <w:r w:rsidR="00AC54B1">
        <w:rPr>
          <w:rFonts w:ascii="Times New Roman" w:eastAsia="Tahoma" w:hAnsi="Times New Roman" w:cs="Times New Roman"/>
          <w:color w:val="000000"/>
          <w:sz w:val="24"/>
          <w:szCs w:val="24"/>
          <w:lang w:eastAsia="ru-RU"/>
        </w:rPr>
        <w:t>):</w:t>
      </w:r>
      <w:r w:rsidR="00AC54B1">
        <w:rPr>
          <w:rFonts w:ascii="Times New Roman" w:eastAsia="Calibri" w:hAnsi="Times New Roman" w:cs="Times New Roman"/>
          <w:sz w:val="24"/>
          <w:szCs w:val="24"/>
        </w:rPr>
        <w:t xml:space="preserve"> </w:t>
      </w:r>
      <w:r w:rsidR="00AC54B1" w:rsidRPr="001F0641">
        <w:rPr>
          <w:rFonts w:ascii="Times New Roman" w:eastAsia="Times New Roman" w:hAnsi="Times New Roman" w:cs="Times New Roman"/>
          <w:sz w:val="24"/>
          <w:szCs w:val="24"/>
          <w:lang w:eastAsia="ru-RU"/>
        </w:rPr>
        <w:t>дитина знаходить відповідь на запитання (завдання) за програмою своєї вікової групи, проте частіше за навідним запитанням вихователя;</w:t>
      </w:r>
      <w:r w:rsidR="00AC54B1" w:rsidRPr="001F0641">
        <w:rPr>
          <w:rFonts w:ascii="Times New Roman" w:eastAsia="Tahoma" w:hAnsi="Times New Roman" w:cs="Times New Roman"/>
          <w:sz w:val="24"/>
          <w:szCs w:val="24"/>
          <w:lang w:eastAsia="ru-RU"/>
        </w:rPr>
        <w:t xml:space="preserve"> за підтримки дорослого доводить розпочату справу до кінця та виявляє впевненість у своїх діях;</w:t>
      </w:r>
      <w:r w:rsidR="00AC54B1" w:rsidRPr="001F0641">
        <w:rPr>
          <w:rFonts w:ascii="Times New Roman" w:eastAsia="Times New Roman" w:hAnsi="Times New Roman" w:cs="Times New Roman"/>
          <w:sz w:val="24"/>
          <w:szCs w:val="24"/>
          <w:lang w:eastAsia="ru-RU"/>
        </w:rPr>
        <w:t xml:space="preserve"> показник проявляється частково й ситуативно; дитина має достатні, але не глибокі знання, чекає підтримки від дорослого;</w:t>
      </w:r>
    </w:p>
    <w:p w:rsidR="00AC54B1" w:rsidRPr="001F064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sz w:val="24"/>
          <w:szCs w:val="24"/>
        </w:rPr>
        <w:t xml:space="preserve"> </w:t>
      </w:r>
      <w:r w:rsidRPr="00AC54B1">
        <w:rPr>
          <w:rFonts w:ascii="Times New Roman" w:eastAsia="Calibri" w:hAnsi="Times New Roman" w:cs="Times New Roman"/>
          <w:b/>
          <w:sz w:val="24"/>
          <w:szCs w:val="24"/>
        </w:rPr>
        <w:t>2 бали</w:t>
      </w:r>
      <w:r w:rsidRPr="00AC54B1">
        <w:rPr>
          <w:rFonts w:ascii="Times New Roman" w:eastAsia="Calibri" w:hAnsi="Times New Roman" w:cs="Times New Roman"/>
          <w:sz w:val="24"/>
          <w:szCs w:val="24"/>
        </w:rPr>
        <w:t xml:space="preserve"> – </w:t>
      </w:r>
      <w:r w:rsidRPr="00AC54B1">
        <w:rPr>
          <w:rFonts w:ascii="Times New Roman" w:eastAsia="Calibri" w:hAnsi="Times New Roman" w:cs="Times New Roman"/>
          <w:i/>
          <w:sz w:val="24"/>
          <w:szCs w:val="24"/>
        </w:rPr>
        <w:t xml:space="preserve">середній рівень </w:t>
      </w:r>
      <w:r w:rsidRPr="00AC54B1">
        <w:rPr>
          <w:rFonts w:ascii="Times New Roman" w:eastAsia="Calibri" w:hAnsi="Times New Roman" w:cs="Times New Roman"/>
          <w:sz w:val="24"/>
          <w:szCs w:val="24"/>
        </w:rPr>
        <w:t>(</w:t>
      </w:r>
      <w:r w:rsidR="00C30C38" w:rsidRPr="00AC54B1">
        <w:rPr>
          <w:rFonts w:ascii="Times New Roman" w:eastAsia="Tahoma" w:hAnsi="Times New Roman" w:cs="Times New Roman"/>
          <w:color w:val="000000"/>
          <w:sz w:val="24"/>
          <w:szCs w:val="24"/>
          <w:lang w:eastAsia="ru-RU"/>
        </w:rPr>
        <w:t>компетентність</w:t>
      </w:r>
      <w:r w:rsidRPr="00AC54B1">
        <w:rPr>
          <w:rFonts w:ascii="Times New Roman" w:eastAsia="Tahoma" w:hAnsi="Times New Roman" w:cs="Times New Roman"/>
          <w:color w:val="000000"/>
          <w:sz w:val="24"/>
          <w:szCs w:val="24"/>
          <w:lang w:eastAsia="ru-RU"/>
        </w:rPr>
        <w:t xml:space="preserve"> сформована посередньо – </w:t>
      </w:r>
      <w:r w:rsidRPr="00AC54B1">
        <w:rPr>
          <w:rFonts w:ascii="Times New Roman" w:eastAsia="Tahoma" w:hAnsi="Times New Roman" w:cs="Times New Roman"/>
          <w:bCs/>
          <w:color w:val="000000"/>
          <w:sz w:val="24"/>
          <w:szCs w:val="24"/>
          <w:lang w:eastAsia="ru-RU"/>
        </w:rPr>
        <w:t>50%</w:t>
      </w:r>
      <w:r w:rsidR="00AC54B1">
        <w:rPr>
          <w:rFonts w:ascii="Times New Roman" w:eastAsia="Tahoma" w:hAnsi="Times New Roman" w:cs="Times New Roman"/>
          <w:color w:val="000000"/>
          <w:sz w:val="24"/>
          <w:szCs w:val="24"/>
          <w:lang w:eastAsia="ru-RU"/>
        </w:rPr>
        <w:t xml:space="preserve">): </w:t>
      </w:r>
      <w:r w:rsidR="00AC54B1" w:rsidRPr="001F0641">
        <w:rPr>
          <w:rFonts w:ascii="Times New Roman" w:eastAsia="Tahoma" w:hAnsi="Times New Roman" w:cs="Times New Roman"/>
          <w:sz w:val="24"/>
          <w:szCs w:val="24"/>
          <w:lang w:eastAsia="ru-RU"/>
        </w:rPr>
        <w:t>дитина якщо і розуміє суть запитання (завдання), проте виконує його і відповідає лише при допомозі дорослого;</w:t>
      </w:r>
      <w:r w:rsidR="00AC54B1" w:rsidRPr="001F0641">
        <w:rPr>
          <w:rFonts w:ascii="Times New Roman" w:eastAsia="Times New Roman" w:hAnsi="Times New Roman" w:cs="Times New Roman"/>
          <w:sz w:val="24"/>
          <w:szCs w:val="24"/>
          <w:lang w:eastAsia="ru-RU"/>
        </w:rPr>
        <w:t xml:space="preserve"> показник проявляється посередньо, знання та практичні вміння обмежені та безсистемні;</w:t>
      </w:r>
    </w:p>
    <w:p w:rsidR="00AC54B1" w:rsidRPr="001F064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b/>
          <w:sz w:val="24"/>
          <w:szCs w:val="24"/>
        </w:rPr>
        <w:t>1 бал</w:t>
      </w:r>
      <w:r w:rsidRPr="00AC54B1">
        <w:rPr>
          <w:rFonts w:ascii="Times New Roman" w:eastAsia="Calibri" w:hAnsi="Times New Roman" w:cs="Times New Roman"/>
          <w:sz w:val="24"/>
          <w:szCs w:val="24"/>
        </w:rPr>
        <w:t xml:space="preserve"> – </w:t>
      </w:r>
      <w:r w:rsidRPr="00AC54B1">
        <w:rPr>
          <w:rFonts w:ascii="Times New Roman" w:eastAsia="Calibri" w:hAnsi="Times New Roman" w:cs="Times New Roman"/>
          <w:i/>
          <w:sz w:val="24"/>
          <w:szCs w:val="24"/>
        </w:rPr>
        <w:t>рівень</w:t>
      </w:r>
      <w:r w:rsidRPr="00AC54B1">
        <w:rPr>
          <w:rFonts w:ascii="Times New Roman" w:eastAsia="Calibri" w:hAnsi="Times New Roman" w:cs="Times New Roman"/>
          <w:sz w:val="24"/>
          <w:szCs w:val="24"/>
        </w:rPr>
        <w:t xml:space="preserve"> </w:t>
      </w:r>
      <w:r w:rsidRPr="00AC54B1">
        <w:rPr>
          <w:rFonts w:ascii="Times New Roman" w:eastAsia="Calibri" w:hAnsi="Times New Roman" w:cs="Times New Roman"/>
          <w:i/>
          <w:sz w:val="24"/>
          <w:szCs w:val="24"/>
        </w:rPr>
        <w:t>нижче середнього</w:t>
      </w:r>
      <w:r w:rsidR="00C30C38" w:rsidRPr="00AC54B1">
        <w:rPr>
          <w:rFonts w:ascii="Times New Roman" w:eastAsia="Tahoma" w:hAnsi="Times New Roman" w:cs="Times New Roman"/>
          <w:color w:val="000000"/>
          <w:sz w:val="24"/>
          <w:szCs w:val="24"/>
          <w:lang w:eastAsia="ru-RU"/>
        </w:rPr>
        <w:t xml:space="preserve"> (компетентність</w:t>
      </w:r>
      <w:r w:rsidRPr="00AC54B1">
        <w:rPr>
          <w:rFonts w:ascii="Times New Roman" w:eastAsia="Tahoma" w:hAnsi="Times New Roman" w:cs="Times New Roman"/>
          <w:color w:val="000000"/>
          <w:sz w:val="24"/>
          <w:szCs w:val="24"/>
          <w:lang w:eastAsia="ru-RU"/>
        </w:rPr>
        <w:t xml:space="preserve"> сформована мінімально – </w:t>
      </w:r>
      <w:r w:rsidRPr="00AC54B1">
        <w:rPr>
          <w:rFonts w:ascii="Times New Roman" w:eastAsia="Tahoma" w:hAnsi="Times New Roman" w:cs="Times New Roman"/>
          <w:bCs/>
          <w:color w:val="000000"/>
          <w:sz w:val="24"/>
          <w:szCs w:val="24"/>
          <w:lang w:eastAsia="ru-RU"/>
        </w:rPr>
        <w:t>25%</w:t>
      </w:r>
      <w:r w:rsidR="00AC54B1">
        <w:rPr>
          <w:rFonts w:ascii="Times New Roman" w:eastAsia="Tahoma" w:hAnsi="Times New Roman" w:cs="Times New Roman"/>
          <w:color w:val="000000"/>
          <w:sz w:val="24"/>
          <w:szCs w:val="24"/>
          <w:lang w:eastAsia="ru-RU"/>
        </w:rPr>
        <w:t xml:space="preserve">): </w:t>
      </w:r>
      <w:r w:rsidR="00AC54B1" w:rsidRPr="001F0641">
        <w:rPr>
          <w:rFonts w:ascii="Times New Roman" w:eastAsia="Tahoma" w:hAnsi="Times New Roman" w:cs="Times New Roman"/>
          <w:sz w:val="24"/>
          <w:szCs w:val="24"/>
          <w:lang w:eastAsia="ru-RU"/>
        </w:rPr>
        <w:t>дитина здебільшого не розуміє суті завдання, не може самостійно дати відповідь на проблемне запитання чи виконати завдання; відповідає лише при значній допомозі вихователя, не виявляє впевненості у своїх діях; не може довести справу до кінця;</w:t>
      </w:r>
    </w:p>
    <w:p w:rsidR="007B2FF8" w:rsidRPr="005F2981" w:rsidRDefault="00AC54B1" w:rsidP="005F2981">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Pr>
          <w:rFonts w:ascii="Times New Roman" w:eastAsia="Tahoma" w:hAnsi="Times New Roman" w:cs="Times New Roman"/>
          <w:color w:val="000000"/>
          <w:sz w:val="24"/>
          <w:szCs w:val="24"/>
          <w:lang w:eastAsia="ru-RU"/>
        </w:rPr>
        <w:t xml:space="preserve"> </w:t>
      </w:r>
      <w:r w:rsidR="007B2FF8" w:rsidRPr="00AC54B1">
        <w:rPr>
          <w:rFonts w:ascii="Times New Roman" w:eastAsia="Calibri" w:hAnsi="Times New Roman" w:cs="Times New Roman"/>
          <w:b/>
          <w:sz w:val="24"/>
          <w:szCs w:val="24"/>
        </w:rPr>
        <w:t>0</w:t>
      </w:r>
      <w:r w:rsidR="007B2FF8" w:rsidRPr="00AC54B1">
        <w:rPr>
          <w:rFonts w:ascii="Times New Roman" w:eastAsia="Calibri" w:hAnsi="Times New Roman" w:cs="Times New Roman"/>
          <w:sz w:val="24"/>
          <w:szCs w:val="24"/>
        </w:rPr>
        <w:t xml:space="preserve"> </w:t>
      </w:r>
      <w:r w:rsidR="007B2FF8" w:rsidRPr="00AC54B1">
        <w:rPr>
          <w:rFonts w:ascii="Times New Roman" w:eastAsia="Calibri" w:hAnsi="Times New Roman" w:cs="Times New Roman"/>
          <w:b/>
          <w:sz w:val="24"/>
          <w:szCs w:val="24"/>
        </w:rPr>
        <w:t>балів</w:t>
      </w:r>
      <w:r w:rsidR="007B2FF8" w:rsidRPr="00AC54B1">
        <w:rPr>
          <w:rFonts w:ascii="Times New Roman" w:eastAsia="Calibri" w:hAnsi="Times New Roman" w:cs="Times New Roman"/>
          <w:sz w:val="24"/>
          <w:szCs w:val="24"/>
        </w:rPr>
        <w:t xml:space="preserve"> – </w:t>
      </w:r>
      <w:r w:rsidR="007B2FF8" w:rsidRPr="00AC54B1">
        <w:rPr>
          <w:rFonts w:ascii="Times New Roman" w:eastAsia="Calibri" w:hAnsi="Times New Roman" w:cs="Times New Roman"/>
          <w:i/>
          <w:sz w:val="24"/>
          <w:szCs w:val="24"/>
        </w:rPr>
        <w:t>низький рівень</w:t>
      </w:r>
      <w:r w:rsidR="007B2FF8" w:rsidRPr="00AC54B1">
        <w:rPr>
          <w:rFonts w:ascii="Times New Roman" w:eastAsia="Calibri" w:hAnsi="Times New Roman" w:cs="Times New Roman"/>
          <w:sz w:val="24"/>
          <w:szCs w:val="24"/>
        </w:rPr>
        <w:t xml:space="preserve"> (компет</w:t>
      </w:r>
      <w:r w:rsidR="00C30C38" w:rsidRPr="00AC54B1">
        <w:rPr>
          <w:rFonts w:ascii="Times New Roman" w:eastAsia="Calibri" w:hAnsi="Times New Roman" w:cs="Times New Roman"/>
          <w:sz w:val="24"/>
          <w:szCs w:val="24"/>
        </w:rPr>
        <w:t>ентність</w:t>
      </w:r>
      <w:r>
        <w:rPr>
          <w:rFonts w:ascii="Times New Roman" w:eastAsia="Calibri" w:hAnsi="Times New Roman" w:cs="Times New Roman"/>
          <w:sz w:val="24"/>
          <w:szCs w:val="24"/>
        </w:rPr>
        <w:t xml:space="preserve"> не сформована – до 14-15%):</w:t>
      </w:r>
      <w:r w:rsidRPr="00AC54B1">
        <w:rPr>
          <w:rFonts w:ascii="Times New Roman" w:eastAsia="Tahoma" w:hAnsi="Times New Roman" w:cs="Times New Roman"/>
          <w:sz w:val="24"/>
          <w:szCs w:val="24"/>
          <w:lang w:eastAsia="ru-RU"/>
        </w:rPr>
        <w:t xml:space="preserve"> </w:t>
      </w:r>
      <w:r w:rsidRPr="001F0641">
        <w:rPr>
          <w:rFonts w:ascii="Times New Roman" w:eastAsia="Tahoma" w:hAnsi="Times New Roman" w:cs="Times New Roman"/>
          <w:sz w:val="24"/>
          <w:szCs w:val="24"/>
          <w:lang w:eastAsia="ru-RU"/>
        </w:rPr>
        <w:t xml:space="preserve">дитина не розуміє суті запитання (завдання), а тому не може на нього відповісти - </w:t>
      </w:r>
      <w:r w:rsidRPr="001F0641">
        <w:rPr>
          <w:rFonts w:ascii="Times New Roman" w:eastAsia="Times New Roman" w:hAnsi="Times New Roman" w:cs="Times New Roman"/>
          <w:sz w:val="24"/>
          <w:szCs w:val="24"/>
          <w:lang w:eastAsia="ru-RU"/>
        </w:rPr>
        <w:t>дитина мовчить (або «Не знаю», «Не можу», «Не вмію»);</w:t>
      </w:r>
      <w:r w:rsidRPr="001F0641">
        <w:rPr>
          <w:rFonts w:ascii="Times New Roman" w:eastAsia="Times New Roman" w:hAnsi="Times New Roman" w:cs="Times New Roman"/>
          <w:sz w:val="24"/>
          <w:szCs w:val="24"/>
          <w:lang w:val="ru-RU" w:eastAsia="ru-RU"/>
        </w:rPr>
        <w:t xml:space="preserve"> </w:t>
      </w:r>
      <w:proofErr w:type="spellStart"/>
      <w:r w:rsidRPr="001F0641">
        <w:rPr>
          <w:rFonts w:ascii="Times New Roman" w:eastAsia="Times New Roman" w:hAnsi="Times New Roman" w:cs="Times New Roman"/>
          <w:sz w:val="24"/>
          <w:szCs w:val="24"/>
          <w:lang w:val="ru-RU" w:eastAsia="ru-RU"/>
        </w:rPr>
        <w:t>повна</w:t>
      </w:r>
      <w:proofErr w:type="spellEnd"/>
      <w:r w:rsidRPr="001F0641">
        <w:rPr>
          <w:rFonts w:ascii="Times New Roman" w:eastAsia="Times New Roman" w:hAnsi="Times New Roman" w:cs="Times New Roman"/>
          <w:sz w:val="24"/>
          <w:szCs w:val="24"/>
          <w:lang w:val="ru-RU" w:eastAsia="ru-RU"/>
        </w:rPr>
        <w:t xml:space="preserve"> </w:t>
      </w:r>
      <w:proofErr w:type="spellStart"/>
      <w:r w:rsidRPr="001F0641">
        <w:rPr>
          <w:rFonts w:ascii="Times New Roman" w:eastAsia="Times New Roman" w:hAnsi="Times New Roman" w:cs="Times New Roman"/>
          <w:sz w:val="24"/>
          <w:szCs w:val="24"/>
          <w:lang w:val="ru-RU" w:eastAsia="ru-RU"/>
        </w:rPr>
        <w:t>відсутність</w:t>
      </w:r>
      <w:proofErr w:type="spellEnd"/>
      <w:r w:rsidRPr="001F0641">
        <w:rPr>
          <w:rFonts w:ascii="Times New Roman" w:eastAsia="Times New Roman" w:hAnsi="Times New Roman" w:cs="Times New Roman"/>
          <w:sz w:val="24"/>
          <w:szCs w:val="24"/>
          <w:lang w:val="ru-RU" w:eastAsia="ru-RU"/>
        </w:rPr>
        <w:t xml:space="preserve"> </w:t>
      </w:r>
      <w:proofErr w:type="spellStart"/>
      <w:r w:rsidRPr="001F0641">
        <w:rPr>
          <w:rFonts w:ascii="Times New Roman" w:eastAsia="Times New Roman" w:hAnsi="Times New Roman" w:cs="Times New Roman"/>
          <w:sz w:val="24"/>
          <w:szCs w:val="24"/>
          <w:lang w:val="ru-RU" w:eastAsia="ru-RU"/>
        </w:rPr>
        <w:t>прояву</w:t>
      </w:r>
      <w:proofErr w:type="spellEnd"/>
      <w:r w:rsidRPr="001F0641">
        <w:rPr>
          <w:rFonts w:ascii="Times New Roman" w:eastAsia="Times New Roman" w:hAnsi="Times New Roman" w:cs="Times New Roman"/>
          <w:sz w:val="24"/>
          <w:szCs w:val="24"/>
          <w:lang w:val="ru-RU" w:eastAsia="ru-RU"/>
        </w:rPr>
        <w:t xml:space="preserve">, </w:t>
      </w:r>
      <w:proofErr w:type="spellStart"/>
      <w:r w:rsidRPr="001F0641">
        <w:rPr>
          <w:rFonts w:ascii="Times New Roman" w:eastAsia="Times New Roman" w:hAnsi="Times New Roman" w:cs="Times New Roman"/>
          <w:sz w:val="24"/>
          <w:szCs w:val="24"/>
          <w:lang w:val="ru-RU" w:eastAsia="ru-RU"/>
        </w:rPr>
        <w:t>відс</w:t>
      </w:r>
      <w:r w:rsidR="00BD1220">
        <w:rPr>
          <w:rFonts w:ascii="Times New Roman" w:eastAsia="Times New Roman" w:hAnsi="Times New Roman" w:cs="Times New Roman"/>
          <w:sz w:val="24"/>
          <w:szCs w:val="24"/>
          <w:lang w:val="ru-RU" w:eastAsia="ru-RU"/>
        </w:rPr>
        <w:t>утність</w:t>
      </w:r>
      <w:proofErr w:type="spellEnd"/>
      <w:r w:rsidR="00BD1220">
        <w:rPr>
          <w:rFonts w:ascii="Times New Roman" w:eastAsia="Times New Roman" w:hAnsi="Times New Roman" w:cs="Times New Roman"/>
          <w:sz w:val="24"/>
          <w:szCs w:val="24"/>
          <w:lang w:val="ru-RU" w:eastAsia="ru-RU"/>
        </w:rPr>
        <w:t xml:space="preserve"> </w:t>
      </w:r>
      <w:proofErr w:type="spellStart"/>
      <w:r w:rsidR="00BD1220">
        <w:rPr>
          <w:rFonts w:ascii="Times New Roman" w:eastAsia="Times New Roman" w:hAnsi="Times New Roman" w:cs="Times New Roman"/>
          <w:sz w:val="24"/>
          <w:szCs w:val="24"/>
          <w:lang w:val="ru-RU" w:eastAsia="ru-RU"/>
        </w:rPr>
        <w:t>знань</w:t>
      </w:r>
      <w:proofErr w:type="spellEnd"/>
      <w:r w:rsidR="00BD1220">
        <w:rPr>
          <w:rFonts w:ascii="Times New Roman" w:eastAsia="Times New Roman" w:hAnsi="Times New Roman" w:cs="Times New Roman"/>
          <w:sz w:val="24"/>
          <w:szCs w:val="24"/>
          <w:lang w:val="ru-RU" w:eastAsia="ru-RU"/>
        </w:rPr>
        <w:t xml:space="preserve"> та </w:t>
      </w:r>
      <w:proofErr w:type="spellStart"/>
      <w:r w:rsidR="00BD1220">
        <w:rPr>
          <w:rFonts w:ascii="Times New Roman" w:eastAsia="Times New Roman" w:hAnsi="Times New Roman" w:cs="Times New Roman"/>
          <w:sz w:val="24"/>
          <w:szCs w:val="24"/>
          <w:lang w:val="ru-RU" w:eastAsia="ru-RU"/>
        </w:rPr>
        <w:t>практичних</w:t>
      </w:r>
      <w:proofErr w:type="spellEnd"/>
      <w:r w:rsidR="00BD1220">
        <w:rPr>
          <w:rFonts w:ascii="Times New Roman" w:eastAsia="Times New Roman" w:hAnsi="Times New Roman" w:cs="Times New Roman"/>
          <w:sz w:val="24"/>
          <w:szCs w:val="24"/>
          <w:lang w:val="ru-RU" w:eastAsia="ru-RU"/>
        </w:rPr>
        <w:t xml:space="preserve"> </w:t>
      </w:r>
      <w:proofErr w:type="spellStart"/>
      <w:r w:rsidR="00BD1220">
        <w:rPr>
          <w:rFonts w:ascii="Times New Roman" w:eastAsia="Times New Roman" w:hAnsi="Times New Roman" w:cs="Times New Roman"/>
          <w:sz w:val="24"/>
          <w:szCs w:val="24"/>
          <w:lang w:val="ru-RU" w:eastAsia="ru-RU"/>
        </w:rPr>
        <w:t>у</w:t>
      </w:r>
      <w:r w:rsidRPr="001F0641">
        <w:rPr>
          <w:rFonts w:ascii="Times New Roman" w:eastAsia="Times New Roman" w:hAnsi="Times New Roman" w:cs="Times New Roman"/>
          <w:sz w:val="24"/>
          <w:szCs w:val="24"/>
          <w:lang w:val="ru-RU" w:eastAsia="ru-RU"/>
        </w:rPr>
        <w:t>мінь</w:t>
      </w:r>
      <w:proofErr w:type="spellEnd"/>
      <w:r w:rsidRPr="001F0641">
        <w:rPr>
          <w:rFonts w:ascii="Times New Roman" w:eastAsia="Times New Roman" w:hAnsi="Times New Roman" w:cs="Times New Roman"/>
          <w:sz w:val="24"/>
          <w:szCs w:val="24"/>
          <w:lang w:eastAsia="ru-RU"/>
        </w:rPr>
        <w:t>.</w:t>
      </w:r>
    </w:p>
    <w:p w:rsidR="007B2FF8" w:rsidRPr="007B2FF8" w:rsidRDefault="00BD1220" w:rsidP="00B45A23">
      <w:pPr>
        <w:shd w:val="clear" w:color="auto" w:fill="FFFFFF"/>
        <w:tabs>
          <w:tab w:val="left" w:pos="9214"/>
        </w:tabs>
        <w:spacing w:after="0" w:line="240" w:lineRule="auto"/>
        <w:ind w:right="283"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C30C38">
        <w:rPr>
          <w:rFonts w:ascii="Times New Roman" w:eastAsia="Times New Roman" w:hAnsi="Times New Roman" w:cs="Times New Roman"/>
          <w:color w:val="000000"/>
          <w:sz w:val="28"/>
          <w:szCs w:val="28"/>
          <w:lang w:eastAsia="uk-UA"/>
        </w:rPr>
        <w:t xml:space="preserve">У </w:t>
      </w:r>
      <w:r w:rsidR="007B2FF8" w:rsidRPr="007B2FF8">
        <w:rPr>
          <w:rFonts w:ascii="Times New Roman" w:eastAsia="Times New Roman" w:hAnsi="Times New Roman" w:cs="Times New Roman"/>
          <w:color w:val="000000"/>
          <w:sz w:val="28"/>
          <w:szCs w:val="28"/>
          <w:lang w:eastAsia="uk-UA"/>
        </w:rPr>
        <w:t xml:space="preserve">програмі </w:t>
      </w:r>
      <w:r w:rsidRPr="00BD1220">
        <w:rPr>
          <w:rFonts w:ascii="Times New Roman" w:eastAsia="Times New Roman" w:hAnsi="Times New Roman" w:cs="Times New Roman"/>
          <w:color w:val="000000"/>
          <w:sz w:val="28"/>
          <w:szCs w:val="28"/>
          <w:lang w:eastAsia="uk-UA"/>
        </w:rPr>
        <w:t xml:space="preserve">доктора педагогічних наук </w:t>
      </w:r>
      <w:proofErr w:type="spellStart"/>
      <w:r w:rsidRPr="00BD1220">
        <w:rPr>
          <w:rFonts w:ascii="Times New Roman" w:eastAsia="Times New Roman" w:hAnsi="Times New Roman" w:cs="Times New Roman"/>
          <w:color w:val="000000"/>
          <w:sz w:val="28"/>
          <w:szCs w:val="28"/>
          <w:lang w:eastAsia="uk-UA"/>
        </w:rPr>
        <w:t>Єльнікової</w:t>
      </w:r>
      <w:proofErr w:type="spellEnd"/>
      <w:r w:rsidRPr="00BD1220">
        <w:rPr>
          <w:rFonts w:ascii="Times New Roman" w:eastAsia="Times New Roman" w:hAnsi="Times New Roman" w:cs="Times New Roman"/>
          <w:color w:val="000000"/>
          <w:sz w:val="28"/>
          <w:szCs w:val="28"/>
          <w:lang w:eastAsia="uk-UA"/>
        </w:rPr>
        <w:t xml:space="preserve"> Г.В. «</w:t>
      </w:r>
      <w:proofErr w:type="spellStart"/>
      <w:r w:rsidRPr="00BD1220">
        <w:rPr>
          <w:rFonts w:ascii="Times New Roman" w:eastAsia="Times New Roman" w:hAnsi="Times New Roman" w:cs="Times New Roman"/>
          <w:color w:val="000000"/>
          <w:sz w:val="28"/>
          <w:szCs w:val="28"/>
          <w:lang w:eastAsia="uk-UA"/>
        </w:rPr>
        <w:t>Кваліметрична</w:t>
      </w:r>
      <w:proofErr w:type="spellEnd"/>
      <w:r w:rsidRPr="00BD1220">
        <w:rPr>
          <w:rFonts w:ascii="Times New Roman" w:eastAsia="Times New Roman" w:hAnsi="Times New Roman" w:cs="Times New Roman"/>
          <w:color w:val="000000"/>
          <w:sz w:val="28"/>
          <w:szCs w:val="28"/>
          <w:lang w:eastAsia="uk-UA"/>
        </w:rPr>
        <w:t xml:space="preserve"> модель оцінювання рівня розвитку дитини старшого дошкільного віку»</w:t>
      </w:r>
      <w:r>
        <w:rPr>
          <w:rFonts w:ascii="Times New Roman" w:eastAsia="Times New Roman" w:hAnsi="Times New Roman" w:cs="Times New Roman"/>
          <w:color w:val="000000"/>
          <w:sz w:val="28"/>
          <w:szCs w:val="28"/>
          <w:lang w:eastAsia="uk-UA"/>
        </w:rPr>
        <w:t xml:space="preserve"> </w:t>
      </w:r>
      <w:r w:rsidR="007B2FF8" w:rsidRPr="007B2FF8">
        <w:rPr>
          <w:rFonts w:ascii="Times New Roman" w:eastAsia="Times New Roman" w:hAnsi="Times New Roman" w:cs="Times New Roman"/>
          <w:color w:val="000000"/>
          <w:sz w:val="28"/>
          <w:szCs w:val="28"/>
          <w:lang w:eastAsia="uk-UA"/>
        </w:rPr>
        <w:t>закладена наступна шкала оцінювання рівня розвитку дитини:</w:t>
      </w:r>
    </w:p>
    <w:p w:rsidR="00AC54B1" w:rsidRPr="00AC54B1" w:rsidRDefault="00632ED9"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Pr>
          <w:rFonts w:ascii="Times New Roman" w:eastAsia="Tahoma" w:hAnsi="Times New Roman" w:cs="Times New Roman"/>
          <w:b/>
          <w:bCs/>
          <w:sz w:val="24"/>
          <w:szCs w:val="24"/>
          <w:lang w:eastAsia="ru-RU"/>
        </w:rPr>
        <w:t>3,1-4 бали (76</w:t>
      </w:r>
      <w:r w:rsidR="007B2FF8" w:rsidRPr="001F0641">
        <w:rPr>
          <w:rFonts w:ascii="Times New Roman" w:eastAsia="Tahoma" w:hAnsi="Times New Roman" w:cs="Times New Roman"/>
          <w:b/>
          <w:bCs/>
          <w:sz w:val="24"/>
          <w:szCs w:val="24"/>
          <w:lang w:eastAsia="ru-RU"/>
        </w:rPr>
        <w:t xml:space="preserve">-100%) </w:t>
      </w:r>
      <w:r w:rsidR="007B2FF8" w:rsidRPr="001F0641">
        <w:rPr>
          <w:rFonts w:ascii="Times New Roman" w:eastAsia="Tahoma" w:hAnsi="Times New Roman" w:cs="Times New Roman"/>
          <w:sz w:val="24"/>
          <w:szCs w:val="24"/>
          <w:lang w:eastAsia="ru-RU"/>
        </w:rPr>
        <w:t xml:space="preserve">– </w:t>
      </w:r>
      <w:r w:rsidR="007B2FF8" w:rsidRPr="001F0641">
        <w:rPr>
          <w:rFonts w:ascii="Times New Roman" w:eastAsia="Tahoma" w:hAnsi="Times New Roman" w:cs="Times New Roman"/>
          <w:b/>
          <w:bCs/>
          <w:i/>
          <w:sz w:val="24"/>
          <w:szCs w:val="24"/>
          <w:u w:val="single"/>
          <w:lang w:eastAsia="ru-RU"/>
        </w:rPr>
        <w:t>високий</w:t>
      </w:r>
      <w:r w:rsidR="007B2FF8" w:rsidRPr="001F0641">
        <w:rPr>
          <w:rFonts w:ascii="Times New Roman" w:eastAsia="Tahoma" w:hAnsi="Times New Roman" w:cs="Times New Roman"/>
          <w:b/>
          <w:bCs/>
          <w:i/>
          <w:sz w:val="24"/>
          <w:szCs w:val="24"/>
          <w:lang w:eastAsia="ru-RU"/>
        </w:rPr>
        <w:t xml:space="preserve"> рівень розвитку дитини</w:t>
      </w:r>
      <w:r w:rsidR="007B2FF8" w:rsidRPr="001F0641">
        <w:rPr>
          <w:rFonts w:ascii="Times New Roman" w:eastAsia="Tahoma" w:hAnsi="Times New Roman" w:cs="Times New Roman"/>
          <w:b/>
          <w:bCs/>
          <w:sz w:val="24"/>
          <w:szCs w:val="24"/>
          <w:lang w:eastAsia="ru-RU"/>
        </w:rPr>
        <w:t xml:space="preserve"> – ВР </w:t>
      </w:r>
    </w:p>
    <w:p w:rsidR="00AC54B1"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sidRPr="001F0641">
        <w:rPr>
          <w:rFonts w:ascii="Times New Roman" w:eastAsia="Times New Roman" w:hAnsi="Times New Roman" w:cs="Times New Roman"/>
          <w:b/>
          <w:sz w:val="24"/>
          <w:szCs w:val="24"/>
          <w:lang w:eastAsia="ru-RU"/>
        </w:rPr>
        <w:t>2</w:t>
      </w:r>
      <w:r w:rsidR="00632ED9">
        <w:rPr>
          <w:rFonts w:ascii="Times New Roman" w:eastAsia="Tahoma" w:hAnsi="Times New Roman" w:cs="Times New Roman"/>
          <w:b/>
          <w:bCs/>
          <w:sz w:val="24"/>
          <w:szCs w:val="24"/>
          <w:lang w:eastAsia="ru-RU"/>
        </w:rPr>
        <w:t>,5-3,0 бали (62-75</w:t>
      </w:r>
      <w:r w:rsidRPr="001F0641">
        <w:rPr>
          <w:rFonts w:ascii="Times New Roman" w:eastAsia="Tahoma" w:hAnsi="Times New Roman" w:cs="Times New Roman"/>
          <w:b/>
          <w:bCs/>
          <w:sz w:val="24"/>
          <w:szCs w:val="24"/>
          <w:lang w:eastAsia="ru-RU"/>
        </w:rPr>
        <w:t xml:space="preserve">%) </w:t>
      </w:r>
      <w:r w:rsidRPr="001F0641">
        <w:rPr>
          <w:rFonts w:ascii="Times New Roman" w:eastAsia="Tahoma" w:hAnsi="Times New Roman" w:cs="Times New Roman"/>
          <w:sz w:val="24"/>
          <w:szCs w:val="24"/>
          <w:lang w:eastAsia="ru-RU"/>
        </w:rPr>
        <w:t xml:space="preserve">– </w:t>
      </w:r>
      <w:r w:rsidRPr="001F0641">
        <w:rPr>
          <w:rFonts w:ascii="Times New Roman" w:eastAsia="Tahoma" w:hAnsi="Times New Roman" w:cs="Times New Roman"/>
          <w:b/>
          <w:bCs/>
          <w:i/>
          <w:sz w:val="24"/>
          <w:szCs w:val="24"/>
          <w:u w:val="single"/>
          <w:lang w:eastAsia="ru-RU"/>
        </w:rPr>
        <w:t>достатній</w:t>
      </w:r>
      <w:r w:rsidRPr="001F0641">
        <w:rPr>
          <w:rFonts w:ascii="Times New Roman" w:eastAsia="Tahoma" w:hAnsi="Times New Roman" w:cs="Times New Roman"/>
          <w:b/>
          <w:bCs/>
          <w:i/>
          <w:sz w:val="24"/>
          <w:szCs w:val="24"/>
          <w:lang w:eastAsia="ru-RU"/>
        </w:rPr>
        <w:t xml:space="preserve"> рівень розвитку дитини</w:t>
      </w:r>
      <w:r w:rsidR="00AC54B1">
        <w:rPr>
          <w:rFonts w:ascii="Times New Roman" w:eastAsia="Tahoma" w:hAnsi="Times New Roman" w:cs="Times New Roman"/>
          <w:b/>
          <w:bCs/>
          <w:i/>
          <w:sz w:val="24"/>
          <w:szCs w:val="24"/>
          <w:lang w:eastAsia="ru-RU"/>
        </w:rPr>
        <w:t xml:space="preserve"> </w:t>
      </w:r>
      <w:r w:rsidR="00AC54B1">
        <w:rPr>
          <w:rFonts w:ascii="Times New Roman" w:eastAsia="Tahoma" w:hAnsi="Times New Roman" w:cs="Times New Roman"/>
          <w:b/>
          <w:bCs/>
          <w:sz w:val="24"/>
          <w:szCs w:val="24"/>
          <w:lang w:eastAsia="ru-RU"/>
        </w:rPr>
        <w:t>або</w:t>
      </w:r>
      <w:r w:rsidRPr="001F0641">
        <w:rPr>
          <w:rFonts w:ascii="Times New Roman" w:eastAsia="Tahoma" w:hAnsi="Times New Roman" w:cs="Times New Roman"/>
          <w:b/>
          <w:bCs/>
          <w:sz w:val="24"/>
          <w:szCs w:val="24"/>
          <w:lang w:eastAsia="ru-RU"/>
        </w:rPr>
        <w:t xml:space="preserve"> ВС (вище середнього)</w:t>
      </w:r>
      <w:r w:rsidRPr="001F0641">
        <w:rPr>
          <w:rFonts w:ascii="Times New Roman" w:eastAsia="Times New Roman" w:hAnsi="Times New Roman" w:cs="Times New Roman"/>
          <w:sz w:val="24"/>
          <w:szCs w:val="24"/>
          <w:lang w:eastAsia="ru-RU"/>
        </w:rPr>
        <w:t xml:space="preserve"> </w:t>
      </w:r>
    </w:p>
    <w:p w:rsidR="00AC54B1" w:rsidRPr="007C19A4"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sidRPr="001F0641">
        <w:rPr>
          <w:rFonts w:ascii="Times New Roman" w:eastAsia="Tahoma" w:hAnsi="Times New Roman" w:cs="Times New Roman"/>
          <w:b/>
          <w:bCs/>
          <w:sz w:val="24"/>
          <w:szCs w:val="24"/>
          <w:lang w:eastAsia="ru-RU"/>
        </w:rPr>
        <w:t xml:space="preserve">1,7-2,4 бали (42-61%) </w:t>
      </w:r>
      <w:r w:rsidRPr="001F0641">
        <w:rPr>
          <w:rFonts w:ascii="Times New Roman" w:eastAsia="Tahoma" w:hAnsi="Times New Roman" w:cs="Times New Roman"/>
          <w:sz w:val="24"/>
          <w:szCs w:val="24"/>
          <w:lang w:eastAsia="ru-RU"/>
        </w:rPr>
        <w:t xml:space="preserve">– </w:t>
      </w:r>
      <w:r w:rsidRPr="007C19A4">
        <w:rPr>
          <w:rFonts w:ascii="Times New Roman" w:eastAsia="Tahoma" w:hAnsi="Times New Roman" w:cs="Times New Roman"/>
          <w:b/>
          <w:bCs/>
          <w:i/>
          <w:sz w:val="24"/>
          <w:szCs w:val="24"/>
          <w:u w:val="single"/>
          <w:lang w:eastAsia="ru-RU"/>
        </w:rPr>
        <w:t>середній</w:t>
      </w:r>
      <w:r w:rsidRPr="007C19A4">
        <w:rPr>
          <w:rFonts w:ascii="Times New Roman" w:eastAsia="Tahoma" w:hAnsi="Times New Roman" w:cs="Times New Roman"/>
          <w:b/>
          <w:bCs/>
          <w:i/>
          <w:sz w:val="24"/>
          <w:szCs w:val="24"/>
          <w:lang w:eastAsia="ru-RU"/>
        </w:rPr>
        <w:t xml:space="preserve"> рівень розвитку дитини</w:t>
      </w:r>
      <w:r w:rsidRPr="007C19A4">
        <w:rPr>
          <w:rFonts w:ascii="Times New Roman" w:eastAsia="Tahoma" w:hAnsi="Times New Roman" w:cs="Times New Roman"/>
          <w:b/>
          <w:bCs/>
          <w:sz w:val="24"/>
          <w:szCs w:val="24"/>
          <w:lang w:eastAsia="ru-RU"/>
        </w:rPr>
        <w:t xml:space="preserve"> – СР (посередній, задовільний)</w:t>
      </w:r>
      <w:r w:rsidRPr="007C19A4">
        <w:rPr>
          <w:rFonts w:ascii="Times New Roman" w:eastAsia="Tahoma" w:hAnsi="Times New Roman" w:cs="Times New Roman"/>
          <w:sz w:val="24"/>
          <w:szCs w:val="24"/>
          <w:lang w:eastAsia="ru-RU"/>
        </w:rPr>
        <w:t xml:space="preserve"> </w:t>
      </w:r>
    </w:p>
    <w:p w:rsidR="00AC54B1" w:rsidRPr="007C19A4"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sidRPr="007C19A4">
        <w:rPr>
          <w:rFonts w:ascii="Times New Roman" w:eastAsia="Tahoma" w:hAnsi="Times New Roman" w:cs="Times New Roman"/>
          <w:b/>
          <w:bCs/>
          <w:sz w:val="24"/>
          <w:szCs w:val="24"/>
          <w:lang w:eastAsia="ru-RU"/>
        </w:rPr>
        <w:t xml:space="preserve">1,0-1,6 бали (25-41%) </w:t>
      </w:r>
      <w:r w:rsidRPr="007C19A4">
        <w:rPr>
          <w:rFonts w:ascii="Times New Roman" w:eastAsia="Tahoma" w:hAnsi="Times New Roman" w:cs="Times New Roman"/>
          <w:sz w:val="24"/>
          <w:szCs w:val="24"/>
          <w:lang w:eastAsia="ru-RU"/>
        </w:rPr>
        <w:t xml:space="preserve">– </w:t>
      </w:r>
      <w:r w:rsidRPr="007C19A4">
        <w:rPr>
          <w:rFonts w:ascii="Times New Roman" w:eastAsia="Tahoma" w:hAnsi="Times New Roman" w:cs="Times New Roman"/>
          <w:b/>
          <w:bCs/>
          <w:i/>
          <w:sz w:val="24"/>
          <w:szCs w:val="24"/>
          <w:lang w:eastAsia="ru-RU"/>
        </w:rPr>
        <w:t xml:space="preserve">рівень розвитку дитини </w:t>
      </w:r>
      <w:r w:rsidRPr="007C19A4">
        <w:rPr>
          <w:rFonts w:ascii="Times New Roman" w:eastAsia="Tahoma" w:hAnsi="Times New Roman" w:cs="Times New Roman"/>
          <w:b/>
          <w:bCs/>
          <w:i/>
          <w:sz w:val="24"/>
          <w:szCs w:val="24"/>
          <w:u w:val="single"/>
          <w:lang w:eastAsia="ru-RU"/>
        </w:rPr>
        <w:t>нижче середнього</w:t>
      </w:r>
      <w:r w:rsidRPr="007C19A4">
        <w:rPr>
          <w:rFonts w:ascii="Times New Roman" w:eastAsia="Tahoma" w:hAnsi="Times New Roman" w:cs="Times New Roman"/>
          <w:b/>
          <w:bCs/>
          <w:sz w:val="24"/>
          <w:szCs w:val="24"/>
          <w:lang w:eastAsia="ru-RU"/>
        </w:rPr>
        <w:t xml:space="preserve"> – НС (незадовільний)</w:t>
      </w:r>
      <w:r w:rsidRPr="007C19A4">
        <w:rPr>
          <w:rFonts w:ascii="Times New Roman" w:eastAsia="Tahoma" w:hAnsi="Times New Roman" w:cs="Times New Roman"/>
          <w:sz w:val="24"/>
          <w:szCs w:val="24"/>
          <w:lang w:eastAsia="ru-RU"/>
        </w:rPr>
        <w:t xml:space="preserve"> </w:t>
      </w:r>
    </w:p>
    <w:p w:rsidR="00AC54B1" w:rsidRPr="007C19A4"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8"/>
          <w:szCs w:val="28"/>
          <w:lang w:eastAsia="ru-RU"/>
        </w:rPr>
      </w:pPr>
      <w:r w:rsidRPr="007C19A4">
        <w:rPr>
          <w:rFonts w:ascii="Times New Roman" w:eastAsia="Tahoma" w:hAnsi="Times New Roman" w:cs="Times New Roman"/>
          <w:b/>
          <w:bCs/>
          <w:sz w:val="24"/>
          <w:szCs w:val="24"/>
          <w:lang w:eastAsia="ru-RU"/>
        </w:rPr>
        <w:t xml:space="preserve">0-0,9 балів (0-24%) </w:t>
      </w:r>
      <w:r w:rsidRPr="007C19A4">
        <w:rPr>
          <w:rFonts w:ascii="Times New Roman" w:eastAsia="Tahoma" w:hAnsi="Times New Roman" w:cs="Times New Roman"/>
          <w:sz w:val="24"/>
          <w:szCs w:val="24"/>
          <w:lang w:eastAsia="ru-RU"/>
        </w:rPr>
        <w:t xml:space="preserve">– </w:t>
      </w:r>
      <w:r w:rsidRPr="007C19A4">
        <w:rPr>
          <w:rFonts w:ascii="Times New Roman" w:eastAsia="Tahoma" w:hAnsi="Times New Roman" w:cs="Times New Roman"/>
          <w:b/>
          <w:bCs/>
          <w:i/>
          <w:sz w:val="24"/>
          <w:szCs w:val="24"/>
          <w:u w:val="single"/>
          <w:lang w:eastAsia="ru-RU"/>
        </w:rPr>
        <w:t>низький</w:t>
      </w:r>
      <w:r w:rsidRPr="007C19A4">
        <w:rPr>
          <w:rFonts w:ascii="Times New Roman" w:eastAsia="Tahoma" w:hAnsi="Times New Roman" w:cs="Times New Roman"/>
          <w:b/>
          <w:bCs/>
          <w:i/>
          <w:sz w:val="24"/>
          <w:szCs w:val="24"/>
          <w:lang w:eastAsia="ru-RU"/>
        </w:rPr>
        <w:t xml:space="preserve"> рівень розвитку дитини</w:t>
      </w:r>
      <w:r w:rsidRPr="007C19A4">
        <w:rPr>
          <w:rFonts w:ascii="Times New Roman" w:eastAsia="Tahoma" w:hAnsi="Times New Roman" w:cs="Times New Roman"/>
          <w:b/>
          <w:bCs/>
          <w:sz w:val="24"/>
          <w:szCs w:val="24"/>
          <w:lang w:eastAsia="ru-RU"/>
        </w:rPr>
        <w:t xml:space="preserve"> – НР (низький, критичний)</w:t>
      </w:r>
      <w:r w:rsidRPr="007C19A4">
        <w:rPr>
          <w:rFonts w:ascii="Times New Roman" w:eastAsia="Tahoma" w:hAnsi="Times New Roman" w:cs="Times New Roman"/>
          <w:sz w:val="24"/>
          <w:szCs w:val="24"/>
          <w:lang w:eastAsia="ru-RU"/>
        </w:rPr>
        <w:t xml:space="preserve"> </w:t>
      </w:r>
    </w:p>
    <w:p w:rsidR="00BD1220" w:rsidRPr="00BD1220" w:rsidRDefault="00D6395C" w:rsidP="00BD1220">
      <w:pPr>
        <w:shd w:val="clear" w:color="auto" w:fill="FFFFFF"/>
        <w:tabs>
          <w:tab w:val="left" w:pos="9214"/>
        </w:tabs>
        <w:spacing w:after="0" w:line="240" w:lineRule="auto"/>
        <w:ind w:right="283" w:firstLine="567"/>
        <w:jc w:val="both"/>
        <w:rPr>
          <w:rFonts w:ascii="Times New Roman" w:eastAsia="Times New Roman" w:hAnsi="Times New Roman" w:cs="Times New Roman"/>
          <w:sz w:val="28"/>
          <w:szCs w:val="28"/>
          <w:lang w:eastAsia="ru-RU"/>
        </w:rPr>
      </w:pPr>
      <w:r w:rsidRPr="007C19A4">
        <w:rPr>
          <w:rFonts w:ascii="Times New Roman" w:eastAsia="Times New Roman" w:hAnsi="Times New Roman" w:cs="Times New Roman"/>
          <w:sz w:val="28"/>
          <w:szCs w:val="28"/>
          <w:lang w:eastAsia="ru-RU"/>
        </w:rPr>
        <w:t>За результатами моніторингового дослідже</w:t>
      </w:r>
      <w:r w:rsidR="00564225" w:rsidRPr="007C19A4">
        <w:rPr>
          <w:rFonts w:ascii="Times New Roman" w:eastAsia="Times New Roman" w:hAnsi="Times New Roman" w:cs="Times New Roman"/>
          <w:sz w:val="28"/>
          <w:szCs w:val="28"/>
          <w:lang w:eastAsia="ru-RU"/>
        </w:rPr>
        <w:t xml:space="preserve">ння складається Зведена таблиця з показниками виконання вимог БКДО та освітньої програми у процентному </w:t>
      </w:r>
      <w:r w:rsidR="00C30C38" w:rsidRPr="007C19A4">
        <w:rPr>
          <w:rFonts w:ascii="Times New Roman" w:eastAsia="Times New Roman" w:hAnsi="Times New Roman" w:cs="Times New Roman"/>
          <w:sz w:val="28"/>
          <w:szCs w:val="28"/>
          <w:lang w:eastAsia="ru-RU"/>
        </w:rPr>
        <w:t>спів</w:t>
      </w:r>
      <w:r w:rsidR="00564225" w:rsidRPr="007C19A4">
        <w:rPr>
          <w:rFonts w:ascii="Times New Roman" w:eastAsia="Times New Roman" w:hAnsi="Times New Roman" w:cs="Times New Roman"/>
          <w:sz w:val="28"/>
          <w:szCs w:val="28"/>
          <w:lang w:eastAsia="ru-RU"/>
        </w:rPr>
        <w:t xml:space="preserve">відношенні по кожній віковій групі та визначається середній показник якості дошкільної освіти </w:t>
      </w:r>
      <w:r w:rsidR="00C30C38" w:rsidRPr="007C19A4">
        <w:rPr>
          <w:rFonts w:ascii="Times New Roman" w:eastAsia="Times New Roman" w:hAnsi="Times New Roman" w:cs="Times New Roman"/>
          <w:sz w:val="28"/>
          <w:szCs w:val="28"/>
          <w:lang w:eastAsia="ru-RU"/>
        </w:rPr>
        <w:t>за віковими категоріями дітей</w:t>
      </w:r>
      <w:r w:rsidR="00564225" w:rsidRPr="007C19A4">
        <w:rPr>
          <w:rFonts w:ascii="Times New Roman" w:eastAsia="Times New Roman" w:hAnsi="Times New Roman" w:cs="Times New Roman"/>
          <w:sz w:val="28"/>
          <w:szCs w:val="28"/>
          <w:lang w:eastAsia="ru-RU"/>
        </w:rPr>
        <w:t>.</w:t>
      </w:r>
    </w:p>
    <w:p w:rsidR="00BD1220" w:rsidRPr="007C19A4" w:rsidRDefault="00BD1220" w:rsidP="00BF12F1">
      <w:pPr>
        <w:spacing w:after="0" w:line="240" w:lineRule="auto"/>
        <w:ind w:right="283"/>
        <w:rPr>
          <w:rFonts w:ascii="Times New Roman" w:eastAsia="Times New Roman" w:hAnsi="Times New Roman" w:cs="Times New Roman"/>
          <w:b/>
          <w:sz w:val="28"/>
          <w:szCs w:val="28"/>
          <w:lang w:eastAsia="uk-UA"/>
        </w:rPr>
      </w:pPr>
    </w:p>
    <w:p w:rsidR="00B27EF9" w:rsidRPr="007C19A4" w:rsidRDefault="006B7BE0" w:rsidP="004B6346">
      <w:pPr>
        <w:pStyle w:val="a3"/>
        <w:numPr>
          <w:ilvl w:val="1"/>
          <w:numId w:val="10"/>
        </w:numPr>
        <w:spacing w:after="0" w:line="240" w:lineRule="auto"/>
        <w:ind w:right="283"/>
        <w:jc w:val="center"/>
        <w:rPr>
          <w:rFonts w:ascii="Times New Roman" w:eastAsia="Times New Roman" w:hAnsi="Times New Roman" w:cs="Times New Roman"/>
          <w:b/>
          <w:sz w:val="32"/>
          <w:szCs w:val="28"/>
          <w:lang w:eastAsia="uk-UA"/>
        </w:rPr>
      </w:pPr>
      <w:r w:rsidRPr="007C19A4">
        <w:rPr>
          <w:rFonts w:ascii="Times New Roman" w:eastAsia="Times New Roman" w:hAnsi="Times New Roman" w:cs="Times New Roman"/>
          <w:b/>
          <w:sz w:val="32"/>
          <w:szCs w:val="28"/>
          <w:lang w:eastAsia="uk-UA"/>
        </w:rPr>
        <w:lastRenderedPageBreak/>
        <w:t xml:space="preserve">Основні критерії визначення рівня розвитку дитини </w:t>
      </w:r>
      <w:r w:rsidR="00B27EF9" w:rsidRPr="007C19A4">
        <w:rPr>
          <w:rFonts w:ascii="Times New Roman" w:eastAsia="Times New Roman" w:hAnsi="Times New Roman" w:cs="Times New Roman"/>
          <w:b/>
          <w:sz w:val="32"/>
          <w:szCs w:val="28"/>
          <w:lang w:eastAsia="uk-UA"/>
        </w:rPr>
        <w:t xml:space="preserve">старшого дошкільного віку </w:t>
      </w:r>
      <w:r w:rsidRPr="007C19A4">
        <w:rPr>
          <w:rFonts w:ascii="Times New Roman" w:eastAsia="Times New Roman" w:hAnsi="Times New Roman" w:cs="Times New Roman"/>
          <w:b/>
          <w:sz w:val="32"/>
          <w:szCs w:val="28"/>
          <w:lang w:eastAsia="uk-UA"/>
        </w:rPr>
        <w:t xml:space="preserve">та її готовності </w:t>
      </w:r>
    </w:p>
    <w:p w:rsidR="00F00A49" w:rsidRPr="007C19A4" w:rsidRDefault="006B7BE0" w:rsidP="00CF58D8">
      <w:pPr>
        <w:pStyle w:val="a3"/>
        <w:spacing w:after="0" w:line="240" w:lineRule="auto"/>
        <w:ind w:left="1287" w:right="283"/>
        <w:jc w:val="center"/>
        <w:rPr>
          <w:rFonts w:ascii="Times New Roman" w:eastAsia="Times New Roman" w:hAnsi="Times New Roman" w:cs="Times New Roman"/>
          <w:b/>
          <w:sz w:val="32"/>
          <w:szCs w:val="28"/>
          <w:lang w:eastAsia="uk-UA"/>
        </w:rPr>
      </w:pPr>
      <w:r w:rsidRPr="007C19A4">
        <w:rPr>
          <w:rFonts w:ascii="Times New Roman" w:eastAsia="Times New Roman" w:hAnsi="Times New Roman" w:cs="Times New Roman"/>
          <w:b/>
          <w:sz w:val="32"/>
          <w:szCs w:val="28"/>
          <w:lang w:eastAsia="uk-UA"/>
        </w:rPr>
        <w:t>до навчання у НУШ</w:t>
      </w:r>
    </w:p>
    <w:p w:rsidR="00952F54" w:rsidRPr="007C19A4" w:rsidRDefault="005F46DA" w:rsidP="00162F32">
      <w:pPr>
        <w:tabs>
          <w:tab w:val="left" w:pos="851"/>
        </w:tabs>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Дошкільна освіта є стартовою платформою особистісного розвитку дитини. </w:t>
      </w:r>
      <w:r w:rsidR="001A4C14" w:rsidRPr="007C19A4">
        <w:rPr>
          <w:rFonts w:ascii="Times New Roman" w:eastAsia="Times New Roman" w:hAnsi="Times New Roman" w:cs="Times New Roman"/>
          <w:sz w:val="28"/>
          <w:szCs w:val="28"/>
          <w:lang w:eastAsia="uk-UA"/>
        </w:rPr>
        <w:t xml:space="preserve">Наступність та перспективи розвитку дитини в </w:t>
      </w:r>
      <w:r w:rsidR="00952F54" w:rsidRPr="007C19A4">
        <w:rPr>
          <w:rFonts w:ascii="Times New Roman" w:eastAsia="Times New Roman" w:hAnsi="Times New Roman" w:cs="Times New Roman"/>
          <w:sz w:val="28"/>
          <w:szCs w:val="28"/>
          <w:lang w:eastAsia="uk-UA"/>
        </w:rPr>
        <w:t>ЗДО</w:t>
      </w:r>
      <w:r w:rsidR="001A4C14" w:rsidRPr="007C19A4">
        <w:rPr>
          <w:rFonts w:ascii="Times New Roman" w:eastAsia="Times New Roman" w:hAnsi="Times New Roman" w:cs="Times New Roman"/>
          <w:sz w:val="28"/>
          <w:szCs w:val="28"/>
          <w:lang w:eastAsia="uk-UA"/>
        </w:rPr>
        <w:t xml:space="preserve"> та у початковій школі забезпечується завдяки: </w:t>
      </w:r>
    </w:p>
    <w:p w:rsidR="00952F54" w:rsidRPr="007C19A4" w:rsidRDefault="001A4C14" w:rsidP="004B6346">
      <w:pPr>
        <w:pStyle w:val="a3"/>
        <w:numPr>
          <w:ilvl w:val="0"/>
          <w:numId w:val="35"/>
        </w:numPr>
        <w:tabs>
          <w:tab w:val="left" w:pos="851"/>
        </w:tabs>
        <w:spacing w:after="0" w:line="240" w:lineRule="auto"/>
        <w:ind w:right="283"/>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використанню форм та методів освітньої роботи, які відповідають віку дітей; </w:t>
      </w:r>
    </w:p>
    <w:p w:rsidR="00952F54" w:rsidRPr="007C19A4" w:rsidRDefault="001A4C14" w:rsidP="004B6346">
      <w:pPr>
        <w:pStyle w:val="a3"/>
        <w:numPr>
          <w:ilvl w:val="0"/>
          <w:numId w:val="35"/>
        </w:numPr>
        <w:tabs>
          <w:tab w:val="left" w:pos="851"/>
        </w:tabs>
        <w:spacing w:after="0" w:line="240" w:lineRule="auto"/>
        <w:ind w:right="283"/>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визначенню спільних для дошкільної та початкової освіти принципів, методичних підходів,</w:t>
      </w:r>
      <w:r w:rsidR="00805FC7" w:rsidRPr="007C19A4">
        <w:rPr>
          <w:rFonts w:ascii="Times New Roman" w:eastAsia="Times New Roman" w:hAnsi="Times New Roman" w:cs="Times New Roman"/>
          <w:sz w:val="28"/>
          <w:szCs w:val="28"/>
          <w:lang w:eastAsia="uk-UA"/>
        </w:rPr>
        <w:t xml:space="preserve"> адекватних віку дітей провідних видів</w:t>
      </w:r>
      <w:r w:rsidRPr="007C19A4">
        <w:rPr>
          <w:rFonts w:ascii="Times New Roman" w:eastAsia="Times New Roman" w:hAnsi="Times New Roman" w:cs="Times New Roman"/>
          <w:sz w:val="28"/>
          <w:szCs w:val="28"/>
          <w:lang w:eastAsia="uk-UA"/>
        </w:rPr>
        <w:t xml:space="preserve"> діяльності; </w:t>
      </w:r>
    </w:p>
    <w:p w:rsidR="001A4C14" w:rsidRPr="007C19A4" w:rsidRDefault="001A4C14" w:rsidP="004B6346">
      <w:pPr>
        <w:pStyle w:val="a3"/>
        <w:numPr>
          <w:ilvl w:val="0"/>
          <w:numId w:val="35"/>
        </w:numPr>
        <w:tabs>
          <w:tab w:val="left" w:pos="851"/>
        </w:tabs>
        <w:spacing w:after="0" w:line="240" w:lineRule="auto"/>
        <w:ind w:right="283"/>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послідовному збагаченню результатів освіти, які висвітлено у формуванні компетентностей дитини дошкільного та молодшого шкільного віку. </w:t>
      </w:r>
    </w:p>
    <w:p w:rsidR="00956FE6" w:rsidRPr="007C19A4" w:rsidRDefault="005F46DA" w:rsidP="00162F32">
      <w:pPr>
        <w:tabs>
          <w:tab w:val="left" w:pos="851"/>
        </w:tabs>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Компетентності, що сформовані </w:t>
      </w:r>
      <w:r w:rsidR="00952F54" w:rsidRPr="007C19A4">
        <w:rPr>
          <w:rFonts w:ascii="Times New Roman" w:eastAsia="Times New Roman" w:hAnsi="Times New Roman" w:cs="Times New Roman"/>
          <w:sz w:val="28"/>
          <w:szCs w:val="28"/>
          <w:lang w:eastAsia="uk-UA"/>
        </w:rPr>
        <w:t>у</w:t>
      </w:r>
      <w:r w:rsidRPr="007C19A4">
        <w:rPr>
          <w:rFonts w:ascii="Times New Roman" w:eastAsia="Times New Roman" w:hAnsi="Times New Roman" w:cs="Times New Roman"/>
          <w:sz w:val="28"/>
          <w:szCs w:val="28"/>
          <w:lang w:eastAsia="uk-UA"/>
        </w:rPr>
        <w:t xml:space="preserve"> дошкільників </w:t>
      </w:r>
      <w:r w:rsidR="00805FC7" w:rsidRPr="007C19A4">
        <w:rPr>
          <w:rFonts w:ascii="Times New Roman" w:eastAsia="Times New Roman" w:hAnsi="Times New Roman" w:cs="Times New Roman"/>
          <w:sz w:val="28"/>
          <w:szCs w:val="28"/>
          <w:lang w:eastAsia="uk-UA"/>
        </w:rPr>
        <w:t>у</w:t>
      </w:r>
      <w:r w:rsidRPr="007C19A4">
        <w:rPr>
          <w:rFonts w:ascii="Times New Roman" w:eastAsia="Times New Roman" w:hAnsi="Times New Roman" w:cs="Times New Roman"/>
          <w:sz w:val="28"/>
          <w:szCs w:val="28"/>
          <w:lang w:eastAsia="uk-UA"/>
        </w:rPr>
        <w:t xml:space="preserve"> різних видах діяльності за освітніми </w:t>
      </w:r>
      <w:r w:rsidR="00952F54" w:rsidRPr="007C19A4">
        <w:rPr>
          <w:rFonts w:ascii="Times New Roman" w:eastAsia="Times New Roman" w:hAnsi="Times New Roman" w:cs="Times New Roman"/>
          <w:sz w:val="28"/>
          <w:szCs w:val="28"/>
          <w:lang w:eastAsia="uk-UA"/>
        </w:rPr>
        <w:t>напрямами</w:t>
      </w:r>
      <w:r w:rsidRPr="007C19A4">
        <w:rPr>
          <w:rFonts w:ascii="Times New Roman" w:eastAsia="Times New Roman" w:hAnsi="Times New Roman" w:cs="Times New Roman"/>
          <w:sz w:val="28"/>
          <w:szCs w:val="28"/>
          <w:lang w:eastAsia="uk-UA"/>
        </w:rPr>
        <w:t xml:space="preserve">: «Особистість дитини», «Дитина в соціумі», «Дитина в природному довкіллі», «Дитина у світі </w:t>
      </w:r>
      <w:r w:rsidR="00952F54" w:rsidRPr="007C19A4">
        <w:rPr>
          <w:rFonts w:ascii="Times New Roman" w:eastAsia="Times New Roman" w:hAnsi="Times New Roman" w:cs="Times New Roman"/>
          <w:sz w:val="28"/>
          <w:szCs w:val="28"/>
          <w:lang w:eastAsia="uk-UA"/>
        </w:rPr>
        <w:t>мистецтва</w:t>
      </w:r>
      <w:r w:rsidRPr="007C19A4">
        <w:rPr>
          <w:rFonts w:ascii="Times New Roman" w:eastAsia="Times New Roman" w:hAnsi="Times New Roman" w:cs="Times New Roman"/>
          <w:sz w:val="28"/>
          <w:szCs w:val="28"/>
          <w:lang w:eastAsia="uk-UA"/>
        </w:rPr>
        <w:t>», «Дитина в сенсорно-пізнавальному просторі», «Мовлення дитини», «Гра дитини»</w:t>
      </w:r>
      <w:r w:rsidR="00162F32" w:rsidRPr="007C19A4">
        <w:rPr>
          <w:rFonts w:ascii="Times New Roman" w:eastAsia="Times New Roman" w:hAnsi="Times New Roman" w:cs="Times New Roman"/>
          <w:sz w:val="28"/>
          <w:szCs w:val="28"/>
          <w:lang w:eastAsia="uk-UA"/>
        </w:rPr>
        <w:t xml:space="preserve"> -</w:t>
      </w:r>
      <w:r w:rsidRPr="007C19A4">
        <w:rPr>
          <w:rFonts w:ascii="Times New Roman" w:eastAsia="Times New Roman" w:hAnsi="Times New Roman" w:cs="Times New Roman"/>
          <w:sz w:val="28"/>
          <w:szCs w:val="28"/>
          <w:lang w:eastAsia="uk-UA"/>
        </w:rPr>
        <w:t xml:space="preserve"> створюють базу для збагачення та поглиблення змісту освіти на наступних рівнях освіти – у початковій та середній школі.</w:t>
      </w:r>
      <w:r w:rsidR="00162F32" w:rsidRPr="007C19A4">
        <w:rPr>
          <w:rFonts w:ascii="Times New Roman" w:eastAsia="Times New Roman" w:hAnsi="Times New Roman" w:cs="Times New Roman"/>
          <w:sz w:val="28"/>
          <w:szCs w:val="28"/>
          <w:lang w:eastAsia="uk-UA"/>
        </w:rPr>
        <w:t xml:space="preserve"> Всі освітні </w:t>
      </w:r>
      <w:r w:rsidR="00A63AAC" w:rsidRPr="007C19A4">
        <w:rPr>
          <w:rFonts w:ascii="Times New Roman" w:eastAsia="Times New Roman" w:hAnsi="Times New Roman" w:cs="Times New Roman"/>
          <w:sz w:val="28"/>
          <w:szCs w:val="28"/>
          <w:lang w:eastAsia="uk-UA"/>
        </w:rPr>
        <w:t>напрями</w:t>
      </w:r>
      <w:r w:rsidR="00162F32" w:rsidRPr="007C19A4">
        <w:rPr>
          <w:rFonts w:ascii="Times New Roman" w:eastAsia="Times New Roman" w:hAnsi="Times New Roman" w:cs="Times New Roman"/>
          <w:sz w:val="28"/>
          <w:szCs w:val="28"/>
          <w:lang w:eastAsia="uk-UA"/>
        </w:rPr>
        <w:t xml:space="preserve"> (зміст дошкільної освіти) </w:t>
      </w:r>
      <w:r w:rsidR="00805FC7" w:rsidRPr="007C19A4">
        <w:rPr>
          <w:rFonts w:ascii="Times New Roman" w:eastAsia="Times New Roman" w:hAnsi="Times New Roman" w:cs="Times New Roman"/>
          <w:sz w:val="28"/>
          <w:szCs w:val="28"/>
          <w:lang w:eastAsia="uk-UA"/>
        </w:rPr>
        <w:t>мають продовження</w:t>
      </w:r>
      <w:r w:rsidR="00162F32" w:rsidRPr="007C19A4">
        <w:rPr>
          <w:rFonts w:ascii="Times New Roman" w:eastAsia="Times New Roman" w:hAnsi="Times New Roman" w:cs="Times New Roman"/>
          <w:sz w:val="28"/>
          <w:szCs w:val="28"/>
          <w:lang w:eastAsia="uk-UA"/>
        </w:rPr>
        <w:t xml:space="preserve"> </w:t>
      </w:r>
      <w:r w:rsidR="00805FC7" w:rsidRPr="007C19A4">
        <w:rPr>
          <w:rFonts w:ascii="Times New Roman" w:eastAsia="Times New Roman" w:hAnsi="Times New Roman" w:cs="Times New Roman"/>
          <w:sz w:val="28"/>
          <w:szCs w:val="28"/>
          <w:lang w:eastAsia="uk-UA"/>
        </w:rPr>
        <w:t>у</w:t>
      </w:r>
      <w:r w:rsidR="00162F32" w:rsidRPr="007C19A4">
        <w:rPr>
          <w:rFonts w:ascii="Times New Roman" w:eastAsia="Times New Roman" w:hAnsi="Times New Roman" w:cs="Times New Roman"/>
          <w:sz w:val="28"/>
          <w:szCs w:val="28"/>
          <w:lang w:eastAsia="uk-UA"/>
        </w:rPr>
        <w:t xml:space="preserve"> початковій школі через освітні галузі: мовно-літературну, математичну, природничу, технологічну, інформаційно-цифрову, соціальну, </w:t>
      </w:r>
      <w:proofErr w:type="spellStart"/>
      <w:r w:rsidR="00162F32" w:rsidRPr="007C19A4">
        <w:rPr>
          <w:rFonts w:ascii="Times New Roman" w:eastAsia="Times New Roman" w:hAnsi="Times New Roman" w:cs="Times New Roman"/>
          <w:sz w:val="28"/>
          <w:szCs w:val="28"/>
          <w:lang w:eastAsia="uk-UA"/>
        </w:rPr>
        <w:t>здоров’язбережувальну</w:t>
      </w:r>
      <w:proofErr w:type="spellEnd"/>
      <w:r w:rsidR="00162F32" w:rsidRPr="007C19A4">
        <w:rPr>
          <w:rFonts w:ascii="Times New Roman" w:eastAsia="Times New Roman" w:hAnsi="Times New Roman" w:cs="Times New Roman"/>
          <w:sz w:val="28"/>
          <w:szCs w:val="28"/>
          <w:lang w:eastAsia="uk-UA"/>
        </w:rPr>
        <w:t>, громадянську та історичну, мистецьку, фізкультурну та ін.</w:t>
      </w:r>
    </w:p>
    <w:p w:rsidR="00C73C86" w:rsidRDefault="00A63AAC" w:rsidP="00820416">
      <w:pPr>
        <w:tabs>
          <w:tab w:val="left" w:pos="851"/>
        </w:tabs>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У таблиці подано основні критерії визначення рівня розвитку дитини старшого дошкільного віку та її готовності до навчання у НУШ, на які орієнтуються педагогічні працівники </w:t>
      </w:r>
      <w:proofErr w:type="spellStart"/>
      <w:r w:rsidRPr="007C19A4">
        <w:rPr>
          <w:rFonts w:ascii="Times New Roman" w:eastAsia="Times New Roman" w:hAnsi="Times New Roman" w:cs="Times New Roman"/>
          <w:sz w:val="28"/>
          <w:szCs w:val="28"/>
          <w:lang w:eastAsia="uk-UA"/>
        </w:rPr>
        <w:t>Квасилівського</w:t>
      </w:r>
      <w:proofErr w:type="spellEnd"/>
      <w:r w:rsidRPr="007C19A4">
        <w:rPr>
          <w:rFonts w:ascii="Times New Roman" w:eastAsia="Times New Roman" w:hAnsi="Times New Roman" w:cs="Times New Roman"/>
          <w:sz w:val="28"/>
          <w:szCs w:val="28"/>
          <w:lang w:eastAsia="uk-UA"/>
        </w:rPr>
        <w:t xml:space="preserve"> </w:t>
      </w:r>
      <w:r w:rsidR="00820416" w:rsidRPr="007C19A4">
        <w:rPr>
          <w:rFonts w:ascii="Times New Roman" w:eastAsia="Times New Roman" w:hAnsi="Times New Roman" w:cs="Times New Roman"/>
          <w:sz w:val="28"/>
          <w:szCs w:val="28"/>
          <w:lang w:eastAsia="uk-UA"/>
        </w:rPr>
        <w:t>ЗДО</w:t>
      </w:r>
      <w:r w:rsidRPr="007C19A4">
        <w:rPr>
          <w:rFonts w:ascii="Times New Roman" w:eastAsia="Times New Roman" w:hAnsi="Times New Roman" w:cs="Times New Roman"/>
          <w:sz w:val="28"/>
          <w:szCs w:val="28"/>
          <w:lang w:eastAsia="uk-UA"/>
        </w:rPr>
        <w:t xml:space="preserve"> та батьки вихованців на кінець навчального року:</w:t>
      </w:r>
    </w:p>
    <w:p w:rsidR="003E2F80" w:rsidRDefault="003E2F80" w:rsidP="00820416">
      <w:pPr>
        <w:tabs>
          <w:tab w:val="left" w:pos="851"/>
        </w:tabs>
        <w:spacing w:after="0" w:line="240" w:lineRule="auto"/>
        <w:ind w:right="283" w:firstLine="567"/>
        <w:jc w:val="both"/>
        <w:rPr>
          <w:rFonts w:ascii="Times New Roman" w:eastAsia="Times New Roman" w:hAnsi="Times New Roman" w:cs="Times New Roman"/>
          <w:sz w:val="28"/>
          <w:szCs w:val="28"/>
          <w:lang w:eastAsia="uk-UA"/>
        </w:rPr>
      </w:pPr>
    </w:p>
    <w:p w:rsidR="00BD1220" w:rsidRPr="007C19A4" w:rsidRDefault="00BD1220" w:rsidP="00820416">
      <w:pPr>
        <w:tabs>
          <w:tab w:val="left" w:pos="851"/>
        </w:tabs>
        <w:spacing w:after="0" w:line="240" w:lineRule="auto"/>
        <w:ind w:right="283" w:firstLine="567"/>
        <w:jc w:val="both"/>
        <w:rPr>
          <w:rFonts w:ascii="Times New Roman" w:eastAsia="Times New Roman" w:hAnsi="Times New Roman" w:cs="Times New Roman"/>
          <w:sz w:val="28"/>
          <w:szCs w:val="28"/>
          <w:lang w:eastAsia="uk-UA"/>
        </w:rPr>
      </w:pPr>
    </w:p>
    <w:tbl>
      <w:tblPr>
        <w:tblStyle w:val="ae"/>
        <w:tblW w:w="0" w:type="auto"/>
        <w:tblInd w:w="-34" w:type="dxa"/>
        <w:tblLayout w:type="fixed"/>
        <w:tblLook w:val="04A0" w:firstRow="1" w:lastRow="0" w:firstColumn="1" w:lastColumn="0" w:noHBand="0" w:noVBand="1"/>
      </w:tblPr>
      <w:tblGrid>
        <w:gridCol w:w="570"/>
        <w:gridCol w:w="7646"/>
        <w:gridCol w:w="8"/>
        <w:gridCol w:w="285"/>
        <w:gridCol w:w="285"/>
        <w:gridCol w:w="285"/>
        <w:gridCol w:w="270"/>
        <w:gridCol w:w="13"/>
        <w:gridCol w:w="288"/>
      </w:tblGrid>
      <w:tr w:rsidR="007C19A4" w:rsidRPr="007C19A4" w:rsidTr="00C73C86">
        <w:tc>
          <w:tcPr>
            <w:tcW w:w="570" w:type="dxa"/>
            <w:vMerge w:val="restart"/>
          </w:tcPr>
          <w:p w:rsidR="00C73C86" w:rsidRPr="007C19A4" w:rsidRDefault="00C73C86" w:rsidP="00C73C86">
            <w:pPr>
              <w:tabs>
                <w:tab w:val="left" w:pos="851"/>
              </w:tabs>
              <w:ind w:left="-108" w:right="-153"/>
              <w:jc w:val="center"/>
              <w:rPr>
                <w:rFonts w:ascii="Times New Roman" w:hAnsi="Times New Roman" w:cs="Times New Roman"/>
                <w:b/>
                <w:sz w:val="24"/>
                <w:szCs w:val="24"/>
              </w:rPr>
            </w:pPr>
            <w:r w:rsidRPr="007C19A4">
              <w:rPr>
                <w:rFonts w:ascii="Times New Roman" w:hAnsi="Times New Roman" w:cs="Times New Roman"/>
                <w:b/>
                <w:sz w:val="24"/>
                <w:szCs w:val="24"/>
              </w:rPr>
              <w:t>№</w:t>
            </w:r>
          </w:p>
          <w:p w:rsidR="00C73C86" w:rsidRPr="007C19A4" w:rsidRDefault="00C73C86" w:rsidP="00C73C86">
            <w:pPr>
              <w:tabs>
                <w:tab w:val="left" w:pos="851"/>
              </w:tabs>
              <w:ind w:left="-108" w:right="-153"/>
              <w:jc w:val="center"/>
              <w:rPr>
                <w:rFonts w:ascii="Times New Roman" w:hAnsi="Times New Roman" w:cs="Times New Roman"/>
                <w:b/>
                <w:sz w:val="24"/>
                <w:szCs w:val="24"/>
              </w:rPr>
            </w:pPr>
            <w:r w:rsidRPr="007C19A4">
              <w:rPr>
                <w:rFonts w:ascii="Times New Roman" w:hAnsi="Times New Roman" w:cs="Times New Roman"/>
                <w:b/>
                <w:sz w:val="24"/>
                <w:szCs w:val="24"/>
              </w:rPr>
              <w:t>п\п</w:t>
            </w:r>
          </w:p>
        </w:tc>
        <w:tc>
          <w:tcPr>
            <w:tcW w:w="7654" w:type="dxa"/>
            <w:gridSpan w:val="2"/>
            <w:vMerge w:val="restart"/>
          </w:tcPr>
          <w:p w:rsidR="00B45A23" w:rsidRPr="007C19A4" w:rsidRDefault="00C73C86" w:rsidP="00B45A23">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24"/>
                <w:szCs w:val="24"/>
              </w:rPr>
              <w:t>Критерії готовності до школи за БКДО</w:t>
            </w:r>
            <w:r w:rsidR="00BD1220">
              <w:rPr>
                <w:rFonts w:ascii="Times New Roman" w:hAnsi="Times New Roman" w:cs="Times New Roman"/>
                <w:b/>
                <w:sz w:val="24"/>
                <w:szCs w:val="24"/>
              </w:rPr>
              <w:t xml:space="preserve"> (</w:t>
            </w:r>
            <w:r w:rsidR="00A63AAC" w:rsidRPr="007C19A4">
              <w:rPr>
                <w:rFonts w:ascii="Times New Roman" w:hAnsi="Times New Roman" w:cs="Times New Roman"/>
                <w:b/>
                <w:sz w:val="24"/>
                <w:szCs w:val="24"/>
              </w:rPr>
              <w:t>2021</w:t>
            </w:r>
            <w:r w:rsidR="00BD1220">
              <w:rPr>
                <w:rFonts w:ascii="Times New Roman" w:hAnsi="Times New Roman" w:cs="Times New Roman"/>
                <w:b/>
                <w:sz w:val="24"/>
                <w:szCs w:val="24"/>
              </w:rPr>
              <w:t>)</w:t>
            </w:r>
          </w:p>
          <w:p w:rsidR="00C73C86" w:rsidRPr="007C19A4" w:rsidRDefault="00C73C86" w:rsidP="00A63AAC">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24"/>
                <w:szCs w:val="24"/>
              </w:rPr>
              <w:t xml:space="preserve">та </w:t>
            </w:r>
            <w:r w:rsidR="00A63AAC" w:rsidRPr="007C19A4">
              <w:rPr>
                <w:rFonts w:ascii="Times New Roman" w:hAnsi="Times New Roman" w:cs="Times New Roman"/>
                <w:b/>
                <w:sz w:val="24"/>
                <w:szCs w:val="24"/>
              </w:rPr>
              <w:t xml:space="preserve">освітньою </w:t>
            </w:r>
            <w:r w:rsidRPr="007C19A4">
              <w:rPr>
                <w:rFonts w:ascii="Times New Roman" w:hAnsi="Times New Roman" w:cs="Times New Roman"/>
                <w:b/>
                <w:sz w:val="24"/>
                <w:szCs w:val="24"/>
              </w:rPr>
              <w:t>програмою</w:t>
            </w:r>
            <w:r w:rsidR="00A63AAC" w:rsidRPr="007C19A4">
              <w:rPr>
                <w:rFonts w:ascii="Times New Roman" w:hAnsi="Times New Roman" w:cs="Times New Roman"/>
                <w:b/>
                <w:sz w:val="24"/>
                <w:szCs w:val="24"/>
              </w:rPr>
              <w:t xml:space="preserve"> </w:t>
            </w:r>
            <w:r w:rsidRPr="007C19A4">
              <w:rPr>
                <w:rFonts w:ascii="Times New Roman" w:hAnsi="Times New Roman" w:cs="Times New Roman"/>
                <w:b/>
                <w:sz w:val="24"/>
                <w:szCs w:val="24"/>
              </w:rPr>
              <w:t>«Я у Світі»</w:t>
            </w:r>
          </w:p>
        </w:tc>
        <w:tc>
          <w:tcPr>
            <w:tcW w:w="1426" w:type="dxa"/>
            <w:gridSpan w:val="6"/>
          </w:tcPr>
          <w:p w:rsidR="00C73C86" w:rsidRPr="007C19A4" w:rsidRDefault="00C73C86" w:rsidP="00C73C86">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24"/>
                <w:szCs w:val="24"/>
              </w:rPr>
              <w:t xml:space="preserve">Оцінка </w:t>
            </w:r>
          </w:p>
          <w:p w:rsidR="00C73C86" w:rsidRPr="007C19A4" w:rsidRDefault="00C73C86" w:rsidP="00C73C86">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16"/>
                <w:szCs w:val="24"/>
              </w:rPr>
              <w:t>(за 4-х бальною шкалою)</w:t>
            </w:r>
          </w:p>
        </w:tc>
      </w:tr>
      <w:tr w:rsidR="007C19A4" w:rsidRPr="007C19A4" w:rsidTr="00C73C86">
        <w:tc>
          <w:tcPr>
            <w:tcW w:w="570" w:type="dxa"/>
            <w:vMerge/>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7654" w:type="dxa"/>
            <w:gridSpan w:val="2"/>
            <w:vMerge/>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4</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3</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2</w:t>
            </w: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1</w:t>
            </w: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0</w:t>
            </w:r>
          </w:p>
        </w:tc>
      </w:tr>
      <w:tr w:rsidR="007C19A4" w:rsidRPr="007C19A4" w:rsidTr="00042B2E">
        <w:trPr>
          <w:trHeight w:val="176"/>
        </w:trPr>
        <w:tc>
          <w:tcPr>
            <w:tcW w:w="9650" w:type="dxa"/>
            <w:gridSpan w:val="9"/>
          </w:tcPr>
          <w:p w:rsidR="00C73C86" w:rsidRPr="007C19A4" w:rsidRDefault="00A63AAC" w:rsidP="00C73C86">
            <w:pPr>
              <w:pStyle w:val="a3"/>
              <w:tabs>
                <w:tab w:val="left" w:pos="851"/>
              </w:tabs>
              <w:ind w:left="0"/>
              <w:jc w:val="center"/>
              <w:rPr>
                <w:rFonts w:ascii="Times New Roman" w:hAnsi="Times New Roman" w:cs="Times New Roman"/>
                <w:b/>
                <w:sz w:val="24"/>
                <w:szCs w:val="24"/>
              </w:rPr>
            </w:pPr>
            <w:r w:rsidRPr="00042B2E">
              <w:rPr>
                <w:rFonts w:ascii="Times New Roman" w:hAnsi="Times New Roman" w:cs="Times New Roman"/>
                <w:b/>
                <w:szCs w:val="24"/>
              </w:rPr>
              <w:t>ОСВІТНІЙ НАПРЯМ</w:t>
            </w:r>
            <w:r w:rsidR="00C73C86" w:rsidRPr="00042B2E">
              <w:rPr>
                <w:rFonts w:ascii="Times New Roman" w:hAnsi="Times New Roman" w:cs="Times New Roman"/>
                <w:b/>
                <w:szCs w:val="24"/>
              </w:rPr>
              <w:t xml:space="preserve"> «ОСОБИСТІСТЬ ДИТИНИ»</w:t>
            </w:r>
          </w:p>
        </w:tc>
      </w:tr>
      <w:tr w:rsidR="007C19A4" w:rsidRPr="007C19A4" w:rsidTr="00C73C86">
        <w:trPr>
          <w:trHeight w:val="24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Визначає і правильно називає  частини тіла та основні органи, їх елементарні функції; знає про призначення органів чуттів (очі, ніс, вуха, язик, пальці); дотримується правил їх охорони.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70"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301"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30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ознаки етапів життя людини – дитинство, юність, зрілість, старість.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70"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301"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знання про основні чинники збереження здоров’я (рухова діяльність, загартування, щоденна ранкова гімнастика,  масаж, правильне харчування, безпечна поведінка, гігієна тіла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Орієнтується в основних показниках власного здоров’я; називає основні ознаки захворювання; виконує окремі лікувальні процедури (під наглядом).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Відрізняє корисну їжу і напої від шкідливих; орієнтується в ознаках спраги та голоду; має знання про значення питної води для здоров’я.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Самостійно виконує основні гігієнічні процедури, володіє елементарними навичками особистої гігієни; контролює власну поставу.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правила безпечної поведінки вдома, у дитячому садку, на вулиці, на воді, льоду, ігровому, спортивному майданчиках; знає про стихійні явища, їх </w:t>
            </w:r>
            <w:r w:rsidRPr="007C19A4">
              <w:rPr>
                <w:rFonts w:ascii="Times New Roman" w:hAnsi="Times New Roman" w:cs="Times New Roman"/>
              </w:rPr>
              <w:lastRenderedPageBreak/>
              <w:t>наслідки та безпечне поводження під час їх виникнення.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правила поводження з незнайомими предметами, речовинами, ліками.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правила пожежної та електробезпеки; дотримується ПДР, знає основні дорожні знаки; вміє скористатися  телефонами служб допомоги 101, 102, 103, 104.</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Диференціює поняття «безпечне», «небезпечне», «свої», «чужі».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Негативно ставиться до шкідливих звичок; розрізняє хороші-погані звички.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12.</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Вміє виконувати гімнастичні вправи, бере активну участь у рухливих іграх.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основними рухами, загальнорозвивальними вправами та вправами спортивного характеру (відповідно до вимог програми).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сформовані фізичні якості: швидкість, спритність, сила, витривалість, гнучкість.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Орієнтується в ознаках статевої належності; з повагою ставиться до протилежної статі; радіє своєму імені, прізвищу, по батькові, які вказують на її належність до роду, своєї сім’ї, її традицій і звичаїв.</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Знає свої права та обов’язки, захищає свою власну думку та гідність.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Розуміє зміст понять «авторитет», «совість», «справедливість».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свої уподобання, прихильності, інтереси; орієнтується в основних емоціях і почуттях, намагається стримувати негативні емоції; диференціює добро і зло.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Дотримується статево-рольової поведінки; вміє поводитися довільно.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певну думку про себе, може сформулювати узагальнене судження про себе.</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8224" w:type="dxa"/>
            <w:gridSpan w:val="3"/>
          </w:tcPr>
          <w:p w:rsidR="00C73C86" w:rsidRPr="007C19A4" w:rsidRDefault="00C73C86" w:rsidP="00C73C86">
            <w:pPr>
              <w:pStyle w:val="a3"/>
              <w:tabs>
                <w:tab w:val="left" w:pos="851"/>
              </w:tabs>
              <w:ind w:left="0"/>
              <w:jc w:val="right"/>
              <w:rPr>
                <w:rFonts w:ascii="Times New Roman" w:hAnsi="Times New Roman" w:cs="Times New Roman"/>
                <w:b/>
                <w:sz w:val="24"/>
                <w:szCs w:val="24"/>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9650" w:type="dxa"/>
            <w:gridSpan w:val="9"/>
          </w:tcPr>
          <w:p w:rsidR="00C73C86" w:rsidRPr="007C19A4" w:rsidRDefault="00A63AAC" w:rsidP="00A63AAC">
            <w:pPr>
              <w:pStyle w:val="a3"/>
              <w:tabs>
                <w:tab w:val="left" w:pos="851"/>
              </w:tabs>
              <w:ind w:left="0"/>
              <w:jc w:val="center"/>
              <w:rPr>
                <w:rFonts w:ascii="Times New Roman" w:hAnsi="Times New Roman" w:cs="Times New Roman"/>
                <w:sz w:val="24"/>
                <w:szCs w:val="24"/>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rPr>
              <w:t>«ДИТИНА В СОЦІУМІ</w:t>
            </w:r>
            <w:r w:rsidRPr="00042B2E">
              <w:rPr>
                <w:rFonts w:ascii="Times New Roman" w:hAnsi="Times New Roman" w:cs="Times New Roman"/>
                <w:b/>
              </w:rPr>
              <w:t>»</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сім’я – це об’єднання близьких людей, які проживають разом, мають спільне господарство, піклуються одне про одного, ставляться до старших і молодших членів родини з любов’ю, повагою і довірою.</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Вміє розповісти про кожного члена сім’ї, охарактеризувати особливості його зовнішності і характеру, звички, спосіб життя, улюблені заняття.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Розуміє, що батьки – найрідніші люди, які доглядають та виховують своїх дітей, ставляться до них з любов’ю, повагою і турботою.</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що рідні брати і сестри – це діти, народжені одними батьками.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що бабуся і дідусь – це батьки мами й тата, шанобливо ставиться до них, піклується про їхнє здоров’я.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Співчуває хворим членам родини, надає посильну допомогу.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що родина об’єднує всіх родичів мами і тата; знає про свій рід, його історію; бере участь у складанні родовідного дерева.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Проявляє інтерес до спільних родинних справ, сімейних традицій, свят, зустрічей, фото-та </w:t>
            </w:r>
            <w:proofErr w:type="spellStart"/>
            <w:r w:rsidRPr="007C19A4">
              <w:rPr>
                <w:rFonts w:ascii="Times New Roman" w:hAnsi="Times New Roman" w:cs="Times New Roman"/>
              </w:rPr>
              <w:t>фільмотек</w:t>
            </w:r>
            <w:proofErr w:type="spellEnd"/>
            <w:r w:rsidRPr="007C19A4">
              <w:rPr>
                <w:rFonts w:ascii="Times New Roman" w:hAnsi="Times New Roman" w:cs="Times New Roman"/>
              </w:rPr>
              <w:t>.</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Проявляє чуйність та уважність, прагне бути причетною до спільних турбот і проблем сім’ї; вміє проявляти любов і турботу про рідних та близьких.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Диференціює рідних, знайомих, чужих людей та знає, як з ними поводитися.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різноманітність різних професій, професійну діяльність рідних і знайомих дорослих; виявляє інтерес до різних професій дорослих.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сформовані уявлення про школу, де  буде навчатися, знайомитися з новими педагогами й однолітками (вчителями,  школярами, учнями).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доброту, гуманність, щирість, милосердя, справедливість, чесність як важливі риси людини.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Розуміє зміст понять «дружба» і «товаришування»; має уявлення про дружбу як прояв взаємної довіри, відданості і поваги між людьми; має своїх друзів, до яких проявляє особливу прихильність.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віковими групами свого ЗДО (молодша, середня, старша) та правилами взаємодії між дітьми у групі, яку вона відвідує; знає колектив працівників ЗДО та активно з ними спілкується.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В разі потреби вміє звернутися за допомогою до незнайомої людини (поліцейського, водія, контролера у транспорті, продавця  чи охоронця у </w:t>
            </w:r>
            <w:r w:rsidRPr="007C19A4">
              <w:rPr>
                <w:rFonts w:ascii="Times New Roman" w:hAnsi="Times New Roman" w:cs="Times New Roman"/>
              </w:rPr>
              <w:lastRenderedPageBreak/>
              <w:t>магазині).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різними соціальними ролями людей (знайомі, незнайомі, свої, чужі, діти, дорослі, жінки, чоловіки,  хлопчики, дівчатка, молоді люди, літні).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живе в Україні (на Батьківщині), що вона українка, розмовляє  українською мовою; знає Державні та народні символи, національний одяг,  народні ремесла, національних героїв, народні та державні свята.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з людей складаються різні народи, які живуть у різних країнах  і мають свою мову, культуру, традиції; усвідомлює існування відмінностей у їх зовнішньому вигляді, їжі, способі життя.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Проявляє почуття патріотизму, прагнення жити в мирі і злагоді з усіма народами; диференціює поняття «добро» і «зло».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495"/>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Дотримується елементарних форм культури спілкування та мовленнєвого етикету з рідними, іншими дорослими, однолітками.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249"/>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042B2E">
        <w:trPr>
          <w:trHeight w:val="119"/>
        </w:trPr>
        <w:tc>
          <w:tcPr>
            <w:tcW w:w="9650" w:type="dxa"/>
            <w:gridSpan w:val="9"/>
          </w:tcPr>
          <w:p w:rsidR="00C73C86" w:rsidRPr="007C19A4" w:rsidRDefault="00A63AAC" w:rsidP="00A63AAC">
            <w:pPr>
              <w:pStyle w:val="a3"/>
              <w:tabs>
                <w:tab w:val="left" w:pos="851"/>
              </w:tabs>
              <w:ind w:left="0"/>
              <w:jc w:val="center"/>
              <w:rPr>
                <w:rFonts w:ascii="Times New Roman" w:hAnsi="Times New Roman" w:cs="Times New Roman"/>
                <w:b/>
                <w:sz w:val="24"/>
                <w:szCs w:val="24"/>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szCs w:val="24"/>
              </w:rPr>
              <w:t xml:space="preserve">«ДИТИНА У СВІТІ </w:t>
            </w:r>
            <w:r w:rsidRPr="00042B2E">
              <w:rPr>
                <w:rFonts w:ascii="Times New Roman" w:hAnsi="Times New Roman" w:cs="Times New Roman"/>
                <w:b/>
                <w:szCs w:val="24"/>
              </w:rPr>
              <w:t>МИСТЕЦТВА</w:t>
            </w:r>
            <w:r w:rsidR="00C73C86" w:rsidRPr="00042B2E">
              <w:rPr>
                <w:rFonts w:ascii="Times New Roman" w:hAnsi="Times New Roman" w:cs="Times New Roman"/>
                <w:b/>
                <w:szCs w:val="24"/>
              </w:rPr>
              <w:t>»</w:t>
            </w: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адресу проживання, адресу дитячого садка: село,  вулиця, номер будинку, район, область, країна.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різницю між сільським і міським житлом і побутом, його сучасним і минулим; розуміє залежність рівня життя людини від житлово-комунальних послуг.</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Усвідомлює, що для життя людини потрібні предмети побуту і вжитку (меблі, посуд, побутові електроприлади).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різні види транспортних засобів (наземний, підземний, повітряний, водний, спеціальний, сільськогосподарський транспорт); засоби комунікації (телебачення, радіо, газети, журнали, телефон, Інтернет, факс); соціальні установи (вокзал, аеропорт, музей, театр, цирк, школа, лікарня, аптека, магазин).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основні професії, їх значення (промислові, будівельні, спеціальні, сільськогосподарські, творчі).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елементарні знання про  виробництво різних предметів ужитку, технічних приладів та знарядь, технічних засобів і зв’язку, продуктів харчування, гігієни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Оперує узагальнювальними поняттями (меблі, одяг, транспорт, білизна, знаряддя, побутові прилади).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навиками самообслуговування, праці в природі і побуті, господарсько-побутової праці.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Розуміє поняття «бережливість», «ощадливість», «економність», бережно ставиться до предметів навколишньої дійсності, особистих речей.</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Застосовує елементарні економічні поняття (товар-гроші, ціна, дешево-дорого, зарплата, бюджет, прибуток,  реклама, банк); ощадливо ставиться до речей, грошових витрат, рахує гроші (1, 2, 5, 10 грн).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властивостями  різних матеріалів, технологією їх використання; дотримується правил безпечної діяльності.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види мистецтва: декоративно-прикладне, живопис, графіка, скульптура, архітектура,  дизайн.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прийомами роботи з різними зображальними матеріалами (фарби, олівці, фломастери, пастель, глина, пластилін, тісто, папір, тканина, природній матеріал).</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технічними прийомами роботи з різними матеріалами при малюванні, ліпленні, аплікації, конструюванні, в художній праці.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Застосовує виражальні можливості лінії, кольору, ритму, композиції; експериментує, змішуючи кольори.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прізвища, твори улюблених вітчизняних та зарубіжних митців, пригадує їхній зміст, порівнює твори; експериментує з картинами.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нетрадиційними техніками малювання.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основні жанри музичного мистецтва (пісня, марш, танець); виразно співає дитячі пісні,  володіє  елементарною технікою  виконання хороводів, танців, рухів.</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19.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дитячі музичні інструменти,  відтворює на них прості ритмічні мелодії.</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вокальну та інструментальну музику; має досвід індивідуального та колективного виконання твору; володіє своїм голосом, співає легко, дзвінко.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композиторів і їх твори; охоче слухає та може дати характеристику музичного твору.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різні види театрів,  має навички перевтілення у сценічний образ (позитивний, негативний); артистично виконує ролі, імпровізує, емоційно реагує на  зміст вистави; творчо застосовує  художньо-мовленнєвий та музично-</w:t>
            </w:r>
            <w:proofErr w:type="spellStart"/>
            <w:r w:rsidRPr="007C19A4">
              <w:rPr>
                <w:rFonts w:ascii="Times New Roman" w:hAnsi="Times New Roman" w:cs="Times New Roman"/>
              </w:rPr>
              <w:t>пластично</w:t>
            </w:r>
            <w:proofErr w:type="spellEnd"/>
            <w:r w:rsidRPr="007C19A4">
              <w:rPr>
                <w:rFonts w:ascii="Times New Roman" w:hAnsi="Times New Roman" w:cs="Times New Roman"/>
              </w:rPr>
              <w:t>-пісенний досвід у театралізації, святах і розвагах.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види літературного мистецтва (вірш, казка, оповідання, байка); називає автора твору; вміє декламувати вірші напам’ять, переказувати знайомі казки, мультфільми, застосовувати усну народну творчість в іграх та у спілкуванні; вдається до римування та словотворчості; експериментує  з казками.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315"/>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навички образного мовлення, дотримується мовленнєвого етикету.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80"/>
        </w:trPr>
        <w:tc>
          <w:tcPr>
            <w:tcW w:w="8224" w:type="dxa"/>
            <w:gridSpan w:val="3"/>
          </w:tcPr>
          <w:p w:rsidR="00C73C86" w:rsidRPr="007C19A4" w:rsidRDefault="00C73C86" w:rsidP="00C73C86">
            <w:pPr>
              <w:jc w:val="right"/>
              <w:rPr>
                <w:rFonts w:ascii="Times New Roman" w:hAnsi="Times New Roman" w:cs="Times New Roman"/>
                <w:b/>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9650" w:type="dxa"/>
            <w:gridSpan w:val="9"/>
          </w:tcPr>
          <w:p w:rsidR="00C73C86" w:rsidRPr="007C19A4" w:rsidRDefault="00A63AAC" w:rsidP="00C73C86">
            <w:pPr>
              <w:pStyle w:val="a3"/>
              <w:tabs>
                <w:tab w:val="left" w:pos="851"/>
              </w:tabs>
              <w:ind w:left="0"/>
              <w:jc w:val="center"/>
              <w:rPr>
                <w:rFonts w:ascii="Times New Roman" w:hAnsi="Times New Roman" w:cs="Times New Roman"/>
                <w:b/>
                <w:sz w:val="24"/>
                <w:szCs w:val="24"/>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szCs w:val="24"/>
              </w:rPr>
              <w:t>«ДИТИНА В ПРИРОДНОМУ ДОВКІЛЛІ»</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знання про Землю як планету, на якій живе людство, її форму, складники (повітря, суша, вода);  «суходіл» як тверду поверхню землі (материки), її форми (рівнини, пагорби, гори, яри); корисні копалини (вугілля, газ, нафта, торф тощо); клімат (сухий, вологий, холодний);  орієнтується на глобусі та карті України.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знання  про вітер,  повітря, воду (її стани), ґрунт і їх значення для життя на Землі.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Розпізнає  і називає рослини: 3-4 види дерев (каштан, липа, тополя, акація, ялина, сосна, береза, дуб, клен, горобина); плодові (яблуня, груша, слива, вишня); овочі (картопля, морква, капуста, огірок, помідор, цибуля, часник, квасоля, редис); кімнатні (фікус, бегонія, лілія амазонська, традесканція, алое, </w:t>
            </w:r>
            <w:proofErr w:type="spellStart"/>
            <w:r w:rsidRPr="007C19A4">
              <w:rPr>
                <w:rFonts w:ascii="Times New Roman" w:hAnsi="Times New Roman" w:cs="Times New Roman"/>
              </w:rPr>
              <w:t>клівія</w:t>
            </w:r>
            <w:proofErr w:type="spellEnd"/>
            <w:r w:rsidRPr="007C19A4">
              <w:rPr>
                <w:rFonts w:ascii="Times New Roman" w:hAnsi="Times New Roman" w:cs="Times New Roman"/>
              </w:rPr>
              <w:t>); 3-4 види квітів (жоржини, айстри, пролісок, фіалка, підсніжник, тюльпан, нарцис, морозці); ягоди (полуниця, суниця, чорниця, малина, смородина); фрукти (яблуко, груша, слива, вишня); кущі (бузок, жасмин).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гриби бувають їстівні (сироїжки, білий гриб, маслюк, лисички) та отруйні (мухомор, біла поганка); з ними слід поводитися обережно.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лікарські рослини і їх властивості (кропива, подорожник, чистотіл, нагідки, безсмертник, м’ята, ромашка, мати-й-мачуха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свійські (кішка, собака, свиня, коза, кінь, кролик, корова, вівця), дикі  тварини (заєць, ведмідь, вовк, лисиця, білка, їжак, тигр, мавпа, слон,  лев, носоріг, жираф, кенгуру), особливості їхнього зовнішнього вигляду, будови тіла, умов проживання у різні пори року; називає дитинчат тварин.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Має знання  про рибок акваріума, розрізняє  їхню будову, знає умови догляду,  як пересуваються; розрізняє   риб (лящ, щука, короп), земноводних і плазунів (жаба, гадюка, вуж).</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5 -6 видів птахів (горобець, ворона, голуб, синиця, снігур, ластівка, грак, шпак, яструб, жайворонок) за їх розміром, забарвленням, голосами; свійських птахів і їх дитинчат (півень, курка, качка, гуска, індик); 3-4 види  комах (муха, комар, жук, бджола, жук-сонечко, метелик-лимонниця, коник-стрибунець, мураха, павук); помічає  зміни, що відбуваються у їх поведінці в різні пори року.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пори року, їх характерні ознаки; розуміє  зв’язки між погодними умовами та їх наслідками для рослин, тварин, людей; фіксує зміни в природі у календарях погоди і природи.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про хмари, їх  види, причини утворення  ( перисті, купчасті, шаруваті), вплив на зміну погоди;  види опадів  та явищ після негоди (дощ, град, блискавка,  веселка, сніг, заметіль, хуртовина, ожеледиця), їх вплив на стан природи.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Має знання про стихійні лиха (шторм на морі, посухи на землі, пожежі, </w:t>
            </w:r>
            <w:r w:rsidRPr="007C19A4">
              <w:rPr>
                <w:rFonts w:ascii="Times New Roman" w:hAnsi="Times New Roman" w:cs="Times New Roman"/>
              </w:rPr>
              <w:lastRenderedPageBreak/>
              <w:t>землетруси, виверження вулкану), їх наслідки для природи та людини; має навички правильного поводження у небезпечних ситуаціях.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12.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і розрізняє основні властивості води, каміння,  піску, глини, корисних копалин;  розуміє  їх значення у житті людини та правила їх бережного використання.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Експериментує  з водою, піском, снігом, камінням, черепашками, пір’ям, насінням, листям  дерев, шишками, каштанами; дотримується простих правил безпечного поводження з  ними.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Усвідомлює зв'язок  природи та життєдіяльності людини: обробляє  землю, вирощує  харчові та технічні культури, будує  житло, працює і відпочиває.</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існують  позитивні (створення заповідників,  занесення до Червоної книги, очищення водойм, прибирання і переробка сміття) та негативні наслідки діяльності людини (вирубка лісів, обробка землі хімікатами,  забруднення водойм та повітря, захаращення сміттям).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Має уявлення про природоохоронну діяльність людей у своєму регіоні, населеному пункті.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основні об’єкти Космосу  (Сонце, Місяць, зірки, планети Марс, Юпітер, Венера); розуміє вплив Космосу на стан життя на Землі (спалахи на Сонці – магнітні бурі на Землі – погане самопочуття  людей);  знає, що Земля робить один оберт за рік навколо Сонця.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5C704E">
            <w:pPr>
              <w:jc w:val="both"/>
              <w:rPr>
                <w:rFonts w:ascii="Times New Roman" w:hAnsi="Times New Roman" w:cs="Times New Roman"/>
              </w:rPr>
            </w:pPr>
            <w:r w:rsidRPr="007C19A4">
              <w:rPr>
                <w:rFonts w:ascii="Times New Roman" w:hAnsi="Times New Roman" w:cs="Times New Roman"/>
              </w:rPr>
              <w:t xml:space="preserve">Знає, що  космонавти  літають у Космос на космічних кораблях, вивчають його за допомогою </w:t>
            </w:r>
            <w:r w:rsidR="005C704E">
              <w:rPr>
                <w:rFonts w:ascii="Times New Roman" w:hAnsi="Times New Roman" w:cs="Times New Roman"/>
              </w:rPr>
              <w:t>супутників та космічних станцій.</w:t>
            </w:r>
            <w:r w:rsidRPr="007C19A4">
              <w:rPr>
                <w:rFonts w:ascii="Times New Roman" w:hAnsi="Times New Roman" w:cs="Times New Roman"/>
              </w:rPr>
              <w:t xml:space="preserve"> </w:t>
            </w:r>
            <w:r w:rsidR="005C704E">
              <w:rPr>
                <w:rFonts w:ascii="Times New Roman" w:hAnsi="Times New Roman" w:cs="Times New Roman"/>
              </w:rPr>
              <w:t xml:space="preserve">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9650" w:type="dxa"/>
            <w:gridSpan w:val="9"/>
          </w:tcPr>
          <w:p w:rsidR="00C73C86" w:rsidRPr="00042B2E" w:rsidRDefault="00A63AAC" w:rsidP="00C73C86">
            <w:pPr>
              <w:pStyle w:val="a3"/>
              <w:tabs>
                <w:tab w:val="left" w:pos="851"/>
              </w:tabs>
              <w:ind w:left="0"/>
              <w:jc w:val="center"/>
              <w:rPr>
                <w:rFonts w:ascii="Times New Roman" w:hAnsi="Times New Roman" w:cs="Times New Roman"/>
                <w:b/>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rPr>
              <w:t>«ДИТИНА В СЕНСОРНО-ПІЗНАВАЛЬНОМУ ПРОСТОРІ»</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Порівнює множини за кількістю, використовує слова «багато»,  «мало», «більше», «менше», «стільки ж», «однаково».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Лічить в межах 10 (20) у прямому та зворотному порядках, користується  кількісними та порядковими числівниками.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цифри від 0 до 10.</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Лічить парами, трійками, п’ятірками.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кількісний склад числа в межах 10.</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Порівнює суміжні числа в межах 10.</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Складає числа з двох менших в межах 10; розуміє поняття «на 1\2 одиниці менше\більше».</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Виконує математичні дії на  додавання та віднімання, використовує знаки  «+», «−», «=», «&lt;», «&gt;».</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структуру задачі; розв’язує елементарні математичні та логічні задачі; здійснює найпростіші усні обчислення на додавання та віднімання.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площинні (трикутник, квадрат, прямокутник, багатокутник, круг, овал) та об’ємні (куб, куля, циліндр, конус, піраміда) геометричні фігури, їх елементи.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різні множини: посуд, одяг, транспорт, іграшки, меблі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Вимірює величини, користуючись умовною міркою: смужкою, долонею, олівцем, стрічкою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Порівнює предмети за величиною (довжиною, шириною, висотою, об’ємом  та масою; знає одиниці вимірювання (см, м, л, г, кг).</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Викладає серіаційний ряд в порядку зростання\спадання певних ознак величини та маси: тонкий-тонший-найтонший; короткий-довший-найдовший; високий-вищий-найвищий; легший-важчий-найважчий, глибокий-глибший-найглибший.</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Орієнтується в просторі (ближче, далі, ліворуч, праворуч, всередині, від, над, зверху, внизу, перший, останній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в певному порядку пори року, місяці, дні тижня, частини доби.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Встановлює послідовність подій: сьогодні, вчора, завтра, раніше, потім, зараз.</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час за допомогою годинника  (з точністю до півгодини).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Моделює, експериментує в довкіллі, користується планом, схемою, моделями.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Розрізняє форму, величину, колір, вагу, фактуру; розподіляє предмети на </w:t>
            </w:r>
            <w:proofErr w:type="spellStart"/>
            <w:r w:rsidRPr="007C19A4">
              <w:rPr>
                <w:rFonts w:ascii="Times New Roman" w:hAnsi="Times New Roman" w:cs="Times New Roman"/>
              </w:rPr>
              <w:t>пло</w:t>
            </w:r>
            <w:r w:rsidR="00042B2E">
              <w:rPr>
                <w:rFonts w:ascii="Times New Roman" w:hAnsi="Times New Roman" w:cs="Times New Roman"/>
              </w:rPr>
              <w:t>-</w:t>
            </w:r>
            <w:r w:rsidRPr="007C19A4">
              <w:rPr>
                <w:rFonts w:ascii="Times New Roman" w:hAnsi="Times New Roman" w:cs="Times New Roman"/>
              </w:rPr>
              <w:t>щині</w:t>
            </w:r>
            <w:proofErr w:type="spellEnd"/>
            <w:r w:rsidRPr="007C19A4">
              <w:rPr>
                <w:rFonts w:ascii="Times New Roman" w:hAnsi="Times New Roman" w:cs="Times New Roman"/>
              </w:rPr>
              <w:t>, складає орнаменти з різних за кольором, розміром  геометричних фігур.</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сприймає об’єкт різними органами  чуття: зором, дотиком, нюхом, слухом, смаком.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властивості, якості предметів (гладкий, шорсткий, м’який, металевий, дерев’яний, скляний, бавовняний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прийомами узагальнення, класифікації, порівняння, зіставлення.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9650" w:type="dxa"/>
            <w:gridSpan w:val="9"/>
          </w:tcPr>
          <w:p w:rsidR="00C73C86" w:rsidRPr="007C19A4" w:rsidRDefault="00A63AAC" w:rsidP="00C73C86">
            <w:pPr>
              <w:pStyle w:val="a3"/>
              <w:tabs>
                <w:tab w:val="left" w:pos="851"/>
              </w:tabs>
              <w:ind w:left="0"/>
              <w:jc w:val="center"/>
              <w:rPr>
                <w:rFonts w:ascii="Times New Roman" w:hAnsi="Times New Roman" w:cs="Times New Roman"/>
                <w:sz w:val="24"/>
                <w:szCs w:val="24"/>
              </w:rPr>
            </w:pPr>
            <w:r w:rsidRPr="00042B2E">
              <w:rPr>
                <w:rFonts w:ascii="Times New Roman" w:hAnsi="Times New Roman" w:cs="Times New Roman"/>
                <w:b/>
              </w:rPr>
              <w:t xml:space="preserve">ОСВІТНІЙ НАПРЯМ </w:t>
            </w:r>
            <w:r w:rsidR="00C73C86" w:rsidRPr="00042B2E">
              <w:rPr>
                <w:rFonts w:ascii="Times New Roman" w:eastAsia="Calibri" w:hAnsi="Times New Roman" w:cs="Times New Roman"/>
                <w:b/>
              </w:rPr>
              <w:t>«ГРА ДИТИНИ»</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Самостійно організовує різні види ігор; надає перевагу грі як провідній діяльності; використовує власний досвід для створення ігрових задумів.</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багато рухливих ігор; охоче бере участь у руховій діяльності; придумує власні ігри; дотримується правил гри, погоджує свої дії з діями однолітків.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українські народні ігри малих форм, розуміє зміст примовок, закличок, лічилок, мирилок, загадок; вміє погоджувати дії зі словами, самостійно складати подібні віршовані тексти.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хороводні ігри; бере участь у них, розуміє зміст хороводних пісень.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Розгортає елементарну сюжетно-рольову гру з 2-3 і більше ігрових ситуацій, будує рольові діалоги з її учасниками, пропонує сюжет і ролі для інших дітей.</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Грає на самоті та об’єднується з однолітками; творчо розвиває сюжет.</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Покладає на себе одну-дві з 2-3 ролей; добирає  предмети, іграшки, атрибути для неї, предмети-замінники, різні будівельні споруди для обігрування; розрізняє головні та другорядні ролі, бажані та небажані для себе, легкі і складні, цікаві і нецікаві.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Виявляє бажання переходити від нечисленних ігрових угруповань до більш численних; діє злагоджено з іншими дітьми, проявляє ініціативу.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 Грає з будматеріалом і конструкторами (зокрема LEGO), природним і штучним матеріалом; розрізняє і правильно називає складові конструкції; створює власні споруди за зразком, умовою, задумом.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Вміє розподіляти в іграх ролі за статевим принципом; імітує в іграх професій-ні жіночі і чоловічі якості і вміння; відтворює статево-рольову поведінку.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Охоче грає в дидактичні ігри на ознайомлення з формою, кольором, </w:t>
            </w:r>
            <w:proofErr w:type="spellStart"/>
            <w:r w:rsidRPr="007C19A4">
              <w:rPr>
                <w:rFonts w:ascii="Times New Roman" w:hAnsi="Times New Roman" w:cs="Times New Roman"/>
              </w:rPr>
              <w:t>величи</w:t>
            </w:r>
            <w:proofErr w:type="spellEnd"/>
            <w:r w:rsidRPr="007C19A4">
              <w:rPr>
                <w:rFonts w:ascii="Times New Roman" w:hAnsi="Times New Roman" w:cs="Times New Roman"/>
              </w:rPr>
              <w:t>-</w:t>
            </w:r>
          </w:p>
          <w:p w:rsidR="00C73C86" w:rsidRPr="007C19A4" w:rsidRDefault="00C73C86" w:rsidP="00C73C86">
            <w:pPr>
              <w:jc w:val="both"/>
              <w:rPr>
                <w:rFonts w:ascii="Times New Roman" w:hAnsi="Times New Roman" w:cs="Times New Roman"/>
              </w:rPr>
            </w:pPr>
            <w:proofErr w:type="spellStart"/>
            <w:r w:rsidRPr="007C19A4">
              <w:rPr>
                <w:rFonts w:ascii="Times New Roman" w:hAnsi="Times New Roman" w:cs="Times New Roman"/>
              </w:rPr>
              <w:t>ною</w:t>
            </w:r>
            <w:proofErr w:type="spellEnd"/>
            <w:r w:rsidRPr="007C19A4">
              <w:rPr>
                <w:rFonts w:ascii="Times New Roman" w:hAnsi="Times New Roman" w:cs="Times New Roman"/>
              </w:rPr>
              <w:t xml:space="preserve"> предметів, живою та неживою природою, природними явищами, з   працею людей  різних професій та моральними якостями людини тощо; свідомо і вимогливо дотримується  ігрових правил.</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Проявляє інтерес до інтелектуальних ігор (загадки, кросворди, ребуси, </w:t>
            </w:r>
            <w:proofErr w:type="spellStart"/>
            <w:r w:rsidRPr="007C19A4">
              <w:rPr>
                <w:rFonts w:ascii="Times New Roman" w:hAnsi="Times New Roman" w:cs="Times New Roman"/>
              </w:rPr>
              <w:t>чайнворди</w:t>
            </w:r>
            <w:proofErr w:type="spellEnd"/>
            <w:r w:rsidRPr="007C19A4">
              <w:rPr>
                <w:rFonts w:ascii="Times New Roman" w:hAnsi="Times New Roman" w:cs="Times New Roman"/>
              </w:rPr>
              <w:t xml:space="preserve">, шашки, шахи, вікторини тощо), до різноманітних </w:t>
            </w:r>
            <w:proofErr w:type="spellStart"/>
            <w:r w:rsidRPr="007C19A4">
              <w:rPr>
                <w:rFonts w:ascii="Times New Roman" w:hAnsi="Times New Roman" w:cs="Times New Roman"/>
              </w:rPr>
              <w:t>мозаїк</w:t>
            </w:r>
            <w:proofErr w:type="spellEnd"/>
            <w:r w:rsidRPr="007C19A4">
              <w:rPr>
                <w:rFonts w:ascii="Times New Roman" w:hAnsi="Times New Roman" w:cs="Times New Roman"/>
              </w:rPr>
              <w:t xml:space="preserve">, </w:t>
            </w:r>
            <w:proofErr w:type="spellStart"/>
            <w:r w:rsidRPr="007C19A4">
              <w:rPr>
                <w:rFonts w:ascii="Times New Roman" w:hAnsi="Times New Roman" w:cs="Times New Roman"/>
              </w:rPr>
              <w:t>пазлів</w:t>
            </w:r>
            <w:proofErr w:type="spellEnd"/>
            <w:r w:rsidRPr="007C19A4">
              <w:rPr>
                <w:rFonts w:ascii="Times New Roman" w:hAnsi="Times New Roman" w:cs="Times New Roman"/>
              </w:rPr>
              <w:t>, розрізних картинок,  лото, кубиків з картинками й іншого настільного матеріалу та комп’ютерних ігор з наочними екранними образами.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Приймає активну участь в іграх-розвагах (народних, авторських); охоче проводить рухливі ігри, ігри-естафети, ігри-атракціони  на вулиці, відстоюючи право на вибір гри.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впізнає і називає глиняні, дерев’яні, металеві українські народні іграшки та місце їх виготовлення (</w:t>
            </w:r>
            <w:proofErr w:type="spellStart"/>
            <w:r w:rsidRPr="007C19A4">
              <w:rPr>
                <w:rFonts w:ascii="Times New Roman" w:hAnsi="Times New Roman" w:cs="Times New Roman"/>
              </w:rPr>
              <w:t>Опішня</w:t>
            </w:r>
            <w:proofErr w:type="spellEnd"/>
            <w:r w:rsidRPr="007C19A4">
              <w:rPr>
                <w:rFonts w:ascii="Times New Roman" w:hAnsi="Times New Roman" w:cs="Times New Roman"/>
              </w:rPr>
              <w:t>, Косів, Яворів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різними видами іграшок; грається з українськими народними іграшками та іграшками з природних матеріалів, виготовлених власноруч.</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Самостійно організовує  ігри-драматизації та театралізовані ігри різних видів;        драматизує знайомі казкові сюжети та реальні життєві ситуації; веде простий діалог з іншими учасниками гри, використовуючи міміку, жести, виразну мову.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 спільних іграх дотримується  рольових способів поведінки, мовленнєвого етикету, намагається  бути справедливою та уникати суперечок.</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Наводить порядок в ігровому куточку; бережно відноситься до іграшок; знає місце кожної іграшки в ігровому куточку; проводить дрібний ремонт іграшок.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Виявляє творчість, імпровізацію, пропонує оригінальні ідеї для покращення гри, реалізує власні ігрові задуми.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042B2E">
        <w:trPr>
          <w:trHeight w:val="208"/>
        </w:trPr>
        <w:tc>
          <w:tcPr>
            <w:tcW w:w="8224" w:type="dxa"/>
            <w:gridSpan w:val="3"/>
          </w:tcPr>
          <w:p w:rsidR="00C73C86" w:rsidRPr="00042B2E" w:rsidRDefault="00A63AAC" w:rsidP="00C73C86">
            <w:pPr>
              <w:jc w:val="center"/>
              <w:rPr>
                <w:rFonts w:ascii="Times New Roman" w:hAnsi="Times New Roman" w:cs="Times New Roman"/>
                <w:b/>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rPr>
              <w:t>«МОВЛЕННЯ ДИТИНИ»</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042B2E">
            <w:pPr>
              <w:jc w:val="both"/>
              <w:rPr>
                <w:rFonts w:ascii="Times New Roman" w:hAnsi="Times New Roman" w:cs="Times New Roman"/>
              </w:rPr>
            </w:pPr>
            <w:r w:rsidRPr="007C19A4">
              <w:rPr>
                <w:rFonts w:ascii="Times New Roman" w:hAnsi="Times New Roman" w:cs="Times New Roman"/>
              </w:rPr>
              <w:t xml:space="preserve">Чітко вимовляє </w:t>
            </w:r>
            <w:r w:rsidR="00042B2E">
              <w:rPr>
                <w:rFonts w:ascii="Times New Roman" w:hAnsi="Times New Roman" w:cs="Times New Roman"/>
              </w:rPr>
              <w:t>у</w:t>
            </w:r>
            <w:r w:rsidRPr="007C19A4">
              <w:rPr>
                <w:rFonts w:ascii="Times New Roman" w:hAnsi="Times New Roman" w:cs="Times New Roman"/>
              </w:rPr>
              <w:t>сі звуки рідної мови.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042B2E">
            <w:pPr>
              <w:jc w:val="both"/>
              <w:rPr>
                <w:rFonts w:ascii="Times New Roman" w:hAnsi="Times New Roman" w:cs="Times New Roman"/>
              </w:rPr>
            </w:pPr>
            <w:r w:rsidRPr="007C19A4">
              <w:rPr>
                <w:rFonts w:ascii="Times New Roman" w:hAnsi="Times New Roman" w:cs="Times New Roman"/>
              </w:rPr>
              <w:t xml:space="preserve">Знає і розрізняє </w:t>
            </w:r>
            <w:r w:rsidR="00042B2E">
              <w:rPr>
                <w:rFonts w:ascii="Times New Roman" w:hAnsi="Times New Roman" w:cs="Times New Roman"/>
              </w:rPr>
              <w:t>у</w:t>
            </w:r>
            <w:r w:rsidRPr="007C19A4">
              <w:rPr>
                <w:rFonts w:ascii="Times New Roman" w:hAnsi="Times New Roman" w:cs="Times New Roman"/>
              </w:rPr>
              <w:t>сі голосні звуки.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і розрізняє на слух тверді і м’які приголосні звуки.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розвинений фонематичний слух і мовленнєве дихання.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слова: «звук», «склад», «слово», «речення».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кількість слів у реченні і їх місце.</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на слух кількість звуків, їх місце  у слові  (5-6-ти  звукові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Ділить слова на склади, визначає  їх кількість у слові (2-3).</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наголос (наголошений, ненаголошений склад).</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Робить звуковий аналіз слів (за допомогою схем, фішок та без них).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назви букв алфавіту. Читає  склади, слова, речення.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Вживає  синоніми, антоніми, епітети,  метафори, омоніми, багатозначні слова, фразеологічні звороти, узагальнювальні слова складні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ознаки, якості, властивості предметів, явища, події.</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прислів’я, приказки, потішки, загадки, скоромовки, складає казки.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формули мовленнєвого етикету, вживає  лагідні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Вживає  всі частини мови і граматичні форми  (рід, число, відмінок).</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Утворює нові слова за допомогою суфіксів, префіксів, однокореневі та складні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слова-назви, слова-дії, слова-ознаки, слова-помічники.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Вживає  прості та складні (до 10-15 слів) речення зі сполучниками, сполучними словами, однорідними членами, прямою мовою.</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Може скласти окличне, питальне, розповідне речення (за схемами та малюнками).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Вільно і невимушено вступає в розмову, використовує різні форми звертання, вміє запитати і відповісти на  запитання.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Будує різні форми діалогу (</w:t>
            </w:r>
            <w:proofErr w:type="spellStart"/>
            <w:r w:rsidRPr="007C19A4">
              <w:rPr>
                <w:rFonts w:ascii="Times New Roman" w:hAnsi="Times New Roman" w:cs="Times New Roman"/>
              </w:rPr>
              <w:t>полілогу</w:t>
            </w:r>
            <w:proofErr w:type="spellEnd"/>
            <w:r w:rsidRPr="007C19A4">
              <w:rPr>
                <w:rFonts w:ascii="Times New Roman" w:hAnsi="Times New Roman" w:cs="Times New Roman"/>
              </w:rPr>
              <w:t>) між 2-4 дітьми.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Складає різні види розповідей (описові, сюжетні, творчі, розповіді-міркування), переказує близько до тексту знайомі казки, оповідання.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Володіє навичками культури </w:t>
            </w:r>
            <w:proofErr w:type="spellStart"/>
            <w:r w:rsidRPr="007C19A4">
              <w:rPr>
                <w:rFonts w:ascii="Times New Roman" w:hAnsi="Times New Roman" w:cs="Times New Roman"/>
              </w:rPr>
              <w:t>мовного</w:t>
            </w:r>
            <w:proofErr w:type="spellEnd"/>
            <w:r w:rsidRPr="007C19A4">
              <w:rPr>
                <w:rFonts w:ascii="Times New Roman" w:hAnsi="Times New Roman" w:cs="Times New Roman"/>
              </w:rPr>
              <w:t xml:space="preserve"> і мовленнєвого спілкування.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Володіє навичками практичного спілкування в різних життєвих ситуаціях.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добре сформовані передумови читання та письма.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Рука готова до письма.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042B2E">
        <w:trPr>
          <w:trHeight w:val="277"/>
        </w:trPr>
        <w:tc>
          <w:tcPr>
            <w:tcW w:w="8216" w:type="dxa"/>
            <w:gridSpan w:val="2"/>
          </w:tcPr>
          <w:p w:rsidR="00A63AAC" w:rsidRDefault="00042B2E" w:rsidP="00042B2E">
            <w:pPr>
              <w:tabs>
                <w:tab w:val="left" w:pos="426"/>
              </w:tabs>
              <w:ind w:left="426" w:right="140"/>
              <w:contextualSpacing/>
              <w:jc w:val="both"/>
              <w:rPr>
                <w:rFonts w:ascii="Times New Roman" w:eastAsia="Times New Roman" w:hAnsi="Times New Roman" w:cs="Times New Roman"/>
                <w:b/>
                <w:sz w:val="24"/>
                <w:szCs w:val="32"/>
                <w:lang w:val="ru-RU" w:eastAsia="ru-RU"/>
              </w:rPr>
            </w:pPr>
            <w:proofErr w:type="spellStart"/>
            <w:r>
              <w:rPr>
                <w:rFonts w:ascii="Times New Roman" w:eastAsia="Times New Roman" w:hAnsi="Times New Roman" w:cs="Times New Roman"/>
                <w:b/>
                <w:sz w:val="24"/>
                <w:szCs w:val="32"/>
                <w:lang w:val="ru-RU" w:eastAsia="ru-RU"/>
              </w:rPr>
              <w:t>Підсумок</w:t>
            </w:r>
            <w:proofErr w:type="spellEnd"/>
          </w:p>
          <w:p w:rsidR="00CD1CAB" w:rsidRDefault="00CD1CAB" w:rsidP="00042B2E">
            <w:pPr>
              <w:tabs>
                <w:tab w:val="left" w:pos="426"/>
              </w:tabs>
              <w:ind w:left="426" w:right="140"/>
              <w:contextualSpacing/>
              <w:jc w:val="both"/>
              <w:rPr>
                <w:rFonts w:ascii="Times New Roman" w:eastAsia="Times New Roman" w:hAnsi="Times New Roman" w:cs="Times New Roman"/>
                <w:b/>
                <w:sz w:val="24"/>
                <w:szCs w:val="32"/>
                <w:lang w:val="ru-RU" w:eastAsia="ru-RU"/>
              </w:rPr>
            </w:pPr>
          </w:p>
          <w:p w:rsidR="00CD1CAB" w:rsidRDefault="00CD1CAB" w:rsidP="00042B2E">
            <w:pPr>
              <w:tabs>
                <w:tab w:val="left" w:pos="426"/>
              </w:tabs>
              <w:ind w:left="426" w:right="140"/>
              <w:contextualSpacing/>
              <w:jc w:val="both"/>
              <w:rPr>
                <w:rFonts w:ascii="Times New Roman" w:eastAsia="Times New Roman" w:hAnsi="Times New Roman" w:cs="Times New Roman"/>
                <w:b/>
                <w:sz w:val="24"/>
                <w:szCs w:val="32"/>
                <w:lang w:val="ru-RU" w:eastAsia="ru-RU"/>
              </w:rPr>
            </w:pPr>
          </w:p>
          <w:p w:rsidR="00CD1CAB" w:rsidRDefault="00CD1CAB" w:rsidP="00042B2E">
            <w:pPr>
              <w:tabs>
                <w:tab w:val="left" w:pos="426"/>
              </w:tabs>
              <w:ind w:left="426" w:right="140"/>
              <w:contextualSpacing/>
              <w:jc w:val="both"/>
              <w:rPr>
                <w:rFonts w:ascii="Times New Roman" w:eastAsia="Times New Roman" w:hAnsi="Times New Roman" w:cs="Times New Roman"/>
                <w:b/>
                <w:sz w:val="24"/>
                <w:szCs w:val="32"/>
                <w:lang w:val="ru-RU" w:eastAsia="ru-RU"/>
              </w:rPr>
            </w:pPr>
          </w:p>
          <w:p w:rsidR="00CD1CAB" w:rsidRPr="00042B2E" w:rsidRDefault="00CD1CAB" w:rsidP="00042B2E">
            <w:pPr>
              <w:tabs>
                <w:tab w:val="left" w:pos="426"/>
              </w:tabs>
              <w:ind w:left="426" w:right="140"/>
              <w:contextualSpacing/>
              <w:jc w:val="both"/>
              <w:rPr>
                <w:rFonts w:ascii="Times New Roman" w:eastAsia="Times New Roman" w:hAnsi="Times New Roman" w:cs="Times New Roman"/>
                <w:b/>
                <w:sz w:val="24"/>
                <w:szCs w:val="32"/>
                <w:lang w:val="ru-RU" w:eastAsia="ru-RU"/>
              </w:rPr>
            </w:pPr>
          </w:p>
        </w:tc>
        <w:tc>
          <w:tcPr>
            <w:tcW w:w="1434" w:type="dxa"/>
            <w:gridSpan w:val="7"/>
          </w:tcPr>
          <w:p w:rsidR="00A63AAC" w:rsidRPr="007C19A4" w:rsidRDefault="00A63AAC" w:rsidP="00A63AAC">
            <w:pPr>
              <w:contextualSpacing/>
              <w:jc w:val="both"/>
              <w:rPr>
                <w:rFonts w:ascii="Times New Roman" w:eastAsia="Times New Roman" w:hAnsi="Times New Roman" w:cs="Times New Roman"/>
                <w:sz w:val="24"/>
                <w:szCs w:val="32"/>
                <w:lang w:eastAsia="ru-RU"/>
              </w:rPr>
            </w:pPr>
          </w:p>
        </w:tc>
      </w:tr>
    </w:tbl>
    <w:p w:rsidR="00632ED9" w:rsidRDefault="00632ED9" w:rsidP="005C704E">
      <w:pPr>
        <w:spacing w:after="0" w:line="240" w:lineRule="auto"/>
        <w:ind w:right="283"/>
        <w:jc w:val="center"/>
        <w:rPr>
          <w:rFonts w:ascii="Times New Roman" w:eastAsia="Times New Roman" w:hAnsi="Times New Roman" w:cs="Times New Roman"/>
          <w:b/>
          <w:sz w:val="28"/>
          <w:szCs w:val="28"/>
          <w:lang w:eastAsia="uk-UA"/>
        </w:rPr>
      </w:pPr>
    </w:p>
    <w:p w:rsidR="00632ED9" w:rsidRDefault="00632ED9" w:rsidP="005C704E">
      <w:pPr>
        <w:spacing w:after="0" w:line="240" w:lineRule="auto"/>
        <w:ind w:right="283"/>
        <w:jc w:val="center"/>
        <w:rPr>
          <w:rFonts w:ascii="Times New Roman" w:eastAsia="Times New Roman" w:hAnsi="Times New Roman" w:cs="Times New Roman"/>
          <w:b/>
          <w:sz w:val="28"/>
          <w:szCs w:val="28"/>
          <w:lang w:eastAsia="uk-UA"/>
        </w:rPr>
      </w:pPr>
    </w:p>
    <w:p w:rsidR="00632ED9" w:rsidRDefault="00632ED9"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CD1CAB" w:rsidRDefault="00CD1CAB" w:rsidP="005C704E">
      <w:pPr>
        <w:spacing w:after="0" w:line="240" w:lineRule="auto"/>
        <w:ind w:right="283"/>
        <w:jc w:val="center"/>
        <w:rPr>
          <w:rFonts w:ascii="Times New Roman" w:eastAsia="Times New Roman" w:hAnsi="Times New Roman" w:cs="Times New Roman"/>
          <w:b/>
          <w:sz w:val="28"/>
          <w:szCs w:val="28"/>
          <w:lang w:eastAsia="uk-UA"/>
        </w:rPr>
      </w:pPr>
    </w:p>
    <w:p w:rsidR="00632ED9" w:rsidRDefault="00632ED9" w:rsidP="005C704E">
      <w:pPr>
        <w:spacing w:after="0" w:line="240" w:lineRule="auto"/>
        <w:ind w:right="283"/>
        <w:jc w:val="center"/>
        <w:rPr>
          <w:rFonts w:ascii="Times New Roman" w:eastAsia="Times New Roman" w:hAnsi="Times New Roman" w:cs="Times New Roman"/>
          <w:b/>
          <w:sz w:val="28"/>
          <w:szCs w:val="28"/>
          <w:lang w:eastAsia="uk-UA"/>
        </w:rPr>
      </w:pPr>
    </w:p>
    <w:p w:rsidR="006B7BE0" w:rsidRPr="007C19A4" w:rsidRDefault="006B7BE0" w:rsidP="005C704E">
      <w:pPr>
        <w:spacing w:after="0" w:line="240" w:lineRule="auto"/>
        <w:ind w:right="283"/>
        <w:jc w:val="center"/>
        <w:rPr>
          <w:rFonts w:ascii="Times New Roman" w:eastAsia="Times New Roman" w:hAnsi="Times New Roman" w:cs="Times New Roman"/>
          <w:b/>
          <w:sz w:val="28"/>
          <w:szCs w:val="28"/>
          <w:lang w:eastAsia="uk-UA"/>
        </w:rPr>
      </w:pPr>
      <w:r w:rsidRPr="007C19A4">
        <w:rPr>
          <w:rFonts w:ascii="Times New Roman" w:eastAsia="Times New Roman" w:hAnsi="Times New Roman" w:cs="Times New Roman"/>
          <w:b/>
          <w:sz w:val="28"/>
          <w:szCs w:val="28"/>
          <w:lang w:eastAsia="uk-UA"/>
        </w:rPr>
        <w:lastRenderedPageBreak/>
        <w:t xml:space="preserve">РОЗДІЛ </w:t>
      </w:r>
      <w:r w:rsidRPr="007C19A4">
        <w:rPr>
          <w:rFonts w:ascii="Times New Roman" w:eastAsia="Times New Roman" w:hAnsi="Times New Roman" w:cs="Times New Roman"/>
          <w:b/>
          <w:sz w:val="28"/>
          <w:szCs w:val="28"/>
          <w:lang w:val="en-US" w:eastAsia="uk-UA"/>
        </w:rPr>
        <w:t>V</w:t>
      </w:r>
      <w:r w:rsidRPr="007C19A4">
        <w:rPr>
          <w:rFonts w:ascii="Times New Roman" w:eastAsia="Times New Roman" w:hAnsi="Times New Roman" w:cs="Times New Roman"/>
          <w:b/>
          <w:sz w:val="28"/>
          <w:szCs w:val="28"/>
          <w:lang w:eastAsia="uk-UA"/>
        </w:rPr>
        <w:t>ІІ</w:t>
      </w:r>
      <w:r w:rsidR="00B27EF9" w:rsidRPr="007C19A4">
        <w:rPr>
          <w:rFonts w:ascii="Times New Roman" w:eastAsia="Times New Roman" w:hAnsi="Times New Roman" w:cs="Times New Roman"/>
          <w:b/>
          <w:sz w:val="28"/>
          <w:szCs w:val="28"/>
          <w:lang w:eastAsia="uk-UA"/>
        </w:rPr>
        <w:t>І</w:t>
      </w:r>
      <w:r w:rsidRPr="007C19A4">
        <w:rPr>
          <w:rFonts w:ascii="Times New Roman" w:eastAsia="Times New Roman" w:hAnsi="Times New Roman" w:cs="Times New Roman"/>
          <w:b/>
          <w:sz w:val="28"/>
          <w:szCs w:val="28"/>
          <w:lang w:eastAsia="uk-UA"/>
        </w:rPr>
        <w:t>. ОСНОВНІ ПОКАЗНИКИ РЕАЛІЗАЦІЇ</w:t>
      </w:r>
    </w:p>
    <w:p w:rsidR="006B7BE0" w:rsidRPr="007C19A4" w:rsidRDefault="006B7BE0" w:rsidP="006B7BE0">
      <w:pPr>
        <w:spacing w:after="0" w:line="240" w:lineRule="auto"/>
        <w:ind w:right="283"/>
        <w:jc w:val="center"/>
        <w:rPr>
          <w:rFonts w:ascii="Times New Roman" w:eastAsia="Times New Roman" w:hAnsi="Times New Roman" w:cs="Times New Roman"/>
          <w:b/>
          <w:sz w:val="28"/>
          <w:szCs w:val="28"/>
          <w:lang w:eastAsia="uk-UA"/>
        </w:rPr>
      </w:pPr>
      <w:r w:rsidRPr="007C19A4">
        <w:rPr>
          <w:rFonts w:ascii="Times New Roman" w:eastAsia="Times New Roman" w:hAnsi="Times New Roman" w:cs="Times New Roman"/>
          <w:b/>
          <w:sz w:val="28"/>
          <w:szCs w:val="28"/>
          <w:lang w:eastAsia="uk-UA"/>
        </w:rPr>
        <w:t>ОСВІТНЬОЇ ДІЯЛЬНОСТІ</w:t>
      </w:r>
    </w:p>
    <w:p w:rsidR="006B7BE0" w:rsidRPr="007C19A4" w:rsidRDefault="006B7BE0" w:rsidP="00B27EF9">
      <w:pPr>
        <w:spacing w:after="0" w:line="240" w:lineRule="auto"/>
        <w:ind w:right="283"/>
        <w:jc w:val="center"/>
        <w:rPr>
          <w:rFonts w:ascii="Times New Roman" w:eastAsia="Times New Roman" w:hAnsi="Times New Roman" w:cs="Times New Roman"/>
          <w:b/>
          <w:sz w:val="18"/>
          <w:szCs w:val="16"/>
          <w:lang w:eastAsia="uk-UA"/>
        </w:rPr>
      </w:pPr>
    </w:p>
    <w:p w:rsidR="00B27EF9" w:rsidRPr="007C19A4" w:rsidRDefault="00B27EF9" w:rsidP="003A2910">
      <w:pPr>
        <w:spacing w:after="0" w:line="240" w:lineRule="auto"/>
        <w:ind w:right="283"/>
        <w:jc w:val="center"/>
        <w:rPr>
          <w:rFonts w:ascii="Times New Roman" w:eastAsia="Times New Roman" w:hAnsi="Times New Roman" w:cs="Times New Roman"/>
          <w:b/>
          <w:sz w:val="32"/>
          <w:szCs w:val="28"/>
          <w:lang w:eastAsia="uk-UA"/>
        </w:rPr>
      </w:pPr>
      <w:r w:rsidRPr="007C19A4">
        <w:rPr>
          <w:rFonts w:ascii="Times New Roman" w:eastAsia="Times New Roman" w:hAnsi="Times New Roman" w:cs="Times New Roman"/>
          <w:b/>
          <w:sz w:val="32"/>
          <w:szCs w:val="28"/>
          <w:lang w:eastAsia="uk-UA"/>
        </w:rPr>
        <w:t>8.1. Основні показники, що характеризують найістотніші сторони розвитку дитини напередодні її вступу до НУШ</w:t>
      </w:r>
    </w:p>
    <w:p w:rsidR="00B27EF9" w:rsidRPr="007C19A4" w:rsidRDefault="00B27EF9" w:rsidP="00B27EF9">
      <w:pPr>
        <w:spacing w:after="0" w:line="240" w:lineRule="auto"/>
        <w:ind w:right="283" w:firstLine="567"/>
        <w:jc w:val="center"/>
        <w:rPr>
          <w:rFonts w:ascii="Times New Roman" w:eastAsia="Times New Roman" w:hAnsi="Times New Roman" w:cs="Times New Roman"/>
          <w:b/>
          <w:sz w:val="16"/>
          <w:szCs w:val="16"/>
          <w:lang w:eastAsia="uk-UA"/>
        </w:rPr>
      </w:pPr>
    </w:p>
    <w:p w:rsidR="006B7BE0" w:rsidRPr="007C19A4" w:rsidRDefault="00CC0625" w:rsidP="006B7BE0">
      <w:pPr>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Готовність дитини до школи та подальших шкільних навантажень – це досягнення нею психофізіологічного, інтелектуального та особистісного розвитку, які засвідчують її здатність бути активним суб’єктом шкільного життя взагалі та навчальної діяльності зокрема. </w:t>
      </w:r>
      <w:r w:rsidR="00317CC3" w:rsidRPr="007C19A4">
        <w:rPr>
          <w:rFonts w:ascii="Times New Roman" w:eastAsia="Times New Roman" w:hAnsi="Times New Roman" w:cs="Times New Roman"/>
          <w:sz w:val="28"/>
          <w:szCs w:val="28"/>
          <w:lang w:eastAsia="uk-UA"/>
        </w:rPr>
        <w:t>Основними</w:t>
      </w:r>
      <w:r w:rsidR="006B7BE0" w:rsidRPr="007C19A4">
        <w:rPr>
          <w:rFonts w:ascii="Times New Roman" w:eastAsia="Times New Roman" w:hAnsi="Times New Roman" w:cs="Times New Roman"/>
          <w:sz w:val="28"/>
          <w:szCs w:val="28"/>
          <w:lang w:eastAsia="uk-UA"/>
        </w:rPr>
        <w:t xml:space="preserve"> показник</w:t>
      </w:r>
      <w:r w:rsidR="00317CC3" w:rsidRPr="007C19A4">
        <w:rPr>
          <w:rFonts w:ascii="Times New Roman" w:eastAsia="Times New Roman" w:hAnsi="Times New Roman" w:cs="Times New Roman"/>
          <w:sz w:val="28"/>
          <w:szCs w:val="28"/>
          <w:lang w:eastAsia="uk-UA"/>
        </w:rPr>
        <w:t>ам</w:t>
      </w:r>
      <w:r w:rsidR="006B7BE0" w:rsidRPr="007C19A4">
        <w:rPr>
          <w:rFonts w:ascii="Times New Roman" w:eastAsia="Times New Roman" w:hAnsi="Times New Roman" w:cs="Times New Roman"/>
          <w:sz w:val="28"/>
          <w:szCs w:val="28"/>
          <w:lang w:eastAsia="uk-UA"/>
        </w:rPr>
        <w:t xml:space="preserve">и, що характеризують найістотніші сторони розвитку дитини напередодні </w:t>
      </w:r>
      <w:r w:rsidRPr="007C19A4">
        <w:rPr>
          <w:rFonts w:ascii="Times New Roman" w:eastAsia="Times New Roman" w:hAnsi="Times New Roman" w:cs="Times New Roman"/>
          <w:sz w:val="28"/>
          <w:szCs w:val="28"/>
          <w:lang w:eastAsia="uk-UA"/>
        </w:rPr>
        <w:t xml:space="preserve">її </w:t>
      </w:r>
      <w:r w:rsidR="006B7BE0" w:rsidRPr="007C19A4">
        <w:rPr>
          <w:rFonts w:ascii="Times New Roman" w:eastAsia="Times New Roman" w:hAnsi="Times New Roman" w:cs="Times New Roman"/>
          <w:sz w:val="28"/>
          <w:szCs w:val="28"/>
          <w:lang w:eastAsia="uk-UA"/>
        </w:rPr>
        <w:t xml:space="preserve">вступу до </w:t>
      </w:r>
      <w:r w:rsidRPr="007C19A4">
        <w:rPr>
          <w:rFonts w:ascii="Times New Roman" w:eastAsia="Times New Roman" w:hAnsi="Times New Roman" w:cs="Times New Roman"/>
          <w:sz w:val="28"/>
          <w:szCs w:val="28"/>
          <w:lang w:eastAsia="uk-UA"/>
        </w:rPr>
        <w:t>НУШ</w:t>
      </w:r>
      <w:r w:rsidR="00317CC3" w:rsidRPr="007C19A4">
        <w:rPr>
          <w:rFonts w:ascii="Times New Roman" w:eastAsia="Times New Roman" w:hAnsi="Times New Roman" w:cs="Times New Roman"/>
          <w:sz w:val="28"/>
          <w:szCs w:val="28"/>
          <w:lang w:eastAsia="uk-UA"/>
        </w:rPr>
        <w:t xml:space="preserve"> є</w:t>
      </w:r>
      <w:r w:rsidR="006B7BE0" w:rsidRPr="007C19A4">
        <w:rPr>
          <w:rFonts w:ascii="Times New Roman" w:eastAsia="Times New Roman" w:hAnsi="Times New Roman" w:cs="Times New Roman"/>
          <w:sz w:val="28"/>
          <w:szCs w:val="28"/>
          <w:lang w:eastAsia="uk-UA"/>
        </w:rPr>
        <w:t>:</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основні фізичні якості, рухові уміння, культурно-гігієнічні, оздоровчі навички та навички безпеки життєдіяльності</w:t>
      </w:r>
      <w:r w:rsidR="00441CE5">
        <w:rPr>
          <w:rFonts w:ascii="Times New Roman" w:eastAsia="Times New Roman" w:hAnsi="Times New Roman" w:cs="Times New Roman"/>
          <w:sz w:val="28"/>
          <w:szCs w:val="28"/>
          <w:lang w:eastAsia="uk-UA"/>
        </w:rPr>
        <w:t xml:space="preserve"> (безпека у побуті, безпека на вулиці, безпека в умовах війни)</w:t>
      </w:r>
      <w:r w:rsidRPr="007C19A4">
        <w:rPr>
          <w:rFonts w:ascii="Times New Roman" w:eastAsia="Times New Roman" w:hAnsi="Times New Roman" w:cs="Times New Roman"/>
          <w:sz w:val="28"/>
          <w:szCs w:val="28"/>
          <w:lang w:eastAsia="uk-UA"/>
        </w:rPr>
        <w:t>;</w:t>
      </w:r>
      <w:r w:rsidR="0068718D" w:rsidRPr="007C19A4">
        <w:rPr>
          <w:rFonts w:ascii="Times New Roman" w:eastAsia="Times New Roman" w:hAnsi="Times New Roman" w:cs="Times New Roman"/>
          <w:sz w:val="28"/>
          <w:szCs w:val="28"/>
          <w:lang w:eastAsia="uk-UA"/>
        </w:rPr>
        <w:t xml:space="preserve"> здорова, не має хронічних </w:t>
      </w:r>
      <w:proofErr w:type="spellStart"/>
      <w:r w:rsidR="0068718D" w:rsidRPr="007C19A4">
        <w:rPr>
          <w:rFonts w:ascii="Times New Roman" w:eastAsia="Times New Roman" w:hAnsi="Times New Roman" w:cs="Times New Roman"/>
          <w:sz w:val="28"/>
          <w:szCs w:val="28"/>
          <w:lang w:eastAsia="uk-UA"/>
        </w:rPr>
        <w:t>хвороб</w:t>
      </w:r>
      <w:proofErr w:type="spellEnd"/>
      <w:r w:rsidR="0068718D" w:rsidRPr="007C19A4">
        <w:rPr>
          <w:rFonts w:ascii="Times New Roman" w:eastAsia="Times New Roman" w:hAnsi="Times New Roman" w:cs="Times New Roman"/>
          <w:sz w:val="28"/>
          <w:szCs w:val="28"/>
          <w:lang w:eastAsia="uk-UA"/>
        </w:rPr>
        <w:t>;</w:t>
      </w:r>
    </w:p>
    <w:p w:rsidR="0068718D" w:rsidRPr="007C19A4" w:rsidRDefault="0068718D"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працездатна, утомлюється лише  після чималого навантаження;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сформований позитивний образ «Я», створена база особистісної культури дитини;</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сформовані базові якості особистості: довільність, самостійність і відповідальність, </w:t>
      </w:r>
      <w:r w:rsidR="00CC0625" w:rsidRPr="007C19A4">
        <w:rPr>
          <w:rFonts w:ascii="Times New Roman" w:eastAsia="Times New Roman" w:hAnsi="Times New Roman" w:cs="Times New Roman"/>
          <w:sz w:val="28"/>
          <w:szCs w:val="28"/>
          <w:lang w:eastAsia="uk-UA"/>
        </w:rPr>
        <w:t xml:space="preserve">працелюбність, людяність, допитливість, </w:t>
      </w:r>
      <w:r w:rsidRPr="007C19A4">
        <w:rPr>
          <w:rFonts w:ascii="Times New Roman" w:eastAsia="Times New Roman" w:hAnsi="Times New Roman" w:cs="Times New Roman"/>
          <w:sz w:val="28"/>
          <w:szCs w:val="28"/>
          <w:lang w:eastAsia="uk-UA"/>
        </w:rPr>
        <w:t xml:space="preserve">ініціативність, </w:t>
      </w:r>
      <w:r w:rsidR="00CC0625" w:rsidRPr="007C19A4">
        <w:rPr>
          <w:rFonts w:ascii="Times New Roman" w:eastAsia="Times New Roman" w:hAnsi="Times New Roman" w:cs="Times New Roman"/>
          <w:sz w:val="28"/>
          <w:szCs w:val="28"/>
          <w:lang w:eastAsia="uk-UA"/>
        </w:rPr>
        <w:t xml:space="preserve">справедливість, </w:t>
      </w:r>
      <w:r w:rsidRPr="007C19A4">
        <w:rPr>
          <w:rFonts w:ascii="Times New Roman" w:eastAsia="Times New Roman" w:hAnsi="Times New Roman" w:cs="Times New Roman"/>
          <w:sz w:val="28"/>
          <w:szCs w:val="28"/>
          <w:lang w:eastAsia="uk-UA"/>
        </w:rPr>
        <w:t xml:space="preserve">свобода поведінки і безпечність, самосвідомість, </w:t>
      </w:r>
      <w:r w:rsidR="00CC0625" w:rsidRPr="007C19A4">
        <w:rPr>
          <w:rFonts w:ascii="Times New Roman" w:eastAsia="Times New Roman" w:hAnsi="Times New Roman" w:cs="Times New Roman"/>
          <w:sz w:val="28"/>
          <w:szCs w:val="28"/>
          <w:lang w:eastAsia="uk-UA"/>
        </w:rPr>
        <w:t xml:space="preserve">самовладання, </w:t>
      </w:r>
      <w:proofErr w:type="spellStart"/>
      <w:r w:rsidRPr="007C19A4">
        <w:rPr>
          <w:rFonts w:ascii="Times New Roman" w:eastAsia="Times New Roman" w:hAnsi="Times New Roman" w:cs="Times New Roman"/>
          <w:sz w:val="28"/>
          <w:szCs w:val="28"/>
          <w:lang w:eastAsia="uk-UA"/>
        </w:rPr>
        <w:t>самоставлення</w:t>
      </w:r>
      <w:proofErr w:type="spellEnd"/>
      <w:r w:rsidRPr="007C19A4">
        <w:rPr>
          <w:rFonts w:ascii="Times New Roman" w:eastAsia="Times New Roman" w:hAnsi="Times New Roman" w:cs="Times New Roman"/>
          <w:sz w:val="28"/>
          <w:szCs w:val="28"/>
          <w:lang w:eastAsia="uk-UA"/>
        </w:rPr>
        <w:t>, самооцінка</w:t>
      </w:r>
      <w:r w:rsidR="00CC0625" w:rsidRPr="007C19A4">
        <w:rPr>
          <w:rFonts w:ascii="Times New Roman" w:eastAsia="Times New Roman" w:hAnsi="Times New Roman" w:cs="Times New Roman"/>
          <w:sz w:val="28"/>
          <w:szCs w:val="28"/>
          <w:lang w:eastAsia="uk-UA"/>
        </w:rPr>
        <w:t>, гідність, креативність.</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навички соціально визнаної поведінки, вміння орієнтуватись у світі людських взаємин, готовності співпереживати та співчувати іншим;</w:t>
      </w:r>
      <w:r w:rsidR="0068718D" w:rsidRPr="007C19A4">
        <w:rPr>
          <w:rFonts w:ascii="Times New Roman" w:eastAsia="Times New Roman" w:hAnsi="Times New Roman" w:cs="Times New Roman"/>
          <w:sz w:val="28"/>
          <w:szCs w:val="28"/>
          <w:lang w:eastAsia="uk-UA"/>
        </w:rPr>
        <w:t xml:space="preserve"> утримується від імпульсивних реакцій, негативних емоцій;</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уявлення про природу планети Земля та Всесвіт;</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розвинута емоційно-ціннісна відповідальність екологічного ставлення</w:t>
      </w:r>
      <w:r w:rsidR="00CC0625" w:rsidRPr="007C19A4">
        <w:rPr>
          <w:rFonts w:ascii="Times New Roman" w:eastAsia="Times New Roman" w:hAnsi="Times New Roman" w:cs="Times New Roman"/>
          <w:sz w:val="28"/>
          <w:szCs w:val="28"/>
          <w:lang w:eastAsia="uk-UA"/>
        </w:rPr>
        <w:t xml:space="preserve"> </w:t>
      </w:r>
      <w:r w:rsidRPr="007C19A4">
        <w:rPr>
          <w:rFonts w:ascii="Times New Roman" w:eastAsia="Times New Roman" w:hAnsi="Times New Roman" w:cs="Times New Roman"/>
          <w:sz w:val="28"/>
          <w:szCs w:val="28"/>
          <w:lang w:eastAsia="uk-UA"/>
        </w:rPr>
        <w:t>до</w:t>
      </w:r>
      <w:r w:rsidR="00CC0625" w:rsidRPr="007C19A4">
        <w:rPr>
          <w:rFonts w:ascii="Times New Roman" w:eastAsia="Times New Roman" w:hAnsi="Times New Roman" w:cs="Times New Roman"/>
          <w:sz w:val="28"/>
          <w:szCs w:val="28"/>
          <w:lang w:eastAsia="uk-UA"/>
        </w:rPr>
        <w:t xml:space="preserve"> </w:t>
      </w:r>
      <w:r w:rsidRPr="007C19A4">
        <w:rPr>
          <w:rFonts w:ascii="Times New Roman" w:eastAsia="Times New Roman" w:hAnsi="Times New Roman" w:cs="Times New Roman"/>
          <w:sz w:val="28"/>
          <w:szCs w:val="28"/>
          <w:lang w:eastAsia="uk-UA"/>
        </w:rPr>
        <w:t>природного довкілля, сформовані навички дотримання правил природокористування;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сформована готовність включатись у практичну діяльність, що пов’язана з природою;</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сформоване почуття краси в її різних проявах, ціннісне ставлення до змісту предметного світу та світу мистецтва;</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розвинуті творчі здібності;</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елементарні трудові, технологічні та художньо-продуктивні навички, самостійність, культура та безпека праці;</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навички культури споживання;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lastRenderedPageBreak/>
        <w:t>сформоване вміння будувати дружні, партнерські стосунки та ігрові об’єднання за інтересами;</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доступні уявлення, еталони, що відображають ознаки, властивості та відношення предметів і об’єктів навколишнього світу;</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сформована здатність застосовувати отримані знання у практичній діяльності, володіти способами пізнання дійсності;</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розвинуте наочно-дієве, наочно-образне, словесно-логічне мислення;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сформований інтерес до пошуково-дослідницької діяльності;</w:t>
      </w:r>
    </w:p>
    <w:p w:rsidR="006B7BE0" w:rsidRPr="007C19A4" w:rsidRDefault="0068718D"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здійснює елементарні операції аналізу, синтезу, порівняння, узагальнення, класифікації; має </w:t>
      </w:r>
      <w:r w:rsidR="006B7BE0" w:rsidRPr="007C19A4">
        <w:rPr>
          <w:rFonts w:ascii="Times New Roman" w:eastAsia="Times New Roman" w:hAnsi="Times New Roman" w:cs="Times New Roman"/>
          <w:sz w:val="28"/>
          <w:szCs w:val="28"/>
          <w:lang w:eastAsia="uk-UA"/>
        </w:rPr>
        <w:t>сформовані елементар</w:t>
      </w:r>
      <w:r w:rsidRPr="007C19A4">
        <w:rPr>
          <w:rFonts w:ascii="Times New Roman" w:eastAsia="Times New Roman" w:hAnsi="Times New Roman" w:cs="Times New Roman"/>
          <w:sz w:val="28"/>
          <w:szCs w:val="28"/>
          <w:lang w:eastAsia="uk-UA"/>
        </w:rPr>
        <w:t>ні математичні уявлення, цілісну картину</w:t>
      </w:r>
      <w:r w:rsidR="006B7BE0" w:rsidRPr="007C19A4">
        <w:rPr>
          <w:rFonts w:ascii="Times New Roman" w:eastAsia="Times New Roman" w:hAnsi="Times New Roman" w:cs="Times New Roman"/>
          <w:sz w:val="28"/>
          <w:szCs w:val="28"/>
          <w:lang w:eastAsia="uk-UA"/>
        </w:rPr>
        <w:t xml:space="preserve"> світу;</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сформована компетентна поведінка </w:t>
      </w:r>
      <w:r w:rsidR="003D33CE">
        <w:rPr>
          <w:rFonts w:ascii="Times New Roman" w:eastAsia="Times New Roman" w:hAnsi="Times New Roman" w:cs="Times New Roman"/>
          <w:sz w:val="28"/>
          <w:szCs w:val="28"/>
          <w:lang w:eastAsia="uk-UA"/>
        </w:rPr>
        <w:t>у</w:t>
      </w:r>
      <w:r w:rsidRPr="007C19A4">
        <w:rPr>
          <w:rFonts w:ascii="Times New Roman" w:eastAsia="Times New Roman" w:hAnsi="Times New Roman" w:cs="Times New Roman"/>
          <w:sz w:val="28"/>
          <w:szCs w:val="28"/>
          <w:lang w:eastAsia="uk-UA"/>
        </w:rPr>
        <w:t xml:space="preserve"> різних </w:t>
      </w:r>
      <w:r w:rsidR="003D33CE">
        <w:rPr>
          <w:rFonts w:ascii="Times New Roman" w:eastAsia="Times New Roman" w:hAnsi="Times New Roman" w:cs="Times New Roman"/>
          <w:sz w:val="28"/>
          <w:szCs w:val="28"/>
          <w:lang w:eastAsia="uk-UA"/>
        </w:rPr>
        <w:t xml:space="preserve">надзвичайних </w:t>
      </w:r>
      <w:r w:rsidRPr="007C19A4">
        <w:rPr>
          <w:rFonts w:ascii="Times New Roman" w:eastAsia="Times New Roman" w:hAnsi="Times New Roman" w:cs="Times New Roman"/>
          <w:sz w:val="28"/>
          <w:szCs w:val="28"/>
          <w:lang w:eastAsia="uk-UA"/>
        </w:rPr>
        <w:t xml:space="preserve"> ситуаціях</w:t>
      </w:r>
      <w:r w:rsidR="003D33CE">
        <w:rPr>
          <w:rFonts w:ascii="Times New Roman" w:eastAsia="Times New Roman" w:hAnsi="Times New Roman" w:cs="Times New Roman"/>
          <w:sz w:val="28"/>
          <w:szCs w:val="28"/>
          <w:lang w:eastAsia="uk-UA"/>
        </w:rPr>
        <w:t>, у тому числі в умовах воєнного стану</w:t>
      </w:r>
      <w:r w:rsidRPr="007C19A4">
        <w:rPr>
          <w:rFonts w:ascii="Times New Roman" w:eastAsia="Times New Roman" w:hAnsi="Times New Roman" w:cs="Times New Roman"/>
          <w:sz w:val="28"/>
          <w:szCs w:val="28"/>
          <w:lang w:eastAsia="uk-UA"/>
        </w:rPr>
        <w:t>;</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сформована культура мовлення та спілкування;</w:t>
      </w:r>
      <w:r w:rsidR="0068718D" w:rsidRPr="007C19A4">
        <w:rPr>
          <w:rFonts w:ascii="Times New Roman" w:eastAsia="Times New Roman" w:hAnsi="Times New Roman" w:cs="Times New Roman"/>
          <w:sz w:val="28"/>
          <w:szCs w:val="28"/>
          <w:lang w:eastAsia="uk-UA"/>
        </w:rPr>
        <w:t xml:space="preserve"> </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засвоєні навички володіння елементарними правилами користування мовою у різних життєвих ситуаціях;</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загально-навчальні уміння: розуміє мету діяльності, планує і виконує необхідні дії, контролює та оцінює свої результати;</w:t>
      </w:r>
      <w:r w:rsidR="0068718D" w:rsidRPr="007C19A4">
        <w:rPr>
          <w:rFonts w:ascii="Times New Roman" w:eastAsia="Times New Roman" w:hAnsi="Times New Roman" w:cs="Times New Roman"/>
          <w:sz w:val="28"/>
          <w:szCs w:val="28"/>
          <w:lang w:eastAsia="uk-UA"/>
        </w:rPr>
        <w:t xml:space="preserve"> доводить розпочате до кінця;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організаційні вміння: уміє організовувати робоче місце, орієнтується в часі, виконує вказівки пе</w:t>
      </w:r>
      <w:r w:rsidR="0068718D" w:rsidRPr="007C19A4">
        <w:rPr>
          <w:rFonts w:ascii="Times New Roman" w:eastAsia="Times New Roman" w:hAnsi="Times New Roman" w:cs="Times New Roman"/>
          <w:sz w:val="28"/>
          <w:szCs w:val="28"/>
          <w:lang w:eastAsia="uk-UA"/>
        </w:rPr>
        <w:t>дагога</w:t>
      </w:r>
      <w:r w:rsidRPr="007C19A4">
        <w:rPr>
          <w:rFonts w:ascii="Times New Roman" w:eastAsia="Times New Roman" w:hAnsi="Times New Roman" w:cs="Times New Roman"/>
          <w:sz w:val="28"/>
          <w:szCs w:val="28"/>
          <w:lang w:eastAsia="uk-UA"/>
        </w:rPr>
        <w:t>, вміє працювати з посібниками;</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спостерігається прагнення до утвердження у </w:t>
      </w:r>
      <w:r w:rsidR="00CC0625" w:rsidRPr="007C19A4">
        <w:rPr>
          <w:rFonts w:ascii="Times New Roman" w:eastAsia="Times New Roman" w:hAnsi="Times New Roman" w:cs="Times New Roman"/>
          <w:sz w:val="28"/>
          <w:szCs w:val="28"/>
          <w:lang w:eastAsia="uk-UA"/>
        </w:rPr>
        <w:t>новій соціальній ролі – школяра; свідомо  й відповідально ставиться до майбутнього шкільного життя</w:t>
      </w:r>
      <w:r w:rsidR="0068718D" w:rsidRPr="007C19A4">
        <w:rPr>
          <w:rFonts w:ascii="Times New Roman" w:eastAsia="Times New Roman" w:hAnsi="Times New Roman" w:cs="Times New Roman"/>
          <w:sz w:val="28"/>
          <w:szCs w:val="28"/>
          <w:lang w:eastAsia="uk-UA"/>
        </w:rPr>
        <w:t>; хоче йти у школу.</w:t>
      </w:r>
      <w:r w:rsidR="00CC0625" w:rsidRPr="007C19A4">
        <w:rPr>
          <w:rFonts w:ascii="Times New Roman" w:eastAsia="Times New Roman" w:hAnsi="Times New Roman" w:cs="Times New Roman"/>
          <w:sz w:val="28"/>
          <w:szCs w:val="28"/>
          <w:lang w:eastAsia="uk-UA"/>
        </w:rPr>
        <w:t xml:space="preserve"> </w:t>
      </w:r>
    </w:p>
    <w:p w:rsidR="00AE429B" w:rsidRDefault="00AE429B"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3D33CE" w:rsidRDefault="003D33CE"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3D33CE" w:rsidRDefault="003D33CE"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Pr="00C45ACC" w:rsidRDefault="00456855" w:rsidP="00456855">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sidRPr="00C45ACC">
        <w:rPr>
          <w:rFonts w:ascii="Times New Roman" w:eastAsia="Times New Roman" w:hAnsi="Times New Roman" w:cs="Times New Roman"/>
          <w:bCs/>
          <w:kern w:val="36"/>
          <w:sz w:val="28"/>
          <w:szCs w:val="28"/>
          <w:lang w:eastAsia="uk-UA"/>
        </w:rPr>
        <w:t>СХВАЛЕНО</w:t>
      </w:r>
      <w:r>
        <w:rPr>
          <w:rFonts w:ascii="Times New Roman" w:eastAsia="Times New Roman" w:hAnsi="Times New Roman" w:cs="Times New Roman"/>
          <w:bCs/>
          <w:kern w:val="36"/>
          <w:sz w:val="28"/>
          <w:szCs w:val="28"/>
          <w:lang w:eastAsia="uk-UA"/>
        </w:rPr>
        <w:t xml:space="preserve">                                                                 </w:t>
      </w:r>
    </w:p>
    <w:p w:rsidR="00456855" w:rsidRDefault="00A1031D" w:rsidP="00456855">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Протокол засідання </w:t>
      </w:r>
      <w:r w:rsidR="00456855">
        <w:rPr>
          <w:rFonts w:ascii="Times New Roman" w:eastAsia="Times New Roman" w:hAnsi="Times New Roman" w:cs="Times New Roman"/>
          <w:bCs/>
          <w:kern w:val="36"/>
          <w:sz w:val="28"/>
          <w:szCs w:val="28"/>
          <w:lang w:eastAsia="uk-UA"/>
        </w:rPr>
        <w:t>п</w:t>
      </w:r>
      <w:r>
        <w:rPr>
          <w:rFonts w:ascii="Times New Roman" w:eastAsia="Times New Roman" w:hAnsi="Times New Roman" w:cs="Times New Roman"/>
          <w:bCs/>
          <w:kern w:val="36"/>
          <w:sz w:val="28"/>
          <w:szCs w:val="28"/>
          <w:lang w:eastAsia="uk-UA"/>
        </w:rPr>
        <w:t>едагогічної ради</w:t>
      </w:r>
      <w:r w:rsidR="00456855">
        <w:rPr>
          <w:rFonts w:ascii="Times New Roman" w:eastAsia="Times New Roman" w:hAnsi="Times New Roman" w:cs="Times New Roman"/>
          <w:bCs/>
          <w:kern w:val="36"/>
          <w:sz w:val="28"/>
          <w:szCs w:val="28"/>
          <w:lang w:eastAsia="uk-UA"/>
        </w:rPr>
        <w:t xml:space="preserve">                                     </w:t>
      </w:r>
    </w:p>
    <w:p w:rsidR="00456855" w:rsidRPr="00EF7F70" w:rsidRDefault="00456855" w:rsidP="00456855">
      <w:pPr>
        <w:shd w:val="clear" w:color="auto" w:fill="FFFFFF"/>
        <w:spacing w:after="0" w:line="240" w:lineRule="auto"/>
        <w:outlineLvl w:val="0"/>
        <w:rPr>
          <w:rFonts w:ascii="Times New Roman" w:eastAsia="Times New Roman" w:hAnsi="Times New Roman" w:cs="Times New Roman"/>
          <w:bCs/>
          <w:color w:val="FF0000"/>
          <w:kern w:val="36"/>
          <w:sz w:val="28"/>
          <w:szCs w:val="28"/>
          <w:lang w:eastAsia="uk-UA"/>
        </w:rPr>
      </w:pPr>
      <w:proofErr w:type="spellStart"/>
      <w:r>
        <w:rPr>
          <w:rFonts w:ascii="Times New Roman" w:eastAsia="Times New Roman" w:hAnsi="Times New Roman" w:cs="Times New Roman"/>
          <w:bCs/>
          <w:kern w:val="36"/>
          <w:sz w:val="28"/>
          <w:szCs w:val="28"/>
          <w:lang w:eastAsia="uk-UA"/>
        </w:rPr>
        <w:t>Квасилівського</w:t>
      </w:r>
      <w:proofErr w:type="spellEnd"/>
      <w:r>
        <w:rPr>
          <w:rFonts w:ascii="Times New Roman" w:eastAsia="Times New Roman" w:hAnsi="Times New Roman" w:cs="Times New Roman"/>
          <w:bCs/>
          <w:kern w:val="36"/>
          <w:sz w:val="28"/>
          <w:szCs w:val="28"/>
          <w:lang w:eastAsia="uk-UA"/>
        </w:rPr>
        <w:t xml:space="preserve">  ЗДО                                     </w:t>
      </w:r>
    </w:p>
    <w:p w:rsidR="00456855" w:rsidRPr="00C45ACC" w:rsidRDefault="00A1031D" w:rsidP="00456855">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Дата</w:t>
      </w:r>
      <w:r w:rsidR="00441CE5">
        <w:rPr>
          <w:rFonts w:ascii="Times New Roman" w:eastAsia="Times New Roman" w:hAnsi="Times New Roman" w:cs="Times New Roman"/>
          <w:bCs/>
          <w:kern w:val="36"/>
          <w:sz w:val="28"/>
          <w:szCs w:val="28"/>
          <w:lang w:eastAsia="uk-UA"/>
        </w:rPr>
        <w:t xml:space="preserve"> </w:t>
      </w:r>
      <w:r w:rsidR="003D33CE">
        <w:rPr>
          <w:rFonts w:ascii="Times New Roman" w:eastAsia="Times New Roman" w:hAnsi="Times New Roman" w:cs="Times New Roman"/>
          <w:bCs/>
          <w:kern w:val="36"/>
          <w:sz w:val="28"/>
          <w:szCs w:val="28"/>
          <w:lang w:eastAsia="uk-UA"/>
        </w:rPr>
        <w:t xml:space="preserve">________________________ </w:t>
      </w:r>
      <w:r w:rsidR="00632ED9">
        <w:rPr>
          <w:rFonts w:ascii="Times New Roman" w:eastAsia="Times New Roman" w:hAnsi="Times New Roman" w:cs="Times New Roman"/>
          <w:bCs/>
          <w:kern w:val="36"/>
          <w:sz w:val="28"/>
          <w:szCs w:val="28"/>
          <w:lang w:eastAsia="uk-UA"/>
        </w:rPr>
        <w:t>2024</w:t>
      </w:r>
      <w:r>
        <w:rPr>
          <w:rFonts w:ascii="Times New Roman" w:eastAsia="Times New Roman" w:hAnsi="Times New Roman" w:cs="Times New Roman"/>
          <w:bCs/>
          <w:kern w:val="36"/>
          <w:sz w:val="28"/>
          <w:szCs w:val="28"/>
          <w:lang w:eastAsia="uk-UA"/>
        </w:rPr>
        <w:t xml:space="preserve"> року   </w:t>
      </w:r>
      <w:bookmarkStart w:id="1" w:name="_GoBack"/>
      <w:bookmarkEnd w:id="1"/>
      <w:r>
        <w:rPr>
          <w:rFonts w:ascii="Times New Roman" w:eastAsia="Times New Roman" w:hAnsi="Times New Roman" w:cs="Times New Roman"/>
          <w:bCs/>
          <w:kern w:val="36"/>
          <w:sz w:val="28"/>
          <w:szCs w:val="28"/>
          <w:lang w:eastAsia="uk-UA"/>
        </w:rPr>
        <w:t>№ 1</w:t>
      </w:r>
      <w:r w:rsidR="00456855">
        <w:rPr>
          <w:rFonts w:ascii="Times New Roman" w:eastAsia="Times New Roman" w:hAnsi="Times New Roman" w:cs="Times New Roman"/>
          <w:b/>
          <w:bCs/>
          <w:kern w:val="36"/>
          <w:sz w:val="28"/>
          <w:szCs w:val="28"/>
          <w:lang w:eastAsia="uk-UA"/>
        </w:rPr>
        <w:t xml:space="preserve">                         </w:t>
      </w:r>
    </w:p>
    <w:p w:rsidR="00456855" w:rsidRPr="00877E8A"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sectPr w:rsidR="00456855" w:rsidRPr="00877E8A" w:rsidSect="001D6CF6">
      <w:footerReference w:type="default" r:id="rId106"/>
      <w:pgSz w:w="11906" w:h="16838"/>
      <w:pgMar w:top="850" w:right="991" w:bottom="709" w:left="1417" w:header="708" w:footer="421" w:gutter="0"/>
      <w:pgBorders w:display="firstPage" w:offsetFrom="page">
        <w:top w:val="triple" w:sz="4" w:space="24" w:color="0070C0"/>
        <w:left w:val="triple" w:sz="4" w:space="24" w:color="0070C0"/>
        <w:bottom w:val="triple" w:sz="4" w:space="24" w:color="0070C0"/>
        <w:right w:val="triple" w:sz="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4EA" w:rsidRDefault="007844EA" w:rsidP="001E3BF8">
      <w:pPr>
        <w:spacing w:after="0" w:line="240" w:lineRule="auto"/>
      </w:pPr>
      <w:r>
        <w:separator/>
      </w:r>
    </w:p>
  </w:endnote>
  <w:endnote w:type="continuationSeparator" w:id="0">
    <w:p w:rsidR="007844EA" w:rsidRDefault="007844EA" w:rsidP="001E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Liberation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8814"/>
      <w:docPartObj>
        <w:docPartGallery w:val="Page Numbers (Bottom of Page)"/>
        <w:docPartUnique/>
      </w:docPartObj>
    </w:sdtPr>
    <w:sdtContent>
      <w:p w:rsidR="00872BBD" w:rsidRDefault="00872BBD">
        <w:pPr>
          <w:pStyle w:val="ac"/>
          <w:jc w:val="right"/>
        </w:pPr>
        <w:r>
          <w:fldChar w:fldCharType="begin"/>
        </w:r>
        <w:r>
          <w:instrText>PAGE   \* MERGEFORMAT</w:instrText>
        </w:r>
        <w:r>
          <w:fldChar w:fldCharType="separate"/>
        </w:r>
        <w:r w:rsidR="00E34111">
          <w:rPr>
            <w:noProof/>
          </w:rPr>
          <w:t>65</w:t>
        </w:r>
        <w:r>
          <w:fldChar w:fldCharType="end"/>
        </w:r>
      </w:p>
    </w:sdtContent>
  </w:sdt>
  <w:p w:rsidR="00872BBD" w:rsidRDefault="00872BB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4EA" w:rsidRDefault="007844EA" w:rsidP="001E3BF8">
      <w:pPr>
        <w:spacing w:after="0" w:line="240" w:lineRule="auto"/>
      </w:pPr>
      <w:r>
        <w:separator/>
      </w:r>
    </w:p>
  </w:footnote>
  <w:footnote w:type="continuationSeparator" w:id="0">
    <w:p w:rsidR="007844EA" w:rsidRDefault="007844EA" w:rsidP="001E3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DD3"/>
    <w:multiLevelType w:val="hybridMultilevel"/>
    <w:tmpl w:val="CD5A9E0C"/>
    <w:lvl w:ilvl="0" w:tplc="04220001">
      <w:start w:val="1"/>
      <w:numFmt w:val="bullet"/>
      <w:lvlText w:val=""/>
      <w:lvlJc w:val="left"/>
      <w:pPr>
        <w:ind w:left="380" w:hanging="360"/>
      </w:pPr>
      <w:rPr>
        <w:rFonts w:ascii="Symbol" w:hAnsi="Symbol"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1">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nsid w:val="00A32E57"/>
    <w:multiLevelType w:val="hybridMultilevel"/>
    <w:tmpl w:val="0FF2209E"/>
    <w:lvl w:ilvl="0" w:tplc="04220001">
      <w:start w:val="1"/>
      <w:numFmt w:val="bullet"/>
      <w:lvlText w:val=""/>
      <w:lvlJc w:val="left"/>
      <w:pPr>
        <w:ind w:left="1571" w:hanging="360"/>
      </w:pPr>
      <w:rPr>
        <w:rFonts w:ascii="Symbol" w:hAnsi="Symbol"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00E50EC0"/>
    <w:multiLevelType w:val="hybridMultilevel"/>
    <w:tmpl w:val="228E0606"/>
    <w:lvl w:ilvl="0" w:tplc="2D34B030">
      <w:numFmt w:val="bullet"/>
      <w:lvlText w:val="-"/>
      <w:lvlJc w:val="left"/>
      <w:pPr>
        <w:ind w:left="1287" w:hanging="360"/>
      </w:pPr>
      <w:rPr>
        <w:rFonts w:ascii="Arial Narrow" w:eastAsia="Times New Roman" w:hAnsi="Arial Narrow" w:hint="default"/>
        <w:color w:val="00000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5FE17DC"/>
    <w:multiLevelType w:val="hybridMultilevel"/>
    <w:tmpl w:val="07D2497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AFB6BE0"/>
    <w:multiLevelType w:val="multilevel"/>
    <w:tmpl w:val="83B88C7A"/>
    <w:lvl w:ilvl="0">
      <w:numFmt w:val="bullet"/>
      <w:lvlText w:val="-"/>
      <w:lvlJc w:val="left"/>
      <w:pPr>
        <w:tabs>
          <w:tab w:val="num" w:pos="720"/>
        </w:tabs>
        <w:ind w:left="720" w:hanging="360"/>
      </w:pPr>
      <w:rPr>
        <w:rFonts w:ascii="Arial Narrow" w:eastAsia="Times New Roman" w:hAnsi="Arial Narrow"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42301"/>
    <w:multiLevelType w:val="hybridMultilevel"/>
    <w:tmpl w:val="23AA82F0"/>
    <w:lvl w:ilvl="0" w:tplc="CA1C49D2">
      <w:start w:val="1"/>
      <w:numFmt w:val="decimal"/>
      <w:lvlText w:val="%1."/>
      <w:lvlJc w:val="left"/>
      <w:pPr>
        <w:ind w:left="360" w:hanging="360"/>
      </w:pPr>
      <w:rPr>
        <w:rFonts w:hint="default"/>
        <w:b/>
        <w:i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A3946"/>
    <w:multiLevelType w:val="hybridMultilevel"/>
    <w:tmpl w:val="D0643F0E"/>
    <w:lvl w:ilvl="0" w:tplc="A15AAA88">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6705C"/>
    <w:multiLevelType w:val="hybridMultilevel"/>
    <w:tmpl w:val="0B46BA62"/>
    <w:lvl w:ilvl="0" w:tplc="0419000F">
      <w:start w:val="1"/>
      <w:numFmt w:val="decimal"/>
      <w:lvlText w:val="%1."/>
      <w:lvlJc w:val="left"/>
      <w:pPr>
        <w:ind w:left="1004" w:hanging="360"/>
      </w:p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F1079CB"/>
    <w:multiLevelType w:val="hybridMultilevel"/>
    <w:tmpl w:val="5A6E9072"/>
    <w:lvl w:ilvl="0" w:tplc="A15AAA88">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1912AB4"/>
    <w:multiLevelType w:val="hybridMultilevel"/>
    <w:tmpl w:val="F1D40C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2241269"/>
    <w:multiLevelType w:val="multilevel"/>
    <w:tmpl w:val="A5589070"/>
    <w:lvl w:ilvl="0">
      <w:start w:val="1"/>
      <w:numFmt w:val="decimal"/>
      <w:lvlText w:val="%1."/>
      <w:lvlJc w:val="left"/>
      <w:pPr>
        <w:ind w:left="927" w:hanging="360"/>
      </w:pPr>
      <w:rPr>
        <w:rFonts w:hint="default"/>
        <w:i w:val="0"/>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727" w:hanging="2160"/>
      </w:pPr>
      <w:rPr>
        <w:rFonts w:hint="default"/>
        <w:b/>
      </w:rPr>
    </w:lvl>
    <w:lvl w:ilvl="8">
      <w:start w:val="1"/>
      <w:numFmt w:val="decimal"/>
      <w:isLgl/>
      <w:lvlText w:val="%1.%2.%3.%4.%5.%6.%7.%8.%9."/>
      <w:lvlJc w:val="left"/>
      <w:pPr>
        <w:ind w:left="2727" w:hanging="2160"/>
      </w:pPr>
      <w:rPr>
        <w:rFonts w:hint="default"/>
        <w:b/>
      </w:rPr>
    </w:lvl>
  </w:abstractNum>
  <w:abstractNum w:abstractNumId="12">
    <w:nsid w:val="146E7F1A"/>
    <w:multiLevelType w:val="hybridMultilevel"/>
    <w:tmpl w:val="CC3E079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14">
    <w:nsid w:val="1D3E184E"/>
    <w:multiLevelType w:val="hybridMultilevel"/>
    <w:tmpl w:val="22B6ED56"/>
    <w:lvl w:ilvl="0" w:tplc="BE36A2D2">
      <w:numFmt w:val="bullet"/>
      <w:lvlText w:val="-"/>
      <w:lvlJc w:val="left"/>
      <w:pPr>
        <w:tabs>
          <w:tab w:val="num" w:pos="1440"/>
        </w:tabs>
        <w:ind w:left="1440" w:hanging="360"/>
      </w:pPr>
      <w:rPr>
        <w:rFonts w:ascii="Times New Roman" w:eastAsia="Times New Roman" w:hAnsi="Times New Roman" w:cs="Times New Roman"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E1C3E6E"/>
    <w:multiLevelType w:val="hybridMultilevel"/>
    <w:tmpl w:val="97E491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2071E86"/>
    <w:multiLevelType w:val="hybridMultilevel"/>
    <w:tmpl w:val="730E78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2535194E"/>
    <w:multiLevelType w:val="hybridMultilevel"/>
    <w:tmpl w:val="F5647FBC"/>
    <w:lvl w:ilvl="0" w:tplc="2D34B030">
      <w:numFmt w:val="bullet"/>
      <w:lvlText w:val="-"/>
      <w:lvlJc w:val="left"/>
      <w:pPr>
        <w:ind w:left="720" w:hanging="360"/>
      </w:pPr>
      <w:rPr>
        <w:rFonts w:ascii="Arial Narrow" w:eastAsia="Times New Roman" w:hAnsi="Arial Narrow"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501038"/>
    <w:multiLevelType w:val="hybridMultilevel"/>
    <w:tmpl w:val="803C11D6"/>
    <w:lvl w:ilvl="0" w:tplc="B50C3C24">
      <w:start w:val="1"/>
      <w:numFmt w:val="decimal"/>
      <w:lvlText w:val="%1."/>
      <w:lvlJc w:val="left"/>
      <w:pPr>
        <w:ind w:left="1482" w:hanging="915"/>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2B4D72E6"/>
    <w:multiLevelType w:val="hybridMultilevel"/>
    <w:tmpl w:val="A17C8CE4"/>
    <w:lvl w:ilvl="0" w:tplc="2D34B030">
      <w:numFmt w:val="bullet"/>
      <w:lvlText w:val="-"/>
      <w:lvlJc w:val="left"/>
      <w:pPr>
        <w:ind w:left="720" w:hanging="360"/>
      </w:pPr>
      <w:rPr>
        <w:rFonts w:ascii="Arial Narrow" w:eastAsia="Times New Roman" w:hAnsi="Arial Narrow"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E675434"/>
    <w:multiLevelType w:val="hybridMultilevel"/>
    <w:tmpl w:val="2FA88516"/>
    <w:lvl w:ilvl="0" w:tplc="2D34B030">
      <w:numFmt w:val="bullet"/>
      <w:lvlText w:val="-"/>
      <w:lvlJc w:val="left"/>
      <w:pPr>
        <w:ind w:left="720" w:hanging="360"/>
      </w:pPr>
      <w:rPr>
        <w:rFonts w:ascii="Arial Narrow" w:eastAsia="Times New Roman" w:hAnsi="Arial Narrow"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B4446A"/>
    <w:multiLevelType w:val="hybridMultilevel"/>
    <w:tmpl w:val="688EAB2E"/>
    <w:lvl w:ilvl="0" w:tplc="2D34B030">
      <w:numFmt w:val="bullet"/>
      <w:lvlText w:val="-"/>
      <w:lvlJc w:val="left"/>
      <w:pPr>
        <w:ind w:left="720" w:hanging="360"/>
      </w:pPr>
      <w:rPr>
        <w:rFonts w:ascii="Arial Narrow" w:eastAsia="Times New Roman" w:hAnsi="Arial Narrow"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16709C1"/>
    <w:multiLevelType w:val="multilevel"/>
    <w:tmpl w:val="FEE41C40"/>
    <w:lvl w:ilvl="0">
      <w:start w:val="1"/>
      <w:numFmt w:val="decimal"/>
      <w:lvlText w:val="%1."/>
      <w:lvlJc w:val="left"/>
      <w:pPr>
        <w:ind w:left="720" w:hanging="360"/>
      </w:pPr>
      <w:rPr>
        <w:rFonts w:hint="default"/>
        <w:b/>
        <w:i w:val="0"/>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32936A60"/>
    <w:multiLevelType w:val="hybridMultilevel"/>
    <w:tmpl w:val="7FDA33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34427FAE"/>
    <w:multiLevelType w:val="hybridMultilevel"/>
    <w:tmpl w:val="17E86C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57C0E68"/>
    <w:multiLevelType w:val="hybridMultilevel"/>
    <w:tmpl w:val="C4D6E3B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39EE0CEF"/>
    <w:multiLevelType w:val="hybridMultilevel"/>
    <w:tmpl w:val="4184C7BA"/>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7">
    <w:nsid w:val="3A051988"/>
    <w:multiLevelType w:val="hybridMultilevel"/>
    <w:tmpl w:val="46B625D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3B7B1318"/>
    <w:multiLevelType w:val="hybridMultilevel"/>
    <w:tmpl w:val="8304D7F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9">
    <w:nsid w:val="3D4C54AD"/>
    <w:multiLevelType w:val="hybridMultilevel"/>
    <w:tmpl w:val="B9BCD5AA"/>
    <w:lvl w:ilvl="0" w:tplc="A15AAA8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0">
    <w:nsid w:val="42614BAA"/>
    <w:multiLevelType w:val="hybridMultilevel"/>
    <w:tmpl w:val="84D08A4E"/>
    <w:lvl w:ilvl="0" w:tplc="C772E2D4">
      <w:start w:val="1"/>
      <w:numFmt w:val="decimal"/>
      <w:lvlText w:val="%1."/>
      <w:lvlJc w:val="left"/>
      <w:pPr>
        <w:tabs>
          <w:tab w:val="num" w:pos="1622"/>
        </w:tabs>
        <w:ind w:left="1622" w:hanging="360"/>
      </w:pPr>
      <w:rPr>
        <w:b/>
        <w:i w:val="0"/>
      </w:rPr>
    </w:lvl>
    <w:lvl w:ilvl="1" w:tplc="0419000B">
      <w:start w:val="1"/>
      <w:numFmt w:val="bullet"/>
      <w:lvlText w:val=""/>
      <w:lvlJc w:val="left"/>
      <w:pPr>
        <w:tabs>
          <w:tab w:val="num" w:pos="2342"/>
        </w:tabs>
        <w:ind w:left="2342" w:hanging="360"/>
      </w:pPr>
      <w:rPr>
        <w:rFonts w:ascii="Wingdings" w:hAnsi="Wingdings" w:hint="default"/>
      </w:rPr>
    </w:lvl>
    <w:lvl w:ilvl="2" w:tplc="322C0E88">
      <w:numFmt w:val="bullet"/>
      <w:lvlText w:val="·"/>
      <w:lvlJc w:val="left"/>
      <w:pPr>
        <w:ind w:left="3617" w:hanging="735"/>
      </w:pPr>
      <w:rPr>
        <w:rFonts w:ascii="Times New Roman" w:eastAsia="Times New Roman" w:hAnsi="Times New Roman" w:cs="Times New Roman" w:hint="default"/>
      </w:r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31">
    <w:nsid w:val="469F032A"/>
    <w:multiLevelType w:val="hybridMultilevel"/>
    <w:tmpl w:val="1CBCC022"/>
    <w:lvl w:ilvl="0" w:tplc="CD3C1C46">
      <w:numFmt w:val="bullet"/>
      <w:lvlText w:val="-"/>
      <w:lvlJc w:val="left"/>
      <w:pPr>
        <w:ind w:left="380" w:hanging="360"/>
      </w:pPr>
      <w:rPr>
        <w:rFonts w:ascii="Times New Roman" w:eastAsia="Times New Roman" w:hAnsi="Times New Roman" w:cs="Times New Roman"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32">
    <w:nsid w:val="47E67956"/>
    <w:multiLevelType w:val="hybridMultilevel"/>
    <w:tmpl w:val="761EEC9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49EA599A"/>
    <w:multiLevelType w:val="multilevel"/>
    <w:tmpl w:val="58B2F63E"/>
    <w:lvl w:ilvl="0">
      <w:start w:val="1"/>
      <w:numFmt w:val="decimal"/>
      <w:lvlText w:val="%1."/>
      <w:lvlJc w:val="left"/>
      <w:rPr>
        <w:rFonts w:ascii="Liberation Sans" w:eastAsia="Liberation Sans" w:hAnsi="Liberation Sans" w:cs="Liberation Sans"/>
        <w:b/>
        <w:bCs w:val="0"/>
        <w:i w:val="0"/>
        <w:iCs w:val="0"/>
        <w:smallCaps w:val="0"/>
        <w:strike w:val="0"/>
        <w:color w:val="000000"/>
        <w:spacing w:val="0"/>
        <w:w w:val="100"/>
        <w:position w:val="0"/>
        <w:sz w:val="28"/>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9A38DA"/>
    <w:multiLevelType w:val="hybridMultilevel"/>
    <w:tmpl w:val="CA42C2BC"/>
    <w:lvl w:ilvl="0" w:tplc="2C5E67E0">
      <w:start w:val="1"/>
      <w:numFmt w:val="bullet"/>
      <w:lvlText w:val=""/>
      <w:lvlJc w:val="left"/>
      <w:pPr>
        <w:ind w:left="578"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5">
    <w:nsid w:val="4B595205"/>
    <w:multiLevelType w:val="hybridMultilevel"/>
    <w:tmpl w:val="7D1067A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51E92105"/>
    <w:multiLevelType w:val="hybridMultilevel"/>
    <w:tmpl w:val="D432322C"/>
    <w:lvl w:ilvl="0" w:tplc="A15AAA88">
      <w:numFmt w:val="bullet"/>
      <w:lvlText w:val="-"/>
      <w:lvlJc w:val="left"/>
      <w:pPr>
        <w:ind w:left="1287"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53A9412D"/>
    <w:multiLevelType w:val="hybridMultilevel"/>
    <w:tmpl w:val="48CAFBC4"/>
    <w:lvl w:ilvl="0" w:tplc="04220001">
      <w:start w:val="1"/>
      <w:numFmt w:val="bullet"/>
      <w:lvlText w:val=""/>
      <w:lvlJc w:val="left"/>
      <w:pPr>
        <w:ind w:left="720" w:hanging="360"/>
      </w:pPr>
      <w:rPr>
        <w:rFonts w:ascii="Symbol" w:hAnsi="Symbol"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B62611"/>
    <w:multiLevelType w:val="hybridMultilevel"/>
    <w:tmpl w:val="0670597A"/>
    <w:lvl w:ilvl="0" w:tplc="2D34B030">
      <w:numFmt w:val="bullet"/>
      <w:lvlText w:val="-"/>
      <w:lvlJc w:val="left"/>
      <w:pPr>
        <w:ind w:left="1287" w:hanging="360"/>
      </w:pPr>
      <w:rPr>
        <w:rFonts w:ascii="Arial Narrow" w:eastAsia="Times New Roman" w:hAnsi="Arial Narrow" w:hint="default"/>
        <w:color w:val="00000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nsid w:val="594B59A5"/>
    <w:multiLevelType w:val="hybridMultilevel"/>
    <w:tmpl w:val="B4CEF96A"/>
    <w:lvl w:ilvl="0" w:tplc="F6E2C20A">
      <w:numFmt w:val="bullet"/>
      <w:lvlText w:val="-"/>
      <w:lvlJc w:val="left"/>
      <w:pPr>
        <w:ind w:left="927" w:hanging="360"/>
      </w:pPr>
      <w:rPr>
        <w:rFonts w:ascii="Times New Roman" w:eastAsia="Times New Roman" w:hAnsi="Times New Roman" w:cs="Times New Roman" w:hint="default"/>
        <w:b/>
        <w:i w:val="0"/>
        <w:sz w:val="28"/>
        <w:szCs w:val="28"/>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0">
    <w:nsid w:val="5DDC0953"/>
    <w:multiLevelType w:val="hybridMultilevel"/>
    <w:tmpl w:val="DA70A3F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nsid w:val="64387ADF"/>
    <w:multiLevelType w:val="hybridMultilevel"/>
    <w:tmpl w:val="B58402AE"/>
    <w:lvl w:ilvl="0" w:tplc="0422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53150CC"/>
    <w:multiLevelType w:val="multilevel"/>
    <w:tmpl w:val="F72CF2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65F06D7E"/>
    <w:multiLevelType w:val="hybridMultilevel"/>
    <w:tmpl w:val="7ECAAC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nsid w:val="65F119B3"/>
    <w:multiLevelType w:val="hybridMultilevel"/>
    <w:tmpl w:val="054EC89C"/>
    <w:lvl w:ilvl="0" w:tplc="CD3C1C46">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bullet"/>
      <w:lvlText w:val="o"/>
      <w:lvlJc w:val="left"/>
      <w:pPr>
        <w:tabs>
          <w:tab w:val="num" w:pos="1650"/>
        </w:tabs>
        <w:ind w:left="1650" w:hanging="360"/>
      </w:pPr>
      <w:rPr>
        <w:rFonts w:ascii="Courier New" w:hAnsi="Courier New" w:cs="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cs="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cs="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45">
    <w:nsid w:val="66DB39F2"/>
    <w:multiLevelType w:val="hybridMultilevel"/>
    <w:tmpl w:val="AAF4CCFA"/>
    <w:lvl w:ilvl="0" w:tplc="2CB809F8">
      <w:start w:val="1"/>
      <w:numFmt w:val="decimal"/>
      <w:lvlText w:val="%1."/>
      <w:lvlJc w:val="left"/>
      <w:pPr>
        <w:tabs>
          <w:tab w:val="num" w:pos="720"/>
        </w:tabs>
        <w:ind w:left="720" w:hanging="360"/>
      </w:pPr>
      <w:rPr>
        <w:rFonts w:ascii="Times New Roman" w:hAnsi="Times New Roman" w:cs="Times New Roman" w:hint="default"/>
        <w:sz w:val="28"/>
      </w:rPr>
    </w:lvl>
    <w:lvl w:ilvl="1" w:tplc="2A7C64E8" w:tentative="1">
      <w:start w:val="1"/>
      <w:numFmt w:val="decimal"/>
      <w:lvlText w:val="%2."/>
      <w:lvlJc w:val="left"/>
      <w:pPr>
        <w:tabs>
          <w:tab w:val="num" w:pos="1440"/>
        </w:tabs>
        <w:ind w:left="1440" w:hanging="360"/>
      </w:pPr>
    </w:lvl>
    <w:lvl w:ilvl="2" w:tplc="B5F86854" w:tentative="1">
      <w:start w:val="1"/>
      <w:numFmt w:val="decimal"/>
      <w:lvlText w:val="%3."/>
      <w:lvlJc w:val="left"/>
      <w:pPr>
        <w:tabs>
          <w:tab w:val="num" w:pos="2160"/>
        </w:tabs>
        <w:ind w:left="2160" w:hanging="360"/>
      </w:pPr>
    </w:lvl>
    <w:lvl w:ilvl="3" w:tplc="B4827200" w:tentative="1">
      <w:start w:val="1"/>
      <w:numFmt w:val="decimal"/>
      <w:lvlText w:val="%4."/>
      <w:lvlJc w:val="left"/>
      <w:pPr>
        <w:tabs>
          <w:tab w:val="num" w:pos="2880"/>
        </w:tabs>
        <w:ind w:left="2880" w:hanging="360"/>
      </w:pPr>
    </w:lvl>
    <w:lvl w:ilvl="4" w:tplc="F7922980" w:tentative="1">
      <w:start w:val="1"/>
      <w:numFmt w:val="decimal"/>
      <w:lvlText w:val="%5."/>
      <w:lvlJc w:val="left"/>
      <w:pPr>
        <w:tabs>
          <w:tab w:val="num" w:pos="3600"/>
        </w:tabs>
        <w:ind w:left="3600" w:hanging="360"/>
      </w:pPr>
    </w:lvl>
    <w:lvl w:ilvl="5" w:tplc="5F025686" w:tentative="1">
      <w:start w:val="1"/>
      <w:numFmt w:val="decimal"/>
      <w:lvlText w:val="%6."/>
      <w:lvlJc w:val="left"/>
      <w:pPr>
        <w:tabs>
          <w:tab w:val="num" w:pos="4320"/>
        </w:tabs>
        <w:ind w:left="4320" w:hanging="360"/>
      </w:pPr>
    </w:lvl>
    <w:lvl w:ilvl="6" w:tplc="DAE4E62A" w:tentative="1">
      <w:start w:val="1"/>
      <w:numFmt w:val="decimal"/>
      <w:lvlText w:val="%7."/>
      <w:lvlJc w:val="left"/>
      <w:pPr>
        <w:tabs>
          <w:tab w:val="num" w:pos="5040"/>
        </w:tabs>
        <w:ind w:left="5040" w:hanging="360"/>
      </w:pPr>
    </w:lvl>
    <w:lvl w:ilvl="7" w:tplc="97E22208" w:tentative="1">
      <w:start w:val="1"/>
      <w:numFmt w:val="decimal"/>
      <w:lvlText w:val="%8."/>
      <w:lvlJc w:val="left"/>
      <w:pPr>
        <w:tabs>
          <w:tab w:val="num" w:pos="5760"/>
        </w:tabs>
        <w:ind w:left="5760" w:hanging="360"/>
      </w:pPr>
    </w:lvl>
    <w:lvl w:ilvl="8" w:tplc="F8D23F5A" w:tentative="1">
      <w:start w:val="1"/>
      <w:numFmt w:val="decimal"/>
      <w:lvlText w:val="%9."/>
      <w:lvlJc w:val="left"/>
      <w:pPr>
        <w:tabs>
          <w:tab w:val="num" w:pos="6480"/>
        </w:tabs>
        <w:ind w:left="6480" w:hanging="360"/>
      </w:pPr>
    </w:lvl>
  </w:abstractNum>
  <w:abstractNum w:abstractNumId="46">
    <w:nsid w:val="69E70913"/>
    <w:multiLevelType w:val="hybridMultilevel"/>
    <w:tmpl w:val="85CA30C4"/>
    <w:lvl w:ilvl="0" w:tplc="2D34B030">
      <w:numFmt w:val="bullet"/>
      <w:lvlText w:val="-"/>
      <w:lvlJc w:val="left"/>
      <w:pPr>
        <w:ind w:left="720" w:hanging="360"/>
      </w:pPr>
      <w:rPr>
        <w:rFonts w:ascii="Arial Narrow" w:eastAsia="Times New Roman" w:hAnsi="Arial Narro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CD62475"/>
    <w:multiLevelType w:val="hybridMultilevel"/>
    <w:tmpl w:val="D9F0781E"/>
    <w:lvl w:ilvl="0" w:tplc="7EE0F7A6">
      <w:start w:val="1"/>
      <w:numFmt w:val="decimal"/>
      <w:lvlText w:val="%1."/>
      <w:lvlJc w:val="left"/>
      <w:pPr>
        <w:ind w:left="720" w:hanging="360"/>
      </w:pPr>
      <w:rPr>
        <w:b w:val="0"/>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6F8F0890"/>
    <w:multiLevelType w:val="hybridMultilevel"/>
    <w:tmpl w:val="60A4E0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71006C9A"/>
    <w:multiLevelType w:val="hybridMultilevel"/>
    <w:tmpl w:val="B4A8FE8A"/>
    <w:lvl w:ilvl="0" w:tplc="9C82BFC8">
      <w:start w:val="1"/>
      <w:numFmt w:val="decimal"/>
      <w:lvlText w:val="%1."/>
      <w:lvlJc w:val="left"/>
      <w:pPr>
        <w:ind w:left="720" w:hanging="360"/>
      </w:pPr>
      <w:rPr>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72446D18"/>
    <w:multiLevelType w:val="hybridMultilevel"/>
    <w:tmpl w:val="F0D4AD32"/>
    <w:lvl w:ilvl="0" w:tplc="DC7E8D3E">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1">
    <w:nsid w:val="7273669A"/>
    <w:multiLevelType w:val="hybridMultilevel"/>
    <w:tmpl w:val="BA2CB9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73846E8F"/>
    <w:multiLevelType w:val="multilevel"/>
    <w:tmpl w:val="746E1962"/>
    <w:lvl w:ilvl="0">
      <w:start w:val="1"/>
      <w:numFmt w:val="decimal"/>
      <w:lvlText w:val="%1."/>
      <w:lvlJc w:val="left"/>
      <w:pPr>
        <w:tabs>
          <w:tab w:val="num" w:pos="720"/>
        </w:tabs>
        <w:ind w:left="720" w:hanging="360"/>
      </w:pPr>
      <w:rPr>
        <w:rFonts w:hint="default"/>
        <w:b/>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D33EEA"/>
    <w:multiLevelType w:val="hybridMultilevel"/>
    <w:tmpl w:val="BAEA490C"/>
    <w:lvl w:ilvl="0" w:tplc="A15AAA88">
      <w:numFmt w:val="bullet"/>
      <w:lvlText w:val="-"/>
      <w:lvlJc w:val="left"/>
      <w:pPr>
        <w:ind w:left="928" w:hanging="360"/>
      </w:pPr>
      <w:rPr>
        <w:rFonts w:ascii="Times New Roman" w:eastAsia="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54">
    <w:nsid w:val="7B513792"/>
    <w:multiLevelType w:val="hybridMultilevel"/>
    <w:tmpl w:val="5062407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5"/>
  </w:num>
  <w:num w:numId="2">
    <w:abstractNumId w:val="29"/>
  </w:num>
  <w:num w:numId="3">
    <w:abstractNumId w:val="21"/>
  </w:num>
  <w:num w:numId="4">
    <w:abstractNumId w:val="19"/>
  </w:num>
  <w:num w:numId="5">
    <w:abstractNumId w:val="1"/>
  </w:num>
  <w:num w:numId="6">
    <w:abstractNumId w:val="13"/>
  </w:num>
  <w:num w:numId="7">
    <w:abstractNumId w:val="12"/>
  </w:num>
  <w:num w:numId="8">
    <w:abstractNumId w:val="53"/>
  </w:num>
  <w:num w:numId="9">
    <w:abstractNumId w:val="26"/>
  </w:num>
  <w:num w:numId="10">
    <w:abstractNumId w:val="22"/>
  </w:num>
  <w:num w:numId="11">
    <w:abstractNumId w:val="4"/>
  </w:num>
  <w:num w:numId="12">
    <w:abstractNumId w:val="10"/>
  </w:num>
  <w:num w:numId="13">
    <w:abstractNumId w:val="54"/>
  </w:num>
  <w:num w:numId="14">
    <w:abstractNumId w:val="46"/>
  </w:num>
  <w:num w:numId="15">
    <w:abstractNumId w:val="50"/>
  </w:num>
  <w:num w:numId="16">
    <w:abstractNumId w:val="20"/>
  </w:num>
  <w:num w:numId="17">
    <w:abstractNumId w:val="17"/>
  </w:num>
  <w:num w:numId="18">
    <w:abstractNumId w:val="37"/>
  </w:num>
  <w:num w:numId="19">
    <w:abstractNumId w:val="7"/>
  </w:num>
  <w:num w:numId="20">
    <w:abstractNumId w:val="3"/>
  </w:num>
  <w:num w:numId="21">
    <w:abstractNumId w:val="44"/>
  </w:num>
  <w:num w:numId="22">
    <w:abstractNumId w:val="31"/>
  </w:num>
  <w:num w:numId="23">
    <w:abstractNumId w:val="24"/>
  </w:num>
  <w:num w:numId="24">
    <w:abstractNumId w:val="30"/>
  </w:num>
  <w:num w:numId="25">
    <w:abstractNumId w:val="41"/>
  </w:num>
  <w:num w:numId="26">
    <w:abstractNumId w:val="14"/>
  </w:num>
  <w:num w:numId="27">
    <w:abstractNumId w:val="5"/>
  </w:num>
  <w:num w:numId="28">
    <w:abstractNumId w:val="27"/>
  </w:num>
  <w:num w:numId="29">
    <w:abstractNumId w:val="32"/>
  </w:num>
  <w:num w:numId="30">
    <w:abstractNumId w:val="43"/>
  </w:num>
  <w:num w:numId="31">
    <w:abstractNumId w:val="15"/>
  </w:num>
  <w:num w:numId="32">
    <w:abstractNumId w:val="38"/>
  </w:num>
  <w:num w:numId="33">
    <w:abstractNumId w:val="34"/>
  </w:num>
  <w:num w:numId="34">
    <w:abstractNumId w:val="25"/>
  </w:num>
  <w:num w:numId="35">
    <w:abstractNumId w:val="36"/>
  </w:num>
  <w:num w:numId="36">
    <w:abstractNumId w:val="6"/>
  </w:num>
  <w:num w:numId="37">
    <w:abstractNumId w:val="42"/>
  </w:num>
  <w:num w:numId="38">
    <w:abstractNumId w:val="11"/>
  </w:num>
  <w:num w:numId="39">
    <w:abstractNumId w:val="16"/>
  </w:num>
  <w:num w:numId="40">
    <w:abstractNumId w:val="0"/>
  </w:num>
  <w:num w:numId="41">
    <w:abstractNumId w:val="51"/>
  </w:num>
  <w:num w:numId="42">
    <w:abstractNumId w:val="47"/>
  </w:num>
  <w:num w:numId="43">
    <w:abstractNumId w:val="8"/>
  </w:num>
  <w:num w:numId="44">
    <w:abstractNumId w:val="33"/>
  </w:num>
  <w:num w:numId="45">
    <w:abstractNumId w:val="45"/>
  </w:num>
  <w:num w:numId="46">
    <w:abstractNumId w:val="40"/>
  </w:num>
  <w:num w:numId="47">
    <w:abstractNumId w:val="9"/>
  </w:num>
  <w:num w:numId="48">
    <w:abstractNumId w:val="23"/>
  </w:num>
  <w:num w:numId="49">
    <w:abstractNumId w:val="28"/>
  </w:num>
  <w:num w:numId="50">
    <w:abstractNumId w:val="2"/>
  </w:num>
  <w:num w:numId="51">
    <w:abstractNumId w:val="18"/>
  </w:num>
  <w:num w:numId="52">
    <w:abstractNumId w:val="52"/>
  </w:num>
  <w:num w:numId="53">
    <w:abstractNumId w:val="39"/>
  </w:num>
  <w:num w:numId="54">
    <w:abstractNumId w:val="49"/>
  </w:num>
  <w:num w:numId="55">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8A"/>
    <w:rsid w:val="00000E30"/>
    <w:rsid w:val="000151AD"/>
    <w:rsid w:val="00015AC3"/>
    <w:rsid w:val="00015AD0"/>
    <w:rsid w:val="000174A3"/>
    <w:rsid w:val="00020C31"/>
    <w:rsid w:val="000226B2"/>
    <w:rsid w:val="00023716"/>
    <w:rsid w:val="00023C79"/>
    <w:rsid w:val="00034CB9"/>
    <w:rsid w:val="00042B2E"/>
    <w:rsid w:val="00067C98"/>
    <w:rsid w:val="000711DD"/>
    <w:rsid w:val="00075B15"/>
    <w:rsid w:val="0007742E"/>
    <w:rsid w:val="000838BA"/>
    <w:rsid w:val="000A0300"/>
    <w:rsid w:val="000A04EC"/>
    <w:rsid w:val="000A408A"/>
    <w:rsid w:val="000A477E"/>
    <w:rsid w:val="000B5E9A"/>
    <w:rsid w:val="000C4B14"/>
    <w:rsid w:val="000D06EC"/>
    <w:rsid w:val="000D231D"/>
    <w:rsid w:val="000D3CA2"/>
    <w:rsid w:val="000E3163"/>
    <w:rsid w:val="00103C43"/>
    <w:rsid w:val="0010416B"/>
    <w:rsid w:val="00111663"/>
    <w:rsid w:val="0011570A"/>
    <w:rsid w:val="0012074E"/>
    <w:rsid w:val="00120F96"/>
    <w:rsid w:val="00121AC5"/>
    <w:rsid w:val="00123E1D"/>
    <w:rsid w:val="00134AC9"/>
    <w:rsid w:val="00134C2A"/>
    <w:rsid w:val="00141C48"/>
    <w:rsid w:val="00153621"/>
    <w:rsid w:val="00154DDE"/>
    <w:rsid w:val="00157111"/>
    <w:rsid w:val="00162F32"/>
    <w:rsid w:val="001635EE"/>
    <w:rsid w:val="00174F59"/>
    <w:rsid w:val="00184028"/>
    <w:rsid w:val="00194D06"/>
    <w:rsid w:val="001973E8"/>
    <w:rsid w:val="001979BE"/>
    <w:rsid w:val="001A0D69"/>
    <w:rsid w:val="001A4C14"/>
    <w:rsid w:val="001A6731"/>
    <w:rsid w:val="001B514B"/>
    <w:rsid w:val="001B571A"/>
    <w:rsid w:val="001C67F3"/>
    <w:rsid w:val="001D6CF6"/>
    <w:rsid w:val="001E0551"/>
    <w:rsid w:val="001E1C1A"/>
    <w:rsid w:val="001E38BB"/>
    <w:rsid w:val="001E3BF8"/>
    <w:rsid w:val="001E425D"/>
    <w:rsid w:val="001E4DF8"/>
    <w:rsid w:val="001E4ECC"/>
    <w:rsid w:val="001F0471"/>
    <w:rsid w:val="001F0641"/>
    <w:rsid w:val="00201C54"/>
    <w:rsid w:val="0020710A"/>
    <w:rsid w:val="00221B6A"/>
    <w:rsid w:val="002309DA"/>
    <w:rsid w:val="0025220B"/>
    <w:rsid w:val="00262601"/>
    <w:rsid w:val="00270ADB"/>
    <w:rsid w:val="0027766F"/>
    <w:rsid w:val="00280B31"/>
    <w:rsid w:val="0029193C"/>
    <w:rsid w:val="002B3DCD"/>
    <w:rsid w:val="002B5127"/>
    <w:rsid w:val="002B5134"/>
    <w:rsid w:val="002C102F"/>
    <w:rsid w:val="002C2BE6"/>
    <w:rsid w:val="002E17F3"/>
    <w:rsid w:val="002E4535"/>
    <w:rsid w:val="002E60AF"/>
    <w:rsid w:val="002E658D"/>
    <w:rsid w:val="002F6502"/>
    <w:rsid w:val="002F7584"/>
    <w:rsid w:val="00304414"/>
    <w:rsid w:val="00306A36"/>
    <w:rsid w:val="003119A5"/>
    <w:rsid w:val="00316741"/>
    <w:rsid w:val="00317CC3"/>
    <w:rsid w:val="00320EDB"/>
    <w:rsid w:val="00323BF0"/>
    <w:rsid w:val="003251A5"/>
    <w:rsid w:val="00325409"/>
    <w:rsid w:val="00325515"/>
    <w:rsid w:val="00325F02"/>
    <w:rsid w:val="00327BAF"/>
    <w:rsid w:val="00334357"/>
    <w:rsid w:val="00341CD9"/>
    <w:rsid w:val="00344A0D"/>
    <w:rsid w:val="0035018D"/>
    <w:rsid w:val="0036042B"/>
    <w:rsid w:val="00364774"/>
    <w:rsid w:val="003738A6"/>
    <w:rsid w:val="0038419D"/>
    <w:rsid w:val="00396EA4"/>
    <w:rsid w:val="003A000A"/>
    <w:rsid w:val="003A2910"/>
    <w:rsid w:val="003A3EE6"/>
    <w:rsid w:val="003B0588"/>
    <w:rsid w:val="003B4C37"/>
    <w:rsid w:val="003C085E"/>
    <w:rsid w:val="003C3E1F"/>
    <w:rsid w:val="003D33CE"/>
    <w:rsid w:val="003D7942"/>
    <w:rsid w:val="003E020E"/>
    <w:rsid w:val="003E13E8"/>
    <w:rsid w:val="003E172A"/>
    <w:rsid w:val="003E2F80"/>
    <w:rsid w:val="003E40F7"/>
    <w:rsid w:val="003F4C49"/>
    <w:rsid w:val="00402944"/>
    <w:rsid w:val="004046C4"/>
    <w:rsid w:val="0041390F"/>
    <w:rsid w:val="00413EBF"/>
    <w:rsid w:val="00414E31"/>
    <w:rsid w:val="004166DC"/>
    <w:rsid w:val="00421831"/>
    <w:rsid w:val="00425A31"/>
    <w:rsid w:val="00427411"/>
    <w:rsid w:val="00434D0E"/>
    <w:rsid w:val="00441CE5"/>
    <w:rsid w:val="00443930"/>
    <w:rsid w:val="00450E0F"/>
    <w:rsid w:val="00456855"/>
    <w:rsid w:val="00456948"/>
    <w:rsid w:val="00460C00"/>
    <w:rsid w:val="00461ECA"/>
    <w:rsid w:val="004627F4"/>
    <w:rsid w:val="00462DC6"/>
    <w:rsid w:val="00465360"/>
    <w:rsid w:val="00470BF5"/>
    <w:rsid w:val="0047106F"/>
    <w:rsid w:val="00477E9C"/>
    <w:rsid w:val="0049191C"/>
    <w:rsid w:val="004A0BD9"/>
    <w:rsid w:val="004A704B"/>
    <w:rsid w:val="004B08F5"/>
    <w:rsid w:val="004B0AD4"/>
    <w:rsid w:val="004B244E"/>
    <w:rsid w:val="004B30B1"/>
    <w:rsid w:val="004B6346"/>
    <w:rsid w:val="004C133F"/>
    <w:rsid w:val="004C4FBC"/>
    <w:rsid w:val="004E10E6"/>
    <w:rsid w:val="004E1624"/>
    <w:rsid w:val="004E36D3"/>
    <w:rsid w:val="004E4977"/>
    <w:rsid w:val="004E67C7"/>
    <w:rsid w:val="004E7001"/>
    <w:rsid w:val="004F30AB"/>
    <w:rsid w:val="004F6065"/>
    <w:rsid w:val="00503A4F"/>
    <w:rsid w:val="005077BC"/>
    <w:rsid w:val="00520615"/>
    <w:rsid w:val="00534C46"/>
    <w:rsid w:val="00536EDD"/>
    <w:rsid w:val="005401C0"/>
    <w:rsid w:val="00545402"/>
    <w:rsid w:val="00564225"/>
    <w:rsid w:val="005655F3"/>
    <w:rsid w:val="0058469B"/>
    <w:rsid w:val="00593642"/>
    <w:rsid w:val="0059402E"/>
    <w:rsid w:val="005A59F2"/>
    <w:rsid w:val="005B01DD"/>
    <w:rsid w:val="005B3304"/>
    <w:rsid w:val="005B41F0"/>
    <w:rsid w:val="005B423C"/>
    <w:rsid w:val="005C42F8"/>
    <w:rsid w:val="005C704E"/>
    <w:rsid w:val="005D4DC5"/>
    <w:rsid w:val="005F2595"/>
    <w:rsid w:val="005F2981"/>
    <w:rsid w:val="005F46DA"/>
    <w:rsid w:val="005F6549"/>
    <w:rsid w:val="00603215"/>
    <w:rsid w:val="006057F6"/>
    <w:rsid w:val="006103AB"/>
    <w:rsid w:val="00611E39"/>
    <w:rsid w:val="00615382"/>
    <w:rsid w:val="006238BC"/>
    <w:rsid w:val="00630762"/>
    <w:rsid w:val="0063138C"/>
    <w:rsid w:val="00632ED9"/>
    <w:rsid w:val="0063354F"/>
    <w:rsid w:val="0064013E"/>
    <w:rsid w:val="00640924"/>
    <w:rsid w:val="0065083B"/>
    <w:rsid w:val="00650AA7"/>
    <w:rsid w:val="00650F93"/>
    <w:rsid w:val="006521DD"/>
    <w:rsid w:val="00652CC6"/>
    <w:rsid w:val="00660E18"/>
    <w:rsid w:val="00662499"/>
    <w:rsid w:val="006635E8"/>
    <w:rsid w:val="0066376D"/>
    <w:rsid w:val="00664737"/>
    <w:rsid w:val="00680B30"/>
    <w:rsid w:val="00680E63"/>
    <w:rsid w:val="00684D07"/>
    <w:rsid w:val="0068718D"/>
    <w:rsid w:val="00692C99"/>
    <w:rsid w:val="006931EF"/>
    <w:rsid w:val="00696B6C"/>
    <w:rsid w:val="006A7ED1"/>
    <w:rsid w:val="006B1A77"/>
    <w:rsid w:val="006B21AA"/>
    <w:rsid w:val="006B7BE0"/>
    <w:rsid w:val="006C3AB2"/>
    <w:rsid w:val="006C667C"/>
    <w:rsid w:val="006C7216"/>
    <w:rsid w:val="006C7473"/>
    <w:rsid w:val="006C7694"/>
    <w:rsid w:val="006D3CDF"/>
    <w:rsid w:val="006D6FF9"/>
    <w:rsid w:val="006F0D54"/>
    <w:rsid w:val="006F1B85"/>
    <w:rsid w:val="006F4B78"/>
    <w:rsid w:val="007010ED"/>
    <w:rsid w:val="00702913"/>
    <w:rsid w:val="00703514"/>
    <w:rsid w:val="00710AF2"/>
    <w:rsid w:val="0072351B"/>
    <w:rsid w:val="007321AB"/>
    <w:rsid w:val="00733355"/>
    <w:rsid w:val="007340C3"/>
    <w:rsid w:val="00735583"/>
    <w:rsid w:val="00741D87"/>
    <w:rsid w:val="0075350C"/>
    <w:rsid w:val="007538B9"/>
    <w:rsid w:val="00755701"/>
    <w:rsid w:val="0075708A"/>
    <w:rsid w:val="007631E7"/>
    <w:rsid w:val="007844EA"/>
    <w:rsid w:val="00784523"/>
    <w:rsid w:val="00787FA5"/>
    <w:rsid w:val="00793A60"/>
    <w:rsid w:val="00794E27"/>
    <w:rsid w:val="007A2163"/>
    <w:rsid w:val="007A4F71"/>
    <w:rsid w:val="007A5BD2"/>
    <w:rsid w:val="007B2FF8"/>
    <w:rsid w:val="007B4E98"/>
    <w:rsid w:val="007B5722"/>
    <w:rsid w:val="007C19A4"/>
    <w:rsid w:val="007C1C02"/>
    <w:rsid w:val="007C3320"/>
    <w:rsid w:val="007C4749"/>
    <w:rsid w:val="007C6D60"/>
    <w:rsid w:val="007D32D3"/>
    <w:rsid w:val="007D5B58"/>
    <w:rsid w:val="007F05A9"/>
    <w:rsid w:val="007F0C7A"/>
    <w:rsid w:val="00805FC7"/>
    <w:rsid w:val="008144EF"/>
    <w:rsid w:val="00816563"/>
    <w:rsid w:val="00820416"/>
    <w:rsid w:val="00821B5B"/>
    <w:rsid w:val="00827616"/>
    <w:rsid w:val="0083702B"/>
    <w:rsid w:val="008446F9"/>
    <w:rsid w:val="00844DF9"/>
    <w:rsid w:val="008455E5"/>
    <w:rsid w:val="00850411"/>
    <w:rsid w:val="0085344E"/>
    <w:rsid w:val="00872BBD"/>
    <w:rsid w:val="008742E1"/>
    <w:rsid w:val="008753E0"/>
    <w:rsid w:val="008766EC"/>
    <w:rsid w:val="00877E8A"/>
    <w:rsid w:val="00881C12"/>
    <w:rsid w:val="00887553"/>
    <w:rsid w:val="0089113F"/>
    <w:rsid w:val="00892756"/>
    <w:rsid w:val="008A3662"/>
    <w:rsid w:val="008A5E6A"/>
    <w:rsid w:val="008A6A31"/>
    <w:rsid w:val="008B7244"/>
    <w:rsid w:val="008C1C87"/>
    <w:rsid w:val="008C56C2"/>
    <w:rsid w:val="008D1F86"/>
    <w:rsid w:val="008D5E72"/>
    <w:rsid w:val="008D66E9"/>
    <w:rsid w:val="008E0C3A"/>
    <w:rsid w:val="008E2A55"/>
    <w:rsid w:val="008F161F"/>
    <w:rsid w:val="008F23C3"/>
    <w:rsid w:val="009039E9"/>
    <w:rsid w:val="00907D31"/>
    <w:rsid w:val="009109E8"/>
    <w:rsid w:val="00910D22"/>
    <w:rsid w:val="00912E50"/>
    <w:rsid w:val="00916396"/>
    <w:rsid w:val="0091768D"/>
    <w:rsid w:val="0092207B"/>
    <w:rsid w:val="009231AB"/>
    <w:rsid w:val="009274A2"/>
    <w:rsid w:val="009300AE"/>
    <w:rsid w:val="00936046"/>
    <w:rsid w:val="0094734C"/>
    <w:rsid w:val="00950F40"/>
    <w:rsid w:val="00951937"/>
    <w:rsid w:val="00952F54"/>
    <w:rsid w:val="00956FE6"/>
    <w:rsid w:val="00966480"/>
    <w:rsid w:val="00970024"/>
    <w:rsid w:val="00970F00"/>
    <w:rsid w:val="0097438C"/>
    <w:rsid w:val="009830FC"/>
    <w:rsid w:val="00983A81"/>
    <w:rsid w:val="009907F4"/>
    <w:rsid w:val="00996980"/>
    <w:rsid w:val="00996C13"/>
    <w:rsid w:val="00997C64"/>
    <w:rsid w:val="009A4449"/>
    <w:rsid w:val="009A637F"/>
    <w:rsid w:val="009B48E4"/>
    <w:rsid w:val="009B5E0E"/>
    <w:rsid w:val="009C663A"/>
    <w:rsid w:val="009C7FCE"/>
    <w:rsid w:val="009D1F70"/>
    <w:rsid w:val="009D6497"/>
    <w:rsid w:val="009E1912"/>
    <w:rsid w:val="009E4E40"/>
    <w:rsid w:val="009F45EF"/>
    <w:rsid w:val="00A1031D"/>
    <w:rsid w:val="00A10BAB"/>
    <w:rsid w:val="00A13F30"/>
    <w:rsid w:val="00A21557"/>
    <w:rsid w:val="00A235D8"/>
    <w:rsid w:val="00A2362F"/>
    <w:rsid w:val="00A25A27"/>
    <w:rsid w:val="00A2713D"/>
    <w:rsid w:val="00A279D7"/>
    <w:rsid w:val="00A311CE"/>
    <w:rsid w:val="00A342D7"/>
    <w:rsid w:val="00A35553"/>
    <w:rsid w:val="00A362D8"/>
    <w:rsid w:val="00A40F35"/>
    <w:rsid w:val="00A43F6E"/>
    <w:rsid w:val="00A460F9"/>
    <w:rsid w:val="00A52901"/>
    <w:rsid w:val="00A5739A"/>
    <w:rsid w:val="00A63AAC"/>
    <w:rsid w:val="00A70262"/>
    <w:rsid w:val="00A70DFF"/>
    <w:rsid w:val="00A73357"/>
    <w:rsid w:val="00A74F68"/>
    <w:rsid w:val="00A8374A"/>
    <w:rsid w:val="00A84DDD"/>
    <w:rsid w:val="00A856A0"/>
    <w:rsid w:val="00A91478"/>
    <w:rsid w:val="00AB5829"/>
    <w:rsid w:val="00AC54B1"/>
    <w:rsid w:val="00AD0501"/>
    <w:rsid w:val="00AD3640"/>
    <w:rsid w:val="00AD7559"/>
    <w:rsid w:val="00AE0767"/>
    <w:rsid w:val="00AE429B"/>
    <w:rsid w:val="00AF3BFA"/>
    <w:rsid w:val="00AF50D0"/>
    <w:rsid w:val="00AF5C75"/>
    <w:rsid w:val="00AF7300"/>
    <w:rsid w:val="00B077E7"/>
    <w:rsid w:val="00B106D0"/>
    <w:rsid w:val="00B12E4B"/>
    <w:rsid w:val="00B21C77"/>
    <w:rsid w:val="00B22A8C"/>
    <w:rsid w:val="00B24327"/>
    <w:rsid w:val="00B27EF9"/>
    <w:rsid w:val="00B35792"/>
    <w:rsid w:val="00B37299"/>
    <w:rsid w:val="00B45A23"/>
    <w:rsid w:val="00B45C53"/>
    <w:rsid w:val="00B46C5D"/>
    <w:rsid w:val="00B4718A"/>
    <w:rsid w:val="00B5358D"/>
    <w:rsid w:val="00B56634"/>
    <w:rsid w:val="00B56E75"/>
    <w:rsid w:val="00B656A0"/>
    <w:rsid w:val="00B67F4E"/>
    <w:rsid w:val="00B72CE5"/>
    <w:rsid w:val="00B753BE"/>
    <w:rsid w:val="00B85842"/>
    <w:rsid w:val="00B9522D"/>
    <w:rsid w:val="00B95E32"/>
    <w:rsid w:val="00BA4263"/>
    <w:rsid w:val="00BA6D2B"/>
    <w:rsid w:val="00BA7173"/>
    <w:rsid w:val="00BC144B"/>
    <w:rsid w:val="00BC7922"/>
    <w:rsid w:val="00BD0706"/>
    <w:rsid w:val="00BD1220"/>
    <w:rsid w:val="00BD6253"/>
    <w:rsid w:val="00BE1441"/>
    <w:rsid w:val="00BF12F1"/>
    <w:rsid w:val="00BF20A7"/>
    <w:rsid w:val="00BF5E5E"/>
    <w:rsid w:val="00BF6F6D"/>
    <w:rsid w:val="00C12DDE"/>
    <w:rsid w:val="00C30C38"/>
    <w:rsid w:val="00C440CF"/>
    <w:rsid w:val="00C45ACC"/>
    <w:rsid w:val="00C47051"/>
    <w:rsid w:val="00C540FC"/>
    <w:rsid w:val="00C5632A"/>
    <w:rsid w:val="00C566F2"/>
    <w:rsid w:val="00C576EC"/>
    <w:rsid w:val="00C65784"/>
    <w:rsid w:val="00C65887"/>
    <w:rsid w:val="00C67CB9"/>
    <w:rsid w:val="00C70A41"/>
    <w:rsid w:val="00C73C86"/>
    <w:rsid w:val="00C77A94"/>
    <w:rsid w:val="00C824CB"/>
    <w:rsid w:val="00C9124A"/>
    <w:rsid w:val="00C93C65"/>
    <w:rsid w:val="00C943BD"/>
    <w:rsid w:val="00C95525"/>
    <w:rsid w:val="00CA002C"/>
    <w:rsid w:val="00CC0625"/>
    <w:rsid w:val="00CD1CAB"/>
    <w:rsid w:val="00CD4589"/>
    <w:rsid w:val="00CD6AF2"/>
    <w:rsid w:val="00CF051C"/>
    <w:rsid w:val="00CF0A29"/>
    <w:rsid w:val="00CF58D8"/>
    <w:rsid w:val="00D039AE"/>
    <w:rsid w:val="00D1186C"/>
    <w:rsid w:val="00D13247"/>
    <w:rsid w:val="00D3099D"/>
    <w:rsid w:val="00D32557"/>
    <w:rsid w:val="00D460EB"/>
    <w:rsid w:val="00D46527"/>
    <w:rsid w:val="00D50EC3"/>
    <w:rsid w:val="00D5248D"/>
    <w:rsid w:val="00D53593"/>
    <w:rsid w:val="00D55003"/>
    <w:rsid w:val="00D564FD"/>
    <w:rsid w:val="00D61910"/>
    <w:rsid w:val="00D6395C"/>
    <w:rsid w:val="00D6616D"/>
    <w:rsid w:val="00D701E5"/>
    <w:rsid w:val="00D72AF4"/>
    <w:rsid w:val="00D812C0"/>
    <w:rsid w:val="00D838B2"/>
    <w:rsid w:val="00D971D1"/>
    <w:rsid w:val="00DA4092"/>
    <w:rsid w:val="00DB0F32"/>
    <w:rsid w:val="00DB2A37"/>
    <w:rsid w:val="00DC082B"/>
    <w:rsid w:val="00DC0A50"/>
    <w:rsid w:val="00DE7964"/>
    <w:rsid w:val="00DF471F"/>
    <w:rsid w:val="00DF47AF"/>
    <w:rsid w:val="00DF61CB"/>
    <w:rsid w:val="00E00A91"/>
    <w:rsid w:val="00E047B8"/>
    <w:rsid w:val="00E1040C"/>
    <w:rsid w:val="00E151D9"/>
    <w:rsid w:val="00E15720"/>
    <w:rsid w:val="00E23812"/>
    <w:rsid w:val="00E25AC8"/>
    <w:rsid w:val="00E25C2B"/>
    <w:rsid w:val="00E26348"/>
    <w:rsid w:val="00E27A5F"/>
    <w:rsid w:val="00E27DE3"/>
    <w:rsid w:val="00E31975"/>
    <w:rsid w:val="00E32E41"/>
    <w:rsid w:val="00E33D31"/>
    <w:rsid w:val="00E34111"/>
    <w:rsid w:val="00E5161D"/>
    <w:rsid w:val="00E55979"/>
    <w:rsid w:val="00E657B8"/>
    <w:rsid w:val="00E709FF"/>
    <w:rsid w:val="00E72E61"/>
    <w:rsid w:val="00E76B25"/>
    <w:rsid w:val="00E803D8"/>
    <w:rsid w:val="00E80AE0"/>
    <w:rsid w:val="00E977B3"/>
    <w:rsid w:val="00EA0E1D"/>
    <w:rsid w:val="00EA0F5C"/>
    <w:rsid w:val="00EA72CF"/>
    <w:rsid w:val="00EB0717"/>
    <w:rsid w:val="00EB28E3"/>
    <w:rsid w:val="00EB3B7F"/>
    <w:rsid w:val="00EB7A36"/>
    <w:rsid w:val="00EC5DA3"/>
    <w:rsid w:val="00ED0FB6"/>
    <w:rsid w:val="00ED3B4E"/>
    <w:rsid w:val="00ED6E8F"/>
    <w:rsid w:val="00EE0654"/>
    <w:rsid w:val="00EF21F2"/>
    <w:rsid w:val="00EF2C10"/>
    <w:rsid w:val="00EF5C49"/>
    <w:rsid w:val="00EF60A4"/>
    <w:rsid w:val="00EF6123"/>
    <w:rsid w:val="00EF7F70"/>
    <w:rsid w:val="00F00A49"/>
    <w:rsid w:val="00F02BCA"/>
    <w:rsid w:val="00F06C84"/>
    <w:rsid w:val="00F06D32"/>
    <w:rsid w:val="00F15BC7"/>
    <w:rsid w:val="00F16CD5"/>
    <w:rsid w:val="00F23232"/>
    <w:rsid w:val="00F24E50"/>
    <w:rsid w:val="00F252C2"/>
    <w:rsid w:val="00F27E26"/>
    <w:rsid w:val="00F304A1"/>
    <w:rsid w:val="00F30C6F"/>
    <w:rsid w:val="00F40CE6"/>
    <w:rsid w:val="00F42DBB"/>
    <w:rsid w:val="00F44379"/>
    <w:rsid w:val="00F444EB"/>
    <w:rsid w:val="00F5283A"/>
    <w:rsid w:val="00F55447"/>
    <w:rsid w:val="00F645DA"/>
    <w:rsid w:val="00F65244"/>
    <w:rsid w:val="00F735ED"/>
    <w:rsid w:val="00F74027"/>
    <w:rsid w:val="00F747EB"/>
    <w:rsid w:val="00F810C9"/>
    <w:rsid w:val="00F85332"/>
    <w:rsid w:val="00F9158C"/>
    <w:rsid w:val="00F92CC0"/>
    <w:rsid w:val="00F9333E"/>
    <w:rsid w:val="00FA2440"/>
    <w:rsid w:val="00FB1A6E"/>
    <w:rsid w:val="00FB43C7"/>
    <w:rsid w:val="00FC4A0E"/>
    <w:rsid w:val="00FC515D"/>
    <w:rsid w:val="00FC78DE"/>
    <w:rsid w:val="00FD149C"/>
    <w:rsid w:val="00FD17A3"/>
    <w:rsid w:val="00FE7A25"/>
    <w:rsid w:val="00FF6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8A"/>
    <w:pPr>
      <w:ind w:left="720"/>
      <w:contextualSpacing/>
    </w:pPr>
  </w:style>
  <w:style w:type="character" w:styleId="a4">
    <w:name w:val="Hyperlink"/>
    <w:basedOn w:val="a0"/>
    <w:uiPriority w:val="99"/>
    <w:unhideWhenUsed/>
    <w:rsid w:val="00111663"/>
    <w:rPr>
      <w:color w:val="0000FF" w:themeColor="hyperlink"/>
      <w:u w:val="single"/>
    </w:rPr>
  </w:style>
  <w:style w:type="paragraph" w:styleId="a5">
    <w:name w:val="Balloon Text"/>
    <w:basedOn w:val="a"/>
    <w:link w:val="a6"/>
    <w:uiPriority w:val="99"/>
    <w:semiHidden/>
    <w:unhideWhenUsed/>
    <w:rsid w:val="00DB2A3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DB2A37"/>
    <w:rPr>
      <w:rFonts w:ascii="Tahoma" w:hAnsi="Tahoma" w:cs="Tahoma"/>
      <w:sz w:val="16"/>
      <w:szCs w:val="16"/>
    </w:rPr>
  </w:style>
  <w:style w:type="paragraph" w:styleId="a7">
    <w:name w:val="Normal (Web)"/>
    <w:basedOn w:val="a"/>
    <w:uiPriority w:val="99"/>
    <w:unhideWhenUsed/>
    <w:rsid w:val="00221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221B6A"/>
    <w:rPr>
      <w:i/>
      <w:iCs/>
    </w:rPr>
  </w:style>
  <w:style w:type="character" w:styleId="a9">
    <w:name w:val="Strong"/>
    <w:basedOn w:val="a0"/>
    <w:uiPriority w:val="22"/>
    <w:qFormat/>
    <w:rsid w:val="00221B6A"/>
    <w:rPr>
      <w:b/>
      <w:bCs/>
    </w:rPr>
  </w:style>
  <w:style w:type="paragraph" w:styleId="aa">
    <w:name w:val="header"/>
    <w:basedOn w:val="a"/>
    <w:link w:val="ab"/>
    <w:uiPriority w:val="99"/>
    <w:unhideWhenUsed/>
    <w:rsid w:val="001E3BF8"/>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1E3BF8"/>
  </w:style>
  <w:style w:type="paragraph" w:styleId="ac">
    <w:name w:val="footer"/>
    <w:basedOn w:val="a"/>
    <w:link w:val="ad"/>
    <w:uiPriority w:val="99"/>
    <w:unhideWhenUsed/>
    <w:rsid w:val="001E3BF8"/>
    <w:pPr>
      <w:tabs>
        <w:tab w:val="center" w:pos="4819"/>
        <w:tab w:val="right" w:pos="9639"/>
      </w:tabs>
      <w:spacing w:after="0" w:line="240" w:lineRule="auto"/>
    </w:pPr>
  </w:style>
  <w:style w:type="character" w:customStyle="1" w:styleId="ad">
    <w:name w:val="Нижній колонтитул Знак"/>
    <w:basedOn w:val="a0"/>
    <w:link w:val="ac"/>
    <w:uiPriority w:val="99"/>
    <w:rsid w:val="001E3BF8"/>
  </w:style>
  <w:style w:type="character" w:customStyle="1" w:styleId="apple-style-span">
    <w:name w:val="apple-style-span"/>
    <w:basedOn w:val="a0"/>
    <w:rsid w:val="008D66E9"/>
  </w:style>
  <w:style w:type="table" w:styleId="ae">
    <w:name w:val="Table Grid"/>
    <w:basedOn w:val="a1"/>
    <w:uiPriority w:val="59"/>
    <w:rsid w:val="00C7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F55447"/>
    <w:rPr>
      <w:color w:val="800080" w:themeColor="followedHyperlink"/>
      <w:u w:val="single"/>
    </w:rPr>
  </w:style>
  <w:style w:type="paragraph" w:customStyle="1" w:styleId="Style3">
    <w:name w:val="Style3"/>
    <w:basedOn w:val="a"/>
    <w:uiPriority w:val="99"/>
    <w:rsid w:val="0075350C"/>
    <w:pPr>
      <w:widowControl w:val="0"/>
      <w:autoSpaceDE w:val="0"/>
      <w:autoSpaceDN w:val="0"/>
      <w:adjustRightInd w:val="0"/>
      <w:spacing w:after="0" w:line="481" w:lineRule="exact"/>
      <w:ind w:firstLine="670"/>
      <w:jc w:val="both"/>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8A"/>
    <w:pPr>
      <w:ind w:left="720"/>
      <w:contextualSpacing/>
    </w:pPr>
  </w:style>
  <w:style w:type="character" w:styleId="a4">
    <w:name w:val="Hyperlink"/>
    <w:basedOn w:val="a0"/>
    <w:uiPriority w:val="99"/>
    <w:unhideWhenUsed/>
    <w:rsid w:val="00111663"/>
    <w:rPr>
      <w:color w:val="0000FF" w:themeColor="hyperlink"/>
      <w:u w:val="single"/>
    </w:rPr>
  </w:style>
  <w:style w:type="paragraph" w:styleId="a5">
    <w:name w:val="Balloon Text"/>
    <w:basedOn w:val="a"/>
    <w:link w:val="a6"/>
    <w:uiPriority w:val="99"/>
    <w:semiHidden/>
    <w:unhideWhenUsed/>
    <w:rsid w:val="00DB2A37"/>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DB2A37"/>
    <w:rPr>
      <w:rFonts w:ascii="Tahoma" w:hAnsi="Tahoma" w:cs="Tahoma"/>
      <w:sz w:val="16"/>
      <w:szCs w:val="16"/>
    </w:rPr>
  </w:style>
  <w:style w:type="paragraph" w:styleId="a7">
    <w:name w:val="Normal (Web)"/>
    <w:basedOn w:val="a"/>
    <w:uiPriority w:val="99"/>
    <w:unhideWhenUsed/>
    <w:rsid w:val="00221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221B6A"/>
    <w:rPr>
      <w:i/>
      <w:iCs/>
    </w:rPr>
  </w:style>
  <w:style w:type="character" w:styleId="a9">
    <w:name w:val="Strong"/>
    <w:basedOn w:val="a0"/>
    <w:uiPriority w:val="22"/>
    <w:qFormat/>
    <w:rsid w:val="00221B6A"/>
    <w:rPr>
      <w:b/>
      <w:bCs/>
    </w:rPr>
  </w:style>
  <w:style w:type="paragraph" w:styleId="aa">
    <w:name w:val="header"/>
    <w:basedOn w:val="a"/>
    <w:link w:val="ab"/>
    <w:uiPriority w:val="99"/>
    <w:unhideWhenUsed/>
    <w:rsid w:val="001E3BF8"/>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1E3BF8"/>
  </w:style>
  <w:style w:type="paragraph" w:styleId="ac">
    <w:name w:val="footer"/>
    <w:basedOn w:val="a"/>
    <w:link w:val="ad"/>
    <w:uiPriority w:val="99"/>
    <w:unhideWhenUsed/>
    <w:rsid w:val="001E3BF8"/>
    <w:pPr>
      <w:tabs>
        <w:tab w:val="center" w:pos="4819"/>
        <w:tab w:val="right" w:pos="9639"/>
      </w:tabs>
      <w:spacing w:after="0" w:line="240" w:lineRule="auto"/>
    </w:pPr>
  </w:style>
  <w:style w:type="character" w:customStyle="1" w:styleId="ad">
    <w:name w:val="Нижній колонтитул Знак"/>
    <w:basedOn w:val="a0"/>
    <w:link w:val="ac"/>
    <w:uiPriority w:val="99"/>
    <w:rsid w:val="001E3BF8"/>
  </w:style>
  <w:style w:type="character" w:customStyle="1" w:styleId="apple-style-span">
    <w:name w:val="apple-style-span"/>
    <w:basedOn w:val="a0"/>
    <w:rsid w:val="008D66E9"/>
  </w:style>
  <w:style w:type="table" w:styleId="ae">
    <w:name w:val="Table Grid"/>
    <w:basedOn w:val="a1"/>
    <w:uiPriority w:val="59"/>
    <w:rsid w:val="00C7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F55447"/>
    <w:rPr>
      <w:color w:val="800080" w:themeColor="followedHyperlink"/>
      <w:u w:val="single"/>
    </w:rPr>
  </w:style>
  <w:style w:type="paragraph" w:customStyle="1" w:styleId="Style3">
    <w:name w:val="Style3"/>
    <w:basedOn w:val="a"/>
    <w:uiPriority w:val="99"/>
    <w:rsid w:val="0075350C"/>
    <w:pPr>
      <w:widowControl w:val="0"/>
      <w:autoSpaceDE w:val="0"/>
      <w:autoSpaceDN w:val="0"/>
      <w:adjustRightInd w:val="0"/>
      <w:spacing w:after="0" w:line="481" w:lineRule="exact"/>
      <w:ind w:firstLine="670"/>
      <w:jc w:val="both"/>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7485">
      <w:bodyDiv w:val="1"/>
      <w:marLeft w:val="0"/>
      <w:marRight w:val="0"/>
      <w:marTop w:val="0"/>
      <w:marBottom w:val="0"/>
      <w:divBdr>
        <w:top w:val="none" w:sz="0" w:space="0" w:color="auto"/>
        <w:left w:val="none" w:sz="0" w:space="0" w:color="auto"/>
        <w:bottom w:val="none" w:sz="0" w:space="0" w:color="auto"/>
        <w:right w:val="none" w:sz="0" w:space="0" w:color="auto"/>
      </w:divBdr>
    </w:div>
    <w:div w:id="243494139">
      <w:bodyDiv w:val="1"/>
      <w:marLeft w:val="0"/>
      <w:marRight w:val="0"/>
      <w:marTop w:val="0"/>
      <w:marBottom w:val="0"/>
      <w:divBdr>
        <w:top w:val="none" w:sz="0" w:space="0" w:color="auto"/>
        <w:left w:val="none" w:sz="0" w:space="0" w:color="auto"/>
        <w:bottom w:val="none" w:sz="0" w:space="0" w:color="auto"/>
        <w:right w:val="none" w:sz="0" w:space="0" w:color="auto"/>
      </w:divBdr>
    </w:div>
    <w:div w:id="351959027">
      <w:bodyDiv w:val="1"/>
      <w:marLeft w:val="0"/>
      <w:marRight w:val="0"/>
      <w:marTop w:val="0"/>
      <w:marBottom w:val="0"/>
      <w:divBdr>
        <w:top w:val="none" w:sz="0" w:space="0" w:color="auto"/>
        <w:left w:val="none" w:sz="0" w:space="0" w:color="auto"/>
        <w:bottom w:val="none" w:sz="0" w:space="0" w:color="auto"/>
        <w:right w:val="none" w:sz="0" w:space="0" w:color="auto"/>
      </w:divBdr>
    </w:div>
    <w:div w:id="450975003">
      <w:bodyDiv w:val="1"/>
      <w:marLeft w:val="0"/>
      <w:marRight w:val="0"/>
      <w:marTop w:val="0"/>
      <w:marBottom w:val="0"/>
      <w:divBdr>
        <w:top w:val="none" w:sz="0" w:space="0" w:color="auto"/>
        <w:left w:val="none" w:sz="0" w:space="0" w:color="auto"/>
        <w:bottom w:val="none" w:sz="0" w:space="0" w:color="auto"/>
        <w:right w:val="none" w:sz="0" w:space="0" w:color="auto"/>
      </w:divBdr>
    </w:div>
    <w:div w:id="549003756">
      <w:bodyDiv w:val="1"/>
      <w:marLeft w:val="0"/>
      <w:marRight w:val="0"/>
      <w:marTop w:val="0"/>
      <w:marBottom w:val="0"/>
      <w:divBdr>
        <w:top w:val="none" w:sz="0" w:space="0" w:color="auto"/>
        <w:left w:val="none" w:sz="0" w:space="0" w:color="auto"/>
        <w:bottom w:val="none" w:sz="0" w:space="0" w:color="auto"/>
        <w:right w:val="none" w:sz="0" w:space="0" w:color="auto"/>
      </w:divBdr>
    </w:div>
    <w:div w:id="590240865">
      <w:bodyDiv w:val="1"/>
      <w:marLeft w:val="0"/>
      <w:marRight w:val="0"/>
      <w:marTop w:val="0"/>
      <w:marBottom w:val="0"/>
      <w:divBdr>
        <w:top w:val="none" w:sz="0" w:space="0" w:color="auto"/>
        <w:left w:val="none" w:sz="0" w:space="0" w:color="auto"/>
        <w:bottom w:val="none" w:sz="0" w:space="0" w:color="auto"/>
        <w:right w:val="none" w:sz="0" w:space="0" w:color="auto"/>
      </w:divBdr>
    </w:div>
    <w:div w:id="624193718">
      <w:bodyDiv w:val="1"/>
      <w:marLeft w:val="0"/>
      <w:marRight w:val="0"/>
      <w:marTop w:val="0"/>
      <w:marBottom w:val="0"/>
      <w:divBdr>
        <w:top w:val="none" w:sz="0" w:space="0" w:color="auto"/>
        <w:left w:val="none" w:sz="0" w:space="0" w:color="auto"/>
        <w:bottom w:val="none" w:sz="0" w:space="0" w:color="auto"/>
        <w:right w:val="none" w:sz="0" w:space="0" w:color="auto"/>
      </w:divBdr>
    </w:div>
    <w:div w:id="628318770">
      <w:bodyDiv w:val="1"/>
      <w:marLeft w:val="0"/>
      <w:marRight w:val="0"/>
      <w:marTop w:val="0"/>
      <w:marBottom w:val="0"/>
      <w:divBdr>
        <w:top w:val="none" w:sz="0" w:space="0" w:color="auto"/>
        <w:left w:val="none" w:sz="0" w:space="0" w:color="auto"/>
        <w:bottom w:val="none" w:sz="0" w:space="0" w:color="auto"/>
        <w:right w:val="none" w:sz="0" w:space="0" w:color="auto"/>
      </w:divBdr>
    </w:div>
    <w:div w:id="745616913">
      <w:bodyDiv w:val="1"/>
      <w:marLeft w:val="0"/>
      <w:marRight w:val="0"/>
      <w:marTop w:val="0"/>
      <w:marBottom w:val="0"/>
      <w:divBdr>
        <w:top w:val="none" w:sz="0" w:space="0" w:color="auto"/>
        <w:left w:val="none" w:sz="0" w:space="0" w:color="auto"/>
        <w:bottom w:val="none" w:sz="0" w:space="0" w:color="auto"/>
        <w:right w:val="none" w:sz="0" w:space="0" w:color="auto"/>
      </w:divBdr>
    </w:div>
    <w:div w:id="1124272175">
      <w:bodyDiv w:val="1"/>
      <w:marLeft w:val="0"/>
      <w:marRight w:val="0"/>
      <w:marTop w:val="0"/>
      <w:marBottom w:val="0"/>
      <w:divBdr>
        <w:top w:val="none" w:sz="0" w:space="0" w:color="auto"/>
        <w:left w:val="none" w:sz="0" w:space="0" w:color="auto"/>
        <w:bottom w:val="none" w:sz="0" w:space="0" w:color="auto"/>
        <w:right w:val="none" w:sz="0" w:space="0" w:color="auto"/>
      </w:divBdr>
    </w:div>
    <w:div w:id="1303004954">
      <w:bodyDiv w:val="1"/>
      <w:marLeft w:val="0"/>
      <w:marRight w:val="0"/>
      <w:marTop w:val="0"/>
      <w:marBottom w:val="0"/>
      <w:divBdr>
        <w:top w:val="none" w:sz="0" w:space="0" w:color="auto"/>
        <w:left w:val="none" w:sz="0" w:space="0" w:color="auto"/>
        <w:bottom w:val="none" w:sz="0" w:space="0" w:color="auto"/>
        <w:right w:val="none" w:sz="0" w:space="0" w:color="auto"/>
      </w:divBdr>
      <w:divsChild>
        <w:div w:id="165752859">
          <w:marLeft w:val="547"/>
          <w:marRight w:val="115"/>
          <w:marTop w:val="96"/>
          <w:marBottom w:val="0"/>
          <w:divBdr>
            <w:top w:val="none" w:sz="0" w:space="0" w:color="auto"/>
            <w:left w:val="none" w:sz="0" w:space="0" w:color="auto"/>
            <w:bottom w:val="none" w:sz="0" w:space="0" w:color="auto"/>
            <w:right w:val="none" w:sz="0" w:space="0" w:color="auto"/>
          </w:divBdr>
        </w:div>
        <w:div w:id="330332137">
          <w:marLeft w:val="547"/>
          <w:marRight w:val="0"/>
          <w:marTop w:val="96"/>
          <w:marBottom w:val="0"/>
          <w:divBdr>
            <w:top w:val="none" w:sz="0" w:space="0" w:color="auto"/>
            <w:left w:val="none" w:sz="0" w:space="0" w:color="auto"/>
            <w:bottom w:val="none" w:sz="0" w:space="0" w:color="auto"/>
            <w:right w:val="none" w:sz="0" w:space="0" w:color="auto"/>
          </w:divBdr>
        </w:div>
        <w:div w:id="922027029">
          <w:marLeft w:val="547"/>
          <w:marRight w:val="101"/>
          <w:marTop w:val="96"/>
          <w:marBottom w:val="0"/>
          <w:divBdr>
            <w:top w:val="none" w:sz="0" w:space="0" w:color="auto"/>
            <w:left w:val="none" w:sz="0" w:space="0" w:color="auto"/>
            <w:bottom w:val="none" w:sz="0" w:space="0" w:color="auto"/>
            <w:right w:val="none" w:sz="0" w:space="0" w:color="auto"/>
          </w:divBdr>
        </w:div>
        <w:div w:id="1383288496">
          <w:marLeft w:val="547"/>
          <w:marRight w:val="115"/>
          <w:marTop w:val="96"/>
          <w:marBottom w:val="0"/>
          <w:divBdr>
            <w:top w:val="none" w:sz="0" w:space="0" w:color="auto"/>
            <w:left w:val="none" w:sz="0" w:space="0" w:color="auto"/>
            <w:bottom w:val="none" w:sz="0" w:space="0" w:color="auto"/>
            <w:right w:val="none" w:sz="0" w:space="0" w:color="auto"/>
          </w:divBdr>
        </w:div>
        <w:div w:id="2074885036">
          <w:marLeft w:val="547"/>
          <w:marRight w:val="101"/>
          <w:marTop w:val="96"/>
          <w:marBottom w:val="0"/>
          <w:divBdr>
            <w:top w:val="none" w:sz="0" w:space="0" w:color="auto"/>
            <w:left w:val="none" w:sz="0" w:space="0" w:color="auto"/>
            <w:bottom w:val="none" w:sz="0" w:space="0" w:color="auto"/>
            <w:right w:val="none" w:sz="0" w:space="0" w:color="auto"/>
          </w:divBdr>
        </w:div>
      </w:divsChild>
    </w:div>
    <w:div w:id="1338265793">
      <w:bodyDiv w:val="1"/>
      <w:marLeft w:val="0"/>
      <w:marRight w:val="0"/>
      <w:marTop w:val="0"/>
      <w:marBottom w:val="0"/>
      <w:divBdr>
        <w:top w:val="none" w:sz="0" w:space="0" w:color="auto"/>
        <w:left w:val="none" w:sz="0" w:space="0" w:color="auto"/>
        <w:bottom w:val="none" w:sz="0" w:space="0" w:color="auto"/>
        <w:right w:val="none" w:sz="0" w:space="0" w:color="auto"/>
      </w:divBdr>
    </w:div>
    <w:div w:id="1423183541">
      <w:bodyDiv w:val="1"/>
      <w:marLeft w:val="0"/>
      <w:marRight w:val="0"/>
      <w:marTop w:val="0"/>
      <w:marBottom w:val="0"/>
      <w:divBdr>
        <w:top w:val="none" w:sz="0" w:space="0" w:color="auto"/>
        <w:left w:val="none" w:sz="0" w:space="0" w:color="auto"/>
        <w:bottom w:val="none" w:sz="0" w:space="0" w:color="auto"/>
        <w:right w:val="none" w:sz="0" w:space="0" w:color="auto"/>
      </w:divBdr>
    </w:div>
    <w:div w:id="1470172512">
      <w:bodyDiv w:val="1"/>
      <w:marLeft w:val="0"/>
      <w:marRight w:val="0"/>
      <w:marTop w:val="0"/>
      <w:marBottom w:val="0"/>
      <w:divBdr>
        <w:top w:val="none" w:sz="0" w:space="0" w:color="auto"/>
        <w:left w:val="none" w:sz="0" w:space="0" w:color="auto"/>
        <w:bottom w:val="none" w:sz="0" w:space="0" w:color="auto"/>
        <w:right w:val="none" w:sz="0" w:space="0" w:color="auto"/>
      </w:divBdr>
    </w:div>
    <w:div w:id="1698655176">
      <w:bodyDiv w:val="1"/>
      <w:marLeft w:val="0"/>
      <w:marRight w:val="0"/>
      <w:marTop w:val="0"/>
      <w:marBottom w:val="0"/>
      <w:divBdr>
        <w:top w:val="none" w:sz="0" w:space="0" w:color="auto"/>
        <w:left w:val="none" w:sz="0" w:space="0" w:color="auto"/>
        <w:bottom w:val="none" w:sz="0" w:space="0" w:color="auto"/>
        <w:right w:val="none" w:sz="0" w:space="0" w:color="auto"/>
      </w:divBdr>
    </w:div>
    <w:div w:id="1725568887">
      <w:bodyDiv w:val="1"/>
      <w:marLeft w:val="0"/>
      <w:marRight w:val="0"/>
      <w:marTop w:val="0"/>
      <w:marBottom w:val="0"/>
      <w:divBdr>
        <w:top w:val="none" w:sz="0" w:space="0" w:color="auto"/>
        <w:left w:val="none" w:sz="0" w:space="0" w:color="auto"/>
        <w:bottom w:val="none" w:sz="0" w:space="0" w:color="auto"/>
        <w:right w:val="none" w:sz="0" w:space="0" w:color="auto"/>
      </w:divBdr>
    </w:div>
    <w:div w:id="1768770193">
      <w:bodyDiv w:val="1"/>
      <w:marLeft w:val="0"/>
      <w:marRight w:val="0"/>
      <w:marTop w:val="0"/>
      <w:marBottom w:val="0"/>
      <w:divBdr>
        <w:top w:val="none" w:sz="0" w:space="0" w:color="auto"/>
        <w:left w:val="none" w:sz="0" w:space="0" w:color="auto"/>
        <w:bottom w:val="none" w:sz="0" w:space="0" w:color="auto"/>
        <w:right w:val="none" w:sz="0" w:space="0" w:color="auto"/>
      </w:divBdr>
    </w:div>
    <w:div w:id="20322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npd-doc%3fnpid=14744" TargetMode="External"/><Relationship Id="rId21" Type="http://schemas.openxmlformats.org/officeDocument/2006/relationships/hyperlink" Target="file:///C:\npd-doc%3fnpid=19127" TargetMode="External"/><Relationship Id="rId42" Type="http://schemas.openxmlformats.org/officeDocument/2006/relationships/hyperlink" Target="https://zakon.rada.gov.ua/laws/show/z0520-15" TargetMode="External"/><Relationship Id="rId47" Type="http://schemas.openxmlformats.org/officeDocument/2006/relationships/diagramLayout" Target="diagrams/layout1.xml"/><Relationship Id="rId63" Type="http://schemas.openxmlformats.org/officeDocument/2006/relationships/hyperlink" Target="https://dsns.gov.ua/abetka-bezpeki" TargetMode="External"/><Relationship Id="rId68" Type="http://schemas.openxmlformats.org/officeDocument/2006/relationships/hyperlink" Target="http://surl.li/bqalp" TargetMode="External"/><Relationship Id="rId84"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89" Type="http://schemas.openxmlformats.org/officeDocument/2006/relationships/hyperlink" Target="https://numo.unicef.org.ua/puppet-show/multiki-dlya-zakriplennya-znan" TargetMode="External"/><Relationship Id="rId16" Type="http://schemas.openxmlformats.org/officeDocument/2006/relationships/hyperlink" Target="file:///C:\npd-doc%3fnpid=24880" TargetMode="External"/><Relationship Id="rId107" Type="http://schemas.openxmlformats.org/officeDocument/2006/relationships/fontTable" Target="fontTable.xml"/><Relationship Id="rId11" Type="http://schemas.openxmlformats.org/officeDocument/2006/relationships/hyperlink" Target="file:///C:\npd-doc%3fnpid=14748" TargetMode="External"/><Relationship Id="rId32" Type="http://schemas.openxmlformats.org/officeDocument/2006/relationships/hyperlink" Target="file:///C:\npd-doc%3fnpid=25404" TargetMode="External"/><Relationship Id="rId37" Type="http://schemas.openxmlformats.org/officeDocument/2006/relationships/hyperlink" Target="file:///C:\npd-doc%3fnpid=33076" TargetMode="External"/><Relationship Id="rId53" Type="http://schemas.openxmlformats.org/officeDocument/2006/relationships/hyperlink" Target="https://nus.org.ua/wp-content/uploads/2021/01/nakaz-33-bazovyy-komponent-doshk-osv.pdf" TargetMode="External"/><Relationship Id="rId58" Type="http://schemas.openxmlformats.org/officeDocument/2006/relationships/hyperlink" Target="https://uied.org.ua/wp-content/uploads/2023/05/pam%E2%80%99yatka_kerivnyka_zakladu_doshkilnoi%CC%88_osvity_shhodo_organizaczii%CC%88.pdf" TargetMode="External"/><Relationship Id="rId74" Type="http://schemas.openxmlformats.org/officeDocument/2006/relationships/hyperlink" Target="http://surl.li/bqalp" TargetMode="External"/><Relationship Id="rId79"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02" Type="http://schemas.microsoft.com/office/2007/relationships/hdphoto" Target="media/hdphoto2.wdp"/><Relationship Id="rId5" Type="http://schemas.openxmlformats.org/officeDocument/2006/relationships/settings" Target="settings.xml"/><Relationship Id="rId90" Type="http://schemas.openxmlformats.org/officeDocument/2006/relationships/hyperlink" Target="https://numo.mon.gov.ua/" TargetMode="External"/><Relationship Id="rId95" Type="http://schemas.openxmlformats.org/officeDocument/2006/relationships/hyperlink" Target="https://mon.gov.ua/ua/news/minna-bezpeka-ne-bez-peka-posibnik-dlya-ditej-pro-pravila-povedinki-z-vibuhonebezpechnimi-predmetami" TargetMode="External"/><Relationship Id="rId22" Type="http://schemas.openxmlformats.org/officeDocument/2006/relationships/hyperlink" Target="file:///C:\npd-doc%3fnpid=19211" TargetMode="External"/><Relationship Id="rId27" Type="http://schemas.openxmlformats.org/officeDocument/2006/relationships/hyperlink" Target="file:///C:\npd-doc%3fnpid=19360" TargetMode="External"/><Relationship Id="rId43" Type="http://schemas.openxmlformats.org/officeDocument/2006/relationships/hyperlink" Target="https://zakon.rada.gov.ua/laws/show/z0520-15" TargetMode="External"/><Relationship Id="rId48" Type="http://schemas.openxmlformats.org/officeDocument/2006/relationships/diagramQuickStyle" Target="diagrams/quickStyle1.xml"/><Relationship Id="rId64" Type="http://schemas.openxmlformats.org/officeDocument/2006/relationships/hyperlink" Target="http://surl.li/bqalp" TargetMode="External"/><Relationship Id="rId69" Type="http://schemas.openxmlformats.org/officeDocument/2006/relationships/hyperlink" Target="http://surl.li/bqalp" TargetMode="External"/><Relationship Id="rId80"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85"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2" Type="http://schemas.openxmlformats.org/officeDocument/2006/relationships/hyperlink" Target="file:///C:\npd-doc%3fnpid=25488" TargetMode="External"/><Relationship Id="rId17" Type="http://schemas.openxmlformats.org/officeDocument/2006/relationships/hyperlink" Target="file:///C:\npd-doc%3fnpid=19256" TargetMode="External"/><Relationship Id="rId33" Type="http://schemas.openxmlformats.org/officeDocument/2006/relationships/hyperlink" Target="file:///C:\npd-doc%3fnpid=10249" TargetMode="External"/><Relationship Id="rId38" Type="http://schemas.openxmlformats.org/officeDocument/2006/relationships/hyperlink" Target="file:///C:\npd-doc%3fnpid=24844" TargetMode="External"/><Relationship Id="rId59" Type="http://schemas.openxmlformats.org/officeDocument/2006/relationships/hyperlink" Target="https://uied.org.ua/wp-content/uploads/2023/05/pam%E2%80%99yatka_kerivnyka_zakladu_doshkilnoi%CC%88_osvity_shhodo_organizaczii%CC%88.pdf" TargetMode="External"/><Relationship Id="rId103" Type="http://schemas.openxmlformats.org/officeDocument/2006/relationships/hyperlink" Target="http://leleka.rv.ua/plan-cyklograma-organizaciyi-roboty-konsul-tatyvnogo-centru-dlya-bat-kiv-abo-zakonnyh-predstavnykiv-dytyny-na-2024-2025-navchal-nyy-rik.html" TargetMode="External"/><Relationship Id="rId108" Type="http://schemas.openxmlformats.org/officeDocument/2006/relationships/theme" Target="theme/theme1.xml"/><Relationship Id="rId20" Type="http://schemas.openxmlformats.org/officeDocument/2006/relationships/hyperlink" Target="file:///C:\npd-doc%3fnpid=47684" TargetMode="External"/><Relationship Id="rId41" Type="http://schemas.openxmlformats.org/officeDocument/2006/relationships/hyperlink" Target="file:///C:\npd-doc%3fnpid=31190" TargetMode="External"/><Relationship Id="rId54" Type="http://schemas.openxmlformats.org/officeDocument/2006/relationships/hyperlink" Target="https://uied.org.ua/wp-content/uploads/2023/05/pam%E2%80%99yatka_kerivnyka_zakladu_doshkilnoi%CC%88_osvity_shhodo_organizaczii%CC%88.pdf" TargetMode="External"/><Relationship Id="rId62" Type="http://schemas.openxmlformats.org/officeDocument/2006/relationships/hyperlink" Target="https://dsns.gov.ua/abetka-bezpeki" TargetMode="External"/><Relationship Id="rId70" Type="http://schemas.openxmlformats.org/officeDocument/2006/relationships/hyperlink" Target="http://surl.li/bqalp" TargetMode="External"/><Relationship Id="rId75" Type="http://schemas.openxmlformats.org/officeDocument/2006/relationships/hyperlink" Target="http://surl.li/bqalp" TargetMode="External"/><Relationship Id="rId83"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88" Type="http://schemas.openxmlformats.org/officeDocument/2006/relationships/hyperlink" Target="https://numo.unicef.org.ua/puppet-show/multiki-dlya-zakriplennya-znan" TargetMode="External"/><Relationship Id="rId91" Type="http://schemas.openxmlformats.org/officeDocument/2006/relationships/hyperlink" Target="https://numo.mon.gov.ua/" TargetMode="External"/><Relationship Id="rId96" Type="http://schemas.openxmlformats.org/officeDocument/2006/relationships/hyperlink" Target="http://leleka.rv.ua/podyaka-tov-morgan-feniche.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npd-doc%3fnpid=33498" TargetMode="External"/><Relationship Id="rId23" Type="http://schemas.openxmlformats.org/officeDocument/2006/relationships/hyperlink" Target="file:///C:\npd-doc%3fnpid=24154" TargetMode="External"/><Relationship Id="rId28" Type="http://schemas.openxmlformats.org/officeDocument/2006/relationships/hyperlink" Target="file:///C:\npd-doc%3fnpid=10938" TargetMode="External"/><Relationship Id="rId36" Type="http://schemas.openxmlformats.org/officeDocument/2006/relationships/hyperlink" Target="file:///C:\npd-doc%3fnpid=14703" TargetMode="External"/><Relationship Id="rId49" Type="http://schemas.openxmlformats.org/officeDocument/2006/relationships/diagramColors" Target="diagrams/colors1.xml"/><Relationship Id="rId57" Type="http://schemas.openxmlformats.org/officeDocument/2006/relationships/hyperlink" Target="https://uied.org.ua/wp-content/uploads/2023/05/pam%E2%80%99yatka_kerivnyka_zakladu_doshkilnoi%CC%88_osvity_shhodo_organizaczii%CC%88.pdf" TargetMode="External"/><Relationship Id="rId106" Type="http://schemas.openxmlformats.org/officeDocument/2006/relationships/footer" Target="footer1.xml"/><Relationship Id="rId10" Type="http://schemas.microsoft.com/office/2007/relationships/hdphoto" Target="media/hdphoto1.wdp"/><Relationship Id="rId31" Type="http://schemas.openxmlformats.org/officeDocument/2006/relationships/hyperlink" Target="file:///C:\npd-doc%3fnpid=24632" TargetMode="External"/><Relationship Id="rId44" Type="http://schemas.openxmlformats.org/officeDocument/2006/relationships/hyperlink" Target="http://leleka.rv.ua/index.php?m=content&amp;d=view&amp;cid=1445" TargetMode="External"/><Relationship Id="rId52" Type="http://schemas.openxmlformats.org/officeDocument/2006/relationships/hyperlink" Target="https://ezavdnz.mcfr.ua/npd-doc.aspx?npmid=94&amp;npid=41561" TargetMode="External"/><Relationship Id="rId60" Type="http://schemas.openxmlformats.org/officeDocument/2006/relationships/hyperlink" Target="https://uied.org.ua/wp-content/uploads/2023/05/pam%E2%80%99yatka_kerivnyka_zakladu_doshkilnoi%CC%88_osvity_shhodo_organizaczii%CC%88.pdf" TargetMode="External"/><Relationship Id="rId65" Type="http://schemas.openxmlformats.org/officeDocument/2006/relationships/hyperlink" Target="http://surl.li/bqalp" TargetMode="External"/><Relationship Id="rId73" Type="http://schemas.openxmlformats.org/officeDocument/2006/relationships/hyperlink" Target="http://surl.li/bqalp" TargetMode="External"/><Relationship Id="rId78"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81"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86" Type="http://schemas.openxmlformats.org/officeDocument/2006/relationships/hyperlink" Target="https://drive.google.com/file/d/11SAGut_UhOTasSBpYDdzfDjfK6PIwT2t/view" TargetMode="External"/><Relationship Id="rId94" Type="http://schemas.openxmlformats.org/officeDocument/2006/relationships/hyperlink" Target="https://www.unicef.org/ukraine/mine-safety-for-the-family" TargetMode="External"/><Relationship Id="rId99" Type="http://schemas.openxmlformats.org/officeDocument/2006/relationships/hyperlink" Target="http://leleka.rv.ua/index.php?m=content&amp;d=view&amp;cid=659" TargetMode="External"/><Relationship Id="rId10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npd-doc%3fnpid=20286" TargetMode="External"/><Relationship Id="rId18" Type="http://schemas.openxmlformats.org/officeDocument/2006/relationships/hyperlink" Target="file:///C:\npd-doc%3fnpid=19215" TargetMode="External"/><Relationship Id="rId39" Type="http://schemas.openxmlformats.org/officeDocument/2006/relationships/hyperlink" Target="file:///C:\npd-doc%3fnpid=28956" TargetMode="External"/><Relationship Id="rId34" Type="http://schemas.openxmlformats.org/officeDocument/2006/relationships/hyperlink" Target="file:///C:\npd-doc%3fnpid=27916" TargetMode="External"/><Relationship Id="rId50" Type="http://schemas.microsoft.com/office/2007/relationships/diagramDrawing" Target="diagrams/drawing1.xml"/><Relationship Id="rId55" Type="http://schemas.openxmlformats.org/officeDocument/2006/relationships/hyperlink" Target="https://uied.org.ua/wp-content/uploads/2023/05/pam%E2%80%99yatka_kerivnyka_zakladu_doshkilnoi%CC%88_osvity_shhodo_organizaczii%CC%88.pdf" TargetMode="External"/><Relationship Id="rId76"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97" Type="http://schemas.openxmlformats.org/officeDocument/2006/relationships/image" Target="media/image2.png"/><Relationship Id="rId104" Type="http://schemas.openxmlformats.org/officeDocument/2006/relationships/hyperlink" Target="http://leleka.rv.ua/index.php?m=content&amp;d=viewctg&amp;ctgid=31" TargetMode="External"/><Relationship Id="rId7" Type="http://schemas.openxmlformats.org/officeDocument/2006/relationships/footnotes" Target="footnotes.xml"/><Relationship Id="rId71" Type="http://schemas.openxmlformats.org/officeDocument/2006/relationships/hyperlink" Target="http://surl.li/bqalp" TargetMode="External"/><Relationship Id="rId92" Type="http://schemas.openxmlformats.org/officeDocument/2006/relationships/hyperlink" Target="https://numo.mon.gov.ua/" TargetMode="External"/><Relationship Id="rId2" Type="http://schemas.openxmlformats.org/officeDocument/2006/relationships/numbering" Target="numbering.xml"/><Relationship Id="rId29" Type="http://schemas.openxmlformats.org/officeDocument/2006/relationships/hyperlink" Target="file:///C:\npd-doc%3fnpid=34640" TargetMode="External"/><Relationship Id="rId24" Type="http://schemas.openxmlformats.org/officeDocument/2006/relationships/hyperlink" Target="file:///C:\npd-doc%3fnpid=54656" TargetMode="External"/><Relationship Id="rId40" Type="http://schemas.openxmlformats.org/officeDocument/2006/relationships/hyperlink" Target="file:///C:\npd-doc%3fnpid=24894" TargetMode="External"/><Relationship Id="rId45" Type="http://schemas.openxmlformats.org/officeDocument/2006/relationships/hyperlink" Target="http://leleka.rv.ua/index.php?m=content&amp;d=view&amp;cid=2042" TargetMode="External"/><Relationship Id="rId66" Type="http://schemas.openxmlformats.org/officeDocument/2006/relationships/hyperlink" Target="http://surl.li/bqalp" TargetMode="External"/><Relationship Id="rId87" Type="http://schemas.openxmlformats.org/officeDocument/2006/relationships/hyperlink" Target="https://osvita.ua/doc/files/news/896/89615/Poradnik_dlya_batkiv_Podbajte_pro_bezpek.pdf" TargetMode="External"/><Relationship Id="rId61" Type="http://schemas.openxmlformats.org/officeDocument/2006/relationships/hyperlink" Target="https://dsns.gov.ua/abetka-bezpeki" TargetMode="External"/><Relationship Id="rId82"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9" Type="http://schemas.openxmlformats.org/officeDocument/2006/relationships/hyperlink" Target="file:///C:\npd-doc%3fnpid=14701" TargetMode="External"/><Relationship Id="rId14" Type="http://schemas.openxmlformats.org/officeDocument/2006/relationships/hyperlink" Target="file:///C:\npd-doc%3fnpid=25488" TargetMode="External"/><Relationship Id="rId30" Type="http://schemas.openxmlformats.org/officeDocument/2006/relationships/hyperlink" Target="file:///C:\npd-doc%3fnpid=44390" TargetMode="External"/><Relationship Id="rId35" Type="http://schemas.openxmlformats.org/officeDocument/2006/relationships/hyperlink" Target="file:///C:\npd-doc%3fnpid=16697" TargetMode="External"/><Relationship Id="rId56" Type="http://schemas.openxmlformats.org/officeDocument/2006/relationships/hyperlink" Target="https://uied.org.ua/wp-content/uploads/2023/05/pam%E2%80%99yatka_kerivnyka_zakladu_doshkilnoi%CC%88_osvity_shhodo_organizaczii%CC%88.pdf" TargetMode="External"/><Relationship Id="rId77"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00" Type="http://schemas.openxmlformats.org/officeDocument/2006/relationships/hyperlink" Target="http://leleka.rv.ua/osvitn-oyi-diyal-nosti-za-integrovanymy-tematychnymy-blokamy-onovlene-do-bkdo-2021.html" TargetMode="External"/><Relationship Id="rId105" Type="http://schemas.openxmlformats.org/officeDocument/2006/relationships/hyperlink" Target="http://leleka.rv.ua/index.php?m=content&amp;d=view&amp;cid=489" TargetMode="External"/><Relationship Id="rId8" Type="http://schemas.openxmlformats.org/officeDocument/2006/relationships/endnotes" Target="endnotes.xml"/><Relationship Id="rId51" Type="http://schemas.openxmlformats.org/officeDocument/2006/relationships/hyperlink" Target="http://leleka.rv.ua/innovaciyni-pedagogichni-tehnologiyi-yaki-vykorystovuyut-sya-v-osvitn-omu-procesi-kvasylivs-kogo-dnz-yasla-sadok-.-metodychna-skarbnychka-dlya-vyhovateliv-2.html" TargetMode="External"/><Relationship Id="rId72" Type="http://schemas.openxmlformats.org/officeDocument/2006/relationships/hyperlink" Target="http://surl.li/bqalp" TargetMode="External"/><Relationship Id="rId93" Type="http://schemas.openxmlformats.org/officeDocument/2006/relationships/hyperlink" Target="https://bezpeka.info/" TargetMode="External"/><Relationship Id="rId98" Type="http://schemas.openxmlformats.org/officeDocument/2006/relationships/hyperlink" Target="http://leleka.rv.ua/index.php?m=content&amp;d=view&amp;cid=658" TargetMode="External"/><Relationship Id="rId3" Type="http://schemas.openxmlformats.org/officeDocument/2006/relationships/styles" Target="styles.xml"/><Relationship Id="rId25" Type="http://schemas.openxmlformats.org/officeDocument/2006/relationships/hyperlink" Target="file:///C:\npd-doc%3fnpid=42380" TargetMode="External"/><Relationship Id="rId46" Type="http://schemas.openxmlformats.org/officeDocument/2006/relationships/diagramData" Target="diagrams/data1.xml"/><Relationship Id="rId67" Type="http://schemas.openxmlformats.org/officeDocument/2006/relationships/hyperlink" Target="http://surl.li/bqal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ABFA6-E721-4048-901F-C54E284055F3}" type="doc">
      <dgm:prSet loTypeId="urn:microsoft.com/office/officeart/2005/8/layout/pyramid2" loCatId="pyramid" qsTypeId="urn:microsoft.com/office/officeart/2005/8/quickstyle/simple1" qsCatId="simple" csTypeId="urn:microsoft.com/office/officeart/2005/8/colors/accent1_2" csCatId="accent1" phldr="1"/>
      <dgm:spPr/>
    </dgm:pt>
    <dgm:pt modelId="{6DD0940B-3AD1-4F53-A5A6-C2DCEDCA264E}">
      <dgm:prSet custT="1"/>
      <dgm:spPr>
        <a:xfrm>
          <a:off x="209252" y="1809100"/>
          <a:ext cx="4206008" cy="383047"/>
        </a:xfrm>
        <a:solidFill>
          <a:srgbClr val="C4FC9E">
            <a:alpha val="89804"/>
          </a:srgbClr>
        </a:solidFill>
        <a:ln w="25400" cap="flat" cmpd="sng" algn="ctr">
          <a:solidFill>
            <a:srgbClr val="4F81BD">
              <a:hueOff val="0"/>
              <a:satOff val="0"/>
              <a:lumOff val="0"/>
              <a:alphaOff val="0"/>
            </a:srgbClr>
          </a:solidFill>
          <a:prstDash val="solid"/>
        </a:ln>
        <a:effectLst/>
      </dgm:spPr>
      <dgm:t>
        <a:bodyPr/>
        <a:lstStyle/>
        <a:p>
          <a:pPr algn="ctr"/>
          <a:r>
            <a:rPr lang="uk-UA" sz="1400" b="0" dirty="0" smtClean="0">
              <a:solidFill>
                <a:sysClr val="windowText" lastClr="000000"/>
              </a:solidFill>
              <a:latin typeface="Cambria" pitchFamily="18" charset="0"/>
              <a:ea typeface="+mn-ea"/>
              <a:cs typeface="+mn-cs"/>
            </a:rPr>
            <a:t>досягнення  якісної  дошкільної освіти</a:t>
          </a:r>
          <a:endParaRPr lang="ru-RU" sz="1400" b="0" dirty="0">
            <a:solidFill>
              <a:sysClr val="windowText" lastClr="000000"/>
            </a:solidFill>
            <a:latin typeface="Cambria" pitchFamily="18" charset="0"/>
            <a:ea typeface="+mn-ea"/>
            <a:cs typeface="+mn-cs"/>
          </a:endParaRPr>
        </a:p>
      </dgm:t>
    </dgm:pt>
    <dgm:pt modelId="{B896B655-D01E-4691-BC7E-465637764C73}" type="parTrans" cxnId="{1D88566C-6436-4F6B-8B34-FBEF5E6E7563}">
      <dgm:prSet/>
      <dgm:spPr/>
      <dgm:t>
        <a:bodyPr/>
        <a:lstStyle/>
        <a:p>
          <a:pPr algn="ctr"/>
          <a:endParaRPr lang="ru-RU"/>
        </a:p>
      </dgm:t>
    </dgm:pt>
    <dgm:pt modelId="{2731E6D7-CF99-4FBA-9154-CFA4B4324D0C}" type="sibTrans" cxnId="{1D88566C-6436-4F6B-8B34-FBEF5E6E7563}">
      <dgm:prSet/>
      <dgm:spPr/>
      <dgm:t>
        <a:bodyPr/>
        <a:lstStyle/>
        <a:p>
          <a:pPr algn="ctr"/>
          <a:endParaRPr lang="ru-RU"/>
        </a:p>
      </dgm:t>
    </dgm:pt>
    <dgm:pt modelId="{9A055955-2D14-4E03-8288-E4F7453D414F}">
      <dgm:prSet custT="1"/>
      <dgm:spPr>
        <a:xfrm>
          <a:off x="895508" y="244910"/>
          <a:ext cx="2933380" cy="425291"/>
        </a:xfrm>
        <a:solidFill>
          <a:srgbClr val="FFFF99">
            <a:alpha val="90000"/>
          </a:srgbClr>
        </a:solidFill>
        <a:ln w="25400" cap="flat" cmpd="sng" algn="ctr">
          <a:solidFill>
            <a:srgbClr val="4F81BD">
              <a:hueOff val="0"/>
              <a:satOff val="0"/>
              <a:lumOff val="0"/>
              <a:alphaOff val="0"/>
            </a:srgbClr>
          </a:solidFill>
          <a:prstDash val="solid"/>
        </a:ln>
        <a:effectLst/>
      </dgm:spPr>
      <dgm:t>
        <a:bodyPr/>
        <a:lstStyle/>
        <a:p>
          <a:pPr algn="ctr"/>
          <a:r>
            <a:rPr lang="uk-UA" sz="1200" b="0" dirty="0" smtClean="0">
              <a:solidFill>
                <a:sysClr val="windowText" lastClr="000000">
                  <a:hueOff val="0"/>
                  <a:satOff val="0"/>
                  <a:lumOff val="0"/>
                  <a:alphaOff val="0"/>
                </a:sysClr>
              </a:solidFill>
              <a:latin typeface="Cambria" pitchFamily="18" charset="0"/>
              <a:ea typeface="+mn-ea"/>
              <a:cs typeface="+mn-cs"/>
            </a:rPr>
            <a:t>активізація пізнавальної діяльності дошкільників </a:t>
          </a:r>
          <a:endParaRPr lang="ru-RU" sz="1050" b="0" dirty="0">
            <a:solidFill>
              <a:sysClr val="windowText" lastClr="000000">
                <a:hueOff val="0"/>
                <a:satOff val="0"/>
                <a:lumOff val="0"/>
                <a:alphaOff val="0"/>
              </a:sysClr>
            </a:solidFill>
            <a:latin typeface="Cambria" pitchFamily="18" charset="0"/>
            <a:ea typeface="+mn-ea"/>
            <a:cs typeface="+mn-cs"/>
          </a:endParaRPr>
        </a:p>
      </dgm:t>
    </dgm:pt>
    <dgm:pt modelId="{3D02A7A2-7154-440D-B812-DDD952F2A7F0}" type="parTrans" cxnId="{AD067D9D-F26D-469B-B86F-0576786C708C}">
      <dgm:prSet/>
      <dgm:spPr/>
      <dgm:t>
        <a:bodyPr/>
        <a:lstStyle/>
        <a:p>
          <a:pPr algn="ctr"/>
          <a:endParaRPr lang="ru-RU"/>
        </a:p>
      </dgm:t>
    </dgm:pt>
    <dgm:pt modelId="{06090446-BD6C-42D8-B5C9-CF579DA0BDA0}" type="sibTrans" cxnId="{AD067D9D-F26D-469B-B86F-0576786C708C}">
      <dgm:prSet/>
      <dgm:spPr/>
      <dgm:t>
        <a:bodyPr/>
        <a:lstStyle/>
        <a:p>
          <a:pPr algn="ctr"/>
          <a:endParaRPr lang="ru-RU"/>
        </a:p>
      </dgm:t>
    </dgm:pt>
    <dgm:pt modelId="{5F05FF30-3FCB-4150-A637-4E94645891FC}">
      <dgm:prSet custT="1"/>
      <dgm:spPr>
        <a:xfrm>
          <a:off x="432414" y="723363"/>
          <a:ext cx="3859567" cy="425291"/>
        </a:xfrm>
        <a:solidFill>
          <a:srgbClr val="4BACC6">
            <a:lumMod val="20000"/>
            <a:lumOff val="80000"/>
            <a:alpha val="90000"/>
          </a:srgbClr>
        </a:solidFill>
        <a:ln w="25400" cap="flat" cmpd="sng" algn="ctr">
          <a:solidFill>
            <a:srgbClr val="4F81BD">
              <a:hueOff val="0"/>
              <a:satOff val="0"/>
              <a:lumOff val="0"/>
              <a:alphaOff val="0"/>
            </a:srgbClr>
          </a:solidFill>
          <a:prstDash val="solid"/>
        </a:ln>
        <a:effectLst/>
      </dgm:spPr>
      <dgm:t>
        <a:bodyPr/>
        <a:lstStyle/>
        <a:p>
          <a:pPr algn="ctr"/>
          <a:r>
            <a:rPr lang="uk-UA" sz="1200" b="0" dirty="0" smtClean="0">
              <a:solidFill>
                <a:sysClr val="windowText" lastClr="000000">
                  <a:hueOff val="0"/>
                  <a:satOff val="0"/>
                  <a:lumOff val="0"/>
                  <a:alphaOff val="0"/>
                </a:sysClr>
              </a:solidFill>
              <a:latin typeface="Cambria" pitchFamily="18" charset="0"/>
              <a:ea typeface="+mn-ea"/>
              <a:cs typeface="+mn-cs"/>
            </a:rPr>
            <a:t>створення оптимальних умов для розвитку мисленнєвих операцій кожної дитини</a:t>
          </a:r>
          <a:endParaRPr lang="ru-RU" sz="1200" b="0" dirty="0">
            <a:solidFill>
              <a:sysClr val="windowText" lastClr="000000">
                <a:hueOff val="0"/>
                <a:satOff val="0"/>
                <a:lumOff val="0"/>
                <a:alphaOff val="0"/>
              </a:sysClr>
            </a:solidFill>
            <a:latin typeface="Cambria" pitchFamily="18" charset="0"/>
            <a:ea typeface="+mn-ea"/>
            <a:cs typeface="+mn-cs"/>
          </a:endParaRPr>
        </a:p>
      </dgm:t>
    </dgm:pt>
    <dgm:pt modelId="{AFD1399A-F4C3-4B30-BFB9-8E768C9826EE}" type="parTrans" cxnId="{E3F7B22D-A8D8-4AB3-9364-4C660F2E202A}">
      <dgm:prSet/>
      <dgm:spPr/>
      <dgm:t>
        <a:bodyPr/>
        <a:lstStyle/>
        <a:p>
          <a:pPr algn="ctr"/>
          <a:endParaRPr lang="ru-RU"/>
        </a:p>
      </dgm:t>
    </dgm:pt>
    <dgm:pt modelId="{06D74B4A-9832-47ED-B3FF-9C78598727C0}" type="sibTrans" cxnId="{E3F7B22D-A8D8-4AB3-9364-4C660F2E202A}">
      <dgm:prSet/>
      <dgm:spPr/>
      <dgm:t>
        <a:bodyPr/>
        <a:lstStyle/>
        <a:p>
          <a:pPr algn="ctr"/>
          <a:endParaRPr lang="ru-RU"/>
        </a:p>
      </dgm:t>
    </dgm:pt>
    <dgm:pt modelId="{9C559C7C-D994-4098-82C4-96ED038C3F3F}">
      <dgm:prSet custT="1"/>
      <dgm:spPr>
        <a:xfrm>
          <a:off x="278499" y="1221961"/>
          <a:ext cx="4116806" cy="502302"/>
        </a:xfrm>
        <a:solidFill>
          <a:srgbClr val="F79646">
            <a:lumMod val="20000"/>
            <a:lumOff val="80000"/>
            <a:alpha val="90000"/>
          </a:srgbClr>
        </a:solidFill>
        <a:ln w="25400" cap="flat" cmpd="sng" algn="ctr">
          <a:solidFill>
            <a:srgbClr val="4F81BD">
              <a:hueOff val="0"/>
              <a:satOff val="0"/>
              <a:lumOff val="0"/>
              <a:alphaOff val="0"/>
            </a:srgbClr>
          </a:solidFill>
          <a:prstDash val="solid"/>
        </a:ln>
        <a:effectLst/>
      </dgm:spPr>
      <dgm:t>
        <a:bodyPr/>
        <a:lstStyle/>
        <a:p>
          <a:pPr algn="ctr"/>
          <a:r>
            <a:rPr lang="uk-UA" sz="1200" b="0" dirty="0" smtClean="0">
              <a:solidFill>
                <a:sysClr val="windowText" lastClr="000000">
                  <a:hueOff val="0"/>
                  <a:satOff val="0"/>
                  <a:lumOff val="0"/>
                  <a:alphaOff val="0"/>
                </a:sysClr>
              </a:solidFill>
              <a:latin typeface="Cambria" pitchFamily="18" charset="0"/>
              <a:ea typeface="+mn-ea"/>
              <a:cs typeface="+mn-cs"/>
            </a:rPr>
            <a:t>формування в дошкільників цілісного уявлення про навколишній світ, системи знань, умінь і практичних навичок</a:t>
          </a:r>
          <a:endParaRPr lang="ru-RU" sz="1200" b="0" dirty="0" smtClean="0">
            <a:solidFill>
              <a:sysClr val="windowText" lastClr="000000">
                <a:hueOff val="0"/>
                <a:satOff val="0"/>
                <a:lumOff val="0"/>
                <a:alphaOff val="0"/>
              </a:sysClr>
            </a:solidFill>
            <a:latin typeface="Cambria" pitchFamily="18" charset="0"/>
            <a:ea typeface="+mn-ea"/>
            <a:cs typeface="+mn-cs"/>
          </a:endParaRPr>
        </a:p>
      </dgm:t>
    </dgm:pt>
    <dgm:pt modelId="{2E184B81-9DF1-4588-9886-C5A81591B238}" type="parTrans" cxnId="{47951C8F-BB54-4FDA-BD3E-B527B39E6D1D}">
      <dgm:prSet/>
      <dgm:spPr/>
      <dgm:t>
        <a:bodyPr/>
        <a:lstStyle/>
        <a:p>
          <a:pPr algn="ctr"/>
          <a:endParaRPr lang="ru-RU"/>
        </a:p>
      </dgm:t>
    </dgm:pt>
    <dgm:pt modelId="{5639C056-3225-4182-B6B8-F03B368A82B5}" type="sibTrans" cxnId="{47951C8F-BB54-4FDA-BD3E-B527B39E6D1D}">
      <dgm:prSet/>
      <dgm:spPr/>
      <dgm:t>
        <a:bodyPr/>
        <a:lstStyle/>
        <a:p>
          <a:pPr algn="ctr"/>
          <a:endParaRPr lang="ru-RU"/>
        </a:p>
      </dgm:t>
    </dgm:pt>
    <dgm:pt modelId="{979E8F58-FA8F-42E8-97B1-F1B9FC8E790F}" type="pres">
      <dgm:prSet presAssocID="{57DABFA6-E721-4048-901F-C54E284055F3}" presName="compositeShape" presStyleCnt="0">
        <dgm:presLayoutVars>
          <dgm:dir/>
          <dgm:resizeHandles/>
        </dgm:presLayoutVars>
      </dgm:prSet>
      <dgm:spPr/>
    </dgm:pt>
    <dgm:pt modelId="{3DA016B9-7AE4-467F-A0A9-3379F6378998}" type="pres">
      <dgm:prSet presAssocID="{57DABFA6-E721-4048-901F-C54E284055F3}" presName="pyramid" presStyleLbl="node1" presStyleIdx="0" presStyleCnt="1" custScaleX="112222" custScaleY="100000"/>
      <dgm:spPr>
        <a:xfrm>
          <a:off x="192522" y="0"/>
          <a:ext cx="2754392" cy="24384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155545AA-4183-446A-9267-A1A5A7E00663}" type="pres">
      <dgm:prSet presAssocID="{57DABFA6-E721-4048-901F-C54E284055F3}" presName="theList" presStyleCnt="0"/>
      <dgm:spPr/>
    </dgm:pt>
    <dgm:pt modelId="{3827F1E4-976E-402F-9318-B4E887FB8375}" type="pres">
      <dgm:prSet presAssocID="{9A055955-2D14-4E03-8288-E4F7453D414F}" presName="aNode" presStyleLbl="fgAcc1" presStyleIdx="0" presStyleCnt="4" custScaleX="185076" custScaleY="77727" custLinFactY="-2179" custLinFactNeighborY="-100000">
        <dgm:presLayoutVars>
          <dgm:bulletEnabled val="1"/>
        </dgm:presLayoutVars>
      </dgm:prSet>
      <dgm:spPr>
        <a:prstGeom prst="roundRect">
          <a:avLst/>
        </a:prstGeom>
      </dgm:spPr>
      <dgm:t>
        <a:bodyPr/>
        <a:lstStyle/>
        <a:p>
          <a:endParaRPr lang="ru-RU"/>
        </a:p>
      </dgm:t>
    </dgm:pt>
    <dgm:pt modelId="{3EB6C18E-2819-4723-8E0A-A7689E54EC43}" type="pres">
      <dgm:prSet presAssocID="{9A055955-2D14-4E03-8288-E4F7453D414F}" presName="aSpace" presStyleCnt="0"/>
      <dgm:spPr/>
    </dgm:pt>
    <dgm:pt modelId="{5BCBF25B-C913-47B9-B6D9-AD4AB3289EEF}" type="pres">
      <dgm:prSet presAssocID="{5F05FF30-3FCB-4150-A637-4E94645891FC}" presName="aNode" presStyleLbl="fgAcc1" presStyleIdx="1" presStyleCnt="4" custScaleX="243512" custScaleY="79368" custLinFactNeighborY="-58718">
        <dgm:presLayoutVars>
          <dgm:bulletEnabled val="1"/>
        </dgm:presLayoutVars>
      </dgm:prSet>
      <dgm:spPr>
        <a:prstGeom prst="roundRect">
          <a:avLst/>
        </a:prstGeom>
      </dgm:spPr>
      <dgm:t>
        <a:bodyPr/>
        <a:lstStyle/>
        <a:p>
          <a:endParaRPr lang="ru-RU"/>
        </a:p>
      </dgm:t>
    </dgm:pt>
    <dgm:pt modelId="{B1CF2C40-31C1-4CC9-885F-079014512902}" type="pres">
      <dgm:prSet presAssocID="{5F05FF30-3FCB-4150-A637-4E94645891FC}" presName="aSpace" presStyleCnt="0"/>
      <dgm:spPr/>
    </dgm:pt>
    <dgm:pt modelId="{2A540521-0D8C-490E-AB85-8A4A187F841E}" type="pres">
      <dgm:prSet presAssocID="{9C559C7C-D994-4098-82C4-96ED038C3F3F}" presName="aNode" presStyleLbl="fgAcc1" presStyleIdx="2" presStyleCnt="4" custScaleX="256010" custScaleY="119182" custLinFactNeighborX="-1596" custLinFactNeighborY="37894">
        <dgm:presLayoutVars>
          <dgm:bulletEnabled val="1"/>
        </dgm:presLayoutVars>
      </dgm:prSet>
      <dgm:spPr>
        <a:prstGeom prst="roundRect">
          <a:avLst/>
        </a:prstGeom>
      </dgm:spPr>
      <dgm:t>
        <a:bodyPr/>
        <a:lstStyle/>
        <a:p>
          <a:endParaRPr lang="ru-RU"/>
        </a:p>
      </dgm:t>
    </dgm:pt>
    <dgm:pt modelId="{CF758E89-CA07-41A4-B3BE-72A13358E864}" type="pres">
      <dgm:prSet presAssocID="{9C559C7C-D994-4098-82C4-96ED038C3F3F}" presName="aSpace" presStyleCnt="0"/>
      <dgm:spPr/>
    </dgm:pt>
    <dgm:pt modelId="{4481B26A-DAAD-4F79-A7E5-B3761044BFB9}" type="pres">
      <dgm:prSet presAssocID="{6DD0940B-3AD1-4F53-A5A6-C2DCEDCA264E}" presName="aNode" presStyleLbl="fgAcc1" presStyleIdx="3" presStyleCnt="4" custScaleX="250000" custScaleY="68494" custLinFactNeighborX="-3151" custLinFactNeighborY="97477">
        <dgm:presLayoutVars>
          <dgm:bulletEnabled val="1"/>
        </dgm:presLayoutVars>
      </dgm:prSet>
      <dgm:spPr>
        <a:prstGeom prst="roundRect">
          <a:avLst/>
        </a:prstGeom>
      </dgm:spPr>
      <dgm:t>
        <a:bodyPr/>
        <a:lstStyle/>
        <a:p>
          <a:endParaRPr lang="ru-RU"/>
        </a:p>
      </dgm:t>
    </dgm:pt>
    <dgm:pt modelId="{BEB81237-AA9B-421B-89C5-F34139EF5514}" type="pres">
      <dgm:prSet presAssocID="{6DD0940B-3AD1-4F53-A5A6-C2DCEDCA264E}" presName="aSpace" presStyleCnt="0"/>
      <dgm:spPr/>
    </dgm:pt>
  </dgm:ptLst>
  <dgm:cxnLst>
    <dgm:cxn modelId="{784BE6D4-044F-45DF-9508-145B779C4444}" type="presOf" srcId="{9A055955-2D14-4E03-8288-E4F7453D414F}" destId="{3827F1E4-976E-402F-9318-B4E887FB8375}" srcOrd="0" destOrd="0" presId="urn:microsoft.com/office/officeart/2005/8/layout/pyramid2"/>
    <dgm:cxn modelId="{1D88566C-6436-4F6B-8B34-FBEF5E6E7563}" srcId="{57DABFA6-E721-4048-901F-C54E284055F3}" destId="{6DD0940B-3AD1-4F53-A5A6-C2DCEDCA264E}" srcOrd="3" destOrd="0" parTransId="{B896B655-D01E-4691-BC7E-465637764C73}" sibTransId="{2731E6D7-CF99-4FBA-9154-CFA4B4324D0C}"/>
    <dgm:cxn modelId="{E3F7B22D-A8D8-4AB3-9364-4C660F2E202A}" srcId="{57DABFA6-E721-4048-901F-C54E284055F3}" destId="{5F05FF30-3FCB-4150-A637-4E94645891FC}" srcOrd="1" destOrd="0" parTransId="{AFD1399A-F4C3-4B30-BFB9-8E768C9826EE}" sibTransId="{06D74B4A-9832-47ED-B3FF-9C78598727C0}"/>
    <dgm:cxn modelId="{AD067D9D-F26D-469B-B86F-0576786C708C}" srcId="{57DABFA6-E721-4048-901F-C54E284055F3}" destId="{9A055955-2D14-4E03-8288-E4F7453D414F}" srcOrd="0" destOrd="0" parTransId="{3D02A7A2-7154-440D-B812-DDD952F2A7F0}" sibTransId="{06090446-BD6C-42D8-B5C9-CF579DA0BDA0}"/>
    <dgm:cxn modelId="{80558091-B876-40A9-AAB3-A3A0D8CE51A6}" type="presOf" srcId="{5F05FF30-3FCB-4150-A637-4E94645891FC}" destId="{5BCBF25B-C913-47B9-B6D9-AD4AB3289EEF}" srcOrd="0" destOrd="0" presId="urn:microsoft.com/office/officeart/2005/8/layout/pyramid2"/>
    <dgm:cxn modelId="{47951C8F-BB54-4FDA-BD3E-B527B39E6D1D}" srcId="{57DABFA6-E721-4048-901F-C54E284055F3}" destId="{9C559C7C-D994-4098-82C4-96ED038C3F3F}" srcOrd="2" destOrd="0" parTransId="{2E184B81-9DF1-4588-9886-C5A81591B238}" sibTransId="{5639C056-3225-4182-B6B8-F03B368A82B5}"/>
    <dgm:cxn modelId="{65AAAEA4-C17A-4EE9-9C16-49611B34807E}" type="presOf" srcId="{9C559C7C-D994-4098-82C4-96ED038C3F3F}" destId="{2A540521-0D8C-490E-AB85-8A4A187F841E}" srcOrd="0" destOrd="0" presId="urn:microsoft.com/office/officeart/2005/8/layout/pyramid2"/>
    <dgm:cxn modelId="{97154942-E51F-477F-8F50-E9839F79DE0B}" type="presOf" srcId="{6DD0940B-3AD1-4F53-A5A6-C2DCEDCA264E}" destId="{4481B26A-DAAD-4F79-A7E5-B3761044BFB9}" srcOrd="0" destOrd="0" presId="urn:microsoft.com/office/officeart/2005/8/layout/pyramid2"/>
    <dgm:cxn modelId="{11551E95-99E2-44A0-AD4A-290945F4595A}" type="presOf" srcId="{57DABFA6-E721-4048-901F-C54E284055F3}" destId="{979E8F58-FA8F-42E8-97B1-F1B9FC8E790F}" srcOrd="0" destOrd="0" presId="urn:microsoft.com/office/officeart/2005/8/layout/pyramid2"/>
    <dgm:cxn modelId="{6B585855-BAB1-4FB9-80B2-6E44C6381869}" type="presParOf" srcId="{979E8F58-FA8F-42E8-97B1-F1B9FC8E790F}" destId="{3DA016B9-7AE4-467F-A0A9-3379F6378998}" srcOrd="0" destOrd="0" presId="urn:microsoft.com/office/officeart/2005/8/layout/pyramid2"/>
    <dgm:cxn modelId="{A66FABCC-E29C-4226-AA9B-ED621170A014}" type="presParOf" srcId="{979E8F58-FA8F-42E8-97B1-F1B9FC8E790F}" destId="{155545AA-4183-446A-9267-A1A5A7E00663}" srcOrd="1" destOrd="0" presId="urn:microsoft.com/office/officeart/2005/8/layout/pyramid2"/>
    <dgm:cxn modelId="{EC81B0E4-4305-4367-87A5-049FCEA4AB78}" type="presParOf" srcId="{155545AA-4183-446A-9267-A1A5A7E00663}" destId="{3827F1E4-976E-402F-9318-B4E887FB8375}" srcOrd="0" destOrd="0" presId="urn:microsoft.com/office/officeart/2005/8/layout/pyramid2"/>
    <dgm:cxn modelId="{3F51E392-F3F3-451C-B5FF-EC92B1DF8676}" type="presParOf" srcId="{155545AA-4183-446A-9267-A1A5A7E00663}" destId="{3EB6C18E-2819-4723-8E0A-A7689E54EC43}" srcOrd="1" destOrd="0" presId="urn:microsoft.com/office/officeart/2005/8/layout/pyramid2"/>
    <dgm:cxn modelId="{D140E840-544E-404A-9D73-88442710B682}" type="presParOf" srcId="{155545AA-4183-446A-9267-A1A5A7E00663}" destId="{5BCBF25B-C913-47B9-B6D9-AD4AB3289EEF}" srcOrd="2" destOrd="0" presId="urn:microsoft.com/office/officeart/2005/8/layout/pyramid2"/>
    <dgm:cxn modelId="{D3D12687-7F2F-4425-BC20-B34458AA49BF}" type="presParOf" srcId="{155545AA-4183-446A-9267-A1A5A7E00663}" destId="{B1CF2C40-31C1-4CC9-885F-079014512902}" srcOrd="3" destOrd="0" presId="urn:microsoft.com/office/officeart/2005/8/layout/pyramid2"/>
    <dgm:cxn modelId="{C425855C-A89E-4125-9277-945E1F8877E4}" type="presParOf" srcId="{155545AA-4183-446A-9267-A1A5A7E00663}" destId="{2A540521-0D8C-490E-AB85-8A4A187F841E}" srcOrd="4" destOrd="0" presId="urn:microsoft.com/office/officeart/2005/8/layout/pyramid2"/>
    <dgm:cxn modelId="{ECB81EC9-ABAC-46E2-BA02-91987EF1EC6E}" type="presParOf" srcId="{155545AA-4183-446A-9267-A1A5A7E00663}" destId="{CF758E89-CA07-41A4-B3BE-72A13358E864}" srcOrd="5" destOrd="0" presId="urn:microsoft.com/office/officeart/2005/8/layout/pyramid2"/>
    <dgm:cxn modelId="{603CA0F1-BD75-47A4-B998-45C82C13F904}" type="presParOf" srcId="{155545AA-4183-446A-9267-A1A5A7E00663}" destId="{4481B26A-DAAD-4F79-A7E5-B3761044BFB9}" srcOrd="6" destOrd="0" presId="urn:microsoft.com/office/officeart/2005/8/layout/pyramid2"/>
    <dgm:cxn modelId="{AC5977F8-A01E-466C-8B9B-E423AAE207BF}" type="presParOf" srcId="{155545AA-4183-446A-9267-A1A5A7E00663}" destId="{BEB81237-AA9B-421B-89C5-F34139EF5514}" srcOrd="7" destOrd="0" presId="urn:microsoft.com/office/officeart/2005/8/layout/pyramid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016B9-7AE4-467F-A0A9-3379F6378998}">
      <dsp:nvSpPr>
        <dsp:cNvPr id="0" name=""/>
        <dsp:cNvSpPr/>
      </dsp:nvSpPr>
      <dsp:spPr>
        <a:xfrm>
          <a:off x="-359295" y="0"/>
          <a:ext cx="3392357" cy="3022898"/>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827F1E4-976E-402F-9318-B4E887FB8375}">
      <dsp:nvSpPr>
        <dsp:cNvPr id="0" name=""/>
        <dsp:cNvSpPr/>
      </dsp:nvSpPr>
      <dsp:spPr>
        <a:xfrm>
          <a:off x="501061" y="215592"/>
          <a:ext cx="3636529" cy="474964"/>
        </a:xfrm>
        <a:prstGeom prst="roundRect">
          <a:avLst/>
        </a:prstGeom>
        <a:solidFill>
          <a:srgbClr val="FFFF99">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0" kern="1200" dirty="0" smtClean="0">
              <a:solidFill>
                <a:sysClr val="windowText" lastClr="000000">
                  <a:hueOff val="0"/>
                  <a:satOff val="0"/>
                  <a:lumOff val="0"/>
                  <a:alphaOff val="0"/>
                </a:sysClr>
              </a:solidFill>
              <a:latin typeface="Cambria" pitchFamily="18" charset="0"/>
              <a:ea typeface="+mn-ea"/>
              <a:cs typeface="+mn-cs"/>
            </a:rPr>
            <a:t>активізація пізнавальної діяльності дошкільників </a:t>
          </a:r>
          <a:endParaRPr lang="ru-RU" sz="1050" b="0" kern="1200" dirty="0">
            <a:solidFill>
              <a:sysClr val="windowText" lastClr="000000">
                <a:hueOff val="0"/>
                <a:satOff val="0"/>
                <a:lumOff val="0"/>
                <a:alphaOff val="0"/>
              </a:sysClr>
            </a:solidFill>
            <a:latin typeface="Cambria" pitchFamily="18" charset="0"/>
            <a:ea typeface="+mn-ea"/>
            <a:cs typeface="+mn-cs"/>
          </a:endParaRPr>
        </a:p>
      </dsp:txBody>
      <dsp:txXfrm>
        <a:off x="524247" y="238778"/>
        <a:ext cx="3590157" cy="428592"/>
      </dsp:txXfrm>
    </dsp:sp>
    <dsp:sp modelId="{5BCBF25B-C913-47B9-B6D9-AD4AB3289EEF}">
      <dsp:nvSpPr>
        <dsp:cNvPr id="0" name=""/>
        <dsp:cNvSpPr/>
      </dsp:nvSpPr>
      <dsp:spPr>
        <a:xfrm>
          <a:off x="-73038" y="811788"/>
          <a:ext cx="4784729" cy="484991"/>
        </a:xfrm>
        <a:prstGeom prst="roundRect">
          <a:avLst/>
        </a:prstGeom>
        <a:solidFill>
          <a:srgbClr val="4BACC6">
            <a:lumMod val="20000"/>
            <a:lumOff val="8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0" kern="1200" dirty="0" smtClean="0">
              <a:solidFill>
                <a:sysClr val="windowText" lastClr="000000">
                  <a:hueOff val="0"/>
                  <a:satOff val="0"/>
                  <a:lumOff val="0"/>
                  <a:alphaOff val="0"/>
                </a:sysClr>
              </a:solidFill>
              <a:latin typeface="Cambria" pitchFamily="18" charset="0"/>
              <a:ea typeface="+mn-ea"/>
              <a:cs typeface="+mn-cs"/>
            </a:rPr>
            <a:t>створення оптимальних умов для розвитку мисленнєвих операцій кожної дитини</a:t>
          </a:r>
          <a:endParaRPr lang="ru-RU" sz="1200" b="0" kern="1200" dirty="0">
            <a:solidFill>
              <a:sysClr val="windowText" lastClr="000000">
                <a:hueOff val="0"/>
                <a:satOff val="0"/>
                <a:lumOff val="0"/>
                <a:alphaOff val="0"/>
              </a:sysClr>
            </a:solidFill>
            <a:latin typeface="Cambria" pitchFamily="18" charset="0"/>
            <a:ea typeface="+mn-ea"/>
            <a:cs typeface="+mn-cs"/>
          </a:endParaRPr>
        </a:p>
      </dsp:txBody>
      <dsp:txXfrm>
        <a:off x="-49363" y="835463"/>
        <a:ext cx="4737379" cy="437641"/>
      </dsp:txXfrm>
    </dsp:sp>
    <dsp:sp modelId="{2A540521-0D8C-490E-AB85-8A4A187F841E}">
      <dsp:nvSpPr>
        <dsp:cNvPr id="0" name=""/>
        <dsp:cNvSpPr/>
      </dsp:nvSpPr>
      <dsp:spPr>
        <a:xfrm>
          <a:off x="-195824" y="1446958"/>
          <a:ext cx="5030300" cy="728282"/>
        </a:xfrm>
        <a:prstGeom prst="roundRect">
          <a:avLst/>
        </a:prstGeom>
        <a:solidFill>
          <a:srgbClr val="F79646">
            <a:lumMod val="20000"/>
            <a:lumOff val="8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0" kern="1200" dirty="0" smtClean="0">
              <a:solidFill>
                <a:sysClr val="windowText" lastClr="000000">
                  <a:hueOff val="0"/>
                  <a:satOff val="0"/>
                  <a:lumOff val="0"/>
                  <a:alphaOff val="0"/>
                </a:sysClr>
              </a:solidFill>
              <a:latin typeface="Cambria" pitchFamily="18" charset="0"/>
              <a:ea typeface="+mn-ea"/>
              <a:cs typeface="+mn-cs"/>
            </a:rPr>
            <a:t>формування в дошкільників цілісного уявлення про навколишній світ, системи знань, умінь і практичних навичок</a:t>
          </a:r>
          <a:endParaRPr lang="ru-RU" sz="1200" b="0" kern="1200" dirty="0" smtClean="0">
            <a:solidFill>
              <a:sysClr val="windowText" lastClr="000000">
                <a:hueOff val="0"/>
                <a:satOff val="0"/>
                <a:lumOff val="0"/>
                <a:alphaOff val="0"/>
              </a:sysClr>
            </a:solidFill>
            <a:latin typeface="Cambria" pitchFamily="18" charset="0"/>
            <a:ea typeface="+mn-ea"/>
            <a:cs typeface="+mn-cs"/>
          </a:endParaRPr>
        </a:p>
      </dsp:txBody>
      <dsp:txXfrm>
        <a:off x="-160272" y="1482510"/>
        <a:ext cx="4959196" cy="657178"/>
      </dsp:txXfrm>
    </dsp:sp>
    <dsp:sp modelId="{4481B26A-DAAD-4F79-A7E5-B3761044BFB9}">
      <dsp:nvSpPr>
        <dsp:cNvPr id="0" name=""/>
        <dsp:cNvSpPr/>
      </dsp:nvSpPr>
      <dsp:spPr>
        <a:xfrm>
          <a:off x="-136779" y="2297136"/>
          <a:ext cx="4912210" cy="418544"/>
        </a:xfrm>
        <a:prstGeom prst="roundRect">
          <a:avLst/>
        </a:prstGeom>
        <a:solidFill>
          <a:srgbClr val="C4FC9E">
            <a:alpha val="89804"/>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0" kern="1200" dirty="0" smtClean="0">
              <a:solidFill>
                <a:sysClr val="windowText" lastClr="000000"/>
              </a:solidFill>
              <a:latin typeface="Cambria" pitchFamily="18" charset="0"/>
              <a:ea typeface="+mn-ea"/>
              <a:cs typeface="+mn-cs"/>
            </a:rPr>
            <a:t>досягнення  якісної  дошкільної освіти</a:t>
          </a:r>
          <a:endParaRPr lang="ru-RU" sz="1400" b="0" kern="1200" dirty="0">
            <a:solidFill>
              <a:sysClr val="windowText" lastClr="000000"/>
            </a:solidFill>
            <a:latin typeface="Cambria" pitchFamily="18" charset="0"/>
            <a:ea typeface="+mn-ea"/>
            <a:cs typeface="+mn-cs"/>
          </a:endParaRPr>
        </a:p>
      </dsp:txBody>
      <dsp:txXfrm>
        <a:off x="-116347" y="2317568"/>
        <a:ext cx="4871346" cy="3776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E5790-A773-4083-86A3-F664D1D1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4483</TotalTime>
  <Pages>1</Pages>
  <Words>102201</Words>
  <Characters>58255</Characters>
  <Application>Microsoft Office Word</Application>
  <DocSecurity>0</DocSecurity>
  <Lines>485</Lines>
  <Paragraphs>320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raisa070562@ukr.net</dc:creator>
  <cp:lastModifiedBy>raisa070562@ukr.net</cp:lastModifiedBy>
  <cp:revision>3</cp:revision>
  <cp:lastPrinted>2024-09-03T14:15:00Z</cp:lastPrinted>
  <dcterms:created xsi:type="dcterms:W3CDTF">2021-02-03T13:42:00Z</dcterms:created>
  <dcterms:modified xsi:type="dcterms:W3CDTF">2024-09-03T14:15:00Z</dcterms:modified>
</cp:coreProperties>
</file>