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4B" w:rsidRPr="00512CAC" w:rsidRDefault="00613B1D" w:rsidP="009253A3">
      <w:pPr>
        <w:tabs>
          <w:tab w:val="right" w:pos="9355"/>
        </w:tabs>
        <w:spacing w:after="120"/>
        <w:ind w:left="-1080"/>
        <w:jc w:val="both"/>
        <w:rPr>
          <w:b/>
          <w:sz w:val="32"/>
        </w:rPr>
      </w:pPr>
      <w:r>
        <w:rPr>
          <w:sz w:val="32"/>
        </w:rPr>
        <w:t xml:space="preserve">                </w:t>
      </w:r>
      <w:r w:rsidR="009253A3">
        <w:rPr>
          <w:sz w:val="32"/>
        </w:rPr>
        <w:t xml:space="preserve"> </w:t>
      </w:r>
      <w:r w:rsidR="00512CAC">
        <w:rPr>
          <w:sz w:val="32"/>
        </w:rPr>
        <w:t xml:space="preserve">                 </w:t>
      </w:r>
      <w:r w:rsidR="008A0FC3">
        <w:rPr>
          <w:sz w:val="32"/>
        </w:rPr>
        <w:t xml:space="preserve"> </w:t>
      </w:r>
      <w:r w:rsidR="0074324B" w:rsidRPr="00512CAC">
        <w:rPr>
          <w:sz w:val="32"/>
        </w:rPr>
        <w:t xml:space="preserve"> </w:t>
      </w:r>
      <w:r w:rsidR="0074324B" w:rsidRPr="00512CAC">
        <w:rPr>
          <w:b/>
          <w:sz w:val="32"/>
        </w:rPr>
        <w:t xml:space="preserve">               </w:t>
      </w:r>
      <w:r w:rsidR="00B663DD">
        <w:rPr>
          <w:b/>
          <w:sz w:val="32"/>
        </w:rPr>
        <w:t xml:space="preserve"> </w:t>
      </w:r>
      <w:r w:rsidR="0093141A">
        <w:rPr>
          <w:b/>
          <w:sz w:val="32"/>
        </w:rPr>
        <w:t xml:space="preserve">       </w:t>
      </w:r>
      <w:r w:rsidR="009253A3">
        <w:rPr>
          <w:b/>
          <w:sz w:val="32"/>
        </w:rPr>
        <w:t xml:space="preserve">                 </w:t>
      </w:r>
      <w:r w:rsidR="008A0FC3">
        <w:rPr>
          <w:sz w:val="32"/>
        </w:rPr>
        <w:t>ЗАТВЕРДЖЕНО</w:t>
      </w:r>
      <w:r w:rsidR="0074324B" w:rsidRPr="00512CAC">
        <w:rPr>
          <w:b/>
          <w:sz w:val="32"/>
        </w:rPr>
        <w:t xml:space="preserve">                                             </w:t>
      </w:r>
      <w:r w:rsidR="0074324B" w:rsidRPr="00512CAC">
        <w:rPr>
          <w:b/>
          <w:sz w:val="36"/>
        </w:rPr>
        <w:t xml:space="preserve"> </w:t>
      </w:r>
    </w:p>
    <w:p w:rsidR="008A0FC3" w:rsidRDefault="009253A3" w:rsidP="009253A3">
      <w:pPr>
        <w:tabs>
          <w:tab w:val="left" w:pos="9072"/>
        </w:tabs>
        <w:ind w:right="282"/>
        <w:jc w:val="right"/>
        <w:rPr>
          <w:sz w:val="28"/>
        </w:rPr>
      </w:pPr>
      <w:r>
        <w:rPr>
          <w:bCs/>
          <w:sz w:val="28"/>
        </w:rPr>
        <w:t xml:space="preserve"> </w:t>
      </w:r>
      <w:r w:rsidR="00B663DD">
        <w:rPr>
          <w:bCs/>
          <w:sz w:val="28"/>
        </w:rPr>
        <w:t xml:space="preserve">                </w:t>
      </w:r>
      <w:r w:rsidR="000A1270">
        <w:rPr>
          <w:bCs/>
          <w:sz w:val="28"/>
        </w:rPr>
        <w:t xml:space="preserve">  </w:t>
      </w:r>
      <w:r w:rsidR="008A0FC3">
        <w:rPr>
          <w:bCs/>
          <w:sz w:val="28"/>
        </w:rPr>
        <w:t xml:space="preserve">Наказ </w:t>
      </w:r>
      <w:r w:rsidR="008A0FC3">
        <w:rPr>
          <w:sz w:val="28"/>
        </w:rPr>
        <w:t>д</w:t>
      </w:r>
      <w:r w:rsidR="00246A32">
        <w:rPr>
          <w:sz w:val="28"/>
        </w:rPr>
        <w:t>иректор</w:t>
      </w:r>
      <w:r w:rsidR="008A0FC3">
        <w:rPr>
          <w:sz w:val="28"/>
        </w:rPr>
        <w:t xml:space="preserve">а Квасилівського </w:t>
      </w:r>
      <w:r w:rsidR="00B663DD">
        <w:rPr>
          <w:sz w:val="28"/>
        </w:rPr>
        <w:t>ЗДО</w:t>
      </w:r>
      <w:r w:rsidR="008A0FC3">
        <w:rPr>
          <w:sz w:val="28"/>
        </w:rPr>
        <w:t xml:space="preserve">                                                                                                                                                               </w:t>
      </w:r>
    </w:p>
    <w:p w:rsidR="0074324B" w:rsidRPr="00B663DD" w:rsidRDefault="000A1270" w:rsidP="000A1270">
      <w:pPr>
        <w:ind w:right="282"/>
        <w:jc w:val="center"/>
        <w:rPr>
          <w:sz w:val="28"/>
        </w:rPr>
      </w:pPr>
      <w:r>
        <w:rPr>
          <w:sz w:val="28"/>
        </w:rPr>
        <w:t xml:space="preserve">                                                             від__________</w:t>
      </w:r>
      <w:r w:rsidR="00B663DD">
        <w:rPr>
          <w:sz w:val="28"/>
        </w:rPr>
        <w:t xml:space="preserve"> 202</w:t>
      </w:r>
      <w:r w:rsidR="00BF1BEF">
        <w:rPr>
          <w:sz w:val="28"/>
          <w:lang w:val="ru-RU"/>
        </w:rPr>
        <w:t>4</w:t>
      </w:r>
      <w:r w:rsidR="00B663DD">
        <w:rPr>
          <w:sz w:val="28"/>
        </w:rPr>
        <w:t xml:space="preserve"> року </w:t>
      </w:r>
      <w:r w:rsidR="00C86DCD">
        <w:rPr>
          <w:sz w:val="28"/>
        </w:rPr>
        <w:t>№</w:t>
      </w:r>
      <w:r w:rsidR="00B663DD">
        <w:rPr>
          <w:sz w:val="28"/>
        </w:rPr>
        <w:t xml:space="preserve"> </w:t>
      </w:r>
      <w:r>
        <w:rPr>
          <w:sz w:val="28"/>
        </w:rPr>
        <w:t>____</w:t>
      </w:r>
      <w:r w:rsidR="00B663DD">
        <w:rPr>
          <w:sz w:val="28"/>
        </w:rPr>
        <w:t xml:space="preserve"> о/д</w:t>
      </w:r>
      <w:r w:rsidR="008A0FC3">
        <w:rPr>
          <w:bCs/>
          <w:sz w:val="28"/>
        </w:rPr>
        <w:t xml:space="preserve"> </w:t>
      </w:r>
      <w:r w:rsidR="0074324B" w:rsidRPr="00512CAC">
        <w:rPr>
          <w:b/>
          <w:sz w:val="32"/>
        </w:rPr>
        <w:t xml:space="preserve">                    </w:t>
      </w:r>
      <w:r w:rsidR="0074324B" w:rsidRPr="00512CAC">
        <w:rPr>
          <w:sz w:val="32"/>
        </w:rPr>
        <w:t xml:space="preserve">                       </w:t>
      </w:r>
      <w:r w:rsidR="00B663DD">
        <w:rPr>
          <w:sz w:val="28"/>
        </w:rPr>
        <w:t xml:space="preserve"> </w:t>
      </w:r>
      <w:r w:rsidR="0074324B" w:rsidRPr="004C5DD6">
        <w:rPr>
          <w:sz w:val="28"/>
        </w:rPr>
        <w:t xml:space="preserve">                     </w:t>
      </w:r>
      <w:r w:rsidR="0074324B" w:rsidRPr="004C5DD6">
        <w:rPr>
          <w:b/>
          <w:sz w:val="28"/>
        </w:rPr>
        <w:t xml:space="preserve">   </w:t>
      </w:r>
      <w:r w:rsidR="0074324B" w:rsidRPr="004C5DD6">
        <w:rPr>
          <w:sz w:val="28"/>
        </w:rPr>
        <w:t xml:space="preserve">  </w:t>
      </w:r>
    </w:p>
    <w:p w:rsidR="0074324B" w:rsidRPr="00B663DD" w:rsidRDefault="009253A3" w:rsidP="00B663DD">
      <w:pPr>
        <w:tabs>
          <w:tab w:val="right" w:pos="10206"/>
        </w:tabs>
        <w:spacing w:after="120"/>
        <w:rPr>
          <w:sz w:val="28"/>
        </w:rPr>
      </w:pPr>
      <w:r>
        <w:rPr>
          <w:sz w:val="28"/>
        </w:rPr>
        <w:t xml:space="preserve"> </w:t>
      </w:r>
    </w:p>
    <w:p w:rsidR="0074324B" w:rsidRPr="0074324B" w:rsidRDefault="0074324B" w:rsidP="009253A3">
      <w:pPr>
        <w:tabs>
          <w:tab w:val="right" w:pos="9355"/>
        </w:tabs>
        <w:spacing w:after="120"/>
        <w:ind w:left="-1080"/>
        <w:rPr>
          <w:b/>
          <w:sz w:val="28"/>
        </w:rPr>
      </w:pPr>
      <w:r w:rsidRPr="0074324B">
        <w:rPr>
          <w:b/>
          <w:sz w:val="28"/>
        </w:rPr>
        <w:t xml:space="preserve">             </w:t>
      </w:r>
      <w:r w:rsidR="009253A3">
        <w:rPr>
          <w:b/>
          <w:sz w:val="28"/>
        </w:rPr>
        <w:t xml:space="preserve">        </w:t>
      </w:r>
    </w:p>
    <w:p w:rsidR="0074324B" w:rsidRPr="0074324B" w:rsidRDefault="0074324B" w:rsidP="0074324B">
      <w:pPr>
        <w:tabs>
          <w:tab w:val="right" w:pos="9355"/>
        </w:tabs>
        <w:spacing w:after="120"/>
        <w:ind w:left="-1080"/>
        <w:rPr>
          <w:sz w:val="28"/>
        </w:rPr>
      </w:pPr>
      <w:r w:rsidRPr="0074324B">
        <w:rPr>
          <w:b/>
          <w:sz w:val="28"/>
        </w:rPr>
        <w:t xml:space="preserve">               </w:t>
      </w:r>
    </w:p>
    <w:p w:rsidR="0074324B" w:rsidRDefault="0074324B" w:rsidP="0074324B">
      <w:pPr>
        <w:tabs>
          <w:tab w:val="right" w:pos="9355"/>
        </w:tabs>
        <w:spacing w:after="120"/>
        <w:ind w:left="-1080"/>
        <w:rPr>
          <w:sz w:val="28"/>
        </w:rPr>
      </w:pPr>
      <w:r w:rsidRPr="0074324B">
        <w:rPr>
          <w:sz w:val="28"/>
        </w:rPr>
        <w:t xml:space="preserve">                               </w:t>
      </w:r>
    </w:p>
    <w:p w:rsidR="00416B1B" w:rsidRPr="0074324B" w:rsidRDefault="00416B1B" w:rsidP="0074324B">
      <w:pPr>
        <w:tabs>
          <w:tab w:val="right" w:pos="9355"/>
        </w:tabs>
        <w:spacing w:after="120"/>
        <w:ind w:left="-1080"/>
        <w:rPr>
          <w:sz w:val="28"/>
        </w:rPr>
      </w:pPr>
    </w:p>
    <w:p w:rsidR="0074324B" w:rsidRPr="0074324B" w:rsidRDefault="0074324B" w:rsidP="0074324B">
      <w:pPr>
        <w:ind w:firstLine="567"/>
        <w:jc w:val="center"/>
        <w:rPr>
          <w:b/>
          <w:bCs/>
          <w:color w:val="FF0000"/>
          <w:sz w:val="16"/>
          <w:szCs w:val="16"/>
        </w:rPr>
      </w:pPr>
    </w:p>
    <w:p w:rsidR="0074324B" w:rsidRPr="00B51D27" w:rsidRDefault="00F64F46" w:rsidP="0074324B">
      <w:pPr>
        <w:ind w:left="-284" w:right="442" w:firstLine="567"/>
        <w:jc w:val="center"/>
        <w:rPr>
          <w:b/>
          <w:sz w:val="56"/>
          <w:szCs w:val="90"/>
        </w:rPr>
      </w:pPr>
      <w:r w:rsidRPr="00B51D27">
        <w:rPr>
          <w:b/>
          <w:sz w:val="56"/>
          <w:szCs w:val="90"/>
        </w:rPr>
        <w:t>П</w:t>
      </w:r>
      <w:r w:rsidR="00B51D27" w:rsidRPr="00B51D27">
        <w:rPr>
          <w:b/>
          <w:sz w:val="56"/>
          <w:szCs w:val="90"/>
        </w:rPr>
        <w:t>ЛАН РОБОТИ</w:t>
      </w:r>
    </w:p>
    <w:p w:rsidR="00512CAC" w:rsidRPr="00512CAC" w:rsidRDefault="00512CAC" w:rsidP="00512CAC">
      <w:pPr>
        <w:jc w:val="center"/>
        <w:rPr>
          <w:b/>
          <w:bCs/>
          <w:sz w:val="40"/>
          <w:szCs w:val="40"/>
        </w:rPr>
      </w:pPr>
      <w:r w:rsidRPr="00512CAC">
        <w:rPr>
          <w:b/>
          <w:bCs/>
          <w:sz w:val="40"/>
          <w:szCs w:val="40"/>
        </w:rPr>
        <w:t xml:space="preserve">Квасилівського </w:t>
      </w:r>
      <w:r w:rsidR="00F64F46" w:rsidRPr="00512CAC">
        <w:rPr>
          <w:b/>
          <w:bCs/>
          <w:sz w:val="40"/>
          <w:szCs w:val="40"/>
        </w:rPr>
        <w:t>закладу</w:t>
      </w:r>
      <w:r w:rsidRPr="00512CAC">
        <w:rPr>
          <w:b/>
          <w:bCs/>
          <w:sz w:val="40"/>
          <w:szCs w:val="40"/>
        </w:rPr>
        <w:t xml:space="preserve"> дошкільної освіти </w:t>
      </w:r>
    </w:p>
    <w:p w:rsidR="0074324B" w:rsidRPr="00512CAC" w:rsidRDefault="00512CAC" w:rsidP="00512CAC">
      <w:pPr>
        <w:jc w:val="center"/>
        <w:rPr>
          <w:b/>
          <w:bCs/>
          <w:sz w:val="40"/>
          <w:szCs w:val="40"/>
        </w:rPr>
      </w:pPr>
      <w:r w:rsidRPr="00512CAC">
        <w:rPr>
          <w:b/>
          <w:bCs/>
          <w:sz w:val="40"/>
          <w:szCs w:val="40"/>
        </w:rPr>
        <w:t xml:space="preserve">(ясла-садок) Рівненської міської </w:t>
      </w:r>
      <w:r>
        <w:rPr>
          <w:b/>
          <w:bCs/>
          <w:sz w:val="40"/>
          <w:szCs w:val="40"/>
        </w:rPr>
        <w:t>ради</w:t>
      </w:r>
    </w:p>
    <w:p w:rsidR="00512CAC" w:rsidRPr="00512CAC" w:rsidRDefault="00512CAC" w:rsidP="00512CAC">
      <w:pPr>
        <w:tabs>
          <w:tab w:val="left" w:pos="3920"/>
        </w:tabs>
        <w:jc w:val="center"/>
        <w:rPr>
          <w:b/>
          <w:bCs/>
          <w:sz w:val="16"/>
          <w:szCs w:val="16"/>
        </w:rPr>
      </w:pPr>
    </w:p>
    <w:p w:rsidR="0074324B" w:rsidRPr="00684E40" w:rsidRDefault="0074324B" w:rsidP="00512CAC">
      <w:pPr>
        <w:tabs>
          <w:tab w:val="left" w:pos="3920"/>
        </w:tabs>
        <w:jc w:val="center"/>
        <w:rPr>
          <w:b/>
          <w:bCs/>
          <w:sz w:val="40"/>
          <w:szCs w:val="40"/>
        </w:rPr>
      </w:pPr>
      <w:r w:rsidRPr="00684E40">
        <w:rPr>
          <w:b/>
          <w:bCs/>
          <w:sz w:val="40"/>
          <w:szCs w:val="40"/>
        </w:rPr>
        <w:t>на 20</w:t>
      </w:r>
      <w:r w:rsidR="00A95F7A" w:rsidRPr="00684E40">
        <w:rPr>
          <w:b/>
          <w:bCs/>
          <w:sz w:val="40"/>
          <w:szCs w:val="40"/>
          <w:lang w:val="ru-RU"/>
        </w:rPr>
        <w:t>2</w:t>
      </w:r>
      <w:r w:rsidR="00BF1BEF">
        <w:rPr>
          <w:b/>
          <w:bCs/>
          <w:sz w:val="40"/>
          <w:szCs w:val="40"/>
          <w:lang w:val="ru-RU"/>
        </w:rPr>
        <w:t>4</w:t>
      </w:r>
      <w:r w:rsidR="00613B1D">
        <w:rPr>
          <w:b/>
          <w:bCs/>
          <w:sz w:val="40"/>
          <w:szCs w:val="40"/>
        </w:rPr>
        <w:t>/</w:t>
      </w:r>
      <w:r w:rsidRPr="00684E40">
        <w:rPr>
          <w:b/>
          <w:bCs/>
          <w:sz w:val="40"/>
          <w:szCs w:val="40"/>
        </w:rPr>
        <w:t>20</w:t>
      </w:r>
      <w:r w:rsidR="00A95F7A" w:rsidRPr="00684E40">
        <w:rPr>
          <w:b/>
          <w:bCs/>
          <w:sz w:val="40"/>
          <w:szCs w:val="40"/>
        </w:rPr>
        <w:t>2</w:t>
      </w:r>
      <w:r w:rsidR="00BF1BEF">
        <w:rPr>
          <w:b/>
          <w:bCs/>
          <w:sz w:val="40"/>
          <w:szCs w:val="40"/>
          <w:lang w:val="ru-RU"/>
        </w:rPr>
        <w:t>5</w:t>
      </w:r>
      <w:r w:rsidRPr="00684E40">
        <w:rPr>
          <w:b/>
          <w:bCs/>
          <w:sz w:val="40"/>
          <w:szCs w:val="40"/>
        </w:rPr>
        <w:t xml:space="preserve"> навчальний рік</w:t>
      </w:r>
    </w:p>
    <w:p w:rsidR="0074324B" w:rsidRPr="00512CAC" w:rsidRDefault="0074324B" w:rsidP="00512CAC">
      <w:pPr>
        <w:jc w:val="center"/>
        <w:rPr>
          <w:b/>
          <w:bCs/>
          <w:sz w:val="44"/>
        </w:rPr>
      </w:pPr>
    </w:p>
    <w:p w:rsidR="0074324B" w:rsidRPr="0074324B" w:rsidRDefault="0074324B" w:rsidP="0074324B">
      <w:pPr>
        <w:ind w:right="442"/>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tabs>
          <w:tab w:val="left" w:pos="4100"/>
        </w:tabs>
        <w:rPr>
          <w:sz w:val="48"/>
        </w:rPr>
      </w:pPr>
    </w:p>
    <w:p w:rsidR="0074324B" w:rsidRPr="0074324B" w:rsidRDefault="0074324B" w:rsidP="0074324B">
      <w:pPr>
        <w:jc w:val="center"/>
        <w:rPr>
          <w:b/>
          <w:sz w:val="40"/>
          <w:szCs w:val="40"/>
          <w:lang w:val="ru-RU"/>
        </w:rPr>
      </w:pPr>
    </w:p>
    <w:p w:rsidR="0074324B" w:rsidRPr="0074324B" w:rsidRDefault="0074324B" w:rsidP="0074324B">
      <w:pPr>
        <w:jc w:val="center"/>
        <w:rPr>
          <w:b/>
          <w:sz w:val="40"/>
          <w:szCs w:val="40"/>
          <w:lang w:val="ru-RU"/>
        </w:rPr>
      </w:pPr>
    </w:p>
    <w:p w:rsidR="0074324B" w:rsidRPr="0074324B" w:rsidRDefault="0074324B" w:rsidP="0074324B">
      <w:pPr>
        <w:jc w:val="center"/>
        <w:rPr>
          <w:b/>
          <w:sz w:val="40"/>
          <w:szCs w:val="40"/>
          <w:lang w:val="ru-RU"/>
        </w:rPr>
      </w:pPr>
    </w:p>
    <w:p w:rsidR="0074324B" w:rsidRDefault="0074324B" w:rsidP="0074324B">
      <w:pPr>
        <w:jc w:val="center"/>
        <w:rPr>
          <w:b/>
          <w:sz w:val="40"/>
          <w:szCs w:val="40"/>
          <w:lang w:val="ru-RU"/>
        </w:rPr>
      </w:pPr>
    </w:p>
    <w:p w:rsidR="00BB26CD" w:rsidRPr="0074324B" w:rsidRDefault="00BB26CD" w:rsidP="0074324B">
      <w:pPr>
        <w:jc w:val="center"/>
        <w:rPr>
          <w:b/>
          <w:sz w:val="40"/>
          <w:szCs w:val="40"/>
          <w:lang w:val="ru-RU"/>
        </w:rPr>
      </w:pPr>
    </w:p>
    <w:p w:rsidR="0074324B" w:rsidRDefault="0074324B" w:rsidP="0074324B">
      <w:pPr>
        <w:ind w:right="157"/>
        <w:rPr>
          <w:b/>
          <w:sz w:val="40"/>
          <w:szCs w:val="40"/>
          <w:lang w:val="ru-RU"/>
        </w:rPr>
      </w:pPr>
    </w:p>
    <w:p w:rsidR="0074324B" w:rsidRPr="00512CAC" w:rsidRDefault="00512CAC" w:rsidP="00512CAC">
      <w:pPr>
        <w:ind w:right="157"/>
        <w:jc w:val="center"/>
        <w:rPr>
          <w:sz w:val="28"/>
          <w:szCs w:val="40"/>
          <w:lang w:val="ru-RU"/>
        </w:rPr>
      </w:pPr>
      <w:r w:rsidRPr="00512CAC">
        <w:rPr>
          <w:sz w:val="28"/>
          <w:szCs w:val="40"/>
          <w:lang w:val="ru-RU"/>
        </w:rPr>
        <w:t>Квасилів</w:t>
      </w:r>
    </w:p>
    <w:p w:rsidR="00496E07" w:rsidRPr="00BF1BEF" w:rsidRDefault="00512CAC" w:rsidP="00590224">
      <w:pPr>
        <w:ind w:right="157"/>
        <w:jc w:val="center"/>
        <w:rPr>
          <w:sz w:val="28"/>
          <w:szCs w:val="40"/>
          <w:lang w:val="ru-RU"/>
        </w:rPr>
      </w:pPr>
      <w:r w:rsidRPr="00512CAC">
        <w:rPr>
          <w:sz w:val="28"/>
          <w:szCs w:val="40"/>
          <w:lang w:val="ru-RU"/>
        </w:rPr>
        <w:t>202</w:t>
      </w:r>
      <w:r w:rsidR="00BF1BEF">
        <w:rPr>
          <w:sz w:val="28"/>
          <w:szCs w:val="40"/>
          <w:lang w:val="ru-RU"/>
        </w:rPr>
        <w:t>4</w:t>
      </w:r>
    </w:p>
    <w:p w:rsidR="00B663DD" w:rsidRDefault="00B663DD" w:rsidP="00496E07">
      <w:pPr>
        <w:spacing w:after="200"/>
        <w:jc w:val="center"/>
        <w:rPr>
          <w:rFonts w:eastAsia="Calibri"/>
          <w:sz w:val="28"/>
          <w:szCs w:val="22"/>
          <w:lang w:eastAsia="en-US"/>
        </w:rPr>
      </w:pPr>
    </w:p>
    <w:p w:rsidR="00496E07" w:rsidRPr="00496E07" w:rsidRDefault="00496E07" w:rsidP="00496E07">
      <w:pPr>
        <w:spacing w:after="200"/>
        <w:jc w:val="center"/>
        <w:rPr>
          <w:rFonts w:eastAsia="Calibri"/>
          <w:sz w:val="28"/>
          <w:szCs w:val="22"/>
          <w:lang w:eastAsia="en-US"/>
        </w:rPr>
      </w:pPr>
      <w:r w:rsidRPr="00496E07">
        <w:rPr>
          <w:rFonts w:eastAsia="Calibri"/>
          <w:sz w:val="28"/>
          <w:szCs w:val="22"/>
          <w:lang w:eastAsia="en-US"/>
        </w:rPr>
        <w:lastRenderedPageBreak/>
        <w:t>ЗМІСТ</w:t>
      </w:r>
    </w:p>
    <w:tbl>
      <w:tblPr>
        <w:tblStyle w:val="101"/>
        <w:tblW w:w="0" w:type="auto"/>
        <w:tblInd w:w="0" w:type="dxa"/>
        <w:tblLook w:val="04A0" w:firstRow="1" w:lastRow="0" w:firstColumn="1" w:lastColumn="0" w:noHBand="0" w:noVBand="1"/>
      </w:tblPr>
      <w:tblGrid>
        <w:gridCol w:w="8632"/>
        <w:gridCol w:w="656"/>
      </w:tblGrid>
      <w:tr w:rsidR="00496E07" w:rsidRPr="00496E07" w:rsidTr="00496E07">
        <w:trPr>
          <w:trHeight w:val="62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BF1BEF">
            <w:pPr>
              <w:jc w:val="both"/>
              <w:rPr>
                <w:rFonts w:eastAsia="Calibri"/>
                <w:b/>
                <w:sz w:val="26"/>
                <w:szCs w:val="26"/>
                <w:lang w:eastAsia="en-US"/>
              </w:rPr>
            </w:pPr>
            <w:r w:rsidRPr="00496E07">
              <w:rPr>
                <w:rFonts w:eastAsia="Calibri"/>
                <w:b/>
                <w:sz w:val="26"/>
                <w:szCs w:val="26"/>
                <w:lang w:eastAsia="en-US"/>
              </w:rPr>
              <w:t xml:space="preserve">РОЗДІЛ 1. Аналіз діяльності закладу дошкільної </w:t>
            </w:r>
            <w:r w:rsidR="006123B1">
              <w:rPr>
                <w:rFonts w:eastAsia="Calibri"/>
                <w:b/>
                <w:sz w:val="26"/>
                <w:szCs w:val="26"/>
                <w:lang w:eastAsia="en-US"/>
              </w:rPr>
              <w:t>освіти за 202</w:t>
            </w:r>
            <w:r w:rsidR="00BF1BEF">
              <w:rPr>
                <w:rFonts w:eastAsia="Calibri"/>
                <w:b/>
                <w:sz w:val="26"/>
                <w:szCs w:val="26"/>
                <w:lang w:eastAsia="en-US"/>
              </w:rPr>
              <w:t>3</w:t>
            </w:r>
            <w:r w:rsidR="006123B1">
              <w:rPr>
                <w:rFonts w:eastAsia="Calibri"/>
                <w:b/>
                <w:sz w:val="26"/>
                <w:szCs w:val="26"/>
                <w:lang w:eastAsia="en-US"/>
              </w:rPr>
              <w:t>\202</w:t>
            </w:r>
            <w:r w:rsidR="00BF1BEF">
              <w:rPr>
                <w:rFonts w:eastAsia="Calibri"/>
                <w:b/>
                <w:sz w:val="26"/>
                <w:szCs w:val="26"/>
                <w:lang w:eastAsia="en-US"/>
              </w:rPr>
              <w:t>4</w:t>
            </w:r>
            <w:r w:rsidRPr="00496E07">
              <w:rPr>
                <w:rFonts w:eastAsia="Calibri"/>
                <w:b/>
                <w:sz w:val="26"/>
                <w:szCs w:val="26"/>
                <w:lang w:eastAsia="en-US"/>
              </w:rPr>
              <w:t xml:space="preserve"> навчальний рік з визначенням річних завдань на майбутній період</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331D3" w:rsidP="001C5661">
            <w:pPr>
              <w:ind w:left="-172" w:right="-142" w:hanging="9"/>
              <w:jc w:val="center"/>
              <w:rPr>
                <w:rFonts w:eastAsia="Calibri"/>
                <w:lang w:eastAsia="en-US"/>
              </w:rPr>
            </w:pPr>
            <w:r>
              <w:rPr>
                <w:rFonts w:eastAsia="Calibri"/>
                <w:lang w:eastAsia="en-US"/>
              </w:rPr>
              <w:t>4-</w:t>
            </w:r>
            <w:r w:rsidR="001C5661">
              <w:rPr>
                <w:rFonts w:eastAsia="Calibri"/>
                <w:lang w:eastAsia="en-US"/>
              </w:rPr>
              <w:t>31</w:t>
            </w:r>
          </w:p>
        </w:tc>
      </w:tr>
      <w:tr w:rsidR="00496E07" w:rsidRPr="00496E07" w:rsidTr="00496E07">
        <w:trPr>
          <w:trHeight w:val="3111"/>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2. Діяльність структур колегіального управління</w:t>
            </w:r>
          </w:p>
          <w:p w:rsidR="00496E07" w:rsidRPr="00496E07" w:rsidRDefault="00496E07" w:rsidP="00496E07">
            <w:pPr>
              <w:jc w:val="both"/>
              <w:rPr>
                <w:rFonts w:eastAsia="Calibri"/>
                <w:lang w:eastAsia="en-US"/>
              </w:rPr>
            </w:pPr>
            <w:r w:rsidRPr="00496E07">
              <w:rPr>
                <w:rFonts w:eastAsia="Calibri"/>
                <w:lang w:eastAsia="en-US"/>
              </w:rPr>
              <w:t>Блок 2.1. Загальні збори (конференція колективу) ……………………………….....</w:t>
            </w:r>
          </w:p>
          <w:p w:rsidR="00496E07" w:rsidRPr="00496E07" w:rsidRDefault="00496E07" w:rsidP="00496E07">
            <w:pPr>
              <w:jc w:val="both"/>
              <w:rPr>
                <w:rFonts w:eastAsia="Calibri"/>
                <w:lang w:eastAsia="en-US"/>
              </w:rPr>
            </w:pPr>
            <w:r w:rsidRPr="00496E07">
              <w:rPr>
                <w:rFonts w:eastAsia="Calibri"/>
                <w:lang w:eastAsia="en-US"/>
              </w:rPr>
              <w:t>Блок 2.2. Виробнича нарада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2.3. Педагогічна рада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2.4. Адміністративна нарада …………………………………………………….</w:t>
            </w:r>
          </w:p>
          <w:p w:rsidR="00496E07" w:rsidRPr="00496E07" w:rsidRDefault="00496E07" w:rsidP="00496E07">
            <w:pPr>
              <w:jc w:val="both"/>
              <w:rPr>
                <w:rFonts w:eastAsia="Calibri"/>
                <w:lang w:eastAsia="en-US"/>
              </w:rPr>
            </w:pPr>
            <w:r w:rsidRPr="00496E07">
              <w:rPr>
                <w:rFonts w:eastAsia="Calibri"/>
                <w:lang w:eastAsia="en-US"/>
              </w:rPr>
              <w:t>Блок 2.5. Атестаційна комісія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2.6. Команда супроводу дитини з ООП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2.7. Комісія з харчування ……………………………………………………….</w:t>
            </w:r>
            <w:r w:rsidR="004331D3">
              <w:rPr>
                <w:rFonts w:eastAsia="Calibri"/>
                <w:lang w:eastAsia="en-US"/>
              </w:rPr>
              <w:t>.</w:t>
            </w:r>
          </w:p>
          <w:p w:rsidR="00496E07" w:rsidRDefault="00496E07" w:rsidP="00496E07">
            <w:pPr>
              <w:jc w:val="both"/>
              <w:rPr>
                <w:rFonts w:eastAsia="Calibri"/>
                <w:lang w:eastAsia="en-US"/>
              </w:rPr>
            </w:pPr>
            <w:r w:rsidRPr="00496E07">
              <w:rPr>
                <w:rFonts w:eastAsia="Calibri"/>
                <w:lang w:eastAsia="en-US"/>
              </w:rPr>
              <w:t>Блок 2.8. Комісія з охорони праці та безпеки життєдіяльності, цивільного захисту та пожежної безпеки …………………………………………………</w:t>
            </w:r>
            <w:r>
              <w:rPr>
                <w:rFonts w:eastAsia="Calibri"/>
                <w:lang w:eastAsia="en-US"/>
              </w:rPr>
              <w:t>………</w:t>
            </w:r>
            <w:r w:rsidR="004331D3">
              <w:rPr>
                <w:rFonts w:eastAsia="Calibri"/>
                <w:lang w:eastAsia="en-US"/>
              </w:rPr>
              <w:t>………...</w:t>
            </w:r>
          </w:p>
          <w:p w:rsidR="00004E5D" w:rsidRPr="00004E5D" w:rsidRDefault="00004E5D" w:rsidP="00004E5D">
            <w:pPr>
              <w:jc w:val="both"/>
              <w:rPr>
                <w:szCs w:val="28"/>
              </w:rPr>
            </w:pPr>
            <w:r w:rsidRPr="00004E5D">
              <w:rPr>
                <w:szCs w:val="28"/>
              </w:rPr>
              <w:t>Блок 2.9. Комісія з підготовки теплового господарства закладу до осінньо-зимового періоду</w:t>
            </w:r>
            <w:r>
              <w:rPr>
                <w:szCs w:val="28"/>
              </w:rPr>
              <w:t xml:space="preserve"> ………………………………………………………………………</w:t>
            </w:r>
          </w:p>
          <w:p w:rsidR="00925D0E" w:rsidRPr="00496E07" w:rsidRDefault="00496E07" w:rsidP="00496E07">
            <w:pPr>
              <w:jc w:val="both"/>
              <w:rPr>
                <w:rFonts w:eastAsia="Calibri"/>
                <w:lang w:eastAsia="en-US"/>
              </w:rPr>
            </w:pPr>
            <w:r w:rsidRPr="00496E07">
              <w:rPr>
                <w:rFonts w:eastAsia="Calibri"/>
                <w:lang w:eastAsia="en-US"/>
              </w:rPr>
              <w:t>Блок 2.10. Комісія з організації та проведення експертизи цінності документів.....</w:t>
            </w:r>
          </w:p>
        </w:tc>
        <w:tc>
          <w:tcPr>
            <w:tcW w:w="709" w:type="dxa"/>
            <w:tcBorders>
              <w:top w:val="single" w:sz="4" w:space="0" w:color="auto"/>
              <w:left w:val="single" w:sz="4" w:space="0" w:color="auto"/>
              <w:bottom w:val="single" w:sz="4" w:space="0" w:color="auto"/>
              <w:right w:val="single" w:sz="4" w:space="0" w:color="auto"/>
            </w:tcBorders>
          </w:tcPr>
          <w:p w:rsidR="001C5661" w:rsidRDefault="001C5661"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32</w:t>
            </w:r>
          </w:p>
          <w:p w:rsidR="004331D3" w:rsidRDefault="001C5661" w:rsidP="00496E07">
            <w:pPr>
              <w:jc w:val="both"/>
              <w:rPr>
                <w:rFonts w:eastAsia="Calibri"/>
                <w:lang w:eastAsia="en-US"/>
              </w:rPr>
            </w:pPr>
            <w:r>
              <w:rPr>
                <w:rFonts w:eastAsia="Calibri"/>
                <w:lang w:eastAsia="en-US"/>
              </w:rPr>
              <w:t>33</w:t>
            </w:r>
          </w:p>
          <w:p w:rsidR="004331D3" w:rsidRDefault="001C5661" w:rsidP="00496E07">
            <w:pPr>
              <w:jc w:val="both"/>
              <w:rPr>
                <w:rFonts w:eastAsia="Calibri"/>
                <w:lang w:eastAsia="en-US"/>
              </w:rPr>
            </w:pPr>
            <w:r>
              <w:rPr>
                <w:rFonts w:eastAsia="Calibri"/>
                <w:lang w:eastAsia="en-US"/>
              </w:rPr>
              <w:t>35</w:t>
            </w:r>
          </w:p>
          <w:p w:rsidR="004331D3" w:rsidRDefault="001C5661" w:rsidP="00496E07">
            <w:pPr>
              <w:jc w:val="both"/>
              <w:rPr>
                <w:rFonts w:eastAsia="Calibri"/>
                <w:lang w:eastAsia="en-US"/>
              </w:rPr>
            </w:pPr>
            <w:r>
              <w:rPr>
                <w:rFonts w:eastAsia="Calibri"/>
                <w:lang w:eastAsia="en-US"/>
              </w:rPr>
              <w:t>39</w:t>
            </w:r>
          </w:p>
          <w:p w:rsidR="004331D3" w:rsidRDefault="001C5661" w:rsidP="00496E07">
            <w:pPr>
              <w:jc w:val="both"/>
              <w:rPr>
                <w:rFonts w:eastAsia="Calibri"/>
                <w:lang w:eastAsia="en-US"/>
              </w:rPr>
            </w:pPr>
            <w:r>
              <w:rPr>
                <w:rFonts w:eastAsia="Calibri"/>
                <w:lang w:eastAsia="en-US"/>
              </w:rPr>
              <w:t>41</w:t>
            </w:r>
          </w:p>
          <w:p w:rsidR="004331D3" w:rsidRDefault="001C5661" w:rsidP="00496E07">
            <w:pPr>
              <w:jc w:val="both"/>
              <w:rPr>
                <w:rFonts w:eastAsia="Calibri"/>
                <w:lang w:eastAsia="en-US"/>
              </w:rPr>
            </w:pPr>
            <w:r>
              <w:rPr>
                <w:rFonts w:eastAsia="Calibri"/>
                <w:lang w:eastAsia="en-US"/>
              </w:rPr>
              <w:t>42</w:t>
            </w:r>
          </w:p>
          <w:p w:rsidR="004331D3" w:rsidRDefault="001C5661" w:rsidP="00496E07">
            <w:pPr>
              <w:jc w:val="both"/>
              <w:rPr>
                <w:rFonts w:eastAsia="Calibri"/>
                <w:lang w:eastAsia="en-US"/>
              </w:rPr>
            </w:pPr>
            <w:r>
              <w:rPr>
                <w:rFonts w:eastAsia="Calibri"/>
                <w:lang w:eastAsia="en-US"/>
              </w:rPr>
              <w:t>44</w:t>
            </w:r>
          </w:p>
          <w:p w:rsidR="004331D3" w:rsidRDefault="004331D3" w:rsidP="00496E07">
            <w:pPr>
              <w:jc w:val="both"/>
              <w:rPr>
                <w:rFonts w:eastAsia="Calibri"/>
                <w:lang w:eastAsia="en-US"/>
              </w:rPr>
            </w:pPr>
          </w:p>
          <w:p w:rsidR="004331D3" w:rsidRDefault="001C5661" w:rsidP="00496E07">
            <w:pPr>
              <w:jc w:val="both"/>
              <w:rPr>
                <w:rFonts w:eastAsia="Calibri"/>
                <w:lang w:eastAsia="en-US"/>
              </w:rPr>
            </w:pPr>
            <w:r>
              <w:rPr>
                <w:rFonts w:eastAsia="Calibri"/>
                <w:lang w:eastAsia="en-US"/>
              </w:rPr>
              <w:t>44</w:t>
            </w:r>
          </w:p>
          <w:p w:rsidR="004331D3" w:rsidRPr="00496E07" w:rsidRDefault="001C5661" w:rsidP="00496E07">
            <w:pPr>
              <w:jc w:val="both"/>
              <w:rPr>
                <w:rFonts w:eastAsia="Calibri"/>
                <w:lang w:eastAsia="en-US"/>
              </w:rPr>
            </w:pPr>
            <w:r>
              <w:rPr>
                <w:rFonts w:eastAsia="Calibri"/>
                <w:lang w:eastAsia="en-US"/>
              </w:rPr>
              <w:t xml:space="preserve"> </w:t>
            </w:r>
          </w:p>
          <w:p w:rsidR="00496E07" w:rsidRPr="001C5661" w:rsidRDefault="001C5661" w:rsidP="00496E07">
            <w:pPr>
              <w:jc w:val="both"/>
              <w:rPr>
                <w:rFonts w:eastAsia="Calibri"/>
                <w:sz w:val="22"/>
                <w:szCs w:val="16"/>
                <w:lang w:eastAsia="en-US"/>
              </w:rPr>
            </w:pPr>
            <w:r w:rsidRPr="001C5661">
              <w:rPr>
                <w:rFonts w:eastAsia="Calibri"/>
                <w:sz w:val="22"/>
                <w:szCs w:val="16"/>
                <w:lang w:eastAsia="en-US"/>
              </w:rPr>
              <w:t>48</w:t>
            </w:r>
          </w:p>
          <w:p w:rsidR="00320145" w:rsidRPr="001C5661" w:rsidRDefault="00320145" w:rsidP="00496E07">
            <w:pPr>
              <w:jc w:val="both"/>
              <w:rPr>
                <w:rFonts w:eastAsia="Calibri"/>
                <w:sz w:val="22"/>
                <w:szCs w:val="16"/>
                <w:lang w:eastAsia="en-US"/>
              </w:rPr>
            </w:pPr>
          </w:p>
          <w:p w:rsidR="00320145" w:rsidRPr="00496E07" w:rsidRDefault="001C5661" w:rsidP="00496E07">
            <w:pPr>
              <w:jc w:val="both"/>
              <w:rPr>
                <w:rFonts w:eastAsia="Calibri"/>
                <w:sz w:val="16"/>
                <w:szCs w:val="16"/>
                <w:lang w:eastAsia="en-US"/>
              </w:rPr>
            </w:pPr>
            <w:r w:rsidRPr="001C5661">
              <w:rPr>
                <w:rFonts w:eastAsia="Calibri"/>
                <w:sz w:val="22"/>
                <w:szCs w:val="16"/>
                <w:lang w:eastAsia="en-US"/>
              </w:rPr>
              <w:t>50</w:t>
            </w:r>
          </w:p>
        </w:tc>
      </w:tr>
      <w:tr w:rsidR="00496E07" w:rsidRPr="00496E07" w:rsidTr="00496E07">
        <w:trPr>
          <w:trHeight w:val="219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 xml:space="preserve">РОЗДІЛ 3. Методична робота з </w:t>
            </w:r>
            <w:r w:rsidR="009C173E">
              <w:rPr>
                <w:rFonts w:eastAsia="Calibri"/>
                <w:b/>
                <w:sz w:val="26"/>
                <w:szCs w:val="26"/>
                <w:lang w:eastAsia="en-US"/>
              </w:rPr>
              <w:t xml:space="preserve">педагогічними </w:t>
            </w:r>
            <w:r w:rsidRPr="00496E07">
              <w:rPr>
                <w:rFonts w:eastAsia="Calibri"/>
                <w:b/>
                <w:sz w:val="26"/>
                <w:szCs w:val="26"/>
                <w:lang w:eastAsia="en-US"/>
              </w:rPr>
              <w:t>кадрами</w:t>
            </w:r>
          </w:p>
          <w:p w:rsidR="00496E07" w:rsidRPr="00496E07" w:rsidRDefault="00496E07" w:rsidP="00496E07">
            <w:pPr>
              <w:jc w:val="both"/>
              <w:rPr>
                <w:rFonts w:eastAsia="Calibri"/>
                <w:lang w:eastAsia="en-US"/>
              </w:rPr>
            </w:pPr>
            <w:r w:rsidRPr="00496E07">
              <w:rPr>
                <w:rFonts w:eastAsia="Calibri"/>
                <w:lang w:eastAsia="en-US"/>
              </w:rPr>
              <w:t>Блок 3.1. Підвищення професійної компетентності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3.2. Розвиток професійної творчості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3.3. Самоосвіта педагогів ……………………………………………………….</w:t>
            </w:r>
          </w:p>
          <w:p w:rsidR="00496E07" w:rsidRPr="00496E07" w:rsidRDefault="00496E07" w:rsidP="00496E07">
            <w:pPr>
              <w:jc w:val="both"/>
              <w:rPr>
                <w:rFonts w:eastAsia="Calibri"/>
                <w:lang w:eastAsia="en-US"/>
              </w:rPr>
            </w:pPr>
            <w:r w:rsidRPr="00496E07">
              <w:rPr>
                <w:rFonts w:eastAsia="Calibri"/>
                <w:lang w:eastAsia="en-US"/>
              </w:rPr>
              <w:t>Блок 3.4. Підвищення кваліфікації, атестація педагогів та їх участь у методичній роботі різного рівня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3.5. Система моніторингу якості освіти (розвиток компетентностей дітей, професійної компетентності педагогів)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5</w:t>
            </w:r>
            <w:r w:rsidR="004331D3">
              <w:rPr>
                <w:rFonts w:eastAsia="Calibri"/>
                <w:lang w:eastAsia="en-US"/>
              </w:rPr>
              <w:t>1</w:t>
            </w:r>
          </w:p>
          <w:p w:rsidR="004331D3" w:rsidRDefault="001C5661" w:rsidP="00496E07">
            <w:pPr>
              <w:jc w:val="both"/>
              <w:rPr>
                <w:rFonts w:eastAsia="Calibri"/>
                <w:lang w:eastAsia="en-US"/>
              </w:rPr>
            </w:pPr>
            <w:r>
              <w:rPr>
                <w:rFonts w:eastAsia="Calibri"/>
                <w:lang w:eastAsia="en-US"/>
              </w:rPr>
              <w:t>6</w:t>
            </w:r>
            <w:r w:rsidR="004331D3">
              <w:rPr>
                <w:rFonts w:eastAsia="Calibri"/>
                <w:lang w:eastAsia="en-US"/>
              </w:rPr>
              <w:t>1</w:t>
            </w:r>
          </w:p>
          <w:p w:rsidR="004331D3" w:rsidRDefault="001C5661" w:rsidP="00496E07">
            <w:pPr>
              <w:jc w:val="both"/>
              <w:rPr>
                <w:rFonts w:eastAsia="Calibri"/>
                <w:lang w:eastAsia="en-US"/>
              </w:rPr>
            </w:pPr>
            <w:r>
              <w:rPr>
                <w:rFonts w:eastAsia="Calibri"/>
                <w:lang w:eastAsia="en-US"/>
              </w:rPr>
              <w:t>64</w:t>
            </w:r>
          </w:p>
          <w:p w:rsidR="004331D3" w:rsidRDefault="004331D3" w:rsidP="00496E07">
            <w:pPr>
              <w:jc w:val="both"/>
              <w:rPr>
                <w:rFonts w:eastAsia="Calibri"/>
                <w:lang w:eastAsia="en-US"/>
              </w:rPr>
            </w:pPr>
          </w:p>
          <w:p w:rsidR="004331D3" w:rsidRDefault="001C5661" w:rsidP="00496E07">
            <w:pPr>
              <w:jc w:val="both"/>
              <w:rPr>
                <w:rFonts w:eastAsia="Calibri"/>
                <w:lang w:eastAsia="en-US"/>
              </w:rPr>
            </w:pPr>
            <w:r>
              <w:rPr>
                <w:rFonts w:eastAsia="Calibri"/>
                <w:lang w:eastAsia="en-US"/>
              </w:rPr>
              <w:t>67</w:t>
            </w:r>
          </w:p>
          <w:p w:rsidR="004331D3" w:rsidRDefault="004331D3" w:rsidP="00496E07">
            <w:pPr>
              <w:jc w:val="both"/>
              <w:rPr>
                <w:rFonts w:eastAsia="Calibri"/>
                <w:lang w:eastAsia="en-US"/>
              </w:rPr>
            </w:pPr>
          </w:p>
          <w:p w:rsidR="004331D3" w:rsidRPr="00496E07" w:rsidRDefault="001C5661" w:rsidP="00496E07">
            <w:pPr>
              <w:jc w:val="both"/>
              <w:rPr>
                <w:rFonts w:eastAsia="Calibri"/>
                <w:lang w:eastAsia="en-US"/>
              </w:rPr>
            </w:pPr>
            <w:r>
              <w:rPr>
                <w:rFonts w:eastAsia="Calibri"/>
                <w:lang w:eastAsia="en-US"/>
              </w:rPr>
              <w:t>69</w:t>
            </w:r>
          </w:p>
        </w:tc>
      </w:tr>
      <w:tr w:rsidR="00496E07" w:rsidRPr="00496E07" w:rsidTr="00320145">
        <w:trPr>
          <w:trHeight w:val="1170"/>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lang w:eastAsia="en-US"/>
              </w:rPr>
            </w:pPr>
            <w:r w:rsidRPr="00496E07">
              <w:rPr>
                <w:rFonts w:eastAsia="Calibri"/>
                <w:b/>
                <w:lang w:eastAsia="en-US"/>
              </w:rPr>
              <w:t>РОЗДІЛ 4. Діяльність методичного кабінету</w:t>
            </w:r>
          </w:p>
          <w:p w:rsidR="00496E07" w:rsidRPr="00496E07" w:rsidRDefault="00496E07" w:rsidP="00496E07">
            <w:pPr>
              <w:jc w:val="both"/>
              <w:rPr>
                <w:rFonts w:eastAsia="Calibri"/>
                <w:lang w:eastAsia="en-US"/>
              </w:rPr>
            </w:pPr>
            <w:r w:rsidRPr="00496E07">
              <w:rPr>
                <w:rFonts w:eastAsia="Calibri"/>
                <w:lang w:eastAsia="en-US"/>
              </w:rPr>
              <w:t>Блок 4.1. Створення науково-методичного осередку для педагогів і батьків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4.2. Вивчення, узагальнення та поширення педагогічного досвіду ……….....</w:t>
            </w:r>
          </w:p>
          <w:p w:rsidR="00925D0E" w:rsidRPr="00496E07" w:rsidRDefault="00496E07" w:rsidP="00496E07">
            <w:pPr>
              <w:jc w:val="both"/>
              <w:rPr>
                <w:rFonts w:eastAsia="Calibri"/>
                <w:lang w:eastAsia="en-US"/>
              </w:rPr>
            </w:pPr>
            <w:r w:rsidRPr="00496E07">
              <w:rPr>
                <w:rFonts w:eastAsia="Calibri"/>
                <w:lang w:eastAsia="en-US"/>
              </w:rPr>
              <w:t>Блок 4.3. Зміцнення навчально-матеріальної бази методичного кабінету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73</w:t>
            </w:r>
          </w:p>
          <w:p w:rsidR="004331D3" w:rsidRDefault="001C5661" w:rsidP="00496E07">
            <w:pPr>
              <w:jc w:val="both"/>
              <w:rPr>
                <w:rFonts w:eastAsia="Calibri"/>
                <w:lang w:eastAsia="en-US"/>
              </w:rPr>
            </w:pPr>
            <w:r>
              <w:rPr>
                <w:rFonts w:eastAsia="Calibri"/>
                <w:lang w:eastAsia="en-US"/>
              </w:rPr>
              <w:t>81</w:t>
            </w:r>
          </w:p>
          <w:p w:rsidR="00496E07" w:rsidRPr="00320145" w:rsidRDefault="001C5661" w:rsidP="00496E07">
            <w:pPr>
              <w:jc w:val="both"/>
              <w:rPr>
                <w:rFonts w:eastAsia="Calibri"/>
                <w:lang w:eastAsia="en-US"/>
              </w:rPr>
            </w:pPr>
            <w:r>
              <w:rPr>
                <w:rFonts w:eastAsia="Calibri"/>
                <w:lang w:eastAsia="en-US"/>
              </w:rPr>
              <w:t>83</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5. Адміністративно-господарська діяльність</w:t>
            </w:r>
          </w:p>
          <w:p w:rsidR="00496E07" w:rsidRPr="00496E07" w:rsidRDefault="00496E07" w:rsidP="00496E07">
            <w:pPr>
              <w:jc w:val="both"/>
              <w:rPr>
                <w:rFonts w:eastAsia="Calibri"/>
                <w:lang w:eastAsia="en-US"/>
              </w:rPr>
            </w:pPr>
            <w:r w:rsidRPr="00496E07">
              <w:rPr>
                <w:rFonts w:eastAsia="Calibri"/>
                <w:lang w:eastAsia="en-US"/>
              </w:rPr>
              <w:t>Блок 5.1.Забезпечення навчально-методичних та матеріально-технічних умов…</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5.2. Інструктажі з охорони праці та безпеки життєдіяльності ………………</w:t>
            </w:r>
            <w:r w:rsidR="004331D3">
              <w:rPr>
                <w:rFonts w:eastAsia="Calibri"/>
                <w:lang w:eastAsia="en-US"/>
              </w:rPr>
              <w:t>..</w:t>
            </w:r>
          </w:p>
          <w:p w:rsidR="00925D0E" w:rsidRPr="00496E07" w:rsidRDefault="00496E07" w:rsidP="00496E07">
            <w:pPr>
              <w:jc w:val="both"/>
              <w:rPr>
                <w:rFonts w:eastAsia="Calibri"/>
                <w:lang w:eastAsia="en-US"/>
              </w:rPr>
            </w:pPr>
            <w:r w:rsidRPr="00496E07">
              <w:rPr>
                <w:rFonts w:eastAsia="Calibri"/>
                <w:lang w:eastAsia="en-US"/>
              </w:rPr>
              <w:t>Блок 5.3. Санітарно-просвітницька робота з усіма учасниками освітнього процесу (гігієнічне навчання/виховання)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86</w:t>
            </w:r>
          </w:p>
          <w:p w:rsidR="004331D3" w:rsidRDefault="001C5661" w:rsidP="00496E07">
            <w:pPr>
              <w:jc w:val="both"/>
              <w:rPr>
                <w:rFonts w:eastAsia="Calibri"/>
                <w:lang w:eastAsia="en-US"/>
              </w:rPr>
            </w:pPr>
            <w:r>
              <w:rPr>
                <w:rFonts w:eastAsia="Calibri"/>
                <w:lang w:eastAsia="en-US"/>
              </w:rPr>
              <w:t>91</w:t>
            </w:r>
          </w:p>
          <w:p w:rsidR="004331D3" w:rsidRDefault="004331D3" w:rsidP="00496E07">
            <w:pPr>
              <w:jc w:val="both"/>
              <w:rPr>
                <w:rFonts w:eastAsia="Calibri"/>
                <w:lang w:eastAsia="en-US"/>
              </w:rPr>
            </w:pPr>
          </w:p>
          <w:p w:rsidR="00496E07" w:rsidRPr="00320145" w:rsidRDefault="001C5661" w:rsidP="00496E07">
            <w:pPr>
              <w:jc w:val="both"/>
              <w:rPr>
                <w:rFonts w:eastAsia="Calibri"/>
                <w:lang w:eastAsia="en-US"/>
              </w:rPr>
            </w:pPr>
            <w:r>
              <w:rPr>
                <w:rFonts w:eastAsia="Calibri"/>
                <w:lang w:eastAsia="en-US"/>
              </w:rPr>
              <w:t>92</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6. Організаційно-педагогічна робота</w:t>
            </w:r>
          </w:p>
          <w:p w:rsidR="00496E07" w:rsidRPr="00496E07" w:rsidRDefault="00496E07" w:rsidP="00496E07">
            <w:pPr>
              <w:jc w:val="both"/>
              <w:rPr>
                <w:rFonts w:eastAsia="Calibri"/>
                <w:lang w:eastAsia="en-US"/>
              </w:rPr>
            </w:pPr>
            <w:r w:rsidRPr="00496E07">
              <w:rPr>
                <w:rFonts w:eastAsia="Calibri"/>
                <w:lang w:eastAsia="en-US"/>
              </w:rPr>
              <w:t>Блок 6.1. Взаємодія з батьками …………………………………………………….....</w:t>
            </w:r>
          </w:p>
          <w:p w:rsidR="00496E07" w:rsidRPr="00496E07" w:rsidRDefault="00496E07" w:rsidP="00496E07">
            <w:pPr>
              <w:jc w:val="both"/>
              <w:rPr>
                <w:rFonts w:eastAsia="Calibri"/>
                <w:lang w:eastAsia="en-US"/>
              </w:rPr>
            </w:pPr>
            <w:r w:rsidRPr="00496E07">
              <w:rPr>
                <w:rFonts w:eastAsia="Calibri"/>
                <w:lang w:eastAsia="en-US"/>
              </w:rPr>
              <w:t>Блок 6.2. Співпраця зі школою …………………………………………………….....</w:t>
            </w:r>
          </w:p>
          <w:p w:rsidR="00496E07" w:rsidRPr="00496E07" w:rsidRDefault="00496E07" w:rsidP="00496E07">
            <w:pPr>
              <w:jc w:val="both"/>
              <w:rPr>
                <w:rFonts w:eastAsia="Calibri"/>
                <w:lang w:eastAsia="en-US"/>
              </w:rPr>
            </w:pPr>
            <w:r w:rsidRPr="00496E07">
              <w:rPr>
                <w:rFonts w:eastAsia="Calibri"/>
                <w:lang w:eastAsia="en-US"/>
              </w:rPr>
              <w:t>Блок 6.3. Співпраця з іншими установами та організаціями ………………………</w:t>
            </w:r>
          </w:p>
          <w:p w:rsidR="00925D0E" w:rsidRPr="00320145" w:rsidRDefault="006C453A" w:rsidP="00496E07">
            <w:pPr>
              <w:jc w:val="both"/>
              <w:rPr>
                <w:rFonts w:eastAsia="Calibri"/>
                <w:lang w:eastAsia="en-US"/>
              </w:rPr>
            </w:pPr>
            <w:r>
              <w:rPr>
                <w:rFonts w:eastAsia="Calibri"/>
                <w:lang w:eastAsia="en-US"/>
              </w:rPr>
              <w:t>Блок</w:t>
            </w:r>
            <w:r w:rsidRPr="00BF5A22">
              <w:rPr>
                <w:rFonts w:eastAsia="Calibri"/>
                <w:lang w:val="ru-RU" w:eastAsia="en-US"/>
              </w:rPr>
              <w:t xml:space="preserve"> </w:t>
            </w:r>
            <w:r w:rsidR="00496E07" w:rsidRPr="00496E07">
              <w:rPr>
                <w:rFonts w:eastAsia="Calibri"/>
                <w:lang w:eastAsia="en-US"/>
              </w:rPr>
              <w:t>6.4. Проведення спільних заходів фізкультурно-оздоровчого, художньо-естетичного циклів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99</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05</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08</w:t>
            </w:r>
          </w:p>
          <w:p w:rsidR="004331D3" w:rsidRDefault="004331D3" w:rsidP="00496E07">
            <w:pPr>
              <w:jc w:val="both"/>
              <w:rPr>
                <w:rFonts w:eastAsia="Calibri"/>
                <w:lang w:eastAsia="en-US"/>
              </w:rPr>
            </w:pPr>
          </w:p>
          <w:p w:rsidR="00496E07" w:rsidRPr="00320145" w:rsidRDefault="004331D3" w:rsidP="001C5661">
            <w:pPr>
              <w:jc w:val="both"/>
              <w:rPr>
                <w:rFonts w:eastAsia="Calibri"/>
                <w:lang w:eastAsia="en-US"/>
              </w:rPr>
            </w:pPr>
            <w:r>
              <w:rPr>
                <w:rFonts w:eastAsia="Calibri"/>
                <w:lang w:eastAsia="en-US"/>
              </w:rPr>
              <w:t>1</w:t>
            </w:r>
            <w:r w:rsidR="001C5661">
              <w:rPr>
                <w:rFonts w:eastAsia="Calibri"/>
                <w:lang w:eastAsia="en-US"/>
              </w:rPr>
              <w:t>09</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7. Внутрішня система оцінювання якості освітньої діяльності (контрольна функція управління)</w:t>
            </w:r>
          </w:p>
          <w:p w:rsidR="00496E07" w:rsidRPr="00496E07" w:rsidRDefault="00496E07" w:rsidP="00496E07">
            <w:pPr>
              <w:jc w:val="both"/>
              <w:rPr>
                <w:rFonts w:eastAsia="Calibri"/>
                <w:lang w:eastAsia="en-US"/>
              </w:rPr>
            </w:pPr>
            <w:r w:rsidRPr="00496E07">
              <w:rPr>
                <w:rFonts w:eastAsia="Calibri"/>
                <w:lang w:eastAsia="en-US"/>
              </w:rPr>
              <w:t>Блок 7.1. Вивчення стану організації освітнього процесу ……………………….....</w:t>
            </w:r>
          </w:p>
          <w:p w:rsidR="00496E07" w:rsidRPr="00496E07" w:rsidRDefault="006C453A" w:rsidP="00496E07">
            <w:pPr>
              <w:jc w:val="both"/>
              <w:rPr>
                <w:rFonts w:eastAsia="Calibri"/>
                <w:lang w:eastAsia="en-US"/>
              </w:rPr>
            </w:pPr>
            <w:r>
              <w:rPr>
                <w:rFonts w:eastAsia="Calibri"/>
                <w:lang w:eastAsia="en-US"/>
              </w:rPr>
              <w:t>Блок 7.2.</w:t>
            </w:r>
            <w:r w:rsidR="00496E07" w:rsidRPr="00496E07">
              <w:rPr>
                <w:rFonts w:eastAsia="Calibri"/>
                <w:lang w:eastAsia="en-US"/>
              </w:rPr>
              <w:t>Вивчення процесів функціонування у ЗДО охорони праці та безпеки життєдіяльності, цивільного захисту та пожежної безпеки ………………………..</w:t>
            </w:r>
          </w:p>
          <w:p w:rsidR="00496E07" w:rsidRPr="00496E07" w:rsidRDefault="00496E07" w:rsidP="00496E07">
            <w:pPr>
              <w:jc w:val="both"/>
              <w:rPr>
                <w:rFonts w:eastAsia="Calibri"/>
                <w:lang w:eastAsia="en-US"/>
              </w:rPr>
            </w:pPr>
            <w:r w:rsidRPr="00496E07">
              <w:rPr>
                <w:rFonts w:eastAsia="Calibri"/>
                <w:lang w:eastAsia="en-US"/>
              </w:rPr>
              <w:t>Блок 7.3. Вивчення процесів функціонування у ЗДО охорони дитинства ………..</w:t>
            </w:r>
          </w:p>
          <w:p w:rsidR="00496E07" w:rsidRPr="00496E07" w:rsidRDefault="00496E07" w:rsidP="00496E07">
            <w:pPr>
              <w:jc w:val="both"/>
              <w:rPr>
                <w:rFonts w:eastAsia="Calibri"/>
                <w:lang w:eastAsia="en-US"/>
              </w:rPr>
            </w:pPr>
            <w:r w:rsidRPr="00496E07">
              <w:rPr>
                <w:rFonts w:eastAsia="Calibri"/>
                <w:lang w:eastAsia="en-US"/>
              </w:rPr>
              <w:t>Блок 7.4. Вивчення процесів функціонування у ЗДО організації харчування …….</w:t>
            </w:r>
          </w:p>
          <w:p w:rsidR="004331D3" w:rsidRPr="00496E07" w:rsidRDefault="00496E07" w:rsidP="00320145">
            <w:pPr>
              <w:rPr>
                <w:rFonts w:eastAsia="Calibri"/>
                <w:lang w:eastAsia="en-US"/>
              </w:rPr>
            </w:pPr>
            <w:r w:rsidRPr="00496E07">
              <w:rPr>
                <w:rFonts w:eastAsia="Calibri"/>
                <w:lang w:eastAsia="en-US"/>
              </w:rPr>
              <w:t xml:space="preserve">Блок 7.5. Вивчення процесів функціонування </w:t>
            </w:r>
            <w:r>
              <w:rPr>
                <w:rFonts w:eastAsia="Calibri"/>
                <w:lang w:eastAsia="en-US"/>
              </w:rPr>
              <w:t>у ЗДО медичного обслуговування…………………………………</w:t>
            </w:r>
            <w:r w:rsidR="00320145">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Default="004331D3" w:rsidP="00496E07">
            <w:pPr>
              <w:jc w:val="both"/>
              <w:rPr>
                <w:rFonts w:eastAsia="Calibri"/>
                <w:lang w:eastAsia="en-US"/>
              </w:rPr>
            </w:pPr>
            <w:r>
              <w:rPr>
                <w:rFonts w:eastAsia="Calibri"/>
                <w:lang w:eastAsia="en-US"/>
              </w:rPr>
              <w:t>1</w:t>
            </w:r>
            <w:r w:rsidR="001C5661">
              <w:rPr>
                <w:rFonts w:eastAsia="Calibri"/>
                <w:lang w:eastAsia="en-US"/>
              </w:rPr>
              <w:t>11</w:t>
            </w:r>
          </w:p>
          <w:p w:rsidR="004331D3" w:rsidRDefault="004331D3" w:rsidP="00496E07">
            <w:pPr>
              <w:jc w:val="both"/>
              <w:rPr>
                <w:rFonts w:eastAsia="Calibri"/>
                <w:lang w:eastAsia="en-US"/>
              </w:rPr>
            </w:pPr>
          </w:p>
          <w:p w:rsidR="004331D3" w:rsidRDefault="001C5661" w:rsidP="00496E07">
            <w:pPr>
              <w:jc w:val="both"/>
              <w:rPr>
                <w:rFonts w:eastAsia="Calibri"/>
                <w:lang w:eastAsia="en-US"/>
              </w:rPr>
            </w:pPr>
            <w:r>
              <w:rPr>
                <w:rFonts w:eastAsia="Calibri"/>
                <w:lang w:eastAsia="en-US"/>
              </w:rPr>
              <w:t>115</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20</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22</w:t>
            </w:r>
          </w:p>
          <w:p w:rsidR="004331D3" w:rsidRDefault="004331D3" w:rsidP="00496E07">
            <w:pPr>
              <w:jc w:val="both"/>
              <w:rPr>
                <w:rFonts w:eastAsia="Calibri"/>
                <w:lang w:eastAsia="en-US"/>
              </w:rPr>
            </w:pPr>
          </w:p>
          <w:p w:rsidR="00320145" w:rsidRDefault="004331D3" w:rsidP="00496E07">
            <w:pPr>
              <w:jc w:val="both"/>
              <w:rPr>
                <w:rFonts w:eastAsia="Calibri"/>
                <w:lang w:eastAsia="en-US"/>
              </w:rPr>
            </w:pPr>
            <w:r>
              <w:rPr>
                <w:rFonts w:eastAsia="Calibri"/>
                <w:lang w:eastAsia="en-US"/>
              </w:rPr>
              <w:t>1</w:t>
            </w:r>
            <w:r w:rsidR="001C5661">
              <w:rPr>
                <w:rFonts w:eastAsia="Calibri"/>
                <w:lang w:eastAsia="en-US"/>
              </w:rPr>
              <w:t>24</w:t>
            </w:r>
          </w:p>
          <w:p w:rsidR="00320145" w:rsidRDefault="00320145" w:rsidP="00496E07">
            <w:pPr>
              <w:jc w:val="both"/>
              <w:rPr>
                <w:rFonts w:eastAsia="Calibri"/>
                <w:lang w:eastAsia="en-US"/>
              </w:rPr>
            </w:pPr>
          </w:p>
          <w:p w:rsidR="00585E61" w:rsidRPr="00496E07" w:rsidRDefault="00585E61" w:rsidP="00496E07">
            <w:pPr>
              <w:jc w:val="both"/>
              <w:rPr>
                <w:rFonts w:eastAsia="Calibri"/>
                <w:lang w:eastAsia="en-US"/>
              </w:rPr>
            </w:pPr>
          </w:p>
        </w:tc>
      </w:tr>
      <w:tr w:rsidR="00496E07" w:rsidRPr="00496E07" w:rsidTr="00496E07">
        <w:trPr>
          <w:trHeight w:val="289"/>
        </w:trPr>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p>
          <w:p w:rsidR="006273FE" w:rsidRDefault="00496E07" w:rsidP="006273FE">
            <w:pPr>
              <w:jc w:val="center"/>
              <w:rPr>
                <w:rFonts w:eastAsia="Calibri"/>
                <w:b/>
                <w:sz w:val="26"/>
                <w:szCs w:val="26"/>
                <w:lang w:eastAsia="en-US"/>
              </w:rPr>
            </w:pPr>
            <w:r w:rsidRPr="00496E07">
              <w:rPr>
                <w:rFonts w:eastAsia="Calibri"/>
                <w:b/>
                <w:sz w:val="26"/>
                <w:szCs w:val="26"/>
                <w:lang w:eastAsia="en-US"/>
              </w:rPr>
              <w:t>ДОДАТКИ</w:t>
            </w:r>
            <w:r w:rsidR="006273FE">
              <w:rPr>
                <w:rFonts w:eastAsia="Calibri"/>
                <w:b/>
                <w:sz w:val="26"/>
                <w:szCs w:val="26"/>
                <w:lang w:eastAsia="en-US"/>
              </w:rPr>
              <w:t xml:space="preserve"> </w:t>
            </w:r>
          </w:p>
          <w:p w:rsidR="00496E07" w:rsidRPr="00496E07" w:rsidRDefault="006273FE" w:rsidP="006273FE">
            <w:pPr>
              <w:jc w:val="center"/>
              <w:rPr>
                <w:rFonts w:eastAsia="Calibri"/>
                <w:b/>
                <w:sz w:val="26"/>
                <w:szCs w:val="26"/>
                <w:lang w:eastAsia="en-US"/>
              </w:rPr>
            </w:pPr>
            <w:r>
              <w:rPr>
                <w:rFonts w:eastAsia="Calibri"/>
                <w:b/>
                <w:sz w:val="26"/>
                <w:szCs w:val="26"/>
                <w:lang w:eastAsia="en-US"/>
              </w:rPr>
              <w:t>до Плану роботи Квасилівського ЗДО на 202</w:t>
            </w:r>
            <w:r w:rsidR="00BF1BEF">
              <w:rPr>
                <w:rFonts w:eastAsia="Calibri"/>
                <w:b/>
                <w:sz w:val="26"/>
                <w:szCs w:val="26"/>
                <w:lang w:eastAsia="en-US"/>
              </w:rPr>
              <w:t>4</w:t>
            </w:r>
            <w:r>
              <w:rPr>
                <w:rFonts w:eastAsia="Calibri"/>
                <w:b/>
                <w:sz w:val="26"/>
                <w:szCs w:val="26"/>
                <w:lang w:eastAsia="en-US"/>
              </w:rPr>
              <w:t>/202</w:t>
            </w:r>
            <w:r w:rsidR="00BF1BEF">
              <w:rPr>
                <w:rFonts w:eastAsia="Calibri"/>
                <w:b/>
                <w:sz w:val="26"/>
                <w:szCs w:val="26"/>
                <w:lang w:eastAsia="en-US"/>
              </w:rPr>
              <w:t>5</w:t>
            </w:r>
            <w:r>
              <w:rPr>
                <w:rFonts w:eastAsia="Calibri"/>
                <w:b/>
                <w:sz w:val="26"/>
                <w:szCs w:val="26"/>
                <w:lang w:eastAsia="en-US"/>
              </w:rPr>
              <w:t xml:space="preserve"> навчальний рік</w:t>
            </w:r>
          </w:p>
          <w:p w:rsidR="00496E07" w:rsidRPr="00496E07" w:rsidRDefault="00496E07" w:rsidP="00496E07">
            <w:pPr>
              <w:jc w:val="both"/>
              <w:rPr>
                <w:rFonts w:eastAsia="Calibri"/>
                <w:b/>
                <w:sz w:val="16"/>
                <w:szCs w:val="16"/>
                <w:lang w:eastAsia="en-US"/>
              </w:rPr>
            </w:pPr>
          </w:p>
          <w:p w:rsidR="003946CE" w:rsidRPr="003946CE"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освітньо</w:t>
            </w:r>
            <w:r w:rsidR="007336C3">
              <w:rPr>
                <w:rFonts w:eastAsia="Calibri"/>
                <w:lang w:eastAsia="en-US"/>
              </w:rPr>
              <w:t>го процесу у Квасилівському ЗДО</w:t>
            </w:r>
            <w:r w:rsidRPr="00496E07">
              <w:rPr>
                <w:rFonts w:eastAsia="Calibri"/>
                <w:lang w:eastAsia="en-US"/>
              </w:rPr>
              <w:t xml:space="preserve"> на 202</w:t>
            </w:r>
            <w:r w:rsidR="00BF1BEF">
              <w:rPr>
                <w:rFonts w:eastAsia="Calibri"/>
                <w:lang w:val="ru-RU" w:eastAsia="en-US"/>
              </w:rPr>
              <w:t>4</w:t>
            </w:r>
            <w:r w:rsidRPr="00496E07">
              <w:rPr>
                <w:rFonts w:eastAsia="Calibri"/>
                <w:lang w:eastAsia="en-US"/>
              </w:rPr>
              <w:t>/202</w:t>
            </w:r>
            <w:r w:rsidR="00BF1BEF">
              <w:rPr>
                <w:rFonts w:eastAsia="Calibri"/>
                <w:lang w:val="ru-RU" w:eastAsia="en-US"/>
              </w:rPr>
              <w:t>5</w:t>
            </w:r>
            <w:r w:rsidRPr="00496E07">
              <w:rPr>
                <w:rFonts w:eastAsia="Calibri"/>
                <w:lang w:eastAsia="en-US"/>
              </w:rPr>
              <w:t xml:space="preserve"> навчальний рік</w:t>
            </w:r>
            <w:r w:rsidR="003946CE">
              <w:rPr>
                <w:rFonts w:eastAsia="Calibri"/>
                <w:lang w:eastAsia="en-US"/>
              </w:rPr>
              <w:t xml:space="preserve"> (комплексне, тематичне, оперативне, підсумкове вивчення)</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охорони праці та безпеки життєдіяльності, цивільного захисту і пожежної безпеки у Квасилівському ЗДО на 202</w:t>
            </w:r>
            <w:r w:rsidR="00BF1BEF">
              <w:rPr>
                <w:rFonts w:eastAsia="Calibri"/>
                <w:lang w:eastAsia="en-US"/>
              </w:rPr>
              <w:t>4</w:t>
            </w:r>
            <w:r w:rsidR="006C453A">
              <w:rPr>
                <w:rFonts w:eastAsia="Calibri"/>
                <w:lang w:eastAsia="en-US"/>
              </w:rPr>
              <w:t>/</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 xml:space="preserve">План-циклограма внутрішньої системи оцінювання (контролю) якості процесів функціонування організації </w:t>
            </w:r>
            <w:r w:rsidR="007336C3">
              <w:rPr>
                <w:rFonts w:eastAsia="Calibri"/>
                <w:lang w:eastAsia="en-US"/>
              </w:rPr>
              <w:t>харчування у Квасилівському ЗДО</w:t>
            </w:r>
            <w:r w:rsidRPr="00496E07">
              <w:rPr>
                <w:rFonts w:eastAsia="Calibri"/>
                <w:lang w:eastAsia="en-US"/>
              </w:rPr>
              <w:t xml:space="preserve">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медичного обслуговування у Квасилівському ЗДО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 заходів Квасилівському ЗДО з охорони праці та безпеки життєдіяльності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 заходів Квасилівському ЗДО з охорони дитинства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 спільної роботи</w:t>
            </w:r>
            <w:r w:rsidR="007336C3">
              <w:rPr>
                <w:rFonts w:eastAsia="Calibri"/>
                <w:lang w:eastAsia="en-US"/>
              </w:rPr>
              <w:t xml:space="preserve"> Квасилівського ЗДО</w:t>
            </w:r>
            <w:r w:rsidRPr="00496E07">
              <w:rPr>
                <w:rFonts w:eastAsia="Calibri"/>
                <w:lang w:eastAsia="en-US"/>
              </w:rPr>
              <w:t xml:space="preserve"> і Квасилівського </w:t>
            </w:r>
            <w:r w:rsidR="009D5357">
              <w:rPr>
                <w:rFonts w:eastAsia="Calibri"/>
                <w:lang w:eastAsia="en-US"/>
              </w:rPr>
              <w:t>ліцею</w:t>
            </w:r>
            <w:r w:rsidR="007336C3">
              <w:rPr>
                <w:rFonts w:eastAsia="Calibri"/>
                <w:lang w:eastAsia="en-US"/>
              </w:rPr>
              <w:t xml:space="preserve"> </w:t>
            </w:r>
            <w:r w:rsidRPr="00496E07">
              <w:rPr>
                <w:rFonts w:eastAsia="Calibri"/>
                <w:lang w:eastAsia="en-US"/>
              </w:rPr>
              <w:t>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 роботи Конс</w:t>
            </w:r>
            <w:r w:rsidR="00B464D9">
              <w:rPr>
                <w:rFonts w:eastAsia="Calibri"/>
                <w:lang w:eastAsia="en-US"/>
              </w:rPr>
              <w:t>ультативного центру для батьків, або законних представників дитини</w:t>
            </w:r>
            <w:r w:rsidRPr="00496E07">
              <w:rPr>
                <w:rFonts w:eastAsia="Calibri"/>
                <w:lang w:eastAsia="en-US"/>
              </w:rPr>
              <w:t>,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ind w:left="284" w:hanging="284"/>
              <w:contextualSpacing/>
              <w:jc w:val="both"/>
              <w:rPr>
                <w:rFonts w:eastAsia="Calibri"/>
                <w:lang w:eastAsia="en-US"/>
              </w:rPr>
            </w:pPr>
            <w:r w:rsidRPr="00496E07">
              <w:rPr>
                <w:rFonts w:eastAsia="Calibri"/>
                <w:lang w:eastAsia="en-US"/>
              </w:rPr>
              <w:t>План-графік проведення свят і розваг музично-естетичного циклу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tabs>
                <w:tab w:val="left" w:pos="426"/>
              </w:tabs>
              <w:ind w:left="284" w:hanging="284"/>
              <w:contextualSpacing/>
              <w:jc w:val="both"/>
              <w:rPr>
                <w:rFonts w:eastAsia="Calibri"/>
                <w:lang w:eastAsia="en-US"/>
              </w:rPr>
            </w:pPr>
            <w:r w:rsidRPr="00496E07">
              <w:rPr>
                <w:rFonts w:eastAsia="Calibri"/>
                <w:lang w:eastAsia="en-US"/>
              </w:rPr>
              <w:t>План-графік проведення свят і розваг фізкультурно-оздоровчого циклу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Pr="00496E07" w:rsidRDefault="00496E07" w:rsidP="00567C85">
            <w:pPr>
              <w:numPr>
                <w:ilvl w:val="0"/>
                <w:numId w:val="44"/>
              </w:numPr>
              <w:tabs>
                <w:tab w:val="left" w:pos="426"/>
              </w:tabs>
              <w:ind w:left="284" w:hanging="284"/>
              <w:contextualSpacing/>
              <w:jc w:val="both"/>
              <w:rPr>
                <w:rFonts w:eastAsia="Calibri"/>
                <w:lang w:eastAsia="en-US"/>
              </w:rPr>
            </w:pPr>
            <w:r w:rsidRPr="00496E07">
              <w:rPr>
                <w:rFonts w:eastAsia="Calibri"/>
                <w:lang w:eastAsia="en-US"/>
              </w:rPr>
              <w:t>План заходів</w:t>
            </w:r>
            <w:r w:rsidR="007336C3">
              <w:rPr>
                <w:rFonts w:eastAsia="Calibri"/>
                <w:lang w:eastAsia="en-US"/>
              </w:rPr>
              <w:t xml:space="preserve"> Квасилівського ЗДО</w:t>
            </w:r>
            <w:r w:rsidRPr="00496E07">
              <w:rPr>
                <w:rFonts w:eastAsia="Calibri"/>
                <w:lang w:eastAsia="en-US"/>
              </w:rPr>
              <w:t xml:space="preserve"> з профілактики дитячого дорожньо-транспортного травматизму на 202</w:t>
            </w:r>
            <w:r w:rsidR="00BF1BEF">
              <w:rPr>
                <w:rFonts w:eastAsia="Calibri"/>
                <w:lang w:eastAsia="en-US"/>
              </w:rPr>
              <w:t>4</w:t>
            </w:r>
            <w:r w:rsidRPr="00496E07">
              <w:rPr>
                <w:rFonts w:eastAsia="Calibri"/>
                <w:lang w:eastAsia="en-US"/>
              </w:rPr>
              <w:t>/202</w:t>
            </w:r>
            <w:r w:rsidR="00BF1BEF">
              <w:rPr>
                <w:rFonts w:eastAsia="Calibri"/>
                <w:lang w:eastAsia="en-US"/>
              </w:rPr>
              <w:t>5</w:t>
            </w:r>
            <w:r w:rsidRPr="00496E07">
              <w:rPr>
                <w:rFonts w:eastAsia="Calibri"/>
                <w:lang w:eastAsia="en-US"/>
              </w:rPr>
              <w:t xml:space="preserve"> навчальний рік</w:t>
            </w:r>
          </w:p>
          <w:p w:rsidR="00496E07" w:rsidRDefault="00496E07" w:rsidP="00D4433F">
            <w:pPr>
              <w:tabs>
                <w:tab w:val="left" w:pos="426"/>
              </w:tabs>
              <w:ind w:left="284"/>
              <w:contextualSpacing/>
              <w:jc w:val="both"/>
              <w:rPr>
                <w:rFonts w:eastAsia="Calibri"/>
                <w:lang w:eastAsia="en-US"/>
              </w:rPr>
            </w:pPr>
          </w:p>
          <w:p w:rsidR="006C453A" w:rsidRPr="00665105" w:rsidRDefault="006C453A" w:rsidP="006C453A">
            <w:pPr>
              <w:tabs>
                <w:tab w:val="left" w:pos="426"/>
              </w:tabs>
              <w:ind w:left="284"/>
              <w:contextualSpacing/>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tc>
      </w:tr>
    </w:tbl>
    <w:p w:rsidR="00925D0E" w:rsidRDefault="00925D0E" w:rsidP="00AC5705">
      <w:pPr>
        <w:tabs>
          <w:tab w:val="left" w:pos="9356"/>
        </w:tabs>
        <w:ind w:right="282"/>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1028B1">
      <w:pPr>
        <w:tabs>
          <w:tab w:val="left" w:pos="9356"/>
        </w:tabs>
        <w:ind w:right="282"/>
        <w:rPr>
          <w:b/>
          <w:sz w:val="36"/>
          <w:szCs w:val="40"/>
        </w:rPr>
      </w:pPr>
    </w:p>
    <w:p w:rsidR="00B53821" w:rsidRDefault="00B53821" w:rsidP="001028B1">
      <w:pPr>
        <w:tabs>
          <w:tab w:val="left" w:pos="9356"/>
        </w:tabs>
        <w:ind w:right="282"/>
        <w:rPr>
          <w:b/>
          <w:sz w:val="36"/>
          <w:szCs w:val="40"/>
        </w:rPr>
      </w:pPr>
    </w:p>
    <w:p w:rsidR="00D4433F" w:rsidRDefault="00D4433F" w:rsidP="001028B1">
      <w:pPr>
        <w:tabs>
          <w:tab w:val="left" w:pos="9356"/>
        </w:tabs>
        <w:ind w:right="282"/>
        <w:rPr>
          <w:b/>
          <w:sz w:val="36"/>
          <w:szCs w:val="40"/>
        </w:rPr>
      </w:pPr>
    </w:p>
    <w:p w:rsidR="001028B1" w:rsidRPr="001028B1" w:rsidRDefault="001028B1" w:rsidP="001028B1">
      <w:pPr>
        <w:tabs>
          <w:tab w:val="left" w:pos="9356"/>
        </w:tabs>
        <w:ind w:right="282"/>
        <w:jc w:val="center"/>
        <w:rPr>
          <w:b/>
          <w:sz w:val="36"/>
          <w:szCs w:val="40"/>
        </w:rPr>
      </w:pPr>
      <w:r w:rsidRPr="001028B1">
        <w:rPr>
          <w:b/>
          <w:sz w:val="36"/>
          <w:szCs w:val="40"/>
        </w:rPr>
        <w:lastRenderedPageBreak/>
        <w:t>Розділ 1. Аналіз діяльності закладу дошкільної освіти</w:t>
      </w:r>
    </w:p>
    <w:p w:rsidR="001028B1" w:rsidRPr="001028B1" w:rsidRDefault="001028B1" w:rsidP="001028B1">
      <w:pPr>
        <w:tabs>
          <w:tab w:val="left" w:pos="9356"/>
        </w:tabs>
        <w:ind w:right="282"/>
        <w:jc w:val="center"/>
        <w:rPr>
          <w:b/>
          <w:sz w:val="14"/>
          <w:szCs w:val="16"/>
        </w:rPr>
      </w:pPr>
      <w:r w:rsidRPr="001028B1">
        <w:rPr>
          <w:b/>
          <w:sz w:val="36"/>
          <w:szCs w:val="40"/>
        </w:rPr>
        <w:t>за 202</w:t>
      </w:r>
      <w:r w:rsidR="00BF1BEF">
        <w:rPr>
          <w:b/>
          <w:sz w:val="36"/>
          <w:szCs w:val="40"/>
        </w:rPr>
        <w:t>3</w:t>
      </w:r>
      <w:r w:rsidRPr="001028B1">
        <w:rPr>
          <w:b/>
          <w:sz w:val="36"/>
          <w:szCs w:val="40"/>
        </w:rPr>
        <w:t>\202</w:t>
      </w:r>
      <w:r w:rsidR="00BF1BEF">
        <w:rPr>
          <w:b/>
          <w:sz w:val="36"/>
          <w:szCs w:val="40"/>
        </w:rPr>
        <w:t>4</w:t>
      </w:r>
      <w:r w:rsidRPr="001028B1">
        <w:rPr>
          <w:b/>
          <w:sz w:val="36"/>
          <w:szCs w:val="40"/>
        </w:rPr>
        <w:t xml:space="preserve"> навчальний рік з визначенням річних завдань на майбутній період</w:t>
      </w:r>
    </w:p>
    <w:p w:rsidR="001028B1" w:rsidRPr="001028B1" w:rsidRDefault="001028B1" w:rsidP="001028B1">
      <w:pPr>
        <w:tabs>
          <w:tab w:val="left" w:pos="9356"/>
        </w:tabs>
        <w:ind w:right="282"/>
        <w:jc w:val="center"/>
        <w:rPr>
          <w:b/>
          <w:sz w:val="14"/>
          <w:szCs w:val="16"/>
        </w:rPr>
      </w:pPr>
      <w:r w:rsidRPr="001028B1">
        <w:rPr>
          <w:sz w:val="28"/>
          <w:szCs w:val="28"/>
          <w:lang w:val="ru-RU"/>
        </w:rPr>
        <w:t xml:space="preserve">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rPr>
        <w:t xml:space="preserve">  </w:t>
      </w:r>
      <w:r w:rsidRPr="001028B1">
        <w:rPr>
          <w:sz w:val="28"/>
          <w:szCs w:val="28"/>
          <w:lang w:eastAsia="uk-UA"/>
        </w:rPr>
        <w:t>Квасилівський заклад дошкільної освіти (ясла-садок) Рівненської міської ради у своїй діяльності</w:t>
      </w:r>
      <w:r w:rsidRPr="001028B1">
        <w:rPr>
          <w:sz w:val="28"/>
          <w:szCs w:val="28"/>
          <w:lang w:val="ru-RU" w:eastAsia="uk-UA"/>
        </w:rPr>
        <w:t> </w:t>
      </w:r>
      <w:r w:rsidRPr="001028B1">
        <w:rPr>
          <w:b/>
          <w:bCs/>
          <w:i/>
          <w:iCs/>
          <w:sz w:val="28"/>
          <w:szCs w:val="28"/>
          <w:lang w:val="ru-RU" w:eastAsia="uk-UA"/>
        </w:rPr>
        <w:t> </w:t>
      </w:r>
      <w:r w:rsidRPr="001028B1">
        <w:rPr>
          <w:sz w:val="28"/>
          <w:szCs w:val="28"/>
          <w:lang w:eastAsia="uk-UA"/>
        </w:rPr>
        <w:t xml:space="preserve">керується Конституцією </w:t>
      </w:r>
      <w:r w:rsidRPr="001028B1">
        <w:rPr>
          <w:sz w:val="28"/>
          <w:szCs w:val="28"/>
          <w:lang w:val="ru-RU" w:eastAsia="uk-UA"/>
        </w:rPr>
        <w:t>України, Законами України «Про освіту», «Про  дошкільну освіту»</w:t>
      </w:r>
      <w:r w:rsidR="00F8434B">
        <w:rPr>
          <w:sz w:val="28"/>
          <w:szCs w:val="28"/>
          <w:lang w:val="ru-RU" w:eastAsia="uk-UA"/>
        </w:rPr>
        <w:t xml:space="preserve">, Положенням  </w:t>
      </w:r>
      <w:r w:rsidRPr="001028B1">
        <w:rPr>
          <w:sz w:val="28"/>
          <w:szCs w:val="28"/>
          <w:lang w:val="ru-RU" w:eastAsia="uk-UA"/>
        </w:rPr>
        <w:t>про  заклад  </w:t>
      </w:r>
      <w:r w:rsidRPr="001028B1">
        <w:rPr>
          <w:sz w:val="28"/>
          <w:szCs w:val="28"/>
          <w:lang w:eastAsia="uk-UA"/>
        </w:rPr>
        <w:t>дошкільної освіти</w:t>
      </w:r>
      <w:r w:rsidRPr="001028B1">
        <w:rPr>
          <w:sz w:val="28"/>
          <w:szCs w:val="28"/>
          <w:lang w:val="ru-RU" w:eastAsia="uk-UA"/>
        </w:rPr>
        <w:t>,  іншими нормативно-правовими актами, власним статутом.</w:t>
      </w:r>
    </w:p>
    <w:p w:rsidR="001028B1" w:rsidRPr="001028B1" w:rsidRDefault="001028B1" w:rsidP="001028B1">
      <w:pPr>
        <w:shd w:val="clear" w:color="auto" w:fill="FFFFFF"/>
        <w:tabs>
          <w:tab w:val="left" w:pos="9072"/>
        </w:tabs>
        <w:ind w:firstLine="567"/>
        <w:jc w:val="both"/>
        <w:rPr>
          <w:sz w:val="28"/>
          <w:szCs w:val="28"/>
          <w:lang w:eastAsia="uk-UA"/>
        </w:rPr>
      </w:pPr>
      <w:r w:rsidRPr="00F8434B">
        <w:rPr>
          <w:b/>
          <w:sz w:val="28"/>
          <w:szCs w:val="28"/>
          <w:lang w:val="ru-RU" w:eastAsia="uk-UA"/>
        </w:rPr>
        <w:t>Дата відкриття:</w:t>
      </w:r>
      <w:r w:rsidRPr="001028B1">
        <w:rPr>
          <w:sz w:val="28"/>
          <w:szCs w:val="28"/>
          <w:lang w:val="ru-RU" w:eastAsia="uk-UA"/>
        </w:rPr>
        <w:t xml:space="preserve"> 10 листопада 1984р.</w:t>
      </w:r>
      <w:r w:rsidRPr="001028B1">
        <w:rPr>
          <w:sz w:val="28"/>
          <w:szCs w:val="28"/>
          <w:lang w:eastAsia="uk-UA"/>
        </w:rPr>
        <w:t xml:space="preserve"> Організаційно-правова форма  -</w:t>
      </w:r>
      <w:r w:rsidRPr="001028B1">
        <w:rPr>
          <w:b/>
          <w:bCs/>
          <w:i/>
          <w:iCs/>
          <w:sz w:val="28"/>
          <w:szCs w:val="28"/>
          <w:lang w:eastAsia="uk-UA"/>
        </w:rPr>
        <w:t>  </w:t>
      </w:r>
      <w:r w:rsidRPr="001028B1">
        <w:rPr>
          <w:sz w:val="28"/>
          <w:szCs w:val="28"/>
          <w:lang w:eastAsia="uk-UA"/>
        </w:rPr>
        <w:t>комунальна організація (установа, заклад).</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З 01 січня 2021 року Квасилівський ЗДО перейшов у підпорядкування Рівненської територіальної громади в особі Рівненської міської</w:t>
      </w:r>
      <w:r w:rsidR="00F8434B">
        <w:rPr>
          <w:sz w:val="28"/>
          <w:szCs w:val="28"/>
          <w:lang w:eastAsia="uk-UA"/>
        </w:rPr>
        <w:t xml:space="preserve"> ради. </w:t>
      </w:r>
      <w:r w:rsidRPr="001028B1">
        <w:rPr>
          <w:sz w:val="28"/>
          <w:szCs w:val="28"/>
          <w:lang w:val="ru-RU" w:eastAsia="uk-UA"/>
        </w:rPr>
        <w:t>Уповноваженим органом </w:t>
      </w:r>
      <w:r w:rsidRPr="001028B1">
        <w:rPr>
          <w:sz w:val="28"/>
          <w:szCs w:val="28"/>
          <w:lang w:eastAsia="uk-UA"/>
        </w:rPr>
        <w:t>громади</w:t>
      </w:r>
      <w:r w:rsidRPr="001028B1">
        <w:rPr>
          <w:sz w:val="28"/>
          <w:szCs w:val="28"/>
          <w:lang w:val="ru-RU" w:eastAsia="uk-UA"/>
        </w:rPr>
        <w:t> з питань освіти є управління освіти виконавчого комітету Рівненської міської ради.</w:t>
      </w:r>
    </w:p>
    <w:p w:rsidR="001028B1" w:rsidRPr="00F8434B" w:rsidRDefault="001028B1" w:rsidP="00F8434B">
      <w:pPr>
        <w:shd w:val="clear" w:color="auto" w:fill="FFFFFF"/>
        <w:tabs>
          <w:tab w:val="left" w:pos="9072"/>
        </w:tabs>
        <w:ind w:firstLine="567"/>
        <w:jc w:val="both"/>
        <w:rPr>
          <w:sz w:val="28"/>
          <w:szCs w:val="28"/>
          <w:lang w:eastAsia="uk-UA"/>
        </w:rPr>
      </w:pPr>
      <w:r w:rsidRPr="001028B1">
        <w:rPr>
          <w:sz w:val="28"/>
          <w:szCs w:val="28"/>
          <w:lang w:eastAsia="uk-UA"/>
        </w:rPr>
        <w:t>Квасилівський ЗДО з 2016 року отримав фінансову автономію і на даний час є розпорядником коштів місцевого бюджету нижчого рівня.</w:t>
      </w:r>
      <w:r w:rsidR="00F8434B">
        <w:rPr>
          <w:sz w:val="28"/>
          <w:szCs w:val="28"/>
          <w:lang w:eastAsia="uk-UA"/>
        </w:rPr>
        <w:t xml:space="preserve"> </w:t>
      </w:r>
      <w:r w:rsidRPr="00F8434B">
        <w:rPr>
          <w:b/>
          <w:sz w:val="28"/>
          <w:szCs w:val="28"/>
          <w:lang w:eastAsia="uk-UA"/>
        </w:rPr>
        <w:t>Юридична адреса</w:t>
      </w:r>
      <w:r w:rsidRPr="001028B1">
        <w:rPr>
          <w:sz w:val="28"/>
          <w:szCs w:val="28"/>
          <w:lang w:eastAsia="uk-UA"/>
        </w:rPr>
        <w:t> </w:t>
      </w:r>
      <w:r w:rsidRPr="001028B1">
        <w:rPr>
          <w:sz w:val="28"/>
          <w:szCs w:val="28"/>
          <w:lang w:val="ru-RU" w:eastAsia="uk-UA"/>
        </w:rPr>
        <w:t>Квасилівськ</w:t>
      </w:r>
      <w:r w:rsidRPr="001028B1">
        <w:rPr>
          <w:sz w:val="28"/>
          <w:szCs w:val="28"/>
          <w:lang w:eastAsia="uk-UA"/>
        </w:rPr>
        <w:t>ого</w:t>
      </w:r>
      <w:r w:rsidRPr="001028B1">
        <w:rPr>
          <w:sz w:val="28"/>
          <w:szCs w:val="28"/>
          <w:lang w:val="ru-RU" w:eastAsia="uk-UA"/>
        </w:rPr>
        <w:t> заклад</w:t>
      </w:r>
      <w:r w:rsidRPr="001028B1">
        <w:rPr>
          <w:sz w:val="28"/>
          <w:szCs w:val="28"/>
          <w:lang w:eastAsia="uk-UA"/>
        </w:rPr>
        <w:t>у</w:t>
      </w:r>
      <w:r w:rsidRPr="001028B1">
        <w:rPr>
          <w:sz w:val="28"/>
          <w:szCs w:val="28"/>
          <w:lang w:val="ru-RU" w:eastAsia="uk-UA"/>
        </w:rPr>
        <w:t> дошкільної освіти (ясла-садок)</w:t>
      </w:r>
      <w:r w:rsidRPr="001028B1">
        <w:rPr>
          <w:sz w:val="28"/>
          <w:szCs w:val="28"/>
          <w:lang w:eastAsia="uk-UA"/>
        </w:rPr>
        <w:t>: вул. Молодіжна буд. 26, смт. Квасилів, Рівненський район, Рівненська область, 35350.</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Телефон  20-41-94</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w:t>
      </w:r>
      <w:r w:rsidRPr="001028B1">
        <w:rPr>
          <w:sz w:val="28"/>
          <w:szCs w:val="28"/>
          <w:lang w:val="en-US" w:eastAsia="uk-UA"/>
        </w:rPr>
        <w:t>E</w:t>
      </w:r>
      <w:r w:rsidRPr="001028B1">
        <w:rPr>
          <w:sz w:val="28"/>
          <w:szCs w:val="28"/>
          <w:lang w:eastAsia="uk-UA"/>
        </w:rPr>
        <w:t>-</w:t>
      </w:r>
      <w:r w:rsidRPr="001028B1">
        <w:rPr>
          <w:sz w:val="28"/>
          <w:szCs w:val="28"/>
          <w:lang w:val="en-US" w:eastAsia="uk-UA"/>
        </w:rPr>
        <w:t>mail</w:t>
      </w:r>
      <w:r w:rsidRPr="001028B1">
        <w:rPr>
          <w:sz w:val="28"/>
          <w:szCs w:val="28"/>
          <w:lang w:eastAsia="uk-UA"/>
        </w:rPr>
        <w:t>:</w:t>
      </w:r>
      <w:r w:rsidRPr="001028B1">
        <w:rPr>
          <w:b/>
          <w:bCs/>
          <w:sz w:val="28"/>
          <w:szCs w:val="28"/>
          <w:lang w:eastAsia="uk-UA"/>
        </w:rPr>
        <w:t> </w:t>
      </w:r>
      <w:hyperlink r:id="rId9" w:history="1">
        <w:r w:rsidRPr="001028B1">
          <w:rPr>
            <w:bCs/>
            <w:color w:val="0070C0"/>
            <w:sz w:val="28"/>
            <w:szCs w:val="28"/>
            <w:lang w:val="en-US" w:eastAsia="uk-UA"/>
          </w:rPr>
          <w:t>kvasuliv</w:t>
        </w:r>
        <w:r w:rsidRPr="001028B1">
          <w:rPr>
            <w:bCs/>
            <w:color w:val="0070C0"/>
            <w:sz w:val="28"/>
            <w:szCs w:val="28"/>
            <w:lang w:eastAsia="uk-UA"/>
          </w:rPr>
          <w:t>_</w:t>
        </w:r>
        <w:r w:rsidRPr="001028B1">
          <w:rPr>
            <w:bCs/>
            <w:color w:val="0070C0"/>
            <w:sz w:val="28"/>
            <w:szCs w:val="28"/>
            <w:lang w:val="en-US" w:eastAsia="uk-UA"/>
          </w:rPr>
          <w:t>sadok</w:t>
        </w:r>
        <w:r w:rsidRPr="001028B1">
          <w:rPr>
            <w:bCs/>
            <w:color w:val="0070C0"/>
            <w:sz w:val="28"/>
            <w:szCs w:val="28"/>
            <w:lang w:eastAsia="uk-UA"/>
          </w:rPr>
          <w:t>@</w:t>
        </w:r>
        <w:r w:rsidRPr="001028B1">
          <w:rPr>
            <w:bCs/>
            <w:color w:val="0070C0"/>
            <w:sz w:val="28"/>
            <w:szCs w:val="28"/>
            <w:lang w:val="en-US" w:eastAsia="uk-UA"/>
          </w:rPr>
          <w:t>ukr</w:t>
        </w:r>
        <w:r w:rsidRPr="001028B1">
          <w:rPr>
            <w:bCs/>
            <w:color w:val="0070C0"/>
            <w:sz w:val="28"/>
            <w:szCs w:val="28"/>
            <w:lang w:eastAsia="uk-UA"/>
          </w:rPr>
          <w:t>.</w:t>
        </w:r>
        <w:r w:rsidRPr="001028B1">
          <w:rPr>
            <w:bCs/>
            <w:color w:val="0070C0"/>
            <w:sz w:val="28"/>
            <w:szCs w:val="28"/>
            <w:lang w:val="en-US" w:eastAsia="uk-UA"/>
          </w:rPr>
          <w:t>net</w:t>
        </w:r>
      </w:hyperlink>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Код ЄДРПОУ 25315035.</w:t>
      </w:r>
    </w:p>
    <w:p w:rsidR="004239B9" w:rsidRPr="004239B9" w:rsidRDefault="004239B9" w:rsidP="004239B9">
      <w:pPr>
        <w:shd w:val="clear" w:color="auto" w:fill="FFFFFF"/>
        <w:ind w:firstLine="567"/>
        <w:jc w:val="both"/>
        <w:rPr>
          <w:sz w:val="28"/>
          <w:szCs w:val="28"/>
          <w:lang w:eastAsia="uk-UA"/>
        </w:rPr>
      </w:pPr>
      <w:r w:rsidRPr="00F8434B">
        <w:rPr>
          <w:b/>
          <w:bCs/>
          <w:sz w:val="28"/>
          <w:szCs w:val="28"/>
          <w:lang w:eastAsia="uk-UA"/>
        </w:rPr>
        <w:t>Мова</w:t>
      </w:r>
      <w:r w:rsidRPr="00F8434B">
        <w:rPr>
          <w:b/>
          <w:sz w:val="28"/>
          <w:szCs w:val="28"/>
          <w:lang w:eastAsia="uk-UA"/>
        </w:rPr>
        <w:t xml:space="preserve"> освітнього </w:t>
      </w:r>
      <w:r w:rsidR="00F8434B" w:rsidRPr="00F8434B">
        <w:rPr>
          <w:b/>
          <w:sz w:val="28"/>
          <w:szCs w:val="28"/>
          <w:lang w:eastAsia="uk-UA"/>
        </w:rPr>
        <w:t>процесу</w:t>
      </w:r>
      <w:r w:rsidR="00F8434B">
        <w:rPr>
          <w:sz w:val="28"/>
          <w:szCs w:val="28"/>
          <w:lang w:eastAsia="uk-UA"/>
        </w:rPr>
        <w:t xml:space="preserve"> та </w:t>
      </w:r>
      <w:r w:rsidRPr="004239B9">
        <w:rPr>
          <w:sz w:val="28"/>
          <w:szCs w:val="28"/>
          <w:lang w:eastAsia="uk-UA"/>
        </w:rPr>
        <w:t>мова повсякденного спілкування</w:t>
      </w:r>
      <w:r w:rsidR="00F8434B">
        <w:rPr>
          <w:sz w:val="28"/>
          <w:szCs w:val="28"/>
          <w:lang w:eastAsia="uk-UA"/>
        </w:rPr>
        <w:t xml:space="preserve"> у </w:t>
      </w:r>
      <w:r>
        <w:rPr>
          <w:sz w:val="28"/>
          <w:szCs w:val="28"/>
          <w:lang w:eastAsia="uk-UA"/>
        </w:rPr>
        <w:t xml:space="preserve">Квасилівському  закладі </w:t>
      </w:r>
      <w:r w:rsidRPr="004239B9">
        <w:rPr>
          <w:sz w:val="28"/>
          <w:szCs w:val="28"/>
          <w:lang w:eastAsia="uk-UA"/>
        </w:rPr>
        <w:t>дошкільної освіти (ясла-садок) Рівненської міської ради  -  українська мова.</w:t>
      </w:r>
    </w:p>
    <w:p w:rsidR="004239B9" w:rsidRPr="004239B9" w:rsidRDefault="004239B9" w:rsidP="004239B9">
      <w:pPr>
        <w:shd w:val="clear" w:color="auto" w:fill="FFFFFF"/>
        <w:ind w:firstLine="567"/>
        <w:jc w:val="both"/>
        <w:rPr>
          <w:sz w:val="28"/>
          <w:szCs w:val="28"/>
          <w:lang w:eastAsia="uk-UA"/>
        </w:rPr>
      </w:pPr>
      <w:r w:rsidRPr="00F8434B">
        <w:rPr>
          <w:b/>
          <w:bCs/>
          <w:sz w:val="28"/>
          <w:szCs w:val="28"/>
          <w:lang w:val="ru-RU" w:eastAsia="uk-UA"/>
        </w:rPr>
        <w:t>Режим роботи</w:t>
      </w:r>
      <w:r w:rsidRPr="00F8434B">
        <w:rPr>
          <w:b/>
          <w:sz w:val="28"/>
          <w:szCs w:val="28"/>
          <w:lang w:val="ru-RU" w:eastAsia="uk-UA"/>
        </w:rPr>
        <w:t>:</w:t>
      </w:r>
      <w:r w:rsidRPr="004239B9">
        <w:rPr>
          <w:sz w:val="28"/>
          <w:szCs w:val="28"/>
          <w:lang w:val="ru-RU" w:eastAsia="uk-UA"/>
        </w:rPr>
        <w:t xml:space="preserve"> заклад</w:t>
      </w:r>
      <w:r w:rsidRPr="004239B9">
        <w:rPr>
          <w:sz w:val="28"/>
          <w:szCs w:val="28"/>
          <w:lang w:eastAsia="uk-UA"/>
        </w:rPr>
        <w:t> дошкільної освіти </w:t>
      </w:r>
      <w:r w:rsidRPr="004239B9">
        <w:rPr>
          <w:sz w:val="28"/>
          <w:szCs w:val="28"/>
          <w:lang w:val="ru-RU" w:eastAsia="uk-UA"/>
        </w:rPr>
        <w:t>працює за п’ятиденним режимом роботи,  1</w:t>
      </w:r>
      <w:r w:rsidRPr="004239B9">
        <w:rPr>
          <w:sz w:val="28"/>
          <w:szCs w:val="28"/>
          <w:lang w:eastAsia="uk-UA"/>
        </w:rPr>
        <w:t>2</w:t>
      </w:r>
      <w:r w:rsidRPr="004239B9">
        <w:rPr>
          <w:sz w:val="28"/>
          <w:szCs w:val="28"/>
          <w:lang w:val="ru-RU" w:eastAsia="uk-UA"/>
        </w:rPr>
        <w:t xml:space="preserve"> груп з 10,5 годинним перебуванням дітей, 1 чергова група </w:t>
      </w:r>
      <w:r>
        <w:rPr>
          <w:sz w:val="28"/>
          <w:szCs w:val="28"/>
          <w:lang w:val="ru-RU" w:eastAsia="uk-UA"/>
        </w:rPr>
        <w:t xml:space="preserve">- </w:t>
      </w:r>
      <w:r w:rsidRPr="004239B9">
        <w:rPr>
          <w:sz w:val="28"/>
          <w:szCs w:val="28"/>
          <w:lang w:val="ru-RU" w:eastAsia="uk-UA"/>
        </w:rPr>
        <w:t>з 12–ти годинним.</w:t>
      </w:r>
    </w:p>
    <w:p w:rsidR="004239B9" w:rsidRPr="004239B9" w:rsidRDefault="004239B9" w:rsidP="004239B9">
      <w:pPr>
        <w:shd w:val="clear" w:color="auto" w:fill="FFFFFF"/>
        <w:ind w:firstLine="567"/>
        <w:jc w:val="both"/>
        <w:rPr>
          <w:sz w:val="28"/>
          <w:szCs w:val="28"/>
          <w:lang w:eastAsia="uk-UA"/>
        </w:rPr>
      </w:pPr>
      <w:r w:rsidRPr="004239B9">
        <w:rPr>
          <w:bCs/>
          <w:sz w:val="28"/>
          <w:szCs w:val="28"/>
          <w:lang w:val="ru-RU" w:eastAsia="uk-UA"/>
        </w:rPr>
        <w:t>Кількість дітей</w:t>
      </w:r>
      <w:r w:rsidRPr="004239B9">
        <w:rPr>
          <w:sz w:val="28"/>
          <w:szCs w:val="28"/>
          <w:lang w:val="ru-RU" w:eastAsia="uk-UA"/>
        </w:rPr>
        <w:t> </w:t>
      </w:r>
      <w:r>
        <w:rPr>
          <w:sz w:val="28"/>
          <w:szCs w:val="28"/>
          <w:lang w:val="ru-RU" w:eastAsia="uk-UA"/>
        </w:rPr>
        <w:t xml:space="preserve">було </w:t>
      </w:r>
      <w:r w:rsidRPr="004239B9">
        <w:rPr>
          <w:sz w:val="28"/>
          <w:szCs w:val="28"/>
          <w:lang w:val="ru-RU" w:eastAsia="uk-UA"/>
        </w:rPr>
        <w:t>у закладі: - 3</w:t>
      </w:r>
      <w:r w:rsidRPr="004239B9">
        <w:rPr>
          <w:sz w:val="28"/>
          <w:szCs w:val="28"/>
          <w:lang w:eastAsia="uk-UA"/>
        </w:rPr>
        <w:t>08</w:t>
      </w:r>
      <w:r w:rsidRPr="004239B9">
        <w:rPr>
          <w:sz w:val="28"/>
          <w:szCs w:val="28"/>
          <w:lang w:val="ru-RU" w:eastAsia="uk-UA"/>
        </w:rPr>
        <w:t> (наповнюваність</w:t>
      </w:r>
      <w:r w:rsidRPr="004239B9">
        <w:rPr>
          <w:sz w:val="28"/>
          <w:szCs w:val="28"/>
          <w:lang w:eastAsia="uk-UA"/>
        </w:rPr>
        <w:t> за ліцензією -</w:t>
      </w:r>
      <w:r w:rsidRPr="004239B9">
        <w:rPr>
          <w:sz w:val="28"/>
          <w:szCs w:val="28"/>
          <w:lang w:val="ru-RU" w:eastAsia="uk-UA"/>
        </w:rPr>
        <w:t> 270)</w:t>
      </w:r>
      <w:r w:rsidRPr="004239B9">
        <w:rPr>
          <w:sz w:val="28"/>
          <w:szCs w:val="28"/>
          <w:lang w:eastAsia="uk-UA"/>
        </w:rPr>
        <w:t xml:space="preserve">. </w:t>
      </w:r>
      <w:r w:rsidRPr="004239B9">
        <w:rPr>
          <w:sz w:val="28"/>
          <w:szCs w:val="28"/>
          <w:lang w:val="ru-RU" w:eastAsia="uk-UA"/>
        </w:rPr>
        <w:t>Приміщення закладу розраховане на 14 груп.</w:t>
      </w:r>
    </w:p>
    <w:p w:rsidR="004239B9" w:rsidRPr="004239B9" w:rsidRDefault="004239B9" w:rsidP="004239B9">
      <w:pPr>
        <w:shd w:val="clear" w:color="auto" w:fill="FFFFFF"/>
        <w:ind w:firstLine="567"/>
        <w:jc w:val="both"/>
        <w:rPr>
          <w:sz w:val="28"/>
          <w:szCs w:val="28"/>
          <w:lang w:eastAsia="uk-UA"/>
        </w:rPr>
      </w:pPr>
      <w:r w:rsidRPr="004239B9">
        <w:rPr>
          <w:b/>
          <w:bCs/>
          <w:sz w:val="28"/>
          <w:szCs w:val="28"/>
          <w:lang w:val="ru-RU" w:eastAsia="uk-UA"/>
        </w:rPr>
        <w:t>Кількість груп,</w:t>
      </w:r>
      <w:r w:rsidRPr="004239B9">
        <w:rPr>
          <w:sz w:val="28"/>
          <w:szCs w:val="28"/>
          <w:lang w:val="ru-RU" w:eastAsia="uk-UA"/>
        </w:rPr>
        <w:t> що</w:t>
      </w:r>
      <w:r>
        <w:rPr>
          <w:sz w:val="28"/>
          <w:szCs w:val="28"/>
          <w:lang w:val="ru-RU" w:eastAsia="uk-UA"/>
        </w:rPr>
        <w:t xml:space="preserve"> функціонували - </w:t>
      </w:r>
      <w:r w:rsidRPr="004239B9">
        <w:rPr>
          <w:sz w:val="28"/>
          <w:szCs w:val="28"/>
          <w:lang w:val="ru-RU" w:eastAsia="uk-UA"/>
        </w:rPr>
        <w:t>1</w:t>
      </w:r>
      <w:r w:rsidRPr="004239B9">
        <w:rPr>
          <w:sz w:val="28"/>
          <w:szCs w:val="28"/>
          <w:lang w:eastAsia="uk-UA"/>
        </w:rPr>
        <w:t>3</w:t>
      </w:r>
      <w:r w:rsidRPr="004239B9">
        <w:rPr>
          <w:sz w:val="28"/>
          <w:szCs w:val="28"/>
          <w:lang w:val="ru-RU" w:eastAsia="uk-UA"/>
        </w:rPr>
        <w:t>, з них:</w:t>
      </w:r>
    </w:p>
    <w:p w:rsidR="004239B9" w:rsidRPr="004239B9" w:rsidRDefault="004239B9" w:rsidP="004239B9">
      <w:pPr>
        <w:shd w:val="clear" w:color="auto" w:fill="FFFFFF"/>
        <w:jc w:val="both"/>
        <w:rPr>
          <w:sz w:val="28"/>
          <w:szCs w:val="28"/>
          <w:lang w:eastAsia="uk-UA"/>
        </w:rPr>
      </w:pPr>
      <w:r w:rsidRPr="004239B9">
        <w:rPr>
          <w:b/>
          <w:bCs/>
          <w:i/>
          <w:iCs/>
          <w:sz w:val="28"/>
          <w:szCs w:val="28"/>
          <w:lang w:val="ru-RU" w:eastAsia="uk-UA"/>
        </w:rPr>
        <w:t>                    </w:t>
      </w:r>
      <w:r w:rsidRPr="004239B9">
        <w:rPr>
          <w:sz w:val="28"/>
          <w:szCs w:val="28"/>
          <w:lang w:eastAsia="uk-UA"/>
        </w:rPr>
        <w:t>3</w:t>
      </w:r>
      <w:r w:rsidRPr="004239B9">
        <w:rPr>
          <w:sz w:val="28"/>
          <w:szCs w:val="28"/>
          <w:lang w:val="ru-RU" w:eastAsia="uk-UA"/>
        </w:rPr>
        <w:t> групи раннього віку</w:t>
      </w:r>
    </w:p>
    <w:p w:rsidR="004239B9" w:rsidRPr="004239B9" w:rsidRDefault="004239B9" w:rsidP="004239B9">
      <w:pPr>
        <w:shd w:val="clear" w:color="auto" w:fill="FFFFFF"/>
        <w:jc w:val="both"/>
        <w:rPr>
          <w:sz w:val="28"/>
          <w:szCs w:val="28"/>
          <w:lang w:eastAsia="uk-UA"/>
        </w:rPr>
      </w:pPr>
      <w:r w:rsidRPr="004239B9">
        <w:rPr>
          <w:sz w:val="28"/>
          <w:szCs w:val="28"/>
          <w:lang w:val="ru-RU" w:eastAsia="uk-UA"/>
        </w:rPr>
        <w:t>                    </w:t>
      </w:r>
      <w:r w:rsidRPr="004239B9">
        <w:rPr>
          <w:sz w:val="28"/>
          <w:szCs w:val="28"/>
          <w:lang w:eastAsia="uk-UA"/>
        </w:rPr>
        <w:t>3</w:t>
      </w:r>
      <w:r w:rsidRPr="004239B9">
        <w:rPr>
          <w:sz w:val="28"/>
          <w:szCs w:val="28"/>
          <w:lang w:val="ru-RU" w:eastAsia="uk-UA"/>
        </w:rPr>
        <w:t> групи молодшого дошкільного віку </w:t>
      </w:r>
    </w:p>
    <w:p w:rsidR="004239B9" w:rsidRPr="004239B9" w:rsidRDefault="004239B9" w:rsidP="004239B9">
      <w:pPr>
        <w:shd w:val="clear" w:color="auto" w:fill="FFFFFF"/>
        <w:jc w:val="both"/>
        <w:rPr>
          <w:sz w:val="28"/>
          <w:szCs w:val="28"/>
          <w:lang w:eastAsia="uk-UA"/>
        </w:rPr>
      </w:pPr>
      <w:r w:rsidRPr="004239B9">
        <w:rPr>
          <w:sz w:val="28"/>
          <w:szCs w:val="28"/>
          <w:lang w:val="ru-RU" w:eastAsia="uk-UA"/>
        </w:rPr>
        <w:t>                    </w:t>
      </w:r>
      <w:r w:rsidRPr="004239B9">
        <w:rPr>
          <w:sz w:val="28"/>
          <w:szCs w:val="28"/>
          <w:lang w:eastAsia="uk-UA"/>
        </w:rPr>
        <w:t>3</w:t>
      </w:r>
      <w:r w:rsidRPr="004239B9">
        <w:rPr>
          <w:sz w:val="28"/>
          <w:szCs w:val="28"/>
          <w:lang w:val="ru-RU" w:eastAsia="uk-UA"/>
        </w:rPr>
        <w:t> групи середнього дошкільного віку</w:t>
      </w:r>
    </w:p>
    <w:p w:rsidR="004239B9" w:rsidRPr="004239B9" w:rsidRDefault="004239B9" w:rsidP="004239B9">
      <w:pPr>
        <w:shd w:val="clear" w:color="auto" w:fill="FFFFFF"/>
        <w:jc w:val="both"/>
        <w:rPr>
          <w:sz w:val="28"/>
          <w:szCs w:val="28"/>
          <w:lang w:eastAsia="uk-UA"/>
        </w:rPr>
      </w:pPr>
      <w:r w:rsidRPr="004239B9">
        <w:rPr>
          <w:sz w:val="28"/>
          <w:szCs w:val="28"/>
          <w:lang w:val="ru-RU" w:eastAsia="uk-UA"/>
        </w:rPr>
        <w:t>                    4 групи старшого дошкільного віку</w:t>
      </w:r>
      <w:r w:rsidRPr="004239B9">
        <w:rPr>
          <w:sz w:val="28"/>
          <w:szCs w:val="28"/>
          <w:lang w:eastAsia="uk-UA"/>
        </w:rPr>
        <w:t>.</w:t>
      </w:r>
    </w:p>
    <w:p w:rsidR="001028B1" w:rsidRPr="001028B1" w:rsidRDefault="001028B1" w:rsidP="00F8434B">
      <w:pPr>
        <w:shd w:val="clear" w:color="auto" w:fill="FFFFFF"/>
        <w:tabs>
          <w:tab w:val="left" w:pos="9072"/>
        </w:tabs>
        <w:ind w:firstLine="567"/>
        <w:jc w:val="both"/>
        <w:rPr>
          <w:sz w:val="28"/>
          <w:szCs w:val="28"/>
          <w:lang w:eastAsia="uk-UA"/>
        </w:rPr>
      </w:pPr>
      <w:r w:rsidRPr="001028B1">
        <w:rPr>
          <w:sz w:val="28"/>
          <w:szCs w:val="28"/>
          <w:lang w:eastAsia="uk-UA"/>
        </w:rPr>
        <w:t>Діяльність Квасилівського закладу дошкільної освіти (ясла-садок) у 202</w:t>
      </w:r>
      <w:r w:rsidR="00BF1BEF">
        <w:rPr>
          <w:sz w:val="28"/>
          <w:szCs w:val="28"/>
          <w:lang w:eastAsia="uk-UA"/>
        </w:rPr>
        <w:t>3</w:t>
      </w:r>
      <w:r w:rsidRPr="001028B1">
        <w:rPr>
          <w:sz w:val="28"/>
          <w:szCs w:val="28"/>
          <w:lang w:eastAsia="uk-UA"/>
        </w:rPr>
        <w:t>/202</w:t>
      </w:r>
      <w:r w:rsidR="00BF1BEF">
        <w:rPr>
          <w:sz w:val="28"/>
          <w:szCs w:val="28"/>
          <w:lang w:eastAsia="uk-UA"/>
        </w:rPr>
        <w:t>4</w:t>
      </w:r>
      <w:r w:rsidRPr="001028B1">
        <w:rPr>
          <w:sz w:val="28"/>
          <w:szCs w:val="28"/>
          <w:lang w:eastAsia="uk-UA"/>
        </w:rPr>
        <w:t xml:space="preserve"> навчальному році, освітня та методична робота були спрямовані на реалізацію завдань дошкільної освіти, визначених Законом</w:t>
      </w:r>
      <w:r w:rsidR="00F8434B">
        <w:rPr>
          <w:sz w:val="28"/>
          <w:szCs w:val="28"/>
          <w:lang w:eastAsia="uk-UA"/>
        </w:rPr>
        <w:t xml:space="preserve"> України «Про дошкільну освіту» та</w:t>
      </w:r>
      <w:r w:rsidRPr="001028B1">
        <w:rPr>
          <w:sz w:val="28"/>
          <w:szCs w:val="28"/>
          <w:lang w:eastAsia="uk-UA"/>
        </w:rPr>
        <w:t xml:space="preserve"> конкретизованих у Програмі </w:t>
      </w:r>
      <w:r w:rsidR="00BF1BEF">
        <w:rPr>
          <w:sz w:val="28"/>
          <w:szCs w:val="28"/>
          <w:lang w:eastAsia="uk-UA"/>
        </w:rPr>
        <w:t xml:space="preserve">стратегічного </w:t>
      </w:r>
      <w:r w:rsidRPr="001028B1">
        <w:rPr>
          <w:sz w:val="28"/>
          <w:szCs w:val="28"/>
          <w:lang w:eastAsia="uk-UA"/>
        </w:rPr>
        <w:t>розвитку ЗДО, освітній програмі закладу та у Плані роботи на навчальний рік,  на забезпечення безпечного освітнього простору в ЗДО в ум</w:t>
      </w:r>
      <w:r w:rsidR="00BF1BEF">
        <w:rPr>
          <w:sz w:val="28"/>
          <w:szCs w:val="28"/>
          <w:lang w:eastAsia="uk-UA"/>
        </w:rPr>
        <w:t>овах воєнного стану</w:t>
      </w:r>
      <w:r w:rsidRPr="001028B1">
        <w:rPr>
          <w:sz w:val="28"/>
          <w:szCs w:val="28"/>
          <w:lang w:eastAsia="uk-UA"/>
        </w:rPr>
        <w:t>, якості освітньої діяльності, підвищення фахового рівня педагогічних працівників,</w:t>
      </w:r>
      <w:r w:rsidR="00F8434B">
        <w:rPr>
          <w:sz w:val="28"/>
          <w:szCs w:val="28"/>
          <w:lang w:eastAsia="uk-UA"/>
        </w:rPr>
        <w:t xml:space="preserve"> зміцнення навчально-методичної </w:t>
      </w:r>
      <w:r w:rsidRPr="001028B1">
        <w:rPr>
          <w:sz w:val="28"/>
          <w:szCs w:val="28"/>
          <w:lang w:eastAsia="uk-UA"/>
        </w:rPr>
        <w:t xml:space="preserve">та </w:t>
      </w:r>
      <w:r w:rsidRPr="001028B1">
        <w:rPr>
          <w:sz w:val="28"/>
          <w:szCs w:val="28"/>
          <w:lang w:eastAsia="uk-UA"/>
        </w:rPr>
        <w:lastRenderedPageBreak/>
        <w:t>матеріально-технічної бази закладу.</w:t>
      </w:r>
      <w:r w:rsidR="00F8434B">
        <w:rPr>
          <w:sz w:val="28"/>
          <w:szCs w:val="28"/>
          <w:lang w:eastAsia="uk-UA"/>
        </w:rPr>
        <w:t xml:space="preserve"> </w:t>
      </w:r>
      <w:r w:rsidR="00BF1BEF">
        <w:rPr>
          <w:sz w:val="28"/>
          <w:szCs w:val="28"/>
        </w:rPr>
        <w:t>У період воєнного стану</w:t>
      </w:r>
      <w:r w:rsidRPr="001028B1">
        <w:rPr>
          <w:sz w:val="28"/>
          <w:szCs w:val="28"/>
        </w:rPr>
        <w:t xml:space="preserve"> у закладі були створені максимально безпечні умови для вихованців та працівників відповідно до Постанов ДСНС.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Квасилівський заклад дошкільної освіти</w:t>
      </w:r>
      <w:r w:rsidR="00585E61">
        <w:rPr>
          <w:sz w:val="28"/>
          <w:szCs w:val="28"/>
          <w:lang w:eastAsia="uk-UA"/>
        </w:rPr>
        <w:t xml:space="preserve"> (ясла-садок)</w:t>
      </w:r>
      <w:r w:rsidRPr="001028B1">
        <w:rPr>
          <w:sz w:val="28"/>
          <w:szCs w:val="28"/>
          <w:lang w:eastAsia="uk-UA"/>
        </w:rPr>
        <w:t xml:space="preserve"> розміщений у типовій двохповерховій будівлі загальною площею 2466,6 кв.м.</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xml:space="preserve">У  закладі  дошкільної освіти </w:t>
      </w:r>
      <w:r w:rsidR="00F8434B">
        <w:rPr>
          <w:sz w:val="28"/>
          <w:szCs w:val="28"/>
          <w:lang w:eastAsia="uk-UA"/>
        </w:rPr>
        <w:t xml:space="preserve">у 2023/2024 навчальному році </w:t>
      </w:r>
      <w:r w:rsidRPr="001028B1">
        <w:rPr>
          <w:sz w:val="28"/>
          <w:szCs w:val="28"/>
          <w:lang w:eastAsia="uk-UA"/>
        </w:rPr>
        <w:t>функціонували:</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13 групових приміщень (із 14), кожне з яких має: роздягальну, ігрову, спальну, туалетну кімнати та буфетну кімнату для миття і зберігання посуду. Кожне групове приміщення ізольоване від інших та має зручні сполучення з іншими функціональними приміщеннями ЗДО;</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фізкультурна зала з інвентарем, традиційним та нетрадиційним обладнанням;</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музична зала з необхідним наповненням;</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методичний кабінет – центр  методичної роботи з педагогічними кадрами ЗДО, наповнення якого здійснюється відповідно до Положення про методичний кабінет Квасилівського ЗДО;</w:t>
      </w:r>
    </w:p>
    <w:p w:rsidR="001028B1" w:rsidRDefault="00BF1BEF" w:rsidP="00DB1CAE">
      <w:pPr>
        <w:numPr>
          <w:ilvl w:val="0"/>
          <w:numId w:val="87"/>
        </w:numPr>
        <w:shd w:val="clear" w:color="auto" w:fill="FFFFFF"/>
        <w:tabs>
          <w:tab w:val="left" w:pos="9072"/>
        </w:tabs>
        <w:ind w:left="851" w:hanging="284"/>
        <w:contextualSpacing/>
        <w:jc w:val="both"/>
        <w:rPr>
          <w:sz w:val="28"/>
          <w:szCs w:val="28"/>
          <w:lang w:eastAsia="uk-UA"/>
        </w:rPr>
      </w:pPr>
      <w:r>
        <w:rPr>
          <w:sz w:val="28"/>
          <w:szCs w:val="28"/>
          <w:lang w:eastAsia="uk-UA"/>
        </w:rPr>
        <w:t xml:space="preserve">кабінет психолога, </w:t>
      </w:r>
      <w:r w:rsidR="001028B1" w:rsidRPr="001028B1">
        <w:rPr>
          <w:sz w:val="28"/>
          <w:szCs w:val="28"/>
          <w:lang w:eastAsia="uk-UA"/>
        </w:rPr>
        <w:t>оснащений для забезпечення роботи психологічної служби;</w:t>
      </w:r>
    </w:p>
    <w:p w:rsidR="00BF1BEF" w:rsidRDefault="00BF1BEF" w:rsidP="00DB1CAE">
      <w:pPr>
        <w:numPr>
          <w:ilvl w:val="0"/>
          <w:numId w:val="87"/>
        </w:numPr>
        <w:shd w:val="clear" w:color="auto" w:fill="FFFFFF"/>
        <w:tabs>
          <w:tab w:val="left" w:pos="9072"/>
        </w:tabs>
        <w:ind w:left="851" w:hanging="284"/>
        <w:contextualSpacing/>
        <w:jc w:val="both"/>
        <w:rPr>
          <w:sz w:val="28"/>
          <w:szCs w:val="28"/>
          <w:lang w:eastAsia="uk-UA"/>
        </w:rPr>
      </w:pPr>
      <w:r>
        <w:rPr>
          <w:sz w:val="28"/>
          <w:szCs w:val="28"/>
          <w:lang w:eastAsia="uk-UA"/>
        </w:rPr>
        <w:t>кабінет вчителя-логопеда, оснащений для забезпечення логопедичної роботи з дітьми, у тому числі з ООП;</w:t>
      </w:r>
    </w:p>
    <w:p w:rsidR="00BF1BEF" w:rsidRPr="001028B1" w:rsidRDefault="00BF1BEF" w:rsidP="00DB1CAE">
      <w:pPr>
        <w:numPr>
          <w:ilvl w:val="0"/>
          <w:numId w:val="87"/>
        </w:numPr>
        <w:shd w:val="clear" w:color="auto" w:fill="FFFFFF"/>
        <w:tabs>
          <w:tab w:val="left" w:pos="9072"/>
        </w:tabs>
        <w:ind w:left="851" w:hanging="284"/>
        <w:contextualSpacing/>
        <w:jc w:val="both"/>
        <w:rPr>
          <w:sz w:val="28"/>
          <w:szCs w:val="28"/>
          <w:lang w:eastAsia="uk-UA"/>
        </w:rPr>
      </w:pPr>
      <w:r>
        <w:rPr>
          <w:sz w:val="28"/>
          <w:szCs w:val="28"/>
          <w:lang w:eastAsia="uk-UA"/>
        </w:rPr>
        <w:t>ресурсна кімната, оснащена для корекційно-розвиткової роботи з дітьми з ООП;</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кабінет бухгалтерської служби, оснащений для здійснення завдань  Квасилівського ЗДО як розпорядника бюджетних коштів нижчого рівня;</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 xml:space="preserve">харчоблок, забезпечений усім необхідним технологічним обладнанням відповідно до вимог;  </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пральня, забезпечена двома пральними машинами, центрифугою, сушильною машиною, гладильним катком, прасками;</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медичні кабінети для обслуговування дітей: медичний кабінет, ізолятор, маніпуляційна</w:t>
      </w:r>
      <w:r w:rsidR="00BF1BEF">
        <w:rPr>
          <w:sz w:val="28"/>
          <w:szCs w:val="28"/>
          <w:lang w:eastAsia="uk-UA"/>
        </w:rPr>
        <w:t>,</w:t>
      </w:r>
      <w:r w:rsidRPr="001028B1">
        <w:rPr>
          <w:sz w:val="28"/>
          <w:szCs w:val="28"/>
          <w:lang w:eastAsia="uk-UA"/>
        </w:rPr>
        <w:t xml:space="preserve"> забезпечені необхідним обладнанням та матеріалами відповідно до вимог;</w:t>
      </w:r>
    </w:p>
    <w:p w:rsidR="001028B1" w:rsidRPr="001028B1" w:rsidRDefault="001028B1" w:rsidP="00DB1CAE">
      <w:pPr>
        <w:numPr>
          <w:ilvl w:val="0"/>
          <w:numId w:val="87"/>
        </w:numPr>
        <w:shd w:val="clear" w:color="auto" w:fill="FFFFFF"/>
        <w:tabs>
          <w:tab w:val="left" w:pos="9072"/>
        </w:tabs>
        <w:ind w:left="851" w:hanging="284"/>
        <w:contextualSpacing/>
        <w:jc w:val="both"/>
        <w:rPr>
          <w:sz w:val="28"/>
          <w:szCs w:val="28"/>
          <w:lang w:eastAsia="uk-UA"/>
        </w:rPr>
      </w:pPr>
      <w:r w:rsidRPr="001028B1">
        <w:rPr>
          <w:sz w:val="28"/>
          <w:szCs w:val="28"/>
          <w:lang w:eastAsia="uk-UA"/>
        </w:rPr>
        <w:t>у закладі облаштовані відповідно до вимог ДСНС два укриття на випадок надзвичайної ситуації в умовах воєнного стану.</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xml:space="preserve">Матеріально-технічний стан  групових приміщень відповідає нормам санітарно-гігієнічного забезпечення. Групи укомплектовані м’яким і твердим інвентарем.  У період воєнного стану проведені лише косметичні ремонти приміщень.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w:t>
      </w:r>
      <w:r w:rsidRPr="001028B1">
        <w:rPr>
          <w:sz w:val="28"/>
          <w:szCs w:val="28"/>
          <w:lang w:eastAsia="uk-UA"/>
        </w:rPr>
        <w:lastRenderedPageBreak/>
        <w:t>рушники марковані згідно санітарно-гігієнічних вимог. Достатньо інвентарю для прибирання приміщень, який маркований та правильно зберігається.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Заклад підключений до мережі Інтернет та забезпечений технічними засобами навчання: комп</w:t>
      </w:r>
      <w:r w:rsidRPr="001028B1">
        <w:rPr>
          <w:sz w:val="28"/>
          <w:szCs w:val="28"/>
          <w:lang w:val="ru-RU" w:eastAsia="uk-UA"/>
        </w:rPr>
        <w:t>’</w:t>
      </w:r>
      <w:r w:rsidRPr="001028B1">
        <w:rPr>
          <w:sz w:val="28"/>
          <w:szCs w:val="28"/>
          <w:lang w:eastAsia="uk-UA"/>
        </w:rPr>
        <w:t>ютерами, ноутбуками, принтерами, ксероксами, мультимедійним комп</w:t>
      </w:r>
      <w:r w:rsidRPr="001028B1">
        <w:rPr>
          <w:sz w:val="28"/>
          <w:szCs w:val="28"/>
          <w:lang w:val="ru-RU" w:eastAsia="uk-UA"/>
        </w:rPr>
        <w:t>’</w:t>
      </w:r>
      <w:r w:rsidRPr="001028B1">
        <w:rPr>
          <w:sz w:val="28"/>
          <w:szCs w:val="28"/>
          <w:lang w:eastAsia="uk-UA"/>
        </w:rPr>
        <w:t>ютерним проєктором з екраном, музичними центрами, цифровим фотоапаратом.</w:t>
      </w:r>
    </w:p>
    <w:p w:rsidR="001028B1" w:rsidRPr="00DC2EC6" w:rsidRDefault="001028B1" w:rsidP="00DC2EC6">
      <w:pPr>
        <w:shd w:val="clear" w:color="auto" w:fill="FFFFFF"/>
        <w:tabs>
          <w:tab w:val="left" w:pos="9072"/>
        </w:tabs>
        <w:ind w:firstLine="567"/>
        <w:jc w:val="both"/>
        <w:rPr>
          <w:sz w:val="28"/>
          <w:szCs w:val="28"/>
          <w:lang w:eastAsia="uk-UA"/>
        </w:rPr>
      </w:pPr>
      <w:r w:rsidRPr="001028B1">
        <w:rPr>
          <w:sz w:val="28"/>
          <w:szCs w:val="28"/>
          <w:lang w:eastAsia="uk-UA"/>
        </w:rPr>
        <w:t xml:space="preserve"> Будівля розташована на окремій земельній ділянці загальною площею 1.4476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роботі з дітьми. </w:t>
      </w:r>
      <w:r w:rsidRPr="001028B1">
        <w:rPr>
          <w:sz w:val="28"/>
          <w:szCs w:val="28"/>
          <w:lang w:val="ru-RU" w:eastAsia="uk-UA"/>
        </w:rPr>
        <w:t>Кожна група  на майданчик</w:t>
      </w:r>
      <w:r w:rsidRPr="001028B1">
        <w:rPr>
          <w:sz w:val="28"/>
          <w:szCs w:val="28"/>
          <w:lang w:eastAsia="uk-UA"/>
        </w:rPr>
        <w:t>ах має</w:t>
      </w:r>
      <w:r w:rsidRPr="001028B1">
        <w:rPr>
          <w:sz w:val="28"/>
          <w:szCs w:val="28"/>
          <w:lang w:val="ru-RU" w:eastAsia="uk-UA"/>
        </w:rPr>
        <w:t> тіньовий навіс для захисту від сонця й опадів</w:t>
      </w:r>
      <w:r w:rsidRPr="001028B1">
        <w:rPr>
          <w:sz w:val="28"/>
          <w:szCs w:val="28"/>
          <w:lang w:eastAsia="uk-UA"/>
        </w:rPr>
        <w:t>.</w:t>
      </w:r>
    </w:p>
    <w:p w:rsidR="001028B1" w:rsidRPr="001028B1" w:rsidRDefault="001028B1" w:rsidP="001028B1">
      <w:pPr>
        <w:ind w:firstLine="567"/>
        <w:jc w:val="both"/>
        <w:rPr>
          <w:sz w:val="28"/>
          <w:szCs w:val="28"/>
        </w:rPr>
      </w:pPr>
      <w:r w:rsidRPr="001028B1">
        <w:rPr>
          <w:sz w:val="28"/>
          <w:szCs w:val="28"/>
        </w:rPr>
        <w:t xml:space="preserve">Постійно </w:t>
      </w:r>
      <w:r w:rsidR="00585E61">
        <w:rPr>
          <w:sz w:val="28"/>
          <w:szCs w:val="28"/>
        </w:rPr>
        <w:t xml:space="preserve">знаходиться </w:t>
      </w:r>
      <w:r w:rsidRPr="001028B1">
        <w:rPr>
          <w:sz w:val="28"/>
          <w:szCs w:val="28"/>
        </w:rPr>
        <w:t xml:space="preserve">на контролі аналіз оснащення приміщень </w:t>
      </w:r>
      <w:r w:rsidR="00DC2EC6">
        <w:rPr>
          <w:sz w:val="28"/>
          <w:szCs w:val="28"/>
        </w:rPr>
        <w:t xml:space="preserve">двох </w:t>
      </w:r>
      <w:r w:rsidR="00DC2EC6">
        <w:rPr>
          <w:b/>
          <w:i/>
          <w:sz w:val="28"/>
          <w:szCs w:val="28"/>
        </w:rPr>
        <w:t>укриттів</w:t>
      </w:r>
      <w:r w:rsidRPr="001028B1">
        <w:rPr>
          <w:b/>
          <w:i/>
          <w:sz w:val="28"/>
          <w:szCs w:val="28"/>
        </w:rPr>
        <w:t xml:space="preserve"> </w:t>
      </w:r>
      <w:r w:rsidR="00DC2EC6">
        <w:rPr>
          <w:sz w:val="28"/>
          <w:szCs w:val="28"/>
        </w:rPr>
        <w:t xml:space="preserve">у </w:t>
      </w:r>
      <w:r w:rsidR="00F8434B">
        <w:rPr>
          <w:sz w:val="28"/>
          <w:szCs w:val="28"/>
        </w:rPr>
        <w:t>ЗДО</w:t>
      </w:r>
      <w:r w:rsidR="00DC2EC6">
        <w:rPr>
          <w:sz w:val="28"/>
          <w:szCs w:val="28"/>
        </w:rPr>
        <w:t>,</w:t>
      </w:r>
      <w:r w:rsidRPr="001028B1">
        <w:rPr>
          <w:sz w:val="28"/>
          <w:szCs w:val="28"/>
        </w:rPr>
        <w:t xml:space="preserve"> які відповідають вимогам ДСНС щодо облаштування «найпростішого укриття»:</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розташоване у складі основної будівлі закладу;</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місткість укриття у Квасилівському ЗДО – 400 осіб (діти та працівники закладу);</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стіни, стеля виготовлені з бетонних блоків, плит та цегли;</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будівля заглиблена у землю, не має великих отворів;</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забезпечене електроживленням, штучним освітленням, системою водопроводу та каналізації;</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забезпечене двома евакуаційними виходами;</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входи облаштовані посиленими металічними дверима;</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приміщення мають примусову вентиляцію;</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в укритті забезпечується задовільний санітарний та протипожежний стан;</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всі вихованці і працівники забезпечені в укритті ватно-марлевими пов</w:t>
      </w:r>
      <w:r w:rsidRPr="001028B1">
        <w:rPr>
          <w:sz w:val="28"/>
          <w:szCs w:val="28"/>
          <w:lang w:val="ru-RU"/>
        </w:rPr>
        <w:t>’</w:t>
      </w:r>
      <w:r w:rsidRPr="001028B1">
        <w:rPr>
          <w:sz w:val="28"/>
          <w:szCs w:val="28"/>
        </w:rPr>
        <w:t xml:space="preserve">язками; </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укриття забезпечене питною водою;</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створений запас їжі (сухе печиво);</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наявні альтернативні засоби освітлення;</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проведений телефонний</w:t>
      </w:r>
      <w:r w:rsidRPr="001028B1">
        <w:rPr>
          <w:sz w:val="28"/>
          <w:szCs w:val="28"/>
          <w:lang w:val="ru-RU"/>
        </w:rPr>
        <w:t xml:space="preserve"> зв’яз</w:t>
      </w:r>
      <w:r w:rsidRPr="001028B1">
        <w:rPr>
          <w:sz w:val="28"/>
          <w:szCs w:val="28"/>
        </w:rPr>
        <w:t>о</w:t>
      </w:r>
      <w:r w:rsidRPr="001028B1">
        <w:rPr>
          <w:sz w:val="28"/>
          <w:szCs w:val="28"/>
          <w:lang w:val="ru-RU"/>
        </w:rPr>
        <w:t>к та Інтернет</w:t>
      </w:r>
      <w:r w:rsidRPr="001028B1">
        <w:rPr>
          <w:sz w:val="28"/>
          <w:szCs w:val="28"/>
        </w:rPr>
        <w:t xml:space="preserve">; </w:t>
      </w:r>
    </w:p>
    <w:p w:rsidR="001028B1" w:rsidRPr="001028B1" w:rsidRDefault="001028B1" w:rsidP="00585E61">
      <w:pPr>
        <w:numPr>
          <w:ilvl w:val="0"/>
          <w:numId w:val="92"/>
        </w:numPr>
        <w:tabs>
          <w:tab w:val="left" w:pos="851"/>
        </w:tabs>
        <w:spacing w:after="200"/>
        <w:ind w:left="709" w:hanging="142"/>
        <w:contextualSpacing/>
        <w:jc w:val="both"/>
        <w:rPr>
          <w:sz w:val="28"/>
          <w:szCs w:val="28"/>
        </w:rPr>
      </w:pPr>
      <w:r w:rsidRPr="001028B1">
        <w:rPr>
          <w:sz w:val="28"/>
          <w:szCs w:val="28"/>
        </w:rPr>
        <w:t>забезпечене</w:t>
      </w:r>
      <w:r w:rsidRPr="001028B1">
        <w:rPr>
          <w:sz w:val="28"/>
          <w:szCs w:val="28"/>
          <w:lang w:val="ru-RU"/>
        </w:rPr>
        <w:t xml:space="preserve"> засоб</w:t>
      </w:r>
      <w:r w:rsidRPr="001028B1">
        <w:rPr>
          <w:sz w:val="28"/>
          <w:szCs w:val="28"/>
        </w:rPr>
        <w:t>ами</w:t>
      </w:r>
      <w:r w:rsidRPr="001028B1">
        <w:rPr>
          <w:sz w:val="28"/>
          <w:szCs w:val="28"/>
          <w:lang w:val="ru-RU"/>
        </w:rPr>
        <w:t xml:space="preserve"> надання </w:t>
      </w:r>
      <w:r w:rsidRPr="001028B1">
        <w:rPr>
          <w:sz w:val="28"/>
          <w:szCs w:val="28"/>
        </w:rPr>
        <w:t>до</w:t>
      </w:r>
      <w:r w:rsidRPr="001028B1">
        <w:rPr>
          <w:sz w:val="28"/>
          <w:szCs w:val="28"/>
          <w:lang w:val="ru-RU"/>
        </w:rPr>
        <w:t>медичної допомоги</w:t>
      </w:r>
      <w:r w:rsidRPr="001028B1">
        <w:rPr>
          <w:sz w:val="28"/>
          <w:szCs w:val="28"/>
        </w:rPr>
        <w:t>.</w:t>
      </w:r>
    </w:p>
    <w:p w:rsidR="001028B1" w:rsidRPr="001028B1" w:rsidRDefault="001028B1" w:rsidP="001028B1">
      <w:pPr>
        <w:ind w:firstLine="567"/>
        <w:jc w:val="both"/>
        <w:rPr>
          <w:color w:val="000000"/>
          <w:sz w:val="28"/>
          <w:szCs w:val="28"/>
        </w:rPr>
      </w:pPr>
      <w:r w:rsidRPr="001028B1">
        <w:rPr>
          <w:color w:val="000000"/>
          <w:sz w:val="28"/>
          <w:szCs w:val="28"/>
        </w:rPr>
        <w:t>Облаштовуючи внутрішній простір приміщень укриття, адміністрація та колектив закладу подбали про безпечність, комфортність та розміщення необхідного обладнання для організації освітнього процесу, врахували методичні рекомендації щодо здійснення освітньої діяльності з питань дошкільної освіти на період дії правового режиму воєнного стану. Провели в укритті зонування на гамірні та тихі зони, облаштували розвивальні осередки за інтересами:</w:t>
      </w:r>
    </w:p>
    <w:p w:rsidR="001028B1" w:rsidRPr="001028B1" w:rsidRDefault="001028B1" w:rsidP="00DB1CAE">
      <w:pPr>
        <w:numPr>
          <w:ilvl w:val="0"/>
          <w:numId w:val="92"/>
        </w:numPr>
        <w:tabs>
          <w:tab w:val="left" w:pos="851"/>
        </w:tabs>
        <w:spacing w:after="200"/>
        <w:ind w:right="423"/>
        <w:contextualSpacing/>
        <w:jc w:val="both"/>
        <w:rPr>
          <w:sz w:val="28"/>
          <w:szCs w:val="28"/>
        </w:rPr>
      </w:pPr>
      <w:r w:rsidRPr="001028B1">
        <w:rPr>
          <w:sz w:val="28"/>
          <w:szCs w:val="28"/>
        </w:rPr>
        <w:lastRenderedPageBreak/>
        <w:t>етнографічний (національний/українознавства);</w:t>
      </w:r>
    </w:p>
    <w:p w:rsidR="001028B1" w:rsidRPr="001028B1" w:rsidRDefault="001028B1" w:rsidP="00DB1CAE">
      <w:pPr>
        <w:numPr>
          <w:ilvl w:val="0"/>
          <w:numId w:val="94"/>
        </w:numPr>
        <w:tabs>
          <w:tab w:val="left" w:pos="851"/>
        </w:tabs>
        <w:spacing w:after="200"/>
        <w:ind w:left="567" w:right="423" w:firstLine="0"/>
        <w:contextualSpacing/>
        <w:jc w:val="both"/>
        <w:rPr>
          <w:sz w:val="28"/>
          <w:szCs w:val="28"/>
        </w:rPr>
      </w:pPr>
      <w:r w:rsidRPr="001028B1">
        <w:rPr>
          <w:sz w:val="28"/>
          <w:szCs w:val="28"/>
        </w:rPr>
        <w:t>куточок творчості - СХД;</w:t>
      </w:r>
    </w:p>
    <w:p w:rsidR="001028B1" w:rsidRPr="001028B1" w:rsidRDefault="001028B1" w:rsidP="00DB1CAE">
      <w:pPr>
        <w:numPr>
          <w:ilvl w:val="0"/>
          <w:numId w:val="94"/>
        </w:numPr>
        <w:spacing w:after="200"/>
        <w:ind w:left="851" w:right="423" w:hanging="284"/>
        <w:contextualSpacing/>
        <w:jc w:val="both"/>
        <w:rPr>
          <w:sz w:val="28"/>
          <w:szCs w:val="28"/>
        </w:rPr>
      </w:pPr>
      <w:r w:rsidRPr="001028B1">
        <w:rPr>
          <w:sz w:val="28"/>
          <w:szCs w:val="28"/>
        </w:rPr>
        <w:t>пізнавальний (логіко-математичний);</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книжковий (куточок казки);</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безпеки (вуличний рух, пожежна безпека);</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сенсорно-пізнавальний;</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сюжетно-рольових ігор (школа, сім</w:t>
      </w:r>
      <w:r w:rsidRPr="001028B1">
        <w:rPr>
          <w:sz w:val="28"/>
          <w:szCs w:val="28"/>
          <w:lang w:val="ru-RU"/>
        </w:rPr>
        <w:t>’я</w:t>
      </w:r>
      <w:r w:rsidRPr="001028B1">
        <w:rPr>
          <w:sz w:val="28"/>
          <w:szCs w:val="28"/>
        </w:rPr>
        <w:t>, магазин, лікарня</w:t>
      </w:r>
      <w:r w:rsidRPr="001028B1">
        <w:rPr>
          <w:sz w:val="28"/>
          <w:szCs w:val="28"/>
          <w:lang w:val="ru-RU"/>
        </w:rPr>
        <w:t>);</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будівельно-конструктивних ігор;</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музично-театральний;</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спортивний;</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психологічного розвантаження, усамітнення;</w:t>
      </w:r>
    </w:p>
    <w:p w:rsidR="001028B1" w:rsidRPr="001028B1" w:rsidRDefault="001028B1" w:rsidP="00DB1CAE">
      <w:pPr>
        <w:numPr>
          <w:ilvl w:val="0"/>
          <w:numId w:val="94"/>
        </w:numPr>
        <w:ind w:left="851" w:right="423" w:hanging="284"/>
        <w:contextualSpacing/>
        <w:jc w:val="both"/>
        <w:rPr>
          <w:sz w:val="28"/>
          <w:szCs w:val="28"/>
        </w:rPr>
      </w:pPr>
      <w:r w:rsidRPr="001028B1">
        <w:rPr>
          <w:sz w:val="28"/>
          <w:szCs w:val="28"/>
        </w:rPr>
        <w:t>куточок особистого  догляду.</w:t>
      </w:r>
    </w:p>
    <w:p w:rsidR="001028B1" w:rsidRPr="001028B1" w:rsidRDefault="001028B1" w:rsidP="001028B1">
      <w:pPr>
        <w:ind w:firstLine="567"/>
        <w:jc w:val="both"/>
        <w:rPr>
          <w:sz w:val="28"/>
          <w:szCs w:val="28"/>
        </w:rPr>
      </w:pPr>
      <w:r w:rsidRPr="001028B1">
        <w:rPr>
          <w:sz w:val="28"/>
          <w:szCs w:val="28"/>
        </w:rPr>
        <w:t xml:space="preserve"> Практичну значущість у вирішенні завдань освітньої програми </w:t>
      </w:r>
      <w:r w:rsidR="00DC2EC6">
        <w:rPr>
          <w:sz w:val="28"/>
          <w:szCs w:val="28"/>
        </w:rPr>
        <w:t>з різних освітніх напрямів має дизайнерське оформлення укриттів</w:t>
      </w:r>
      <w:r w:rsidRPr="001028B1">
        <w:rPr>
          <w:sz w:val="28"/>
          <w:szCs w:val="28"/>
        </w:rPr>
        <w:t xml:space="preserve"> за технологією «Стіни, стеля, що говорять, розвивають»:</w:t>
      </w:r>
    </w:p>
    <w:p w:rsidR="001028B1" w:rsidRPr="001028B1" w:rsidRDefault="001028B1" w:rsidP="00DB1CAE">
      <w:pPr>
        <w:numPr>
          <w:ilvl w:val="0"/>
          <w:numId w:val="93"/>
        </w:numPr>
        <w:ind w:hanging="153"/>
        <w:contextualSpacing/>
        <w:jc w:val="both"/>
        <w:rPr>
          <w:sz w:val="28"/>
          <w:szCs w:val="28"/>
        </w:rPr>
      </w:pPr>
      <w:r w:rsidRPr="001028B1">
        <w:rPr>
          <w:sz w:val="28"/>
          <w:szCs w:val="28"/>
        </w:rPr>
        <w:t>«Це наша Україна» - знання про Батьківщину, символи України;</w:t>
      </w:r>
    </w:p>
    <w:p w:rsidR="001028B1" w:rsidRPr="001028B1" w:rsidRDefault="001028B1" w:rsidP="00DB1CAE">
      <w:pPr>
        <w:numPr>
          <w:ilvl w:val="0"/>
          <w:numId w:val="93"/>
        </w:numPr>
        <w:ind w:hanging="153"/>
        <w:contextualSpacing/>
        <w:jc w:val="both"/>
        <w:rPr>
          <w:sz w:val="28"/>
          <w:szCs w:val="28"/>
        </w:rPr>
      </w:pPr>
      <w:r w:rsidRPr="001028B1">
        <w:rPr>
          <w:sz w:val="28"/>
          <w:szCs w:val="28"/>
        </w:rPr>
        <w:t>«Україна – єдина країна» - назви міст-героїв, символи, обереги;</w:t>
      </w:r>
    </w:p>
    <w:p w:rsidR="001028B1" w:rsidRPr="001028B1" w:rsidRDefault="001028B1" w:rsidP="00DB1CAE">
      <w:pPr>
        <w:numPr>
          <w:ilvl w:val="0"/>
          <w:numId w:val="93"/>
        </w:numPr>
        <w:ind w:hanging="153"/>
        <w:contextualSpacing/>
        <w:jc w:val="both"/>
        <w:rPr>
          <w:sz w:val="28"/>
          <w:szCs w:val="28"/>
        </w:rPr>
      </w:pPr>
      <w:r w:rsidRPr="001028B1">
        <w:rPr>
          <w:sz w:val="28"/>
          <w:szCs w:val="28"/>
        </w:rPr>
        <w:t>«Українці які?» - українознавство, мовленнєві завдання;</w:t>
      </w:r>
    </w:p>
    <w:p w:rsidR="001028B1" w:rsidRPr="001028B1" w:rsidRDefault="001028B1" w:rsidP="00DB1CAE">
      <w:pPr>
        <w:numPr>
          <w:ilvl w:val="0"/>
          <w:numId w:val="93"/>
        </w:numPr>
        <w:ind w:hanging="153"/>
        <w:contextualSpacing/>
        <w:jc w:val="both"/>
        <w:rPr>
          <w:sz w:val="28"/>
          <w:szCs w:val="28"/>
        </w:rPr>
      </w:pPr>
      <w:r w:rsidRPr="001028B1">
        <w:rPr>
          <w:sz w:val="28"/>
          <w:szCs w:val="28"/>
        </w:rPr>
        <w:t xml:space="preserve">«Народні іграшки» - українознавство, ознайомлення з довкіллям; </w:t>
      </w:r>
    </w:p>
    <w:p w:rsidR="001028B1" w:rsidRPr="001028B1" w:rsidRDefault="001028B1" w:rsidP="00DB1CAE">
      <w:pPr>
        <w:numPr>
          <w:ilvl w:val="0"/>
          <w:numId w:val="93"/>
        </w:numPr>
        <w:ind w:hanging="153"/>
        <w:contextualSpacing/>
        <w:jc w:val="both"/>
        <w:rPr>
          <w:sz w:val="28"/>
          <w:szCs w:val="28"/>
        </w:rPr>
      </w:pPr>
      <w:r w:rsidRPr="001028B1">
        <w:rPr>
          <w:sz w:val="28"/>
          <w:szCs w:val="28"/>
        </w:rPr>
        <w:t>«Воїн який?» - виховання патріотичних почуттів, розвиток словника, граматичні завдання;</w:t>
      </w:r>
    </w:p>
    <w:p w:rsidR="001028B1" w:rsidRPr="001028B1" w:rsidRDefault="001028B1" w:rsidP="00DB1CAE">
      <w:pPr>
        <w:numPr>
          <w:ilvl w:val="0"/>
          <w:numId w:val="93"/>
        </w:numPr>
        <w:ind w:hanging="153"/>
        <w:contextualSpacing/>
        <w:jc w:val="both"/>
        <w:rPr>
          <w:sz w:val="28"/>
          <w:szCs w:val="28"/>
        </w:rPr>
      </w:pPr>
      <w:r w:rsidRPr="001028B1">
        <w:rPr>
          <w:sz w:val="28"/>
          <w:szCs w:val="28"/>
        </w:rPr>
        <w:t>«Пес Патрон на тренуванні» - граматичні завдання;</w:t>
      </w:r>
    </w:p>
    <w:p w:rsidR="001028B1" w:rsidRPr="001028B1" w:rsidRDefault="001028B1" w:rsidP="00DB1CAE">
      <w:pPr>
        <w:numPr>
          <w:ilvl w:val="0"/>
          <w:numId w:val="93"/>
        </w:numPr>
        <w:ind w:hanging="153"/>
        <w:contextualSpacing/>
        <w:jc w:val="both"/>
        <w:rPr>
          <w:sz w:val="28"/>
          <w:szCs w:val="28"/>
        </w:rPr>
      </w:pPr>
      <w:r w:rsidRPr="001028B1">
        <w:rPr>
          <w:sz w:val="28"/>
          <w:szCs w:val="28"/>
        </w:rPr>
        <w:t>«Простори Космосу» -  всесвіт, планети;</w:t>
      </w:r>
    </w:p>
    <w:p w:rsidR="001028B1" w:rsidRPr="001028B1" w:rsidRDefault="001028B1" w:rsidP="00DB1CAE">
      <w:pPr>
        <w:numPr>
          <w:ilvl w:val="0"/>
          <w:numId w:val="93"/>
        </w:numPr>
        <w:ind w:hanging="153"/>
        <w:contextualSpacing/>
        <w:jc w:val="both"/>
        <w:rPr>
          <w:sz w:val="28"/>
          <w:szCs w:val="28"/>
        </w:rPr>
      </w:pPr>
      <w:r w:rsidRPr="001028B1">
        <w:rPr>
          <w:sz w:val="28"/>
          <w:szCs w:val="28"/>
        </w:rPr>
        <w:t>«Розумні цифри» - математичні поняття;</w:t>
      </w:r>
    </w:p>
    <w:p w:rsidR="001028B1" w:rsidRPr="001028B1" w:rsidRDefault="001028B1" w:rsidP="00DB1CAE">
      <w:pPr>
        <w:numPr>
          <w:ilvl w:val="0"/>
          <w:numId w:val="93"/>
        </w:numPr>
        <w:ind w:hanging="153"/>
        <w:contextualSpacing/>
        <w:jc w:val="both"/>
        <w:rPr>
          <w:sz w:val="28"/>
          <w:szCs w:val="28"/>
        </w:rPr>
      </w:pPr>
      <w:r w:rsidRPr="001028B1">
        <w:rPr>
          <w:sz w:val="28"/>
          <w:szCs w:val="28"/>
        </w:rPr>
        <w:t>«Цифровий букет» - кількісна та порядкова лічба;</w:t>
      </w:r>
    </w:p>
    <w:p w:rsidR="001028B1" w:rsidRPr="001028B1" w:rsidRDefault="001028B1" w:rsidP="00DB1CAE">
      <w:pPr>
        <w:numPr>
          <w:ilvl w:val="0"/>
          <w:numId w:val="93"/>
        </w:numPr>
        <w:ind w:hanging="153"/>
        <w:contextualSpacing/>
        <w:jc w:val="both"/>
        <w:rPr>
          <w:sz w:val="28"/>
          <w:szCs w:val="28"/>
        </w:rPr>
      </w:pPr>
      <w:r w:rsidRPr="001028B1">
        <w:rPr>
          <w:sz w:val="28"/>
          <w:szCs w:val="28"/>
        </w:rPr>
        <w:t>«Правила дорожнього руху» - безпека на дорозі;</w:t>
      </w:r>
    </w:p>
    <w:p w:rsidR="001028B1" w:rsidRPr="001028B1" w:rsidRDefault="001028B1" w:rsidP="00DB1CAE">
      <w:pPr>
        <w:numPr>
          <w:ilvl w:val="0"/>
          <w:numId w:val="93"/>
        </w:numPr>
        <w:ind w:hanging="153"/>
        <w:contextualSpacing/>
        <w:jc w:val="both"/>
        <w:rPr>
          <w:sz w:val="28"/>
          <w:szCs w:val="28"/>
        </w:rPr>
      </w:pPr>
      <w:r w:rsidRPr="001028B1">
        <w:rPr>
          <w:sz w:val="28"/>
          <w:szCs w:val="28"/>
        </w:rPr>
        <w:t>«Сімейка гномів» - дні тижня;</w:t>
      </w:r>
    </w:p>
    <w:p w:rsidR="001028B1" w:rsidRPr="001028B1" w:rsidRDefault="001028B1" w:rsidP="00DB1CAE">
      <w:pPr>
        <w:numPr>
          <w:ilvl w:val="0"/>
          <w:numId w:val="93"/>
        </w:numPr>
        <w:ind w:hanging="153"/>
        <w:contextualSpacing/>
        <w:jc w:val="both"/>
        <w:rPr>
          <w:sz w:val="28"/>
          <w:szCs w:val="28"/>
        </w:rPr>
      </w:pPr>
      <w:r w:rsidRPr="001028B1">
        <w:rPr>
          <w:sz w:val="28"/>
          <w:szCs w:val="28"/>
        </w:rPr>
        <w:t>«Вітамінний кошик» - овочі, фрукти;</w:t>
      </w:r>
    </w:p>
    <w:p w:rsidR="001028B1" w:rsidRPr="001028B1" w:rsidRDefault="001028B1" w:rsidP="00DB1CAE">
      <w:pPr>
        <w:numPr>
          <w:ilvl w:val="0"/>
          <w:numId w:val="93"/>
        </w:numPr>
        <w:ind w:hanging="153"/>
        <w:contextualSpacing/>
        <w:jc w:val="both"/>
        <w:rPr>
          <w:sz w:val="28"/>
          <w:szCs w:val="28"/>
        </w:rPr>
      </w:pPr>
      <w:r w:rsidRPr="001028B1">
        <w:rPr>
          <w:sz w:val="28"/>
          <w:szCs w:val="28"/>
        </w:rPr>
        <w:t>«Назви емоцію та відтвори» - розуміння емоційного стану людей;</w:t>
      </w:r>
    </w:p>
    <w:p w:rsidR="001028B1" w:rsidRPr="001028B1" w:rsidRDefault="001028B1" w:rsidP="00DB1CAE">
      <w:pPr>
        <w:numPr>
          <w:ilvl w:val="0"/>
          <w:numId w:val="93"/>
        </w:numPr>
        <w:ind w:hanging="153"/>
        <w:contextualSpacing/>
        <w:jc w:val="both"/>
        <w:rPr>
          <w:sz w:val="28"/>
          <w:szCs w:val="28"/>
        </w:rPr>
      </w:pPr>
      <w:r w:rsidRPr="001028B1">
        <w:rPr>
          <w:sz w:val="28"/>
          <w:szCs w:val="28"/>
        </w:rPr>
        <w:t>«Парасольки» - пори року, погодні явища;</w:t>
      </w:r>
    </w:p>
    <w:p w:rsidR="001028B1" w:rsidRPr="001028B1" w:rsidRDefault="001028B1" w:rsidP="00DB1CAE">
      <w:pPr>
        <w:numPr>
          <w:ilvl w:val="0"/>
          <w:numId w:val="93"/>
        </w:numPr>
        <w:ind w:hanging="153"/>
        <w:contextualSpacing/>
        <w:jc w:val="both"/>
        <w:rPr>
          <w:sz w:val="28"/>
          <w:szCs w:val="28"/>
        </w:rPr>
      </w:pPr>
      <w:r w:rsidRPr="001028B1">
        <w:rPr>
          <w:sz w:val="28"/>
          <w:szCs w:val="28"/>
        </w:rPr>
        <w:t>«Веселий потяг» - цифровий ряд, кількість, орієнтування у просторі;</w:t>
      </w:r>
    </w:p>
    <w:p w:rsidR="001028B1" w:rsidRPr="001028B1" w:rsidRDefault="001028B1" w:rsidP="00DB1CAE">
      <w:pPr>
        <w:numPr>
          <w:ilvl w:val="0"/>
          <w:numId w:val="93"/>
        </w:numPr>
        <w:ind w:hanging="153"/>
        <w:contextualSpacing/>
        <w:jc w:val="both"/>
        <w:rPr>
          <w:sz w:val="28"/>
          <w:szCs w:val="28"/>
        </w:rPr>
      </w:pPr>
      <w:r w:rsidRPr="001028B1">
        <w:rPr>
          <w:sz w:val="28"/>
          <w:szCs w:val="28"/>
        </w:rPr>
        <w:t>«Кульки» - геометричні фігури, кольори, форма;</w:t>
      </w:r>
    </w:p>
    <w:p w:rsidR="001028B1" w:rsidRPr="001028B1" w:rsidRDefault="001028B1" w:rsidP="00DB1CAE">
      <w:pPr>
        <w:numPr>
          <w:ilvl w:val="0"/>
          <w:numId w:val="93"/>
        </w:numPr>
        <w:ind w:hanging="153"/>
        <w:contextualSpacing/>
        <w:jc w:val="both"/>
        <w:rPr>
          <w:sz w:val="28"/>
          <w:szCs w:val="28"/>
        </w:rPr>
      </w:pPr>
      <w:r w:rsidRPr="001028B1">
        <w:rPr>
          <w:sz w:val="28"/>
          <w:szCs w:val="28"/>
        </w:rPr>
        <w:t xml:space="preserve">«Хмаринки емоцій» - мій настрій, та настрій друзів. </w:t>
      </w:r>
    </w:p>
    <w:p w:rsidR="001028B1" w:rsidRPr="001028B1" w:rsidRDefault="001028B1" w:rsidP="001028B1">
      <w:pPr>
        <w:ind w:firstLine="567"/>
        <w:contextualSpacing/>
        <w:jc w:val="both"/>
        <w:rPr>
          <w:sz w:val="28"/>
          <w:szCs w:val="28"/>
        </w:rPr>
      </w:pPr>
      <w:r w:rsidRPr="001028B1">
        <w:rPr>
          <w:sz w:val="28"/>
          <w:szCs w:val="28"/>
        </w:rPr>
        <w:t>В укриттях Квасилівського ЗДО створений сучасний універсальний дизайн, що робить його доступним, безпечним, розвивальним, орієнтованим на особистісний розвиток дитини дошкільного віку. Світлини та інформація про наше укриття розміщена на сайті Квасилівського ЗДО</w:t>
      </w:r>
      <w:r w:rsidRPr="001028B1">
        <w:rPr>
          <w:color w:val="0070C0"/>
          <w:sz w:val="28"/>
          <w:szCs w:val="28"/>
        </w:rPr>
        <w:t xml:space="preserve">  </w:t>
      </w:r>
      <w:hyperlink r:id="rId10" w:history="1">
        <w:r w:rsidRPr="001028B1">
          <w:rPr>
            <w:color w:val="0000FF"/>
            <w:szCs w:val="28"/>
            <w:u w:val="single"/>
          </w:rPr>
          <w:t>http://leleka.rv.ua</w:t>
        </w:r>
      </w:hyperlink>
      <w:r w:rsidRPr="001028B1">
        <w:rPr>
          <w:color w:val="0070C0"/>
          <w:sz w:val="28"/>
          <w:szCs w:val="28"/>
        </w:rPr>
        <w:t xml:space="preserve"> </w:t>
      </w:r>
      <w:r w:rsidRPr="001028B1">
        <w:rPr>
          <w:sz w:val="28"/>
          <w:szCs w:val="28"/>
        </w:rPr>
        <w:t>у рубриці   «Новини» (</w:t>
      </w:r>
      <w:hyperlink r:id="rId11" w:history="1">
        <w:r w:rsidRPr="001028B1">
          <w:rPr>
            <w:color w:val="0000FF"/>
            <w:u w:val="single"/>
            <w:lang w:eastAsia="uk-UA"/>
          </w:rPr>
          <w:t>Укриття Квасилівського ЗДО</w:t>
        </w:r>
      </w:hyperlink>
      <w:r w:rsidRPr="001028B1">
        <w:rPr>
          <w:lang w:eastAsia="uk-UA"/>
        </w:rPr>
        <w:t>)</w:t>
      </w:r>
    </w:p>
    <w:p w:rsidR="004239B9" w:rsidRPr="004239B9" w:rsidRDefault="001028B1" w:rsidP="004239B9">
      <w:pPr>
        <w:shd w:val="clear" w:color="auto" w:fill="FFFFFF"/>
        <w:ind w:firstLine="567"/>
        <w:jc w:val="both"/>
        <w:rPr>
          <w:sz w:val="28"/>
          <w:szCs w:val="28"/>
          <w:lang w:eastAsia="uk-UA"/>
        </w:rPr>
      </w:pPr>
      <w:r w:rsidRPr="001028B1">
        <w:rPr>
          <w:sz w:val="28"/>
          <w:szCs w:val="28"/>
        </w:rPr>
        <w:t xml:space="preserve">Кадрове забезпечення Квасилівського ЗДО проводиться у відповідності до типових штатів. </w:t>
      </w:r>
      <w:r w:rsidR="004239B9" w:rsidRPr="004239B9">
        <w:rPr>
          <w:sz w:val="28"/>
          <w:szCs w:val="28"/>
          <w:lang w:eastAsia="uk-UA"/>
        </w:rPr>
        <w:t>Квасилівський ЗДО забезпечений кадрами згідно з ліцензійними умовами.</w:t>
      </w:r>
    </w:p>
    <w:p w:rsidR="004239B9" w:rsidRPr="004239B9" w:rsidRDefault="004239B9" w:rsidP="008338C2">
      <w:pPr>
        <w:shd w:val="clear" w:color="auto" w:fill="FFFFFF"/>
        <w:ind w:firstLine="567"/>
        <w:jc w:val="both"/>
        <w:rPr>
          <w:sz w:val="28"/>
          <w:szCs w:val="28"/>
          <w:lang w:eastAsia="uk-UA"/>
        </w:rPr>
      </w:pPr>
      <w:r w:rsidRPr="004239B9">
        <w:rPr>
          <w:sz w:val="28"/>
          <w:szCs w:val="28"/>
          <w:lang w:eastAsia="uk-UA"/>
        </w:rPr>
        <w:t>Директор Квасилівського ЗДО формує штат закладу, залучаючи кваліфікованих педагогічних та інших працівників відповідно до штатних нормативів та типу закладу.</w:t>
      </w:r>
    </w:p>
    <w:p w:rsidR="004239B9" w:rsidRPr="004239B9" w:rsidRDefault="004239B9" w:rsidP="004239B9">
      <w:pPr>
        <w:shd w:val="clear" w:color="auto" w:fill="FFFFFF"/>
        <w:ind w:firstLine="567"/>
        <w:jc w:val="both"/>
        <w:rPr>
          <w:sz w:val="28"/>
          <w:szCs w:val="28"/>
          <w:lang w:eastAsia="uk-UA"/>
        </w:rPr>
      </w:pPr>
      <w:r w:rsidRPr="004239B9">
        <w:rPr>
          <w:sz w:val="28"/>
          <w:szCs w:val="28"/>
          <w:lang w:eastAsia="uk-UA"/>
        </w:rPr>
        <w:lastRenderedPageBreak/>
        <w:t>У Квасилівському  закладі дошкільної освіти (ясла-садок) за ш</w:t>
      </w:r>
      <w:r w:rsidRPr="004239B9">
        <w:rPr>
          <w:sz w:val="28"/>
          <w:szCs w:val="28"/>
          <w:lang w:val="ru-RU" w:eastAsia="uk-UA"/>
        </w:rPr>
        <w:t>татн</w:t>
      </w:r>
      <w:r w:rsidRPr="004239B9">
        <w:rPr>
          <w:sz w:val="28"/>
          <w:szCs w:val="28"/>
          <w:lang w:eastAsia="uk-UA"/>
        </w:rPr>
        <w:t>им розписом станом на 01 січня 2024 року кількість штатних посад</w:t>
      </w:r>
      <w:r w:rsidRPr="004239B9">
        <w:rPr>
          <w:sz w:val="28"/>
          <w:szCs w:val="28"/>
          <w:lang w:val="ru-RU" w:eastAsia="uk-UA"/>
        </w:rPr>
        <w:t>: </w:t>
      </w:r>
      <w:r w:rsidRPr="004239B9">
        <w:rPr>
          <w:sz w:val="28"/>
          <w:szCs w:val="28"/>
          <w:lang w:eastAsia="uk-UA"/>
        </w:rPr>
        <w:t>       </w:t>
      </w:r>
    </w:p>
    <w:p w:rsidR="004239B9" w:rsidRPr="004239B9" w:rsidRDefault="004239B9" w:rsidP="004239B9">
      <w:pPr>
        <w:shd w:val="clear" w:color="auto" w:fill="FFFFFF"/>
        <w:jc w:val="both"/>
        <w:rPr>
          <w:sz w:val="28"/>
          <w:szCs w:val="28"/>
          <w:lang w:eastAsia="uk-UA"/>
        </w:rPr>
      </w:pPr>
      <w:r w:rsidRPr="004239B9">
        <w:rPr>
          <w:sz w:val="28"/>
          <w:szCs w:val="28"/>
          <w:lang w:eastAsia="uk-UA"/>
        </w:rPr>
        <w:t>                     </w:t>
      </w:r>
      <w:r w:rsidRPr="004239B9">
        <w:rPr>
          <w:sz w:val="28"/>
          <w:szCs w:val="28"/>
          <w:lang w:val="ru-RU" w:eastAsia="uk-UA"/>
        </w:rPr>
        <w:t>всього – </w:t>
      </w:r>
      <w:r w:rsidRPr="004239B9">
        <w:rPr>
          <w:sz w:val="28"/>
          <w:szCs w:val="28"/>
          <w:lang w:eastAsia="uk-UA"/>
        </w:rPr>
        <w:t>82.44</w:t>
      </w:r>
      <w:r w:rsidRPr="004239B9">
        <w:rPr>
          <w:sz w:val="28"/>
          <w:szCs w:val="28"/>
          <w:lang w:val="ru-RU" w:eastAsia="uk-UA"/>
        </w:rPr>
        <w:t>              </w:t>
      </w:r>
    </w:p>
    <w:p w:rsidR="004239B9" w:rsidRPr="004239B9" w:rsidRDefault="004239B9" w:rsidP="004239B9">
      <w:pPr>
        <w:shd w:val="clear" w:color="auto" w:fill="FFFFFF"/>
        <w:jc w:val="both"/>
        <w:rPr>
          <w:sz w:val="28"/>
          <w:szCs w:val="28"/>
          <w:lang w:eastAsia="uk-UA"/>
        </w:rPr>
      </w:pPr>
      <w:r w:rsidRPr="004239B9">
        <w:rPr>
          <w:sz w:val="28"/>
          <w:szCs w:val="28"/>
          <w:lang w:eastAsia="uk-UA"/>
        </w:rPr>
        <w:t>                     адміністративний персонал - 1</w:t>
      </w:r>
    </w:p>
    <w:p w:rsidR="004239B9" w:rsidRPr="004239B9" w:rsidRDefault="004239B9" w:rsidP="004239B9">
      <w:pPr>
        <w:shd w:val="clear" w:color="auto" w:fill="FFFFFF"/>
        <w:jc w:val="both"/>
        <w:rPr>
          <w:sz w:val="28"/>
          <w:szCs w:val="28"/>
          <w:lang w:eastAsia="uk-UA"/>
        </w:rPr>
      </w:pPr>
      <w:r w:rsidRPr="004239B9">
        <w:rPr>
          <w:b/>
          <w:bCs/>
          <w:i/>
          <w:iCs/>
          <w:sz w:val="28"/>
          <w:szCs w:val="28"/>
          <w:lang w:val="ru-RU" w:eastAsia="uk-UA"/>
        </w:rPr>
        <w:t>                     </w:t>
      </w:r>
      <w:r w:rsidRPr="004239B9">
        <w:rPr>
          <w:sz w:val="28"/>
          <w:szCs w:val="28"/>
          <w:lang w:val="ru-RU" w:eastAsia="uk-UA"/>
        </w:rPr>
        <w:t>педагогічних працівників – </w:t>
      </w:r>
      <w:r w:rsidRPr="004239B9">
        <w:rPr>
          <w:sz w:val="28"/>
          <w:szCs w:val="28"/>
          <w:lang w:eastAsia="uk-UA"/>
        </w:rPr>
        <w:t>39</w:t>
      </w:r>
      <w:r w:rsidRPr="004239B9">
        <w:rPr>
          <w:sz w:val="28"/>
          <w:szCs w:val="28"/>
          <w:lang w:val="ru-RU" w:eastAsia="uk-UA"/>
        </w:rPr>
        <w:t>.</w:t>
      </w:r>
      <w:r w:rsidRPr="004239B9">
        <w:rPr>
          <w:sz w:val="28"/>
          <w:szCs w:val="28"/>
          <w:lang w:eastAsia="uk-UA"/>
        </w:rPr>
        <w:t>14</w:t>
      </w:r>
      <w:r w:rsidRPr="004239B9">
        <w:rPr>
          <w:sz w:val="28"/>
          <w:szCs w:val="28"/>
          <w:lang w:val="ru-RU" w:eastAsia="uk-UA"/>
        </w:rPr>
        <w:t>       </w:t>
      </w:r>
    </w:p>
    <w:p w:rsidR="004239B9" w:rsidRPr="004239B9" w:rsidRDefault="004239B9" w:rsidP="004239B9">
      <w:pPr>
        <w:shd w:val="clear" w:color="auto" w:fill="FFFFFF"/>
        <w:jc w:val="both"/>
        <w:rPr>
          <w:sz w:val="28"/>
          <w:szCs w:val="28"/>
          <w:lang w:eastAsia="uk-UA"/>
        </w:rPr>
      </w:pPr>
      <w:r w:rsidRPr="004239B9">
        <w:rPr>
          <w:sz w:val="28"/>
          <w:szCs w:val="28"/>
          <w:lang w:val="ru-RU" w:eastAsia="uk-UA"/>
        </w:rPr>
        <w:t>                     спеціалістів – </w:t>
      </w:r>
      <w:r w:rsidRPr="004239B9">
        <w:rPr>
          <w:sz w:val="28"/>
          <w:szCs w:val="28"/>
          <w:lang w:eastAsia="uk-UA"/>
        </w:rPr>
        <w:t>8</w:t>
      </w:r>
    </w:p>
    <w:p w:rsidR="004239B9" w:rsidRPr="004239B9" w:rsidRDefault="004239B9" w:rsidP="004239B9">
      <w:pPr>
        <w:shd w:val="clear" w:color="auto" w:fill="FFFFFF"/>
        <w:jc w:val="both"/>
        <w:rPr>
          <w:sz w:val="28"/>
          <w:szCs w:val="28"/>
          <w:lang w:eastAsia="uk-UA"/>
        </w:rPr>
      </w:pPr>
      <w:r w:rsidRPr="004239B9">
        <w:rPr>
          <w:sz w:val="28"/>
          <w:szCs w:val="28"/>
          <w:lang w:val="ru-RU" w:eastAsia="uk-UA"/>
        </w:rPr>
        <w:t>                     обслуговуючого персоналу – 3</w:t>
      </w:r>
      <w:r w:rsidRPr="004239B9">
        <w:rPr>
          <w:sz w:val="28"/>
          <w:szCs w:val="28"/>
          <w:lang w:eastAsia="uk-UA"/>
        </w:rPr>
        <w:t>4</w:t>
      </w:r>
      <w:r w:rsidRPr="004239B9">
        <w:rPr>
          <w:sz w:val="28"/>
          <w:szCs w:val="28"/>
          <w:lang w:val="ru-RU" w:eastAsia="uk-UA"/>
        </w:rPr>
        <w:t>.</w:t>
      </w:r>
      <w:r w:rsidRPr="004239B9">
        <w:rPr>
          <w:sz w:val="28"/>
          <w:szCs w:val="28"/>
          <w:lang w:eastAsia="uk-UA"/>
        </w:rPr>
        <w:t>3</w:t>
      </w:r>
      <w:r w:rsidRPr="004239B9">
        <w:rPr>
          <w:sz w:val="28"/>
          <w:szCs w:val="28"/>
          <w:lang w:val="ru-RU" w:eastAsia="uk-UA"/>
        </w:rPr>
        <w:t> </w:t>
      </w:r>
    </w:p>
    <w:p w:rsidR="004239B9" w:rsidRPr="004239B9" w:rsidRDefault="004239B9" w:rsidP="004239B9">
      <w:pPr>
        <w:shd w:val="clear" w:color="auto" w:fill="FFFFFF"/>
        <w:ind w:firstLine="567"/>
        <w:jc w:val="both"/>
        <w:rPr>
          <w:rFonts w:eastAsia="Calibri"/>
          <w:sz w:val="28"/>
          <w:szCs w:val="28"/>
          <w:lang w:eastAsia="en-US"/>
        </w:rPr>
      </w:pPr>
      <w:r w:rsidRPr="004239B9">
        <w:rPr>
          <w:sz w:val="28"/>
          <w:szCs w:val="28"/>
          <w:lang w:val="ru-RU" w:eastAsia="uk-UA"/>
        </w:rPr>
        <w:t>Фактично-працюючих осіб - 7</w:t>
      </w:r>
      <w:r w:rsidRPr="004239B9">
        <w:rPr>
          <w:sz w:val="28"/>
          <w:szCs w:val="28"/>
          <w:lang w:eastAsia="uk-UA"/>
        </w:rPr>
        <w:t>2</w:t>
      </w:r>
      <w:r>
        <w:rPr>
          <w:sz w:val="28"/>
          <w:szCs w:val="28"/>
          <w:lang w:val="ru-RU" w:eastAsia="uk-UA"/>
        </w:rPr>
        <w:t> чол.</w:t>
      </w:r>
      <w:r w:rsidRPr="004239B9">
        <w:rPr>
          <w:sz w:val="28"/>
          <w:szCs w:val="28"/>
          <w:lang w:val="ru-RU" w:eastAsia="uk-UA"/>
        </w:rPr>
        <w:t xml:space="preserve"> (</w:t>
      </w:r>
      <w:r w:rsidRPr="004239B9">
        <w:rPr>
          <w:sz w:val="28"/>
          <w:szCs w:val="28"/>
          <w:lang w:eastAsia="uk-UA"/>
        </w:rPr>
        <w:t>+1</w:t>
      </w:r>
      <w:r w:rsidRPr="004239B9">
        <w:rPr>
          <w:sz w:val="28"/>
          <w:szCs w:val="28"/>
          <w:lang w:val="ru-RU" w:eastAsia="uk-UA"/>
        </w:rPr>
        <w:t> працівник  у відпуст</w:t>
      </w:r>
      <w:r w:rsidRPr="004239B9">
        <w:rPr>
          <w:sz w:val="28"/>
          <w:szCs w:val="28"/>
          <w:lang w:eastAsia="uk-UA"/>
        </w:rPr>
        <w:t>ці</w:t>
      </w:r>
      <w:r w:rsidRPr="004239B9">
        <w:rPr>
          <w:sz w:val="28"/>
          <w:szCs w:val="28"/>
          <w:lang w:val="ru-RU" w:eastAsia="uk-UA"/>
        </w:rPr>
        <w:t>  по догляду за дитиною до 3</w:t>
      </w:r>
      <w:r>
        <w:rPr>
          <w:sz w:val="28"/>
          <w:szCs w:val="28"/>
          <w:lang w:val="ru-RU" w:eastAsia="uk-UA"/>
        </w:rPr>
        <w:t>-х</w:t>
      </w:r>
      <w:r w:rsidRPr="004239B9">
        <w:rPr>
          <w:sz w:val="28"/>
          <w:szCs w:val="28"/>
          <w:lang w:val="ru-RU" w:eastAsia="uk-UA"/>
        </w:rPr>
        <w:t xml:space="preserve"> років). Із 7</w:t>
      </w:r>
      <w:r w:rsidRPr="004239B9">
        <w:rPr>
          <w:sz w:val="28"/>
          <w:szCs w:val="28"/>
          <w:lang w:eastAsia="uk-UA"/>
        </w:rPr>
        <w:t>2-х</w:t>
      </w:r>
      <w:r w:rsidRPr="004239B9">
        <w:rPr>
          <w:sz w:val="28"/>
          <w:szCs w:val="28"/>
          <w:lang w:val="ru-RU" w:eastAsia="uk-UA"/>
        </w:rPr>
        <w:t> працівників  3</w:t>
      </w:r>
      <w:r w:rsidRPr="004239B9">
        <w:rPr>
          <w:sz w:val="28"/>
          <w:szCs w:val="28"/>
          <w:lang w:eastAsia="uk-UA"/>
        </w:rPr>
        <w:t>4</w:t>
      </w:r>
      <w:r w:rsidRPr="004239B9">
        <w:rPr>
          <w:sz w:val="28"/>
          <w:szCs w:val="28"/>
          <w:lang w:val="ru-RU" w:eastAsia="uk-UA"/>
        </w:rPr>
        <w:t> </w:t>
      </w:r>
      <w:r>
        <w:rPr>
          <w:sz w:val="28"/>
          <w:szCs w:val="28"/>
          <w:lang w:val="ru-RU" w:eastAsia="uk-UA"/>
        </w:rPr>
        <w:t xml:space="preserve">- </w:t>
      </w:r>
      <w:r w:rsidRPr="004239B9">
        <w:rPr>
          <w:sz w:val="28"/>
          <w:szCs w:val="28"/>
          <w:lang w:val="ru-RU" w:eastAsia="uk-UA"/>
        </w:rPr>
        <w:t>педагогічні працівники. У складі педагогічного колективу: </w:t>
      </w:r>
      <w:r w:rsidRPr="004239B9">
        <w:rPr>
          <w:sz w:val="28"/>
          <w:szCs w:val="28"/>
          <w:lang w:eastAsia="uk-UA"/>
        </w:rPr>
        <w:t>директор</w:t>
      </w:r>
      <w:r w:rsidR="00585E61">
        <w:rPr>
          <w:sz w:val="28"/>
          <w:szCs w:val="28"/>
          <w:lang w:val="ru-RU" w:eastAsia="uk-UA"/>
        </w:rPr>
        <w:t xml:space="preserve">, вихователь-методист, </w:t>
      </w:r>
      <w:r w:rsidRPr="004239B9">
        <w:rPr>
          <w:sz w:val="28"/>
          <w:szCs w:val="28"/>
          <w:lang w:val="ru-RU" w:eastAsia="uk-UA"/>
        </w:rPr>
        <w:t>2</w:t>
      </w:r>
      <w:r w:rsidRPr="004239B9">
        <w:rPr>
          <w:sz w:val="28"/>
          <w:szCs w:val="28"/>
          <w:lang w:eastAsia="uk-UA"/>
        </w:rPr>
        <w:t>4</w:t>
      </w:r>
      <w:r w:rsidRPr="004239B9">
        <w:rPr>
          <w:sz w:val="28"/>
          <w:szCs w:val="28"/>
          <w:lang w:val="ru-RU" w:eastAsia="uk-UA"/>
        </w:rPr>
        <w:t> вихователі, 2 музичних керівники, </w:t>
      </w:r>
      <w:r w:rsidRPr="004239B9">
        <w:rPr>
          <w:sz w:val="28"/>
          <w:szCs w:val="28"/>
          <w:lang w:eastAsia="uk-UA"/>
        </w:rPr>
        <w:t>1</w:t>
      </w:r>
      <w:r w:rsidRPr="004239B9">
        <w:rPr>
          <w:sz w:val="28"/>
          <w:szCs w:val="28"/>
          <w:lang w:val="ru-RU" w:eastAsia="uk-UA"/>
        </w:rPr>
        <w:t> </w:t>
      </w:r>
      <w:r w:rsidR="00585E61">
        <w:rPr>
          <w:sz w:val="28"/>
          <w:szCs w:val="28"/>
          <w:lang w:val="ru-RU" w:eastAsia="uk-UA"/>
        </w:rPr>
        <w:t xml:space="preserve"> </w:t>
      </w:r>
      <w:r w:rsidRPr="004239B9">
        <w:rPr>
          <w:sz w:val="28"/>
          <w:szCs w:val="28"/>
          <w:lang w:val="ru-RU" w:eastAsia="uk-UA"/>
        </w:rPr>
        <w:t>інструктор з фізкультури, 1 практичний психолог</w:t>
      </w:r>
      <w:r w:rsidRPr="004239B9">
        <w:rPr>
          <w:sz w:val="28"/>
          <w:szCs w:val="28"/>
          <w:lang w:eastAsia="uk-UA"/>
        </w:rPr>
        <w:t>, 1 вчитель-логопед, 2 асистенти вихователів, 1 керівник гуртка.</w:t>
      </w:r>
    </w:p>
    <w:p w:rsidR="004239B9" w:rsidRPr="004239B9" w:rsidRDefault="004239B9" w:rsidP="004239B9">
      <w:pPr>
        <w:shd w:val="clear" w:color="auto" w:fill="FFFFFF"/>
        <w:jc w:val="center"/>
        <w:rPr>
          <w:b/>
          <w:sz w:val="28"/>
          <w:szCs w:val="28"/>
          <w:lang w:eastAsia="uk-UA"/>
        </w:rPr>
      </w:pPr>
      <w:r w:rsidRPr="004239B9">
        <w:rPr>
          <w:b/>
          <w:sz w:val="28"/>
          <w:szCs w:val="28"/>
          <w:lang w:eastAsia="uk-UA"/>
        </w:rPr>
        <w:t>Дані про педагогічний стаж  педагогічних працівників:</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5"/>
        <w:gridCol w:w="1169"/>
        <w:gridCol w:w="1185"/>
        <w:gridCol w:w="1300"/>
        <w:gridCol w:w="1313"/>
        <w:gridCol w:w="1045"/>
        <w:gridCol w:w="1211"/>
      </w:tblGrid>
      <w:tr w:rsidR="004239B9" w:rsidRPr="004239B9" w:rsidTr="00861E19">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p>
        </w:tc>
        <w:tc>
          <w:tcPr>
            <w:tcW w:w="780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b/>
                <w:i/>
                <w:szCs w:val="28"/>
                <w:lang w:eastAsia="uk-UA"/>
              </w:rPr>
            </w:pPr>
            <w:r w:rsidRPr="004239B9">
              <w:rPr>
                <w:b/>
                <w:i/>
                <w:szCs w:val="28"/>
                <w:lang w:eastAsia="uk-UA"/>
              </w:rPr>
              <w:t>Стаж педагогічних працівників</w:t>
            </w:r>
          </w:p>
        </w:tc>
      </w:tr>
      <w:tr w:rsidR="004239B9" w:rsidRPr="004239B9" w:rsidTr="00861E19">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b/>
                <w:i/>
                <w:szCs w:val="28"/>
                <w:lang w:eastAsia="uk-UA"/>
              </w:rPr>
            </w:pPr>
            <w:r w:rsidRPr="004239B9">
              <w:rPr>
                <w:b/>
                <w:i/>
                <w:szCs w:val="28"/>
                <w:lang w:eastAsia="uk-UA"/>
              </w:rPr>
              <w:t>Кількість педагогічних працівників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szCs w:val="28"/>
                <w:lang w:eastAsia="uk-UA"/>
              </w:rPr>
            </w:pPr>
            <w:r w:rsidRPr="004239B9">
              <w:rPr>
                <w:szCs w:val="28"/>
                <w:lang w:eastAsia="uk-UA"/>
              </w:rPr>
              <w:t>До 3 років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szCs w:val="28"/>
                <w:lang w:eastAsia="uk-UA"/>
              </w:rPr>
            </w:pPr>
            <w:r w:rsidRPr="004239B9">
              <w:rPr>
                <w:szCs w:val="28"/>
                <w:lang w:eastAsia="uk-UA"/>
              </w:rPr>
              <w:t xml:space="preserve">Понад </w:t>
            </w:r>
          </w:p>
          <w:p w:rsidR="004239B9" w:rsidRPr="004239B9" w:rsidRDefault="004239B9" w:rsidP="004239B9">
            <w:pPr>
              <w:jc w:val="center"/>
              <w:rPr>
                <w:szCs w:val="28"/>
                <w:lang w:eastAsia="uk-UA"/>
              </w:rPr>
            </w:pPr>
            <w:r w:rsidRPr="004239B9">
              <w:rPr>
                <w:szCs w:val="28"/>
                <w:lang w:eastAsia="uk-UA"/>
              </w:rPr>
              <w:t>3 роки</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szCs w:val="28"/>
                <w:lang w:eastAsia="uk-UA"/>
              </w:rPr>
            </w:pPr>
            <w:r w:rsidRPr="004239B9">
              <w:rPr>
                <w:szCs w:val="28"/>
                <w:lang w:eastAsia="uk-UA"/>
              </w:rPr>
              <w:t>Понад</w:t>
            </w:r>
          </w:p>
          <w:p w:rsidR="004239B9" w:rsidRPr="004239B9" w:rsidRDefault="004239B9" w:rsidP="004239B9">
            <w:pPr>
              <w:jc w:val="center"/>
              <w:rPr>
                <w:szCs w:val="28"/>
                <w:lang w:eastAsia="uk-UA"/>
              </w:rPr>
            </w:pPr>
            <w:r w:rsidRPr="004239B9">
              <w:rPr>
                <w:szCs w:val="28"/>
                <w:lang w:eastAsia="uk-UA"/>
              </w:rPr>
              <w:t>10 років</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szCs w:val="28"/>
                <w:lang w:eastAsia="uk-UA"/>
              </w:rPr>
            </w:pPr>
            <w:r w:rsidRPr="004239B9">
              <w:rPr>
                <w:szCs w:val="28"/>
                <w:lang w:eastAsia="uk-UA"/>
              </w:rPr>
              <w:t>Понад</w:t>
            </w:r>
          </w:p>
          <w:p w:rsidR="004239B9" w:rsidRPr="004239B9" w:rsidRDefault="004239B9" w:rsidP="004239B9">
            <w:pPr>
              <w:jc w:val="center"/>
              <w:rPr>
                <w:szCs w:val="28"/>
                <w:lang w:eastAsia="uk-UA"/>
              </w:rPr>
            </w:pPr>
            <w:r w:rsidRPr="004239B9">
              <w:rPr>
                <w:szCs w:val="28"/>
                <w:lang w:eastAsia="uk-UA"/>
              </w:rPr>
              <w:t>20 років</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szCs w:val="28"/>
                <w:lang w:eastAsia="uk-UA"/>
              </w:rPr>
            </w:pPr>
            <w:r w:rsidRPr="004239B9">
              <w:rPr>
                <w:szCs w:val="28"/>
                <w:lang w:eastAsia="uk-UA"/>
              </w:rPr>
              <w:t>Понад</w:t>
            </w:r>
          </w:p>
          <w:p w:rsidR="004239B9" w:rsidRPr="004239B9" w:rsidRDefault="004239B9" w:rsidP="004239B9">
            <w:pPr>
              <w:jc w:val="center"/>
              <w:rPr>
                <w:szCs w:val="28"/>
                <w:lang w:eastAsia="uk-UA"/>
              </w:rPr>
            </w:pPr>
            <w:r w:rsidRPr="004239B9">
              <w:rPr>
                <w:szCs w:val="28"/>
                <w:lang w:eastAsia="uk-UA"/>
              </w:rPr>
              <w:t>30 років</w:t>
            </w: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jc w:val="center"/>
              <w:rPr>
                <w:szCs w:val="28"/>
                <w:lang w:eastAsia="uk-UA"/>
              </w:rPr>
            </w:pPr>
            <w:r w:rsidRPr="004239B9">
              <w:rPr>
                <w:szCs w:val="28"/>
                <w:lang w:eastAsia="uk-UA"/>
              </w:rPr>
              <w:t>Понад</w:t>
            </w:r>
          </w:p>
          <w:p w:rsidR="004239B9" w:rsidRPr="004239B9" w:rsidRDefault="004239B9" w:rsidP="004239B9">
            <w:pPr>
              <w:jc w:val="center"/>
              <w:rPr>
                <w:szCs w:val="28"/>
                <w:lang w:eastAsia="uk-UA"/>
              </w:rPr>
            </w:pPr>
            <w:r w:rsidRPr="004239B9">
              <w:rPr>
                <w:szCs w:val="28"/>
                <w:lang w:eastAsia="uk-UA"/>
              </w:rPr>
              <w:t>40 років</w:t>
            </w:r>
          </w:p>
        </w:tc>
      </w:tr>
      <w:tr w:rsidR="004239B9" w:rsidRPr="004239B9" w:rsidTr="00861E19">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b/>
                <w:i/>
                <w:szCs w:val="28"/>
                <w:lang w:eastAsia="uk-UA"/>
              </w:rPr>
            </w:pPr>
            <w:r w:rsidRPr="004239B9">
              <w:rPr>
                <w:b/>
                <w:i/>
                <w:szCs w:val="28"/>
                <w:lang w:eastAsia="uk-UA"/>
              </w:rPr>
              <w:t>34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r w:rsidRPr="004239B9">
              <w:rPr>
                <w:szCs w:val="28"/>
                <w:lang w:eastAsia="uk-UA"/>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r w:rsidRPr="004239B9">
              <w:rPr>
                <w:szCs w:val="28"/>
                <w:lang w:eastAsia="uk-UA"/>
              </w:rPr>
              <w:t>6</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r w:rsidRPr="004239B9">
              <w:rPr>
                <w:szCs w:val="28"/>
                <w:lang w:eastAsia="uk-UA"/>
              </w:rPr>
              <w:t>6</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r w:rsidRPr="004239B9">
              <w:rPr>
                <w:szCs w:val="28"/>
                <w:lang w:eastAsia="uk-UA"/>
              </w:rPr>
              <w:t>8</w:t>
            </w:r>
          </w:p>
        </w:tc>
        <w:tc>
          <w:tcPr>
            <w:tcW w:w="111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r w:rsidRPr="004239B9">
              <w:rPr>
                <w:szCs w:val="28"/>
                <w:lang w:eastAsia="uk-UA"/>
              </w:rPr>
              <w:t>7</w:t>
            </w: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rsidR="004239B9" w:rsidRPr="004239B9" w:rsidRDefault="004239B9" w:rsidP="004239B9">
            <w:pPr>
              <w:spacing w:after="100" w:afterAutospacing="1"/>
              <w:jc w:val="center"/>
              <w:rPr>
                <w:szCs w:val="28"/>
                <w:lang w:eastAsia="uk-UA"/>
              </w:rPr>
            </w:pPr>
            <w:r w:rsidRPr="004239B9">
              <w:rPr>
                <w:szCs w:val="28"/>
                <w:lang w:eastAsia="uk-UA"/>
              </w:rPr>
              <w:t>4</w:t>
            </w:r>
          </w:p>
        </w:tc>
      </w:tr>
    </w:tbl>
    <w:p w:rsidR="001028B1" w:rsidRPr="004239B9" w:rsidRDefault="001028B1" w:rsidP="004239B9">
      <w:pPr>
        <w:tabs>
          <w:tab w:val="left" w:pos="9072"/>
        </w:tabs>
        <w:ind w:firstLine="567"/>
        <w:jc w:val="both"/>
        <w:rPr>
          <w:sz w:val="16"/>
          <w:szCs w:val="16"/>
        </w:rPr>
      </w:pPr>
    </w:p>
    <w:p w:rsidR="004239B9" w:rsidRPr="004239B9" w:rsidRDefault="004239B9" w:rsidP="004239B9">
      <w:pPr>
        <w:shd w:val="clear" w:color="auto" w:fill="FFFFFF"/>
        <w:ind w:firstLine="567"/>
        <w:jc w:val="both"/>
        <w:rPr>
          <w:sz w:val="28"/>
          <w:szCs w:val="28"/>
          <w:lang w:eastAsia="uk-UA"/>
        </w:rPr>
      </w:pPr>
      <w:r w:rsidRPr="004239B9">
        <w:rPr>
          <w:sz w:val="28"/>
          <w:szCs w:val="28"/>
          <w:lang w:eastAsia="uk-UA"/>
        </w:rPr>
        <w:t xml:space="preserve">У закладі проводиться ефективна кадрова політика та забезпечення можливостей для професійного розвитку педагогічних працівників. </w:t>
      </w:r>
      <w:r w:rsidRPr="004239B9">
        <w:rPr>
          <w:sz w:val="28"/>
          <w:szCs w:val="28"/>
          <w:lang w:val="ru-RU" w:eastAsia="uk-UA"/>
        </w:rPr>
        <w:t>Педагогічний колектив має достатньо високий освітній рівень</w:t>
      </w:r>
      <w:r w:rsidRPr="004239B9">
        <w:rPr>
          <w:b/>
          <w:bCs/>
          <w:sz w:val="28"/>
          <w:szCs w:val="28"/>
          <w:lang w:val="ru-RU" w:eastAsia="uk-UA"/>
        </w:rPr>
        <w:t>:</w:t>
      </w:r>
      <w:r w:rsidRPr="004239B9">
        <w:rPr>
          <w:b/>
          <w:bCs/>
          <w:i/>
          <w:iCs/>
          <w:sz w:val="28"/>
          <w:szCs w:val="28"/>
          <w:lang w:val="ru-RU" w:eastAsia="uk-UA"/>
        </w:rPr>
        <w:t> </w:t>
      </w:r>
    </w:p>
    <w:p w:rsidR="004239B9" w:rsidRPr="004239B9" w:rsidRDefault="004239B9" w:rsidP="00DB1CAE">
      <w:pPr>
        <w:numPr>
          <w:ilvl w:val="0"/>
          <w:numId w:val="99"/>
        </w:numPr>
        <w:shd w:val="clear" w:color="auto" w:fill="FFFFFF"/>
        <w:spacing w:after="200" w:afterAutospacing="1"/>
        <w:ind w:left="851" w:hanging="284"/>
        <w:jc w:val="both"/>
        <w:rPr>
          <w:sz w:val="28"/>
          <w:szCs w:val="28"/>
          <w:lang w:eastAsia="uk-UA"/>
        </w:rPr>
      </w:pPr>
      <w:r w:rsidRPr="004239B9">
        <w:rPr>
          <w:sz w:val="28"/>
          <w:szCs w:val="28"/>
          <w:lang w:eastAsia="uk-UA"/>
        </w:rPr>
        <w:t>31</w:t>
      </w:r>
      <w:r w:rsidRPr="004239B9">
        <w:rPr>
          <w:sz w:val="28"/>
          <w:szCs w:val="28"/>
          <w:lang w:val="ru-RU" w:eastAsia="uk-UA"/>
        </w:rPr>
        <w:t> </w:t>
      </w:r>
      <w:r w:rsidRPr="004239B9">
        <w:rPr>
          <w:sz w:val="28"/>
          <w:szCs w:val="28"/>
          <w:lang w:eastAsia="uk-UA"/>
        </w:rPr>
        <w:t>працівник має</w:t>
      </w:r>
      <w:r w:rsidRPr="004239B9">
        <w:rPr>
          <w:sz w:val="28"/>
          <w:szCs w:val="28"/>
          <w:lang w:val="ru-RU" w:eastAsia="uk-UA"/>
        </w:rPr>
        <w:t> </w:t>
      </w:r>
      <w:r w:rsidRPr="004239B9">
        <w:rPr>
          <w:sz w:val="28"/>
          <w:szCs w:val="28"/>
          <w:lang w:eastAsia="uk-UA"/>
        </w:rPr>
        <w:t>освітньо-кваліфікаційний рівень «спеціаліст», «магістр»,</w:t>
      </w:r>
      <w:r w:rsidRPr="004239B9">
        <w:rPr>
          <w:sz w:val="28"/>
          <w:szCs w:val="28"/>
          <w:lang w:val="ru-RU" w:eastAsia="uk-UA"/>
        </w:rPr>
        <w:t>  </w:t>
      </w:r>
      <w:r w:rsidRPr="004239B9">
        <w:rPr>
          <w:sz w:val="28"/>
          <w:szCs w:val="28"/>
          <w:lang w:eastAsia="uk-UA"/>
        </w:rPr>
        <w:t>що складає</w:t>
      </w:r>
      <w:r w:rsidRPr="004239B9">
        <w:rPr>
          <w:sz w:val="28"/>
          <w:szCs w:val="28"/>
          <w:lang w:val="ru-RU" w:eastAsia="uk-UA"/>
        </w:rPr>
        <w:t> </w:t>
      </w:r>
      <w:r w:rsidRPr="004239B9">
        <w:rPr>
          <w:sz w:val="28"/>
          <w:szCs w:val="28"/>
          <w:lang w:eastAsia="uk-UA"/>
        </w:rPr>
        <w:t>91%</w:t>
      </w:r>
    </w:p>
    <w:p w:rsidR="004239B9" w:rsidRPr="004239B9" w:rsidRDefault="004239B9" w:rsidP="00DB1CAE">
      <w:pPr>
        <w:numPr>
          <w:ilvl w:val="0"/>
          <w:numId w:val="99"/>
        </w:numPr>
        <w:shd w:val="clear" w:color="auto" w:fill="FFFFFF"/>
        <w:ind w:left="851" w:hanging="284"/>
        <w:jc w:val="both"/>
        <w:rPr>
          <w:sz w:val="28"/>
          <w:szCs w:val="28"/>
          <w:lang w:eastAsia="uk-UA"/>
        </w:rPr>
      </w:pPr>
      <w:r w:rsidRPr="004239B9">
        <w:rPr>
          <w:sz w:val="28"/>
          <w:szCs w:val="28"/>
          <w:lang w:eastAsia="uk-UA"/>
        </w:rPr>
        <w:t>3 педагоги  - молодші спеціалісти – 9%</w:t>
      </w:r>
    </w:p>
    <w:p w:rsidR="004239B9" w:rsidRPr="004239B9" w:rsidRDefault="004239B9" w:rsidP="004239B9">
      <w:pPr>
        <w:shd w:val="clear" w:color="auto" w:fill="FFFFFF"/>
        <w:tabs>
          <w:tab w:val="left" w:pos="9072"/>
        </w:tabs>
        <w:ind w:firstLine="567"/>
        <w:jc w:val="both"/>
        <w:rPr>
          <w:sz w:val="28"/>
          <w:szCs w:val="28"/>
          <w:lang w:eastAsia="uk-UA"/>
        </w:rPr>
      </w:pPr>
      <w:r w:rsidRPr="004239B9">
        <w:rPr>
          <w:sz w:val="28"/>
          <w:szCs w:val="28"/>
          <w:lang w:eastAsia="uk-UA"/>
        </w:rPr>
        <w:t xml:space="preserve">Керівництво закладу максимально </w:t>
      </w:r>
      <w:r>
        <w:rPr>
          <w:sz w:val="28"/>
          <w:szCs w:val="28"/>
          <w:lang w:eastAsia="uk-UA"/>
        </w:rPr>
        <w:t>та активно сприяло</w:t>
      </w:r>
      <w:r w:rsidRPr="004239B9">
        <w:rPr>
          <w:sz w:val="28"/>
          <w:szCs w:val="28"/>
          <w:lang w:eastAsia="uk-UA"/>
        </w:rPr>
        <w:t xml:space="preserve"> професійному розвитку та підвищенню кваліфікації педагогічних працівників на засадах, визначених Законом</w:t>
      </w:r>
      <w:r>
        <w:rPr>
          <w:sz w:val="28"/>
          <w:szCs w:val="28"/>
          <w:lang w:eastAsia="uk-UA"/>
        </w:rPr>
        <w:t xml:space="preserve"> України</w:t>
      </w:r>
      <w:r w:rsidRPr="004239B9">
        <w:rPr>
          <w:sz w:val="28"/>
          <w:szCs w:val="28"/>
          <w:lang w:eastAsia="uk-UA"/>
        </w:rPr>
        <w:t xml:space="preserve"> «Про дошкільну освіту» та за процедурами, визначеними Порядком підвищення кваліфікації педагогічних працівників.</w:t>
      </w:r>
    </w:p>
    <w:p w:rsidR="004D01C9" w:rsidRDefault="004D01C9" w:rsidP="004D01C9">
      <w:pPr>
        <w:ind w:firstLine="567"/>
        <w:jc w:val="both"/>
        <w:rPr>
          <w:sz w:val="28"/>
          <w:szCs w:val="28"/>
          <w:lang w:eastAsia="uk-UA"/>
        </w:rPr>
      </w:pPr>
      <w:r w:rsidRPr="001028B1">
        <w:rPr>
          <w:sz w:val="28"/>
          <w:szCs w:val="28"/>
          <w:lang w:eastAsia="uk-UA"/>
        </w:rPr>
        <w:t>З метою підвищення кваліфікації та професійного рівня протягом 202</w:t>
      </w:r>
      <w:r>
        <w:rPr>
          <w:sz w:val="28"/>
          <w:szCs w:val="28"/>
          <w:lang w:eastAsia="uk-UA"/>
        </w:rPr>
        <w:t>3/2024</w:t>
      </w:r>
      <w:r w:rsidRPr="001028B1">
        <w:rPr>
          <w:sz w:val="28"/>
          <w:szCs w:val="28"/>
          <w:lang w:eastAsia="uk-UA"/>
        </w:rPr>
        <w:t xml:space="preserve"> навчального року у режимах офлайн/онлайн педагогічні працівники нашого закладу активно залучалися до засідань професійних спільнот на базі ЗДО м. Рівне з різних освітніх напрямів БКДО з метою підвищення теоретичного рівня та фахової майстерності (</w:t>
      </w:r>
      <w:r w:rsidRPr="00861E19">
        <w:rPr>
          <w:i/>
          <w:sz w:val="28"/>
          <w:szCs w:val="28"/>
          <w:lang w:eastAsia="uk-UA"/>
        </w:rPr>
        <w:t>Циклограма участі педагогічних працівників у різних формах методичної роботи додається</w:t>
      </w:r>
      <w:r>
        <w:rPr>
          <w:sz w:val="28"/>
          <w:szCs w:val="28"/>
          <w:lang w:eastAsia="uk-UA"/>
        </w:rPr>
        <w:t>).</w:t>
      </w:r>
    </w:p>
    <w:p w:rsidR="004239B9" w:rsidRPr="004239B9" w:rsidRDefault="00585E61" w:rsidP="004239B9">
      <w:pPr>
        <w:shd w:val="clear" w:color="auto" w:fill="FFFFFF"/>
        <w:ind w:firstLine="567"/>
        <w:jc w:val="both"/>
        <w:rPr>
          <w:sz w:val="28"/>
          <w:szCs w:val="28"/>
          <w:lang w:eastAsia="uk-UA"/>
        </w:rPr>
      </w:pPr>
      <w:r>
        <w:rPr>
          <w:sz w:val="28"/>
          <w:szCs w:val="28"/>
          <w:lang w:eastAsia="uk-UA"/>
        </w:rPr>
        <w:t>У 2023/</w:t>
      </w:r>
      <w:r w:rsidR="004239B9" w:rsidRPr="004239B9">
        <w:rPr>
          <w:sz w:val="28"/>
          <w:szCs w:val="28"/>
          <w:lang w:eastAsia="uk-UA"/>
        </w:rPr>
        <w:t>2024 навчальном</w:t>
      </w:r>
      <w:r>
        <w:rPr>
          <w:sz w:val="28"/>
          <w:szCs w:val="28"/>
          <w:lang w:eastAsia="uk-UA"/>
        </w:rPr>
        <w:t xml:space="preserve">у році </w:t>
      </w:r>
      <w:r w:rsidR="004239B9" w:rsidRPr="004239B9">
        <w:rPr>
          <w:sz w:val="28"/>
          <w:szCs w:val="28"/>
          <w:lang w:eastAsia="uk-UA"/>
        </w:rPr>
        <w:t>пройшли курси</w:t>
      </w:r>
      <w:r>
        <w:rPr>
          <w:sz w:val="28"/>
          <w:szCs w:val="28"/>
          <w:lang w:eastAsia="uk-UA"/>
        </w:rPr>
        <w:t xml:space="preserve"> підвищення кваліфікації</w:t>
      </w:r>
      <w:r w:rsidR="004239B9" w:rsidRPr="004239B9">
        <w:rPr>
          <w:sz w:val="28"/>
          <w:szCs w:val="28"/>
          <w:lang w:eastAsia="uk-UA"/>
        </w:rPr>
        <w:t xml:space="preserve"> при РОІППО шестеро  педагогів:</w:t>
      </w:r>
    </w:p>
    <w:p w:rsidR="004239B9" w:rsidRPr="004239B9" w:rsidRDefault="004239B9" w:rsidP="00DB1CAE">
      <w:pPr>
        <w:numPr>
          <w:ilvl w:val="0"/>
          <w:numId w:val="100"/>
        </w:numPr>
        <w:shd w:val="clear" w:color="auto" w:fill="FFFFFF"/>
        <w:spacing w:after="200" w:afterAutospacing="1"/>
        <w:ind w:left="851" w:hanging="284"/>
        <w:jc w:val="both"/>
        <w:rPr>
          <w:sz w:val="28"/>
          <w:szCs w:val="28"/>
          <w:lang w:eastAsia="uk-UA"/>
        </w:rPr>
      </w:pPr>
      <w:r w:rsidRPr="004239B9">
        <w:rPr>
          <w:sz w:val="28"/>
          <w:szCs w:val="28"/>
          <w:lang w:eastAsia="uk-UA"/>
        </w:rPr>
        <w:t>директор Лисак Ольга;</w:t>
      </w:r>
    </w:p>
    <w:p w:rsidR="004239B9" w:rsidRPr="004239B9" w:rsidRDefault="004239B9" w:rsidP="00DB1CAE">
      <w:pPr>
        <w:numPr>
          <w:ilvl w:val="0"/>
          <w:numId w:val="100"/>
        </w:numPr>
        <w:shd w:val="clear" w:color="auto" w:fill="FFFFFF"/>
        <w:spacing w:before="100" w:beforeAutospacing="1" w:after="200" w:afterAutospacing="1"/>
        <w:ind w:left="851" w:hanging="284"/>
        <w:jc w:val="both"/>
        <w:rPr>
          <w:sz w:val="28"/>
          <w:szCs w:val="28"/>
          <w:lang w:eastAsia="uk-UA"/>
        </w:rPr>
      </w:pPr>
      <w:r w:rsidRPr="004239B9">
        <w:rPr>
          <w:sz w:val="28"/>
          <w:szCs w:val="28"/>
          <w:lang w:eastAsia="uk-UA"/>
        </w:rPr>
        <w:t>вихователь Верема Галина;</w:t>
      </w:r>
    </w:p>
    <w:p w:rsidR="004239B9" w:rsidRPr="004239B9" w:rsidRDefault="004239B9" w:rsidP="00DB1CAE">
      <w:pPr>
        <w:numPr>
          <w:ilvl w:val="0"/>
          <w:numId w:val="100"/>
        </w:numPr>
        <w:shd w:val="clear" w:color="auto" w:fill="FFFFFF"/>
        <w:spacing w:before="100" w:beforeAutospacing="1" w:after="200" w:afterAutospacing="1"/>
        <w:ind w:left="851" w:hanging="284"/>
        <w:jc w:val="both"/>
        <w:rPr>
          <w:sz w:val="28"/>
          <w:szCs w:val="28"/>
          <w:lang w:eastAsia="uk-UA"/>
        </w:rPr>
      </w:pPr>
      <w:r w:rsidRPr="004239B9">
        <w:rPr>
          <w:sz w:val="28"/>
          <w:szCs w:val="28"/>
          <w:lang w:eastAsia="uk-UA"/>
        </w:rPr>
        <w:t>вихователь Корнійчук Оксана;</w:t>
      </w:r>
    </w:p>
    <w:p w:rsidR="004239B9" w:rsidRPr="004239B9" w:rsidRDefault="004239B9" w:rsidP="00DB1CAE">
      <w:pPr>
        <w:numPr>
          <w:ilvl w:val="0"/>
          <w:numId w:val="100"/>
        </w:numPr>
        <w:shd w:val="clear" w:color="auto" w:fill="FFFFFF"/>
        <w:spacing w:before="100" w:beforeAutospacing="1" w:after="200" w:afterAutospacing="1"/>
        <w:ind w:left="851" w:hanging="284"/>
        <w:jc w:val="both"/>
        <w:rPr>
          <w:sz w:val="28"/>
          <w:szCs w:val="28"/>
          <w:lang w:eastAsia="uk-UA"/>
        </w:rPr>
      </w:pPr>
      <w:r w:rsidRPr="004239B9">
        <w:rPr>
          <w:sz w:val="28"/>
          <w:szCs w:val="28"/>
          <w:lang w:eastAsia="uk-UA"/>
        </w:rPr>
        <w:t>вихователь Парчук Ольга;</w:t>
      </w:r>
    </w:p>
    <w:p w:rsidR="004239B9" w:rsidRPr="004239B9" w:rsidRDefault="004239B9" w:rsidP="00DB1CAE">
      <w:pPr>
        <w:numPr>
          <w:ilvl w:val="0"/>
          <w:numId w:val="100"/>
        </w:numPr>
        <w:shd w:val="clear" w:color="auto" w:fill="FFFFFF"/>
        <w:spacing w:before="100" w:beforeAutospacing="1" w:after="200" w:afterAutospacing="1"/>
        <w:ind w:left="851" w:hanging="284"/>
        <w:jc w:val="both"/>
        <w:rPr>
          <w:sz w:val="28"/>
          <w:szCs w:val="28"/>
          <w:lang w:eastAsia="uk-UA"/>
        </w:rPr>
      </w:pPr>
      <w:r w:rsidRPr="004239B9">
        <w:rPr>
          <w:sz w:val="28"/>
          <w:szCs w:val="28"/>
          <w:lang w:eastAsia="uk-UA"/>
        </w:rPr>
        <w:t>вихователь Денисюк Ольга;</w:t>
      </w:r>
    </w:p>
    <w:p w:rsidR="004239B9" w:rsidRDefault="004239B9" w:rsidP="00DB1CAE">
      <w:pPr>
        <w:numPr>
          <w:ilvl w:val="0"/>
          <w:numId w:val="100"/>
        </w:numPr>
        <w:shd w:val="clear" w:color="auto" w:fill="FFFFFF"/>
        <w:ind w:left="851" w:hanging="284"/>
        <w:jc w:val="both"/>
        <w:rPr>
          <w:sz w:val="28"/>
          <w:szCs w:val="28"/>
          <w:lang w:eastAsia="uk-UA"/>
        </w:rPr>
      </w:pPr>
      <w:r w:rsidRPr="004239B9">
        <w:rPr>
          <w:sz w:val="28"/>
          <w:szCs w:val="28"/>
          <w:lang w:eastAsia="uk-UA"/>
        </w:rPr>
        <w:t>вихователь Нестерчук Аліна.</w:t>
      </w:r>
    </w:p>
    <w:p w:rsidR="004239B9" w:rsidRPr="004239B9" w:rsidRDefault="004239B9" w:rsidP="004239B9">
      <w:pPr>
        <w:shd w:val="clear" w:color="auto" w:fill="FFFFFF"/>
        <w:ind w:firstLine="567"/>
        <w:jc w:val="both"/>
        <w:rPr>
          <w:sz w:val="28"/>
          <w:szCs w:val="28"/>
          <w:lang w:eastAsia="uk-UA"/>
        </w:rPr>
      </w:pPr>
      <w:r>
        <w:rPr>
          <w:sz w:val="28"/>
          <w:szCs w:val="28"/>
          <w:lang w:eastAsia="uk-UA"/>
        </w:rPr>
        <w:lastRenderedPageBreak/>
        <w:t>У 2023/</w:t>
      </w:r>
      <w:r w:rsidRPr="004239B9">
        <w:rPr>
          <w:sz w:val="28"/>
          <w:szCs w:val="28"/>
          <w:lang w:eastAsia="uk-UA"/>
        </w:rPr>
        <w:t xml:space="preserve">2024 навчальному році </w:t>
      </w:r>
      <w:r>
        <w:rPr>
          <w:sz w:val="28"/>
          <w:szCs w:val="28"/>
          <w:lang w:eastAsia="uk-UA"/>
        </w:rPr>
        <w:t xml:space="preserve">успішно </w:t>
      </w:r>
      <w:r w:rsidRPr="004239B9">
        <w:rPr>
          <w:sz w:val="28"/>
          <w:szCs w:val="28"/>
          <w:lang w:eastAsia="uk-UA"/>
        </w:rPr>
        <w:t>атестувалися педагогічні працівники:</w:t>
      </w:r>
    </w:p>
    <w:p w:rsidR="004239B9" w:rsidRPr="00F8434B" w:rsidRDefault="00585E61" w:rsidP="00585E61">
      <w:pPr>
        <w:pStyle w:val="a8"/>
        <w:numPr>
          <w:ilvl w:val="0"/>
          <w:numId w:val="117"/>
        </w:numPr>
        <w:shd w:val="clear" w:color="auto" w:fill="FFFFFF"/>
        <w:ind w:left="0" w:firstLine="567"/>
        <w:jc w:val="both"/>
        <w:rPr>
          <w:sz w:val="28"/>
          <w:szCs w:val="28"/>
          <w:lang w:eastAsia="uk-UA"/>
        </w:rPr>
      </w:pPr>
      <w:r>
        <w:rPr>
          <w:sz w:val="28"/>
          <w:szCs w:val="28"/>
          <w:lang w:eastAsia="uk-UA"/>
        </w:rPr>
        <w:t xml:space="preserve"> </w:t>
      </w:r>
      <w:r w:rsidR="004239B9" w:rsidRPr="00F8434B">
        <w:rPr>
          <w:sz w:val="28"/>
          <w:szCs w:val="28"/>
          <w:lang w:eastAsia="uk-UA"/>
        </w:rPr>
        <w:t xml:space="preserve">атестаційною комісією І рівня (Квасилівського ЗДО)  атестовано 10 педагогів: </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вихователь-методист Семенюк Раїса;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Шевчук Надія;</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Яремчук Валентина;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Шум Марія;</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Бернацька Галина;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вихователя Денисюк Ольга;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Степанюк Ірина;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Верема Галина;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Бідюк Віра;</w:t>
      </w:r>
    </w:p>
    <w:p w:rsidR="004239B9" w:rsidRPr="004239B9" w:rsidRDefault="004239B9" w:rsidP="00DB1CAE">
      <w:pPr>
        <w:pStyle w:val="a8"/>
        <w:numPr>
          <w:ilvl w:val="0"/>
          <w:numId w:val="118"/>
        </w:numPr>
        <w:shd w:val="clear" w:color="auto" w:fill="FFFFFF"/>
        <w:jc w:val="both"/>
        <w:rPr>
          <w:sz w:val="28"/>
          <w:szCs w:val="28"/>
          <w:lang w:eastAsia="uk-UA"/>
        </w:rPr>
      </w:pPr>
      <w:r w:rsidRPr="004239B9">
        <w:rPr>
          <w:sz w:val="28"/>
          <w:szCs w:val="28"/>
          <w:lang w:eastAsia="uk-UA"/>
        </w:rPr>
        <w:t>вихователь Гаврильчик Олена.</w:t>
      </w:r>
    </w:p>
    <w:p w:rsidR="004239B9" w:rsidRPr="004239B9" w:rsidRDefault="00F8434B" w:rsidP="00DB1CAE">
      <w:pPr>
        <w:pStyle w:val="a8"/>
        <w:numPr>
          <w:ilvl w:val="0"/>
          <w:numId w:val="117"/>
        </w:numPr>
        <w:shd w:val="clear" w:color="auto" w:fill="FFFFFF"/>
        <w:ind w:left="0" w:firstLine="567"/>
        <w:jc w:val="both"/>
        <w:rPr>
          <w:sz w:val="28"/>
          <w:szCs w:val="28"/>
          <w:lang w:eastAsia="uk-UA"/>
        </w:rPr>
      </w:pPr>
      <w:r>
        <w:rPr>
          <w:sz w:val="28"/>
          <w:szCs w:val="28"/>
          <w:lang w:eastAsia="uk-UA"/>
        </w:rPr>
        <w:t xml:space="preserve"> </w:t>
      </w:r>
      <w:r w:rsidR="004239B9" w:rsidRPr="004239B9">
        <w:rPr>
          <w:sz w:val="28"/>
          <w:szCs w:val="28"/>
          <w:lang w:eastAsia="uk-UA"/>
        </w:rPr>
        <w:t>а</w:t>
      </w:r>
      <w:r w:rsidR="00585E61">
        <w:rPr>
          <w:sz w:val="28"/>
          <w:szCs w:val="28"/>
          <w:lang w:eastAsia="uk-UA"/>
        </w:rPr>
        <w:t>тестаційною комісією ІІ рівня (у</w:t>
      </w:r>
      <w:r w:rsidR="004239B9" w:rsidRPr="004239B9">
        <w:rPr>
          <w:sz w:val="28"/>
          <w:szCs w:val="28"/>
          <w:lang w:eastAsia="uk-UA"/>
        </w:rPr>
        <w:t>правління освіти виконавчого комітету Рівненської міської ради</w:t>
      </w:r>
      <w:r w:rsidR="004239B9">
        <w:rPr>
          <w:sz w:val="28"/>
          <w:szCs w:val="28"/>
          <w:lang w:eastAsia="uk-UA"/>
        </w:rPr>
        <w:t>)</w:t>
      </w:r>
      <w:r w:rsidR="004239B9" w:rsidRPr="004239B9">
        <w:rPr>
          <w:sz w:val="28"/>
          <w:szCs w:val="28"/>
          <w:lang w:eastAsia="uk-UA"/>
        </w:rPr>
        <w:t xml:space="preserve"> успішно атестовано директора Квасилівського ЗДО Лисак Ольгу н</w:t>
      </w:r>
      <w:r w:rsidR="004239B9">
        <w:rPr>
          <w:sz w:val="28"/>
          <w:szCs w:val="28"/>
          <w:lang w:eastAsia="uk-UA"/>
        </w:rPr>
        <w:t>а відповідність займаній посаді.</w:t>
      </w:r>
    </w:p>
    <w:p w:rsidR="005945B1" w:rsidRDefault="004239B9" w:rsidP="00AB277C">
      <w:pPr>
        <w:shd w:val="clear" w:color="auto" w:fill="FFFFFF"/>
        <w:tabs>
          <w:tab w:val="left" w:pos="9072"/>
        </w:tabs>
        <w:ind w:firstLine="567"/>
        <w:jc w:val="both"/>
        <w:rPr>
          <w:sz w:val="28"/>
          <w:szCs w:val="28"/>
          <w:lang w:eastAsia="uk-UA"/>
        </w:rPr>
      </w:pPr>
      <w:r w:rsidRPr="004239B9">
        <w:rPr>
          <w:sz w:val="28"/>
          <w:szCs w:val="28"/>
          <w:lang w:eastAsia="uk-UA"/>
        </w:rPr>
        <w:t xml:space="preserve">У процесі атестації проводилося всебічне комплексне оцінювання педагогічної діяльності працівників.  Простежувалося постійне підвищення професійної компетентності наших колег, ріст їх майстерності, розвиток творчої ініціативи, забезпечення якості освітнього процесу. Педагоги, які атестувалися, були активними учасниками методичної роботи у закладі. Провели творчі звіти-презентації, колективні перегляди, виставку-презентацію кращих зразків навчально-методичного та дидактичного матеріалу для провадження освітньої діяльності  тощо.  </w:t>
      </w:r>
      <w:r w:rsidR="00AB277C" w:rsidRPr="00AB277C">
        <w:rPr>
          <w:sz w:val="28"/>
          <w:szCs w:val="28"/>
          <w:lang w:eastAsia="uk-UA"/>
        </w:rPr>
        <w:t xml:space="preserve">На березневій педагогічній раді </w:t>
      </w:r>
      <w:r w:rsidR="00AB277C" w:rsidRPr="00AB277C">
        <w:rPr>
          <w:szCs w:val="28"/>
          <w:lang w:eastAsia="uk-UA"/>
        </w:rPr>
        <w:t>(</w:t>
      </w:r>
      <w:hyperlink r:id="rId12" w:history="1">
        <w:r w:rsidR="00AB277C" w:rsidRPr="00AB277C">
          <w:rPr>
            <w:color w:val="0000FF"/>
            <w:szCs w:val="28"/>
            <w:u w:val="single"/>
            <w:lang w:eastAsia="uk-UA"/>
          </w:rPr>
          <w:t>Відбулася педагогічна рада з проблеми «Атестація педагогічних працівників»</w:t>
        </w:r>
      </w:hyperlink>
      <w:r w:rsidR="00AB277C" w:rsidRPr="00AB277C">
        <w:rPr>
          <w:szCs w:val="28"/>
          <w:lang w:eastAsia="uk-UA"/>
        </w:rPr>
        <w:t>)</w:t>
      </w:r>
      <w:r w:rsidR="00AB277C" w:rsidRPr="00AB277C">
        <w:rPr>
          <w:sz w:val="28"/>
          <w:szCs w:val="28"/>
          <w:lang w:eastAsia="uk-UA"/>
        </w:rPr>
        <w:t xml:space="preserve"> були заслухані </w:t>
      </w:r>
      <w:r w:rsidR="00AB277C" w:rsidRPr="00AB277C">
        <w:rPr>
          <w:b/>
          <w:i/>
          <w:sz w:val="28"/>
          <w:szCs w:val="28"/>
          <w:lang w:eastAsia="uk-UA"/>
        </w:rPr>
        <w:t xml:space="preserve">самозвіти педагогів, </w:t>
      </w:r>
      <w:r w:rsidR="00AB277C" w:rsidRPr="00AB277C">
        <w:rPr>
          <w:sz w:val="28"/>
          <w:szCs w:val="28"/>
          <w:lang w:eastAsia="uk-UA"/>
        </w:rPr>
        <w:t>які атестувалися у 2024 році</w:t>
      </w:r>
      <w:r w:rsidR="00AB277C" w:rsidRPr="00AB277C">
        <w:rPr>
          <w:b/>
          <w:i/>
          <w:sz w:val="28"/>
          <w:szCs w:val="28"/>
          <w:lang w:eastAsia="uk-UA"/>
        </w:rPr>
        <w:t xml:space="preserve"> </w:t>
      </w:r>
      <w:r w:rsidR="00AB277C" w:rsidRPr="00AB277C">
        <w:rPr>
          <w:sz w:val="28"/>
          <w:szCs w:val="28"/>
          <w:lang w:eastAsia="uk-UA"/>
        </w:rPr>
        <w:t>із самоаналізом педагогічної та освітньої діяльності за міжатестаційний період</w:t>
      </w:r>
      <w:r w:rsidR="00AB277C">
        <w:rPr>
          <w:sz w:val="28"/>
          <w:szCs w:val="28"/>
          <w:lang w:eastAsia="uk-UA"/>
        </w:rPr>
        <w:t>.</w:t>
      </w:r>
      <w:r w:rsidRPr="004239B9">
        <w:rPr>
          <w:sz w:val="28"/>
          <w:szCs w:val="28"/>
          <w:lang w:eastAsia="uk-UA"/>
        </w:rPr>
        <w:t xml:space="preserve"> </w:t>
      </w:r>
    </w:p>
    <w:p w:rsidR="005945B1" w:rsidRPr="005945B1" w:rsidRDefault="004239B9" w:rsidP="005945B1">
      <w:pPr>
        <w:shd w:val="clear" w:color="auto" w:fill="FFFFFF"/>
        <w:ind w:firstLine="567"/>
        <w:jc w:val="both"/>
        <w:rPr>
          <w:sz w:val="28"/>
          <w:szCs w:val="28"/>
          <w:lang w:eastAsia="uk-UA"/>
        </w:rPr>
      </w:pPr>
      <w:r w:rsidRPr="004239B9">
        <w:rPr>
          <w:sz w:val="28"/>
          <w:szCs w:val="28"/>
          <w:lang w:eastAsia="uk-UA"/>
        </w:rPr>
        <w:t xml:space="preserve"> </w:t>
      </w:r>
      <w:r w:rsidR="005945B1" w:rsidRPr="005945B1">
        <w:rPr>
          <w:sz w:val="28"/>
          <w:szCs w:val="28"/>
          <w:lang w:eastAsia="uk-UA"/>
        </w:rPr>
        <w:t xml:space="preserve">У ході творчих самозвітів педагогічні працівники презентували цікаві і успішні досягнення у педагогічній діяльності за міжатестаційний період з виставкою-презентацією кращих зразків навчально-методичного та дидактичного матеріалу для провадження освітньої діяльності. </w:t>
      </w:r>
      <w:r w:rsidR="005945B1" w:rsidRPr="005945B1">
        <w:rPr>
          <w:sz w:val="28"/>
          <w:szCs w:val="28"/>
          <w:lang w:val="ru-RU" w:eastAsia="uk-UA"/>
        </w:rPr>
        <w:t>Також презентували узагальнені у методичні розробки методичною службою ЗДО</w:t>
      </w:r>
      <w:r w:rsidR="005945B1" w:rsidRPr="005945B1">
        <w:rPr>
          <w:sz w:val="28"/>
          <w:szCs w:val="28"/>
          <w:lang w:eastAsia="uk-UA"/>
        </w:rPr>
        <w:t>,</w:t>
      </w:r>
      <w:r w:rsidR="005945B1" w:rsidRPr="005945B1">
        <w:rPr>
          <w:sz w:val="28"/>
          <w:szCs w:val="28"/>
          <w:lang w:val="ru-RU" w:eastAsia="uk-UA"/>
        </w:rPr>
        <w:t> матеріали досвіду роботи з індивідуальних проблем самоосвіти, а саме:</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«Розвиток креативності дошкільників засобами глинотерапії» (вихователь Надія Шевчук)</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«Виховання у дошкільників культури спілкування засобами дидактичних ігор»   (вихователь Валентина Яремчук)</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«Формування у дошкільників національно-патріотичних почуттів засобами усної народної творчості» (вихователь Марія Шум)</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«Сенсорно-пізнавальний розвиток дітей раннього віку засобами дидактичних ігор» (вихователь Галина Верема)</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lastRenderedPageBreak/>
        <w:t>«Розвиток активного мовлення дітей раннього віку засобами казкотерапії» (вихователь Віра Бідюк)</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«Логіко-математичний розвиток дошкільників засобами ігрової квест-технології» (вихователь Галина Бернацька)</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«Дидактична наочність як засіб розвитку мови та мовленнєвого спілкування дошкільників» (вихователь Ірина Степанюк)</w:t>
      </w:r>
    </w:p>
    <w:p w:rsidR="005945B1" w:rsidRPr="005945B1" w:rsidRDefault="005945B1" w:rsidP="00DB1CAE">
      <w:pPr>
        <w:numPr>
          <w:ilvl w:val="0"/>
          <w:numId w:val="111"/>
        </w:numPr>
        <w:shd w:val="clear" w:color="auto" w:fill="FFFFFF"/>
        <w:spacing w:after="200" w:afterAutospacing="1"/>
        <w:ind w:left="851" w:hanging="284"/>
        <w:jc w:val="both"/>
        <w:rPr>
          <w:sz w:val="28"/>
          <w:szCs w:val="28"/>
          <w:lang w:eastAsia="uk-UA"/>
        </w:rPr>
      </w:pPr>
      <w:r w:rsidRPr="005945B1">
        <w:rPr>
          <w:sz w:val="28"/>
          <w:szCs w:val="28"/>
          <w:lang w:val="ru-RU" w:eastAsia="uk-UA"/>
        </w:rPr>
        <w:t>«Комплексна оцінка рівня розвитку дітей раннього та дошкільного віку засобами кваліметрії» (вихователь-методист Раїса Семенюк)</w:t>
      </w:r>
    </w:p>
    <w:p w:rsidR="004239B9" w:rsidRPr="005945B1" w:rsidRDefault="005945B1" w:rsidP="00DB1CAE">
      <w:pPr>
        <w:numPr>
          <w:ilvl w:val="0"/>
          <w:numId w:val="111"/>
        </w:numPr>
        <w:shd w:val="clear" w:color="auto" w:fill="FFFFFF"/>
        <w:ind w:left="851" w:hanging="284"/>
        <w:jc w:val="both"/>
        <w:rPr>
          <w:sz w:val="28"/>
          <w:szCs w:val="28"/>
          <w:lang w:eastAsia="uk-UA"/>
        </w:rPr>
      </w:pPr>
      <w:r w:rsidRPr="005945B1">
        <w:rPr>
          <w:sz w:val="28"/>
          <w:szCs w:val="28"/>
          <w:lang w:val="ru-RU" w:eastAsia="uk-UA"/>
        </w:rPr>
        <w:t>«Інтерактивні технології методичної роботи з педагогами як умова модернізації змісту освіти в ЗДО» (вихователь-методист Раїса Семенюк).</w:t>
      </w:r>
    </w:p>
    <w:p w:rsidR="004239B9" w:rsidRPr="004239B9" w:rsidRDefault="004239B9" w:rsidP="004239B9">
      <w:pPr>
        <w:shd w:val="clear" w:color="auto" w:fill="FFFFFF"/>
        <w:tabs>
          <w:tab w:val="left" w:pos="9072"/>
        </w:tabs>
        <w:ind w:firstLine="567"/>
        <w:jc w:val="both"/>
        <w:rPr>
          <w:sz w:val="28"/>
          <w:szCs w:val="28"/>
          <w:lang w:eastAsia="uk-UA"/>
        </w:rPr>
      </w:pPr>
      <w:r w:rsidRPr="004239B9">
        <w:rPr>
          <w:sz w:val="28"/>
          <w:szCs w:val="28"/>
          <w:lang w:eastAsia="uk-UA"/>
        </w:rPr>
        <w:t xml:space="preserve">За наслідками атестації </w:t>
      </w:r>
      <w:r>
        <w:rPr>
          <w:sz w:val="28"/>
          <w:szCs w:val="28"/>
          <w:lang w:eastAsia="uk-UA"/>
        </w:rPr>
        <w:t>у 2024 році</w:t>
      </w:r>
      <w:r w:rsidRPr="004239B9">
        <w:rPr>
          <w:sz w:val="28"/>
          <w:szCs w:val="28"/>
          <w:lang w:eastAsia="uk-UA"/>
        </w:rPr>
        <w:t>:</w:t>
      </w:r>
    </w:p>
    <w:p w:rsidR="004239B9" w:rsidRPr="004239B9" w:rsidRDefault="004239B9" w:rsidP="004239B9">
      <w:pPr>
        <w:shd w:val="clear" w:color="auto" w:fill="FFFFFF"/>
        <w:ind w:firstLine="567"/>
        <w:jc w:val="both"/>
        <w:rPr>
          <w:sz w:val="28"/>
          <w:szCs w:val="28"/>
          <w:lang w:eastAsia="uk-UA"/>
        </w:rPr>
      </w:pPr>
      <w:r w:rsidRPr="004239B9">
        <w:rPr>
          <w:sz w:val="28"/>
          <w:szCs w:val="28"/>
          <w:lang w:eastAsia="uk-UA"/>
        </w:rPr>
        <w:t>-</w:t>
      </w:r>
      <w:r w:rsidRPr="004239B9">
        <w:rPr>
          <w:sz w:val="28"/>
          <w:szCs w:val="28"/>
          <w:lang w:eastAsia="uk-UA"/>
        </w:rPr>
        <w:tab/>
        <w:t>відповідає раніше присвоєній кваліфікаційній категорії «спеціаліст вищої категорії» та раніше присвоєному педагогічному званню «старший вихователь» вихователь-методист Семенюк Раїса;</w:t>
      </w:r>
    </w:p>
    <w:p w:rsidR="004239B9" w:rsidRPr="004239B9" w:rsidRDefault="004239B9" w:rsidP="004239B9">
      <w:pPr>
        <w:shd w:val="clear" w:color="auto" w:fill="FFFFFF"/>
        <w:tabs>
          <w:tab w:val="left" w:pos="709"/>
        </w:tabs>
        <w:ind w:firstLine="567"/>
        <w:jc w:val="both"/>
        <w:rPr>
          <w:sz w:val="28"/>
          <w:szCs w:val="28"/>
          <w:lang w:eastAsia="uk-UA"/>
        </w:rPr>
      </w:pPr>
      <w:r w:rsidRPr="004239B9">
        <w:rPr>
          <w:sz w:val="28"/>
          <w:szCs w:val="28"/>
          <w:lang w:eastAsia="uk-UA"/>
        </w:rPr>
        <w:t>-</w:t>
      </w:r>
      <w:r w:rsidRPr="004239B9">
        <w:rPr>
          <w:sz w:val="28"/>
          <w:szCs w:val="28"/>
          <w:lang w:eastAsia="uk-UA"/>
        </w:rPr>
        <w:tab/>
        <w:t>відповідає раніше присвоєній кваліфікаційній категорії «спеціаліст вищої категорії» та раніше присвоєному педагогічному званню «вихователь-методист» вихователь Шевчук Надія;</w:t>
      </w:r>
    </w:p>
    <w:p w:rsidR="004239B9" w:rsidRPr="004239B9" w:rsidRDefault="004239B9" w:rsidP="004239B9">
      <w:pPr>
        <w:shd w:val="clear" w:color="auto" w:fill="FFFFFF"/>
        <w:tabs>
          <w:tab w:val="left" w:pos="709"/>
        </w:tabs>
        <w:ind w:firstLine="567"/>
        <w:jc w:val="both"/>
        <w:rPr>
          <w:sz w:val="28"/>
          <w:szCs w:val="28"/>
          <w:lang w:eastAsia="uk-UA"/>
        </w:rPr>
      </w:pPr>
      <w:r w:rsidRPr="004239B9">
        <w:rPr>
          <w:sz w:val="28"/>
          <w:szCs w:val="28"/>
          <w:lang w:eastAsia="uk-UA"/>
        </w:rPr>
        <w:t>-</w:t>
      </w:r>
      <w:r w:rsidRPr="004239B9">
        <w:rPr>
          <w:sz w:val="28"/>
          <w:szCs w:val="28"/>
          <w:lang w:eastAsia="uk-UA"/>
        </w:rPr>
        <w:tab/>
        <w:t>відповідають раніше присвоєній кваліфікаційній категорії «спеціаліст вищої категорії» вихователі: Яремчук Валентина, Шум Марія;</w:t>
      </w:r>
    </w:p>
    <w:p w:rsidR="004239B9" w:rsidRPr="004239B9" w:rsidRDefault="004239B9" w:rsidP="004239B9">
      <w:pPr>
        <w:shd w:val="clear" w:color="auto" w:fill="FFFFFF"/>
        <w:tabs>
          <w:tab w:val="left" w:pos="709"/>
        </w:tabs>
        <w:ind w:firstLine="567"/>
        <w:jc w:val="both"/>
        <w:rPr>
          <w:sz w:val="28"/>
          <w:szCs w:val="28"/>
          <w:lang w:eastAsia="uk-UA"/>
        </w:rPr>
      </w:pPr>
      <w:r w:rsidRPr="004239B9">
        <w:rPr>
          <w:sz w:val="28"/>
          <w:szCs w:val="28"/>
          <w:lang w:eastAsia="uk-UA"/>
        </w:rPr>
        <w:t>-</w:t>
      </w:r>
      <w:r w:rsidRPr="004239B9">
        <w:rPr>
          <w:sz w:val="28"/>
          <w:szCs w:val="28"/>
          <w:lang w:eastAsia="uk-UA"/>
        </w:rPr>
        <w:tab/>
        <w:t>присвоєна  кваліфікаційна категорія «спеціаліст першої категорії вихователю Бернацькій Галині;</w:t>
      </w:r>
    </w:p>
    <w:p w:rsidR="004239B9" w:rsidRPr="004239B9" w:rsidRDefault="004239B9" w:rsidP="004239B9">
      <w:pPr>
        <w:shd w:val="clear" w:color="auto" w:fill="FFFFFF"/>
        <w:tabs>
          <w:tab w:val="left" w:pos="709"/>
        </w:tabs>
        <w:ind w:firstLine="567"/>
        <w:jc w:val="both"/>
        <w:rPr>
          <w:sz w:val="28"/>
          <w:szCs w:val="28"/>
          <w:lang w:eastAsia="uk-UA"/>
        </w:rPr>
      </w:pPr>
      <w:r w:rsidRPr="004239B9">
        <w:rPr>
          <w:sz w:val="28"/>
          <w:szCs w:val="28"/>
          <w:lang w:eastAsia="uk-UA"/>
        </w:rPr>
        <w:t>-</w:t>
      </w:r>
      <w:r w:rsidRPr="004239B9">
        <w:rPr>
          <w:sz w:val="28"/>
          <w:szCs w:val="28"/>
          <w:lang w:eastAsia="uk-UA"/>
        </w:rPr>
        <w:tab/>
        <w:t xml:space="preserve">присвоєна  кваліфікаційна категорія «спеціаліст другої категорії вихователям: </w:t>
      </w:r>
      <w:r>
        <w:rPr>
          <w:sz w:val="28"/>
          <w:szCs w:val="28"/>
          <w:lang w:eastAsia="uk-UA"/>
        </w:rPr>
        <w:t xml:space="preserve">Денисюк Ользі, Степанюк Ірині, </w:t>
      </w:r>
      <w:r w:rsidRPr="004239B9">
        <w:rPr>
          <w:sz w:val="28"/>
          <w:szCs w:val="28"/>
          <w:lang w:eastAsia="uk-UA"/>
        </w:rPr>
        <w:t>Гаврильчик Олені, Бідюк Вірі, Веремі Галині.</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Пріоритетними напрямами діяльності Квасилівського ЗДО та його методичної служби у 2023/2024 навчальному році були:</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1. Організація та підтримка безпечного освітнього простору.</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2. Організації освітнього процесу в умовах воєнного стану.</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3. Педагогічна взаємодія з дітьми, зокрема з дітьми з ООП.</w:t>
      </w:r>
    </w:p>
    <w:p w:rsidR="00474735" w:rsidRPr="00AB277C" w:rsidRDefault="00474735" w:rsidP="0047473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4.Партнерство у співпраці з батьками/законними представниками вихованців.</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5. Організаційно-методична підтримка педагогів ЗДО.</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6. Організація в нових умовах атестації педагогічних працівників.</w:t>
      </w:r>
    </w:p>
    <w:p w:rsidR="00474735" w:rsidRPr="00AB277C"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7. Організація харчування в ЗДО.</w:t>
      </w:r>
    </w:p>
    <w:p w:rsidR="00474735" w:rsidRDefault="00474735" w:rsidP="0047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B277C">
        <w:rPr>
          <w:sz w:val="28"/>
          <w:szCs w:val="28"/>
        </w:rPr>
        <w:t>8. Розбудова внутрішньої системи забезпечення якості освіти у ЗДО.</w:t>
      </w:r>
    </w:p>
    <w:p w:rsidR="004D01C9" w:rsidRDefault="006321DD" w:rsidP="00E966DE">
      <w:pPr>
        <w:ind w:firstLine="567"/>
        <w:jc w:val="both"/>
        <w:rPr>
          <w:sz w:val="28"/>
          <w:szCs w:val="28"/>
        </w:rPr>
      </w:pPr>
      <w:r w:rsidRPr="006321DD">
        <w:rPr>
          <w:sz w:val="28"/>
          <w:szCs w:val="28"/>
          <w:lang w:eastAsia="uk-UA"/>
        </w:rPr>
        <w:t>У 2023/2024 навчальному році </w:t>
      </w:r>
      <w:r>
        <w:rPr>
          <w:sz w:val="28"/>
          <w:szCs w:val="28"/>
          <w:lang w:eastAsia="uk-UA"/>
        </w:rPr>
        <w:t xml:space="preserve"> </w:t>
      </w:r>
      <w:r w:rsidRPr="006321DD">
        <w:rPr>
          <w:sz w:val="28"/>
          <w:szCs w:val="28"/>
          <w:lang w:eastAsia="uk-UA"/>
        </w:rPr>
        <w:t>колектив закладу </w:t>
      </w:r>
      <w:r>
        <w:rPr>
          <w:sz w:val="28"/>
          <w:szCs w:val="28"/>
          <w:lang w:eastAsia="uk-UA"/>
        </w:rPr>
        <w:t xml:space="preserve"> </w:t>
      </w:r>
      <w:r w:rsidRPr="006321DD">
        <w:rPr>
          <w:sz w:val="28"/>
          <w:szCs w:val="28"/>
          <w:lang w:eastAsia="uk-UA"/>
        </w:rPr>
        <w:t>створював</w:t>
      </w:r>
      <w:r>
        <w:rPr>
          <w:sz w:val="28"/>
          <w:szCs w:val="28"/>
          <w:lang w:eastAsia="uk-UA"/>
        </w:rPr>
        <w:t xml:space="preserve"> сприятливі </w:t>
      </w:r>
      <w:r w:rsidRPr="006321DD">
        <w:rPr>
          <w:sz w:val="28"/>
          <w:szCs w:val="28"/>
          <w:lang w:eastAsia="uk-UA"/>
        </w:rPr>
        <w:t>умови для розвитку, виховання і навчання дітей. Освітній простір ЗДО організовувався з дотриманням максимальної безпеки всі</w:t>
      </w:r>
      <w:r w:rsidR="004D01C9">
        <w:rPr>
          <w:sz w:val="28"/>
          <w:szCs w:val="28"/>
          <w:lang w:eastAsia="uk-UA"/>
        </w:rPr>
        <w:t>х учасників освітнього процесу.</w:t>
      </w:r>
      <w:r w:rsidR="004556C7" w:rsidRPr="004556C7">
        <w:rPr>
          <w:sz w:val="28"/>
          <w:szCs w:val="28"/>
          <w:lang w:eastAsia="uk-UA"/>
        </w:rPr>
        <w:t xml:space="preserve"> </w:t>
      </w:r>
      <w:r w:rsidR="004D01C9" w:rsidRPr="004D01C9">
        <w:rPr>
          <w:sz w:val="28"/>
          <w:szCs w:val="28"/>
        </w:rPr>
        <w:t>Освітню діяльність колектив ЗДО здійснював на основі розробленого Плану роботи на навчальний рік і літній період. Працівники забезпечували зміст дошкільної освіти відповідно до БКДО, вимог освітньої програми закладу, складеної на основі програми розвитку дітей дошкільного віку від двох до шести років «Я у Світі»</w:t>
      </w:r>
      <w:r w:rsidR="00F8434B">
        <w:rPr>
          <w:sz w:val="28"/>
          <w:szCs w:val="28"/>
        </w:rPr>
        <w:t xml:space="preserve"> та адаптований до інших діючих комплексних програм</w:t>
      </w:r>
      <w:r w:rsidR="004D01C9" w:rsidRPr="004D01C9">
        <w:rPr>
          <w:sz w:val="28"/>
          <w:szCs w:val="28"/>
        </w:rPr>
        <w:t xml:space="preserve">, </w:t>
      </w:r>
      <w:r w:rsidR="004D01C9" w:rsidRPr="004D01C9">
        <w:rPr>
          <w:sz w:val="28"/>
          <w:szCs w:val="28"/>
        </w:rPr>
        <w:lastRenderedPageBreak/>
        <w:t>використовуючи навчально-методичні посібники, затверджені в установленому порядку Міністерством освіти і науки. Усі завдання протягом навчального року намагалися реалізовувати у тісн</w:t>
      </w:r>
      <w:r w:rsidR="00E966DE">
        <w:rPr>
          <w:sz w:val="28"/>
          <w:szCs w:val="28"/>
        </w:rPr>
        <w:t>ій співпраці із батьками дітей.</w:t>
      </w:r>
    </w:p>
    <w:p w:rsidR="004556C7" w:rsidRPr="004556C7" w:rsidRDefault="004556C7" w:rsidP="00861E19">
      <w:pPr>
        <w:shd w:val="clear" w:color="auto" w:fill="FFFFFF"/>
        <w:ind w:firstLine="567"/>
        <w:jc w:val="both"/>
        <w:rPr>
          <w:sz w:val="28"/>
          <w:szCs w:val="28"/>
          <w:lang w:eastAsia="uk-UA"/>
        </w:rPr>
      </w:pPr>
      <w:r w:rsidRPr="004556C7">
        <w:rPr>
          <w:sz w:val="28"/>
          <w:szCs w:val="28"/>
          <w:lang w:eastAsia="uk-UA"/>
        </w:rPr>
        <w:t>Освітню роботу у ЗДО організовано з урахуванням надолуження освітніх втрат:</w:t>
      </w:r>
    </w:p>
    <w:p w:rsidR="004556C7" w:rsidRPr="004556C7" w:rsidRDefault="004556C7" w:rsidP="00DB1CAE">
      <w:pPr>
        <w:numPr>
          <w:ilvl w:val="0"/>
          <w:numId w:val="101"/>
        </w:numPr>
        <w:shd w:val="clear" w:color="auto" w:fill="FFFFFF"/>
        <w:spacing w:after="200" w:afterAutospacing="1"/>
        <w:ind w:left="851" w:hanging="284"/>
        <w:jc w:val="both"/>
        <w:rPr>
          <w:sz w:val="28"/>
          <w:szCs w:val="28"/>
          <w:lang w:eastAsia="uk-UA"/>
        </w:rPr>
      </w:pPr>
      <w:r w:rsidRPr="004556C7">
        <w:rPr>
          <w:sz w:val="28"/>
          <w:szCs w:val="28"/>
          <w:lang w:eastAsia="uk-UA"/>
        </w:rPr>
        <w:t>здійснювалася підтримка дітей дошкільного віку, їх інтеграція та адаптація до освітнього процесу в ЗДО в умовах дії правового режиму воєнного стану;</w:t>
      </w:r>
    </w:p>
    <w:p w:rsidR="004556C7" w:rsidRPr="004556C7" w:rsidRDefault="004556C7" w:rsidP="00DB1CAE">
      <w:pPr>
        <w:numPr>
          <w:ilvl w:val="0"/>
          <w:numId w:val="101"/>
        </w:numPr>
        <w:shd w:val="clear" w:color="auto" w:fill="FFFFFF"/>
        <w:spacing w:after="200" w:afterAutospacing="1"/>
        <w:ind w:left="851" w:hanging="284"/>
        <w:jc w:val="both"/>
        <w:rPr>
          <w:sz w:val="28"/>
          <w:szCs w:val="28"/>
          <w:lang w:eastAsia="uk-UA"/>
        </w:rPr>
      </w:pPr>
      <w:r w:rsidRPr="004556C7">
        <w:rPr>
          <w:sz w:val="28"/>
          <w:szCs w:val="28"/>
          <w:lang w:eastAsia="uk-UA"/>
        </w:rPr>
        <w:t>організовано надавалася психологічна допомогу учасникам освітнього процесу;</w:t>
      </w:r>
    </w:p>
    <w:p w:rsidR="006321DD" w:rsidRPr="00AB277C" w:rsidRDefault="004556C7" w:rsidP="00DB1CAE">
      <w:pPr>
        <w:numPr>
          <w:ilvl w:val="0"/>
          <w:numId w:val="101"/>
        </w:numPr>
        <w:shd w:val="clear" w:color="auto" w:fill="FFFFFF"/>
        <w:ind w:left="851" w:hanging="284"/>
        <w:jc w:val="both"/>
        <w:rPr>
          <w:sz w:val="28"/>
          <w:szCs w:val="28"/>
          <w:lang w:eastAsia="uk-UA"/>
        </w:rPr>
      </w:pPr>
      <w:r w:rsidRPr="004556C7">
        <w:rPr>
          <w:sz w:val="28"/>
          <w:szCs w:val="28"/>
          <w:lang w:eastAsia="uk-UA"/>
        </w:rPr>
        <w:t>здійснювалася підтримка педагогів ЗДО, розвиток їхньої професійної компетентності у надолуженні знань щодо дій в умовах правового режиму воєнного стану.</w:t>
      </w:r>
    </w:p>
    <w:p w:rsidR="004556C7" w:rsidRPr="004556C7" w:rsidRDefault="004556C7" w:rsidP="004556C7">
      <w:pPr>
        <w:shd w:val="clear" w:color="auto" w:fill="FFFFFF"/>
        <w:ind w:firstLine="567"/>
        <w:jc w:val="both"/>
        <w:rPr>
          <w:sz w:val="28"/>
          <w:szCs w:val="28"/>
          <w:lang w:eastAsia="uk-UA"/>
        </w:rPr>
      </w:pPr>
      <w:r w:rsidRPr="004556C7">
        <w:rPr>
          <w:sz w:val="28"/>
          <w:szCs w:val="28"/>
          <w:lang w:val="ru-RU" w:eastAsia="uk-UA"/>
        </w:rPr>
        <w:t>Квасилівський ЗДО, організовуючи свою діяльність в умовах воєнного стану, головне завдання спрямовував на збереження, зміцнення та відновлення фізичного, психічного, духовного здоров’я дітей.</w:t>
      </w:r>
      <w:r w:rsidRPr="004556C7">
        <w:rPr>
          <w:sz w:val="28"/>
          <w:szCs w:val="28"/>
          <w:lang w:eastAsia="uk-UA"/>
        </w:rPr>
        <w:t xml:space="preserve"> Адміністрація ЗДО забезпечувала підходи до організації рівних, належних, і безпечних умов здобуття освіти та педагогічної діяльності за Концепцією безпеки закладів освіти, схваленої розпорядженням Кабінету Міністрів України від 07</w:t>
      </w:r>
      <w:r>
        <w:rPr>
          <w:sz w:val="28"/>
          <w:szCs w:val="28"/>
          <w:lang w:eastAsia="uk-UA"/>
        </w:rPr>
        <w:t>.</w:t>
      </w:r>
      <w:r w:rsidRPr="004556C7">
        <w:rPr>
          <w:sz w:val="28"/>
          <w:szCs w:val="28"/>
          <w:lang w:eastAsia="uk-UA"/>
        </w:rPr>
        <w:t>2023р. № 301-р. У закладі створювалися сприятливі умови для виконання головного завдання дошкільної освіти - для розвитку, виховання і навчання дітей.</w:t>
      </w:r>
      <w:r>
        <w:rPr>
          <w:sz w:val="28"/>
          <w:szCs w:val="28"/>
          <w:lang w:eastAsia="uk-UA"/>
        </w:rPr>
        <w:t xml:space="preserve"> В</w:t>
      </w:r>
      <w:r w:rsidRPr="004556C7">
        <w:rPr>
          <w:sz w:val="28"/>
          <w:szCs w:val="28"/>
          <w:lang w:eastAsia="uk-UA"/>
        </w:rPr>
        <w:t>проваджуються інноваційні освітні технології,</w:t>
      </w:r>
      <w:r w:rsidRPr="004556C7">
        <w:rPr>
          <w:sz w:val="28"/>
          <w:szCs w:val="28"/>
          <w:lang w:val="ru-RU" w:eastAsia="uk-UA"/>
        </w:rPr>
        <w:t> </w:t>
      </w:r>
      <w:r w:rsidRPr="004556C7">
        <w:rPr>
          <w:sz w:val="28"/>
          <w:szCs w:val="28"/>
          <w:lang w:eastAsia="uk-UA"/>
        </w:rPr>
        <w:t>які сприяють підвищенню якості освітнього процесу - цілеспрямоване, систематичне й послідовне впровадження в освітню практику оригінальних, новаторських способів, прийомів педагогічних дій і засобів, які охоплюють освітній процес ЗДО від визначення мети до результатів. Педагоги здійснювали пошук нових ефективних шляхів формування соціально-громадянської компетентності дошкільників.</w:t>
      </w:r>
    </w:p>
    <w:p w:rsidR="004556C7" w:rsidRPr="004556C7" w:rsidRDefault="004556C7" w:rsidP="004556C7">
      <w:pPr>
        <w:shd w:val="clear" w:color="auto" w:fill="FFFFFF"/>
        <w:ind w:firstLine="567"/>
        <w:jc w:val="both"/>
        <w:rPr>
          <w:sz w:val="28"/>
          <w:szCs w:val="28"/>
          <w:lang w:eastAsia="uk-UA"/>
        </w:rPr>
      </w:pPr>
      <w:r w:rsidRPr="004556C7">
        <w:rPr>
          <w:sz w:val="28"/>
          <w:szCs w:val="28"/>
          <w:lang w:eastAsia="uk-UA"/>
        </w:rPr>
        <w:t>З</w:t>
      </w:r>
      <w:r w:rsidRPr="004556C7">
        <w:rPr>
          <w:b/>
          <w:bCs/>
          <w:sz w:val="28"/>
          <w:szCs w:val="28"/>
          <w:lang w:eastAsia="uk-UA"/>
        </w:rPr>
        <w:t> </w:t>
      </w:r>
      <w:r w:rsidRPr="004556C7">
        <w:rPr>
          <w:sz w:val="28"/>
          <w:szCs w:val="28"/>
          <w:lang w:eastAsia="uk-UA"/>
        </w:rPr>
        <w:t>метою виявлення, підтримки, розвитку обдарованості, природних нахилів та здібностей дітей дошкільного віку, реалізації варіативної складової Базового компоненту дошкільної освіти у Квасилівському ЗДО у 2023/2024 навчальному році, згідно до затвердженого Положення про організацію гурткової роботи, функціонували гуртки:</w:t>
      </w:r>
    </w:p>
    <w:p w:rsidR="004556C7" w:rsidRPr="004556C7" w:rsidRDefault="004556C7" w:rsidP="00DB1CAE">
      <w:pPr>
        <w:numPr>
          <w:ilvl w:val="0"/>
          <w:numId w:val="102"/>
        </w:numPr>
        <w:shd w:val="clear" w:color="auto" w:fill="FFFFFF"/>
        <w:ind w:left="851" w:hanging="284"/>
        <w:jc w:val="both"/>
        <w:rPr>
          <w:sz w:val="28"/>
          <w:szCs w:val="28"/>
          <w:lang w:eastAsia="uk-UA"/>
        </w:rPr>
      </w:pPr>
      <w:r w:rsidRPr="004556C7">
        <w:rPr>
          <w:sz w:val="28"/>
          <w:szCs w:val="28"/>
          <w:lang w:eastAsia="uk-UA"/>
        </w:rPr>
        <w:t>«Англійська мова» за програмою, рекомендованою МОНУ «Англійська мова за методикою асоціативних символів» для дітей дошкільного та молодшого шкільного віку (від 5 до 10 років), авторський колектив - С. Гунько, С. Бацмай, Л. Гусак, Н. Стадник, Н. Занюк, О. Крутова; відповідальна – керівник гуртка Солярська Ірина</w:t>
      </w:r>
    </w:p>
    <w:p w:rsidR="004556C7" w:rsidRPr="004556C7" w:rsidRDefault="004556C7" w:rsidP="00DB1CAE">
      <w:pPr>
        <w:numPr>
          <w:ilvl w:val="0"/>
          <w:numId w:val="102"/>
        </w:numPr>
        <w:shd w:val="clear" w:color="auto" w:fill="FFFFFF"/>
        <w:ind w:left="851" w:hanging="284"/>
        <w:jc w:val="both"/>
        <w:rPr>
          <w:sz w:val="28"/>
          <w:szCs w:val="28"/>
          <w:lang w:eastAsia="uk-UA"/>
        </w:rPr>
      </w:pPr>
      <w:r w:rsidRPr="004556C7">
        <w:rPr>
          <w:sz w:val="28"/>
          <w:szCs w:val="28"/>
          <w:lang w:eastAsia="uk-UA"/>
        </w:rPr>
        <w:t xml:space="preserve">«Грамотійко» за програмою навчання основ грамоти дітей старшого дошкільного віку. Автор Меланчук Лариса, вихователь Квасилівського ЗДО (для гурткової роботи у старших групах); відповідальні вихователі старших груп: Шум Марія, Денисюк </w:t>
      </w:r>
      <w:r w:rsidRPr="004556C7">
        <w:rPr>
          <w:sz w:val="28"/>
          <w:szCs w:val="28"/>
          <w:lang w:eastAsia="uk-UA"/>
        </w:rPr>
        <w:lastRenderedPageBreak/>
        <w:t>Ольга, Малютіна Ольга, Новосад Тетяна, Грухаль Марія, Бідюк Віра, Патій Ірина, Нестерчук Аліна.</w:t>
      </w:r>
    </w:p>
    <w:p w:rsidR="004556C7" w:rsidRDefault="004556C7" w:rsidP="00DB1CAE">
      <w:pPr>
        <w:numPr>
          <w:ilvl w:val="0"/>
          <w:numId w:val="102"/>
        </w:numPr>
        <w:shd w:val="clear" w:color="auto" w:fill="FFFFFF"/>
        <w:ind w:left="0" w:firstLine="567"/>
        <w:jc w:val="both"/>
        <w:rPr>
          <w:sz w:val="28"/>
          <w:szCs w:val="28"/>
          <w:lang w:eastAsia="uk-UA"/>
        </w:rPr>
      </w:pPr>
      <w:r w:rsidRPr="004556C7">
        <w:rPr>
          <w:sz w:val="28"/>
          <w:szCs w:val="28"/>
          <w:lang w:eastAsia="uk-UA"/>
        </w:rPr>
        <w:t>«Маленькі митці» за програмою художньо-естетичного розвитку дітей молодших, середніх та старших груп. Автор Шевчук Надія, вихователь Квасилівського ЗДО. (для гурткової роботи у молодшій групі № 4).  </w:t>
      </w:r>
    </w:p>
    <w:p w:rsidR="009447E6" w:rsidRDefault="004556C7" w:rsidP="009447E6">
      <w:pPr>
        <w:shd w:val="clear" w:color="auto" w:fill="FFFFFF"/>
        <w:ind w:firstLine="567"/>
        <w:jc w:val="both"/>
        <w:rPr>
          <w:sz w:val="28"/>
          <w:szCs w:val="28"/>
          <w:lang w:eastAsia="uk-UA"/>
        </w:rPr>
      </w:pPr>
      <w:r w:rsidRPr="00C848BF">
        <w:rPr>
          <w:sz w:val="28"/>
          <w:szCs w:val="28"/>
          <w:lang w:eastAsia="uk-UA"/>
        </w:rPr>
        <w:t xml:space="preserve">У 2023/2024 навчальному році ЗДО забезпечував право на дошкільну освіту, продовжував здійснювати роботу з дітьми з особливими освітніми потребами: їм надавалася якісна психолого-педагогічна допомога. </w:t>
      </w:r>
      <w:r w:rsidR="00C848BF">
        <w:rPr>
          <w:rFonts w:eastAsia="Arial"/>
          <w:sz w:val="28"/>
          <w:szCs w:val="28"/>
          <w:lang w:eastAsia="en-US"/>
        </w:rPr>
        <w:t>У</w:t>
      </w:r>
      <w:r w:rsidR="00C848BF" w:rsidRPr="00C848BF">
        <w:rPr>
          <w:rFonts w:eastAsia="Arial"/>
          <w:sz w:val="28"/>
          <w:szCs w:val="28"/>
          <w:lang w:eastAsia="en-US"/>
        </w:rPr>
        <w:t xml:space="preserve"> ЗДО організовано працювала команда психолого-педагогічного супроводу дитини з особливими освітніми потребами відповідно до </w:t>
      </w:r>
      <w:hyperlink r:id="rId13" w:history="1">
        <w:r w:rsidR="00C848BF" w:rsidRPr="00C848BF">
          <w:rPr>
            <w:rFonts w:eastAsia="Calibri"/>
            <w:color w:val="002060"/>
            <w:u w:val="single"/>
            <w:shd w:val="clear" w:color="auto" w:fill="FFFFFF"/>
            <w:lang w:eastAsia="en-US"/>
          </w:rPr>
          <w:t>ПОЛОЖЕННЯ про команду психолого-педагогічного супроводу дитини з особливими освітніми потребами в Квасилівському ЗДО</w:t>
        </w:r>
      </w:hyperlink>
      <w:r w:rsidR="00C848BF" w:rsidRPr="00C848BF">
        <w:rPr>
          <w:rFonts w:eastAsia="Arial"/>
          <w:color w:val="002060"/>
          <w:sz w:val="28"/>
          <w:szCs w:val="28"/>
          <w:lang w:eastAsia="en-US"/>
        </w:rPr>
        <w:t>.</w:t>
      </w:r>
      <w:r w:rsidR="00C848BF" w:rsidRPr="00C848BF">
        <w:rPr>
          <w:rFonts w:eastAsia="Arial"/>
          <w:sz w:val="28"/>
          <w:szCs w:val="28"/>
          <w:lang w:eastAsia="en-US"/>
        </w:rPr>
        <w:t xml:space="preserve"> Надавалася якісна психолого-педагогічна допомога дітям з особливими освітніми  потребами.</w:t>
      </w:r>
      <w:r w:rsidR="00C848BF" w:rsidRPr="00C848BF">
        <w:rPr>
          <w:sz w:val="28"/>
          <w:szCs w:val="28"/>
          <w:lang w:eastAsia="en-US"/>
        </w:rPr>
        <w:t xml:space="preserve"> </w:t>
      </w:r>
      <w:r w:rsidR="004E2976" w:rsidRPr="001028B1">
        <w:rPr>
          <w:bCs/>
          <w:iCs/>
          <w:sz w:val="28"/>
          <w:szCs w:val="28"/>
        </w:rPr>
        <w:t>Практичний психолог Віннічук Юлія, вчитель-логопед Овдіюк Анастасія проводять корекційно-розвиткові заняття та забезпечують оснащення цих занять.</w:t>
      </w:r>
      <w:r w:rsidR="004E2976" w:rsidRPr="001028B1">
        <w:rPr>
          <w:sz w:val="28"/>
          <w:szCs w:val="28"/>
        </w:rPr>
        <w:t xml:space="preserve"> </w:t>
      </w:r>
      <w:r w:rsidR="009447E6" w:rsidRPr="009447E6">
        <w:rPr>
          <w:sz w:val="28"/>
          <w:szCs w:val="28"/>
          <w:lang w:eastAsia="uk-UA"/>
        </w:rPr>
        <w:t>Асистенти вихователів інклюзивних груп закладу забезпечували особистісно орієнтоване спрямування освітнього процесу, брали участь у розробленні та виконанні індивідуальної програми розвитку, адаптували навчальні матеріали з урахуванням особливостей навчально-пізнавальної діяльності дітей з особливими освітніми потребами. Посадова інструкція вихователя інклюзивної групи розроблена, затверджена, зареєстрована, видана. Вихователі інклюзивних груп ознайомлені.</w:t>
      </w:r>
    </w:p>
    <w:p w:rsidR="004556C7" w:rsidRPr="004E2976" w:rsidRDefault="00C848BF" w:rsidP="005945B1">
      <w:pPr>
        <w:shd w:val="clear" w:color="auto" w:fill="FFFFFF"/>
        <w:tabs>
          <w:tab w:val="left" w:pos="0"/>
          <w:tab w:val="left" w:pos="34"/>
          <w:tab w:val="left" w:pos="318"/>
        </w:tabs>
        <w:ind w:firstLine="567"/>
        <w:contextualSpacing/>
        <w:jc w:val="both"/>
        <w:outlineLvl w:val="0"/>
        <w:rPr>
          <w:rFonts w:eastAsia="Calibri"/>
          <w:lang w:eastAsia="en-US"/>
        </w:rPr>
      </w:pPr>
      <w:r w:rsidRPr="00C848BF">
        <w:rPr>
          <w:sz w:val="28"/>
          <w:szCs w:val="28"/>
          <w:lang w:eastAsia="en-US"/>
        </w:rPr>
        <w:t>У методичному кабінеті сформована тека змістовних матеріалів для роботи в інклюзивних групах - «</w:t>
      </w:r>
      <w:r w:rsidRPr="00C848BF">
        <w:rPr>
          <w:rFonts w:eastAsia="Arial"/>
          <w:sz w:val="28"/>
          <w:szCs w:val="28"/>
          <w:lang w:eastAsia="en-US"/>
        </w:rPr>
        <w:t>Інклюзивна освіта у ЗДО</w:t>
      </w:r>
      <w:r w:rsidRPr="00C848BF">
        <w:rPr>
          <w:sz w:val="28"/>
          <w:szCs w:val="28"/>
          <w:lang w:eastAsia="en-US"/>
        </w:rPr>
        <w:t>».</w:t>
      </w:r>
      <w:r w:rsidRPr="00C848BF">
        <w:rPr>
          <w:rFonts w:eastAsia="Arial"/>
          <w:sz w:val="28"/>
          <w:szCs w:val="28"/>
          <w:lang w:eastAsia="en-US"/>
        </w:rPr>
        <w:t xml:space="preserve"> Проведений </w:t>
      </w:r>
      <w:r w:rsidRPr="00C848BF">
        <w:rPr>
          <w:rFonts w:eastAsia="Arial"/>
          <w:b/>
          <w:i/>
          <w:sz w:val="28"/>
          <w:szCs w:val="28"/>
          <w:lang w:eastAsia="en-US"/>
        </w:rPr>
        <w:t>моніторинг оцінювання динаміки розвитку дітей з ООП</w:t>
      </w:r>
      <w:r w:rsidRPr="00C848BF">
        <w:rPr>
          <w:rFonts w:eastAsia="Arial"/>
          <w:sz w:val="28"/>
          <w:szCs w:val="28"/>
          <w:lang w:eastAsia="en-US"/>
        </w:rPr>
        <w:t xml:space="preserve"> відповідно до ІПР кожної дитини та сформована тека відповідних документів і матеріалів на кожну дитину з ООП - на 9 дітей.</w:t>
      </w:r>
      <w:r w:rsidRPr="00C848BF">
        <w:rPr>
          <w:rFonts w:ascii="Calibri" w:eastAsia="Calibri" w:hAnsi="Calibri"/>
          <w:sz w:val="22"/>
          <w:szCs w:val="22"/>
          <w:lang w:eastAsia="en-US"/>
        </w:rPr>
        <w:t xml:space="preserve"> </w:t>
      </w:r>
      <w:r w:rsidRPr="00C848BF">
        <w:rPr>
          <w:rFonts w:eastAsia="Calibri"/>
          <w:sz w:val="28"/>
          <w:szCs w:val="22"/>
          <w:lang w:eastAsia="en-US"/>
        </w:rPr>
        <w:t xml:space="preserve">Методичною службою ЗДО проведений аналіз результатів моніторингу досягнень дітей з ООП на кінець навчального року, про що складена довідка, яка розглянута на педагогічній раді </w:t>
      </w:r>
      <w:hyperlink r:id="rId14" w:tgtFrame="_blank" w:history="1">
        <w:r w:rsidRPr="00C848BF">
          <w:rPr>
            <w:rFonts w:eastAsia="Calibri"/>
            <w:color w:val="0000FF"/>
            <w:u w:val="single"/>
            <w:lang w:eastAsia="en-US"/>
          </w:rPr>
          <w:t>АНАЛІТИЧНА ДОВІДКА про результати моніторингу динаміки досягнень дітей з ООП Квасилівського ЗДО на кінець 2023/2024 навчального року</w:t>
        </w:r>
      </w:hyperlink>
    </w:p>
    <w:p w:rsidR="001028B1" w:rsidRPr="00C848BF" w:rsidRDefault="001028B1" w:rsidP="005945B1">
      <w:pPr>
        <w:shd w:val="clear" w:color="auto" w:fill="FFFFFF"/>
        <w:tabs>
          <w:tab w:val="left" w:pos="9072"/>
        </w:tabs>
        <w:ind w:firstLine="567"/>
        <w:jc w:val="both"/>
        <w:rPr>
          <w:b/>
          <w:i/>
          <w:sz w:val="28"/>
          <w:szCs w:val="28"/>
          <w:lang w:eastAsia="uk-UA"/>
        </w:rPr>
      </w:pPr>
      <w:r w:rsidRPr="001028B1">
        <w:rPr>
          <w:sz w:val="28"/>
          <w:szCs w:val="28"/>
          <w:lang w:val="ru-RU" w:eastAsia="uk-UA"/>
        </w:rPr>
        <w:t>Упродовж 202</w:t>
      </w:r>
      <w:r w:rsidR="004556C7">
        <w:rPr>
          <w:sz w:val="28"/>
          <w:szCs w:val="28"/>
          <w:lang w:val="ru-RU" w:eastAsia="uk-UA"/>
        </w:rPr>
        <w:t>3</w:t>
      </w:r>
      <w:r w:rsidRPr="001028B1">
        <w:rPr>
          <w:sz w:val="28"/>
          <w:szCs w:val="28"/>
          <w:lang w:val="ru-RU" w:eastAsia="uk-UA"/>
        </w:rPr>
        <w:t>/202</w:t>
      </w:r>
      <w:r w:rsidR="004556C7">
        <w:rPr>
          <w:sz w:val="28"/>
          <w:szCs w:val="28"/>
          <w:lang w:val="ru-RU" w:eastAsia="uk-UA"/>
        </w:rPr>
        <w:t>4</w:t>
      </w:r>
      <w:r w:rsidRPr="001028B1">
        <w:rPr>
          <w:sz w:val="28"/>
          <w:szCs w:val="28"/>
          <w:lang w:val="ru-RU" w:eastAsia="uk-UA"/>
        </w:rPr>
        <w:t xml:space="preserve"> навчального року </w:t>
      </w:r>
      <w:r w:rsidR="00585E61">
        <w:rPr>
          <w:sz w:val="28"/>
          <w:szCs w:val="28"/>
          <w:lang w:val="ru-RU" w:eastAsia="uk-UA"/>
        </w:rPr>
        <w:t>у закладі проводилася систем</w:t>
      </w:r>
      <w:r w:rsidRPr="001028B1">
        <w:rPr>
          <w:sz w:val="28"/>
          <w:szCs w:val="28"/>
          <w:lang w:val="ru-RU" w:eastAsia="uk-UA"/>
        </w:rPr>
        <w:t xml:space="preserve">на робота з </w:t>
      </w:r>
      <w:r w:rsidR="00585E61" w:rsidRPr="00C848BF">
        <w:rPr>
          <w:b/>
          <w:i/>
          <w:sz w:val="28"/>
          <w:szCs w:val="28"/>
          <w:lang w:val="ru-RU" w:eastAsia="uk-UA"/>
        </w:rPr>
        <w:t>цивільного захисту</w:t>
      </w:r>
      <w:r w:rsidR="00585E61">
        <w:rPr>
          <w:b/>
          <w:i/>
          <w:sz w:val="28"/>
          <w:szCs w:val="28"/>
          <w:lang w:val="ru-RU" w:eastAsia="uk-UA"/>
        </w:rPr>
        <w:t>,</w:t>
      </w:r>
      <w:r w:rsidR="00585E61" w:rsidRPr="00C848BF">
        <w:rPr>
          <w:b/>
          <w:i/>
          <w:sz w:val="28"/>
          <w:szCs w:val="28"/>
          <w:lang w:val="ru-RU" w:eastAsia="uk-UA"/>
        </w:rPr>
        <w:t xml:space="preserve"> </w:t>
      </w:r>
      <w:r w:rsidRPr="00C848BF">
        <w:rPr>
          <w:b/>
          <w:i/>
          <w:sz w:val="28"/>
          <w:szCs w:val="28"/>
          <w:lang w:val="ru-RU" w:eastAsia="uk-UA"/>
        </w:rPr>
        <w:t>охорони праці та безпеки життєдіяльності,:</w:t>
      </w:r>
    </w:p>
    <w:p w:rsidR="001028B1" w:rsidRPr="001028B1" w:rsidRDefault="001028B1" w:rsidP="001028B1">
      <w:pPr>
        <w:shd w:val="clear" w:color="auto" w:fill="FFFFFF"/>
        <w:tabs>
          <w:tab w:val="left" w:pos="9072"/>
        </w:tabs>
        <w:ind w:firstLine="567"/>
        <w:jc w:val="both"/>
        <w:rPr>
          <w:sz w:val="28"/>
          <w:szCs w:val="28"/>
          <w:lang w:val="ru-RU" w:eastAsia="uk-UA"/>
        </w:rPr>
      </w:pPr>
      <w:r w:rsidRPr="001028B1">
        <w:rPr>
          <w:sz w:val="28"/>
          <w:szCs w:val="28"/>
          <w:lang w:val="ru-RU" w:eastAsia="uk-UA"/>
        </w:rPr>
        <w:t>- ретельно опрацьовується нормативно-правова база щодо діяльності ЗДО в умовах воєнного стану;</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здійснює роботу служба охорони праці, призначені відповідальні;</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розроблені, затверджені та обліковані інструкції з охорони праці;</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w:t>
      </w:r>
      <w:r w:rsidRPr="001028B1">
        <w:rPr>
          <w:sz w:val="28"/>
          <w:szCs w:val="28"/>
          <w:lang w:val="ru-RU" w:eastAsia="uk-UA"/>
        </w:rPr>
        <w:t>щороку визначається готовність закладу до нового навчального року, осінньо-зимового періоду;</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організовано проходять</w:t>
      </w:r>
      <w:r w:rsidR="004556C7">
        <w:rPr>
          <w:sz w:val="28"/>
          <w:szCs w:val="28"/>
          <w:lang w:val="ru-RU" w:eastAsia="uk-UA"/>
        </w:rPr>
        <w:t>ся</w:t>
      </w:r>
      <w:r w:rsidRPr="001028B1">
        <w:rPr>
          <w:sz w:val="28"/>
          <w:szCs w:val="28"/>
          <w:lang w:val="ru-RU" w:eastAsia="uk-UA"/>
        </w:rPr>
        <w:t xml:space="preserve"> медичні огляди працівників;</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w:t>
      </w:r>
      <w:r w:rsidRPr="001028B1">
        <w:rPr>
          <w:sz w:val="28"/>
          <w:szCs w:val="28"/>
          <w:lang w:val="ru-RU" w:eastAsia="uk-UA"/>
        </w:rPr>
        <w:t> </w:t>
      </w:r>
      <w:r w:rsidRPr="001028B1">
        <w:rPr>
          <w:sz w:val="28"/>
          <w:szCs w:val="28"/>
          <w:lang w:eastAsia="uk-UA"/>
        </w:rPr>
        <w:t>розроблені та поетапно виконуються комплексні плани-заходи з охорони праці, цивільного захисту та пожежної безпеки;</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lastRenderedPageBreak/>
        <w:t>- оновлені відповідно до сучасних реалій посадові інструкції для педагогічних працівників</w:t>
      </w:r>
      <w:r w:rsidRPr="001028B1">
        <w:rPr>
          <w:b/>
          <w:i/>
          <w:sz w:val="28"/>
          <w:szCs w:val="28"/>
          <w:lang w:eastAsia="uk-UA"/>
        </w:rPr>
        <w:t xml:space="preserve"> </w:t>
      </w:r>
      <w:r w:rsidRPr="001028B1">
        <w:rPr>
          <w:sz w:val="28"/>
          <w:szCs w:val="28"/>
          <w:lang w:eastAsia="uk-UA"/>
        </w:rPr>
        <w:t>та інших служб з комплексом завдань з охорони праці та безпеки життєдіяльності, цивільного захисту в умовах правового режиму воєнного стану.</w:t>
      </w:r>
    </w:p>
    <w:p w:rsidR="00E40CB9" w:rsidRPr="00E40CB9" w:rsidRDefault="00E40CB9" w:rsidP="00E40CB9">
      <w:pPr>
        <w:shd w:val="clear" w:color="auto" w:fill="FFFFFF"/>
        <w:tabs>
          <w:tab w:val="left" w:pos="9072"/>
        </w:tabs>
        <w:ind w:firstLine="567"/>
        <w:jc w:val="both"/>
        <w:rPr>
          <w:szCs w:val="28"/>
          <w:lang w:val="ru-RU" w:eastAsia="uk-UA"/>
        </w:rPr>
      </w:pPr>
      <w:r w:rsidRPr="00F8434B">
        <w:rPr>
          <w:sz w:val="28"/>
          <w:szCs w:val="28"/>
          <w:lang w:eastAsia="uk-UA"/>
        </w:rPr>
        <w:t xml:space="preserve"> </w:t>
      </w:r>
      <w:r w:rsidRPr="00E40CB9">
        <w:rPr>
          <w:sz w:val="28"/>
          <w:szCs w:val="28"/>
          <w:lang w:val="ru-RU" w:eastAsia="uk-UA"/>
        </w:rPr>
        <w:t xml:space="preserve">Охорона та зміцнення здоров’я дітей, формування звички до здорового способу житття, цивільний захист - були і залишаються актуальними та першочерговими завданнями дошкільного закладу. </w:t>
      </w:r>
      <w:r w:rsidRPr="008338C2">
        <w:rPr>
          <w:sz w:val="28"/>
          <w:szCs w:val="28"/>
          <w:lang w:val="ru-RU" w:eastAsia="uk-UA"/>
        </w:rPr>
        <w:t>Створення безпечного освітнього середовища</w:t>
      </w:r>
      <w:r w:rsidRPr="00E40CB9">
        <w:rPr>
          <w:sz w:val="28"/>
          <w:szCs w:val="28"/>
          <w:lang w:val="ru-RU" w:eastAsia="uk-UA"/>
        </w:rPr>
        <w:t xml:space="preserve"> - одне з першочергових завдань Квасилівського ЗДО, виконання якого реалізує право на безпечні та нешкідливі умови розвитку, навчання і виховання в умовах війни. Цим займаються спільними зусиллями керівник закладу освіти, вихователь-методист, педагогічні працівники, батьки вихованців, громадськість. З цією метою розроблена </w:t>
      </w:r>
      <w:hyperlink r:id="rId15" w:history="1">
        <w:r w:rsidRPr="00E40CB9">
          <w:rPr>
            <w:color w:val="0000FF"/>
            <w:szCs w:val="28"/>
            <w:u w:val="single"/>
            <w:lang w:eastAsia="uk-UA"/>
          </w:rPr>
          <w:t>СТРАТЕГІЯ створення безпечного освітнього середовища у Квасилівському ЗДО</w:t>
        </w:r>
      </w:hyperlink>
      <w:r w:rsidRPr="00E40CB9">
        <w:rPr>
          <w:szCs w:val="28"/>
          <w:lang w:val="ru-RU" w:eastAsia="uk-UA"/>
        </w:rPr>
        <w:t xml:space="preserve">, </w:t>
      </w:r>
      <w:r w:rsidRPr="00E40CB9">
        <w:rPr>
          <w:sz w:val="28"/>
          <w:szCs w:val="28"/>
          <w:lang w:val="ru-RU" w:eastAsia="uk-UA"/>
        </w:rPr>
        <w:t>яка визначає мету, стратегічні напрями та основні завдання діяльності закладу дошкільної освіти в умовах правового режиму воєнного стану.</w:t>
      </w:r>
    </w:p>
    <w:p w:rsidR="001028B1" w:rsidRPr="001028B1" w:rsidRDefault="001028B1" w:rsidP="001028B1">
      <w:pPr>
        <w:shd w:val="clear" w:color="auto" w:fill="FFFFFF"/>
        <w:tabs>
          <w:tab w:val="left" w:pos="9072"/>
        </w:tabs>
        <w:ind w:firstLine="567"/>
        <w:jc w:val="both"/>
        <w:rPr>
          <w:sz w:val="28"/>
          <w:szCs w:val="28"/>
          <w:lang w:val="ru-RU" w:eastAsia="uk-UA"/>
        </w:rPr>
      </w:pPr>
      <w:r w:rsidRPr="001028B1">
        <w:rPr>
          <w:sz w:val="28"/>
          <w:szCs w:val="28"/>
          <w:lang w:val="ru-RU" w:eastAsia="uk-UA"/>
        </w:rPr>
        <w:t xml:space="preserve">До колективу закладу доведені чіткі інструкції щодо реагування на небезпечні ситуації, загрози, план евакуації. Проведені: </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lang w:val="ru-RU" w:eastAsia="uk-UA"/>
        </w:rPr>
        <w:t xml:space="preserve">- </w:t>
      </w:r>
      <w:hyperlink r:id="rId16" w:history="1">
        <w:r w:rsidRPr="001028B1">
          <w:rPr>
            <w:color w:val="4465A8"/>
            <w:sz w:val="28"/>
            <w:u w:val="single"/>
            <w:shd w:val="clear" w:color="auto" w:fill="FFFFFF"/>
          </w:rPr>
          <w:t>ЦІЛЬОВИЙ ІНСТРУКТАЖ для педагогічних працівників на випадок надзвичайної ситуації в умовах воєнного стану в Україні</w:t>
        </w:r>
      </w:hyperlink>
      <w:r w:rsidRPr="001028B1">
        <w:rPr>
          <w:sz w:val="28"/>
          <w:szCs w:val="28"/>
        </w:rPr>
        <w:t xml:space="preserve"> (відповідальна вихователь-методист Семенюк Раїса);</w:t>
      </w:r>
    </w:p>
    <w:p w:rsidR="001028B1" w:rsidRPr="001028B1" w:rsidRDefault="001028B1" w:rsidP="001028B1">
      <w:pPr>
        <w:shd w:val="clear" w:color="auto" w:fill="FFFFFF"/>
        <w:tabs>
          <w:tab w:val="left" w:pos="9072"/>
        </w:tabs>
        <w:ind w:firstLine="567"/>
        <w:jc w:val="both"/>
        <w:rPr>
          <w:sz w:val="28"/>
          <w:szCs w:val="28"/>
        </w:rPr>
      </w:pPr>
      <w:r w:rsidRPr="001028B1">
        <w:t xml:space="preserve">- </w:t>
      </w:r>
      <w:hyperlink r:id="rId17" w:history="1">
        <w:r w:rsidRPr="001028B1">
          <w:rPr>
            <w:color w:val="4465A8"/>
            <w:sz w:val="28"/>
            <w:u w:val="single"/>
            <w:shd w:val="clear" w:color="auto" w:fill="FFFFFF"/>
          </w:rPr>
          <w:t>ЦІЛЬОВИЙ ІНСТРУКТАЖ для батьків вихованців Квасилівського ЗДО на випадок надзвичайної ситуації в умовах воєнного стану в Україні</w:t>
        </w:r>
      </w:hyperlink>
      <w:r w:rsidRPr="001028B1">
        <w:rPr>
          <w:sz w:val="28"/>
        </w:rPr>
        <w:t xml:space="preserve"> </w:t>
      </w:r>
      <w:r w:rsidRPr="001028B1">
        <w:rPr>
          <w:sz w:val="28"/>
          <w:szCs w:val="28"/>
        </w:rPr>
        <w:t>(відповідальна вихователь-методист Семенюк Раїса);</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rPr>
        <w:t xml:space="preserve">- </w:t>
      </w:r>
      <w:hyperlink r:id="rId18" w:tgtFrame="_blank" w:history="1">
        <w:r w:rsidRPr="001028B1">
          <w:rPr>
            <w:color w:val="0000FF"/>
            <w:sz w:val="28"/>
            <w:szCs w:val="28"/>
            <w:u w:val="single"/>
          </w:rPr>
          <w:t>ЦІЛЬОВИЙ ІНСТРУКТАЖ з обслуговуючим персоналом та іншими службами Квасилівського ЗДО на випадок надзвичайної ситуації в умовах воєнного стану</w:t>
        </w:r>
      </w:hyperlink>
      <w:r w:rsidRPr="001028B1">
        <w:rPr>
          <w:color w:val="FF0000"/>
          <w:sz w:val="28"/>
          <w:szCs w:val="28"/>
        </w:rPr>
        <w:t xml:space="preserve"> </w:t>
      </w:r>
      <w:r w:rsidRPr="001028B1">
        <w:rPr>
          <w:sz w:val="28"/>
          <w:szCs w:val="28"/>
        </w:rPr>
        <w:t xml:space="preserve">(відповідальна директор Лисак Ольга); </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rPr>
        <w:t xml:space="preserve">- </w:t>
      </w:r>
      <w:hyperlink r:id="rId19" w:history="1">
        <w:r w:rsidRPr="001028B1">
          <w:rPr>
            <w:color w:val="4465A8"/>
            <w:sz w:val="28"/>
            <w:u w:val="single"/>
            <w:shd w:val="clear" w:color="auto" w:fill="FFFFFF"/>
          </w:rPr>
          <w:t>ІНСТРУКТАЖ для батьків вихованців Квасилівського ЗДО з охорони праці, безпеки життєдіяльності, пожежної безпеки, правил поведінки в умовах НС</w:t>
        </w:r>
      </w:hyperlink>
      <w:r w:rsidRPr="001028B1">
        <w:rPr>
          <w:sz w:val="28"/>
        </w:rPr>
        <w:t xml:space="preserve"> </w:t>
      </w:r>
      <w:r w:rsidRPr="001028B1">
        <w:rPr>
          <w:sz w:val="28"/>
          <w:szCs w:val="28"/>
        </w:rPr>
        <w:t>(відповідальна директор Лисак Ольга).</w:t>
      </w:r>
    </w:p>
    <w:p w:rsidR="001028B1" w:rsidRPr="001028B1" w:rsidRDefault="001028B1" w:rsidP="00AB277C">
      <w:pPr>
        <w:shd w:val="clear" w:color="auto" w:fill="FFFFFF"/>
        <w:tabs>
          <w:tab w:val="left" w:pos="9072"/>
        </w:tabs>
        <w:ind w:firstLine="567"/>
        <w:jc w:val="both"/>
        <w:rPr>
          <w:sz w:val="28"/>
          <w:szCs w:val="28"/>
          <w:lang w:eastAsia="uk-UA"/>
        </w:rPr>
      </w:pPr>
      <w:r w:rsidRPr="001028B1">
        <w:rPr>
          <w:sz w:val="28"/>
          <w:szCs w:val="28"/>
          <w:lang w:eastAsia="uk-UA"/>
        </w:rPr>
        <w:t>З колективом закладу в офлайн та онлайн-режимах опрацьовані важливі матеріали з цивільного захисту, які періодично розміщувалися н</w:t>
      </w:r>
      <w:r w:rsidR="00AB277C">
        <w:rPr>
          <w:sz w:val="28"/>
          <w:szCs w:val="28"/>
          <w:lang w:eastAsia="uk-UA"/>
        </w:rPr>
        <w:t xml:space="preserve">а сайті ЗДО та у вайбер-групах. </w:t>
      </w:r>
      <w:r w:rsidRPr="001028B1">
        <w:rPr>
          <w:sz w:val="28"/>
          <w:szCs w:val="28"/>
          <w:lang w:eastAsia="uk-UA"/>
        </w:rPr>
        <w:t xml:space="preserve">Особлива увага приділялася впровадженню чітких алгоритмів дій у разі небезпеки, організації безпечного освітнього простору у закладі, обладнанню укриттів відповідно до вимог і рекомендацій ДСНС та комфортного перебування в укриттях учасників освітнього процесу: </w:t>
      </w:r>
    </w:p>
    <w:p w:rsidR="001028B1" w:rsidRPr="00585E61" w:rsidRDefault="00C111AE" w:rsidP="00DB1CAE">
      <w:pPr>
        <w:numPr>
          <w:ilvl w:val="0"/>
          <w:numId w:val="88"/>
        </w:numPr>
        <w:shd w:val="clear" w:color="auto" w:fill="FFFFFF"/>
        <w:tabs>
          <w:tab w:val="left" w:pos="9072"/>
        </w:tabs>
        <w:ind w:left="851" w:hanging="284"/>
        <w:jc w:val="both"/>
        <w:rPr>
          <w:color w:val="003FBC"/>
          <w:sz w:val="28"/>
          <w:szCs w:val="28"/>
          <w:lang w:eastAsia="uk-UA"/>
        </w:rPr>
      </w:pPr>
      <w:hyperlink r:id="rId20" w:history="1">
        <w:r w:rsidR="001028B1" w:rsidRPr="00585E61">
          <w:rPr>
            <w:color w:val="003FBC"/>
            <w:sz w:val="28"/>
            <w:szCs w:val="28"/>
            <w:u w:val="single"/>
            <w:lang w:eastAsia="uk-UA"/>
          </w:rPr>
          <w:t>Обладнання найпростіших укриттів у ЗДО: першочергові вимоги</w:t>
        </w:r>
      </w:hyperlink>
    </w:p>
    <w:p w:rsidR="001028B1" w:rsidRPr="00E40CB9" w:rsidRDefault="00C111AE" w:rsidP="00DB1CAE">
      <w:pPr>
        <w:numPr>
          <w:ilvl w:val="0"/>
          <w:numId w:val="88"/>
        </w:numPr>
        <w:shd w:val="clear" w:color="auto" w:fill="FFFFFF"/>
        <w:tabs>
          <w:tab w:val="left" w:pos="9072"/>
        </w:tabs>
        <w:ind w:left="851" w:hanging="284"/>
        <w:jc w:val="both"/>
        <w:rPr>
          <w:color w:val="FF0000"/>
          <w:sz w:val="28"/>
          <w:szCs w:val="28"/>
          <w:lang w:eastAsia="uk-UA"/>
        </w:rPr>
      </w:pPr>
      <w:hyperlink r:id="rId21" w:history="1">
        <w:r w:rsidR="001028B1" w:rsidRPr="00585E61">
          <w:rPr>
            <w:color w:val="003FBC"/>
            <w:sz w:val="28"/>
            <w:szCs w:val="28"/>
            <w:u w:val="single"/>
            <w:shd w:val="clear" w:color="auto" w:fill="FFFFFF"/>
          </w:rPr>
          <w:t>Щодо організації діяльності дітей під час перебування в укритті. Методичні рекомендації для педагогічних працівників ЗДО</w:t>
        </w:r>
      </w:hyperlink>
    </w:p>
    <w:p w:rsidR="004655EC" w:rsidRPr="004655EC" w:rsidRDefault="004655EC" w:rsidP="004655EC">
      <w:pPr>
        <w:shd w:val="clear" w:color="auto" w:fill="FFFFFF"/>
        <w:ind w:firstLine="567"/>
        <w:jc w:val="both"/>
        <w:rPr>
          <w:rFonts w:eastAsia="Calibri"/>
          <w:sz w:val="28"/>
          <w:szCs w:val="28"/>
          <w:lang w:eastAsia="en-US"/>
        </w:rPr>
      </w:pPr>
      <w:r>
        <w:rPr>
          <w:rFonts w:eastAsia="Calibri"/>
          <w:sz w:val="28"/>
          <w:szCs w:val="28"/>
          <w:lang w:eastAsia="en-US"/>
        </w:rPr>
        <w:t>Упродовж 2023/2024 навчального року</w:t>
      </w:r>
      <w:r w:rsidRPr="004655EC">
        <w:rPr>
          <w:rFonts w:eastAsia="Calibri"/>
          <w:sz w:val="28"/>
          <w:szCs w:val="28"/>
          <w:lang w:eastAsia="en-US"/>
        </w:rPr>
        <w:t xml:space="preserve"> приділялася увага фізкультурно-оздоровчій роботі з дошкільниками відповідно до розробленої Системи фізкультурно-оздоровчої роботи у Квасилівському ЗДО.</w:t>
      </w:r>
      <w:r w:rsidRPr="004655EC">
        <w:rPr>
          <w:rFonts w:ascii="Calibri" w:eastAsia="Calibri" w:hAnsi="Calibri"/>
          <w:sz w:val="20"/>
          <w:szCs w:val="22"/>
          <w:lang w:eastAsia="en-US"/>
        </w:rPr>
        <w:t xml:space="preserve"> </w:t>
      </w:r>
      <w:hyperlink r:id="rId22" w:history="1">
        <w:r w:rsidRPr="004655EC">
          <w:rPr>
            <w:rFonts w:eastAsia="Calibri"/>
            <w:color w:val="0000FF"/>
            <w:szCs w:val="28"/>
            <w:u w:val="single"/>
            <w:lang w:eastAsia="en-US"/>
          </w:rPr>
          <w:t>http://leleka.rv.ua/index.php?m=content&amp;d=view&amp;cid=1445</w:t>
        </w:r>
      </w:hyperlink>
      <w:r w:rsidRPr="004655EC">
        <w:rPr>
          <w:rFonts w:eastAsia="Calibri"/>
          <w:szCs w:val="28"/>
          <w:lang w:eastAsia="en-US"/>
        </w:rPr>
        <w:t xml:space="preserve"> </w:t>
      </w:r>
    </w:p>
    <w:p w:rsidR="004655EC" w:rsidRPr="004655EC" w:rsidRDefault="004655EC" w:rsidP="004655EC">
      <w:pPr>
        <w:shd w:val="clear" w:color="auto" w:fill="FFFFFF"/>
        <w:ind w:firstLine="567"/>
        <w:jc w:val="both"/>
        <w:rPr>
          <w:rFonts w:eastAsia="Calibri"/>
          <w:sz w:val="28"/>
          <w:szCs w:val="28"/>
          <w:lang w:eastAsia="en-US"/>
        </w:rPr>
      </w:pPr>
      <w:r w:rsidRPr="004655EC">
        <w:rPr>
          <w:rFonts w:eastAsia="Calibri"/>
          <w:sz w:val="28"/>
          <w:szCs w:val="28"/>
          <w:lang w:eastAsia="en-US"/>
        </w:rPr>
        <w:lastRenderedPageBreak/>
        <w:t>На допомогу в організації фізкультурно-оздоровчої роботи з дошкільниками були заплановані і проведені для інструкторів з фізкультури тематичні консультації:</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Яку основну та допоміжну документацію повинен вести інструктор з фізкультури?</w:t>
      </w:r>
      <w:r w:rsidRPr="004655EC">
        <w:rPr>
          <w:rFonts w:ascii="Calibri" w:eastAsia="Calibri" w:hAnsi="Calibri"/>
          <w:lang w:eastAsia="en-US"/>
        </w:rPr>
        <w:t xml:space="preserve"> </w:t>
      </w:r>
      <w:hyperlink r:id="rId23" w:history="1">
        <w:r w:rsidRPr="004655EC">
          <w:rPr>
            <w:color w:val="0000FF"/>
            <w:u w:val="single"/>
            <w:lang w:eastAsia="en-US"/>
          </w:rPr>
          <w:t>http://leleka.rv.ua/index.php?m=content&amp;d=view&amp;cid=1576</w:t>
        </w:r>
      </w:hyperlink>
      <w:r w:rsidRPr="004655EC">
        <w:rPr>
          <w:lang w:eastAsia="en-US"/>
        </w:rPr>
        <w:t xml:space="preserve"> </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Як налагодити взаємодію інструктора з фізкультури і вихователя?</w:t>
      </w:r>
      <w:r w:rsidRPr="004655EC">
        <w:rPr>
          <w:rFonts w:ascii="Calibri" w:eastAsia="Calibri" w:hAnsi="Calibri"/>
          <w:lang w:eastAsia="en-US"/>
        </w:rPr>
        <w:t xml:space="preserve"> </w:t>
      </w:r>
      <w:hyperlink r:id="rId24" w:history="1">
        <w:r w:rsidRPr="004655EC">
          <w:rPr>
            <w:color w:val="0000FF"/>
            <w:u w:val="single"/>
            <w:lang w:eastAsia="en-US"/>
          </w:rPr>
          <w:t>http://leleka.rv.ua/index.php?m=content&amp;d=view&amp;cid=2361</w:t>
        </w:r>
      </w:hyperlink>
      <w:r w:rsidRPr="004655EC">
        <w:rPr>
          <w:lang w:eastAsia="en-US"/>
        </w:rPr>
        <w:t xml:space="preserve"> </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 xml:space="preserve">Вимоги щодо безпеки дітей під час занять з фізкультури. </w:t>
      </w:r>
      <w:hyperlink r:id="rId25" w:history="1">
        <w:r w:rsidRPr="004655EC">
          <w:rPr>
            <w:color w:val="0000FF"/>
            <w:u w:val="single"/>
            <w:lang w:eastAsia="en-US"/>
          </w:rPr>
          <w:t>http://leleka.rv.ua/index.php?m=content&amp;d=view&amp;cid=2045</w:t>
        </w:r>
      </w:hyperlink>
      <w:r w:rsidRPr="004655EC">
        <w:rPr>
          <w:lang w:eastAsia="en-US"/>
        </w:rPr>
        <w:t xml:space="preserve"> </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Як мотивувати дошкільників до занять   фізкультурою?</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rFonts w:eastAsia="Calibri"/>
          <w:lang w:eastAsia="en-US"/>
        </w:rPr>
        <w:t xml:space="preserve">Як методично правильно організувати рухливу гру у різних вікових групах? </w:t>
      </w:r>
      <w:hyperlink r:id="rId26" w:history="1">
        <w:r w:rsidRPr="004655EC">
          <w:rPr>
            <w:rFonts w:eastAsia="Calibri"/>
            <w:color w:val="0000FF"/>
            <w:u w:val="single"/>
            <w:lang w:eastAsia="en-US"/>
          </w:rPr>
          <w:t>http://leleka.rv.ua/index.php?m=content&amp;d=view&amp;cid=2346</w:t>
        </w:r>
      </w:hyperlink>
      <w:r w:rsidRPr="004655EC">
        <w:rPr>
          <w:rFonts w:eastAsia="Calibri"/>
          <w:lang w:eastAsia="en-US"/>
        </w:rPr>
        <w:t xml:space="preserve"> </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Коли фізкультурне заняття можна вважати проведеним ефективно: опрацювання картки аналізу заняття з фізкультури.</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Які строки відновлення фізичного здоров</w:t>
      </w:r>
      <w:r w:rsidRPr="004655EC">
        <w:rPr>
          <w:lang w:val="ru-RU" w:eastAsia="en-US"/>
        </w:rPr>
        <w:t>’</w:t>
      </w:r>
      <w:r w:rsidRPr="004655EC">
        <w:rPr>
          <w:lang w:eastAsia="en-US"/>
        </w:rPr>
        <w:t xml:space="preserve">я дітей для проведення повноцінних занять з фізкультури? </w:t>
      </w:r>
      <w:hyperlink r:id="rId27" w:history="1">
        <w:r w:rsidRPr="004655EC">
          <w:rPr>
            <w:color w:val="0000FF"/>
            <w:u w:val="single"/>
            <w:lang w:eastAsia="en-US"/>
          </w:rPr>
          <w:t>http://leleka.rv.ua/index.php?m=content&amp;d=view&amp;cid=1501</w:t>
        </w:r>
      </w:hyperlink>
      <w:r w:rsidRPr="004655EC">
        <w:rPr>
          <w:lang w:eastAsia="en-US"/>
        </w:rPr>
        <w:t xml:space="preserve"> </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У чому полягають обов’язки інструктора з фізкультури у роботі з дітьми з ООП?</w:t>
      </w:r>
    </w:p>
    <w:p w:rsidR="004655EC" w:rsidRPr="004655EC" w:rsidRDefault="004655EC" w:rsidP="00DB1CAE">
      <w:pPr>
        <w:numPr>
          <w:ilvl w:val="0"/>
          <w:numId w:val="89"/>
        </w:numPr>
        <w:shd w:val="clear" w:color="auto" w:fill="FFFFFF"/>
        <w:spacing w:after="200" w:line="276" w:lineRule="auto"/>
        <w:ind w:left="851" w:hanging="284"/>
        <w:contextualSpacing/>
        <w:jc w:val="both"/>
        <w:rPr>
          <w:rFonts w:eastAsia="Calibri"/>
          <w:lang w:eastAsia="en-US"/>
        </w:rPr>
      </w:pPr>
      <w:r w:rsidRPr="004655EC">
        <w:rPr>
          <w:lang w:eastAsia="en-US"/>
        </w:rPr>
        <w:t>Які фізкультурно-оздоровчі заходи планувати на літній період?</w:t>
      </w:r>
      <w:r w:rsidRPr="004655EC">
        <w:rPr>
          <w:rFonts w:ascii="Calibri" w:eastAsia="Calibri" w:hAnsi="Calibri"/>
          <w:lang w:eastAsia="en-US"/>
        </w:rPr>
        <w:t xml:space="preserve"> </w:t>
      </w:r>
      <w:hyperlink r:id="rId28" w:history="1">
        <w:r w:rsidRPr="004655EC">
          <w:rPr>
            <w:color w:val="0000FF"/>
            <w:u w:val="single"/>
            <w:lang w:eastAsia="en-US"/>
          </w:rPr>
          <w:t>http://leleka.rv.ua/index.php?m=content&amp;d=view&amp;cid=1205</w:t>
        </w:r>
      </w:hyperlink>
      <w:r w:rsidRPr="004655EC">
        <w:rPr>
          <w:lang w:eastAsia="en-US"/>
        </w:rPr>
        <w:t xml:space="preserve"> </w:t>
      </w:r>
      <w:r w:rsidRPr="004655EC">
        <w:rPr>
          <w:rFonts w:ascii="Calibri" w:eastAsia="Calibri" w:hAnsi="Calibri"/>
          <w:lang w:eastAsia="en-US"/>
        </w:rPr>
        <w:t xml:space="preserve"> </w:t>
      </w:r>
    </w:p>
    <w:p w:rsidR="004655EC" w:rsidRPr="004655EC" w:rsidRDefault="004655EC" w:rsidP="004655EC">
      <w:pPr>
        <w:shd w:val="clear" w:color="auto" w:fill="FFFFFF"/>
        <w:tabs>
          <w:tab w:val="left" w:pos="9072"/>
        </w:tabs>
        <w:ind w:firstLine="567"/>
        <w:jc w:val="both"/>
        <w:rPr>
          <w:sz w:val="28"/>
          <w:szCs w:val="28"/>
          <w:lang w:eastAsia="uk-UA"/>
        </w:rPr>
      </w:pPr>
      <w:r w:rsidRPr="004655EC">
        <w:rPr>
          <w:sz w:val="28"/>
          <w:szCs w:val="28"/>
          <w:lang w:eastAsia="uk-UA"/>
        </w:rPr>
        <w:t>На виконання наказу директора по ЗДО «Про медико-педагогічний контроль на заняттях з фізкультури у заклад</w:t>
      </w:r>
      <w:r w:rsidR="00A702C8">
        <w:rPr>
          <w:sz w:val="28"/>
          <w:szCs w:val="28"/>
          <w:lang w:eastAsia="uk-UA"/>
        </w:rPr>
        <w:t>і дошкільної освіти у 2023/2024 навчальному році</w:t>
      </w:r>
      <w:r w:rsidRPr="004655EC">
        <w:rPr>
          <w:sz w:val="28"/>
          <w:szCs w:val="28"/>
          <w:lang w:eastAsia="uk-UA"/>
        </w:rPr>
        <w:t>» методичною службою було здійснено в усіх переддошкільних групах медико-педагогічний контроль (МПК) на заняттях з фізкультури – систему педагогічних і медичних спостережень, аналіз ефективності використання засобів і методів фізичного виховання, визначення шляхів поліпшення здоров’я та фізичного розвитку дошкільників.</w:t>
      </w:r>
    </w:p>
    <w:p w:rsidR="004655EC" w:rsidRPr="004655EC" w:rsidRDefault="004655EC" w:rsidP="004655EC">
      <w:pPr>
        <w:ind w:firstLine="567"/>
        <w:jc w:val="both"/>
        <w:rPr>
          <w:rFonts w:eastAsia="Calibri"/>
          <w:sz w:val="28"/>
          <w:szCs w:val="22"/>
          <w:lang w:eastAsia="en-US"/>
        </w:rPr>
      </w:pPr>
      <w:r w:rsidRPr="004655EC">
        <w:rPr>
          <w:rFonts w:eastAsia="Calibri"/>
          <w:sz w:val="28"/>
          <w:szCs w:val="22"/>
          <w:lang w:eastAsia="en-US"/>
        </w:rPr>
        <w:t xml:space="preserve">МПК на заняттях з фізкультури здійснювали 2 рази на рік (вересень, травень) вихователь-методист Раїса Семенюк та сестра медична старша Юлія Решетнік в усіх молодших, середніх і старших вікових групах відповідно до графіку. </w:t>
      </w:r>
      <w:r w:rsidR="008338C2">
        <w:rPr>
          <w:sz w:val="28"/>
          <w:szCs w:val="28"/>
          <w:lang w:eastAsia="uk-UA"/>
        </w:rPr>
        <w:t xml:space="preserve"> </w:t>
      </w:r>
    </w:p>
    <w:p w:rsidR="004655EC" w:rsidRPr="004655EC" w:rsidRDefault="004655EC" w:rsidP="004655EC">
      <w:pPr>
        <w:ind w:firstLine="567"/>
        <w:jc w:val="both"/>
        <w:rPr>
          <w:rFonts w:eastAsia="Calibri"/>
          <w:sz w:val="28"/>
          <w:szCs w:val="22"/>
          <w:lang w:eastAsia="en-US"/>
        </w:rPr>
      </w:pPr>
      <w:r w:rsidRPr="004655EC">
        <w:rPr>
          <w:rFonts w:eastAsia="Calibri"/>
          <w:sz w:val="28"/>
          <w:szCs w:val="22"/>
          <w:lang w:eastAsia="en-US"/>
        </w:rPr>
        <w:t>Основними завданнями МПК було:</w:t>
      </w:r>
    </w:p>
    <w:p w:rsidR="004655EC" w:rsidRPr="004655EC" w:rsidRDefault="004655EC" w:rsidP="00DB1CAE">
      <w:pPr>
        <w:numPr>
          <w:ilvl w:val="0"/>
          <w:numId w:val="103"/>
        </w:numPr>
        <w:spacing w:after="200"/>
        <w:contextualSpacing/>
        <w:jc w:val="both"/>
        <w:rPr>
          <w:rFonts w:eastAsia="Calibri"/>
          <w:sz w:val="28"/>
          <w:szCs w:val="22"/>
          <w:lang w:eastAsia="en-US"/>
        </w:rPr>
      </w:pPr>
      <w:r w:rsidRPr="004655EC">
        <w:rPr>
          <w:rFonts w:eastAsia="Calibri"/>
          <w:sz w:val="28"/>
          <w:szCs w:val="22"/>
          <w:lang w:eastAsia="en-US"/>
        </w:rPr>
        <w:t>оцінка стану здоров’я, рівня фізичного розвитку дошкільників;</w:t>
      </w:r>
    </w:p>
    <w:p w:rsidR="004655EC" w:rsidRPr="004655EC" w:rsidRDefault="004655EC" w:rsidP="00DB1CAE">
      <w:pPr>
        <w:numPr>
          <w:ilvl w:val="0"/>
          <w:numId w:val="103"/>
        </w:numPr>
        <w:spacing w:after="200"/>
        <w:contextualSpacing/>
        <w:jc w:val="both"/>
        <w:rPr>
          <w:rFonts w:eastAsia="Calibri"/>
          <w:sz w:val="28"/>
          <w:szCs w:val="22"/>
          <w:lang w:eastAsia="en-US"/>
        </w:rPr>
      </w:pPr>
      <w:r w:rsidRPr="004655EC">
        <w:rPr>
          <w:rFonts w:eastAsia="Calibri"/>
          <w:sz w:val="28"/>
          <w:szCs w:val="22"/>
          <w:lang w:eastAsia="en-US"/>
        </w:rPr>
        <w:t>оцінка санітарно-гігієнічних умов для проведення фізкультурних занять (температурний, світловий, повітряний режим, дотримання правил безпеки тощо);</w:t>
      </w:r>
    </w:p>
    <w:p w:rsidR="004655EC" w:rsidRPr="004655EC" w:rsidRDefault="004655EC" w:rsidP="00DB1CAE">
      <w:pPr>
        <w:numPr>
          <w:ilvl w:val="0"/>
          <w:numId w:val="103"/>
        </w:numPr>
        <w:spacing w:after="200"/>
        <w:contextualSpacing/>
        <w:jc w:val="both"/>
        <w:rPr>
          <w:rFonts w:eastAsia="Calibri"/>
          <w:sz w:val="28"/>
          <w:szCs w:val="22"/>
          <w:lang w:eastAsia="en-US"/>
        </w:rPr>
      </w:pPr>
      <w:r w:rsidRPr="004655EC">
        <w:rPr>
          <w:rFonts w:eastAsia="Calibri"/>
          <w:sz w:val="28"/>
          <w:szCs w:val="22"/>
          <w:lang w:eastAsia="en-US"/>
        </w:rPr>
        <w:t>контроль за навантаженням дітей, які включені за станом здоров’я до основної, підготовчої та спеціальної груп;</w:t>
      </w:r>
    </w:p>
    <w:p w:rsidR="004655EC" w:rsidRPr="004655EC" w:rsidRDefault="004655EC" w:rsidP="00DB1CAE">
      <w:pPr>
        <w:numPr>
          <w:ilvl w:val="0"/>
          <w:numId w:val="103"/>
        </w:numPr>
        <w:spacing w:after="200"/>
        <w:contextualSpacing/>
        <w:jc w:val="both"/>
        <w:rPr>
          <w:rFonts w:eastAsia="Calibri"/>
          <w:sz w:val="28"/>
          <w:szCs w:val="22"/>
          <w:lang w:eastAsia="en-US"/>
        </w:rPr>
      </w:pPr>
      <w:r w:rsidRPr="004655EC">
        <w:rPr>
          <w:rFonts w:eastAsia="Calibri"/>
          <w:sz w:val="28"/>
          <w:szCs w:val="22"/>
          <w:lang w:eastAsia="en-US"/>
        </w:rPr>
        <w:t>аналіз перспективно-календарних планів роботи інструкторів з фізкультури Тамари Момоток та Зінаїди Зань;</w:t>
      </w:r>
    </w:p>
    <w:p w:rsidR="004655EC" w:rsidRPr="004655EC" w:rsidRDefault="004655EC" w:rsidP="00DB1CAE">
      <w:pPr>
        <w:numPr>
          <w:ilvl w:val="0"/>
          <w:numId w:val="103"/>
        </w:numPr>
        <w:spacing w:after="200"/>
        <w:contextualSpacing/>
        <w:jc w:val="both"/>
        <w:rPr>
          <w:rFonts w:eastAsia="Calibri"/>
          <w:sz w:val="28"/>
          <w:szCs w:val="22"/>
          <w:lang w:eastAsia="en-US"/>
        </w:rPr>
      </w:pPr>
      <w:r w:rsidRPr="004655EC">
        <w:rPr>
          <w:rFonts w:eastAsia="Calibri"/>
          <w:sz w:val="28"/>
          <w:szCs w:val="22"/>
          <w:lang w:eastAsia="en-US"/>
        </w:rPr>
        <w:t>аналіз змісту занять з фізкультури, дотримання методики проведення;</w:t>
      </w:r>
    </w:p>
    <w:p w:rsidR="004655EC" w:rsidRPr="004655EC" w:rsidRDefault="004655EC" w:rsidP="00DB1CAE">
      <w:pPr>
        <w:numPr>
          <w:ilvl w:val="0"/>
          <w:numId w:val="103"/>
        </w:numPr>
        <w:spacing w:after="200"/>
        <w:contextualSpacing/>
        <w:rPr>
          <w:rFonts w:eastAsia="Calibri"/>
          <w:sz w:val="28"/>
          <w:szCs w:val="22"/>
          <w:lang w:eastAsia="en-US"/>
        </w:rPr>
      </w:pPr>
      <w:r w:rsidRPr="004655EC">
        <w:rPr>
          <w:rFonts w:eastAsia="Calibri"/>
          <w:sz w:val="28"/>
          <w:szCs w:val="22"/>
          <w:lang w:eastAsia="en-US"/>
        </w:rPr>
        <w:t>хронометраж заняття (визначення загальної та моторної щільності).</w:t>
      </w:r>
    </w:p>
    <w:p w:rsidR="004655EC" w:rsidRPr="004655EC" w:rsidRDefault="004655EC" w:rsidP="004655EC">
      <w:pPr>
        <w:ind w:firstLine="567"/>
        <w:jc w:val="both"/>
        <w:rPr>
          <w:rFonts w:eastAsia="Calibri"/>
          <w:sz w:val="28"/>
          <w:szCs w:val="22"/>
          <w:lang w:eastAsia="en-US"/>
        </w:rPr>
      </w:pPr>
      <w:r w:rsidRPr="004655EC">
        <w:rPr>
          <w:sz w:val="28"/>
          <w:szCs w:val="28"/>
          <w:lang w:eastAsia="uk-UA"/>
        </w:rPr>
        <w:lastRenderedPageBreak/>
        <w:t xml:space="preserve">Підсумковий МПК проводився з 13 по 17 травня 2024 року в усіх молодших № 4, 5, 14, середніх № 8, 9, 12 і старших № 2, 7, 10, 11 вікових групах відповідно до графіку. </w:t>
      </w:r>
      <w:r w:rsidRPr="004655EC">
        <w:rPr>
          <w:rFonts w:eastAsia="Calibri"/>
          <w:sz w:val="28"/>
          <w:szCs w:val="22"/>
          <w:lang w:eastAsia="en-US"/>
        </w:rPr>
        <w:t>В результаті було встановлено, що заняття з фізкультури проводяться у фізкультурній залі з дотриманням усіх санітарно-гігієнічних вимог, температурний режим сягає 20-22</w:t>
      </w:r>
      <w:r w:rsidRPr="004655EC">
        <w:rPr>
          <w:rFonts w:eastAsia="Calibri"/>
          <w:sz w:val="20"/>
          <w:szCs w:val="22"/>
          <w:lang w:eastAsia="en-US"/>
        </w:rPr>
        <w:t xml:space="preserve"> </w:t>
      </w:r>
      <w:r w:rsidRPr="004655EC">
        <w:rPr>
          <w:rFonts w:eastAsia="Calibri"/>
          <w:sz w:val="28"/>
          <w:szCs w:val="22"/>
          <w:lang w:eastAsia="en-US"/>
        </w:rPr>
        <w:t>градусів за С. Одяг та взуття дітей і дорослих відповідає санітарно-гігієнічним вимогам. Зміст занять з фізкультури відповідає вимогам освітньої програми ЗДО. Дотримується методика проведення занять: змістовна побудова їх структурних частин, тривалість, ігрова форма про</w:t>
      </w:r>
      <w:r>
        <w:rPr>
          <w:rFonts w:eastAsia="Calibri"/>
          <w:sz w:val="28"/>
          <w:szCs w:val="22"/>
          <w:lang w:eastAsia="en-US"/>
        </w:rPr>
        <w:t>ведення тощо.</w:t>
      </w:r>
    </w:p>
    <w:p w:rsidR="004655EC" w:rsidRPr="004655EC" w:rsidRDefault="004655EC" w:rsidP="004655EC">
      <w:pPr>
        <w:ind w:firstLine="567"/>
        <w:contextualSpacing/>
        <w:jc w:val="both"/>
        <w:rPr>
          <w:rFonts w:eastAsia="Calibri"/>
          <w:sz w:val="28"/>
          <w:szCs w:val="22"/>
          <w:lang w:eastAsia="en-US"/>
        </w:rPr>
      </w:pPr>
      <w:r w:rsidRPr="004655EC">
        <w:rPr>
          <w:rFonts w:eastAsia="Calibri"/>
          <w:sz w:val="28"/>
          <w:szCs w:val="22"/>
          <w:lang w:eastAsia="en-US"/>
        </w:rPr>
        <w:t>Результати хронометражу загальної та моторної щільності занять з фізкультури відображено у таблиці (загальна та моторна щільність занять у межах норми).</w:t>
      </w:r>
    </w:p>
    <w:tbl>
      <w:tblPr>
        <w:tblStyle w:val="19"/>
        <w:tblW w:w="0" w:type="auto"/>
        <w:jc w:val="center"/>
        <w:tblInd w:w="675" w:type="dxa"/>
        <w:tblLook w:val="04A0" w:firstRow="1" w:lastRow="0" w:firstColumn="1" w:lastColumn="0" w:noHBand="0" w:noVBand="1"/>
      </w:tblPr>
      <w:tblGrid>
        <w:gridCol w:w="2229"/>
        <w:gridCol w:w="1760"/>
        <w:gridCol w:w="1492"/>
        <w:gridCol w:w="1640"/>
        <w:gridCol w:w="1492"/>
      </w:tblGrid>
      <w:tr w:rsidR="004655EC" w:rsidRPr="004655EC" w:rsidTr="004655EC">
        <w:trPr>
          <w:jc w:val="center"/>
        </w:trPr>
        <w:tc>
          <w:tcPr>
            <w:tcW w:w="2410" w:type="dxa"/>
            <w:shd w:val="clear" w:color="auto" w:fill="FFFF99"/>
          </w:tcPr>
          <w:p w:rsidR="004655EC" w:rsidRPr="004655EC" w:rsidRDefault="004655EC" w:rsidP="004655EC">
            <w:pPr>
              <w:contextualSpacing/>
              <w:jc w:val="center"/>
              <w:rPr>
                <w:rFonts w:eastAsia="Calibri"/>
                <w:b/>
                <w:lang w:eastAsia="en-US"/>
              </w:rPr>
            </w:pPr>
            <w:r w:rsidRPr="004655EC">
              <w:rPr>
                <w:rFonts w:eastAsia="Calibri"/>
                <w:b/>
                <w:lang w:eastAsia="en-US"/>
              </w:rPr>
              <w:t>Вікові групи</w:t>
            </w:r>
          </w:p>
        </w:tc>
        <w:tc>
          <w:tcPr>
            <w:tcW w:w="1843" w:type="dxa"/>
            <w:shd w:val="clear" w:color="auto" w:fill="FFFF99"/>
          </w:tcPr>
          <w:p w:rsidR="004655EC" w:rsidRPr="004655EC" w:rsidRDefault="004655EC" w:rsidP="004655EC">
            <w:pPr>
              <w:contextualSpacing/>
              <w:jc w:val="center"/>
              <w:rPr>
                <w:rFonts w:eastAsia="Calibri"/>
                <w:b/>
                <w:lang w:eastAsia="en-US"/>
              </w:rPr>
            </w:pPr>
            <w:r w:rsidRPr="004655EC">
              <w:rPr>
                <w:rFonts w:eastAsia="Calibri"/>
                <w:b/>
                <w:lang w:eastAsia="en-US"/>
              </w:rPr>
              <w:t>Загальна щільність</w:t>
            </w:r>
          </w:p>
          <w:p w:rsidR="004655EC" w:rsidRPr="004655EC" w:rsidRDefault="004655EC" w:rsidP="004655EC">
            <w:pPr>
              <w:contextualSpacing/>
              <w:jc w:val="center"/>
              <w:rPr>
                <w:rFonts w:eastAsia="Calibri"/>
                <w:lang w:eastAsia="en-US"/>
              </w:rPr>
            </w:pPr>
            <w:r w:rsidRPr="004655EC">
              <w:rPr>
                <w:rFonts w:eastAsia="Calibri"/>
                <w:lang w:eastAsia="en-US"/>
              </w:rPr>
              <w:t>%</w:t>
            </w:r>
          </w:p>
        </w:tc>
        <w:tc>
          <w:tcPr>
            <w:tcW w:w="1559" w:type="dxa"/>
            <w:shd w:val="clear" w:color="auto" w:fill="FFFF99"/>
          </w:tcPr>
          <w:p w:rsidR="004655EC" w:rsidRPr="004655EC" w:rsidRDefault="004655EC" w:rsidP="004655EC">
            <w:pPr>
              <w:contextualSpacing/>
              <w:jc w:val="center"/>
              <w:rPr>
                <w:rFonts w:eastAsia="Calibri"/>
                <w:b/>
                <w:lang w:eastAsia="en-US"/>
              </w:rPr>
            </w:pPr>
            <w:r w:rsidRPr="004655EC">
              <w:rPr>
                <w:rFonts w:eastAsia="Calibri"/>
                <w:b/>
                <w:lang w:eastAsia="en-US"/>
              </w:rPr>
              <w:t>Середня оцінка</w:t>
            </w:r>
          </w:p>
          <w:p w:rsidR="004655EC" w:rsidRPr="004655EC" w:rsidRDefault="004655EC" w:rsidP="004655EC">
            <w:pPr>
              <w:contextualSpacing/>
              <w:jc w:val="center"/>
              <w:rPr>
                <w:rFonts w:eastAsia="Calibri"/>
                <w:lang w:eastAsia="en-US"/>
              </w:rPr>
            </w:pPr>
            <w:r w:rsidRPr="004655EC">
              <w:rPr>
                <w:rFonts w:eastAsia="Calibri"/>
                <w:lang w:eastAsia="en-US"/>
              </w:rPr>
              <w:t>%</w:t>
            </w:r>
          </w:p>
        </w:tc>
        <w:tc>
          <w:tcPr>
            <w:tcW w:w="1701" w:type="dxa"/>
            <w:shd w:val="clear" w:color="auto" w:fill="FFFF99"/>
          </w:tcPr>
          <w:p w:rsidR="004655EC" w:rsidRPr="004655EC" w:rsidRDefault="004655EC" w:rsidP="004655EC">
            <w:pPr>
              <w:contextualSpacing/>
              <w:jc w:val="center"/>
              <w:rPr>
                <w:rFonts w:eastAsia="Calibri"/>
                <w:b/>
                <w:lang w:eastAsia="en-US"/>
              </w:rPr>
            </w:pPr>
            <w:r w:rsidRPr="004655EC">
              <w:rPr>
                <w:rFonts w:eastAsia="Calibri"/>
                <w:b/>
                <w:lang w:eastAsia="en-US"/>
              </w:rPr>
              <w:t>Моторна щільність</w:t>
            </w:r>
          </w:p>
          <w:p w:rsidR="004655EC" w:rsidRPr="004655EC" w:rsidRDefault="004655EC" w:rsidP="004655EC">
            <w:pPr>
              <w:contextualSpacing/>
              <w:jc w:val="center"/>
              <w:rPr>
                <w:rFonts w:eastAsia="Calibri"/>
                <w:lang w:eastAsia="en-US"/>
              </w:rPr>
            </w:pPr>
            <w:r w:rsidRPr="004655EC">
              <w:rPr>
                <w:rFonts w:eastAsia="Calibri"/>
                <w:lang w:eastAsia="en-US"/>
              </w:rPr>
              <w:t>%</w:t>
            </w:r>
          </w:p>
        </w:tc>
        <w:tc>
          <w:tcPr>
            <w:tcW w:w="1559" w:type="dxa"/>
            <w:shd w:val="clear" w:color="auto" w:fill="FFFF99"/>
          </w:tcPr>
          <w:p w:rsidR="004655EC" w:rsidRPr="004655EC" w:rsidRDefault="004655EC" w:rsidP="004655EC">
            <w:pPr>
              <w:contextualSpacing/>
              <w:jc w:val="center"/>
              <w:rPr>
                <w:rFonts w:eastAsia="Calibri"/>
                <w:b/>
                <w:lang w:eastAsia="en-US"/>
              </w:rPr>
            </w:pPr>
            <w:r w:rsidRPr="004655EC">
              <w:rPr>
                <w:rFonts w:eastAsia="Calibri"/>
                <w:b/>
                <w:lang w:eastAsia="en-US"/>
              </w:rPr>
              <w:t>Середня оцінка</w:t>
            </w:r>
          </w:p>
          <w:p w:rsidR="004655EC" w:rsidRPr="004655EC" w:rsidRDefault="004655EC" w:rsidP="004655EC">
            <w:pPr>
              <w:contextualSpacing/>
              <w:jc w:val="center"/>
              <w:rPr>
                <w:rFonts w:eastAsia="Calibri"/>
                <w:lang w:eastAsia="en-US"/>
              </w:rPr>
            </w:pPr>
            <w:r w:rsidRPr="004655EC">
              <w:rPr>
                <w:rFonts w:eastAsia="Calibri"/>
                <w:lang w:eastAsia="en-US"/>
              </w:rPr>
              <w:t>%</w:t>
            </w:r>
          </w:p>
        </w:tc>
      </w:tr>
      <w:tr w:rsidR="004655EC" w:rsidRPr="004655EC" w:rsidTr="004655EC">
        <w:trPr>
          <w:jc w:val="center"/>
        </w:trPr>
        <w:tc>
          <w:tcPr>
            <w:tcW w:w="2410" w:type="dxa"/>
            <w:shd w:val="clear" w:color="auto" w:fill="DAEEF3" w:themeFill="accent5" w:themeFillTint="33"/>
          </w:tcPr>
          <w:p w:rsidR="004655EC" w:rsidRPr="004655EC" w:rsidRDefault="004655EC" w:rsidP="004655EC">
            <w:pPr>
              <w:contextualSpacing/>
              <w:jc w:val="both"/>
              <w:rPr>
                <w:rFonts w:eastAsia="Calibri"/>
                <w:b/>
                <w:i/>
                <w:lang w:eastAsia="en-US"/>
              </w:rPr>
            </w:pPr>
            <w:r w:rsidRPr="004655EC">
              <w:rPr>
                <w:rFonts w:eastAsia="Calibri"/>
                <w:b/>
                <w:i/>
                <w:lang w:eastAsia="en-US"/>
              </w:rPr>
              <w:t>Молодша № 4</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86%</w:t>
            </w:r>
          </w:p>
        </w:tc>
        <w:tc>
          <w:tcPr>
            <w:tcW w:w="1559" w:type="dxa"/>
            <w:vMerge w:val="restart"/>
          </w:tcPr>
          <w:p w:rsidR="004655EC" w:rsidRPr="004655EC" w:rsidRDefault="004655EC" w:rsidP="004655EC">
            <w:pPr>
              <w:contextualSpacing/>
              <w:jc w:val="center"/>
              <w:rPr>
                <w:rFonts w:eastAsia="Calibri"/>
                <w:lang w:eastAsia="en-US"/>
              </w:rPr>
            </w:pPr>
          </w:p>
          <w:p w:rsidR="004655EC" w:rsidRPr="004655EC" w:rsidRDefault="004655EC" w:rsidP="004655EC">
            <w:pPr>
              <w:contextualSpacing/>
              <w:jc w:val="center"/>
              <w:rPr>
                <w:rFonts w:eastAsia="Calibri"/>
                <w:lang w:eastAsia="en-US"/>
              </w:rPr>
            </w:pPr>
            <w:r w:rsidRPr="004655EC">
              <w:rPr>
                <w:rFonts w:eastAsia="Calibri"/>
                <w:lang w:eastAsia="en-US"/>
              </w:rPr>
              <w:t>87%</w:t>
            </w: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57%</w:t>
            </w:r>
          </w:p>
        </w:tc>
        <w:tc>
          <w:tcPr>
            <w:tcW w:w="1559" w:type="dxa"/>
            <w:vMerge w:val="restart"/>
          </w:tcPr>
          <w:p w:rsidR="004655EC" w:rsidRPr="004655EC" w:rsidRDefault="004655EC" w:rsidP="004655EC">
            <w:pPr>
              <w:contextualSpacing/>
              <w:jc w:val="center"/>
              <w:rPr>
                <w:rFonts w:eastAsia="Calibri"/>
                <w:lang w:eastAsia="en-US"/>
              </w:rPr>
            </w:pPr>
          </w:p>
          <w:p w:rsidR="004655EC" w:rsidRPr="004655EC" w:rsidRDefault="004655EC" w:rsidP="004655EC">
            <w:pPr>
              <w:contextualSpacing/>
              <w:jc w:val="center"/>
              <w:rPr>
                <w:rFonts w:eastAsia="Calibri"/>
                <w:lang w:eastAsia="en-US"/>
              </w:rPr>
            </w:pPr>
            <w:r w:rsidRPr="004655EC">
              <w:rPr>
                <w:rFonts w:eastAsia="Calibri"/>
                <w:lang w:eastAsia="en-US"/>
              </w:rPr>
              <w:t>60%</w:t>
            </w:r>
          </w:p>
        </w:tc>
      </w:tr>
      <w:tr w:rsidR="004655EC" w:rsidRPr="004655EC" w:rsidTr="004655EC">
        <w:trPr>
          <w:jc w:val="center"/>
        </w:trPr>
        <w:tc>
          <w:tcPr>
            <w:tcW w:w="2410" w:type="dxa"/>
            <w:shd w:val="clear" w:color="auto" w:fill="DAEEF3" w:themeFill="accent5" w:themeFillTint="33"/>
          </w:tcPr>
          <w:p w:rsidR="004655EC" w:rsidRPr="004655EC" w:rsidRDefault="004655EC" w:rsidP="004655EC">
            <w:pPr>
              <w:contextualSpacing/>
              <w:jc w:val="both"/>
              <w:rPr>
                <w:rFonts w:eastAsia="Calibri"/>
                <w:b/>
                <w:i/>
                <w:lang w:eastAsia="en-US"/>
              </w:rPr>
            </w:pPr>
            <w:r w:rsidRPr="004655EC">
              <w:rPr>
                <w:rFonts w:eastAsia="Calibri"/>
                <w:b/>
                <w:i/>
                <w:lang w:eastAsia="en-US"/>
              </w:rPr>
              <w:t>Молодша № 5</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88%</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65%</w:t>
            </w:r>
          </w:p>
        </w:tc>
        <w:tc>
          <w:tcPr>
            <w:tcW w:w="1559" w:type="dxa"/>
            <w:vMerge/>
          </w:tcPr>
          <w:p w:rsidR="004655EC" w:rsidRPr="004655EC" w:rsidRDefault="004655EC" w:rsidP="004655EC">
            <w:pPr>
              <w:contextualSpacing/>
              <w:jc w:val="center"/>
              <w:rPr>
                <w:rFonts w:eastAsia="Calibri"/>
                <w:lang w:eastAsia="en-US"/>
              </w:rPr>
            </w:pPr>
          </w:p>
        </w:tc>
      </w:tr>
      <w:tr w:rsidR="004655EC" w:rsidRPr="004655EC" w:rsidTr="004655EC">
        <w:trPr>
          <w:trHeight w:val="334"/>
          <w:jc w:val="center"/>
        </w:trPr>
        <w:tc>
          <w:tcPr>
            <w:tcW w:w="2410" w:type="dxa"/>
            <w:shd w:val="clear" w:color="auto" w:fill="DAEEF3" w:themeFill="accent5" w:themeFillTint="33"/>
          </w:tcPr>
          <w:p w:rsidR="004655EC" w:rsidRPr="004655EC" w:rsidRDefault="004655EC" w:rsidP="004655EC">
            <w:pPr>
              <w:contextualSpacing/>
              <w:jc w:val="both"/>
              <w:rPr>
                <w:rFonts w:eastAsia="Calibri"/>
                <w:b/>
                <w:i/>
                <w:lang w:eastAsia="en-US"/>
              </w:rPr>
            </w:pPr>
            <w:r w:rsidRPr="004655EC">
              <w:rPr>
                <w:rFonts w:eastAsia="Calibri"/>
                <w:b/>
                <w:i/>
                <w:lang w:eastAsia="en-US"/>
              </w:rPr>
              <w:t>Молодша № 14</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86%</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 xml:space="preserve">57% </w:t>
            </w:r>
          </w:p>
        </w:tc>
        <w:tc>
          <w:tcPr>
            <w:tcW w:w="1559" w:type="dxa"/>
            <w:vMerge/>
          </w:tcPr>
          <w:p w:rsidR="004655EC" w:rsidRPr="004655EC" w:rsidRDefault="004655EC" w:rsidP="004655EC">
            <w:pPr>
              <w:contextualSpacing/>
              <w:jc w:val="center"/>
              <w:rPr>
                <w:rFonts w:eastAsia="Calibri"/>
                <w:lang w:eastAsia="en-US"/>
              </w:rPr>
            </w:pPr>
          </w:p>
        </w:tc>
      </w:tr>
      <w:tr w:rsidR="004655EC" w:rsidRPr="004655EC" w:rsidTr="004655EC">
        <w:trPr>
          <w:jc w:val="center"/>
        </w:trPr>
        <w:tc>
          <w:tcPr>
            <w:tcW w:w="2410" w:type="dxa"/>
            <w:tcBorders>
              <w:top w:val="single" w:sz="12" w:space="0" w:color="auto"/>
            </w:tcBorders>
            <w:shd w:val="clear" w:color="auto" w:fill="FDE9D9" w:themeFill="accent6" w:themeFillTint="33"/>
          </w:tcPr>
          <w:p w:rsidR="004655EC" w:rsidRPr="004655EC" w:rsidRDefault="004655EC" w:rsidP="004655EC">
            <w:pPr>
              <w:contextualSpacing/>
              <w:jc w:val="both"/>
              <w:rPr>
                <w:rFonts w:eastAsia="Calibri"/>
                <w:b/>
                <w:i/>
                <w:lang w:eastAsia="en-US"/>
              </w:rPr>
            </w:pPr>
            <w:r w:rsidRPr="004655EC">
              <w:rPr>
                <w:rFonts w:eastAsia="Calibri"/>
                <w:b/>
                <w:i/>
                <w:lang w:eastAsia="en-US"/>
              </w:rPr>
              <w:t>Середня № 8</w:t>
            </w:r>
          </w:p>
        </w:tc>
        <w:tc>
          <w:tcPr>
            <w:tcW w:w="1843" w:type="dxa"/>
            <w:tcBorders>
              <w:top w:val="single" w:sz="12" w:space="0" w:color="auto"/>
            </w:tcBorders>
          </w:tcPr>
          <w:p w:rsidR="004655EC" w:rsidRPr="004655EC" w:rsidRDefault="004655EC" w:rsidP="004655EC">
            <w:pPr>
              <w:contextualSpacing/>
              <w:jc w:val="center"/>
              <w:rPr>
                <w:rFonts w:eastAsia="Calibri"/>
                <w:color w:val="FF0000"/>
                <w:lang w:eastAsia="en-US"/>
              </w:rPr>
            </w:pPr>
            <w:r w:rsidRPr="004655EC">
              <w:rPr>
                <w:rFonts w:eastAsia="Calibri"/>
                <w:lang w:eastAsia="en-US"/>
              </w:rPr>
              <w:t>87%</w:t>
            </w:r>
          </w:p>
        </w:tc>
        <w:tc>
          <w:tcPr>
            <w:tcW w:w="1559" w:type="dxa"/>
            <w:vMerge w:val="restart"/>
            <w:tcBorders>
              <w:top w:val="single" w:sz="12" w:space="0" w:color="auto"/>
            </w:tcBorders>
          </w:tcPr>
          <w:p w:rsidR="004655EC" w:rsidRPr="004655EC" w:rsidRDefault="004655EC" w:rsidP="004655EC">
            <w:pPr>
              <w:contextualSpacing/>
              <w:jc w:val="center"/>
              <w:rPr>
                <w:rFonts w:eastAsia="Calibri"/>
                <w:lang w:eastAsia="en-US"/>
              </w:rPr>
            </w:pPr>
          </w:p>
          <w:p w:rsidR="004655EC" w:rsidRPr="004655EC" w:rsidRDefault="004655EC" w:rsidP="004655EC">
            <w:pPr>
              <w:contextualSpacing/>
              <w:jc w:val="center"/>
              <w:rPr>
                <w:rFonts w:eastAsia="Calibri"/>
                <w:lang w:eastAsia="en-US"/>
              </w:rPr>
            </w:pPr>
            <w:r w:rsidRPr="004655EC">
              <w:rPr>
                <w:rFonts w:eastAsia="Calibri"/>
                <w:lang w:eastAsia="en-US"/>
              </w:rPr>
              <w:t>89%</w:t>
            </w:r>
          </w:p>
        </w:tc>
        <w:tc>
          <w:tcPr>
            <w:tcW w:w="1701" w:type="dxa"/>
            <w:tcBorders>
              <w:top w:val="single" w:sz="12" w:space="0" w:color="auto"/>
            </w:tcBorders>
          </w:tcPr>
          <w:p w:rsidR="004655EC" w:rsidRPr="004655EC" w:rsidRDefault="004655EC" w:rsidP="004655EC">
            <w:pPr>
              <w:contextualSpacing/>
              <w:jc w:val="center"/>
              <w:rPr>
                <w:rFonts w:eastAsia="Calibri"/>
                <w:color w:val="FF0000"/>
                <w:lang w:eastAsia="en-US"/>
              </w:rPr>
            </w:pPr>
            <w:r w:rsidRPr="004655EC">
              <w:rPr>
                <w:rFonts w:eastAsia="Calibri"/>
                <w:lang w:eastAsia="en-US"/>
              </w:rPr>
              <w:t>65%</w:t>
            </w:r>
          </w:p>
        </w:tc>
        <w:tc>
          <w:tcPr>
            <w:tcW w:w="1559" w:type="dxa"/>
            <w:vMerge w:val="restart"/>
            <w:tcBorders>
              <w:top w:val="single" w:sz="12" w:space="0" w:color="auto"/>
            </w:tcBorders>
          </w:tcPr>
          <w:p w:rsidR="004655EC" w:rsidRPr="004655EC" w:rsidRDefault="004655EC" w:rsidP="004655EC">
            <w:pPr>
              <w:contextualSpacing/>
              <w:jc w:val="center"/>
              <w:rPr>
                <w:rFonts w:eastAsia="Calibri"/>
                <w:lang w:eastAsia="en-US"/>
              </w:rPr>
            </w:pPr>
          </w:p>
          <w:p w:rsidR="004655EC" w:rsidRPr="004655EC" w:rsidRDefault="004655EC" w:rsidP="004655EC">
            <w:pPr>
              <w:contextualSpacing/>
              <w:jc w:val="center"/>
              <w:rPr>
                <w:rFonts w:eastAsia="Calibri"/>
                <w:lang w:eastAsia="en-US"/>
              </w:rPr>
            </w:pPr>
            <w:r w:rsidRPr="004655EC">
              <w:rPr>
                <w:rFonts w:eastAsia="Calibri"/>
                <w:lang w:eastAsia="en-US"/>
              </w:rPr>
              <w:t>65%</w:t>
            </w:r>
          </w:p>
        </w:tc>
      </w:tr>
      <w:tr w:rsidR="004655EC" w:rsidRPr="004655EC" w:rsidTr="004655EC">
        <w:trPr>
          <w:jc w:val="center"/>
        </w:trPr>
        <w:tc>
          <w:tcPr>
            <w:tcW w:w="2410" w:type="dxa"/>
            <w:shd w:val="clear" w:color="auto" w:fill="FDE9D9" w:themeFill="accent6" w:themeFillTint="33"/>
          </w:tcPr>
          <w:p w:rsidR="004655EC" w:rsidRPr="004655EC" w:rsidRDefault="004655EC" w:rsidP="004655EC">
            <w:pPr>
              <w:contextualSpacing/>
              <w:jc w:val="both"/>
              <w:rPr>
                <w:rFonts w:eastAsia="Calibri"/>
                <w:b/>
                <w:i/>
                <w:lang w:eastAsia="en-US"/>
              </w:rPr>
            </w:pPr>
            <w:r w:rsidRPr="004655EC">
              <w:rPr>
                <w:rFonts w:eastAsia="Calibri"/>
                <w:b/>
                <w:i/>
                <w:lang w:eastAsia="en-US"/>
              </w:rPr>
              <w:t>Середня № 9</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88%</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65%</w:t>
            </w:r>
          </w:p>
        </w:tc>
        <w:tc>
          <w:tcPr>
            <w:tcW w:w="1559" w:type="dxa"/>
            <w:vMerge/>
          </w:tcPr>
          <w:p w:rsidR="004655EC" w:rsidRPr="004655EC" w:rsidRDefault="004655EC" w:rsidP="004655EC">
            <w:pPr>
              <w:contextualSpacing/>
              <w:jc w:val="center"/>
              <w:rPr>
                <w:rFonts w:eastAsia="Calibri"/>
                <w:lang w:eastAsia="en-US"/>
              </w:rPr>
            </w:pPr>
          </w:p>
        </w:tc>
      </w:tr>
      <w:tr w:rsidR="004655EC" w:rsidRPr="004655EC" w:rsidTr="004655EC">
        <w:trPr>
          <w:trHeight w:val="368"/>
          <w:jc w:val="center"/>
        </w:trPr>
        <w:tc>
          <w:tcPr>
            <w:tcW w:w="2410" w:type="dxa"/>
            <w:shd w:val="clear" w:color="auto" w:fill="FDE9D9" w:themeFill="accent6" w:themeFillTint="33"/>
          </w:tcPr>
          <w:p w:rsidR="004655EC" w:rsidRPr="004655EC" w:rsidRDefault="004655EC" w:rsidP="004655EC">
            <w:pPr>
              <w:contextualSpacing/>
              <w:jc w:val="both"/>
              <w:rPr>
                <w:rFonts w:eastAsia="Calibri"/>
                <w:b/>
                <w:i/>
                <w:lang w:eastAsia="en-US"/>
              </w:rPr>
            </w:pPr>
            <w:r w:rsidRPr="004655EC">
              <w:rPr>
                <w:rFonts w:eastAsia="Calibri"/>
                <w:b/>
                <w:i/>
                <w:lang w:eastAsia="en-US"/>
              </w:rPr>
              <w:t>Середня № 12</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93%</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66%</w:t>
            </w:r>
          </w:p>
        </w:tc>
        <w:tc>
          <w:tcPr>
            <w:tcW w:w="1559" w:type="dxa"/>
            <w:vMerge/>
          </w:tcPr>
          <w:p w:rsidR="004655EC" w:rsidRPr="004655EC" w:rsidRDefault="004655EC" w:rsidP="004655EC">
            <w:pPr>
              <w:contextualSpacing/>
              <w:jc w:val="center"/>
              <w:rPr>
                <w:rFonts w:eastAsia="Calibri"/>
                <w:lang w:eastAsia="en-US"/>
              </w:rPr>
            </w:pPr>
          </w:p>
        </w:tc>
      </w:tr>
      <w:tr w:rsidR="004655EC" w:rsidRPr="004655EC" w:rsidTr="004655EC">
        <w:trPr>
          <w:jc w:val="center"/>
        </w:trPr>
        <w:tc>
          <w:tcPr>
            <w:tcW w:w="2410" w:type="dxa"/>
            <w:tcBorders>
              <w:top w:val="single" w:sz="12" w:space="0" w:color="auto"/>
            </w:tcBorders>
            <w:shd w:val="clear" w:color="auto" w:fill="93FFC4"/>
          </w:tcPr>
          <w:p w:rsidR="004655EC" w:rsidRPr="004655EC" w:rsidRDefault="004655EC" w:rsidP="004655EC">
            <w:pPr>
              <w:contextualSpacing/>
              <w:jc w:val="both"/>
              <w:rPr>
                <w:rFonts w:eastAsia="Calibri"/>
                <w:b/>
                <w:i/>
                <w:lang w:eastAsia="en-US"/>
              </w:rPr>
            </w:pPr>
            <w:r w:rsidRPr="004655EC">
              <w:rPr>
                <w:rFonts w:eastAsia="Calibri"/>
                <w:b/>
                <w:i/>
                <w:lang w:eastAsia="en-US"/>
              </w:rPr>
              <w:t>Старша № 2</w:t>
            </w:r>
          </w:p>
        </w:tc>
        <w:tc>
          <w:tcPr>
            <w:tcW w:w="1843" w:type="dxa"/>
            <w:tcBorders>
              <w:top w:val="single" w:sz="12" w:space="0" w:color="auto"/>
            </w:tcBorders>
          </w:tcPr>
          <w:p w:rsidR="004655EC" w:rsidRPr="004655EC" w:rsidRDefault="004655EC" w:rsidP="004655EC">
            <w:pPr>
              <w:contextualSpacing/>
              <w:jc w:val="center"/>
              <w:rPr>
                <w:rFonts w:eastAsia="Calibri"/>
                <w:color w:val="FF0000"/>
                <w:lang w:eastAsia="en-US"/>
              </w:rPr>
            </w:pPr>
            <w:r w:rsidRPr="004655EC">
              <w:rPr>
                <w:rFonts w:eastAsia="Calibri"/>
                <w:lang w:eastAsia="en-US"/>
              </w:rPr>
              <w:t>93%</w:t>
            </w:r>
          </w:p>
        </w:tc>
        <w:tc>
          <w:tcPr>
            <w:tcW w:w="1559" w:type="dxa"/>
            <w:vMerge w:val="restart"/>
            <w:tcBorders>
              <w:top w:val="single" w:sz="12" w:space="0" w:color="auto"/>
            </w:tcBorders>
          </w:tcPr>
          <w:p w:rsidR="004655EC" w:rsidRPr="004655EC" w:rsidRDefault="004655EC" w:rsidP="004655EC">
            <w:pPr>
              <w:contextualSpacing/>
              <w:jc w:val="center"/>
              <w:rPr>
                <w:rFonts w:eastAsia="Calibri"/>
                <w:lang w:eastAsia="en-US"/>
              </w:rPr>
            </w:pPr>
          </w:p>
          <w:p w:rsidR="004655EC" w:rsidRPr="004655EC" w:rsidRDefault="004655EC" w:rsidP="004655EC">
            <w:pPr>
              <w:contextualSpacing/>
              <w:jc w:val="center"/>
              <w:rPr>
                <w:rFonts w:eastAsia="Calibri"/>
                <w:lang w:eastAsia="en-US"/>
              </w:rPr>
            </w:pPr>
            <w:r w:rsidRPr="004655EC">
              <w:rPr>
                <w:rFonts w:eastAsia="Calibri"/>
                <w:lang w:eastAsia="en-US"/>
              </w:rPr>
              <w:t>90%</w:t>
            </w:r>
          </w:p>
        </w:tc>
        <w:tc>
          <w:tcPr>
            <w:tcW w:w="1701" w:type="dxa"/>
            <w:tcBorders>
              <w:top w:val="single" w:sz="12" w:space="0" w:color="auto"/>
            </w:tcBorders>
          </w:tcPr>
          <w:p w:rsidR="004655EC" w:rsidRPr="004655EC" w:rsidRDefault="004655EC" w:rsidP="004655EC">
            <w:pPr>
              <w:contextualSpacing/>
              <w:jc w:val="center"/>
              <w:rPr>
                <w:rFonts w:eastAsia="Calibri"/>
                <w:color w:val="FF0000"/>
                <w:lang w:eastAsia="en-US"/>
              </w:rPr>
            </w:pPr>
            <w:r w:rsidRPr="004655EC">
              <w:rPr>
                <w:rFonts w:eastAsia="Calibri"/>
                <w:lang w:eastAsia="en-US"/>
              </w:rPr>
              <w:t>71%</w:t>
            </w:r>
          </w:p>
        </w:tc>
        <w:tc>
          <w:tcPr>
            <w:tcW w:w="1559" w:type="dxa"/>
            <w:vMerge w:val="restart"/>
            <w:tcBorders>
              <w:top w:val="single" w:sz="12" w:space="0" w:color="auto"/>
            </w:tcBorders>
          </w:tcPr>
          <w:p w:rsidR="004655EC" w:rsidRPr="004655EC" w:rsidRDefault="004655EC" w:rsidP="004655EC">
            <w:pPr>
              <w:contextualSpacing/>
              <w:jc w:val="center"/>
              <w:rPr>
                <w:rFonts w:eastAsia="Calibri"/>
                <w:lang w:eastAsia="en-US"/>
              </w:rPr>
            </w:pPr>
          </w:p>
          <w:p w:rsidR="004655EC" w:rsidRPr="004655EC" w:rsidRDefault="004655EC" w:rsidP="004655EC">
            <w:pPr>
              <w:contextualSpacing/>
              <w:jc w:val="center"/>
              <w:rPr>
                <w:rFonts w:eastAsia="Calibri"/>
                <w:lang w:eastAsia="en-US"/>
              </w:rPr>
            </w:pPr>
            <w:r w:rsidRPr="004655EC">
              <w:rPr>
                <w:rFonts w:eastAsia="Calibri"/>
                <w:lang w:eastAsia="en-US"/>
              </w:rPr>
              <w:t>70%</w:t>
            </w:r>
          </w:p>
        </w:tc>
      </w:tr>
      <w:tr w:rsidR="004655EC" w:rsidRPr="004655EC" w:rsidTr="004655EC">
        <w:trPr>
          <w:jc w:val="center"/>
        </w:trPr>
        <w:tc>
          <w:tcPr>
            <w:tcW w:w="2410" w:type="dxa"/>
            <w:shd w:val="clear" w:color="auto" w:fill="93FFC4"/>
          </w:tcPr>
          <w:p w:rsidR="004655EC" w:rsidRPr="004655EC" w:rsidRDefault="004655EC" w:rsidP="004655EC">
            <w:pPr>
              <w:contextualSpacing/>
              <w:jc w:val="both"/>
              <w:rPr>
                <w:rFonts w:eastAsia="Calibri"/>
                <w:b/>
                <w:i/>
                <w:lang w:eastAsia="en-US"/>
              </w:rPr>
            </w:pPr>
            <w:r w:rsidRPr="004655EC">
              <w:rPr>
                <w:rFonts w:eastAsia="Calibri"/>
                <w:b/>
                <w:i/>
                <w:lang w:eastAsia="en-US"/>
              </w:rPr>
              <w:t>Старша № 7</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90%</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71%</w:t>
            </w:r>
          </w:p>
        </w:tc>
        <w:tc>
          <w:tcPr>
            <w:tcW w:w="1559" w:type="dxa"/>
            <w:vMerge/>
          </w:tcPr>
          <w:p w:rsidR="004655EC" w:rsidRPr="004655EC" w:rsidRDefault="004655EC" w:rsidP="004655EC">
            <w:pPr>
              <w:contextualSpacing/>
              <w:jc w:val="center"/>
              <w:rPr>
                <w:rFonts w:eastAsia="Calibri"/>
                <w:lang w:eastAsia="en-US"/>
              </w:rPr>
            </w:pPr>
          </w:p>
        </w:tc>
      </w:tr>
      <w:tr w:rsidR="004655EC" w:rsidRPr="004655EC" w:rsidTr="004655EC">
        <w:trPr>
          <w:jc w:val="center"/>
        </w:trPr>
        <w:tc>
          <w:tcPr>
            <w:tcW w:w="2410" w:type="dxa"/>
            <w:shd w:val="clear" w:color="auto" w:fill="93FFC4"/>
          </w:tcPr>
          <w:p w:rsidR="004655EC" w:rsidRPr="004655EC" w:rsidRDefault="004655EC" w:rsidP="004655EC">
            <w:pPr>
              <w:contextualSpacing/>
              <w:jc w:val="both"/>
              <w:rPr>
                <w:rFonts w:eastAsia="Calibri"/>
                <w:b/>
                <w:i/>
                <w:lang w:eastAsia="en-US"/>
              </w:rPr>
            </w:pPr>
            <w:r w:rsidRPr="004655EC">
              <w:rPr>
                <w:rFonts w:eastAsia="Calibri"/>
                <w:b/>
                <w:i/>
                <w:lang w:eastAsia="en-US"/>
              </w:rPr>
              <w:t>Старша № 10</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90%</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71%</w:t>
            </w:r>
          </w:p>
        </w:tc>
        <w:tc>
          <w:tcPr>
            <w:tcW w:w="1559" w:type="dxa"/>
            <w:vMerge/>
          </w:tcPr>
          <w:p w:rsidR="004655EC" w:rsidRPr="004655EC" w:rsidRDefault="004655EC" w:rsidP="004655EC">
            <w:pPr>
              <w:contextualSpacing/>
              <w:jc w:val="center"/>
              <w:rPr>
                <w:rFonts w:eastAsia="Calibri"/>
                <w:lang w:eastAsia="en-US"/>
              </w:rPr>
            </w:pPr>
          </w:p>
        </w:tc>
      </w:tr>
      <w:tr w:rsidR="004655EC" w:rsidRPr="004655EC" w:rsidTr="004655EC">
        <w:trPr>
          <w:jc w:val="center"/>
        </w:trPr>
        <w:tc>
          <w:tcPr>
            <w:tcW w:w="2410" w:type="dxa"/>
            <w:shd w:val="clear" w:color="auto" w:fill="93FFC4"/>
          </w:tcPr>
          <w:p w:rsidR="004655EC" w:rsidRPr="004655EC" w:rsidRDefault="004655EC" w:rsidP="004655EC">
            <w:pPr>
              <w:contextualSpacing/>
              <w:jc w:val="both"/>
              <w:rPr>
                <w:rFonts w:eastAsia="Calibri"/>
                <w:b/>
                <w:i/>
                <w:lang w:eastAsia="en-US"/>
              </w:rPr>
            </w:pPr>
            <w:r w:rsidRPr="004655EC">
              <w:rPr>
                <w:rFonts w:eastAsia="Calibri"/>
                <w:b/>
                <w:i/>
                <w:lang w:eastAsia="en-US"/>
              </w:rPr>
              <w:t>Старша № 11</w:t>
            </w:r>
          </w:p>
        </w:tc>
        <w:tc>
          <w:tcPr>
            <w:tcW w:w="1843"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91%</w:t>
            </w:r>
          </w:p>
        </w:tc>
        <w:tc>
          <w:tcPr>
            <w:tcW w:w="1559" w:type="dxa"/>
            <w:vMerge/>
          </w:tcPr>
          <w:p w:rsidR="004655EC" w:rsidRPr="004655EC" w:rsidRDefault="004655EC" w:rsidP="004655EC">
            <w:pPr>
              <w:contextualSpacing/>
              <w:jc w:val="center"/>
              <w:rPr>
                <w:rFonts w:eastAsia="Calibri"/>
                <w:lang w:eastAsia="en-US"/>
              </w:rPr>
            </w:pPr>
          </w:p>
        </w:tc>
        <w:tc>
          <w:tcPr>
            <w:tcW w:w="1701" w:type="dxa"/>
          </w:tcPr>
          <w:p w:rsidR="004655EC" w:rsidRPr="004655EC" w:rsidRDefault="004655EC" w:rsidP="004655EC">
            <w:pPr>
              <w:contextualSpacing/>
              <w:jc w:val="center"/>
              <w:rPr>
                <w:rFonts w:eastAsia="Calibri"/>
                <w:color w:val="FF0000"/>
                <w:lang w:eastAsia="en-US"/>
              </w:rPr>
            </w:pPr>
            <w:r w:rsidRPr="004655EC">
              <w:rPr>
                <w:rFonts w:eastAsia="Calibri"/>
                <w:lang w:eastAsia="en-US"/>
              </w:rPr>
              <w:t>67%</w:t>
            </w:r>
          </w:p>
        </w:tc>
        <w:tc>
          <w:tcPr>
            <w:tcW w:w="1559" w:type="dxa"/>
            <w:vMerge/>
          </w:tcPr>
          <w:p w:rsidR="004655EC" w:rsidRPr="004655EC" w:rsidRDefault="004655EC" w:rsidP="004655EC">
            <w:pPr>
              <w:contextualSpacing/>
              <w:jc w:val="center"/>
              <w:rPr>
                <w:rFonts w:eastAsia="Calibri"/>
                <w:lang w:eastAsia="en-US"/>
              </w:rPr>
            </w:pPr>
          </w:p>
        </w:tc>
      </w:tr>
    </w:tbl>
    <w:p w:rsidR="004655EC" w:rsidRPr="004655EC" w:rsidRDefault="004655EC" w:rsidP="004655EC">
      <w:pPr>
        <w:jc w:val="both"/>
        <w:rPr>
          <w:b/>
          <w:i/>
          <w:sz w:val="16"/>
          <w:szCs w:val="16"/>
          <w:lang w:eastAsia="en-US"/>
        </w:rPr>
      </w:pPr>
    </w:p>
    <w:p w:rsidR="004655EC" w:rsidRPr="004655EC" w:rsidRDefault="004655EC" w:rsidP="004655EC">
      <w:pPr>
        <w:ind w:right="-2" w:firstLine="567"/>
        <w:contextualSpacing/>
        <w:jc w:val="both"/>
        <w:rPr>
          <w:rFonts w:eastAsia="Calibri"/>
          <w:sz w:val="28"/>
          <w:szCs w:val="28"/>
          <w:lang w:eastAsia="en-US"/>
        </w:rPr>
      </w:pPr>
      <w:r w:rsidRPr="004655EC">
        <w:rPr>
          <w:rFonts w:eastAsia="Calibri"/>
          <w:sz w:val="28"/>
          <w:szCs w:val="28"/>
          <w:lang w:eastAsia="en-US"/>
        </w:rPr>
        <w:t xml:space="preserve">Методичною службою ЗДО проведений ретельний аналіз результатів  </w:t>
      </w:r>
      <w:r w:rsidRPr="004655EC">
        <w:rPr>
          <w:rFonts w:eastAsia="Calibri"/>
          <w:b/>
          <w:i/>
          <w:sz w:val="28"/>
          <w:szCs w:val="28"/>
          <w:lang w:eastAsia="en-US"/>
        </w:rPr>
        <w:t xml:space="preserve"> </w:t>
      </w:r>
      <w:r w:rsidRPr="004655EC">
        <w:rPr>
          <w:rFonts w:eastAsia="Calibri"/>
          <w:sz w:val="28"/>
          <w:szCs w:val="28"/>
          <w:lang w:eastAsia="en-US"/>
        </w:rPr>
        <w:t xml:space="preserve">діагностики рівня фізичної підготовленості дошкільників та формування їх фізичних якостей на кінець навчального року, на основі якого складена зведена таблиця, за якою можна зробити висновок про позитивну динаміку фізичного розвитку та фізичної підготовленості дошкільників </w:t>
      </w:r>
      <w:r>
        <w:rPr>
          <w:rFonts w:eastAsia="Calibri"/>
          <w:sz w:val="28"/>
          <w:szCs w:val="28"/>
          <w:lang w:eastAsia="en-US"/>
        </w:rPr>
        <w:t>на кінець навчального року.</w:t>
      </w:r>
    </w:p>
    <w:p w:rsidR="004655EC" w:rsidRPr="004655EC" w:rsidRDefault="004655EC" w:rsidP="004655EC">
      <w:pPr>
        <w:jc w:val="center"/>
        <w:rPr>
          <w:rFonts w:eastAsia="Calibri"/>
          <w:b/>
          <w:sz w:val="26"/>
          <w:szCs w:val="26"/>
          <w:lang w:eastAsia="en-US"/>
        </w:rPr>
      </w:pPr>
      <w:r w:rsidRPr="004655EC">
        <w:rPr>
          <w:rFonts w:eastAsia="Calibri"/>
          <w:b/>
          <w:sz w:val="26"/>
          <w:szCs w:val="26"/>
          <w:lang w:eastAsia="en-US"/>
        </w:rPr>
        <w:t xml:space="preserve">ЗВЕДЕНА ТАБЛИЦЯ </w:t>
      </w:r>
    </w:p>
    <w:p w:rsidR="004655EC" w:rsidRPr="004655EC" w:rsidRDefault="004655EC" w:rsidP="004655EC">
      <w:pPr>
        <w:ind w:left="-567" w:right="-172"/>
        <w:jc w:val="center"/>
        <w:rPr>
          <w:rFonts w:eastAsia="Calibri"/>
          <w:b/>
          <w:sz w:val="26"/>
          <w:szCs w:val="26"/>
          <w:lang w:eastAsia="en-US"/>
        </w:rPr>
      </w:pPr>
      <w:r w:rsidRPr="004655EC">
        <w:rPr>
          <w:rFonts w:eastAsia="Calibri"/>
          <w:b/>
          <w:sz w:val="26"/>
          <w:szCs w:val="26"/>
          <w:lang w:eastAsia="en-US"/>
        </w:rPr>
        <w:t xml:space="preserve"> результатів діагностики фізичної підготовленості вихованців </w:t>
      </w:r>
    </w:p>
    <w:p w:rsidR="004655EC" w:rsidRPr="004655EC" w:rsidRDefault="004655EC" w:rsidP="004655EC">
      <w:pPr>
        <w:ind w:left="-567" w:right="-172"/>
        <w:jc w:val="center"/>
        <w:rPr>
          <w:rFonts w:eastAsia="Calibri"/>
          <w:b/>
          <w:sz w:val="26"/>
          <w:szCs w:val="26"/>
          <w:lang w:eastAsia="en-US"/>
        </w:rPr>
      </w:pPr>
      <w:r w:rsidRPr="004655EC">
        <w:rPr>
          <w:rFonts w:eastAsia="Calibri"/>
          <w:b/>
          <w:sz w:val="26"/>
          <w:szCs w:val="26"/>
          <w:lang w:eastAsia="en-US"/>
        </w:rPr>
        <w:t>Квасилівського ЗДО (ясла-садок) на кінець 2023/2024 навчального року</w:t>
      </w:r>
    </w:p>
    <w:p w:rsidR="004655EC" w:rsidRPr="004655EC" w:rsidRDefault="004655EC" w:rsidP="004655EC">
      <w:pPr>
        <w:ind w:left="-567" w:right="-172"/>
        <w:jc w:val="center"/>
        <w:rPr>
          <w:rFonts w:eastAsia="Calibri"/>
          <w:b/>
          <w:sz w:val="4"/>
          <w:szCs w:val="4"/>
          <w:lang w:eastAsia="en-US"/>
        </w:rPr>
      </w:pPr>
    </w:p>
    <w:tbl>
      <w:tblPr>
        <w:tblStyle w:val="19"/>
        <w:tblW w:w="9923" w:type="dxa"/>
        <w:jc w:val="center"/>
        <w:tblInd w:w="-459" w:type="dxa"/>
        <w:tblLayout w:type="fixed"/>
        <w:tblLook w:val="04A0" w:firstRow="1" w:lastRow="0" w:firstColumn="1" w:lastColumn="0" w:noHBand="0" w:noVBand="1"/>
      </w:tblPr>
      <w:tblGrid>
        <w:gridCol w:w="425"/>
        <w:gridCol w:w="568"/>
        <w:gridCol w:w="708"/>
        <w:gridCol w:w="709"/>
        <w:gridCol w:w="709"/>
        <w:gridCol w:w="567"/>
        <w:gridCol w:w="709"/>
        <w:gridCol w:w="708"/>
        <w:gridCol w:w="709"/>
        <w:gridCol w:w="567"/>
        <w:gridCol w:w="567"/>
        <w:gridCol w:w="709"/>
        <w:gridCol w:w="567"/>
        <w:gridCol w:w="534"/>
        <w:gridCol w:w="600"/>
        <w:gridCol w:w="567"/>
      </w:tblGrid>
      <w:tr w:rsidR="004655EC" w:rsidRPr="004655EC" w:rsidTr="004655EC">
        <w:trPr>
          <w:trHeight w:val="298"/>
          <w:jc w:val="center"/>
        </w:trPr>
        <w:tc>
          <w:tcPr>
            <w:tcW w:w="993" w:type="dxa"/>
            <w:gridSpan w:val="2"/>
            <w:vMerge w:val="restart"/>
            <w:tcBorders>
              <w:right w:val="single" w:sz="18" w:space="0" w:color="auto"/>
            </w:tcBorders>
          </w:tcPr>
          <w:p w:rsidR="004655EC" w:rsidRPr="004655EC" w:rsidRDefault="004655EC" w:rsidP="004655EC">
            <w:pPr>
              <w:ind w:right="-172"/>
              <w:jc w:val="both"/>
              <w:rPr>
                <w:rFonts w:eastAsia="Calibri"/>
                <w:b/>
                <w:sz w:val="20"/>
                <w:szCs w:val="22"/>
                <w:lang w:eastAsia="en-US"/>
              </w:rPr>
            </w:pPr>
            <w:r w:rsidRPr="004655EC">
              <w:rPr>
                <w:rFonts w:eastAsia="Calibri"/>
                <w:b/>
                <w:noProof/>
                <w:sz w:val="20"/>
                <w:szCs w:val="22"/>
                <w:lang w:eastAsia="uk-UA"/>
              </w:rPr>
              <mc:AlternateContent>
                <mc:Choice Requires="wps">
                  <w:drawing>
                    <wp:anchor distT="0" distB="0" distL="114300" distR="114300" simplePos="0" relativeHeight="251659264" behindDoc="0" locked="0" layoutInCell="1" allowOverlap="1" wp14:anchorId="217405B8" wp14:editId="7B0C15E4">
                      <wp:simplePos x="0" y="0"/>
                      <wp:positionH relativeFrom="column">
                        <wp:posOffset>-93345</wp:posOffset>
                      </wp:positionH>
                      <wp:positionV relativeFrom="paragraph">
                        <wp:posOffset>20955</wp:posOffset>
                      </wp:positionV>
                      <wp:extent cx="638175" cy="771525"/>
                      <wp:effectExtent l="0" t="0" r="28575" b="28575"/>
                      <wp:wrapNone/>
                      <wp:docPr id="3" name="Прямая соединительная линия 1"/>
                      <wp:cNvGraphicFramePr/>
                      <a:graphic xmlns:a="http://schemas.openxmlformats.org/drawingml/2006/main">
                        <a:graphicData uri="http://schemas.microsoft.com/office/word/2010/wordprocessingShape">
                          <wps:wsp>
                            <wps:cNvCnPr/>
                            <wps:spPr>
                              <a:xfrm>
                                <a:off x="0" y="0"/>
                                <a:ext cx="638175" cy="771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65pt" to="42.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" strokecolor="windowText"/>
                  </w:pict>
                </mc:Fallback>
              </mc:AlternateContent>
            </w:r>
            <w:r w:rsidRPr="004655EC">
              <w:rPr>
                <w:rFonts w:eastAsia="Calibri"/>
                <w:b/>
                <w:sz w:val="20"/>
                <w:szCs w:val="22"/>
                <w:lang w:eastAsia="en-US"/>
              </w:rPr>
              <w:t xml:space="preserve">    Вікова</w:t>
            </w:r>
          </w:p>
          <w:p w:rsidR="004655EC" w:rsidRPr="004655EC" w:rsidRDefault="004655EC" w:rsidP="004655EC">
            <w:pPr>
              <w:ind w:right="-172"/>
              <w:jc w:val="center"/>
              <w:rPr>
                <w:rFonts w:eastAsia="Calibri"/>
                <w:b/>
                <w:sz w:val="20"/>
                <w:szCs w:val="22"/>
                <w:lang w:eastAsia="en-US"/>
              </w:rPr>
            </w:pPr>
            <w:r w:rsidRPr="004655EC">
              <w:rPr>
                <w:rFonts w:eastAsia="Calibri"/>
                <w:b/>
                <w:sz w:val="20"/>
                <w:szCs w:val="22"/>
                <w:lang w:eastAsia="en-US"/>
              </w:rPr>
              <w:t xml:space="preserve">     група</w:t>
            </w:r>
          </w:p>
          <w:p w:rsidR="004655EC" w:rsidRPr="004655EC" w:rsidRDefault="004655EC" w:rsidP="004655EC">
            <w:pPr>
              <w:ind w:right="-172"/>
              <w:rPr>
                <w:rFonts w:eastAsia="Calibri"/>
                <w:b/>
                <w:sz w:val="20"/>
                <w:szCs w:val="22"/>
                <w:lang w:eastAsia="en-US"/>
              </w:rPr>
            </w:pPr>
          </w:p>
          <w:p w:rsidR="004655EC" w:rsidRPr="004655EC" w:rsidRDefault="004655EC" w:rsidP="004655EC">
            <w:pPr>
              <w:ind w:right="-172"/>
              <w:rPr>
                <w:rFonts w:eastAsia="Calibri"/>
                <w:b/>
                <w:sz w:val="20"/>
                <w:szCs w:val="22"/>
                <w:lang w:eastAsia="en-US"/>
              </w:rPr>
            </w:pPr>
            <w:r w:rsidRPr="004655EC">
              <w:rPr>
                <w:rFonts w:eastAsia="Calibri"/>
                <w:b/>
                <w:sz w:val="20"/>
                <w:szCs w:val="22"/>
                <w:lang w:eastAsia="en-US"/>
              </w:rPr>
              <w:t>К-сть</w:t>
            </w:r>
          </w:p>
          <w:p w:rsidR="004655EC" w:rsidRPr="004655EC" w:rsidRDefault="004655EC" w:rsidP="004655EC">
            <w:pPr>
              <w:ind w:right="-172"/>
              <w:jc w:val="both"/>
              <w:rPr>
                <w:rFonts w:eastAsia="Calibri"/>
                <w:b/>
                <w:sz w:val="20"/>
                <w:szCs w:val="22"/>
                <w:lang w:eastAsia="en-US"/>
              </w:rPr>
            </w:pPr>
            <w:r w:rsidRPr="004655EC">
              <w:rPr>
                <w:rFonts w:eastAsia="Calibri"/>
                <w:b/>
                <w:sz w:val="20"/>
                <w:szCs w:val="22"/>
                <w:lang w:eastAsia="en-US"/>
              </w:rPr>
              <w:t>дітей</w:t>
            </w:r>
          </w:p>
        </w:tc>
        <w:tc>
          <w:tcPr>
            <w:tcW w:w="2126" w:type="dxa"/>
            <w:gridSpan w:val="3"/>
            <w:tcBorders>
              <w:left w:val="single" w:sz="18" w:space="0" w:color="auto"/>
            </w:tcBorders>
            <w:shd w:val="clear" w:color="auto" w:fill="EDF7F9"/>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Молодша</w:t>
            </w:r>
          </w:p>
        </w:tc>
        <w:tc>
          <w:tcPr>
            <w:tcW w:w="567" w:type="dxa"/>
            <w:vMerge w:val="restart"/>
            <w:tcBorders>
              <w:right w:val="single" w:sz="18" w:space="0" w:color="auto"/>
            </w:tcBorders>
            <w:textDirection w:val="btLr"/>
          </w:tcPr>
          <w:p w:rsidR="004655EC" w:rsidRPr="004655EC" w:rsidRDefault="004655EC" w:rsidP="004655EC">
            <w:pPr>
              <w:ind w:right="-172" w:hanging="108"/>
              <w:jc w:val="center"/>
              <w:rPr>
                <w:rFonts w:eastAsia="Calibri"/>
                <w:b/>
                <w:sz w:val="20"/>
                <w:szCs w:val="28"/>
                <w:lang w:eastAsia="en-US"/>
              </w:rPr>
            </w:pPr>
            <w:r w:rsidRPr="004655EC">
              <w:rPr>
                <w:rFonts w:eastAsia="Calibri"/>
                <w:b/>
                <w:sz w:val="20"/>
                <w:szCs w:val="28"/>
                <w:lang w:eastAsia="en-US"/>
              </w:rPr>
              <w:t>Всього %</w:t>
            </w:r>
          </w:p>
          <w:p w:rsidR="004655EC" w:rsidRPr="004655EC" w:rsidRDefault="004655EC" w:rsidP="004655EC">
            <w:pPr>
              <w:ind w:right="-172" w:hanging="108"/>
              <w:jc w:val="center"/>
              <w:rPr>
                <w:rFonts w:eastAsia="Calibri"/>
                <w:b/>
                <w:sz w:val="20"/>
                <w:szCs w:val="28"/>
                <w:lang w:eastAsia="en-US"/>
              </w:rPr>
            </w:pPr>
          </w:p>
          <w:p w:rsidR="004655EC" w:rsidRPr="004655EC" w:rsidRDefault="004655EC" w:rsidP="004655EC">
            <w:pPr>
              <w:ind w:right="-172" w:hanging="108"/>
              <w:jc w:val="center"/>
              <w:rPr>
                <w:rFonts w:eastAsia="Calibri"/>
                <w:b/>
                <w:sz w:val="20"/>
                <w:szCs w:val="28"/>
                <w:lang w:eastAsia="en-US"/>
              </w:rPr>
            </w:pPr>
            <w:r w:rsidRPr="004655EC">
              <w:rPr>
                <w:rFonts w:eastAsia="Calibri"/>
                <w:b/>
                <w:sz w:val="20"/>
                <w:szCs w:val="28"/>
                <w:lang w:eastAsia="en-US"/>
              </w:rPr>
              <w:t xml:space="preserve"> </w:t>
            </w:r>
          </w:p>
        </w:tc>
        <w:tc>
          <w:tcPr>
            <w:tcW w:w="2126" w:type="dxa"/>
            <w:gridSpan w:val="3"/>
            <w:tcBorders>
              <w:left w:val="single" w:sz="18" w:space="0" w:color="auto"/>
              <w:right w:val="single" w:sz="4" w:space="0" w:color="auto"/>
            </w:tcBorders>
            <w:shd w:val="clear" w:color="auto" w:fill="DAEEF3" w:themeFill="accent5"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Середня</w:t>
            </w:r>
          </w:p>
        </w:tc>
        <w:tc>
          <w:tcPr>
            <w:tcW w:w="567" w:type="dxa"/>
            <w:vMerge w:val="restart"/>
            <w:tcBorders>
              <w:right w:val="single" w:sz="18" w:space="0" w:color="auto"/>
            </w:tcBorders>
            <w:textDirection w:val="btLr"/>
          </w:tcPr>
          <w:p w:rsidR="004655EC" w:rsidRPr="004655EC" w:rsidRDefault="004655EC" w:rsidP="004655EC">
            <w:pPr>
              <w:ind w:right="-172" w:hanging="108"/>
              <w:jc w:val="center"/>
              <w:rPr>
                <w:rFonts w:eastAsia="Calibri"/>
                <w:b/>
                <w:sz w:val="20"/>
                <w:szCs w:val="28"/>
                <w:lang w:eastAsia="en-US"/>
              </w:rPr>
            </w:pPr>
            <w:r w:rsidRPr="004655EC">
              <w:rPr>
                <w:rFonts w:eastAsia="Calibri"/>
                <w:b/>
                <w:sz w:val="20"/>
                <w:szCs w:val="28"/>
                <w:lang w:eastAsia="en-US"/>
              </w:rPr>
              <w:t>Всього %</w:t>
            </w:r>
          </w:p>
          <w:p w:rsidR="004655EC" w:rsidRPr="004655EC" w:rsidRDefault="004655EC" w:rsidP="004655EC">
            <w:pPr>
              <w:ind w:right="-172" w:hanging="108"/>
              <w:jc w:val="center"/>
              <w:rPr>
                <w:rFonts w:eastAsia="Calibri"/>
                <w:b/>
                <w:sz w:val="20"/>
                <w:szCs w:val="28"/>
                <w:lang w:eastAsia="en-US"/>
              </w:rPr>
            </w:pPr>
          </w:p>
          <w:p w:rsidR="004655EC" w:rsidRPr="004655EC" w:rsidRDefault="004655EC" w:rsidP="004655EC">
            <w:pPr>
              <w:ind w:left="113" w:right="-172"/>
              <w:jc w:val="center"/>
              <w:rPr>
                <w:rFonts w:eastAsia="Calibri"/>
                <w:b/>
                <w:sz w:val="20"/>
                <w:szCs w:val="28"/>
                <w:lang w:eastAsia="en-US"/>
              </w:rPr>
            </w:pPr>
            <w:r w:rsidRPr="004655EC">
              <w:rPr>
                <w:rFonts w:eastAsia="Calibri"/>
                <w:b/>
                <w:sz w:val="20"/>
                <w:szCs w:val="28"/>
                <w:lang w:eastAsia="en-US"/>
              </w:rPr>
              <w:t xml:space="preserve"> </w:t>
            </w:r>
          </w:p>
        </w:tc>
        <w:tc>
          <w:tcPr>
            <w:tcW w:w="2377" w:type="dxa"/>
            <w:gridSpan w:val="4"/>
            <w:tcBorders>
              <w:left w:val="single" w:sz="18" w:space="0" w:color="auto"/>
            </w:tcBorders>
            <w:shd w:val="clear" w:color="auto" w:fill="E8F5F8"/>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Старша</w:t>
            </w:r>
          </w:p>
        </w:tc>
        <w:tc>
          <w:tcPr>
            <w:tcW w:w="600" w:type="dxa"/>
            <w:vMerge w:val="restart"/>
            <w:tcBorders>
              <w:right w:val="single" w:sz="18" w:space="0" w:color="auto"/>
            </w:tcBorders>
            <w:textDirection w:val="btLr"/>
          </w:tcPr>
          <w:p w:rsidR="004655EC" w:rsidRPr="004655EC" w:rsidRDefault="004655EC" w:rsidP="004655EC">
            <w:pPr>
              <w:ind w:right="-172" w:hanging="108"/>
              <w:jc w:val="center"/>
              <w:rPr>
                <w:rFonts w:eastAsia="Calibri"/>
                <w:b/>
                <w:sz w:val="20"/>
                <w:szCs w:val="28"/>
                <w:lang w:eastAsia="en-US"/>
              </w:rPr>
            </w:pPr>
            <w:r w:rsidRPr="004655EC">
              <w:rPr>
                <w:rFonts w:eastAsia="Calibri"/>
                <w:b/>
                <w:sz w:val="20"/>
                <w:szCs w:val="28"/>
                <w:lang w:eastAsia="en-US"/>
              </w:rPr>
              <w:t>Всього %</w:t>
            </w:r>
          </w:p>
        </w:tc>
        <w:tc>
          <w:tcPr>
            <w:tcW w:w="567" w:type="dxa"/>
            <w:vMerge w:val="restart"/>
            <w:tcBorders>
              <w:top w:val="single" w:sz="8" w:space="0" w:color="auto"/>
              <w:left w:val="single" w:sz="18" w:space="0" w:color="auto"/>
            </w:tcBorders>
            <w:textDirection w:val="btLr"/>
          </w:tcPr>
          <w:p w:rsidR="004655EC" w:rsidRPr="004655EC" w:rsidRDefault="004655EC" w:rsidP="004655EC">
            <w:pPr>
              <w:ind w:left="113" w:right="-172"/>
              <w:jc w:val="center"/>
              <w:rPr>
                <w:rFonts w:eastAsia="Calibri"/>
                <w:b/>
                <w:sz w:val="20"/>
                <w:szCs w:val="22"/>
                <w:lang w:eastAsia="en-US"/>
              </w:rPr>
            </w:pPr>
            <w:r w:rsidRPr="004655EC">
              <w:rPr>
                <w:rFonts w:eastAsia="Calibri"/>
                <w:b/>
                <w:sz w:val="20"/>
                <w:szCs w:val="22"/>
                <w:lang w:eastAsia="en-US"/>
              </w:rPr>
              <w:t>По ЗДО</w:t>
            </w:r>
          </w:p>
        </w:tc>
      </w:tr>
      <w:tr w:rsidR="004655EC" w:rsidRPr="004655EC" w:rsidTr="004655EC">
        <w:trPr>
          <w:trHeight w:val="359"/>
          <w:jc w:val="center"/>
        </w:trPr>
        <w:tc>
          <w:tcPr>
            <w:tcW w:w="993" w:type="dxa"/>
            <w:gridSpan w:val="2"/>
            <w:vMerge/>
            <w:tcBorders>
              <w:right w:val="single" w:sz="18" w:space="0" w:color="auto"/>
            </w:tcBorders>
          </w:tcPr>
          <w:p w:rsidR="004655EC" w:rsidRPr="004655EC" w:rsidRDefault="004655EC" w:rsidP="004655EC">
            <w:pPr>
              <w:ind w:right="-172"/>
              <w:jc w:val="both"/>
              <w:rPr>
                <w:rFonts w:eastAsia="Calibri"/>
                <w:b/>
                <w:sz w:val="20"/>
                <w:szCs w:val="22"/>
                <w:lang w:eastAsia="en-US"/>
              </w:rPr>
            </w:pPr>
          </w:p>
        </w:tc>
        <w:tc>
          <w:tcPr>
            <w:tcW w:w="708" w:type="dxa"/>
            <w:tcBorders>
              <w:left w:val="single" w:sz="18" w:space="0" w:color="auto"/>
            </w:tcBorders>
            <w:shd w:val="clear" w:color="auto" w:fill="EDF7F9"/>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№4</w:t>
            </w:r>
          </w:p>
        </w:tc>
        <w:tc>
          <w:tcPr>
            <w:tcW w:w="709" w:type="dxa"/>
            <w:shd w:val="clear" w:color="auto" w:fill="EDF7F9"/>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№5</w:t>
            </w:r>
          </w:p>
        </w:tc>
        <w:tc>
          <w:tcPr>
            <w:tcW w:w="709" w:type="dxa"/>
            <w:shd w:val="clear" w:color="auto" w:fill="EDF7F9"/>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№14</w:t>
            </w:r>
          </w:p>
        </w:tc>
        <w:tc>
          <w:tcPr>
            <w:tcW w:w="567" w:type="dxa"/>
            <w:vMerge/>
            <w:tcBorders>
              <w:right w:val="single" w:sz="18" w:space="0" w:color="auto"/>
            </w:tcBorders>
          </w:tcPr>
          <w:p w:rsidR="004655EC" w:rsidRPr="004655EC" w:rsidRDefault="004655EC" w:rsidP="004655EC">
            <w:pPr>
              <w:ind w:right="-172"/>
              <w:jc w:val="center"/>
              <w:rPr>
                <w:rFonts w:eastAsia="Calibri"/>
                <w:b/>
                <w:sz w:val="20"/>
                <w:szCs w:val="28"/>
                <w:lang w:eastAsia="en-US"/>
              </w:rPr>
            </w:pPr>
          </w:p>
        </w:tc>
        <w:tc>
          <w:tcPr>
            <w:tcW w:w="709" w:type="dxa"/>
            <w:tcBorders>
              <w:left w:val="single" w:sz="18" w:space="0" w:color="auto"/>
            </w:tcBorders>
            <w:shd w:val="clear" w:color="auto" w:fill="DAEEF3" w:themeFill="accent5"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shd w:val="clear" w:color="auto" w:fill="DAEEF3"/>
                <w:lang w:eastAsia="en-US"/>
              </w:rPr>
              <w:t>№</w:t>
            </w:r>
            <w:r w:rsidRPr="004655EC">
              <w:rPr>
                <w:rFonts w:eastAsia="Calibri"/>
                <w:b/>
                <w:sz w:val="20"/>
                <w:szCs w:val="28"/>
                <w:lang w:eastAsia="en-US"/>
              </w:rPr>
              <w:t>8</w:t>
            </w:r>
          </w:p>
        </w:tc>
        <w:tc>
          <w:tcPr>
            <w:tcW w:w="708" w:type="dxa"/>
            <w:shd w:val="clear" w:color="auto" w:fill="DAEEF3" w:themeFill="accent5"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№9</w:t>
            </w:r>
          </w:p>
        </w:tc>
        <w:tc>
          <w:tcPr>
            <w:tcW w:w="709" w:type="dxa"/>
            <w:shd w:val="clear" w:color="auto" w:fill="DAEEF3" w:themeFill="accent5"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№12</w:t>
            </w:r>
          </w:p>
        </w:tc>
        <w:tc>
          <w:tcPr>
            <w:tcW w:w="567" w:type="dxa"/>
            <w:vMerge/>
            <w:tcBorders>
              <w:right w:val="single" w:sz="18" w:space="0" w:color="auto"/>
            </w:tcBorders>
          </w:tcPr>
          <w:p w:rsidR="004655EC" w:rsidRPr="004655EC" w:rsidRDefault="004655EC" w:rsidP="004655EC">
            <w:pPr>
              <w:ind w:right="-172"/>
              <w:jc w:val="center"/>
              <w:rPr>
                <w:rFonts w:eastAsia="Calibri"/>
                <w:b/>
                <w:sz w:val="20"/>
                <w:szCs w:val="28"/>
                <w:lang w:eastAsia="en-US"/>
              </w:rPr>
            </w:pPr>
          </w:p>
        </w:tc>
        <w:tc>
          <w:tcPr>
            <w:tcW w:w="567" w:type="dxa"/>
            <w:tcBorders>
              <w:left w:val="single" w:sz="18" w:space="0" w:color="auto"/>
            </w:tcBorders>
            <w:shd w:val="clear" w:color="auto" w:fill="E8F5F8"/>
          </w:tcPr>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 xml:space="preserve">№2 </w:t>
            </w:r>
          </w:p>
        </w:tc>
        <w:tc>
          <w:tcPr>
            <w:tcW w:w="709" w:type="dxa"/>
            <w:shd w:val="clear" w:color="auto" w:fill="E8F5F8"/>
          </w:tcPr>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№7</w:t>
            </w:r>
          </w:p>
        </w:tc>
        <w:tc>
          <w:tcPr>
            <w:tcW w:w="567" w:type="dxa"/>
            <w:shd w:val="clear" w:color="auto" w:fill="E8F5F8"/>
          </w:tcPr>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№10</w:t>
            </w:r>
          </w:p>
        </w:tc>
        <w:tc>
          <w:tcPr>
            <w:tcW w:w="534" w:type="dxa"/>
            <w:shd w:val="clear" w:color="auto" w:fill="E8F5F8"/>
          </w:tcPr>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№11</w:t>
            </w:r>
          </w:p>
        </w:tc>
        <w:tc>
          <w:tcPr>
            <w:tcW w:w="600" w:type="dxa"/>
            <w:vMerge/>
            <w:tcBorders>
              <w:right w:val="single" w:sz="18" w:space="0" w:color="auto"/>
            </w:tcBorders>
          </w:tcPr>
          <w:p w:rsidR="004655EC" w:rsidRPr="004655EC" w:rsidRDefault="004655EC" w:rsidP="004655EC">
            <w:pPr>
              <w:ind w:right="-172"/>
              <w:jc w:val="both"/>
              <w:rPr>
                <w:rFonts w:eastAsia="Calibri"/>
                <w:b/>
                <w:sz w:val="20"/>
                <w:szCs w:val="28"/>
                <w:lang w:eastAsia="en-US"/>
              </w:rPr>
            </w:pPr>
          </w:p>
        </w:tc>
        <w:tc>
          <w:tcPr>
            <w:tcW w:w="567" w:type="dxa"/>
            <w:vMerge/>
            <w:tcBorders>
              <w:left w:val="single" w:sz="18" w:space="0" w:color="auto"/>
            </w:tcBorders>
          </w:tcPr>
          <w:p w:rsidR="004655EC" w:rsidRPr="004655EC" w:rsidRDefault="004655EC" w:rsidP="004655EC">
            <w:pPr>
              <w:ind w:right="-172"/>
              <w:jc w:val="both"/>
              <w:rPr>
                <w:rFonts w:eastAsia="Calibri"/>
                <w:b/>
                <w:sz w:val="20"/>
                <w:szCs w:val="22"/>
                <w:lang w:eastAsia="en-US"/>
              </w:rPr>
            </w:pPr>
          </w:p>
        </w:tc>
      </w:tr>
      <w:tr w:rsidR="004655EC" w:rsidRPr="004655EC" w:rsidTr="004655EC">
        <w:trPr>
          <w:trHeight w:val="576"/>
          <w:jc w:val="center"/>
        </w:trPr>
        <w:tc>
          <w:tcPr>
            <w:tcW w:w="993" w:type="dxa"/>
            <w:gridSpan w:val="2"/>
            <w:vMerge/>
            <w:tcBorders>
              <w:right w:val="single" w:sz="18" w:space="0" w:color="auto"/>
            </w:tcBorders>
          </w:tcPr>
          <w:p w:rsidR="004655EC" w:rsidRPr="004655EC" w:rsidRDefault="004655EC" w:rsidP="004655EC">
            <w:pPr>
              <w:ind w:right="-172"/>
              <w:jc w:val="both"/>
              <w:rPr>
                <w:rFonts w:eastAsia="Calibri"/>
                <w:b/>
                <w:sz w:val="20"/>
                <w:szCs w:val="22"/>
                <w:lang w:eastAsia="en-US"/>
              </w:rPr>
            </w:pPr>
          </w:p>
        </w:tc>
        <w:tc>
          <w:tcPr>
            <w:tcW w:w="708" w:type="dxa"/>
            <w:tcBorders>
              <w:left w:val="single" w:sz="18" w:space="0" w:color="auto"/>
            </w:tcBorders>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22</w:t>
            </w:r>
          </w:p>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 xml:space="preserve"> дітей</w:t>
            </w:r>
          </w:p>
        </w:tc>
        <w:tc>
          <w:tcPr>
            <w:tcW w:w="709"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22</w:t>
            </w:r>
          </w:p>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дітей</w:t>
            </w:r>
          </w:p>
        </w:tc>
        <w:tc>
          <w:tcPr>
            <w:tcW w:w="709"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20</w:t>
            </w:r>
          </w:p>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 xml:space="preserve"> дітей</w:t>
            </w:r>
          </w:p>
        </w:tc>
        <w:tc>
          <w:tcPr>
            <w:tcW w:w="567" w:type="dxa"/>
            <w:vMerge/>
            <w:tcBorders>
              <w:right w:val="single" w:sz="18" w:space="0" w:color="auto"/>
            </w:tcBorders>
          </w:tcPr>
          <w:p w:rsidR="004655EC" w:rsidRPr="004655EC" w:rsidRDefault="004655EC" w:rsidP="004655EC">
            <w:pPr>
              <w:ind w:right="-172"/>
              <w:jc w:val="center"/>
              <w:rPr>
                <w:rFonts w:eastAsia="Calibri"/>
                <w:b/>
                <w:sz w:val="20"/>
                <w:szCs w:val="28"/>
                <w:lang w:eastAsia="en-US"/>
              </w:rPr>
            </w:pPr>
          </w:p>
        </w:tc>
        <w:tc>
          <w:tcPr>
            <w:tcW w:w="709" w:type="dxa"/>
            <w:tcBorders>
              <w:left w:val="single" w:sz="18" w:space="0" w:color="auto"/>
            </w:tcBorders>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26</w:t>
            </w:r>
          </w:p>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дітей</w:t>
            </w:r>
          </w:p>
        </w:tc>
        <w:tc>
          <w:tcPr>
            <w:tcW w:w="708"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23</w:t>
            </w:r>
          </w:p>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дітей</w:t>
            </w:r>
          </w:p>
        </w:tc>
        <w:tc>
          <w:tcPr>
            <w:tcW w:w="709"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25</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дітей</w:t>
            </w:r>
          </w:p>
        </w:tc>
        <w:tc>
          <w:tcPr>
            <w:tcW w:w="567" w:type="dxa"/>
            <w:vMerge/>
            <w:tcBorders>
              <w:right w:val="single" w:sz="18" w:space="0" w:color="auto"/>
            </w:tcBorders>
          </w:tcPr>
          <w:p w:rsidR="004655EC" w:rsidRPr="004655EC" w:rsidRDefault="004655EC" w:rsidP="004655EC">
            <w:pPr>
              <w:ind w:right="-172"/>
              <w:jc w:val="center"/>
              <w:rPr>
                <w:rFonts w:eastAsia="Calibri"/>
                <w:b/>
                <w:sz w:val="20"/>
                <w:szCs w:val="28"/>
                <w:lang w:eastAsia="en-US"/>
              </w:rPr>
            </w:pPr>
          </w:p>
        </w:tc>
        <w:tc>
          <w:tcPr>
            <w:tcW w:w="567" w:type="dxa"/>
            <w:tcBorders>
              <w:left w:val="single" w:sz="18" w:space="0" w:color="auto"/>
            </w:tcBorders>
            <w:shd w:val="clear" w:color="auto" w:fill="auto"/>
          </w:tcPr>
          <w:p w:rsidR="004655EC" w:rsidRPr="004655EC" w:rsidRDefault="004655EC" w:rsidP="004655EC">
            <w:pPr>
              <w:ind w:left="-872" w:right="-172"/>
              <w:jc w:val="center"/>
              <w:rPr>
                <w:rFonts w:eastAsia="Calibri"/>
                <w:sz w:val="20"/>
                <w:szCs w:val="28"/>
                <w:lang w:eastAsia="en-US"/>
              </w:rPr>
            </w:pPr>
            <w:r w:rsidRPr="004655EC">
              <w:rPr>
                <w:rFonts w:eastAsia="Calibri"/>
                <w:sz w:val="20"/>
                <w:szCs w:val="28"/>
                <w:lang w:eastAsia="en-US"/>
              </w:rPr>
              <w:t xml:space="preserve">             20</w:t>
            </w:r>
          </w:p>
          <w:p w:rsidR="004655EC" w:rsidRPr="004655EC" w:rsidRDefault="004655EC" w:rsidP="004655EC">
            <w:pPr>
              <w:ind w:left="-872" w:right="-172"/>
              <w:jc w:val="center"/>
              <w:rPr>
                <w:rFonts w:eastAsia="Calibri"/>
                <w:sz w:val="20"/>
                <w:szCs w:val="28"/>
                <w:lang w:eastAsia="en-US"/>
              </w:rPr>
            </w:pPr>
            <w:r w:rsidRPr="004655EC">
              <w:rPr>
                <w:rFonts w:eastAsia="Calibri"/>
                <w:sz w:val="20"/>
                <w:szCs w:val="28"/>
                <w:lang w:eastAsia="en-US"/>
              </w:rPr>
              <w:t xml:space="preserve">            дітей</w:t>
            </w:r>
          </w:p>
        </w:tc>
        <w:tc>
          <w:tcPr>
            <w:tcW w:w="709"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22 дітей</w:t>
            </w:r>
          </w:p>
        </w:tc>
        <w:tc>
          <w:tcPr>
            <w:tcW w:w="567"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21</w:t>
            </w:r>
          </w:p>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дит.</w:t>
            </w:r>
          </w:p>
        </w:tc>
        <w:tc>
          <w:tcPr>
            <w:tcW w:w="534" w:type="dxa"/>
            <w:shd w:val="clear" w:color="auto" w:fill="auto"/>
          </w:tcPr>
          <w:p w:rsidR="004655EC" w:rsidRPr="004655EC" w:rsidRDefault="004655EC" w:rsidP="004655EC">
            <w:pPr>
              <w:ind w:right="-172"/>
              <w:jc w:val="center"/>
              <w:rPr>
                <w:rFonts w:eastAsia="Calibri"/>
                <w:sz w:val="20"/>
                <w:szCs w:val="28"/>
                <w:lang w:eastAsia="en-US"/>
              </w:rPr>
            </w:pPr>
            <w:r w:rsidRPr="004655EC">
              <w:rPr>
                <w:rFonts w:eastAsia="Calibri"/>
                <w:sz w:val="20"/>
                <w:szCs w:val="28"/>
                <w:lang w:eastAsia="en-US"/>
              </w:rPr>
              <w:t>23</w:t>
            </w:r>
          </w:p>
          <w:p w:rsidR="004655EC" w:rsidRPr="004655EC" w:rsidRDefault="004655EC" w:rsidP="004655EC">
            <w:pPr>
              <w:ind w:left="-108" w:right="-172"/>
              <w:jc w:val="center"/>
              <w:rPr>
                <w:rFonts w:eastAsia="Calibri"/>
                <w:sz w:val="20"/>
                <w:szCs w:val="28"/>
                <w:lang w:eastAsia="en-US"/>
              </w:rPr>
            </w:pPr>
            <w:r w:rsidRPr="004655EC">
              <w:rPr>
                <w:rFonts w:eastAsia="Calibri"/>
                <w:sz w:val="20"/>
                <w:szCs w:val="28"/>
                <w:lang w:eastAsia="en-US"/>
              </w:rPr>
              <w:t>дітей</w:t>
            </w:r>
          </w:p>
        </w:tc>
        <w:tc>
          <w:tcPr>
            <w:tcW w:w="600" w:type="dxa"/>
            <w:vMerge/>
            <w:tcBorders>
              <w:right w:val="single" w:sz="18" w:space="0" w:color="auto"/>
            </w:tcBorders>
          </w:tcPr>
          <w:p w:rsidR="004655EC" w:rsidRPr="004655EC" w:rsidRDefault="004655EC" w:rsidP="004655EC">
            <w:pPr>
              <w:ind w:right="-172"/>
              <w:jc w:val="both"/>
              <w:rPr>
                <w:rFonts w:eastAsia="Calibri"/>
                <w:b/>
                <w:sz w:val="20"/>
                <w:szCs w:val="28"/>
                <w:lang w:eastAsia="en-US"/>
              </w:rPr>
            </w:pPr>
          </w:p>
        </w:tc>
        <w:tc>
          <w:tcPr>
            <w:tcW w:w="567" w:type="dxa"/>
            <w:vMerge/>
            <w:tcBorders>
              <w:left w:val="single" w:sz="18" w:space="0" w:color="auto"/>
            </w:tcBorders>
          </w:tcPr>
          <w:p w:rsidR="004655EC" w:rsidRPr="004655EC" w:rsidRDefault="004655EC" w:rsidP="004655EC">
            <w:pPr>
              <w:ind w:right="-172"/>
              <w:jc w:val="both"/>
              <w:rPr>
                <w:rFonts w:eastAsia="Calibri"/>
                <w:b/>
                <w:sz w:val="20"/>
                <w:szCs w:val="22"/>
                <w:lang w:eastAsia="en-US"/>
              </w:rPr>
            </w:pPr>
          </w:p>
        </w:tc>
      </w:tr>
      <w:tr w:rsidR="004655EC" w:rsidRPr="004655EC" w:rsidTr="004655EC">
        <w:trPr>
          <w:cantSplit/>
          <w:trHeight w:val="920"/>
          <w:jc w:val="center"/>
        </w:trPr>
        <w:tc>
          <w:tcPr>
            <w:tcW w:w="425" w:type="dxa"/>
            <w:vMerge w:val="restart"/>
            <w:textDirection w:val="btLr"/>
          </w:tcPr>
          <w:p w:rsidR="004655EC" w:rsidRPr="004655EC" w:rsidRDefault="004655EC" w:rsidP="004655EC">
            <w:pPr>
              <w:ind w:left="113" w:right="-172"/>
              <w:rPr>
                <w:rFonts w:eastAsia="Calibri"/>
                <w:b/>
                <w:sz w:val="20"/>
                <w:szCs w:val="22"/>
                <w:lang w:eastAsia="en-US"/>
              </w:rPr>
            </w:pPr>
            <w:r w:rsidRPr="004655EC">
              <w:rPr>
                <w:rFonts w:eastAsia="Calibri"/>
                <w:b/>
                <w:sz w:val="20"/>
                <w:szCs w:val="22"/>
                <w:lang w:eastAsia="en-US"/>
              </w:rPr>
              <w:t>Рівні розвитку</w:t>
            </w:r>
          </w:p>
        </w:tc>
        <w:tc>
          <w:tcPr>
            <w:tcW w:w="568" w:type="dxa"/>
            <w:tcBorders>
              <w:right w:val="single" w:sz="18" w:space="0" w:color="auto"/>
            </w:tcBorders>
            <w:textDirection w:val="btLr"/>
          </w:tcPr>
          <w:p w:rsidR="004655EC" w:rsidRPr="004655EC" w:rsidRDefault="004655EC" w:rsidP="004655EC">
            <w:pPr>
              <w:ind w:right="-172"/>
              <w:rPr>
                <w:rFonts w:eastAsia="Calibri"/>
                <w:b/>
                <w:i/>
                <w:sz w:val="20"/>
                <w:szCs w:val="22"/>
                <w:lang w:eastAsia="en-US"/>
              </w:rPr>
            </w:pPr>
            <w:r w:rsidRPr="004655EC">
              <w:rPr>
                <w:rFonts w:eastAsia="Calibri"/>
                <w:b/>
                <w:i/>
                <w:sz w:val="20"/>
                <w:szCs w:val="22"/>
                <w:lang w:eastAsia="en-US"/>
              </w:rPr>
              <w:t xml:space="preserve">  високий</w:t>
            </w:r>
          </w:p>
          <w:p w:rsidR="004655EC" w:rsidRPr="004655EC" w:rsidRDefault="004655EC" w:rsidP="004655EC">
            <w:pPr>
              <w:ind w:right="-172"/>
              <w:jc w:val="both"/>
              <w:rPr>
                <w:rFonts w:eastAsia="Calibri"/>
                <w:b/>
                <w:sz w:val="20"/>
                <w:szCs w:val="22"/>
                <w:lang w:eastAsia="en-US"/>
              </w:rPr>
            </w:pPr>
          </w:p>
        </w:tc>
        <w:tc>
          <w:tcPr>
            <w:tcW w:w="708" w:type="dxa"/>
            <w:tcBorders>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4 </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rPr>
                <w:rFonts w:eastAsia="Calibri"/>
                <w:sz w:val="20"/>
                <w:szCs w:val="26"/>
                <w:lang w:eastAsia="en-US"/>
              </w:rPr>
            </w:pPr>
          </w:p>
        </w:tc>
        <w:tc>
          <w:tcPr>
            <w:tcW w:w="709"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4</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709"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4</w:t>
            </w: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vMerge w:val="restart"/>
            <w:tcBorders>
              <w:right w:val="single" w:sz="18" w:space="0" w:color="auto"/>
            </w:tcBorders>
            <w:shd w:val="clear" w:color="auto" w:fill="FDE9D9" w:themeFill="accent6" w:themeFillTint="33"/>
          </w:tcPr>
          <w:p w:rsidR="004655EC" w:rsidRPr="004655EC" w:rsidRDefault="004655EC" w:rsidP="004655EC">
            <w:pPr>
              <w:ind w:right="-172"/>
              <w:rPr>
                <w:rFonts w:eastAsia="Calibri"/>
                <w:b/>
                <w:sz w:val="20"/>
                <w:szCs w:val="26"/>
                <w:lang w:eastAsia="en-US"/>
              </w:rPr>
            </w:pPr>
          </w:p>
          <w:p w:rsidR="004655EC" w:rsidRPr="004655EC" w:rsidRDefault="004655EC" w:rsidP="004655EC">
            <w:pPr>
              <w:ind w:right="-172"/>
              <w:rPr>
                <w:rFonts w:eastAsia="Calibri"/>
                <w:b/>
                <w:sz w:val="20"/>
                <w:szCs w:val="26"/>
                <w:lang w:eastAsia="en-US"/>
              </w:rPr>
            </w:pPr>
          </w:p>
          <w:p w:rsidR="004655EC" w:rsidRPr="004655EC" w:rsidRDefault="004655EC" w:rsidP="004655EC">
            <w:pPr>
              <w:ind w:right="-172"/>
              <w:rPr>
                <w:rFonts w:eastAsia="Calibri"/>
                <w:b/>
                <w:sz w:val="20"/>
                <w:szCs w:val="26"/>
                <w:lang w:eastAsia="en-US"/>
              </w:rPr>
            </w:pPr>
          </w:p>
          <w:p w:rsidR="004655EC" w:rsidRPr="004655EC" w:rsidRDefault="004655EC" w:rsidP="004655EC">
            <w:pPr>
              <w:ind w:right="-172"/>
              <w:rPr>
                <w:rFonts w:eastAsia="Calibri"/>
                <w:b/>
                <w:sz w:val="20"/>
                <w:szCs w:val="26"/>
                <w:lang w:eastAsia="en-US"/>
              </w:rPr>
            </w:pPr>
          </w:p>
          <w:p w:rsidR="004655EC" w:rsidRPr="004655EC" w:rsidRDefault="004655EC" w:rsidP="004655EC">
            <w:pPr>
              <w:ind w:right="-172"/>
              <w:rPr>
                <w:rFonts w:eastAsia="Calibri"/>
                <w:b/>
                <w:sz w:val="20"/>
                <w:szCs w:val="26"/>
                <w:lang w:eastAsia="en-US"/>
              </w:rPr>
            </w:pPr>
          </w:p>
          <w:p w:rsidR="004655EC" w:rsidRPr="004655EC" w:rsidRDefault="004655EC" w:rsidP="004655EC">
            <w:pPr>
              <w:ind w:right="-172"/>
              <w:rPr>
                <w:rFonts w:eastAsia="Calibri"/>
                <w:b/>
                <w:sz w:val="20"/>
                <w:szCs w:val="26"/>
                <w:lang w:eastAsia="en-US"/>
              </w:rPr>
            </w:pPr>
            <w:r w:rsidRPr="004655EC">
              <w:rPr>
                <w:rFonts w:eastAsia="Calibri"/>
                <w:b/>
                <w:sz w:val="20"/>
                <w:szCs w:val="26"/>
                <w:lang w:eastAsia="en-US"/>
              </w:rPr>
              <w:t>18,8</w:t>
            </w:r>
          </w:p>
        </w:tc>
        <w:tc>
          <w:tcPr>
            <w:tcW w:w="709" w:type="dxa"/>
            <w:tcBorders>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4 </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708"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5</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709"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4</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vMerge w:val="restart"/>
            <w:tcBorders>
              <w:right w:val="single" w:sz="18" w:space="0" w:color="auto"/>
            </w:tcBorders>
            <w:shd w:val="clear" w:color="auto" w:fill="FDE9D9" w:themeFill="accent6" w:themeFillTint="33"/>
          </w:tcPr>
          <w:p w:rsidR="004655EC" w:rsidRPr="004655EC" w:rsidRDefault="004655EC" w:rsidP="004655EC">
            <w:pPr>
              <w:shd w:val="clear" w:color="auto" w:fill="FDE9D9"/>
              <w:ind w:right="-172"/>
              <w:rPr>
                <w:rFonts w:eastAsia="Calibri"/>
                <w:b/>
                <w:sz w:val="20"/>
                <w:szCs w:val="28"/>
                <w:lang w:eastAsia="en-US"/>
              </w:rPr>
            </w:pPr>
          </w:p>
          <w:p w:rsidR="004655EC" w:rsidRPr="004655EC" w:rsidRDefault="004655EC" w:rsidP="004655EC">
            <w:pPr>
              <w:shd w:val="clear" w:color="auto" w:fill="FDE9D9"/>
              <w:ind w:right="-172"/>
              <w:rPr>
                <w:rFonts w:eastAsia="Calibri"/>
                <w:b/>
                <w:sz w:val="20"/>
                <w:szCs w:val="28"/>
                <w:lang w:eastAsia="en-US"/>
              </w:rPr>
            </w:pPr>
          </w:p>
          <w:p w:rsidR="004655EC" w:rsidRPr="004655EC" w:rsidRDefault="004655EC" w:rsidP="004655EC">
            <w:pPr>
              <w:shd w:val="clear" w:color="auto" w:fill="FDE9D9"/>
              <w:ind w:right="-172"/>
              <w:rPr>
                <w:rFonts w:eastAsia="Calibri"/>
                <w:b/>
                <w:sz w:val="20"/>
                <w:szCs w:val="28"/>
                <w:lang w:eastAsia="en-US"/>
              </w:rPr>
            </w:pPr>
          </w:p>
          <w:p w:rsidR="004655EC" w:rsidRPr="004655EC" w:rsidRDefault="004655EC" w:rsidP="004655EC">
            <w:pPr>
              <w:shd w:val="clear" w:color="auto" w:fill="FDE9D9"/>
              <w:ind w:right="-172"/>
              <w:rPr>
                <w:rFonts w:eastAsia="Calibri"/>
                <w:b/>
                <w:sz w:val="20"/>
                <w:szCs w:val="28"/>
                <w:lang w:eastAsia="en-US"/>
              </w:rPr>
            </w:pPr>
          </w:p>
          <w:p w:rsidR="004655EC" w:rsidRPr="004655EC" w:rsidRDefault="004655EC" w:rsidP="004655EC">
            <w:pPr>
              <w:shd w:val="clear" w:color="auto" w:fill="FDE9D9"/>
              <w:ind w:right="-172"/>
              <w:rPr>
                <w:rFonts w:eastAsia="Calibri"/>
                <w:b/>
                <w:sz w:val="20"/>
                <w:szCs w:val="28"/>
                <w:lang w:eastAsia="en-US"/>
              </w:rPr>
            </w:pPr>
          </w:p>
          <w:p w:rsidR="004655EC" w:rsidRPr="004655EC" w:rsidRDefault="004655EC" w:rsidP="004655EC">
            <w:pPr>
              <w:shd w:val="clear" w:color="auto" w:fill="FDE9D9"/>
              <w:ind w:right="-172"/>
              <w:rPr>
                <w:rFonts w:eastAsia="Calibri"/>
                <w:b/>
                <w:sz w:val="20"/>
                <w:szCs w:val="28"/>
                <w:lang w:eastAsia="en-US"/>
              </w:rPr>
            </w:pPr>
            <w:r w:rsidRPr="004655EC">
              <w:rPr>
                <w:rFonts w:eastAsia="Calibri"/>
                <w:b/>
                <w:sz w:val="20"/>
                <w:szCs w:val="28"/>
                <w:lang w:eastAsia="en-US"/>
              </w:rPr>
              <w:t>17,7</w:t>
            </w:r>
          </w:p>
          <w:p w:rsidR="004655EC" w:rsidRPr="004655EC" w:rsidRDefault="004655EC" w:rsidP="004655EC">
            <w:pPr>
              <w:shd w:val="clear" w:color="auto" w:fill="FDE9D9"/>
              <w:ind w:right="-172"/>
              <w:rPr>
                <w:rFonts w:eastAsia="Calibri"/>
                <w:b/>
                <w:sz w:val="20"/>
                <w:szCs w:val="28"/>
                <w:lang w:eastAsia="en-US"/>
              </w:rPr>
            </w:pPr>
          </w:p>
        </w:tc>
        <w:tc>
          <w:tcPr>
            <w:tcW w:w="567" w:type="dxa"/>
            <w:tcBorders>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5 </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709"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5</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5</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34" w:type="dxa"/>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6</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600" w:type="dxa"/>
            <w:vMerge w:val="restart"/>
            <w:tcBorders>
              <w:right w:val="single" w:sz="18" w:space="0" w:color="auto"/>
            </w:tcBorders>
            <w:shd w:val="clear" w:color="auto" w:fill="FDE9D9" w:themeFill="accent6" w:themeFillTint="33"/>
          </w:tcPr>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24,4</w:t>
            </w:r>
          </w:p>
        </w:tc>
        <w:tc>
          <w:tcPr>
            <w:tcW w:w="567" w:type="dxa"/>
            <w:vMerge w:val="restart"/>
            <w:tcBorders>
              <w:left w:val="single" w:sz="18" w:space="0" w:color="auto"/>
            </w:tcBorders>
          </w:tcPr>
          <w:p w:rsidR="004655EC" w:rsidRPr="004655EC" w:rsidRDefault="004655EC" w:rsidP="004655EC">
            <w:pPr>
              <w:ind w:right="-172"/>
              <w:rPr>
                <w:rFonts w:eastAsia="Calibri"/>
                <w:b/>
                <w:sz w:val="20"/>
                <w:szCs w:val="22"/>
                <w:lang w:eastAsia="en-US"/>
              </w:rPr>
            </w:pPr>
          </w:p>
          <w:p w:rsidR="004655EC" w:rsidRPr="004655EC" w:rsidRDefault="004655EC" w:rsidP="004655EC">
            <w:pPr>
              <w:ind w:right="-172"/>
              <w:rPr>
                <w:rFonts w:eastAsia="Calibri"/>
                <w:b/>
                <w:sz w:val="20"/>
                <w:szCs w:val="22"/>
                <w:lang w:eastAsia="en-US"/>
              </w:rPr>
            </w:pPr>
          </w:p>
          <w:p w:rsidR="004655EC" w:rsidRPr="004655EC" w:rsidRDefault="004655EC" w:rsidP="004655EC">
            <w:pPr>
              <w:ind w:right="-172"/>
              <w:rPr>
                <w:rFonts w:eastAsia="Calibri"/>
                <w:b/>
                <w:sz w:val="20"/>
                <w:szCs w:val="22"/>
                <w:lang w:eastAsia="en-US"/>
              </w:rPr>
            </w:pPr>
            <w:r w:rsidRPr="004655EC">
              <w:rPr>
                <w:rFonts w:eastAsia="Calibri"/>
                <w:b/>
                <w:sz w:val="20"/>
                <w:szCs w:val="22"/>
                <w:lang w:eastAsia="en-US"/>
              </w:rPr>
              <w:t>20,3%</w:t>
            </w:r>
          </w:p>
        </w:tc>
      </w:tr>
      <w:tr w:rsidR="004655EC" w:rsidRPr="004655EC" w:rsidTr="004655EC">
        <w:trPr>
          <w:cantSplit/>
          <w:trHeight w:val="317"/>
          <w:jc w:val="center"/>
        </w:trPr>
        <w:tc>
          <w:tcPr>
            <w:tcW w:w="425" w:type="dxa"/>
            <w:vMerge/>
            <w:textDirection w:val="btLr"/>
          </w:tcPr>
          <w:p w:rsidR="004655EC" w:rsidRPr="004655EC" w:rsidRDefault="004655EC" w:rsidP="004655EC">
            <w:pPr>
              <w:ind w:left="113" w:right="-172"/>
              <w:jc w:val="center"/>
              <w:rPr>
                <w:rFonts w:eastAsia="Calibri"/>
                <w:b/>
                <w:sz w:val="20"/>
                <w:szCs w:val="22"/>
                <w:lang w:eastAsia="en-US"/>
              </w:rPr>
            </w:pPr>
          </w:p>
        </w:tc>
        <w:tc>
          <w:tcPr>
            <w:tcW w:w="568" w:type="dxa"/>
            <w:tcBorders>
              <w:bottom w:val="single" w:sz="18" w:space="0" w:color="auto"/>
              <w:right w:val="single" w:sz="18" w:space="0" w:color="auto"/>
            </w:tcBorders>
          </w:tcPr>
          <w:p w:rsidR="004655EC" w:rsidRPr="004655EC" w:rsidRDefault="004655EC" w:rsidP="004655EC">
            <w:pPr>
              <w:ind w:left="-108" w:right="-185" w:firstLine="108"/>
              <w:rPr>
                <w:rFonts w:eastAsia="Calibri"/>
                <w:i/>
                <w:sz w:val="20"/>
                <w:szCs w:val="22"/>
                <w:lang w:eastAsia="en-US"/>
              </w:rPr>
            </w:pPr>
            <w:r w:rsidRPr="004655EC">
              <w:rPr>
                <w:rFonts w:eastAsia="Calibri"/>
                <w:b/>
                <w:sz w:val="20"/>
                <w:szCs w:val="26"/>
                <w:lang w:eastAsia="en-US"/>
              </w:rPr>
              <w:t xml:space="preserve">   %</w:t>
            </w:r>
          </w:p>
        </w:tc>
        <w:tc>
          <w:tcPr>
            <w:tcW w:w="708"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18,2%</w:t>
            </w:r>
          </w:p>
        </w:tc>
        <w:tc>
          <w:tcPr>
            <w:tcW w:w="709" w:type="dxa"/>
            <w:tcBorders>
              <w:bottom w:val="single" w:sz="18" w:space="0" w:color="auto"/>
            </w:tcBorders>
          </w:tcPr>
          <w:p w:rsidR="004655EC" w:rsidRPr="004655EC" w:rsidRDefault="004655EC" w:rsidP="004655EC">
            <w:pPr>
              <w:ind w:right="-172"/>
              <w:rPr>
                <w:rFonts w:eastAsia="Calibri"/>
                <w:b/>
                <w:sz w:val="20"/>
                <w:szCs w:val="28"/>
                <w:lang w:eastAsia="en-US"/>
              </w:rPr>
            </w:pPr>
            <w:r w:rsidRPr="004655EC">
              <w:rPr>
                <w:rFonts w:eastAsia="Calibri"/>
                <w:sz w:val="20"/>
                <w:szCs w:val="26"/>
                <w:lang w:eastAsia="en-US"/>
              </w:rPr>
              <w:t>18,2%</w:t>
            </w:r>
          </w:p>
        </w:tc>
        <w:tc>
          <w:tcPr>
            <w:tcW w:w="709" w:type="dxa"/>
            <w:tcBorders>
              <w:bottom w:val="single" w:sz="18" w:space="0" w:color="auto"/>
            </w:tcBorders>
          </w:tcPr>
          <w:p w:rsidR="004655EC" w:rsidRPr="004655EC" w:rsidRDefault="004655EC" w:rsidP="004655EC">
            <w:pPr>
              <w:ind w:right="-172"/>
              <w:rPr>
                <w:rFonts w:eastAsia="Calibri"/>
                <w:b/>
                <w:sz w:val="20"/>
                <w:szCs w:val="28"/>
                <w:lang w:eastAsia="en-US"/>
              </w:rPr>
            </w:pPr>
            <w:r w:rsidRPr="004655EC">
              <w:rPr>
                <w:rFonts w:eastAsia="Calibri"/>
                <w:sz w:val="20"/>
                <w:szCs w:val="26"/>
                <w:lang w:eastAsia="en-US"/>
              </w:rPr>
              <w:t>20%</w:t>
            </w:r>
          </w:p>
        </w:tc>
        <w:tc>
          <w:tcPr>
            <w:tcW w:w="567" w:type="dxa"/>
            <w:vMerge/>
            <w:tcBorders>
              <w:bottom w:val="single" w:sz="18" w:space="0" w:color="auto"/>
              <w:right w:val="single" w:sz="18" w:space="0" w:color="auto"/>
            </w:tcBorders>
            <w:shd w:val="clear" w:color="auto" w:fill="FDE9D9" w:themeFill="accent6" w:themeFillTint="33"/>
          </w:tcPr>
          <w:p w:rsidR="004655EC" w:rsidRPr="004655EC" w:rsidRDefault="004655EC" w:rsidP="004655EC">
            <w:pPr>
              <w:ind w:right="-172" w:hanging="108"/>
              <w:jc w:val="center"/>
              <w:rPr>
                <w:rFonts w:eastAsia="Calibri"/>
                <w:b/>
                <w:sz w:val="20"/>
                <w:szCs w:val="28"/>
                <w:lang w:eastAsia="en-US"/>
              </w:rPr>
            </w:pPr>
          </w:p>
        </w:tc>
        <w:tc>
          <w:tcPr>
            <w:tcW w:w="709"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15,4%</w:t>
            </w:r>
          </w:p>
        </w:tc>
        <w:tc>
          <w:tcPr>
            <w:tcW w:w="708"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21,7%</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16,0%</w:t>
            </w:r>
          </w:p>
        </w:tc>
        <w:tc>
          <w:tcPr>
            <w:tcW w:w="567" w:type="dxa"/>
            <w:vMerge/>
            <w:tcBorders>
              <w:bottom w:val="single" w:sz="18" w:space="0" w:color="auto"/>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p>
        </w:tc>
        <w:tc>
          <w:tcPr>
            <w:tcW w:w="567"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25%</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22,7%</w:t>
            </w:r>
          </w:p>
        </w:tc>
        <w:tc>
          <w:tcPr>
            <w:tcW w:w="567"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23,8%</w:t>
            </w:r>
          </w:p>
        </w:tc>
        <w:tc>
          <w:tcPr>
            <w:tcW w:w="534" w:type="dxa"/>
            <w:tcBorders>
              <w:bottom w:val="single" w:sz="18" w:space="0" w:color="auto"/>
            </w:tcBorders>
          </w:tcPr>
          <w:p w:rsidR="004655EC" w:rsidRPr="004655EC" w:rsidRDefault="004655EC" w:rsidP="004655EC">
            <w:pPr>
              <w:ind w:right="-172"/>
              <w:rPr>
                <w:rFonts w:eastAsia="Calibri"/>
                <w:b/>
                <w:sz w:val="20"/>
                <w:szCs w:val="28"/>
                <w:lang w:eastAsia="en-US"/>
              </w:rPr>
            </w:pPr>
            <w:r w:rsidRPr="004655EC">
              <w:rPr>
                <w:rFonts w:eastAsia="Calibri"/>
                <w:sz w:val="20"/>
                <w:szCs w:val="26"/>
                <w:lang w:eastAsia="en-US"/>
              </w:rPr>
              <w:t>26,1%</w:t>
            </w:r>
          </w:p>
        </w:tc>
        <w:tc>
          <w:tcPr>
            <w:tcW w:w="600" w:type="dxa"/>
            <w:vMerge/>
            <w:tcBorders>
              <w:bottom w:val="single" w:sz="18" w:space="0" w:color="auto"/>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p>
        </w:tc>
        <w:tc>
          <w:tcPr>
            <w:tcW w:w="567" w:type="dxa"/>
            <w:vMerge/>
            <w:tcBorders>
              <w:left w:val="single" w:sz="18" w:space="0" w:color="auto"/>
              <w:bottom w:val="single" w:sz="18" w:space="0" w:color="auto"/>
            </w:tcBorders>
          </w:tcPr>
          <w:p w:rsidR="004655EC" w:rsidRPr="004655EC" w:rsidRDefault="004655EC" w:rsidP="004655EC">
            <w:pPr>
              <w:ind w:right="-172"/>
              <w:rPr>
                <w:rFonts w:eastAsia="Calibri"/>
                <w:b/>
                <w:sz w:val="20"/>
                <w:szCs w:val="22"/>
                <w:lang w:eastAsia="en-US"/>
              </w:rPr>
            </w:pPr>
          </w:p>
        </w:tc>
      </w:tr>
      <w:tr w:rsidR="004655EC" w:rsidRPr="004655EC" w:rsidTr="004655EC">
        <w:trPr>
          <w:cantSplit/>
          <w:trHeight w:val="959"/>
          <w:jc w:val="center"/>
        </w:trPr>
        <w:tc>
          <w:tcPr>
            <w:tcW w:w="425" w:type="dxa"/>
            <w:vMerge/>
          </w:tcPr>
          <w:p w:rsidR="004655EC" w:rsidRPr="004655EC" w:rsidRDefault="004655EC" w:rsidP="004655EC">
            <w:pPr>
              <w:ind w:right="-172"/>
              <w:jc w:val="both"/>
              <w:rPr>
                <w:rFonts w:eastAsia="Calibri"/>
                <w:b/>
                <w:sz w:val="20"/>
                <w:szCs w:val="22"/>
                <w:lang w:eastAsia="en-US"/>
              </w:rPr>
            </w:pPr>
          </w:p>
        </w:tc>
        <w:tc>
          <w:tcPr>
            <w:tcW w:w="568" w:type="dxa"/>
            <w:tcBorders>
              <w:top w:val="single" w:sz="18" w:space="0" w:color="auto"/>
              <w:right w:val="single" w:sz="18" w:space="0" w:color="auto"/>
            </w:tcBorders>
            <w:textDirection w:val="btLr"/>
          </w:tcPr>
          <w:p w:rsidR="004655EC" w:rsidRPr="004655EC" w:rsidRDefault="004655EC" w:rsidP="004655EC">
            <w:pPr>
              <w:ind w:right="-172"/>
              <w:rPr>
                <w:rFonts w:eastAsia="Calibri"/>
                <w:b/>
                <w:i/>
                <w:sz w:val="20"/>
                <w:szCs w:val="22"/>
                <w:lang w:eastAsia="en-US"/>
              </w:rPr>
            </w:pPr>
            <w:r w:rsidRPr="004655EC">
              <w:rPr>
                <w:rFonts w:eastAsia="Calibri"/>
                <w:b/>
                <w:i/>
                <w:sz w:val="20"/>
                <w:szCs w:val="22"/>
                <w:lang w:eastAsia="en-US"/>
              </w:rPr>
              <w:t xml:space="preserve"> середній</w:t>
            </w:r>
          </w:p>
          <w:p w:rsidR="004655EC" w:rsidRPr="004655EC" w:rsidRDefault="004655EC" w:rsidP="004655EC">
            <w:pPr>
              <w:ind w:left="113" w:right="113"/>
              <w:rPr>
                <w:rFonts w:eastAsia="Calibri"/>
                <w:b/>
                <w:sz w:val="20"/>
                <w:szCs w:val="22"/>
                <w:lang w:eastAsia="en-US"/>
              </w:rPr>
            </w:pPr>
          </w:p>
          <w:p w:rsidR="004655EC" w:rsidRPr="004655EC" w:rsidRDefault="004655EC" w:rsidP="004655EC">
            <w:pPr>
              <w:ind w:left="113" w:right="-172"/>
              <w:jc w:val="both"/>
              <w:rPr>
                <w:rFonts w:eastAsia="Calibri"/>
                <w:b/>
                <w:sz w:val="20"/>
                <w:szCs w:val="22"/>
                <w:lang w:eastAsia="en-US"/>
              </w:rPr>
            </w:pPr>
          </w:p>
          <w:p w:rsidR="004655EC" w:rsidRPr="004655EC" w:rsidRDefault="004655EC" w:rsidP="004655EC">
            <w:pPr>
              <w:ind w:left="113" w:right="-172"/>
              <w:jc w:val="both"/>
              <w:rPr>
                <w:rFonts w:eastAsia="Calibri"/>
                <w:b/>
                <w:sz w:val="20"/>
                <w:szCs w:val="22"/>
                <w:lang w:eastAsia="en-US"/>
              </w:rPr>
            </w:pPr>
          </w:p>
          <w:p w:rsidR="004655EC" w:rsidRPr="004655EC" w:rsidRDefault="004655EC" w:rsidP="004655EC">
            <w:pPr>
              <w:ind w:left="113" w:right="-172"/>
              <w:jc w:val="both"/>
              <w:rPr>
                <w:rFonts w:eastAsia="Calibri"/>
                <w:b/>
                <w:sz w:val="20"/>
                <w:szCs w:val="22"/>
                <w:lang w:eastAsia="en-US"/>
              </w:rPr>
            </w:pPr>
          </w:p>
        </w:tc>
        <w:tc>
          <w:tcPr>
            <w:tcW w:w="708" w:type="dxa"/>
            <w:tcBorders>
              <w:top w:val="single" w:sz="18" w:space="0" w:color="auto"/>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noProof/>
                <w:sz w:val="20"/>
                <w:szCs w:val="28"/>
              </w:rPr>
              <w:t xml:space="preserve"> </w:t>
            </w:r>
            <w:r w:rsidRPr="004655EC">
              <w:rPr>
                <w:rFonts w:eastAsia="Calibri"/>
                <w:b/>
                <w:sz w:val="20"/>
                <w:szCs w:val="28"/>
                <w:lang w:eastAsia="en-US"/>
              </w:rPr>
              <w:t xml:space="preserve">15 дітей </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16</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14</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vMerge w:val="restart"/>
            <w:tcBorders>
              <w:top w:val="single" w:sz="18" w:space="0" w:color="auto"/>
              <w:right w:val="single" w:sz="18" w:space="0" w:color="auto"/>
            </w:tcBorders>
            <w:shd w:val="clear" w:color="auto" w:fill="FDE9D9" w:themeFill="accent6" w:themeFillTint="33"/>
          </w:tcPr>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70,3</w:t>
            </w:r>
          </w:p>
        </w:tc>
        <w:tc>
          <w:tcPr>
            <w:tcW w:w="709" w:type="dxa"/>
            <w:tcBorders>
              <w:top w:val="single" w:sz="18" w:space="0" w:color="auto"/>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18</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rPr>
                <w:rFonts w:eastAsia="Calibri"/>
                <w:sz w:val="20"/>
                <w:szCs w:val="26"/>
                <w:lang w:eastAsia="en-US"/>
              </w:rPr>
            </w:pPr>
          </w:p>
        </w:tc>
        <w:tc>
          <w:tcPr>
            <w:tcW w:w="708"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15</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r w:rsidRPr="004655EC">
              <w:rPr>
                <w:rFonts w:eastAsia="Calibri"/>
                <w:sz w:val="20"/>
                <w:szCs w:val="26"/>
                <w:lang w:eastAsia="en-US"/>
              </w:rPr>
              <w:t xml:space="preserve"> </w:t>
            </w: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18</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vMerge w:val="restart"/>
            <w:tcBorders>
              <w:top w:val="single" w:sz="18" w:space="0" w:color="auto"/>
              <w:right w:val="single" w:sz="18" w:space="0" w:color="auto"/>
            </w:tcBorders>
            <w:shd w:val="clear" w:color="auto" w:fill="FDE9D9" w:themeFill="accent6" w:themeFillTint="33"/>
          </w:tcPr>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68,8</w:t>
            </w:r>
          </w:p>
          <w:p w:rsidR="004655EC" w:rsidRPr="004655EC" w:rsidRDefault="004655EC" w:rsidP="004655EC">
            <w:pPr>
              <w:ind w:right="-172"/>
              <w:rPr>
                <w:rFonts w:eastAsia="Calibri"/>
                <w:b/>
                <w:sz w:val="20"/>
                <w:szCs w:val="28"/>
                <w:lang w:eastAsia="en-US"/>
              </w:rPr>
            </w:pPr>
          </w:p>
        </w:tc>
        <w:tc>
          <w:tcPr>
            <w:tcW w:w="567" w:type="dxa"/>
            <w:tcBorders>
              <w:top w:val="single" w:sz="18" w:space="0" w:color="auto"/>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13 дітей</w:t>
            </w:r>
          </w:p>
          <w:p w:rsidR="004655EC" w:rsidRPr="004655EC" w:rsidRDefault="004655EC" w:rsidP="004655EC">
            <w:pPr>
              <w:ind w:right="-172"/>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14</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14</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34"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15</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600" w:type="dxa"/>
            <w:vMerge w:val="restart"/>
            <w:tcBorders>
              <w:top w:val="single" w:sz="18" w:space="0" w:color="auto"/>
              <w:right w:val="single" w:sz="18" w:space="0" w:color="auto"/>
            </w:tcBorders>
            <w:shd w:val="clear" w:color="auto" w:fill="FDE9D9" w:themeFill="accent6" w:themeFillTint="33"/>
          </w:tcPr>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65,1</w:t>
            </w:r>
          </w:p>
        </w:tc>
        <w:tc>
          <w:tcPr>
            <w:tcW w:w="567" w:type="dxa"/>
            <w:vMerge w:val="restart"/>
            <w:tcBorders>
              <w:top w:val="single" w:sz="18" w:space="0" w:color="auto"/>
              <w:left w:val="single" w:sz="18" w:space="0" w:color="auto"/>
            </w:tcBorders>
          </w:tcPr>
          <w:p w:rsidR="004655EC" w:rsidRPr="004655EC" w:rsidRDefault="004655EC" w:rsidP="004655EC">
            <w:pPr>
              <w:ind w:right="-172"/>
              <w:rPr>
                <w:rFonts w:eastAsia="Calibri"/>
                <w:b/>
                <w:sz w:val="20"/>
                <w:szCs w:val="22"/>
                <w:lang w:eastAsia="en-US"/>
              </w:rPr>
            </w:pPr>
          </w:p>
          <w:p w:rsidR="004655EC" w:rsidRPr="004655EC" w:rsidRDefault="004655EC" w:rsidP="004655EC">
            <w:pPr>
              <w:ind w:right="-172"/>
              <w:rPr>
                <w:rFonts w:eastAsia="Calibri"/>
                <w:b/>
                <w:sz w:val="20"/>
                <w:szCs w:val="22"/>
                <w:lang w:eastAsia="en-US"/>
              </w:rPr>
            </w:pPr>
            <w:r w:rsidRPr="004655EC">
              <w:rPr>
                <w:rFonts w:eastAsia="Calibri"/>
                <w:b/>
                <w:sz w:val="20"/>
                <w:szCs w:val="22"/>
                <w:lang w:eastAsia="en-US"/>
              </w:rPr>
              <w:t>68%</w:t>
            </w:r>
          </w:p>
        </w:tc>
      </w:tr>
      <w:tr w:rsidR="004655EC" w:rsidRPr="004655EC" w:rsidTr="004655EC">
        <w:trPr>
          <w:cantSplit/>
          <w:trHeight w:val="369"/>
          <w:jc w:val="center"/>
        </w:trPr>
        <w:tc>
          <w:tcPr>
            <w:tcW w:w="425" w:type="dxa"/>
            <w:vMerge/>
          </w:tcPr>
          <w:p w:rsidR="004655EC" w:rsidRPr="004655EC" w:rsidRDefault="004655EC" w:rsidP="004655EC">
            <w:pPr>
              <w:ind w:right="-172"/>
              <w:jc w:val="both"/>
              <w:rPr>
                <w:rFonts w:eastAsia="Calibri"/>
                <w:b/>
                <w:sz w:val="20"/>
                <w:szCs w:val="22"/>
                <w:lang w:eastAsia="en-US"/>
              </w:rPr>
            </w:pPr>
          </w:p>
        </w:tc>
        <w:tc>
          <w:tcPr>
            <w:tcW w:w="568" w:type="dxa"/>
            <w:tcBorders>
              <w:bottom w:val="single" w:sz="18" w:space="0" w:color="auto"/>
              <w:right w:val="single" w:sz="18" w:space="0" w:color="auto"/>
            </w:tcBorders>
          </w:tcPr>
          <w:p w:rsidR="004655EC" w:rsidRPr="004655EC" w:rsidRDefault="004655EC" w:rsidP="004655EC">
            <w:pPr>
              <w:ind w:right="-172"/>
              <w:rPr>
                <w:rFonts w:eastAsia="Calibri"/>
                <w:i/>
                <w:sz w:val="20"/>
                <w:szCs w:val="22"/>
                <w:lang w:eastAsia="en-US"/>
              </w:rPr>
            </w:pPr>
            <w:r w:rsidRPr="004655EC">
              <w:rPr>
                <w:rFonts w:eastAsia="Calibri"/>
                <w:b/>
                <w:sz w:val="20"/>
                <w:szCs w:val="26"/>
                <w:lang w:eastAsia="en-US"/>
              </w:rPr>
              <w:t xml:space="preserve">  %</w:t>
            </w:r>
          </w:p>
        </w:tc>
        <w:tc>
          <w:tcPr>
            <w:tcW w:w="708" w:type="dxa"/>
            <w:tcBorders>
              <w:left w:val="single" w:sz="18" w:space="0" w:color="auto"/>
              <w:bottom w:val="single" w:sz="18" w:space="0" w:color="auto"/>
            </w:tcBorders>
          </w:tcPr>
          <w:p w:rsidR="004655EC" w:rsidRPr="004655EC" w:rsidRDefault="004655EC" w:rsidP="004655EC">
            <w:pPr>
              <w:ind w:right="-172"/>
              <w:jc w:val="center"/>
              <w:rPr>
                <w:rFonts w:eastAsia="Calibri"/>
                <w:b/>
                <w:noProof/>
                <w:sz w:val="20"/>
                <w:szCs w:val="28"/>
              </w:rPr>
            </w:pPr>
            <w:r w:rsidRPr="004655EC">
              <w:rPr>
                <w:rFonts w:eastAsia="Calibri"/>
                <w:sz w:val="20"/>
                <w:szCs w:val="26"/>
                <w:lang w:eastAsia="en-US"/>
              </w:rPr>
              <w:t>68,2%</w:t>
            </w:r>
          </w:p>
        </w:tc>
        <w:tc>
          <w:tcPr>
            <w:tcW w:w="709" w:type="dxa"/>
            <w:tcBorders>
              <w:bottom w:val="single" w:sz="18" w:space="0" w:color="auto"/>
            </w:tcBorders>
          </w:tcPr>
          <w:p w:rsidR="004655EC" w:rsidRPr="004655EC" w:rsidRDefault="004655EC" w:rsidP="004655EC">
            <w:pPr>
              <w:ind w:right="-172"/>
              <w:rPr>
                <w:rFonts w:eastAsia="Calibri"/>
                <w:b/>
                <w:sz w:val="20"/>
                <w:szCs w:val="28"/>
                <w:lang w:eastAsia="en-US"/>
              </w:rPr>
            </w:pPr>
            <w:r w:rsidRPr="004655EC">
              <w:rPr>
                <w:rFonts w:eastAsia="Calibri"/>
                <w:sz w:val="20"/>
                <w:szCs w:val="26"/>
                <w:lang w:eastAsia="en-US"/>
              </w:rPr>
              <w:t>72,7%</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70%</w:t>
            </w:r>
          </w:p>
        </w:tc>
        <w:tc>
          <w:tcPr>
            <w:tcW w:w="567" w:type="dxa"/>
            <w:vMerge/>
            <w:tcBorders>
              <w:bottom w:val="single" w:sz="18" w:space="0" w:color="auto"/>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p>
        </w:tc>
        <w:tc>
          <w:tcPr>
            <w:tcW w:w="709"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69,2%</w:t>
            </w:r>
          </w:p>
        </w:tc>
        <w:tc>
          <w:tcPr>
            <w:tcW w:w="708"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65,2%</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72,0%</w:t>
            </w:r>
          </w:p>
        </w:tc>
        <w:tc>
          <w:tcPr>
            <w:tcW w:w="567" w:type="dxa"/>
            <w:vMerge/>
            <w:tcBorders>
              <w:bottom w:val="single" w:sz="18" w:space="0" w:color="auto"/>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p>
        </w:tc>
        <w:tc>
          <w:tcPr>
            <w:tcW w:w="567"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65,0%</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63,6%</w:t>
            </w:r>
          </w:p>
        </w:tc>
        <w:tc>
          <w:tcPr>
            <w:tcW w:w="567"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66,7%</w:t>
            </w:r>
          </w:p>
        </w:tc>
        <w:tc>
          <w:tcPr>
            <w:tcW w:w="534"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65,2%</w:t>
            </w:r>
          </w:p>
        </w:tc>
        <w:tc>
          <w:tcPr>
            <w:tcW w:w="600" w:type="dxa"/>
            <w:vMerge/>
            <w:tcBorders>
              <w:bottom w:val="single" w:sz="18" w:space="0" w:color="auto"/>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p>
        </w:tc>
        <w:tc>
          <w:tcPr>
            <w:tcW w:w="567" w:type="dxa"/>
            <w:vMerge/>
            <w:tcBorders>
              <w:left w:val="single" w:sz="18" w:space="0" w:color="auto"/>
              <w:bottom w:val="single" w:sz="18" w:space="0" w:color="auto"/>
            </w:tcBorders>
          </w:tcPr>
          <w:p w:rsidR="004655EC" w:rsidRPr="004655EC" w:rsidRDefault="004655EC" w:rsidP="004655EC">
            <w:pPr>
              <w:ind w:right="-172"/>
              <w:rPr>
                <w:rFonts w:eastAsia="Calibri"/>
                <w:b/>
                <w:sz w:val="20"/>
                <w:szCs w:val="22"/>
                <w:lang w:eastAsia="en-US"/>
              </w:rPr>
            </w:pPr>
          </w:p>
        </w:tc>
      </w:tr>
      <w:tr w:rsidR="004655EC" w:rsidRPr="004655EC" w:rsidTr="004655EC">
        <w:trPr>
          <w:cantSplit/>
          <w:trHeight w:val="841"/>
          <w:jc w:val="center"/>
        </w:trPr>
        <w:tc>
          <w:tcPr>
            <w:tcW w:w="425" w:type="dxa"/>
            <w:vMerge/>
          </w:tcPr>
          <w:p w:rsidR="004655EC" w:rsidRPr="004655EC" w:rsidRDefault="004655EC" w:rsidP="004655EC">
            <w:pPr>
              <w:ind w:right="-172"/>
              <w:jc w:val="both"/>
              <w:rPr>
                <w:rFonts w:eastAsia="Calibri"/>
                <w:b/>
                <w:sz w:val="20"/>
                <w:szCs w:val="22"/>
                <w:lang w:eastAsia="en-US"/>
              </w:rPr>
            </w:pPr>
          </w:p>
        </w:tc>
        <w:tc>
          <w:tcPr>
            <w:tcW w:w="568" w:type="dxa"/>
            <w:tcBorders>
              <w:top w:val="single" w:sz="18" w:space="0" w:color="auto"/>
              <w:right w:val="single" w:sz="18" w:space="0" w:color="auto"/>
            </w:tcBorders>
            <w:textDirection w:val="btLr"/>
          </w:tcPr>
          <w:p w:rsidR="004655EC" w:rsidRPr="004655EC" w:rsidRDefault="004655EC" w:rsidP="004655EC">
            <w:pPr>
              <w:ind w:left="113" w:right="-172"/>
              <w:rPr>
                <w:rFonts w:eastAsia="Calibri"/>
                <w:b/>
                <w:i/>
                <w:sz w:val="20"/>
                <w:szCs w:val="22"/>
                <w:lang w:eastAsia="en-US"/>
              </w:rPr>
            </w:pPr>
            <w:r w:rsidRPr="004655EC">
              <w:rPr>
                <w:rFonts w:eastAsia="Calibri"/>
                <w:b/>
                <w:i/>
                <w:sz w:val="20"/>
                <w:szCs w:val="22"/>
                <w:lang w:eastAsia="en-US"/>
              </w:rPr>
              <w:t>низький</w:t>
            </w:r>
          </w:p>
          <w:p w:rsidR="004655EC" w:rsidRPr="004655EC" w:rsidRDefault="004655EC" w:rsidP="004655EC">
            <w:pPr>
              <w:ind w:right="-172"/>
              <w:jc w:val="both"/>
              <w:rPr>
                <w:rFonts w:eastAsia="Calibri"/>
                <w:b/>
                <w:sz w:val="20"/>
                <w:szCs w:val="22"/>
                <w:lang w:eastAsia="en-US"/>
              </w:rPr>
            </w:pPr>
          </w:p>
        </w:tc>
        <w:tc>
          <w:tcPr>
            <w:tcW w:w="708" w:type="dxa"/>
            <w:tcBorders>
              <w:top w:val="single" w:sz="18" w:space="0" w:color="auto"/>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3</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2</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2</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567" w:type="dxa"/>
            <w:vMerge w:val="restart"/>
            <w:tcBorders>
              <w:top w:val="single" w:sz="18" w:space="0" w:color="auto"/>
              <w:right w:val="single" w:sz="18" w:space="0" w:color="000000" w:themeColor="text1"/>
            </w:tcBorders>
          </w:tcPr>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10,9</w:t>
            </w:r>
          </w:p>
        </w:tc>
        <w:tc>
          <w:tcPr>
            <w:tcW w:w="709" w:type="dxa"/>
            <w:tcBorders>
              <w:top w:val="single" w:sz="18" w:space="0" w:color="auto"/>
              <w:left w:val="single" w:sz="18" w:space="0" w:color="000000" w:themeColor="text1"/>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4</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rPr>
                <w:rFonts w:eastAsia="Calibri"/>
                <w:sz w:val="20"/>
                <w:szCs w:val="26"/>
                <w:lang w:eastAsia="en-US"/>
              </w:rPr>
            </w:pPr>
          </w:p>
        </w:tc>
        <w:tc>
          <w:tcPr>
            <w:tcW w:w="708"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3</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3</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567" w:type="dxa"/>
            <w:vMerge w:val="restart"/>
            <w:tcBorders>
              <w:top w:val="single" w:sz="18" w:space="0" w:color="auto"/>
              <w:right w:val="single" w:sz="18" w:space="0" w:color="auto"/>
            </w:tcBorders>
          </w:tcPr>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13,5</w:t>
            </w:r>
          </w:p>
          <w:p w:rsidR="004655EC" w:rsidRPr="004655EC" w:rsidRDefault="004655EC" w:rsidP="004655EC">
            <w:pPr>
              <w:ind w:right="-172"/>
              <w:jc w:val="center"/>
              <w:rPr>
                <w:rFonts w:eastAsia="Calibri"/>
                <w:b/>
                <w:sz w:val="20"/>
                <w:szCs w:val="28"/>
                <w:lang w:eastAsia="en-US"/>
              </w:rPr>
            </w:pPr>
          </w:p>
        </w:tc>
        <w:tc>
          <w:tcPr>
            <w:tcW w:w="567" w:type="dxa"/>
            <w:tcBorders>
              <w:top w:val="single" w:sz="18" w:space="0" w:color="auto"/>
              <w:left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2</w:t>
            </w:r>
          </w:p>
          <w:p w:rsidR="004655EC" w:rsidRPr="004655EC" w:rsidRDefault="004655EC" w:rsidP="004655EC">
            <w:pPr>
              <w:ind w:left="-108" w:right="-172"/>
              <w:jc w:val="center"/>
              <w:rPr>
                <w:rFonts w:eastAsia="Calibri"/>
                <w:b/>
                <w:sz w:val="20"/>
                <w:szCs w:val="28"/>
                <w:lang w:eastAsia="en-US"/>
              </w:rPr>
            </w:pPr>
            <w:r w:rsidRPr="004655EC">
              <w:rPr>
                <w:rFonts w:eastAsia="Calibri"/>
                <w:b/>
                <w:sz w:val="20"/>
                <w:szCs w:val="28"/>
                <w:lang w:eastAsia="en-US"/>
              </w:rPr>
              <w:t>дітей</w:t>
            </w:r>
          </w:p>
          <w:p w:rsidR="004655EC" w:rsidRPr="004655EC" w:rsidRDefault="004655EC" w:rsidP="004655EC">
            <w:pPr>
              <w:ind w:right="-172"/>
              <w:rPr>
                <w:rFonts w:eastAsia="Calibri"/>
                <w:sz w:val="20"/>
                <w:szCs w:val="26"/>
                <w:lang w:eastAsia="en-US"/>
              </w:rPr>
            </w:pPr>
          </w:p>
        </w:tc>
        <w:tc>
          <w:tcPr>
            <w:tcW w:w="709"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3</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567"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2</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rPr>
                <w:rFonts w:eastAsia="Calibri"/>
                <w:sz w:val="20"/>
                <w:szCs w:val="26"/>
                <w:lang w:eastAsia="en-US"/>
              </w:rPr>
            </w:pPr>
          </w:p>
        </w:tc>
        <w:tc>
          <w:tcPr>
            <w:tcW w:w="534" w:type="dxa"/>
            <w:tcBorders>
              <w:top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2</w:t>
            </w: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b/>
                <w:sz w:val="20"/>
                <w:szCs w:val="28"/>
                <w:lang w:eastAsia="en-US"/>
              </w:rPr>
            </w:pPr>
          </w:p>
          <w:p w:rsidR="004655EC" w:rsidRPr="004655EC" w:rsidRDefault="004655EC" w:rsidP="004655EC">
            <w:pPr>
              <w:ind w:right="-172"/>
              <w:jc w:val="center"/>
              <w:rPr>
                <w:rFonts w:eastAsia="Calibri"/>
                <w:sz w:val="20"/>
                <w:szCs w:val="26"/>
                <w:lang w:eastAsia="en-US"/>
              </w:rPr>
            </w:pPr>
          </w:p>
        </w:tc>
        <w:tc>
          <w:tcPr>
            <w:tcW w:w="600" w:type="dxa"/>
            <w:vMerge w:val="restart"/>
            <w:tcBorders>
              <w:top w:val="single" w:sz="18" w:space="0" w:color="auto"/>
              <w:right w:val="single" w:sz="18" w:space="0" w:color="auto"/>
            </w:tcBorders>
          </w:tcPr>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p>
          <w:p w:rsidR="004655EC" w:rsidRPr="004655EC" w:rsidRDefault="004655EC" w:rsidP="004655EC">
            <w:pPr>
              <w:ind w:right="-172"/>
              <w:rPr>
                <w:rFonts w:eastAsia="Calibri"/>
                <w:b/>
                <w:sz w:val="20"/>
                <w:szCs w:val="28"/>
                <w:lang w:eastAsia="en-US"/>
              </w:rPr>
            </w:pPr>
            <w:r w:rsidRPr="004655EC">
              <w:rPr>
                <w:rFonts w:eastAsia="Calibri"/>
                <w:b/>
                <w:sz w:val="20"/>
                <w:szCs w:val="28"/>
                <w:lang w:eastAsia="en-US"/>
              </w:rPr>
              <w:t>10,5</w:t>
            </w:r>
          </w:p>
        </w:tc>
        <w:tc>
          <w:tcPr>
            <w:tcW w:w="567" w:type="dxa"/>
            <w:vMerge w:val="restart"/>
            <w:tcBorders>
              <w:top w:val="single" w:sz="18" w:space="0" w:color="auto"/>
              <w:left w:val="single" w:sz="18" w:space="0" w:color="auto"/>
            </w:tcBorders>
          </w:tcPr>
          <w:p w:rsidR="004655EC" w:rsidRPr="004655EC" w:rsidRDefault="004655EC" w:rsidP="004655EC">
            <w:pPr>
              <w:ind w:right="-172"/>
              <w:rPr>
                <w:rFonts w:eastAsia="Calibri"/>
                <w:b/>
                <w:sz w:val="20"/>
                <w:szCs w:val="22"/>
                <w:lang w:eastAsia="en-US"/>
              </w:rPr>
            </w:pPr>
          </w:p>
          <w:p w:rsidR="004655EC" w:rsidRPr="004655EC" w:rsidRDefault="004655EC" w:rsidP="004655EC">
            <w:pPr>
              <w:ind w:right="-172"/>
              <w:rPr>
                <w:rFonts w:eastAsia="Calibri"/>
                <w:b/>
                <w:sz w:val="20"/>
                <w:szCs w:val="22"/>
                <w:lang w:eastAsia="en-US"/>
              </w:rPr>
            </w:pPr>
          </w:p>
          <w:p w:rsidR="004655EC" w:rsidRPr="004655EC" w:rsidRDefault="004655EC" w:rsidP="004655EC">
            <w:pPr>
              <w:ind w:right="-172"/>
              <w:rPr>
                <w:rFonts w:eastAsia="Calibri"/>
                <w:b/>
                <w:sz w:val="20"/>
                <w:szCs w:val="22"/>
                <w:lang w:eastAsia="en-US"/>
              </w:rPr>
            </w:pPr>
            <w:r w:rsidRPr="004655EC">
              <w:rPr>
                <w:rFonts w:eastAsia="Calibri"/>
                <w:b/>
                <w:sz w:val="20"/>
                <w:szCs w:val="22"/>
                <w:lang w:eastAsia="en-US"/>
              </w:rPr>
              <w:t>11,6%</w:t>
            </w:r>
          </w:p>
        </w:tc>
      </w:tr>
      <w:tr w:rsidR="004655EC" w:rsidRPr="004655EC" w:rsidTr="004655EC">
        <w:trPr>
          <w:cantSplit/>
          <w:trHeight w:val="361"/>
          <w:jc w:val="center"/>
        </w:trPr>
        <w:tc>
          <w:tcPr>
            <w:tcW w:w="425" w:type="dxa"/>
            <w:vMerge/>
            <w:tcBorders>
              <w:bottom w:val="single" w:sz="18" w:space="0" w:color="auto"/>
            </w:tcBorders>
          </w:tcPr>
          <w:p w:rsidR="004655EC" w:rsidRPr="004655EC" w:rsidRDefault="004655EC" w:rsidP="004655EC">
            <w:pPr>
              <w:ind w:right="-172"/>
              <w:jc w:val="both"/>
              <w:rPr>
                <w:rFonts w:eastAsia="Calibri"/>
                <w:b/>
                <w:sz w:val="20"/>
                <w:szCs w:val="22"/>
                <w:lang w:eastAsia="en-US"/>
              </w:rPr>
            </w:pPr>
          </w:p>
        </w:tc>
        <w:tc>
          <w:tcPr>
            <w:tcW w:w="568" w:type="dxa"/>
            <w:tcBorders>
              <w:bottom w:val="single" w:sz="18" w:space="0" w:color="auto"/>
              <w:right w:val="single" w:sz="18" w:space="0" w:color="auto"/>
            </w:tcBorders>
          </w:tcPr>
          <w:p w:rsidR="004655EC" w:rsidRPr="004655EC" w:rsidRDefault="004655EC" w:rsidP="004655EC">
            <w:pPr>
              <w:ind w:right="-172"/>
              <w:jc w:val="both"/>
              <w:rPr>
                <w:rFonts w:eastAsia="Calibri"/>
                <w:b/>
                <w:sz w:val="20"/>
                <w:szCs w:val="26"/>
                <w:lang w:eastAsia="en-US"/>
              </w:rPr>
            </w:pPr>
            <w:r w:rsidRPr="004655EC">
              <w:rPr>
                <w:rFonts w:eastAsia="Calibri"/>
                <w:b/>
                <w:sz w:val="20"/>
                <w:szCs w:val="26"/>
                <w:lang w:eastAsia="en-US"/>
              </w:rPr>
              <w:t>%</w:t>
            </w:r>
          </w:p>
          <w:p w:rsidR="004655EC" w:rsidRPr="004655EC" w:rsidRDefault="004655EC" w:rsidP="004655EC">
            <w:pPr>
              <w:ind w:right="-172"/>
              <w:jc w:val="both"/>
              <w:rPr>
                <w:rFonts w:eastAsia="Calibri"/>
                <w:i/>
                <w:sz w:val="20"/>
                <w:szCs w:val="4"/>
                <w:lang w:eastAsia="en-US"/>
              </w:rPr>
            </w:pPr>
          </w:p>
        </w:tc>
        <w:tc>
          <w:tcPr>
            <w:tcW w:w="708"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13,6%</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9,1%</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10%</w:t>
            </w:r>
          </w:p>
        </w:tc>
        <w:tc>
          <w:tcPr>
            <w:tcW w:w="567" w:type="dxa"/>
            <w:vMerge/>
            <w:tcBorders>
              <w:bottom w:val="single" w:sz="18" w:space="0" w:color="auto"/>
              <w:right w:val="single" w:sz="18" w:space="0" w:color="000000" w:themeColor="text1"/>
            </w:tcBorders>
          </w:tcPr>
          <w:p w:rsidR="004655EC" w:rsidRPr="004655EC" w:rsidRDefault="004655EC" w:rsidP="004655EC">
            <w:pPr>
              <w:ind w:right="-172"/>
              <w:jc w:val="center"/>
              <w:rPr>
                <w:rFonts w:eastAsia="Calibri"/>
                <w:b/>
                <w:sz w:val="20"/>
                <w:szCs w:val="28"/>
                <w:lang w:eastAsia="en-US"/>
              </w:rPr>
            </w:pPr>
          </w:p>
        </w:tc>
        <w:tc>
          <w:tcPr>
            <w:tcW w:w="709" w:type="dxa"/>
            <w:tcBorders>
              <w:left w:val="single" w:sz="18" w:space="0" w:color="000000" w:themeColor="text1"/>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15,4%</w:t>
            </w:r>
          </w:p>
        </w:tc>
        <w:tc>
          <w:tcPr>
            <w:tcW w:w="708"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13,0%</w:t>
            </w:r>
          </w:p>
        </w:tc>
        <w:tc>
          <w:tcPr>
            <w:tcW w:w="709" w:type="dxa"/>
            <w:tcBorders>
              <w:bottom w:val="single" w:sz="18" w:space="0" w:color="auto"/>
            </w:tcBorders>
          </w:tcPr>
          <w:p w:rsidR="004655EC" w:rsidRPr="004655EC" w:rsidRDefault="004655EC" w:rsidP="004655EC">
            <w:pPr>
              <w:ind w:right="-172"/>
              <w:rPr>
                <w:rFonts w:eastAsia="Calibri"/>
                <w:b/>
                <w:sz w:val="20"/>
                <w:szCs w:val="28"/>
                <w:lang w:eastAsia="en-US"/>
              </w:rPr>
            </w:pPr>
            <w:r w:rsidRPr="004655EC">
              <w:rPr>
                <w:rFonts w:eastAsia="Calibri"/>
                <w:sz w:val="20"/>
                <w:szCs w:val="26"/>
                <w:lang w:eastAsia="en-US"/>
              </w:rPr>
              <w:t>12,0%</w:t>
            </w:r>
          </w:p>
        </w:tc>
        <w:tc>
          <w:tcPr>
            <w:tcW w:w="567" w:type="dxa"/>
            <w:vMerge/>
            <w:tcBorders>
              <w:bottom w:val="single" w:sz="18" w:space="0" w:color="auto"/>
              <w:right w:val="single" w:sz="18" w:space="0" w:color="auto"/>
            </w:tcBorders>
          </w:tcPr>
          <w:p w:rsidR="004655EC" w:rsidRPr="004655EC" w:rsidRDefault="004655EC" w:rsidP="004655EC">
            <w:pPr>
              <w:ind w:right="-172"/>
              <w:jc w:val="center"/>
              <w:rPr>
                <w:rFonts w:eastAsia="Calibri"/>
                <w:b/>
                <w:sz w:val="20"/>
                <w:szCs w:val="28"/>
                <w:lang w:eastAsia="en-US"/>
              </w:rPr>
            </w:pPr>
          </w:p>
        </w:tc>
        <w:tc>
          <w:tcPr>
            <w:tcW w:w="567" w:type="dxa"/>
            <w:tcBorders>
              <w:left w:val="single" w:sz="18" w:space="0" w:color="auto"/>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10,0%</w:t>
            </w:r>
          </w:p>
        </w:tc>
        <w:tc>
          <w:tcPr>
            <w:tcW w:w="709"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13,6%</w:t>
            </w:r>
          </w:p>
        </w:tc>
        <w:tc>
          <w:tcPr>
            <w:tcW w:w="567"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9,5%</w:t>
            </w:r>
          </w:p>
        </w:tc>
        <w:tc>
          <w:tcPr>
            <w:tcW w:w="534" w:type="dxa"/>
            <w:tcBorders>
              <w:bottom w:val="single" w:sz="18" w:space="0" w:color="auto"/>
            </w:tcBorders>
          </w:tcPr>
          <w:p w:rsidR="004655EC" w:rsidRPr="004655EC" w:rsidRDefault="004655EC" w:rsidP="004655EC">
            <w:pPr>
              <w:ind w:right="-172"/>
              <w:jc w:val="center"/>
              <w:rPr>
                <w:rFonts w:eastAsia="Calibri"/>
                <w:b/>
                <w:sz w:val="20"/>
                <w:szCs w:val="28"/>
                <w:lang w:eastAsia="en-US"/>
              </w:rPr>
            </w:pPr>
            <w:r w:rsidRPr="004655EC">
              <w:rPr>
                <w:rFonts w:eastAsia="Calibri"/>
                <w:sz w:val="20"/>
                <w:szCs w:val="26"/>
                <w:lang w:eastAsia="en-US"/>
              </w:rPr>
              <w:t>8,7%</w:t>
            </w:r>
          </w:p>
        </w:tc>
        <w:tc>
          <w:tcPr>
            <w:tcW w:w="600" w:type="dxa"/>
            <w:vMerge/>
            <w:tcBorders>
              <w:bottom w:val="single" w:sz="18" w:space="0" w:color="auto"/>
              <w:right w:val="single" w:sz="18" w:space="0" w:color="auto"/>
            </w:tcBorders>
          </w:tcPr>
          <w:p w:rsidR="004655EC" w:rsidRPr="004655EC" w:rsidRDefault="004655EC" w:rsidP="004655EC">
            <w:pPr>
              <w:ind w:right="-172"/>
              <w:jc w:val="center"/>
              <w:rPr>
                <w:rFonts w:eastAsia="Calibri"/>
                <w:b/>
                <w:sz w:val="20"/>
                <w:szCs w:val="28"/>
                <w:lang w:eastAsia="en-US"/>
              </w:rPr>
            </w:pPr>
          </w:p>
        </w:tc>
        <w:tc>
          <w:tcPr>
            <w:tcW w:w="567" w:type="dxa"/>
            <w:vMerge/>
            <w:tcBorders>
              <w:left w:val="single" w:sz="18" w:space="0" w:color="auto"/>
              <w:bottom w:val="single" w:sz="18" w:space="0" w:color="auto"/>
            </w:tcBorders>
          </w:tcPr>
          <w:p w:rsidR="004655EC" w:rsidRPr="004655EC" w:rsidRDefault="004655EC" w:rsidP="004655EC">
            <w:pPr>
              <w:ind w:right="-172"/>
              <w:jc w:val="center"/>
              <w:rPr>
                <w:rFonts w:eastAsia="Calibri"/>
                <w:b/>
                <w:sz w:val="20"/>
                <w:szCs w:val="22"/>
                <w:lang w:eastAsia="en-US"/>
              </w:rPr>
            </w:pPr>
          </w:p>
        </w:tc>
      </w:tr>
      <w:tr w:rsidR="004655EC" w:rsidRPr="004655EC" w:rsidTr="004655EC">
        <w:trPr>
          <w:trHeight w:val="418"/>
          <w:jc w:val="center"/>
        </w:trPr>
        <w:tc>
          <w:tcPr>
            <w:tcW w:w="993" w:type="dxa"/>
            <w:gridSpan w:val="2"/>
            <w:vMerge w:val="restart"/>
            <w:tcBorders>
              <w:right w:val="single" w:sz="18" w:space="0" w:color="auto"/>
            </w:tcBorders>
          </w:tcPr>
          <w:p w:rsidR="004655EC" w:rsidRPr="004655EC" w:rsidRDefault="004655EC" w:rsidP="004655EC">
            <w:pPr>
              <w:ind w:left="-78" w:right="-108"/>
              <w:jc w:val="center"/>
              <w:rPr>
                <w:rFonts w:eastAsia="Calibri"/>
                <w:b/>
                <w:sz w:val="20"/>
                <w:szCs w:val="22"/>
                <w:lang w:eastAsia="en-US"/>
              </w:rPr>
            </w:pPr>
            <w:r w:rsidRPr="004655EC">
              <w:rPr>
                <w:rFonts w:eastAsia="Calibri"/>
                <w:b/>
                <w:sz w:val="18"/>
                <w:szCs w:val="22"/>
                <w:lang w:eastAsia="en-US"/>
              </w:rPr>
              <w:t>Рівень виконання державних стандартів</w:t>
            </w:r>
          </w:p>
        </w:tc>
        <w:tc>
          <w:tcPr>
            <w:tcW w:w="2693" w:type="dxa"/>
            <w:gridSpan w:val="4"/>
            <w:tcBorders>
              <w:top w:val="single" w:sz="18" w:space="0" w:color="auto"/>
              <w:left w:val="single" w:sz="18" w:space="0" w:color="auto"/>
              <w:bottom w:val="single" w:sz="4" w:space="0" w:color="000000" w:themeColor="text1"/>
              <w:right w:val="single" w:sz="18" w:space="0" w:color="000000" w:themeColor="text1"/>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64 дитини </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молодшого д.в.</w:t>
            </w:r>
          </w:p>
        </w:tc>
        <w:tc>
          <w:tcPr>
            <w:tcW w:w="2693" w:type="dxa"/>
            <w:gridSpan w:val="4"/>
            <w:tcBorders>
              <w:top w:val="single" w:sz="18" w:space="0" w:color="auto"/>
              <w:left w:val="single" w:sz="18" w:space="0" w:color="000000" w:themeColor="text1"/>
              <w:bottom w:val="single" w:sz="4" w:space="0" w:color="000000" w:themeColor="text1"/>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74 дитини </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середнього д.в.</w:t>
            </w:r>
          </w:p>
        </w:tc>
        <w:tc>
          <w:tcPr>
            <w:tcW w:w="2977" w:type="dxa"/>
            <w:gridSpan w:val="5"/>
            <w:tcBorders>
              <w:top w:val="single" w:sz="18" w:space="0" w:color="auto"/>
              <w:left w:val="single" w:sz="18" w:space="0" w:color="auto"/>
              <w:bottom w:val="single" w:sz="4" w:space="0" w:color="000000" w:themeColor="text1"/>
              <w:righ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86 дітей </w:t>
            </w:r>
          </w:p>
          <w:p w:rsidR="004655EC" w:rsidRPr="004655EC" w:rsidRDefault="004655EC" w:rsidP="004655EC">
            <w:pPr>
              <w:ind w:right="-172"/>
              <w:jc w:val="center"/>
              <w:rPr>
                <w:rFonts w:eastAsia="Calibri"/>
                <w:b/>
                <w:sz w:val="20"/>
                <w:szCs w:val="28"/>
                <w:lang w:eastAsia="en-US"/>
              </w:rPr>
            </w:pPr>
            <w:r w:rsidRPr="004655EC">
              <w:rPr>
                <w:rFonts w:eastAsia="Calibri"/>
                <w:b/>
                <w:sz w:val="20"/>
                <w:szCs w:val="28"/>
                <w:lang w:eastAsia="en-US"/>
              </w:rPr>
              <w:t xml:space="preserve">старшого д.в.  </w:t>
            </w:r>
          </w:p>
        </w:tc>
        <w:tc>
          <w:tcPr>
            <w:tcW w:w="567" w:type="dxa"/>
            <w:vMerge w:val="restart"/>
            <w:tcBorders>
              <w:top w:val="single" w:sz="18" w:space="0" w:color="auto"/>
              <w:lef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2"/>
                <w:lang w:eastAsia="en-US"/>
              </w:rPr>
            </w:pPr>
          </w:p>
          <w:p w:rsidR="004655EC" w:rsidRPr="004655EC" w:rsidRDefault="004655EC" w:rsidP="004655EC">
            <w:pPr>
              <w:ind w:right="-172"/>
              <w:rPr>
                <w:rFonts w:eastAsia="Calibri"/>
                <w:b/>
                <w:sz w:val="20"/>
                <w:szCs w:val="22"/>
                <w:lang w:eastAsia="en-US"/>
              </w:rPr>
            </w:pPr>
          </w:p>
        </w:tc>
      </w:tr>
      <w:tr w:rsidR="004655EC" w:rsidRPr="004655EC" w:rsidTr="004655EC">
        <w:trPr>
          <w:trHeight w:val="390"/>
          <w:jc w:val="center"/>
        </w:trPr>
        <w:tc>
          <w:tcPr>
            <w:tcW w:w="993" w:type="dxa"/>
            <w:gridSpan w:val="2"/>
            <w:vMerge/>
            <w:tcBorders>
              <w:right w:val="single" w:sz="18" w:space="0" w:color="auto"/>
            </w:tcBorders>
          </w:tcPr>
          <w:p w:rsidR="004655EC" w:rsidRPr="004655EC" w:rsidRDefault="004655EC" w:rsidP="004655EC">
            <w:pPr>
              <w:ind w:left="-78" w:right="-108"/>
              <w:jc w:val="center"/>
              <w:rPr>
                <w:rFonts w:eastAsia="Calibri"/>
                <w:b/>
                <w:sz w:val="18"/>
                <w:szCs w:val="22"/>
                <w:lang w:eastAsia="en-US"/>
              </w:rPr>
            </w:pPr>
          </w:p>
        </w:tc>
        <w:tc>
          <w:tcPr>
            <w:tcW w:w="2693" w:type="dxa"/>
            <w:gridSpan w:val="4"/>
            <w:tcBorders>
              <w:top w:val="single" w:sz="4" w:space="0" w:color="000000" w:themeColor="text1"/>
              <w:left w:val="single" w:sz="18" w:space="0" w:color="auto"/>
              <w:bottom w:val="single" w:sz="4" w:space="0" w:color="auto"/>
              <w:right w:val="single" w:sz="18" w:space="0" w:color="000000" w:themeColor="text1"/>
            </w:tcBorders>
            <w:shd w:val="clear" w:color="auto" w:fill="FDE9D9" w:themeFill="accent6" w:themeFillTint="33"/>
          </w:tcPr>
          <w:p w:rsidR="004655EC" w:rsidRPr="004655EC" w:rsidRDefault="004655EC" w:rsidP="004655EC">
            <w:pPr>
              <w:ind w:right="-172"/>
              <w:rPr>
                <w:rFonts w:eastAsia="Calibri"/>
                <w:sz w:val="20"/>
                <w:szCs w:val="28"/>
                <w:lang w:eastAsia="en-US"/>
              </w:rPr>
            </w:pPr>
            <w:r w:rsidRPr="004655EC">
              <w:rPr>
                <w:rFonts w:eastAsia="Calibri"/>
                <w:sz w:val="20"/>
                <w:szCs w:val="28"/>
                <w:lang w:eastAsia="en-US"/>
              </w:rPr>
              <w:t>Високий – 12 дітей (18,8%)</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Середній – 45 дітей (70,3%)</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 xml:space="preserve">Низький – 7 дітей (10,9%) </w:t>
            </w:r>
          </w:p>
        </w:tc>
        <w:tc>
          <w:tcPr>
            <w:tcW w:w="2693" w:type="dxa"/>
            <w:gridSpan w:val="4"/>
            <w:tcBorders>
              <w:top w:val="single" w:sz="4" w:space="0" w:color="000000" w:themeColor="text1"/>
              <w:left w:val="single" w:sz="18" w:space="0" w:color="000000" w:themeColor="text1"/>
              <w:bottom w:val="single" w:sz="4" w:space="0" w:color="auto"/>
              <w:right w:val="single" w:sz="18" w:space="0" w:color="auto"/>
            </w:tcBorders>
            <w:shd w:val="clear" w:color="auto" w:fill="FDE9D9" w:themeFill="accent6" w:themeFillTint="33"/>
          </w:tcPr>
          <w:p w:rsidR="004655EC" w:rsidRPr="004655EC" w:rsidRDefault="004655EC" w:rsidP="004655EC">
            <w:pPr>
              <w:ind w:right="-172"/>
              <w:rPr>
                <w:rFonts w:eastAsia="Calibri"/>
                <w:sz w:val="20"/>
                <w:szCs w:val="28"/>
                <w:lang w:eastAsia="en-US"/>
              </w:rPr>
            </w:pPr>
            <w:r w:rsidRPr="004655EC">
              <w:rPr>
                <w:rFonts w:eastAsia="Calibri"/>
                <w:sz w:val="20"/>
                <w:szCs w:val="28"/>
                <w:lang w:eastAsia="en-US"/>
              </w:rPr>
              <w:t>Високий – 13 дітей (17,7%)</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Середній – 51 дит. (68,8%)</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Низький – 10 дітей (13,5%)</w:t>
            </w:r>
          </w:p>
        </w:tc>
        <w:tc>
          <w:tcPr>
            <w:tcW w:w="2977" w:type="dxa"/>
            <w:gridSpan w:val="5"/>
            <w:vMerge w:val="restart"/>
            <w:tcBorders>
              <w:top w:val="single" w:sz="4" w:space="0" w:color="000000" w:themeColor="text1"/>
              <w:left w:val="single" w:sz="18" w:space="0" w:color="auto"/>
              <w:right w:val="single" w:sz="18" w:space="0" w:color="auto"/>
            </w:tcBorders>
            <w:shd w:val="clear" w:color="auto" w:fill="FDE9D9" w:themeFill="accent6" w:themeFillTint="33"/>
          </w:tcPr>
          <w:p w:rsidR="004655EC" w:rsidRPr="004655EC" w:rsidRDefault="004655EC" w:rsidP="004655EC">
            <w:pPr>
              <w:ind w:right="-172"/>
              <w:rPr>
                <w:rFonts w:eastAsia="Calibri"/>
                <w:sz w:val="20"/>
                <w:szCs w:val="28"/>
                <w:lang w:eastAsia="en-US"/>
              </w:rPr>
            </w:pPr>
            <w:r w:rsidRPr="004655EC">
              <w:rPr>
                <w:rFonts w:eastAsia="Calibri"/>
                <w:sz w:val="20"/>
                <w:szCs w:val="28"/>
                <w:lang w:eastAsia="en-US"/>
              </w:rPr>
              <w:t>Високий – 21 дитина (24,4%)</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Середній – 56 дітей (65,1%)</w:t>
            </w:r>
          </w:p>
          <w:p w:rsidR="004655EC" w:rsidRPr="004655EC" w:rsidRDefault="004655EC" w:rsidP="004655EC">
            <w:pPr>
              <w:ind w:right="-172"/>
              <w:rPr>
                <w:rFonts w:eastAsia="Calibri"/>
                <w:sz w:val="20"/>
                <w:szCs w:val="28"/>
                <w:lang w:eastAsia="en-US"/>
              </w:rPr>
            </w:pPr>
            <w:r w:rsidRPr="004655EC">
              <w:rPr>
                <w:rFonts w:eastAsia="Calibri"/>
                <w:sz w:val="20"/>
                <w:szCs w:val="28"/>
                <w:lang w:eastAsia="en-US"/>
              </w:rPr>
              <w:t>Низький – 9 дітей (10,5%)</w:t>
            </w:r>
          </w:p>
        </w:tc>
        <w:tc>
          <w:tcPr>
            <w:tcW w:w="567" w:type="dxa"/>
            <w:vMerge/>
            <w:tcBorders>
              <w:top w:val="single" w:sz="18" w:space="0" w:color="auto"/>
              <w:left w:val="single" w:sz="18" w:space="0" w:color="auto"/>
            </w:tcBorders>
            <w:shd w:val="clear" w:color="auto" w:fill="FDE9D9" w:themeFill="accent6" w:themeFillTint="33"/>
          </w:tcPr>
          <w:p w:rsidR="004655EC" w:rsidRPr="004655EC" w:rsidRDefault="004655EC" w:rsidP="004655EC">
            <w:pPr>
              <w:ind w:right="-172"/>
              <w:jc w:val="center"/>
              <w:rPr>
                <w:rFonts w:eastAsia="Calibri"/>
                <w:b/>
                <w:sz w:val="20"/>
                <w:szCs w:val="22"/>
                <w:lang w:eastAsia="en-US"/>
              </w:rPr>
            </w:pPr>
          </w:p>
        </w:tc>
      </w:tr>
    </w:tbl>
    <w:p w:rsidR="004655EC" w:rsidRPr="004655EC" w:rsidRDefault="004655EC" w:rsidP="004655EC">
      <w:pPr>
        <w:jc w:val="both"/>
        <w:rPr>
          <w:b/>
          <w:i/>
          <w:sz w:val="28"/>
          <w:szCs w:val="28"/>
          <w:lang w:val="ru-RU" w:eastAsia="en-US"/>
        </w:rPr>
      </w:pPr>
    </w:p>
    <w:p w:rsidR="004655EC" w:rsidRPr="004655EC" w:rsidRDefault="004655EC" w:rsidP="004655EC">
      <w:pPr>
        <w:ind w:right="-2" w:firstLine="567"/>
        <w:jc w:val="both"/>
        <w:rPr>
          <w:rFonts w:eastAsia="Calibri"/>
          <w:b/>
          <w:bCs/>
          <w:sz w:val="28"/>
          <w:szCs w:val="28"/>
          <w:lang w:eastAsia="en-US"/>
        </w:rPr>
      </w:pPr>
      <w:r w:rsidRPr="004655EC">
        <w:rPr>
          <w:rFonts w:eastAsia="Calibri"/>
          <w:sz w:val="28"/>
          <w:szCs w:val="28"/>
          <w:lang w:eastAsia="en-US"/>
        </w:rPr>
        <w:t xml:space="preserve">Заключним етапом роботи з фізичного розвитку дошкільників у ЗДО була </w:t>
      </w:r>
      <w:hyperlink r:id="rId29" w:history="1">
        <w:r w:rsidRPr="004655EC">
          <w:rPr>
            <w:rFonts w:eastAsia="Calibri"/>
            <w:bCs/>
            <w:color w:val="0000FF"/>
            <w:szCs w:val="28"/>
            <w:u w:val="single"/>
            <w:lang w:eastAsia="en-US"/>
          </w:rPr>
          <w:t>Спартакіада 2024</w:t>
        </w:r>
      </w:hyperlink>
      <w:r w:rsidRPr="004655EC">
        <w:rPr>
          <w:rFonts w:eastAsia="Calibri"/>
          <w:b/>
          <w:bCs/>
          <w:sz w:val="28"/>
          <w:szCs w:val="28"/>
          <w:lang w:eastAsia="en-US"/>
        </w:rPr>
        <w:t xml:space="preserve"> </w:t>
      </w:r>
      <w:r w:rsidRPr="004655EC">
        <w:rPr>
          <w:rFonts w:eastAsia="Calibri"/>
          <w:sz w:val="28"/>
          <w:szCs w:val="28"/>
          <w:lang w:eastAsia="en-US"/>
        </w:rPr>
        <w:t>на тему «Спорту скажемо «Ура!», у якій взяли участь діти з високим рівнем фізичної підготовленості. Захід проведений зі старшими дошкільниками досить яскраво, змістовно і результативно.</w:t>
      </w:r>
      <w:r w:rsidRPr="004655EC">
        <w:rPr>
          <w:rFonts w:ascii="Calibri" w:eastAsia="Calibri" w:hAnsi="Calibri"/>
          <w:sz w:val="22"/>
          <w:szCs w:val="22"/>
          <w:lang w:val="ru-RU" w:eastAsia="en-US"/>
        </w:rPr>
        <w:t xml:space="preserve">  </w:t>
      </w:r>
    </w:p>
    <w:p w:rsidR="00856DB1" w:rsidRPr="00856DB1" w:rsidRDefault="00474735" w:rsidP="00856DB1">
      <w:pPr>
        <w:shd w:val="clear" w:color="auto" w:fill="FFFFFF"/>
        <w:tabs>
          <w:tab w:val="left" w:pos="851"/>
        </w:tabs>
        <w:ind w:firstLine="567"/>
        <w:jc w:val="both"/>
        <w:rPr>
          <w:sz w:val="28"/>
          <w:szCs w:val="28"/>
          <w:lang w:eastAsia="uk-UA"/>
        </w:rPr>
      </w:pPr>
      <w:r>
        <w:rPr>
          <w:sz w:val="28"/>
          <w:szCs w:val="28"/>
          <w:lang w:eastAsia="uk-UA"/>
        </w:rPr>
        <w:t>Квасилівський ЗДО та його методична служба спрямовували</w:t>
      </w:r>
      <w:r w:rsidR="00856DB1" w:rsidRPr="00856DB1">
        <w:rPr>
          <w:sz w:val="28"/>
          <w:szCs w:val="28"/>
          <w:lang w:eastAsia="uk-UA"/>
        </w:rPr>
        <w:t xml:space="preserve"> роботу у 2023/2024 навчальному році за такими пріоритетними </w:t>
      </w:r>
      <w:r>
        <w:rPr>
          <w:sz w:val="28"/>
          <w:szCs w:val="28"/>
          <w:lang w:eastAsia="uk-UA"/>
        </w:rPr>
        <w:t>завданнями для колективу</w:t>
      </w:r>
      <w:r w:rsidR="00856DB1" w:rsidRPr="00856DB1">
        <w:rPr>
          <w:sz w:val="28"/>
          <w:szCs w:val="28"/>
          <w:lang w:eastAsia="uk-UA"/>
        </w:rPr>
        <w:t>:</w:t>
      </w:r>
    </w:p>
    <w:p w:rsidR="00856DB1" w:rsidRPr="00A702C8" w:rsidRDefault="00856DB1" w:rsidP="00DB1CAE">
      <w:pPr>
        <w:numPr>
          <w:ilvl w:val="0"/>
          <w:numId w:val="109"/>
        </w:numPr>
        <w:shd w:val="clear" w:color="auto" w:fill="FFFFFF"/>
        <w:tabs>
          <w:tab w:val="left" w:pos="0"/>
          <w:tab w:val="left" w:pos="851"/>
        </w:tabs>
        <w:ind w:left="0" w:firstLine="567"/>
        <w:jc w:val="both"/>
        <w:rPr>
          <w:sz w:val="28"/>
          <w:szCs w:val="28"/>
          <w:lang w:eastAsia="uk-UA"/>
        </w:rPr>
      </w:pPr>
      <w:r w:rsidRPr="00A702C8">
        <w:rPr>
          <w:sz w:val="28"/>
          <w:szCs w:val="28"/>
          <w:lang w:val="ru-RU" w:eastAsia="uk-UA"/>
        </w:rPr>
        <w:t>Формувати природничо-екологічну компетентність дошкільників з навичками, що орієнтовані на сталий розвиток. </w:t>
      </w:r>
    </w:p>
    <w:p w:rsidR="00856DB1" w:rsidRPr="00A702C8" w:rsidRDefault="00856DB1" w:rsidP="00DB1CAE">
      <w:pPr>
        <w:numPr>
          <w:ilvl w:val="0"/>
          <w:numId w:val="109"/>
        </w:numPr>
        <w:shd w:val="clear" w:color="auto" w:fill="FFFFFF"/>
        <w:tabs>
          <w:tab w:val="left" w:pos="0"/>
          <w:tab w:val="left" w:pos="851"/>
        </w:tabs>
        <w:ind w:left="0" w:firstLine="567"/>
        <w:jc w:val="both"/>
        <w:rPr>
          <w:sz w:val="28"/>
          <w:szCs w:val="28"/>
          <w:lang w:eastAsia="uk-UA"/>
        </w:rPr>
      </w:pPr>
      <w:r w:rsidRPr="00A702C8">
        <w:rPr>
          <w:sz w:val="28"/>
          <w:szCs w:val="28"/>
          <w:lang w:eastAsia="uk-UA"/>
        </w:rPr>
        <w:t>Забезпечити виконання вимог щодо особливостей організації освітнього процесу в ЗДО в умовах воєнного стану, у тому числі з дітьми з ООП, створення безпечних умов для здобуття освіти та педагогічної діяльності.</w:t>
      </w:r>
    </w:p>
    <w:p w:rsidR="00856DB1" w:rsidRPr="00A702C8" w:rsidRDefault="00856DB1" w:rsidP="00DB1CAE">
      <w:pPr>
        <w:numPr>
          <w:ilvl w:val="0"/>
          <w:numId w:val="109"/>
        </w:numPr>
        <w:shd w:val="clear" w:color="auto" w:fill="FFFFFF"/>
        <w:tabs>
          <w:tab w:val="left" w:pos="0"/>
          <w:tab w:val="left" w:pos="851"/>
        </w:tabs>
        <w:ind w:left="0" w:firstLine="567"/>
        <w:jc w:val="both"/>
        <w:rPr>
          <w:sz w:val="28"/>
          <w:szCs w:val="28"/>
          <w:lang w:eastAsia="uk-UA"/>
        </w:rPr>
      </w:pPr>
      <w:r w:rsidRPr="00A702C8">
        <w:rPr>
          <w:sz w:val="28"/>
          <w:szCs w:val="28"/>
          <w:lang w:val="ru-RU" w:eastAsia="uk-UA"/>
        </w:rPr>
        <w:t>Продовжувати освітню діяльність, спрямовану на якісний результат формування соціально-громадянської компетентності дошкільників.</w:t>
      </w:r>
    </w:p>
    <w:p w:rsidR="00856DB1" w:rsidRPr="00A702C8" w:rsidRDefault="00856DB1" w:rsidP="00DB1CAE">
      <w:pPr>
        <w:numPr>
          <w:ilvl w:val="0"/>
          <w:numId w:val="109"/>
        </w:numPr>
        <w:shd w:val="clear" w:color="auto" w:fill="FFFFFF"/>
        <w:tabs>
          <w:tab w:val="left" w:pos="0"/>
          <w:tab w:val="left" w:pos="851"/>
        </w:tabs>
        <w:ind w:left="0" w:firstLine="567"/>
        <w:jc w:val="both"/>
        <w:rPr>
          <w:sz w:val="28"/>
          <w:szCs w:val="28"/>
          <w:lang w:eastAsia="uk-UA"/>
        </w:rPr>
      </w:pPr>
      <w:r w:rsidRPr="00A702C8">
        <w:rPr>
          <w:sz w:val="28"/>
          <w:szCs w:val="28"/>
          <w:lang w:eastAsia="uk-UA"/>
        </w:rPr>
        <w:t>Провести самооцінювання діяльності закладу за напрямом оцінювання «Здобувачі дошкільної освіти (освітній процес і компетентність дітей)».</w:t>
      </w:r>
    </w:p>
    <w:p w:rsidR="00474735" w:rsidRDefault="00856DB1" w:rsidP="00856DB1">
      <w:pPr>
        <w:shd w:val="clear" w:color="auto" w:fill="FFFFFF"/>
        <w:tabs>
          <w:tab w:val="left" w:pos="0"/>
        </w:tabs>
        <w:ind w:firstLine="567"/>
        <w:jc w:val="both"/>
        <w:rPr>
          <w:color w:val="0070C0"/>
          <w:sz w:val="28"/>
          <w:szCs w:val="28"/>
        </w:rPr>
      </w:pPr>
      <w:r w:rsidRPr="00856DB1">
        <w:rPr>
          <w:sz w:val="28"/>
          <w:szCs w:val="28"/>
          <w:lang w:eastAsia="uk-UA"/>
        </w:rPr>
        <w:t xml:space="preserve">На реалізацію одного із пріоритетних завдань колективу на 2023/2024 навчальний рік методичною службою у жовтні місяці був організований </w:t>
      </w:r>
      <w:r w:rsidRPr="005945B1">
        <w:rPr>
          <w:b/>
          <w:i/>
          <w:sz w:val="28"/>
          <w:szCs w:val="28"/>
          <w:lang w:eastAsia="uk-UA"/>
        </w:rPr>
        <w:t>інтерактивний семінар-практикум</w:t>
      </w:r>
      <w:r w:rsidRPr="00856DB1">
        <w:rPr>
          <w:sz w:val="28"/>
          <w:szCs w:val="28"/>
          <w:lang w:eastAsia="uk-UA"/>
        </w:rPr>
        <w:t xml:space="preserve"> на тему «Природничо-екологічна освіта дошкільників: сучасні вимоги», метою якого було: поглиблювати теоретичні знання та практичні навички педагогів з організації освітнього процесу з дошкільниками з освітнього напряму «Дитина в природному довкіллі»; формувати навички, орієнтовані на сталий розвиток. </w:t>
      </w:r>
      <w:hyperlink r:id="rId30" w:tgtFrame="_blank" w:history="1">
        <w:r w:rsidR="00474735" w:rsidRPr="00474735">
          <w:rPr>
            <w:rStyle w:val="aa"/>
            <w:sz w:val="28"/>
            <w:szCs w:val="28"/>
          </w:rPr>
          <w:t>Відбувся інтерактивний семінар-практикум "Природничо-екологічна освіта дошкільників: сучасні вимоги"</w:t>
        </w:r>
      </w:hyperlink>
    </w:p>
    <w:p w:rsidR="00856DB1" w:rsidRDefault="00856DB1" w:rsidP="00856DB1">
      <w:pPr>
        <w:shd w:val="clear" w:color="auto" w:fill="FFFFFF"/>
        <w:tabs>
          <w:tab w:val="left" w:pos="0"/>
        </w:tabs>
        <w:ind w:firstLine="567"/>
        <w:jc w:val="both"/>
        <w:rPr>
          <w:sz w:val="28"/>
          <w:szCs w:val="28"/>
          <w:lang w:eastAsia="uk-UA"/>
        </w:rPr>
      </w:pPr>
      <w:r w:rsidRPr="00856DB1">
        <w:rPr>
          <w:sz w:val="28"/>
          <w:szCs w:val="28"/>
          <w:lang w:eastAsia="uk-UA"/>
        </w:rPr>
        <w:t xml:space="preserve">За активної участі методичної служби ЗДО у листопаді 2023 року </w:t>
      </w:r>
      <w:hyperlink r:id="rId31" w:tgtFrame="_blank" w:history="1">
        <w:r w:rsidR="00474735" w:rsidRPr="00474735">
          <w:rPr>
            <w:rStyle w:val="aa"/>
            <w:sz w:val="28"/>
            <w:szCs w:val="28"/>
            <w:lang w:eastAsia="uk-UA"/>
          </w:rPr>
          <w:t>Відбувся огляд групових осередків для реалізації завдань БКДО з освітнього напряму «Дитина в природному довкіллі»</w:t>
        </w:r>
      </w:hyperlink>
      <w:r w:rsidR="00474735">
        <w:rPr>
          <w:sz w:val="28"/>
          <w:szCs w:val="28"/>
          <w:lang w:eastAsia="uk-UA"/>
        </w:rPr>
        <w:t xml:space="preserve"> </w:t>
      </w:r>
      <w:r w:rsidRPr="00856DB1">
        <w:rPr>
          <w:sz w:val="28"/>
          <w:szCs w:val="28"/>
          <w:lang w:eastAsia="uk-UA"/>
        </w:rPr>
        <w:t xml:space="preserve">у межах тематичного вивчення за освітнім напрямом «Дитина в природному довкіллі» (до </w:t>
      </w:r>
      <w:r w:rsidRPr="00856DB1">
        <w:rPr>
          <w:sz w:val="28"/>
          <w:szCs w:val="28"/>
          <w:lang w:eastAsia="uk-UA"/>
        </w:rPr>
        <w:lastRenderedPageBreak/>
        <w:t>засідання педагогічної ради), метою якого було: створення комфортних, безпечних, доступних та нешкідливих умов розвитку, виховання, навчання дітей та праці Відбувся огляд групових осередків для реалізації завдань БКДО з освітнього напряму «Дитина в природному довкіллі»</w:t>
      </w:r>
      <w:r>
        <w:rPr>
          <w:sz w:val="28"/>
          <w:szCs w:val="28"/>
          <w:lang w:eastAsia="uk-UA"/>
        </w:rPr>
        <w:t>.</w:t>
      </w:r>
    </w:p>
    <w:p w:rsidR="00856DB1" w:rsidRPr="00856DB1" w:rsidRDefault="00856DB1" w:rsidP="00856DB1">
      <w:pPr>
        <w:shd w:val="clear" w:color="auto" w:fill="FFFFFF"/>
        <w:tabs>
          <w:tab w:val="left" w:pos="9072"/>
        </w:tabs>
        <w:ind w:firstLine="567"/>
        <w:jc w:val="both"/>
        <w:rPr>
          <w:szCs w:val="28"/>
          <w:lang w:eastAsia="en-US"/>
        </w:rPr>
      </w:pPr>
      <w:r w:rsidRPr="00856DB1">
        <w:rPr>
          <w:rFonts w:eastAsia="Calibri"/>
          <w:sz w:val="28"/>
          <w:szCs w:val="22"/>
          <w:lang w:eastAsia="en-US"/>
        </w:rPr>
        <w:t xml:space="preserve">З педагогічними працівниками закладу за сприяння методичної служби ЗДО результативно </w:t>
      </w:r>
      <w:hyperlink r:id="rId32" w:tgtFrame="_blank" w:history="1">
        <w:r w:rsidRPr="00474735">
          <w:rPr>
            <w:rFonts w:eastAsia="Calibri"/>
            <w:color w:val="0000FF"/>
            <w:sz w:val="28"/>
            <w:szCs w:val="22"/>
            <w:u w:val="single"/>
            <w:lang w:eastAsia="en-US"/>
          </w:rPr>
          <w:t>Відбулася творча майстерня з виготовлення авторських глиняних іграшок «Глиняна іграшка - спадщина предків"</w:t>
        </w:r>
      </w:hyperlink>
      <w:r w:rsidR="00474735">
        <w:rPr>
          <w:rFonts w:eastAsia="Calibri"/>
          <w:sz w:val="32"/>
          <w:szCs w:val="22"/>
          <w:lang w:eastAsia="en-US"/>
        </w:rPr>
        <w:t>,</w:t>
      </w:r>
      <w:r w:rsidRPr="00856DB1">
        <w:rPr>
          <w:rFonts w:eastAsia="Calibri"/>
          <w:sz w:val="32"/>
          <w:szCs w:val="22"/>
          <w:lang w:eastAsia="en-US"/>
        </w:rPr>
        <w:t xml:space="preserve"> </w:t>
      </w:r>
      <w:r w:rsidRPr="00856DB1">
        <w:rPr>
          <w:color w:val="000000"/>
          <w:sz w:val="28"/>
          <w:szCs w:val="28"/>
          <w:lang w:eastAsia="en-US"/>
        </w:rPr>
        <w:t xml:space="preserve">мета якої: </w:t>
      </w:r>
      <w:r w:rsidRPr="00856DB1">
        <w:rPr>
          <w:sz w:val="28"/>
          <w:szCs w:val="28"/>
          <w:lang w:eastAsia="en-US"/>
        </w:rPr>
        <w:t>відроджувати давні традиції українців; набути досвіду ліплення з глини та декорування виробів з використанням народних і сучасних розписів; збагатити дизайн центру дитячої творчості за технологією «Стіни, які говорять»</w:t>
      </w:r>
      <w:r w:rsidRPr="00856DB1">
        <w:rPr>
          <w:szCs w:val="28"/>
          <w:lang w:eastAsia="en-US"/>
        </w:rPr>
        <w:t xml:space="preserve">. </w:t>
      </w:r>
    </w:p>
    <w:p w:rsidR="00856DB1" w:rsidRPr="00474735" w:rsidRDefault="00856DB1" w:rsidP="00856DB1">
      <w:pPr>
        <w:shd w:val="clear" w:color="auto" w:fill="FFFFFF"/>
        <w:tabs>
          <w:tab w:val="left" w:pos="9072"/>
        </w:tabs>
        <w:ind w:firstLine="567"/>
        <w:jc w:val="both"/>
        <w:rPr>
          <w:sz w:val="32"/>
          <w:szCs w:val="28"/>
          <w:lang w:eastAsia="en-US"/>
        </w:rPr>
      </w:pPr>
      <w:r w:rsidRPr="00856DB1">
        <w:rPr>
          <w:sz w:val="28"/>
          <w:szCs w:val="28"/>
          <w:shd w:val="clear" w:color="auto" w:fill="FFFFFF"/>
        </w:rPr>
        <w:t xml:space="preserve">Було визначено один із провідних напрямів діяльності ЗДО у 2023/2024 навчальному році в умовах воєнного стану -  </w:t>
      </w:r>
      <w:r w:rsidRPr="00856DB1">
        <w:rPr>
          <w:sz w:val="28"/>
          <w:szCs w:val="28"/>
        </w:rPr>
        <w:t>продовжувати освітню діяльність, спрямовану на якісний результат формування соціально-громадянської компетентності дошкільників</w:t>
      </w:r>
      <w:r w:rsidRPr="00856DB1">
        <w:rPr>
          <w:sz w:val="28"/>
          <w:szCs w:val="28"/>
          <w:lang w:eastAsia="en-US"/>
        </w:rPr>
        <w:t>. Методична служба</w:t>
      </w:r>
      <w:r w:rsidRPr="00856DB1">
        <w:rPr>
          <w:szCs w:val="28"/>
          <w:lang w:eastAsia="en-US"/>
        </w:rPr>
        <w:t xml:space="preserve"> ЗДО </w:t>
      </w:r>
      <w:r w:rsidRPr="00856DB1">
        <w:rPr>
          <w:sz w:val="28"/>
          <w:szCs w:val="28"/>
          <w:lang w:eastAsia="en-US"/>
        </w:rPr>
        <w:t>сприяла реалізації цього напряму роботи через надання консультативних, методичних і практичних порад вихователям та планування різних форм роботи з дошкільниками.</w:t>
      </w:r>
      <w:r w:rsidRPr="00856DB1">
        <w:rPr>
          <w:rFonts w:ascii="Calibri" w:eastAsia="Calibri" w:hAnsi="Calibri"/>
          <w:sz w:val="22"/>
          <w:szCs w:val="22"/>
          <w:lang w:eastAsia="en-US"/>
        </w:rPr>
        <w:t xml:space="preserve"> </w:t>
      </w:r>
      <w:hyperlink r:id="rId33" w:history="1">
        <w:r w:rsidRPr="00474735">
          <w:rPr>
            <w:color w:val="0000FF"/>
            <w:sz w:val="28"/>
            <w:szCs w:val="28"/>
            <w:u w:val="single"/>
            <w:lang w:eastAsia="en-US"/>
          </w:rPr>
          <w:t>Методи і прийоми формування соціально-громадянської компетентності дошкільників</w:t>
        </w:r>
      </w:hyperlink>
    </w:p>
    <w:p w:rsidR="00856DB1" w:rsidRPr="00474735" w:rsidRDefault="00856DB1" w:rsidP="00856DB1">
      <w:pPr>
        <w:ind w:firstLine="567"/>
        <w:jc w:val="both"/>
        <w:rPr>
          <w:rFonts w:eastAsia="Calibri"/>
          <w:sz w:val="28"/>
          <w:szCs w:val="22"/>
          <w:lang w:eastAsia="en-US"/>
        </w:rPr>
      </w:pPr>
      <w:r w:rsidRPr="00856DB1">
        <w:rPr>
          <w:rFonts w:eastAsia="Calibri"/>
          <w:sz w:val="28"/>
          <w:szCs w:val="22"/>
          <w:lang w:eastAsia="en-US"/>
        </w:rPr>
        <w:t xml:space="preserve">Відповідно до розробленого методичною службою </w:t>
      </w:r>
      <w:hyperlink r:id="rId34" w:tgtFrame="_blank" w:history="1">
        <w:r w:rsidRPr="00474735">
          <w:rPr>
            <w:rFonts w:eastAsia="Calibri"/>
            <w:color w:val="0000FF"/>
            <w:sz w:val="28"/>
            <w:szCs w:val="22"/>
            <w:u w:val="single"/>
            <w:lang w:eastAsia="en-US"/>
          </w:rPr>
          <w:t>ПЛАН заходів з охорони дитинства Квасилівського закладу дошкільної освіти (ясла-садок) на 2023/2024 навчальний рік</w:t>
        </w:r>
      </w:hyperlink>
      <w:r w:rsidRPr="00856DB1">
        <w:rPr>
          <w:rFonts w:ascii="Calibri" w:eastAsia="Calibri" w:hAnsi="Calibri"/>
          <w:sz w:val="22"/>
          <w:szCs w:val="22"/>
          <w:lang w:eastAsia="en-US"/>
        </w:rPr>
        <w:t xml:space="preserve"> </w:t>
      </w:r>
      <w:r w:rsidRPr="00856DB1">
        <w:rPr>
          <w:rFonts w:eastAsia="Calibri"/>
          <w:sz w:val="28"/>
          <w:szCs w:val="22"/>
          <w:lang w:eastAsia="en-US"/>
        </w:rPr>
        <w:t xml:space="preserve">у грудні місяці 2023 року у Квасилівському ЗДО результативно проведений </w:t>
      </w:r>
      <w:r w:rsidRPr="00856DB1">
        <w:rPr>
          <w:rFonts w:eastAsia="Calibri"/>
          <w:b/>
          <w:i/>
          <w:sz w:val="28"/>
          <w:szCs w:val="22"/>
          <w:lang w:eastAsia="en-US"/>
        </w:rPr>
        <w:t>Тиждень прав дитини</w:t>
      </w:r>
      <w:r w:rsidRPr="00856DB1">
        <w:rPr>
          <w:rFonts w:eastAsia="Calibri"/>
          <w:sz w:val="28"/>
          <w:szCs w:val="22"/>
          <w:lang w:eastAsia="en-US"/>
        </w:rPr>
        <w:t xml:space="preserve">, </w:t>
      </w:r>
      <w:r w:rsidRPr="00856DB1">
        <w:rPr>
          <w:sz w:val="28"/>
        </w:rPr>
        <w:t>мета якого - продовжувати ознайомлювати дітей з основними правами дитини відповідно до Міжнародної Конвенції ООН, дати визначення понять «право» та «обов’язок»; вчити усвідомлювати свої можливості під час дотримання основних прав, правил та позитивно ставитися до себе, усвідомлюючи свою значущість для довколишніх; виховувати почуття гордості та любові до Батьківщини – України. Відповідно до цих заходів п</w:t>
      </w:r>
      <w:r w:rsidRPr="00856DB1">
        <w:rPr>
          <w:rFonts w:eastAsia="Calibri"/>
          <w:sz w:val="28"/>
          <w:szCs w:val="22"/>
          <w:lang w:eastAsia="en-US"/>
        </w:rPr>
        <w:t xml:space="preserve">едагогічні працівники провели ряд цікавих форм і видів діяльності щодо прав дитини. Проведена онлайн-зустріч </w:t>
      </w:r>
      <w:hyperlink r:id="rId35" w:history="1">
        <w:r w:rsidRPr="00474735">
          <w:rPr>
            <w:rFonts w:eastAsia="Calibri"/>
            <w:color w:val="0000FF"/>
            <w:sz w:val="28"/>
            <w:szCs w:val="22"/>
            <w:u w:val="single"/>
            <w:lang w:eastAsia="en-US"/>
          </w:rPr>
          <w:t>ТИЖДЕНЬ ПРАВ ДИТИНИ: коли права дитини порушуються. Онлайн-зустріч з вихователями та батьками вихованців</w:t>
        </w:r>
      </w:hyperlink>
    </w:p>
    <w:p w:rsidR="001C7BA9" w:rsidRPr="001C7BA9" w:rsidRDefault="001C7BA9" w:rsidP="001C7BA9">
      <w:pPr>
        <w:ind w:firstLine="567"/>
        <w:jc w:val="both"/>
        <w:rPr>
          <w:rFonts w:eastAsia="Calibri"/>
          <w:bCs/>
          <w:szCs w:val="22"/>
          <w:lang w:eastAsia="en-US"/>
        </w:rPr>
      </w:pPr>
      <w:r w:rsidRPr="001C7BA9">
        <w:rPr>
          <w:rFonts w:eastAsia="Calibri"/>
          <w:sz w:val="28"/>
          <w:szCs w:val="22"/>
          <w:lang w:eastAsia="en-US"/>
        </w:rPr>
        <w:t xml:space="preserve">Відповідно до розробленого методичною службою </w:t>
      </w:r>
      <w:hyperlink r:id="rId36" w:tgtFrame="_blank" w:history="1">
        <w:r w:rsidRPr="00474735">
          <w:rPr>
            <w:rFonts w:eastAsia="Calibri"/>
            <w:color w:val="0000FF"/>
            <w:sz w:val="28"/>
            <w:szCs w:val="28"/>
            <w:u w:val="single"/>
            <w:lang w:eastAsia="en-US"/>
          </w:rPr>
          <w:t>План заходів до Тижня рідної мови у Квасилівському ЗДО з 19 по 23 лютого 2024 року</w:t>
        </w:r>
      </w:hyperlink>
      <w:r w:rsidRPr="00474735">
        <w:rPr>
          <w:rFonts w:eastAsia="Calibri"/>
          <w:sz w:val="28"/>
          <w:szCs w:val="28"/>
          <w:lang w:eastAsia="en-US"/>
        </w:rPr>
        <w:t xml:space="preserve"> </w:t>
      </w:r>
      <w:r w:rsidRPr="001C7BA9">
        <w:rPr>
          <w:rFonts w:eastAsia="Calibri"/>
          <w:sz w:val="28"/>
          <w:szCs w:val="22"/>
          <w:lang w:eastAsia="en-US"/>
        </w:rPr>
        <w:t xml:space="preserve">успішно проведений </w:t>
      </w:r>
      <w:hyperlink r:id="rId37" w:history="1">
        <w:r w:rsidRPr="00474735">
          <w:rPr>
            <w:rFonts w:eastAsia="Calibri"/>
            <w:bCs/>
            <w:color w:val="0000FF"/>
            <w:sz w:val="28"/>
            <w:szCs w:val="22"/>
            <w:lang w:eastAsia="en-US"/>
          </w:rPr>
          <w:t>ТИЖДЕНЬ РІДНОЇ МОВИ у Квасилівському ЗДО</w:t>
        </w:r>
      </w:hyperlink>
      <w:r w:rsidRPr="001C7BA9">
        <w:rPr>
          <w:rFonts w:eastAsia="Calibri"/>
          <w:sz w:val="28"/>
          <w:szCs w:val="22"/>
          <w:lang w:eastAsia="en-US"/>
        </w:rPr>
        <w:t>,</w:t>
      </w:r>
      <w:r w:rsidRPr="001C7BA9">
        <w:rPr>
          <w:rFonts w:eastAsia="Calibri"/>
          <w:b/>
          <w:i/>
          <w:sz w:val="28"/>
          <w:szCs w:val="22"/>
          <w:lang w:eastAsia="en-US"/>
        </w:rPr>
        <w:t xml:space="preserve"> </w:t>
      </w:r>
      <w:r w:rsidRPr="001C7BA9">
        <w:rPr>
          <w:rFonts w:eastAsia="Calibri"/>
          <w:sz w:val="28"/>
          <w:szCs w:val="22"/>
          <w:lang w:eastAsia="en-US"/>
        </w:rPr>
        <w:t>мета якого: популяризація державної мови, виховання шанобливого ставлення до рідної української мови, традицій та звичаїв українського народу.</w:t>
      </w:r>
      <w:r w:rsidRPr="001C7BA9">
        <w:rPr>
          <w:color w:val="666666"/>
          <w:sz w:val="21"/>
          <w:szCs w:val="21"/>
          <w:lang w:eastAsia="uk-UA"/>
        </w:rPr>
        <w:t xml:space="preserve"> </w:t>
      </w:r>
      <w:r w:rsidRPr="001C7BA9">
        <w:rPr>
          <w:sz w:val="28"/>
          <w:szCs w:val="28"/>
          <w:lang w:eastAsia="uk-UA"/>
        </w:rPr>
        <w:t>Саме рідній українській мові присвячені Свята рідної мови </w:t>
      </w:r>
      <w:r w:rsidRPr="001C7BA9">
        <w:rPr>
          <w:bCs/>
          <w:sz w:val="28"/>
          <w:szCs w:val="28"/>
          <w:lang w:eastAsia="uk-UA"/>
        </w:rPr>
        <w:t>21 та 22 лютого</w:t>
      </w:r>
      <w:r w:rsidRPr="001C7BA9">
        <w:rPr>
          <w:sz w:val="28"/>
          <w:szCs w:val="28"/>
          <w:lang w:eastAsia="uk-UA"/>
        </w:rPr>
        <w:t> в усіх старших групах № 2, 7, 10, 11:</w:t>
      </w:r>
      <w:r w:rsidRPr="001C7BA9">
        <w:rPr>
          <w:rFonts w:ascii="Calibri" w:hAnsi="Calibri"/>
          <w:sz w:val="28"/>
          <w:szCs w:val="28"/>
          <w:lang w:eastAsia="uk-UA"/>
        </w:rPr>
        <w:t>  </w:t>
      </w:r>
    </w:p>
    <w:p w:rsidR="001C7BA9" w:rsidRPr="001C7BA9" w:rsidRDefault="00C111AE" w:rsidP="00DB1CAE">
      <w:pPr>
        <w:numPr>
          <w:ilvl w:val="0"/>
          <w:numId w:val="104"/>
        </w:numPr>
        <w:shd w:val="clear" w:color="auto" w:fill="FFFFFF"/>
        <w:spacing w:after="200" w:line="276" w:lineRule="auto"/>
        <w:ind w:left="851" w:hanging="284"/>
        <w:contextualSpacing/>
        <w:jc w:val="both"/>
        <w:rPr>
          <w:szCs w:val="28"/>
          <w:lang w:eastAsia="uk-UA"/>
        </w:rPr>
      </w:pPr>
      <w:hyperlink r:id="rId38" w:history="1">
        <w:r w:rsidR="001C7BA9" w:rsidRPr="00A702C8">
          <w:rPr>
            <w:color w:val="002060"/>
            <w:szCs w:val="28"/>
            <w:u w:val="single"/>
            <w:lang w:eastAsia="uk-UA"/>
          </w:rPr>
          <w:t>Мово рідна, слово рідне! Свято рідної мови у старших групах № 7, 11</w:t>
        </w:r>
      </w:hyperlink>
      <w:r w:rsidR="001C7BA9" w:rsidRPr="001C7BA9">
        <w:rPr>
          <w:szCs w:val="28"/>
          <w:lang w:eastAsia="uk-UA"/>
        </w:rPr>
        <w:t> (музкерівник Ревер Оксана, вихователі Малютіна Ольга, Денисюк Ольга)</w:t>
      </w:r>
    </w:p>
    <w:p w:rsidR="001C7BA9" w:rsidRPr="001C7BA9" w:rsidRDefault="00C111AE" w:rsidP="00DB1CAE">
      <w:pPr>
        <w:numPr>
          <w:ilvl w:val="0"/>
          <w:numId w:val="104"/>
        </w:numPr>
        <w:shd w:val="clear" w:color="auto" w:fill="FFFFFF"/>
        <w:spacing w:after="200" w:line="276" w:lineRule="auto"/>
        <w:ind w:left="851" w:hanging="284"/>
        <w:contextualSpacing/>
        <w:jc w:val="both"/>
        <w:rPr>
          <w:szCs w:val="28"/>
          <w:lang w:eastAsia="uk-UA"/>
        </w:rPr>
      </w:pPr>
      <w:hyperlink r:id="rId39" w:history="1">
        <w:r w:rsidR="001C7BA9" w:rsidRPr="00A702C8">
          <w:rPr>
            <w:color w:val="002060"/>
            <w:szCs w:val="28"/>
            <w:u w:val="single"/>
            <w:lang w:eastAsia="uk-UA"/>
          </w:rPr>
          <w:t>Українська книгарня.Свято рідної мови у старших групах № 2 та № 10</w:t>
        </w:r>
      </w:hyperlink>
      <w:r w:rsidR="001C7BA9" w:rsidRPr="001C7BA9">
        <w:rPr>
          <w:szCs w:val="28"/>
          <w:lang w:eastAsia="uk-UA"/>
        </w:rPr>
        <w:t> (музкерівник Денисюк Олена, вихователі Патій Ірина, Грухаль Марія).</w:t>
      </w:r>
    </w:p>
    <w:p w:rsidR="001C7BA9" w:rsidRPr="001C7BA9" w:rsidRDefault="001C7BA9" w:rsidP="00DB1CAE">
      <w:pPr>
        <w:numPr>
          <w:ilvl w:val="0"/>
          <w:numId w:val="104"/>
        </w:numPr>
        <w:shd w:val="clear" w:color="auto" w:fill="FFFFFF"/>
        <w:spacing w:after="200" w:line="276" w:lineRule="auto"/>
        <w:ind w:left="851" w:hanging="284"/>
        <w:contextualSpacing/>
        <w:jc w:val="both"/>
        <w:rPr>
          <w:szCs w:val="28"/>
          <w:lang w:eastAsia="uk-UA"/>
        </w:rPr>
      </w:pPr>
      <w:r w:rsidRPr="001C7BA9">
        <w:rPr>
          <w:szCs w:val="28"/>
          <w:lang w:eastAsia="uk-UA"/>
        </w:rPr>
        <w:lastRenderedPageBreak/>
        <w:t>у середніх групах проведені цікаві тематичні фізкультурні розваги на тему «Книга вчить, як на світі жить» (інструктор з фізкультури Момоток Тамара) </w:t>
      </w:r>
    </w:p>
    <w:p w:rsidR="001C7BA9" w:rsidRPr="00474735" w:rsidRDefault="001C7BA9" w:rsidP="001C7BA9">
      <w:pPr>
        <w:ind w:firstLine="567"/>
        <w:jc w:val="both"/>
        <w:rPr>
          <w:rFonts w:eastAsia="Calibri"/>
          <w:sz w:val="28"/>
          <w:szCs w:val="22"/>
          <w:lang w:eastAsia="en-US"/>
        </w:rPr>
      </w:pPr>
      <w:r w:rsidRPr="001C7BA9">
        <w:rPr>
          <w:rFonts w:eastAsia="Calibri"/>
          <w:sz w:val="28"/>
          <w:szCs w:val="22"/>
          <w:lang w:eastAsia="en-US"/>
        </w:rPr>
        <w:t>Методичною службою складений</w:t>
      </w:r>
      <w:r w:rsidRPr="001C7BA9">
        <w:rPr>
          <w:rFonts w:ascii="Calibri" w:eastAsia="Calibri" w:hAnsi="Calibri"/>
          <w:sz w:val="22"/>
          <w:szCs w:val="22"/>
          <w:lang w:eastAsia="en-US"/>
        </w:rPr>
        <w:t xml:space="preserve"> </w:t>
      </w:r>
      <w:hyperlink r:id="rId40" w:history="1">
        <w:r w:rsidRPr="00474735">
          <w:rPr>
            <w:rFonts w:eastAsia="Calibri"/>
            <w:color w:val="0000FF"/>
            <w:sz w:val="28"/>
            <w:szCs w:val="22"/>
            <w:u w:val="single"/>
            <w:lang w:eastAsia="en-US"/>
          </w:rPr>
          <w:t>ЗВІТ про проведення Тижня рідної мови у Квасилівському ЗДО у період з 19 по 23 лютого 2024 року</w:t>
        </w:r>
      </w:hyperlink>
    </w:p>
    <w:p w:rsidR="001C7BA9" w:rsidRPr="001C7BA9" w:rsidRDefault="001C7BA9" w:rsidP="001C7BA9">
      <w:pPr>
        <w:ind w:firstLine="567"/>
        <w:jc w:val="both"/>
        <w:rPr>
          <w:kern w:val="28"/>
          <w:szCs w:val="28"/>
        </w:rPr>
      </w:pPr>
      <w:r w:rsidRPr="001C7BA9">
        <w:rPr>
          <w:sz w:val="28"/>
          <w:szCs w:val="28"/>
        </w:rPr>
        <w:t xml:space="preserve">Відповідно до </w:t>
      </w:r>
      <w:hyperlink r:id="rId41" w:history="1">
        <w:r w:rsidRPr="00474735">
          <w:rPr>
            <w:rFonts w:eastAsia="Calibri"/>
            <w:color w:val="0000FF"/>
            <w:sz w:val="28"/>
            <w:szCs w:val="22"/>
            <w:u w:val="single"/>
            <w:lang w:eastAsia="en-US"/>
          </w:rPr>
          <w:t>ПОЛОЖЕННЯ про конкурс-огляд дидактичних посібників для формування у дошкільників основ споживчої культури та навичок, орієнтованих на сталий розвиток</w:t>
        </w:r>
      </w:hyperlink>
      <w:r w:rsidRPr="00474735">
        <w:rPr>
          <w:sz w:val="32"/>
          <w:szCs w:val="28"/>
        </w:rPr>
        <w:t xml:space="preserve"> </w:t>
      </w:r>
      <w:r w:rsidRPr="001C7BA9">
        <w:rPr>
          <w:sz w:val="28"/>
          <w:szCs w:val="28"/>
        </w:rPr>
        <w:t>розробленого методичною службою ЗДО та створеною комісією, у березні 2024 року успішно проведений серед усіх вікових груп</w:t>
      </w:r>
      <w:r w:rsidRPr="001C7BA9">
        <w:rPr>
          <w:b/>
          <w:i/>
          <w:sz w:val="28"/>
          <w:szCs w:val="28"/>
        </w:rPr>
        <w:t xml:space="preserve"> конкурс-огляд</w:t>
      </w:r>
      <w:r w:rsidRPr="001C7BA9">
        <w:rPr>
          <w:sz w:val="28"/>
          <w:szCs w:val="28"/>
        </w:rPr>
        <w:t xml:space="preserve"> дидактичних посібників для формування у дошкільників основ споживчої культури та навичок, орієнтованих на сталий розвиток, метою якого передбачалося</w:t>
      </w:r>
      <w:r w:rsidRPr="001C7BA9">
        <w:rPr>
          <w:i/>
          <w:sz w:val="28"/>
          <w:szCs w:val="28"/>
        </w:rPr>
        <w:t xml:space="preserve">: </w:t>
      </w:r>
      <w:r w:rsidRPr="001C7BA9">
        <w:rPr>
          <w:sz w:val="28"/>
          <w:szCs w:val="28"/>
        </w:rPr>
        <w:t xml:space="preserve">збагатити природничо-екологічні осередки у групових приміщеннях відповідно до викликів і реалій часу, забезпечити ресурсами реалізацію проблеми формування у дошкільників основ споживчої культури та навичок, орієнтованих на сталий розвиток, </w:t>
      </w:r>
      <w:r w:rsidRPr="001C7BA9">
        <w:rPr>
          <w:kern w:val="28"/>
          <w:sz w:val="28"/>
          <w:szCs w:val="28"/>
        </w:rPr>
        <w:t>якісну організацію освітнього процесу з даної проблеми</w:t>
      </w:r>
      <w:r w:rsidRPr="001C7BA9">
        <w:rPr>
          <w:kern w:val="28"/>
          <w:szCs w:val="28"/>
        </w:rPr>
        <w:t>.</w:t>
      </w:r>
    </w:p>
    <w:p w:rsidR="001C7BA9" w:rsidRPr="001C7BA9" w:rsidRDefault="00C111AE" w:rsidP="00DB1CAE">
      <w:pPr>
        <w:numPr>
          <w:ilvl w:val="0"/>
          <w:numId w:val="105"/>
        </w:numPr>
        <w:spacing w:after="200" w:line="276" w:lineRule="auto"/>
        <w:ind w:left="851" w:hanging="284"/>
        <w:contextualSpacing/>
        <w:jc w:val="both"/>
        <w:rPr>
          <w:rFonts w:eastAsia="Calibri"/>
          <w:szCs w:val="22"/>
          <w:u w:val="single"/>
          <w:lang w:eastAsia="en-US"/>
        </w:rPr>
      </w:pPr>
      <w:hyperlink r:id="rId42" w:history="1">
        <w:r w:rsidR="001C7BA9" w:rsidRPr="001C7BA9">
          <w:rPr>
            <w:rFonts w:eastAsia="Calibri"/>
            <w:color w:val="0000FF"/>
            <w:szCs w:val="22"/>
            <w:u w:val="single"/>
            <w:lang w:eastAsia="en-US"/>
          </w:rPr>
          <w:t>Відбувся конкурс-огляд дидактичних посібників для формування у дошкільників основ споживчої культури та навичок, орієнтованих на сталий розвиток: групи середнього та старшого дошкільного віку</w:t>
        </w:r>
      </w:hyperlink>
    </w:p>
    <w:p w:rsidR="001C7BA9" w:rsidRPr="001C7BA9" w:rsidRDefault="00C111AE" w:rsidP="00DB1CAE">
      <w:pPr>
        <w:numPr>
          <w:ilvl w:val="0"/>
          <w:numId w:val="105"/>
        </w:numPr>
        <w:spacing w:after="200" w:line="276" w:lineRule="auto"/>
        <w:ind w:left="851" w:hanging="284"/>
        <w:contextualSpacing/>
        <w:jc w:val="both"/>
        <w:rPr>
          <w:rFonts w:eastAsia="Calibri"/>
          <w:szCs w:val="22"/>
          <w:lang w:eastAsia="en-US"/>
        </w:rPr>
      </w:pPr>
      <w:hyperlink r:id="rId43" w:history="1">
        <w:r w:rsidR="001C7BA9" w:rsidRPr="001C7BA9">
          <w:rPr>
            <w:rFonts w:eastAsia="Calibri"/>
            <w:color w:val="0000FF"/>
            <w:szCs w:val="22"/>
            <w:u w:val="single"/>
            <w:lang w:eastAsia="en-US"/>
          </w:rPr>
          <w:t>Відбувся конкурс-огляд дидактичних посібників для формування у дошкільників основ споживчої культури та навичок, орієнтованих на сталий розвиток: групи раннього та молодшого дошкільного віку</w:t>
        </w:r>
      </w:hyperlink>
    </w:p>
    <w:p w:rsidR="00856DB1" w:rsidRPr="00474735" w:rsidRDefault="001C7BA9" w:rsidP="004E2976">
      <w:pPr>
        <w:shd w:val="clear" w:color="auto" w:fill="FFFFFF"/>
        <w:tabs>
          <w:tab w:val="left" w:pos="0"/>
          <w:tab w:val="left" w:pos="34"/>
          <w:tab w:val="left" w:pos="318"/>
        </w:tabs>
        <w:spacing w:before="60"/>
        <w:ind w:firstLine="567"/>
        <w:contextualSpacing/>
        <w:jc w:val="both"/>
        <w:outlineLvl w:val="0"/>
        <w:rPr>
          <w:rFonts w:eastAsia="Arial"/>
          <w:sz w:val="28"/>
          <w:szCs w:val="28"/>
          <w:lang w:eastAsia="en-US"/>
        </w:rPr>
      </w:pPr>
      <w:r w:rsidRPr="001C7BA9">
        <w:rPr>
          <w:rFonts w:eastAsia="Arial"/>
          <w:sz w:val="28"/>
          <w:szCs w:val="28"/>
          <w:lang w:eastAsia="en-US"/>
        </w:rPr>
        <w:t xml:space="preserve">За результатами конкурсу-огляду методичною службою складена і доведена до відома на педагогічній раді </w:t>
      </w:r>
      <w:hyperlink r:id="rId44" w:history="1">
        <w:r w:rsidRPr="00474735">
          <w:rPr>
            <w:rFonts w:eastAsia="Arial"/>
            <w:color w:val="0000FF"/>
            <w:sz w:val="28"/>
            <w:szCs w:val="28"/>
            <w:u w:val="single"/>
            <w:lang w:eastAsia="en-US"/>
          </w:rPr>
          <w:t>ІНФОРМАЦІЯ про результати конкурсу-огляду дидактичних посібників для формування у дошкільників основ споживчої культури та навичок сталого розвитку</w:t>
        </w:r>
      </w:hyperlink>
    </w:p>
    <w:p w:rsidR="00B11A2C" w:rsidRPr="00A702C8" w:rsidRDefault="00B11A2C" w:rsidP="00B11A2C">
      <w:pPr>
        <w:ind w:right="-2" w:firstLine="567"/>
        <w:jc w:val="both"/>
        <w:rPr>
          <w:rFonts w:eastAsia="Calibri"/>
          <w:b/>
          <w:bCs/>
          <w:color w:val="002060"/>
          <w:sz w:val="32"/>
          <w:szCs w:val="28"/>
          <w:lang w:eastAsia="en-US"/>
        </w:rPr>
      </w:pPr>
      <w:r w:rsidRPr="00B11A2C">
        <w:rPr>
          <w:sz w:val="28"/>
          <w:szCs w:val="28"/>
          <w:lang w:eastAsia="uk-UA"/>
        </w:rPr>
        <w:t xml:space="preserve">З метою </w:t>
      </w:r>
      <w:r w:rsidRPr="00B11A2C">
        <w:rPr>
          <w:b/>
          <w:i/>
          <w:sz w:val="28"/>
          <w:szCs w:val="28"/>
          <w:lang w:eastAsia="uk-UA"/>
        </w:rPr>
        <w:t>формування здоров’язбережувальної компетентності</w:t>
      </w:r>
      <w:r w:rsidRPr="00B11A2C">
        <w:rPr>
          <w:sz w:val="28"/>
          <w:szCs w:val="28"/>
          <w:lang w:eastAsia="uk-UA"/>
        </w:rPr>
        <w:t xml:space="preserve"> у вихованців закладу, формування здатності дитини до застосування навичок здоров’язбережувальної поведінки відповідно до наявної життєвої ситуації в умовах воєнного стану методичною службою закладу був складений</w:t>
      </w:r>
      <w:r>
        <w:rPr>
          <w:sz w:val="28"/>
          <w:szCs w:val="28"/>
          <w:lang w:eastAsia="uk-UA"/>
        </w:rPr>
        <w:t xml:space="preserve">      </w:t>
      </w:r>
      <w:r w:rsidRPr="00B11A2C">
        <w:rPr>
          <w:sz w:val="28"/>
          <w:szCs w:val="28"/>
          <w:lang w:eastAsia="uk-UA"/>
        </w:rPr>
        <w:t xml:space="preserve"> </w:t>
      </w:r>
      <w:hyperlink r:id="rId45" w:tgtFrame="_blank" w:history="1">
        <w:r w:rsidRPr="00474735">
          <w:rPr>
            <w:rFonts w:eastAsia="Calibri"/>
            <w:color w:val="0000FF"/>
            <w:sz w:val="28"/>
            <w:u w:val="single"/>
            <w:lang w:eastAsia="en-US"/>
          </w:rPr>
          <w:t>П Л А Н заходів Квасилівського ЗДО з охорони життя та безпеки життєдіяльності на 2023/2024 навчальний рік</w:t>
        </w:r>
      </w:hyperlink>
      <w:r w:rsidRPr="00B11A2C">
        <w:rPr>
          <w:rFonts w:eastAsia="Calibri"/>
          <w:lang w:eastAsia="en-US"/>
        </w:rPr>
        <w:t>,</w:t>
      </w:r>
      <w:r w:rsidRPr="00B11A2C">
        <w:rPr>
          <w:sz w:val="28"/>
          <w:szCs w:val="28"/>
          <w:lang w:eastAsia="uk-UA"/>
        </w:rPr>
        <w:t xml:space="preserve"> відповідно до якого у жовтні 2023 року та у квітні 2024 року у Квасилівському ЗДО проводилися </w:t>
      </w:r>
      <w:r w:rsidRPr="00B11A2C">
        <w:rPr>
          <w:b/>
          <w:i/>
          <w:sz w:val="28"/>
          <w:szCs w:val="28"/>
          <w:lang w:eastAsia="uk-UA"/>
        </w:rPr>
        <w:t>Тижні безпеки дитини</w:t>
      </w:r>
      <w:r w:rsidRPr="00B11A2C">
        <w:rPr>
          <w:sz w:val="28"/>
          <w:szCs w:val="28"/>
          <w:lang w:eastAsia="uk-UA"/>
        </w:rPr>
        <w:t xml:space="preserve">, мета яких: закріпити у дітей уявлення про можливі небезпечні ситуації природного, техногенного, медичного, біологічного характеру та відпрацювати стереотипи поведінки дошкільників в умовах воєнного стану. У квітні 2024 року проведений онлайн-семінар для усіх служб Квасилівського ЗДО </w:t>
      </w:r>
      <w:hyperlink r:id="rId46" w:history="1">
        <w:r w:rsidRPr="00A702C8">
          <w:rPr>
            <w:rFonts w:eastAsia="Calibri"/>
            <w:color w:val="002060"/>
            <w:sz w:val="28"/>
            <w:u w:val="single"/>
            <w:shd w:val="clear" w:color="auto" w:fill="FFFFFF"/>
            <w:lang w:eastAsia="en-US"/>
          </w:rPr>
          <w:t>ЗАХОДИ щодо безпеки життєдіяльності та профілактики дитячого травматизму. Матеріали онлайн-семінару до Тижня безпеки дитини</w:t>
        </w:r>
      </w:hyperlink>
    </w:p>
    <w:p w:rsidR="004E2976" w:rsidRDefault="00AB277C" w:rsidP="004E2976">
      <w:pPr>
        <w:shd w:val="clear" w:color="auto" w:fill="FFFFFF"/>
        <w:ind w:firstLine="567"/>
        <w:jc w:val="both"/>
        <w:rPr>
          <w:sz w:val="28"/>
          <w:szCs w:val="28"/>
          <w:lang w:eastAsia="uk-UA"/>
        </w:rPr>
      </w:pPr>
      <w:r>
        <w:rPr>
          <w:rFonts w:eastAsia="Arial"/>
          <w:color w:val="FF0000"/>
          <w:sz w:val="28"/>
          <w:szCs w:val="28"/>
          <w:lang w:eastAsia="en-US"/>
        </w:rPr>
        <w:t xml:space="preserve"> </w:t>
      </w:r>
      <w:r w:rsidR="004E2976" w:rsidRPr="004E2976">
        <w:rPr>
          <w:sz w:val="28"/>
          <w:szCs w:val="28"/>
          <w:lang w:eastAsia="uk-UA"/>
        </w:rPr>
        <w:t xml:space="preserve">Упродовж 2023/2024 навчального року методичною службою ЗДО було організоване  педагогічне наставництво  відповідно до  </w:t>
      </w:r>
      <w:hyperlink r:id="rId47" w:tgtFrame="_blank" w:history="1">
        <w:r w:rsidR="004E2976" w:rsidRPr="00A702C8">
          <w:rPr>
            <w:color w:val="002060"/>
            <w:sz w:val="28"/>
            <w:szCs w:val="28"/>
            <w:u w:val="single"/>
            <w:lang w:eastAsia="uk-UA"/>
          </w:rPr>
          <w:t>Положення про педагогічне наставництво</w:t>
        </w:r>
      </w:hyperlink>
      <w:r w:rsidR="004E2976" w:rsidRPr="00A702C8">
        <w:rPr>
          <w:color w:val="002060"/>
          <w:sz w:val="28"/>
          <w:szCs w:val="28"/>
          <w:lang w:eastAsia="uk-UA"/>
        </w:rPr>
        <w:t> </w:t>
      </w:r>
      <w:r w:rsidR="004E2976">
        <w:rPr>
          <w:sz w:val="28"/>
          <w:szCs w:val="28"/>
          <w:lang w:eastAsia="uk-UA"/>
        </w:rPr>
        <w:t xml:space="preserve"> </w:t>
      </w:r>
      <w:r w:rsidR="004E2976" w:rsidRPr="004E2976">
        <w:rPr>
          <w:sz w:val="28"/>
          <w:szCs w:val="28"/>
          <w:lang w:eastAsia="uk-UA"/>
        </w:rPr>
        <w:t>та </w:t>
      </w:r>
      <w:r w:rsidR="004E2976">
        <w:rPr>
          <w:sz w:val="28"/>
          <w:szCs w:val="28"/>
          <w:lang w:eastAsia="uk-UA"/>
        </w:rPr>
        <w:t xml:space="preserve"> </w:t>
      </w:r>
      <w:r w:rsidR="004E2976" w:rsidRPr="004E2976">
        <w:rPr>
          <w:sz w:val="28"/>
          <w:szCs w:val="28"/>
          <w:lang w:eastAsia="uk-UA"/>
        </w:rPr>
        <w:t>Плану роботи з педагогічного наставництва на 2023/2024 навчальний рік для педагогів-початківців: Марії Котяш, Зінаїди Зань, Анастасії Овдіюк.</w:t>
      </w:r>
    </w:p>
    <w:p w:rsidR="00E40CB9" w:rsidRPr="004D34AC" w:rsidRDefault="004E2976" w:rsidP="004D34AC">
      <w:pPr>
        <w:shd w:val="clear" w:color="auto" w:fill="FFFFFF"/>
        <w:ind w:firstLine="567"/>
        <w:jc w:val="both"/>
        <w:rPr>
          <w:sz w:val="28"/>
          <w:szCs w:val="28"/>
          <w:lang w:eastAsia="uk-UA"/>
        </w:rPr>
      </w:pPr>
      <w:r w:rsidRPr="004E2976">
        <w:rPr>
          <w:sz w:val="28"/>
          <w:szCs w:val="28"/>
          <w:lang w:eastAsia="uk-UA"/>
        </w:rPr>
        <w:lastRenderedPageBreak/>
        <w:t> </w:t>
      </w:r>
      <w:r w:rsidRPr="004E2976">
        <w:rPr>
          <w:sz w:val="28"/>
          <w:szCs w:val="28"/>
          <w:lang w:val="ru-RU" w:eastAsia="uk-UA"/>
        </w:rPr>
        <w:t xml:space="preserve">Упродовж 2023/2024 навчального року педагогічні працівники закладу активно залучалися до індивідуальної самоосвітньої діяльності. Методичною службою ЗДО вивчався стан самоосвіти педагогів, обговорювалися та </w:t>
      </w:r>
      <w:r w:rsidR="002562AC">
        <w:rPr>
          <w:sz w:val="28"/>
          <w:szCs w:val="28"/>
          <w:lang w:val="ru-RU" w:eastAsia="uk-UA"/>
        </w:rPr>
        <w:t>схвалювалися</w:t>
      </w:r>
      <w:r w:rsidRPr="004E2976">
        <w:rPr>
          <w:sz w:val="28"/>
          <w:szCs w:val="28"/>
          <w:lang w:val="ru-RU" w:eastAsia="uk-UA"/>
        </w:rPr>
        <w:t xml:space="preserve"> індивідуальні проблемні теми самоосвіти педагогів на навчальний рік. На допомогу вихователям проведена консультація-інструктаж щодо вивчення вимог профстандарту до професійних компетентностей вихователів.</w:t>
      </w:r>
      <w:r w:rsidR="004D34AC">
        <w:rPr>
          <w:sz w:val="28"/>
          <w:szCs w:val="28"/>
          <w:lang w:eastAsia="uk-UA"/>
        </w:rPr>
        <w:t>                    </w:t>
      </w:r>
    </w:p>
    <w:p w:rsidR="00E40CB9" w:rsidRPr="004D34AC" w:rsidRDefault="00E40CB9" w:rsidP="004D34AC">
      <w:pPr>
        <w:shd w:val="clear" w:color="auto" w:fill="FFFFFF"/>
        <w:tabs>
          <w:tab w:val="left" w:pos="9072"/>
        </w:tabs>
        <w:ind w:firstLine="567"/>
        <w:jc w:val="both"/>
        <w:rPr>
          <w:szCs w:val="28"/>
          <w:lang w:eastAsia="en-US"/>
        </w:rPr>
      </w:pPr>
      <w:r w:rsidRPr="00E40CB9">
        <w:rPr>
          <w:rFonts w:eastAsia="Calibri"/>
          <w:sz w:val="28"/>
          <w:szCs w:val="22"/>
          <w:lang w:eastAsia="en-US"/>
        </w:rPr>
        <w:t>З пед</w:t>
      </w:r>
      <w:r w:rsidR="005945B1">
        <w:rPr>
          <w:rFonts w:eastAsia="Calibri"/>
          <w:sz w:val="28"/>
          <w:szCs w:val="22"/>
          <w:lang w:eastAsia="en-US"/>
        </w:rPr>
        <w:t>агогічними працівниками закладу</w:t>
      </w:r>
      <w:r w:rsidRPr="00E40CB9">
        <w:rPr>
          <w:rFonts w:eastAsia="Calibri"/>
          <w:sz w:val="28"/>
          <w:szCs w:val="22"/>
          <w:lang w:eastAsia="en-US"/>
        </w:rPr>
        <w:t xml:space="preserve"> результативно </w:t>
      </w:r>
      <w:hyperlink r:id="rId48" w:tgtFrame="_blank" w:history="1">
        <w:r w:rsidRPr="004D34AC">
          <w:rPr>
            <w:rFonts w:eastAsia="Calibri"/>
            <w:color w:val="0000FF"/>
            <w:sz w:val="28"/>
            <w:szCs w:val="22"/>
            <w:u w:val="single"/>
            <w:lang w:eastAsia="en-US"/>
          </w:rPr>
          <w:t>Відбулася творча майстерня з виготовлення авторських глиняних іграшок «Глиняна іграшка - спадщина предків"</w:t>
        </w:r>
      </w:hyperlink>
      <w:r w:rsidRPr="00E40CB9">
        <w:rPr>
          <w:rFonts w:eastAsia="Calibri"/>
          <w:sz w:val="32"/>
          <w:szCs w:val="22"/>
          <w:lang w:eastAsia="en-US"/>
        </w:rPr>
        <w:t xml:space="preserve"> </w:t>
      </w:r>
      <w:r w:rsidRPr="00E40CB9">
        <w:rPr>
          <w:color w:val="000000"/>
          <w:sz w:val="28"/>
          <w:szCs w:val="28"/>
          <w:lang w:eastAsia="en-US"/>
        </w:rPr>
        <w:t xml:space="preserve">мета якої: </w:t>
      </w:r>
      <w:r w:rsidRPr="00E40CB9">
        <w:rPr>
          <w:sz w:val="28"/>
          <w:szCs w:val="28"/>
          <w:lang w:eastAsia="en-US"/>
        </w:rPr>
        <w:t>відроджувати давні традиції українців; набути досвіду ліплення з глини та декорування виробів з використанням народних і сучасних розписів; збагатити дизайн центру дитячої творчості за технологією «Стіни, які говорять»</w:t>
      </w:r>
      <w:r w:rsidR="005945B1">
        <w:rPr>
          <w:szCs w:val="28"/>
          <w:lang w:eastAsia="en-US"/>
        </w:rPr>
        <w:t xml:space="preserve"> (керівник, вихователь Надія Шевчук).</w:t>
      </w:r>
    </w:p>
    <w:p w:rsidR="004E2976" w:rsidRPr="004E2976" w:rsidRDefault="004E2976" w:rsidP="005945B1">
      <w:pPr>
        <w:shd w:val="clear" w:color="auto" w:fill="FFFFFF"/>
        <w:ind w:firstLine="567"/>
        <w:jc w:val="both"/>
        <w:rPr>
          <w:sz w:val="28"/>
          <w:szCs w:val="28"/>
          <w:lang w:eastAsia="uk-UA"/>
        </w:rPr>
      </w:pPr>
      <w:r w:rsidRPr="004E2976">
        <w:rPr>
          <w:sz w:val="28"/>
          <w:szCs w:val="28"/>
          <w:lang w:val="ru-RU" w:eastAsia="uk-UA"/>
        </w:rPr>
        <w:t>Відповідно до Плану роботи ЗДО успішно організовані і проведені  </w:t>
      </w:r>
      <w:r w:rsidRPr="004E2976">
        <w:rPr>
          <w:b/>
          <w:i/>
          <w:sz w:val="28"/>
          <w:szCs w:val="28"/>
          <w:lang w:val="ru-RU" w:eastAsia="uk-UA"/>
        </w:rPr>
        <w:t>колективні перегляди освітнього процесу</w:t>
      </w:r>
      <w:r w:rsidRPr="004E2976">
        <w:rPr>
          <w:sz w:val="28"/>
          <w:szCs w:val="28"/>
          <w:lang w:val="ru-RU" w:eastAsia="uk-UA"/>
        </w:rPr>
        <w:t>:</w:t>
      </w:r>
    </w:p>
    <w:p w:rsidR="004E2976" w:rsidRPr="004D34AC" w:rsidRDefault="00C111AE" w:rsidP="00DB1CAE">
      <w:pPr>
        <w:numPr>
          <w:ilvl w:val="0"/>
          <w:numId w:val="110"/>
        </w:numPr>
        <w:shd w:val="clear" w:color="auto" w:fill="FFFFFF"/>
        <w:ind w:left="851" w:hanging="284"/>
        <w:jc w:val="both"/>
        <w:rPr>
          <w:color w:val="0000FF"/>
          <w:szCs w:val="28"/>
          <w:lang w:eastAsia="uk-UA"/>
        </w:rPr>
      </w:pPr>
      <w:hyperlink r:id="rId49" w:tgtFrame="_blank" w:history="1">
        <w:r w:rsidR="004E2976" w:rsidRPr="004D34AC">
          <w:rPr>
            <w:color w:val="0000FF"/>
            <w:szCs w:val="28"/>
            <w:u w:val="single"/>
            <w:lang w:eastAsia="uk-UA"/>
          </w:rPr>
          <w:t>ко</w:t>
        </w:r>
        <w:r w:rsidR="004E2976" w:rsidRPr="004D34AC">
          <w:rPr>
            <w:color w:val="0000FF"/>
            <w:szCs w:val="28"/>
            <w:u w:val="single"/>
            <w:lang w:val="ru-RU" w:eastAsia="uk-UA"/>
          </w:rPr>
          <w:t>лективний перегляд осіннього теренкуру «В ліс осінній поспішаймо, природу рідну оберігаймо!» в середній групі №12 (вихователь Яремчук Валентина)</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0"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еколого-психологічного тренінгу "Ліс - багатство країни" у старшій групі № 11 (вихователь Денисюк Ольга)</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1"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заняття з українознавства на тему "Віртуальна подорож рідним краєм" у старшій групі №11 (вихователь Шум Марія)</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2"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заняття з розвитку мови на тему "Курочка Ряба" у групі дітей раннього віку №3 (вихователь Бідюк Віра)</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3"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заняття-квесту "Врятуємо нашого Колобка" у групі раннього віку № 13 (вихователь Галина БЕРНАЦЬКА)</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4"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заняття з розвитку мови на тему "Речі навколо нас: що з чого зроблено?" у середній групі №8 (вихователь Степанюк Ірина)</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5"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заняття з розвитку мовлення на тему "Рукавичка" у групі дітей раннього віку №1 (вихователь Гаврильчик Олена)</w:t>
        </w:r>
      </w:hyperlink>
    </w:p>
    <w:p w:rsidR="004E2976" w:rsidRPr="004D34AC" w:rsidRDefault="00C111AE" w:rsidP="00DB1CAE">
      <w:pPr>
        <w:numPr>
          <w:ilvl w:val="0"/>
          <w:numId w:val="110"/>
        </w:numPr>
        <w:shd w:val="clear" w:color="auto" w:fill="FFFFFF"/>
        <w:spacing w:before="100" w:beforeAutospacing="1" w:after="200" w:afterAutospacing="1"/>
        <w:ind w:left="851" w:hanging="284"/>
        <w:jc w:val="both"/>
        <w:rPr>
          <w:color w:val="0000FF"/>
          <w:szCs w:val="28"/>
          <w:lang w:eastAsia="uk-UA"/>
        </w:rPr>
      </w:pPr>
      <w:hyperlink r:id="rId56" w:tgtFrame="_blank" w:history="1">
        <w:r w:rsidR="004E2976" w:rsidRPr="004D34AC">
          <w:rPr>
            <w:color w:val="0000FF"/>
            <w:szCs w:val="28"/>
            <w:u w:val="single"/>
            <w:lang w:eastAsia="uk-UA"/>
          </w:rPr>
          <w:t>к</w:t>
        </w:r>
        <w:r w:rsidR="004E2976" w:rsidRPr="004D34AC">
          <w:rPr>
            <w:color w:val="0000FF"/>
            <w:szCs w:val="28"/>
            <w:u w:val="single"/>
            <w:lang w:val="ru-RU" w:eastAsia="uk-UA"/>
          </w:rPr>
          <w:t>олективний перегляд заняття з кулінарії на тему «Кейк-поп - модний десерт» у молодшій групі №4 (вихователь Шевчук Надія)</w:t>
        </w:r>
      </w:hyperlink>
    </w:p>
    <w:p w:rsidR="004E2976" w:rsidRPr="004D34AC" w:rsidRDefault="00C111AE" w:rsidP="00DB1CAE">
      <w:pPr>
        <w:numPr>
          <w:ilvl w:val="0"/>
          <w:numId w:val="110"/>
        </w:numPr>
        <w:shd w:val="clear" w:color="auto" w:fill="FFFFFF"/>
        <w:ind w:left="851" w:hanging="284"/>
        <w:jc w:val="both"/>
        <w:rPr>
          <w:color w:val="0000FF"/>
          <w:szCs w:val="28"/>
          <w:lang w:eastAsia="uk-UA"/>
        </w:rPr>
      </w:pPr>
      <w:hyperlink r:id="rId57" w:tgtFrame="_blank" w:history="1">
        <w:r w:rsidR="004E2976" w:rsidRPr="004D34AC">
          <w:rPr>
            <w:rFonts w:eastAsia="Calibri"/>
            <w:color w:val="0000FF"/>
            <w:szCs w:val="28"/>
            <w:u w:val="single"/>
            <w:lang w:eastAsia="en-US"/>
          </w:rPr>
          <w:t>к</w:t>
        </w:r>
        <w:r w:rsidR="004E2976" w:rsidRPr="004D34AC">
          <w:rPr>
            <w:rFonts w:eastAsia="Calibri"/>
            <w:color w:val="0000FF"/>
            <w:szCs w:val="28"/>
            <w:u w:val="single"/>
            <w:lang w:val="ru-RU" w:eastAsia="en-US"/>
          </w:rPr>
          <w:t>олективний перегляд освітньої ситуації на тему «Зимонька-білосніжка» у групі дітей раннього віку №3 з використанням STREAM-технології (вихователь Верема Галина)</w:t>
        </w:r>
      </w:hyperlink>
      <w:r w:rsidR="004E2976" w:rsidRPr="004D34AC">
        <w:rPr>
          <w:rFonts w:eastAsia="Calibri"/>
          <w:color w:val="0000FF"/>
          <w:szCs w:val="28"/>
          <w:u w:val="single"/>
          <w:lang w:val="ru-RU" w:eastAsia="en-US"/>
        </w:rPr>
        <w:t>.</w:t>
      </w:r>
    </w:p>
    <w:p w:rsidR="008338C2" w:rsidRPr="004D34AC" w:rsidRDefault="008338C2" w:rsidP="008338C2">
      <w:pPr>
        <w:shd w:val="clear" w:color="auto" w:fill="FFFFFF"/>
        <w:ind w:firstLine="567"/>
        <w:jc w:val="both"/>
        <w:rPr>
          <w:sz w:val="28"/>
          <w:szCs w:val="28"/>
          <w:lang w:eastAsia="en-US"/>
        </w:rPr>
      </w:pPr>
      <w:r w:rsidRPr="008338C2">
        <w:rPr>
          <w:sz w:val="28"/>
          <w:szCs w:val="28"/>
          <w:lang w:eastAsia="en-US"/>
        </w:rPr>
        <w:t xml:space="preserve">Упродовж 2023/2024 навчального року у Квасилівському ЗДО продовжував проводитися процес </w:t>
      </w:r>
      <w:r w:rsidRPr="008338C2">
        <w:rPr>
          <w:b/>
          <w:i/>
          <w:sz w:val="28"/>
          <w:szCs w:val="28"/>
          <w:lang w:eastAsia="en-US"/>
        </w:rPr>
        <w:t>розбудови внутрішньої системи забезпечення якості освіти</w:t>
      </w:r>
      <w:r w:rsidRPr="008338C2">
        <w:rPr>
          <w:sz w:val="28"/>
          <w:szCs w:val="28"/>
          <w:lang w:eastAsia="en-US"/>
        </w:rPr>
        <w:t xml:space="preserve"> відповідно до </w:t>
      </w:r>
      <w:hyperlink r:id="rId58" w:history="1">
        <w:r w:rsidRPr="004D34AC">
          <w:rPr>
            <w:color w:val="0000FF"/>
            <w:sz w:val="28"/>
            <w:szCs w:val="28"/>
            <w:u w:val="single"/>
            <w:lang w:eastAsia="en-US"/>
          </w:rPr>
          <w:t>ПОЛОЖЕННЯ про внутрішню систему забезпечення якості освіти у Квасилівському ЗДО</w:t>
        </w:r>
      </w:hyperlink>
    </w:p>
    <w:p w:rsidR="008338C2" w:rsidRPr="008338C2" w:rsidRDefault="008338C2" w:rsidP="008338C2">
      <w:pPr>
        <w:shd w:val="clear" w:color="auto" w:fill="FFFFFF"/>
        <w:ind w:firstLine="567"/>
        <w:jc w:val="both"/>
        <w:rPr>
          <w:sz w:val="28"/>
          <w:szCs w:val="28"/>
          <w:lang w:eastAsia="en-US"/>
        </w:rPr>
      </w:pPr>
      <w:r w:rsidRPr="008338C2">
        <w:rPr>
          <w:sz w:val="28"/>
          <w:szCs w:val="28"/>
          <w:lang w:eastAsia="en-US"/>
        </w:rPr>
        <w:t>Здійснено вивчення стану організації освітнього процесу з чітким аналізом за результатами:</w:t>
      </w:r>
    </w:p>
    <w:p w:rsidR="008338C2" w:rsidRPr="004D34AC" w:rsidRDefault="008338C2" w:rsidP="00DB1CAE">
      <w:pPr>
        <w:numPr>
          <w:ilvl w:val="0"/>
          <w:numId w:val="90"/>
        </w:numPr>
        <w:shd w:val="clear" w:color="auto" w:fill="FFFFFF"/>
        <w:ind w:left="851" w:hanging="284"/>
        <w:contextualSpacing/>
        <w:jc w:val="both"/>
        <w:rPr>
          <w:sz w:val="28"/>
          <w:szCs w:val="28"/>
          <w:lang w:eastAsia="en-US"/>
        </w:rPr>
      </w:pPr>
      <w:r w:rsidRPr="004D34AC">
        <w:rPr>
          <w:b/>
          <w:i/>
          <w:sz w:val="28"/>
          <w:szCs w:val="28"/>
          <w:lang w:eastAsia="en-US"/>
        </w:rPr>
        <w:t>комплексного вивчення</w:t>
      </w:r>
      <w:r w:rsidRPr="004D34AC">
        <w:rPr>
          <w:sz w:val="28"/>
          <w:szCs w:val="28"/>
          <w:lang w:eastAsia="en-US"/>
        </w:rPr>
        <w:t xml:space="preserve"> у групі дітей раннього віку № 3 (вихователі Верема Галина, Бідюк Віра) – грудень 2023 року;</w:t>
      </w:r>
    </w:p>
    <w:p w:rsidR="008338C2" w:rsidRPr="004D34AC" w:rsidRDefault="008338C2" w:rsidP="00DB1CAE">
      <w:pPr>
        <w:numPr>
          <w:ilvl w:val="0"/>
          <w:numId w:val="90"/>
        </w:numPr>
        <w:shd w:val="clear" w:color="auto" w:fill="FFFFFF"/>
        <w:ind w:left="851" w:hanging="284"/>
        <w:contextualSpacing/>
        <w:jc w:val="both"/>
        <w:rPr>
          <w:sz w:val="28"/>
          <w:szCs w:val="28"/>
          <w:lang w:eastAsia="en-US"/>
        </w:rPr>
      </w:pPr>
      <w:r w:rsidRPr="004D34AC">
        <w:rPr>
          <w:b/>
          <w:i/>
          <w:sz w:val="28"/>
          <w:szCs w:val="28"/>
          <w:lang w:eastAsia="en-US"/>
        </w:rPr>
        <w:t>комплексного вивчення</w:t>
      </w:r>
      <w:r w:rsidRPr="004D34AC">
        <w:rPr>
          <w:sz w:val="28"/>
          <w:szCs w:val="28"/>
          <w:lang w:eastAsia="en-US"/>
        </w:rPr>
        <w:t xml:space="preserve"> у середній групі № 8 (вихователі Степанюк Ірина, Корнійчук Оксана) – грудень 2023 року;</w:t>
      </w:r>
    </w:p>
    <w:p w:rsidR="008338C2" w:rsidRPr="004D34AC" w:rsidRDefault="008338C2" w:rsidP="00DB1CAE">
      <w:pPr>
        <w:numPr>
          <w:ilvl w:val="0"/>
          <w:numId w:val="90"/>
        </w:numPr>
        <w:shd w:val="clear" w:color="auto" w:fill="FFFFFF"/>
        <w:ind w:left="851" w:hanging="284"/>
        <w:contextualSpacing/>
        <w:jc w:val="both"/>
        <w:rPr>
          <w:sz w:val="28"/>
          <w:szCs w:val="28"/>
          <w:lang w:eastAsia="en-US"/>
        </w:rPr>
      </w:pPr>
      <w:r w:rsidRPr="004D34AC">
        <w:rPr>
          <w:b/>
          <w:i/>
          <w:sz w:val="28"/>
          <w:szCs w:val="28"/>
          <w:lang w:eastAsia="en-US"/>
        </w:rPr>
        <w:lastRenderedPageBreak/>
        <w:t>тематичного вивчення</w:t>
      </w:r>
      <w:r w:rsidRPr="004D34AC">
        <w:rPr>
          <w:sz w:val="28"/>
          <w:szCs w:val="28"/>
          <w:lang w:eastAsia="en-US"/>
        </w:rPr>
        <w:t xml:space="preserve"> «</w:t>
      </w:r>
      <w:r w:rsidRPr="004D34AC">
        <w:rPr>
          <w:sz w:val="28"/>
          <w:szCs w:val="28"/>
        </w:rPr>
        <w:t>Формування природничо-екологічної компетентності дошкільників з навичками, орієнтованими на сталий розвиток</w:t>
      </w:r>
      <w:r w:rsidRPr="004D34AC">
        <w:rPr>
          <w:sz w:val="28"/>
          <w:szCs w:val="28"/>
          <w:lang w:eastAsia="en-US"/>
        </w:rPr>
        <w:t>» в молодших групах  № 5, 14, середній групі № 12</w:t>
      </w:r>
      <w:r w:rsidRPr="004D34AC">
        <w:rPr>
          <w:color w:val="FF0000"/>
          <w:sz w:val="28"/>
          <w:szCs w:val="28"/>
          <w:lang w:eastAsia="en-US"/>
        </w:rPr>
        <w:t xml:space="preserve"> </w:t>
      </w:r>
      <w:r w:rsidRPr="004D34AC">
        <w:rPr>
          <w:sz w:val="28"/>
          <w:szCs w:val="28"/>
          <w:lang w:eastAsia="en-US"/>
        </w:rPr>
        <w:t>(листопад 2023 року);</w:t>
      </w:r>
    </w:p>
    <w:p w:rsidR="008338C2" w:rsidRPr="004D34AC" w:rsidRDefault="008338C2" w:rsidP="00DB1CAE">
      <w:pPr>
        <w:numPr>
          <w:ilvl w:val="0"/>
          <w:numId w:val="90"/>
        </w:numPr>
        <w:shd w:val="clear" w:color="auto" w:fill="FFFFFF"/>
        <w:ind w:left="851" w:hanging="284"/>
        <w:contextualSpacing/>
        <w:jc w:val="both"/>
        <w:rPr>
          <w:sz w:val="28"/>
          <w:szCs w:val="28"/>
          <w:lang w:eastAsia="en-US"/>
        </w:rPr>
      </w:pPr>
      <w:r w:rsidRPr="004D34AC">
        <w:rPr>
          <w:b/>
          <w:i/>
          <w:sz w:val="28"/>
          <w:szCs w:val="28"/>
          <w:lang w:eastAsia="en-US"/>
        </w:rPr>
        <w:t>тематичного вивчення</w:t>
      </w:r>
      <w:r w:rsidRPr="004D34AC">
        <w:rPr>
          <w:sz w:val="28"/>
          <w:szCs w:val="28"/>
          <w:lang w:eastAsia="en-US"/>
        </w:rPr>
        <w:t xml:space="preserve"> «</w:t>
      </w:r>
      <w:r w:rsidRPr="004D34AC">
        <w:rPr>
          <w:sz w:val="28"/>
          <w:szCs w:val="28"/>
        </w:rPr>
        <w:t>Стан освітнього процесу в ЗДО, у тому числі з дітьми з ООП, створення безпечного  середовища для здобуття освіти та педагогічної діяльності</w:t>
      </w:r>
      <w:r w:rsidRPr="004D34AC">
        <w:rPr>
          <w:sz w:val="28"/>
          <w:szCs w:val="28"/>
          <w:lang w:eastAsia="en-US"/>
        </w:rPr>
        <w:t>» у вікових групах: раннього віку № 1, 13, молодшій групі № 4, середній групі № 9 (лютий 2024 року);</w:t>
      </w:r>
    </w:p>
    <w:p w:rsidR="008338C2" w:rsidRPr="004D34AC" w:rsidRDefault="008338C2" w:rsidP="00DB1CAE">
      <w:pPr>
        <w:numPr>
          <w:ilvl w:val="0"/>
          <w:numId w:val="90"/>
        </w:numPr>
        <w:shd w:val="clear" w:color="auto" w:fill="FFFFFF"/>
        <w:ind w:left="851" w:hanging="284"/>
        <w:contextualSpacing/>
        <w:jc w:val="both"/>
        <w:rPr>
          <w:sz w:val="28"/>
          <w:szCs w:val="28"/>
          <w:lang w:eastAsia="en-US"/>
        </w:rPr>
      </w:pPr>
      <w:r w:rsidRPr="004D34AC">
        <w:rPr>
          <w:b/>
          <w:i/>
          <w:sz w:val="28"/>
          <w:szCs w:val="28"/>
          <w:lang w:eastAsia="en-US"/>
        </w:rPr>
        <w:t>підсумкового вивчення</w:t>
      </w:r>
      <w:r w:rsidRPr="004D34AC">
        <w:rPr>
          <w:sz w:val="28"/>
          <w:szCs w:val="28"/>
          <w:lang w:eastAsia="en-US"/>
        </w:rPr>
        <w:t xml:space="preserve"> «</w:t>
      </w:r>
      <w:r w:rsidRPr="004D34AC">
        <w:rPr>
          <w:rFonts w:eastAsia="Calibri"/>
          <w:sz w:val="28"/>
          <w:szCs w:val="28"/>
          <w:lang w:eastAsia="en-US"/>
        </w:rPr>
        <w:t xml:space="preserve">Внутрішній моніторинг якості </w:t>
      </w:r>
      <w:r w:rsidRPr="004D34AC">
        <w:rPr>
          <w:sz w:val="28"/>
          <w:szCs w:val="30"/>
        </w:rPr>
        <w:t>освітніх та управлінських процесів у ЗДО</w:t>
      </w:r>
      <w:r w:rsidRPr="004D34AC">
        <w:rPr>
          <w:sz w:val="28"/>
          <w:szCs w:val="28"/>
          <w:lang w:eastAsia="en-US"/>
        </w:rPr>
        <w:t xml:space="preserve"> та готовність старших дошкільників до систематичного навчання в умовах Нової української школи  (враховуючи особливості діяльності закладу в умовах воєнного стану) у старших групах № 2, 7, 10, 11 (квітень-травень 2024 року).  </w:t>
      </w:r>
    </w:p>
    <w:p w:rsidR="008338C2" w:rsidRPr="008338C2" w:rsidRDefault="00741590" w:rsidP="008338C2">
      <w:pPr>
        <w:tabs>
          <w:tab w:val="left" w:pos="851"/>
        </w:tabs>
        <w:ind w:firstLine="567"/>
        <w:jc w:val="both"/>
        <w:rPr>
          <w:rFonts w:eastAsia="Arial"/>
          <w:sz w:val="28"/>
          <w:szCs w:val="28"/>
          <w:lang w:eastAsia="en-US"/>
        </w:rPr>
      </w:pPr>
      <w:r>
        <w:rPr>
          <w:sz w:val="28"/>
          <w:szCs w:val="28"/>
          <w:lang w:eastAsia="uk-UA"/>
        </w:rPr>
        <w:t xml:space="preserve"> </w:t>
      </w:r>
      <w:r w:rsidR="008338C2" w:rsidRPr="008338C2">
        <w:rPr>
          <w:rFonts w:eastAsia="Arial"/>
          <w:sz w:val="28"/>
          <w:szCs w:val="28"/>
          <w:lang w:eastAsia="en-US"/>
        </w:rPr>
        <w:t>На виконання наказів директора: від 01.09.2023 № 46 о/д «Про створення робочої групи та проведення самооцінювання освітніх і управлінських процесів у 2023/2024 навчальному році» та від 02.04.2024 року № 16 о/д «Про моніторинг якості освітнього процесу у ЗДО та готовність старших дошкільників до навчання у школі», з метою забезпечення внутрішнього контролю за діяльністю педагогічних працівників, якістю освітнього процесу з дітьми та визначення його результативності, оцінки динаміки розвитку та сформованості життєвої компетентності дошкільників у старших групах № 2, 7, 10, 11 та паралельно в інших вікових групах було здійснено підсумкове вивчення</w:t>
      </w:r>
      <w:r w:rsidR="008338C2" w:rsidRPr="008338C2">
        <w:rPr>
          <w:rFonts w:eastAsia="Arial"/>
          <w:b/>
          <w:i/>
          <w:sz w:val="28"/>
          <w:szCs w:val="28"/>
          <w:lang w:eastAsia="en-US"/>
        </w:rPr>
        <w:t xml:space="preserve"> </w:t>
      </w:r>
      <w:r w:rsidR="008338C2" w:rsidRPr="004D34AC">
        <w:rPr>
          <w:rFonts w:eastAsia="Arial"/>
          <w:sz w:val="28"/>
          <w:szCs w:val="28"/>
          <w:lang w:eastAsia="en-US"/>
        </w:rPr>
        <w:t>«Внутрішній моніторинг якості освітніх та управлінських процесів у ЗДО»,</w:t>
      </w:r>
      <w:r w:rsidR="008338C2" w:rsidRPr="008338C2">
        <w:rPr>
          <w:rFonts w:eastAsia="Arial"/>
          <w:sz w:val="28"/>
          <w:szCs w:val="28"/>
          <w:lang w:eastAsia="en-US"/>
        </w:rPr>
        <w:t xml:space="preserve">  яке тривало з 22 квітня по 17 травня 2024 року з урахуванням особливостей діяльності закладу в умовах воєнного стану. У цей період проводився також заключний </w:t>
      </w:r>
      <w:r w:rsidR="008338C2" w:rsidRPr="004D34AC">
        <w:rPr>
          <w:rFonts w:eastAsia="Arial"/>
          <w:sz w:val="28"/>
          <w:szCs w:val="28"/>
          <w:lang w:eastAsia="en-US"/>
        </w:rPr>
        <w:t>етап самооцінювання діяльності ЗДО за напрямом «Здобувачі дошкільної освіти»</w:t>
      </w:r>
      <w:r w:rsidR="008338C2" w:rsidRPr="008338C2">
        <w:rPr>
          <w:rFonts w:eastAsia="Arial"/>
          <w:sz w:val="28"/>
          <w:szCs w:val="28"/>
          <w:lang w:eastAsia="en-US"/>
        </w:rPr>
        <w:t xml:space="preserve"> (реалізація завдань проєкту №2 «Здобувачі дошкільної освіти. Освітній процес та компетентності дітей»).</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Метою вивчення та самооцінювання було - проаналізувати роботу педагогічних працівників щодо якості надання освітніх послуг, виконання дошкільниками державних стандартів дошкільної освіти та визначити рівень сформованості їх життєвої компетентності згідно вимог освітньої програми та оновленого БКДО 2021 року.</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 xml:space="preserve">Підсумкове вивчення та самооцінювання проводила робоча </w:t>
      </w:r>
      <w:r w:rsidR="002562AC">
        <w:rPr>
          <w:rFonts w:eastAsia="Arial"/>
          <w:sz w:val="28"/>
          <w:szCs w:val="28"/>
          <w:lang w:eastAsia="en-US"/>
        </w:rPr>
        <w:t>група</w:t>
      </w:r>
      <w:r w:rsidRPr="008338C2">
        <w:rPr>
          <w:rFonts w:eastAsia="Arial"/>
          <w:sz w:val="28"/>
          <w:szCs w:val="28"/>
          <w:lang w:eastAsia="en-US"/>
        </w:rPr>
        <w:t>. Моніторинг якості дошкільної освіти проводився у:</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w:t>
      </w:r>
      <w:r w:rsidRPr="008338C2">
        <w:rPr>
          <w:rFonts w:eastAsia="Arial"/>
          <w:sz w:val="28"/>
          <w:szCs w:val="28"/>
          <w:lang w:eastAsia="en-US"/>
        </w:rPr>
        <w:tab/>
        <w:t>старшій групі № 2 (вихователі  Патій Ірина, Нестерчук Аліна);</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w:t>
      </w:r>
      <w:r w:rsidRPr="008338C2">
        <w:rPr>
          <w:rFonts w:eastAsia="Arial"/>
          <w:sz w:val="28"/>
          <w:szCs w:val="28"/>
          <w:lang w:eastAsia="en-US"/>
        </w:rPr>
        <w:tab/>
        <w:t>старшій групі № 7 (вихователі Малютіна Ольга, Новосад Тетяна);</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w:t>
      </w:r>
      <w:r w:rsidRPr="008338C2">
        <w:rPr>
          <w:rFonts w:eastAsia="Arial"/>
          <w:sz w:val="28"/>
          <w:szCs w:val="28"/>
          <w:lang w:eastAsia="en-US"/>
        </w:rPr>
        <w:tab/>
        <w:t>старшій групі № 10 (вихователі Грухаль Марія, Бідюк Віра);</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w:t>
      </w:r>
      <w:r w:rsidRPr="008338C2">
        <w:rPr>
          <w:rFonts w:eastAsia="Arial"/>
          <w:sz w:val="28"/>
          <w:szCs w:val="28"/>
          <w:lang w:eastAsia="en-US"/>
        </w:rPr>
        <w:tab/>
        <w:t>старшій групі №11 (вихователі Шум Марія, Денисюк Ольга);</w:t>
      </w:r>
    </w:p>
    <w:p w:rsidR="008338C2" w:rsidRPr="008338C2" w:rsidRDefault="008338C2" w:rsidP="008338C2">
      <w:pPr>
        <w:tabs>
          <w:tab w:val="left" w:pos="851"/>
        </w:tabs>
        <w:ind w:left="851" w:hanging="284"/>
        <w:jc w:val="both"/>
        <w:rPr>
          <w:rFonts w:eastAsia="Arial"/>
          <w:sz w:val="28"/>
          <w:szCs w:val="28"/>
          <w:lang w:eastAsia="en-US"/>
        </w:rPr>
      </w:pPr>
      <w:r w:rsidRPr="008338C2">
        <w:rPr>
          <w:rFonts w:eastAsia="Arial"/>
          <w:sz w:val="28"/>
          <w:szCs w:val="28"/>
          <w:lang w:eastAsia="en-US"/>
        </w:rPr>
        <w:t>-</w:t>
      </w:r>
      <w:r w:rsidRPr="008338C2">
        <w:rPr>
          <w:rFonts w:eastAsia="Arial"/>
          <w:sz w:val="28"/>
          <w:szCs w:val="28"/>
          <w:lang w:eastAsia="en-US"/>
        </w:rPr>
        <w:tab/>
        <w:t>у групах: раннього № 1, 3, 13, молодшого № 4, 5, 14 та середнього № 8, 9, 12 дошкільного віку (за результатами педагогічної діагностики дошкільників).</w:t>
      </w:r>
    </w:p>
    <w:p w:rsidR="008338C2" w:rsidRPr="008338C2" w:rsidRDefault="008338C2" w:rsidP="008338C2">
      <w:pPr>
        <w:ind w:firstLine="567"/>
        <w:contextualSpacing/>
        <w:jc w:val="both"/>
        <w:rPr>
          <w:i/>
          <w:kern w:val="28"/>
          <w:sz w:val="28"/>
          <w:szCs w:val="28"/>
        </w:rPr>
      </w:pPr>
      <w:r w:rsidRPr="008338C2">
        <w:rPr>
          <w:kern w:val="28"/>
          <w:sz w:val="28"/>
          <w:szCs w:val="28"/>
        </w:rPr>
        <w:lastRenderedPageBreak/>
        <w:t>Метою реалізації проєкту «Здобувачі дошкільної освіти. Освітній процес і компетентності дітей» у 2023/2024 навчальному році</w:t>
      </w:r>
      <w:r w:rsidRPr="008338C2">
        <w:rPr>
          <w:sz w:val="28"/>
          <w:szCs w:val="28"/>
          <w:lang w:eastAsia="uk-UA"/>
        </w:rPr>
        <w:t xml:space="preserve"> було гарантування якості дошкільної освіти здобувачів; формування довіри суспільства до </w:t>
      </w:r>
      <w:r w:rsidRPr="008338C2">
        <w:rPr>
          <w:bCs/>
          <w:sz w:val="28"/>
          <w:szCs w:val="28"/>
          <w:lang w:eastAsia="uk-UA"/>
        </w:rPr>
        <w:t>Квасилівського закладу дошкільної освіти (ясла-садок)</w:t>
      </w:r>
      <w:r w:rsidRPr="008338C2">
        <w:rPr>
          <w:sz w:val="28"/>
          <w:szCs w:val="28"/>
          <w:lang w:eastAsia="uk-UA"/>
        </w:rPr>
        <w:t xml:space="preserve">; </w:t>
      </w:r>
      <w:r w:rsidRPr="008338C2">
        <w:rPr>
          <w:rFonts w:eastAsia="Calibri"/>
          <w:color w:val="000000"/>
          <w:sz w:val="28"/>
          <w:szCs w:val="28"/>
          <w:lang w:eastAsia="en-US"/>
        </w:rPr>
        <w:t>постійне та послідовне підвищенні якості дошкільної освіти на основі відстеження динаміки показників освітньої діяльності та освітніх процесів у закладі дошкільної освіти.</w:t>
      </w:r>
      <w:r w:rsidRPr="008338C2">
        <w:rPr>
          <w:i/>
          <w:kern w:val="28"/>
          <w:sz w:val="28"/>
          <w:szCs w:val="28"/>
        </w:rPr>
        <w:t xml:space="preserve"> </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Робочою групою проведений ретельний аналіз виконання заходів з реалізації проєкту</w:t>
      </w:r>
      <w:r w:rsidR="002562AC">
        <w:rPr>
          <w:rFonts w:eastAsia="Arial"/>
          <w:sz w:val="28"/>
          <w:szCs w:val="28"/>
          <w:lang w:eastAsia="en-US"/>
        </w:rPr>
        <w:t xml:space="preserve"> 2</w:t>
      </w:r>
      <w:r w:rsidRPr="008338C2">
        <w:rPr>
          <w:rFonts w:eastAsia="Arial"/>
          <w:sz w:val="28"/>
          <w:szCs w:val="28"/>
          <w:lang w:eastAsia="en-US"/>
        </w:rPr>
        <w:t xml:space="preserve"> «Здобувачі дошкільної освіти. Освітній процес і компетентності дітей», використовуючи методи збору інформації, інструменти та джерела отримання інформації: опитування, анкетування, вивчення документації, спостереження, моніторинг, аналіз даних та показників, які впливають на освітню діяльність.</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 xml:space="preserve">У ході підсумкового вивчення якості дошкільної освіти у ЗДО на кінець навчального року проведений аналіз результатів контрольно-діагностичних зрізів з різних освітніх напрямів у ході педагогічної діагностики кожної дитини; індивідуального педагогічного обстеження окремих дітей та спостережень за ними у повсякденні і на предметних та підсумкових заняттях; співбесід з вихователями і батьками тощо. </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 xml:space="preserve">Підсумок роботи за навчальний рік був проведений за результатами перегляду та аналізу </w:t>
      </w:r>
      <w:r w:rsidRPr="008338C2">
        <w:rPr>
          <w:rFonts w:eastAsia="Arial"/>
          <w:b/>
          <w:i/>
          <w:sz w:val="28"/>
          <w:szCs w:val="28"/>
          <w:lang w:eastAsia="en-US"/>
        </w:rPr>
        <w:t>підсумкових занять з БЖД</w:t>
      </w:r>
      <w:r w:rsidRPr="008338C2">
        <w:rPr>
          <w:rFonts w:eastAsia="Arial"/>
          <w:sz w:val="28"/>
          <w:szCs w:val="28"/>
          <w:lang w:eastAsia="en-US"/>
        </w:rPr>
        <w:t xml:space="preserve"> під час квітневого Тижня безпеки дитини з урахуванням особливостей діяльності закладу в умовах воєнного стану, на яких діти показали достатній та високий рівні сформованості життєвої компетентності з безпеки життєдіяльності в умовах воєнного стану: </w:t>
      </w:r>
    </w:p>
    <w:p w:rsidR="008338C2" w:rsidRPr="008338C2" w:rsidRDefault="008338C2" w:rsidP="00DB1CAE">
      <w:pPr>
        <w:keepNext/>
        <w:keepLines/>
        <w:numPr>
          <w:ilvl w:val="0"/>
          <w:numId w:val="106"/>
        </w:numPr>
        <w:shd w:val="clear" w:color="auto" w:fill="FFFFFF"/>
        <w:ind w:left="709" w:hanging="142"/>
        <w:jc w:val="both"/>
        <w:outlineLvl w:val="0"/>
        <w:rPr>
          <w:bCs/>
          <w:kern w:val="36"/>
          <w:sz w:val="20"/>
          <w:szCs w:val="48"/>
          <w:lang w:eastAsia="uk-UA"/>
        </w:rPr>
      </w:pPr>
      <w:r w:rsidRPr="008338C2">
        <w:rPr>
          <w:bCs/>
          <w:kern w:val="36"/>
          <w:szCs w:val="48"/>
          <w:lang w:eastAsia="uk-UA"/>
        </w:rPr>
        <w:t>МОНІТОРИНГ. Підсумкове заняття з безпеки життєдіяльності «У школі песика Патрона» у старшій групі №10 (вихователь Грухаль Марія)</w:t>
      </w:r>
    </w:p>
    <w:p w:rsidR="008338C2" w:rsidRPr="008338C2" w:rsidRDefault="008338C2" w:rsidP="00A979C3">
      <w:pPr>
        <w:keepNext/>
        <w:keepLines/>
        <w:shd w:val="clear" w:color="auto" w:fill="FFFFFF"/>
        <w:ind w:left="709" w:hanging="142"/>
        <w:jc w:val="both"/>
        <w:outlineLvl w:val="0"/>
        <w:rPr>
          <w:bCs/>
          <w:kern w:val="36"/>
          <w:sz w:val="20"/>
          <w:szCs w:val="48"/>
          <w:lang w:eastAsia="uk-UA"/>
        </w:rPr>
      </w:pPr>
      <w:r w:rsidRPr="008338C2">
        <w:rPr>
          <w:rFonts w:ascii="Cambria" w:hAnsi="Cambria"/>
          <w:b/>
          <w:bCs/>
          <w:color w:val="365F91"/>
          <w:sz w:val="28"/>
          <w:szCs w:val="28"/>
          <w:lang w:eastAsia="en-US"/>
        </w:rPr>
        <w:t xml:space="preserve">  </w:t>
      </w:r>
      <w:hyperlink r:id="rId59" w:history="1">
        <w:r w:rsidRPr="008338C2">
          <w:rPr>
            <w:bCs/>
            <w:color w:val="0000FF"/>
            <w:kern w:val="36"/>
            <w:sz w:val="20"/>
            <w:szCs w:val="48"/>
            <w:u w:val="single"/>
            <w:lang w:eastAsia="uk-UA"/>
          </w:rPr>
          <w:t>http://leleka.rv.ua/monitoryng.-pidsumkove-zanyattya-z-bezpeky-zhyttyediyal-nosti-u-shkoli-pesyka-patrona-u-starshiy-grupi-10.html</w:t>
        </w:r>
      </w:hyperlink>
      <w:r w:rsidRPr="008338C2">
        <w:rPr>
          <w:bCs/>
          <w:kern w:val="36"/>
          <w:sz w:val="20"/>
          <w:szCs w:val="48"/>
          <w:lang w:eastAsia="uk-UA"/>
        </w:rPr>
        <w:t xml:space="preserve"> </w:t>
      </w:r>
    </w:p>
    <w:p w:rsidR="008338C2" w:rsidRPr="008338C2" w:rsidRDefault="008338C2" w:rsidP="00DB1CAE">
      <w:pPr>
        <w:numPr>
          <w:ilvl w:val="0"/>
          <w:numId w:val="106"/>
        </w:numPr>
        <w:spacing w:after="200" w:line="276" w:lineRule="auto"/>
        <w:ind w:left="709" w:right="-1" w:hanging="142"/>
        <w:contextualSpacing/>
        <w:jc w:val="both"/>
        <w:rPr>
          <w:rFonts w:eastAsia="Calibri"/>
          <w:sz w:val="28"/>
          <w:szCs w:val="28"/>
          <w:lang w:eastAsia="en-US"/>
        </w:rPr>
      </w:pPr>
      <w:r w:rsidRPr="008338C2">
        <w:rPr>
          <w:rFonts w:eastAsia="Calibri"/>
          <w:szCs w:val="28"/>
          <w:lang w:eastAsia="en-US"/>
        </w:rPr>
        <w:t xml:space="preserve">МОНІТОРИНГ. Підсумкове заняття з безпеки життєдіяльності «Подорож із песом Патроном» у старшій групі №7 (вихователь Новосад Тетяна) </w:t>
      </w:r>
      <w:hyperlink r:id="rId60" w:history="1">
        <w:r w:rsidRPr="008338C2">
          <w:rPr>
            <w:rFonts w:eastAsia="Calibri"/>
            <w:color w:val="0000FF"/>
            <w:sz w:val="20"/>
            <w:szCs w:val="28"/>
            <w:u w:val="single"/>
            <w:lang w:eastAsia="en-US"/>
          </w:rPr>
          <w:t>http://leleka.rv.ua/monitoryng.-pidsumkove-zanyattya-z-bezpeky-zhyttyediyal-nosti-podorozh-iz-pesom-patronom-u-starshiy-grupi-7.html</w:t>
        </w:r>
      </w:hyperlink>
      <w:r w:rsidRPr="008338C2">
        <w:rPr>
          <w:rFonts w:eastAsia="Calibri"/>
          <w:sz w:val="20"/>
          <w:szCs w:val="28"/>
          <w:lang w:eastAsia="en-US"/>
        </w:rPr>
        <w:t xml:space="preserve"> </w:t>
      </w:r>
    </w:p>
    <w:p w:rsidR="008338C2" w:rsidRPr="008338C2" w:rsidRDefault="008338C2" w:rsidP="00DB1CAE">
      <w:pPr>
        <w:numPr>
          <w:ilvl w:val="0"/>
          <w:numId w:val="106"/>
        </w:numPr>
        <w:spacing w:after="200" w:line="276" w:lineRule="auto"/>
        <w:ind w:left="709" w:right="-1" w:hanging="142"/>
        <w:contextualSpacing/>
        <w:jc w:val="both"/>
        <w:rPr>
          <w:rFonts w:eastAsia="Calibri"/>
          <w:szCs w:val="28"/>
          <w:lang w:eastAsia="en-US"/>
        </w:rPr>
      </w:pPr>
      <w:r w:rsidRPr="008338C2">
        <w:rPr>
          <w:rFonts w:eastAsia="Calibri"/>
          <w:szCs w:val="28"/>
          <w:lang w:eastAsia="en-US"/>
        </w:rPr>
        <w:t xml:space="preserve">МОНІТОРИНГ. Підсумкове заняття з безпеки життєдіяльності "Школа екстремальних ситуацій" у старшій групі №2 (вихователі Патій Ірина, Нестерчук Аліна) </w:t>
      </w:r>
      <w:hyperlink r:id="rId61" w:history="1">
        <w:r w:rsidRPr="008338C2">
          <w:rPr>
            <w:rFonts w:eastAsia="Calibri"/>
            <w:color w:val="0000FF"/>
            <w:sz w:val="20"/>
            <w:szCs w:val="28"/>
            <w:u w:val="single"/>
            <w:lang w:eastAsia="en-US"/>
          </w:rPr>
          <w:t>http://leleka.rv.ua/monitoryng.-pidsumkove-zanyattya-z-bezpeky-zhyttyediyal-nosti-shkola-ekstremal-nyh-sytuaciy-u-starshiy-grupi-2.html</w:t>
        </w:r>
      </w:hyperlink>
      <w:r w:rsidRPr="008338C2">
        <w:rPr>
          <w:rFonts w:eastAsia="Calibri"/>
          <w:sz w:val="20"/>
          <w:szCs w:val="28"/>
          <w:lang w:eastAsia="en-US"/>
        </w:rPr>
        <w:t xml:space="preserve"> </w:t>
      </w:r>
    </w:p>
    <w:p w:rsidR="008338C2" w:rsidRPr="008338C2" w:rsidRDefault="008338C2" w:rsidP="00DB1CAE">
      <w:pPr>
        <w:numPr>
          <w:ilvl w:val="0"/>
          <w:numId w:val="106"/>
        </w:numPr>
        <w:spacing w:after="200" w:line="276" w:lineRule="auto"/>
        <w:ind w:left="709" w:right="-1" w:hanging="142"/>
        <w:contextualSpacing/>
        <w:jc w:val="both"/>
        <w:rPr>
          <w:rFonts w:eastAsia="Calibri"/>
          <w:szCs w:val="28"/>
          <w:lang w:eastAsia="en-US"/>
        </w:rPr>
      </w:pPr>
      <w:r w:rsidRPr="008338C2">
        <w:rPr>
          <w:rFonts w:eastAsia="Calibri"/>
          <w:szCs w:val="28"/>
          <w:lang w:eastAsia="en-US"/>
        </w:rPr>
        <w:t xml:space="preserve">МОНІТОРИНГ. Підсумкове заняття з безпеки життєдіяльності «Школа екстремальних ситуацій» у старшій групі №11 (вихователі Шум Марія, Денисюк Ольга) </w:t>
      </w:r>
      <w:hyperlink r:id="rId62" w:history="1">
        <w:r w:rsidRPr="008338C2">
          <w:rPr>
            <w:rFonts w:eastAsia="Calibri"/>
            <w:color w:val="0000FF"/>
            <w:sz w:val="20"/>
            <w:szCs w:val="28"/>
            <w:u w:val="single"/>
            <w:lang w:eastAsia="en-US"/>
          </w:rPr>
          <w:t>http://leleka.rv.ua/monitoryng.-pidsumkove-zanyattya-z-bzhd-shkola-ekstremal-nyh-sytuaciy-u-starshiy-grupi-11.html</w:t>
        </w:r>
      </w:hyperlink>
      <w:r w:rsidRPr="008338C2">
        <w:rPr>
          <w:rFonts w:eastAsia="Calibri"/>
          <w:sz w:val="20"/>
          <w:szCs w:val="28"/>
          <w:lang w:eastAsia="en-US"/>
        </w:rPr>
        <w:t xml:space="preserve"> </w:t>
      </w:r>
    </w:p>
    <w:p w:rsidR="008338C2" w:rsidRPr="008338C2" w:rsidRDefault="008338C2" w:rsidP="008338C2">
      <w:pPr>
        <w:tabs>
          <w:tab w:val="left" w:pos="851"/>
        </w:tabs>
        <w:ind w:firstLine="567"/>
        <w:jc w:val="both"/>
        <w:rPr>
          <w:rFonts w:eastAsia="Arial"/>
          <w:sz w:val="28"/>
          <w:szCs w:val="28"/>
          <w:lang w:eastAsia="en-US"/>
        </w:rPr>
      </w:pPr>
      <w:r w:rsidRPr="008338C2">
        <w:rPr>
          <w:rFonts w:eastAsia="Arial"/>
          <w:sz w:val="28"/>
          <w:szCs w:val="28"/>
          <w:lang w:eastAsia="en-US"/>
        </w:rPr>
        <w:t xml:space="preserve">В усіх старших групах № 2, 7, 10, 11 відповідно до графіку також був здійснений перегляд </w:t>
      </w:r>
      <w:r w:rsidRPr="008338C2">
        <w:rPr>
          <w:rFonts w:eastAsia="Arial"/>
          <w:b/>
          <w:i/>
          <w:sz w:val="28"/>
          <w:szCs w:val="28"/>
          <w:lang w:eastAsia="en-US"/>
        </w:rPr>
        <w:t xml:space="preserve">підсумкових (оцінювально-контрольних занять) </w:t>
      </w:r>
      <w:r w:rsidRPr="008338C2">
        <w:rPr>
          <w:rFonts w:eastAsia="Arial"/>
          <w:sz w:val="28"/>
          <w:szCs w:val="28"/>
          <w:lang w:eastAsia="en-US"/>
        </w:rPr>
        <w:t>з мовленнєвого та логіко-математичного розвитку дошкільників, на яких здобувачі дошкільної освіти також показали достатній та високий рівні розвитку та сформованості мовленнєвої, комунікативної, художньо-</w:t>
      </w:r>
      <w:r w:rsidRPr="008338C2">
        <w:rPr>
          <w:rFonts w:eastAsia="Arial"/>
          <w:sz w:val="28"/>
          <w:szCs w:val="28"/>
          <w:lang w:eastAsia="en-US"/>
        </w:rPr>
        <w:lastRenderedPageBreak/>
        <w:t>мовленнєвої, сенсорно-пізнавальної, логіко-математичної, дослідницької, предметно-практичної та технологічної компетентностей:</w:t>
      </w:r>
    </w:p>
    <w:p w:rsidR="008338C2" w:rsidRPr="008338C2" w:rsidRDefault="008338C2" w:rsidP="00DB1CAE">
      <w:pPr>
        <w:numPr>
          <w:ilvl w:val="0"/>
          <w:numId w:val="106"/>
        </w:numPr>
        <w:spacing w:after="200" w:line="276" w:lineRule="auto"/>
        <w:ind w:left="851" w:right="-1" w:hanging="284"/>
        <w:contextualSpacing/>
        <w:jc w:val="both"/>
        <w:rPr>
          <w:rFonts w:eastAsia="Calibri"/>
          <w:sz w:val="20"/>
          <w:szCs w:val="28"/>
          <w:lang w:eastAsia="en-US"/>
        </w:rPr>
      </w:pPr>
      <w:r w:rsidRPr="008338C2">
        <w:rPr>
          <w:rFonts w:eastAsia="Calibri"/>
          <w:szCs w:val="28"/>
          <w:lang w:eastAsia="en-US"/>
        </w:rPr>
        <w:t xml:space="preserve">МОНІТОРИНГ. Підсумкове заняття з мовленнєвого розвитку «Мандруємо Україною, вивчаємо українську» у старшій групі №10 (вихователь Грухаль Марія) </w:t>
      </w:r>
      <w:hyperlink r:id="rId63" w:history="1">
        <w:r w:rsidRPr="008338C2">
          <w:rPr>
            <w:rFonts w:eastAsia="Calibri"/>
            <w:color w:val="0000FF"/>
            <w:sz w:val="20"/>
            <w:szCs w:val="28"/>
            <w:u w:val="single"/>
            <w:lang w:eastAsia="en-US"/>
          </w:rPr>
          <w:t>http://leleka.rv.ua/monitoryng.-pidsumkove-zanyattya-z-movlennyevogo-rozvytku-mandruyemo-ukrayinoyu-vyvchayemo-ukrayins-ku-u-starshiy-grupi-10.html</w:t>
        </w:r>
      </w:hyperlink>
      <w:r w:rsidRPr="008338C2">
        <w:rPr>
          <w:rFonts w:eastAsia="Calibri"/>
          <w:sz w:val="20"/>
          <w:szCs w:val="28"/>
          <w:lang w:eastAsia="en-US"/>
        </w:rPr>
        <w:t xml:space="preserve"> </w:t>
      </w:r>
    </w:p>
    <w:p w:rsidR="008338C2" w:rsidRPr="008338C2" w:rsidRDefault="008338C2" w:rsidP="00DB1CAE">
      <w:pPr>
        <w:numPr>
          <w:ilvl w:val="0"/>
          <w:numId w:val="106"/>
        </w:numPr>
        <w:spacing w:after="200" w:line="276" w:lineRule="auto"/>
        <w:ind w:left="851" w:right="-1" w:hanging="284"/>
        <w:contextualSpacing/>
        <w:jc w:val="both"/>
        <w:rPr>
          <w:rFonts w:eastAsia="Calibri"/>
          <w:sz w:val="20"/>
          <w:szCs w:val="28"/>
          <w:lang w:eastAsia="en-US"/>
        </w:rPr>
      </w:pPr>
      <w:r w:rsidRPr="008338C2">
        <w:rPr>
          <w:rFonts w:eastAsia="Calibri"/>
          <w:szCs w:val="28"/>
          <w:lang w:eastAsia="en-US"/>
        </w:rPr>
        <w:t xml:space="preserve">МОНІТОРИНГ. Підсумкове заняття з логіко-математичного розвитку «Математичний квест» у старшій групі №7 (вихователь Новосад Тетяна) </w:t>
      </w:r>
      <w:hyperlink r:id="rId64" w:history="1">
        <w:r w:rsidRPr="008338C2">
          <w:rPr>
            <w:rFonts w:eastAsia="Calibri"/>
            <w:color w:val="0000FF"/>
            <w:sz w:val="20"/>
            <w:szCs w:val="28"/>
            <w:u w:val="single"/>
            <w:lang w:eastAsia="en-US"/>
          </w:rPr>
          <w:t>http://leleka.rv.ua/monitoryng.-pidsumkove-zanyattya-z-logiko-matematychnogo-rozvytku-matematychnyy-kvest-u-starshiy-grupi-7.html</w:t>
        </w:r>
      </w:hyperlink>
      <w:r w:rsidRPr="008338C2">
        <w:rPr>
          <w:rFonts w:eastAsia="Calibri"/>
          <w:sz w:val="20"/>
          <w:szCs w:val="28"/>
          <w:lang w:eastAsia="en-US"/>
        </w:rPr>
        <w:t xml:space="preserve"> </w:t>
      </w:r>
    </w:p>
    <w:p w:rsidR="008338C2" w:rsidRPr="008338C2" w:rsidRDefault="008338C2" w:rsidP="00DB1CAE">
      <w:pPr>
        <w:numPr>
          <w:ilvl w:val="0"/>
          <w:numId w:val="106"/>
        </w:numPr>
        <w:spacing w:after="200" w:line="276" w:lineRule="auto"/>
        <w:ind w:left="851" w:right="-1" w:hanging="284"/>
        <w:contextualSpacing/>
        <w:jc w:val="both"/>
        <w:rPr>
          <w:rFonts w:eastAsia="Calibri"/>
          <w:szCs w:val="28"/>
          <w:lang w:eastAsia="en-US"/>
        </w:rPr>
      </w:pPr>
      <w:r w:rsidRPr="008338C2">
        <w:rPr>
          <w:rFonts w:eastAsia="Calibri"/>
          <w:szCs w:val="28"/>
          <w:lang w:eastAsia="en-US"/>
        </w:rPr>
        <w:t xml:space="preserve">МОНІТОРИНГ. Підсумкове заняття з логіко-математичного розвитку «У країну математики» у старшій групі №10 (вихователь Бідюк Віра) </w:t>
      </w:r>
      <w:hyperlink r:id="rId65" w:history="1">
        <w:r w:rsidRPr="008338C2">
          <w:rPr>
            <w:rFonts w:eastAsia="Calibri"/>
            <w:color w:val="0000FF"/>
            <w:sz w:val="20"/>
            <w:szCs w:val="28"/>
            <w:u w:val="single"/>
            <w:lang w:eastAsia="en-US"/>
          </w:rPr>
          <w:t>http://leleka.rv.ua/monitoryng.-pidsumkove-zanyattya-z-logiko-matematychnogo-rozvytku-u-krayinu-matematyky-u-starshiy-grupi-10.html</w:t>
        </w:r>
      </w:hyperlink>
      <w:r w:rsidRPr="008338C2">
        <w:rPr>
          <w:rFonts w:eastAsia="Calibri"/>
          <w:sz w:val="20"/>
          <w:szCs w:val="28"/>
          <w:lang w:eastAsia="en-US"/>
        </w:rPr>
        <w:t xml:space="preserve"> </w:t>
      </w:r>
    </w:p>
    <w:p w:rsidR="008338C2" w:rsidRPr="008338C2" w:rsidRDefault="008338C2" w:rsidP="00DB1CAE">
      <w:pPr>
        <w:numPr>
          <w:ilvl w:val="0"/>
          <w:numId w:val="106"/>
        </w:numPr>
        <w:spacing w:after="200" w:line="276" w:lineRule="auto"/>
        <w:ind w:left="851" w:right="-1" w:hanging="284"/>
        <w:contextualSpacing/>
        <w:jc w:val="both"/>
        <w:rPr>
          <w:rFonts w:eastAsia="Calibri"/>
          <w:sz w:val="20"/>
          <w:szCs w:val="28"/>
          <w:lang w:eastAsia="en-US"/>
        </w:rPr>
      </w:pPr>
      <w:r w:rsidRPr="008338C2">
        <w:rPr>
          <w:rFonts w:eastAsia="Calibri"/>
          <w:szCs w:val="28"/>
          <w:lang w:eastAsia="en-US"/>
        </w:rPr>
        <w:t>МОНІТОРИНГ. Підсумкове заняття з логіко-математичного розвитку «Подарунок від принцеси Математики» у старшій групі</w:t>
      </w:r>
      <w:r w:rsidR="004D34AC">
        <w:rPr>
          <w:rFonts w:eastAsia="Calibri"/>
          <w:szCs w:val="28"/>
          <w:lang w:eastAsia="en-US"/>
        </w:rPr>
        <w:t xml:space="preserve"> №11 (вихователь Денисюк Ольга) </w:t>
      </w:r>
      <w:hyperlink r:id="rId66" w:history="1">
        <w:r w:rsidRPr="008338C2">
          <w:rPr>
            <w:rFonts w:eastAsia="Calibri"/>
            <w:color w:val="0000FF"/>
            <w:sz w:val="20"/>
            <w:szCs w:val="28"/>
            <w:u w:val="single"/>
            <w:lang w:eastAsia="en-US"/>
          </w:rPr>
          <w:t>http://leleka.rv.ua/monitoryng.-pidsumkove-zanyattya-z-logiko-matematychnogo-rozvytku-podarunok-vid-pryncesy-matematyky-u-starshiy-grupi-11.html</w:t>
        </w:r>
      </w:hyperlink>
      <w:r w:rsidRPr="008338C2">
        <w:rPr>
          <w:rFonts w:eastAsia="Calibri"/>
          <w:sz w:val="20"/>
          <w:szCs w:val="28"/>
          <w:lang w:eastAsia="en-US"/>
        </w:rPr>
        <w:t xml:space="preserve"> </w:t>
      </w:r>
    </w:p>
    <w:p w:rsidR="008338C2" w:rsidRPr="008338C2" w:rsidRDefault="008338C2" w:rsidP="00DB1CAE">
      <w:pPr>
        <w:numPr>
          <w:ilvl w:val="0"/>
          <w:numId w:val="106"/>
        </w:numPr>
        <w:spacing w:after="200" w:line="276" w:lineRule="auto"/>
        <w:ind w:left="851" w:right="-1" w:hanging="284"/>
        <w:contextualSpacing/>
        <w:jc w:val="both"/>
        <w:rPr>
          <w:rFonts w:eastAsia="Calibri"/>
          <w:sz w:val="20"/>
          <w:szCs w:val="28"/>
          <w:lang w:eastAsia="en-US"/>
        </w:rPr>
      </w:pPr>
      <w:r w:rsidRPr="008338C2">
        <w:rPr>
          <w:rFonts w:eastAsia="Calibri"/>
          <w:szCs w:val="28"/>
          <w:lang w:eastAsia="en-US"/>
        </w:rPr>
        <w:t xml:space="preserve">МОНІТОРИНГ. Підсумкове заняття з мовленнєвого розвитку «Подорож на весняну галявину» у старшій групі №2 (вихователь Нестерчук Аліна) </w:t>
      </w:r>
      <w:hyperlink r:id="rId67" w:history="1">
        <w:r w:rsidRPr="008338C2">
          <w:rPr>
            <w:rFonts w:eastAsia="Calibri"/>
            <w:color w:val="0000FF"/>
            <w:sz w:val="20"/>
            <w:szCs w:val="28"/>
            <w:u w:val="single"/>
            <w:lang w:eastAsia="en-US"/>
          </w:rPr>
          <w:t>http://leleka.rv.ua/monitoryng.-pidsumkove-zanyattya-z-movlennyevogo-rozvytku-skoro-do-shkoly-u-starshiy-grupi-2.html</w:t>
        </w:r>
      </w:hyperlink>
      <w:r w:rsidRPr="008338C2">
        <w:rPr>
          <w:rFonts w:eastAsia="Calibri"/>
          <w:sz w:val="20"/>
          <w:szCs w:val="28"/>
          <w:lang w:eastAsia="en-US"/>
        </w:rPr>
        <w:t xml:space="preserve"> </w:t>
      </w:r>
    </w:p>
    <w:p w:rsidR="007068AA" w:rsidRDefault="008338C2" w:rsidP="00DB1CAE">
      <w:pPr>
        <w:numPr>
          <w:ilvl w:val="0"/>
          <w:numId w:val="106"/>
        </w:numPr>
        <w:spacing w:after="200" w:line="276" w:lineRule="auto"/>
        <w:ind w:left="851" w:right="-1" w:hanging="284"/>
        <w:contextualSpacing/>
        <w:jc w:val="both"/>
        <w:rPr>
          <w:rFonts w:eastAsia="Calibri"/>
          <w:sz w:val="16"/>
          <w:szCs w:val="28"/>
          <w:lang w:eastAsia="en-US"/>
        </w:rPr>
      </w:pPr>
      <w:r w:rsidRPr="008338C2">
        <w:rPr>
          <w:rFonts w:eastAsia="Calibri"/>
          <w:szCs w:val="28"/>
          <w:lang w:eastAsia="en-US"/>
        </w:rPr>
        <w:t xml:space="preserve">МОНІТОРИНГ. Підсумкове заняття з логіко-математичного розвитку «У пошуках скарбів» у старшій групі №2 (вихователь Патій Ірина) </w:t>
      </w:r>
      <w:hyperlink r:id="rId68" w:history="1">
        <w:r w:rsidRPr="008338C2">
          <w:rPr>
            <w:rFonts w:eastAsia="Calibri"/>
            <w:color w:val="0000FF"/>
            <w:sz w:val="20"/>
            <w:szCs w:val="28"/>
            <w:u w:val="single"/>
            <w:lang w:eastAsia="en-US"/>
          </w:rPr>
          <w:t>http://leleka.rv.ua/monitoryng.-pidsumkove-zanyattya-z-logiko-matematychnogo-rozvytku-u-starshiy-grupi-2.html</w:t>
        </w:r>
      </w:hyperlink>
      <w:r w:rsidRPr="008338C2">
        <w:rPr>
          <w:rFonts w:eastAsia="Calibri"/>
          <w:sz w:val="20"/>
          <w:szCs w:val="28"/>
          <w:lang w:eastAsia="en-US"/>
        </w:rPr>
        <w:t xml:space="preserve"> </w:t>
      </w:r>
    </w:p>
    <w:p w:rsidR="001028B1" w:rsidRPr="007068AA" w:rsidRDefault="008338C2" w:rsidP="00DB1CAE">
      <w:pPr>
        <w:numPr>
          <w:ilvl w:val="0"/>
          <w:numId w:val="106"/>
        </w:numPr>
        <w:ind w:left="851" w:right="-1" w:hanging="284"/>
        <w:contextualSpacing/>
        <w:jc w:val="both"/>
        <w:rPr>
          <w:rFonts w:eastAsia="Calibri"/>
          <w:sz w:val="16"/>
          <w:szCs w:val="28"/>
          <w:lang w:eastAsia="en-US"/>
        </w:rPr>
      </w:pPr>
      <w:r w:rsidRPr="007068AA">
        <w:rPr>
          <w:rFonts w:eastAsia="Calibri"/>
          <w:szCs w:val="22"/>
          <w:lang w:eastAsia="en-US"/>
        </w:rPr>
        <w:t xml:space="preserve">МОНІТОРИНГ. Підсумкове заняття з мовленнєвого розвитку «Школа веселого Чарівника» у старшій групі №11 (вихователь Шум Марія) </w:t>
      </w:r>
      <w:hyperlink r:id="rId69" w:history="1">
        <w:r w:rsidRPr="007068AA">
          <w:rPr>
            <w:rFonts w:eastAsia="Calibri"/>
            <w:color w:val="0000FF"/>
            <w:sz w:val="20"/>
            <w:szCs w:val="22"/>
            <w:u w:val="single"/>
            <w:lang w:eastAsia="en-US"/>
          </w:rPr>
          <w:t>http://leleka.rv.ua/monitoryng.-pidsumkove-zanyattya-z-movlennyevogo-rozvytku-charivni-peretvorennya-u-starshiy-grupi-11.html</w:t>
        </w:r>
      </w:hyperlink>
    </w:p>
    <w:p w:rsidR="007068AA" w:rsidRPr="007068AA" w:rsidRDefault="00741590" w:rsidP="007068AA">
      <w:pPr>
        <w:pStyle w:val="a8"/>
        <w:ind w:left="0" w:right="-1" w:firstLine="567"/>
        <w:jc w:val="both"/>
        <w:rPr>
          <w:rFonts w:eastAsia="Calibri"/>
          <w:sz w:val="28"/>
          <w:szCs w:val="22"/>
          <w:lang w:eastAsia="en-US"/>
        </w:rPr>
      </w:pPr>
      <w:r>
        <w:rPr>
          <w:sz w:val="28"/>
          <w:szCs w:val="28"/>
          <w:lang w:eastAsia="en-US"/>
        </w:rPr>
        <w:t xml:space="preserve"> </w:t>
      </w:r>
      <w:r w:rsidR="007068AA" w:rsidRPr="007068AA">
        <w:rPr>
          <w:rFonts w:eastAsia="Calibri"/>
          <w:sz w:val="28"/>
          <w:szCs w:val="22"/>
          <w:lang w:eastAsia="en-US"/>
        </w:rPr>
        <w:t>Комісією встановлено, що у ході підсумкових занять (контрольно-оцінювальн</w:t>
      </w:r>
      <w:r w:rsidR="00AA4ED5">
        <w:rPr>
          <w:rFonts w:eastAsia="Calibri"/>
          <w:sz w:val="28"/>
          <w:szCs w:val="22"/>
          <w:lang w:eastAsia="en-US"/>
        </w:rPr>
        <w:t xml:space="preserve">их) діти </w:t>
      </w:r>
      <w:r w:rsidR="007068AA" w:rsidRPr="007068AA">
        <w:rPr>
          <w:rFonts w:eastAsia="Calibri"/>
          <w:sz w:val="28"/>
          <w:szCs w:val="22"/>
          <w:lang w:eastAsia="en-US"/>
        </w:rPr>
        <w:t>старших груп № 2, 7, 10, 11 продемонстрували  достатній і високий рівні сформованості мовленнєвої, комунікативної, художньо-мовленнєвої, сенсорно-пізнавальної, логіко-математичної, дослідницької, предметно-практичної та технологічної компетентностей на кі</w:t>
      </w:r>
      <w:r w:rsidR="007068AA">
        <w:rPr>
          <w:rFonts w:eastAsia="Calibri"/>
          <w:sz w:val="28"/>
          <w:szCs w:val="22"/>
          <w:lang w:eastAsia="en-US"/>
        </w:rPr>
        <w:t>нець 2023/2024 навчального рок</w:t>
      </w:r>
      <w:r w:rsidR="00AA4ED5">
        <w:rPr>
          <w:rFonts w:eastAsia="Calibri"/>
          <w:sz w:val="28"/>
          <w:szCs w:val="22"/>
          <w:lang w:eastAsia="en-US"/>
        </w:rPr>
        <w:t>у.</w:t>
      </w:r>
    </w:p>
    <w:p w:rsidR="007068AA" w:rsidRPr="007068AA" w:rsidRDefault="00A979C3" w:rsidP="007068AA">
      <w:pPr>
        <w:ind w:right="-1" w:firstLine="567"/>
        <w:contextualSpacing/>
        <w:jc w:val="both"/>
        <w:rPr>
          <w:rFonts w:eastAsia="Arial"/>
          <w:sz w:val="28"/>
          <w:szCs w:val="28"/>
          <w:lang w:eastAsia="en-US"/>
        </w:rPr>
      </w:pPr>
      <w:r w:rsidRPr="00A979C3">
        <w:rPr>
          <w:rFonts w:eastAsia="Arial"/>
          <w:sz w:val="28"/>
          <w:szCs w:val="28"/>
          <w:lang w:eastAsia="en-US"/>
        </w:rPr>
        <w:t xml:space="preserve">На кінець 2023/2024 навчального року </w:t>
      </w:r>
      <w:r>
        <w:rPr>
          <w:rFonts w:eastAsia="Arial"/>
          <w:sz w:val="28"/>
          <w:szCs w:val="28"/>
          <w:lang w:eastAsia="en-US"/>
        </w:rPr>
        <w:t>б</w:t>
      </w:r>
      <w:r w:rsidRPr="00A979C3">
        <w:rPr>
          <w:rFonts w:eastAsia="Arial"/>
          <w:sz w:val="28"/>
          <w:szCs w:val="28"/>
          <w:lang w:eastAsia="en-US"/>
        </w:rPr>
        <w:t>ув зроблений повний аналіз результатів моніторингу якості дошкільної освіти у ЗДО за усіма освітніми напрямами БКДО та освітньої програми</w:t>
      </w:r>
      <w:r w:rsidR="002562AC">
        <w:rPr>
          <w:rFonts w:eastAsia="Arial"/>
          <w:sz w:val="28"/>
          <w:szCs w:val="28"/>
          <w:lang w:eastAsia="en-US"/>
        </w:rPr>
        <w:t xml:space="preserve"> (в усіх вікових групах)</w:t>
      </w:r>
      <w:r w:rsidRPr="00A979C3">
        <w:rPr>
          <w:rFonts w:eastAsia="Arial"/>
          <w:sz w:val="28"/>
          <w:szCs w:val="28"/>
          <w:lang w:eastAsia="en-US"/>
        </w:rPr>
        <w:t xml:space="preserve">, який засвідчує позитивну динаміку досягнень здобувачів дошкільної освіти з вересня по травень: низькі показники рівня розвитку дітей змінені на середні та достатні, середні - на достатні та високі. </w:t>
      </w:r>
      <w:r w:rsidRPr="00A979C3">
        <w:rPr>
          <w:rFonts w:eastAsia="Calibri"/>
          <w:sz w:val="28"/>
          <w:szCs w:val="22"/>
          <w:lang w:eastAsia="en-US"/>
        </w:rPr>
        <w:t xml:space="preserve">Результати моніторингу </w:t>
      </w:r>
      <w:r w:rsidR="007068AA">
        <w:rPr>
          <w:rFonts w:eastAsia="Calibri"/>
          <w:sz w:val="28"/>
          <w:szCs w:val="22"/>
          <w:lang w:eastAsia="en-US"/>
        </w:rPr>
        <w:t xml:space="preserve">були </w:t>
      </w:r>
      <w:r w:rsidRPr="00A979C3">
        <w:rPr>
          <w:rFonts w:eastAsia="Calibri"/>
          <w:sz w:val="28"/>
          <w:szCs w:val="22"/>
          <w:lang w:eastAsia="en-US"/>
        </w:rPr>
        <w:t>висвітлені в аналітичній довідці</w:t>
      </w:r>
      <w:r w:rsidR="007068AA">
        <w:rPr>
          <w:rFonts w:eastAsia="Calibri"/>
          <w:sz w:val="28"/>
          <w:szCs w:val="22"/>
          <w:lang w:eastAsia="en-US"/>
        </w:rPr>
        <w:t>.</w:t>
      </w:r>
      <w:r w:rsidRPr="00A979C3">
        <w:rPr>
          <w:rFonts w:eastAsia="Calibri"/>
          <w:sz w:val="28"/>
          <w:szCs w:val="22"/>
          <w:lang w:eastAsia="en-US"/>
        </w:rPr>
        <w:t xml:space="preserve"> </w:t>
      </w:r>
      <w:r w:rsidR="007068AA">
        <w:rPr>
          <w:rFonts w:eastAsia="Calibri"/>
          <w:sz w:val="28"/>
          <w:szCs w:val="22"/>
          <w:lang w:eastAsia="en-US"/>
        </w:rPr>
        <w:t xml:space="preserve"> </w:t>
      </w:r>
    </w:p>
    <w:p w:rsidR="007068AA" w:rsidRPr="007068AA" w:rsidRDefault="007068AA" w:rsidP="007068AA">
      <w:pPr>
        <w:suppressAutoHyphens/>
        <w:ind w:firstLine="567"/>
        <w:contextualSpacing/>
        <w:jc w:val="both"/>
        <w:rPr>
          <w:color w:val="000000"/>
          <w:spacing w:val="1"/>
          <w:sz w:val="28"/>
          <w:szCs w:val="28"/>
          <w:lang w:eastAsia="ar-SA"/>
        </w:rPr>
      </w:pPr>
      <w:r w:rsidRPr="00A979C3">
        <w:rPr>
          <w:color w:val="000000"/>
          <w:spacing w:val="1"/>
          <w:sz w:val="28"/>
          <w:szCs w:val="28"/>
          <w:lang w:eastAsia="ar-SA"/>
        </w:rPr>
        <w:t xml:space="preserve">За результатами моніторингу якості дошкільної освіти у ЗДО зроблений висновок про те, що рівень виконання освітньої програми на кінець навчального року здобувачами дошкільної освіти старших вікових груп № 2, 7, 10, 11 за середньою оцінкою балів - </w:t>
      </w:r>
      <w:r w:rsidRPr="00AA4ED5">
        <w:rPr>
          <w:i/>
          <w:color w:val="000000"/>
          <w:spacing w:val="1"/>
          <w:sz w:val="28"/>
          <w:szCs w:val="28"/>
          <w:lang w:eastAsia="ar-SA"/>
        </w:rPr>
        <w:t>високий</w:t>
      </w:r>
      <w:r w:rsidRPr="00A979C3">
        <w:rPr>
          <w:color w:val="000000"/>
          <w:spacing w:val="1"/>
          <w:sz w:val="28"/>
          <w:szCs w:val="28"/>
          <w:lang w:eastAsia="ar-SA"/>
        </w:rPr>
        <w:t xml:space="preserve"> (у межах 76-85% </w:t>
      </w:r>
      <w:r w:rsidRPr="00A979C3">
        <w:rPr>
          <w:color w:val="000000"/>
          <w:spacing w:val="1"/>
          <w:sz w:val="28"/>
          <w:szCs w:val="28"/>
          <w:lang w:eastAsia="ar-SA"/>
        </w:rPr>
        <w:lastRenderedPageBreak/>
        <w:t>від заявлених вимог), що свідчить про доста</w:t>
      </w:r>
      <w:r>
        <w:rPr>
          <w:color w:val="000000"/>
          <w:spacing w:val="1"/>
          <w:sz w:val="28"/>
          <w:szCs w:val="28"/>
          <w:lang w:eastAsia="ar-SA"/>
        </w:rPr>
        <w:t>тній та високий рівні сформованості компетентностей</w:t>
      </w:r>
      <w:r w:rsidRPr="00A979C3">
        <w:rPr>
          <w:color w:val="000000"/>
          <w:spacing w:val="1"/>
          <w:sz w:val="28"/>
          <w:szCs w:val="28"/>
          <w:lang w:eastAsia="ar-SA"/>
        </w:rPr>
        <w:t xml:space="preserve"> дітей за усіма освітніми напрямами БКДО напередодні вступу у НУШ.</w:t>
      </w:r>
    </w:p>
    <w:p w:rsidR="007068AA" w:rsidRPr="007068AA" w:rsidRDefault="007068AA" w:rsidP="007068AA">
      <w:pPr>
        <w:ind w:right="-1" w:firstLine="567"/>
        <w:contextualSpacing/>
        <w:jc w:val="both"/>
        <w:rPr>
          <w:rFonts w:eastAsia="Calibri"/>
          <w:sz w:val="28"/>
          <w:szCs w:val="22"/>
          <w:lang w:eastAsia="en-US"/>
        </w:rPr>
      </w:pPr>
      <w:r w:rsidRPr="007068AA">
        <w:rPr>
          <w:rFonts w:eastAsia="Calibri"/>
          <w:sz w:val="28"/>
          <w:szCs w:val="22"/>
          <w:lang w:eastAsia="en-US"/>
        </w:rPr>
        <w:t>Робочою групою із самооцінювання освітніх та управлінських процесів з напряму оцінювання «Здобувачі дошкільної освіти» та аналізу результатів моніторингу якості освіти у ЗДО відмічено, що найбільш сформованими у старших дошкільників (84 обстежених випускників ЗДО) є компетентності за освітніми напрямами: «Гра дитини» (виконання освітньої програми на 85% ) та «Дитина в соціумі» (виконання освітньої програми на 84%); менш сформованими є компетентності за освітніми напрямами: «Мовлення дитини» (виконання освітньої програми на 77%) та «Дитина у світі мистецтва» (виконання програми на 76%). А тому у наступному навчальному році є потреба приділити увагу формуванню мистецько-творчої та мовленнєвої компетентностей здобувачів дошкільної освіти.</w:t>
      </w:r>
    </w:p>
    <w:p w:rsidR="00AA4ED5" w:rsidRPr="00A979C3" w:rsidRDefault="00AA4ED5" w:rsidP="00AA4ED5">
      <w:pPr>
        <w:tabs>
          <w:tab w:val="left" w:pos="851"/>
        </w:tabs>
        <w:ind w:firstLine="567"/>
        <w:jc w:val="both"/>
        <w:rPr>
          <w:rFonts w:eastAsia="Arial"/>
          <w:sz w:val="28"/>
          <w:szCs w:val="28"/>
          <w:lang w:eastAsia="en-US"/>
        </w:rPr>
      </w:pPr>
      <w:r w:rsidRPr="00A979C3">
        <w:rPr>
          <w:rFonts w:eastAsia="Arial"/>
          <w:sz w:val="28"/>
          <w:szCs w:val="28"/>
          <w:lang w:eastAsia="en-US"/>
        </w:rPr>
        <w:t xml:space="preserve">На кінець 2023/2024 навчального року проводився моніторинг стану </w:t>
      </w:r>
      <w:r w:rsidRPr="00A979C3">
        <w:rPr>
          <w:rFonts w:eastAsia="Arial"/>
          <w:b/>
          <w:i/>
          <w:sz w:val="28"/>
          <w:szCs w:val="28"/>
          <w:lang w:eastAsia="en-US"/>
        </w:rPr>
        <w:t>музичного розвитку дошкільників</w:t>
      </w:r>
      <w:r w:rsidRPr="00A979C3">
        <w:rPr>
          <w:rFonts w:eastAsia="Arial"/>
          <w:sz w:val="28"/>
          <w:szCs w:val="28"/>
          <w:lang w:eastAsia="en-US"/>
        </w:rPr>
        <w:t xml:space="preserve">. В результаті підсумкового вивчення було встановлено, що упродовж навчального року проводилася ефективна робота з музичного розвитку дошкільників керівниками музичними Денисюк Оленою та Ревер Оксаною: різні види музичних занять, свят і розваг з використанням інноваційних освітніх і здоров’язбережувальних технологій. Заключним підсумковим етапом освітньої діяльності з випускниками були цікаві, багаті музично-естетичним змістом випускні ранки, які якісно підготовлені, а тому проведені на високому професійному рівні і є важливим підсумком роботи з музичного розвитку дошкільників на кінець навчального року: </w:t>
      </w:r>
    </w:p>
    <w:p w:rsidR="00AA4ED5" w:rsidRPr="00A979C3" w:rsidRDefault="00AA4ED5" w:rsidP="00DB1CAE">
      <w:pPr>
        <w:numPr>
          <w:ilvl w:val="0"/>
          <w:numId w:val="107"/>
        </w:numPr>
        <w:tabs>
          <w:tab w:val="left" w:pos="851"/>
        </w:tabs>
        <w:spacing w:after="200" w:line="276" w:lineRule="auto"/>
        <w:ind w:left="851" w:hanging="284"/>
        <w:contextualSpacing/>
        <w:jc w:val="both"/>
        <w:rPr>
          <w:rFonts w:eastAsia="Arial"/>
          <w:lang w:eastAsia="en-US"/>
        </w:rPr>
      </w:pPr>
      <w:r w:rsidRPr="00A979C3">
        <w:rPr>
          <w:rFonts w:eastAsia="Arial"/>
          <w:lang w:eastAsia="en-US"/>
        </w:rPr>
        <w:t xml:space="preserve">Квіточка бажань і мрій. Свято випуску у старших групах № 7 та № 11 (музичний керівник Ревер Оксана) </w:t>
      </w:r>
      <w:hyperlink r:id="rId70" w:history="1">
        <w:r w:rsidRPr="00A979C3">
          <w:rPr>
            <w:rFonts w:eastAsia="Arial"/>
            <w:color w:val="0000FF"/>
            <w:u w:val="single"/>
            <w:lang w:eastAsia="en-US"/>
          </w:rPr>
          <w:t>http://leleka.rv.ua/kvitochka-bazhan-i-mriy.svyato-vypusku-u-starshyh-grupah-7-ta-11.html</w:t>
        </w:r>
      </w:hyperlink>
      <w:r w:rsidRPr="00A979C3">
        <w:rPr>
          <w:rFonts w:eastAsia="Arial"/>
          <w:lang w:eastAsia="en-US"/>
        </w:rPr>
        <w:t xml:space="preserve"> </w:t>
      </w:r>
    </w:p>
    <w:p w:rsidR="00AA4ED5" w:rsidRPr="00A979C3" w:rsidRDefault="00AA4ED5" w:rsidP="00DB1CAE">
      <w:pPr>
        <w:numPr>
          <w:ilvl w:val="0"/>
          <w:numId w:val="107"/>
        </w:numPr>
        <w:tabs>
          <w:tab w:val="left" w:pos="851"/>
        </w:tabs>
        <w:spacing w:after="200" w:line="276" w:lineRule="auto"/>
        <w:ind w:left="851" w:hanging="284"/>
        <w:contextualSpacing/>
        <w:jc w:val="both"/>
        <w:rPr>
          <w:rFonts w:eastAsia="Arial"/>
          <w:szCs w:val="28"/>
          <w:lang w:eastAsia="en-US"/>
        </w:rPr>
      </w:pPr>
      <w:r w:rsidRPr="00A979C3">
        <w:rPr>
          <w:rFonts w:eastAsia="Arial"/>
          <w:lang w:eastAsia="en-US"/>
        </w:rPr>
        <w:t xml:space="preserve">Випускний у поході. Свято випуску дітей у старших групах № 2 та № 10 (музичний керівник Денисюк Олена) </w:t>
      </w:r>
      <w:hyperlink r:id="rId71" w:history="1">
        <w:r w:rsidRPr="00A979C3">
          <w:rPr>
            <w:rFonts w:eastAsia="Arial"/>
            <w:color w:val="0000FF"/>
            <w:u w:val="single"/>
            <w:lang w:eastAsia="en-US"/>
          </w:rPr>
          <w:t>http://leleka.rv.ua/vypusknyy-u-pohodi.-svyato-vypusku-ditey-u-starshyh-grupah-2-ta-10.html</w:t>
        </w:r>
      </w:hyperlink>
      <w:r w:rsidRPr="00A979C3">
        <w:rPr>
          <w:rFonts w:eastAsia="Arial"/>
          <w:szCs w:val="28"/>
          <w:lang w:eastAsia="en-US"/>
        </w:rPr>
        <w:t xml:space="preserve"> </w:t>
      </w:r>
    </w:p>
    <w:p w:rsidR="00AA4ED5" w:rsidRPr="00A979C3" w:rsidRDefault="00AA4ED5" w:rsidP="00AA4ED5">
      <w:pPr>
        <w:tabs>
          <w:tab w:val="left" w:pos="851"/>
        </w:tabs>
        <w:ind w:firstLine="567"/>
        <w:jc w:val="both"/>
        <w:rPr>
          <w:rFonts w:eastAsia="Arial"/>
          <w:sz w:val="28"/>
          <w:szCs w:val="28"/>
          <w:lang w:eastAsia="en-US"/>
        </w:rPr>
      </w:pPr>
      <w:r w:rsidRPr="00A979C3">
        <w:rPr>
          <w:rFonts w:eastAsia="Arial"/>
          <w:sz w:val="28"/>
          <w:szCs w:val="28"/>
          <w:lang w:eastAsia="en-US"/>
        </w:rPr>
        <w:t>За результатами моніторингу формування мистецько-творчої (музичної) компетентності дітей різних вікових категорій, у т</w:t>
      </w:r>
      <w:r>
        <w:rPr>
          <w:rFonts w:eastAsia="Arial"/>
          <w:sz w:val="28"/>
          <w:szCs w:val="28"/>
          <w:lang w:eastAsia="en-US"/>
        </w:rPr>
        <w:t>ому числі, старшого дошкільного</w:t>
      </w:r>
      <w:r w:rsidRPr="00A979C3">
        <w:rPr>
          <w:rFonts w:eastAsia="Arial"/>
          <w:sz w:val="28"/>
          <w:szCs w:val="28"/>
          <w:lang w:eastAsia="en-US"/>
        </w:rPr>
        <w:t xml:space="preserve"> відмічена позитивна динаміка досягнень дітей з музичного розвитку на кінець 2023/2024 навчального року у порівнянні із показниками моніторингу музичного  розвитку дошкільників на початок навчального року.</w:t>
      </w:r>
    </w:p>
    <w:p w:rsidR="00AA4ED5" w:rsidRPr="00A979C3" w:rsidRDefault="00AA4ED5" w:rsidP="00AA4ED5">
      <w:pPr>
        <w:tabs>
          <w:tab w:val="left" w:pos="851"/>
        </w:tabs>
        <w:ind w:firstLine="567"/>
        <w:jc w:val="both"/>
        <w:rPr>
          <w:rFonts w:eastAsia="Arial"/>
          <w:sz w:val="28"/>
          <w:szCs w:val="28"/>
          <w:lang w:eastAsia="en-US"/>
        </w:rPr>
      </w:pPr>
      <w:r w:rsidRPr="00A979C3">
        <w:rPr>
          <w:rFonts w:eastAsia="Arial"/>
          <w:sz w:val="28"/>
          <w:szCs w:val="28"/>
          <w:lang w:eastAsia="en-US"/>
        </w:rPr>
        <w:t>Результати моніторингу музичного розвитку дошкільників на кінець навчального року занесені у зведену таблицю.</w:t>
      </w:r>
    </w:p>
    <w:p w:rsidR="00F10DC9" w:rsidRDefault="00F10DC9" w:rsidP="00AA4ED5">
      <w:pPr>
        <w:ind w:right="-1" w:firstLine="567"/>
        <w:contextualSpacing/>
        <w:jc w:val="center"/>
        <w:rPr>
          <w:rFonts w:eastAsia="Calibri"/>
          <w:b/>
          <w:sz w:val="26"/>
          <w:szCs w:val="26"/>
          <w:lang w:eastAsia="en-US"/>
        </w:rPr>
      </w:pPr>
    </w:p>
    <w:p w:rsidR="00F10DC9" w:rsidRDefault="00F10DC9" w:rsidP="00AA4ED5">
      <w:pPr>
        <w:ind w:right="-1" w:firstLine="567"/>
        <w:contextualSpacing/>
        <w:jc w:val="center"/>
        <w:rPr>
          <w:rFonts w:eastAsia="Calibri"/>
          <w:b/>
          <w:sz w:val="26"/>
          <w:szCs w:val="26"/>
          <w:lang w:eastAsia="en-US"/>
        </w:rPr>
      </w:pPr>
    </w:p>
    <w:p w:rsidR="00F10DC9" w:rsidRDefault="00F10DC9" w:rsidP="00AA4ED5">
      <w:pPr>
        <w:ind w:right="-1" w:firstLine="567"/>
        <w:contextualSpacing/>
        <w:jc w:val="center"/>
        <w:rPr>
          <w:rFonts w:eastAsia="Calibri"/>
          <w:b/>
          <w:sz w:val="26"/>
          <w:szCs w:val="26"/>
          <w:lang w:eastAsia="en-US"/>
        </w:rPr>
      </w:pPr>
    </w:p>
    <w:p w:rsidR="00F10DC9" w:rsidRDefault="00F10DC9" w:rsidP="00AA4ED5">
      <w:pPr>
        <w:ind w:right="-1" w:firstLine="567"/>
        <w:contextualSpacing/>
        <w:jc w:val="center"/>
        <w:rPr>
          <w:rFonts w:eastAsia="Calibri"/>
          <w:b/>
          <w:sz w:val="26"/>
          <w:szCs w:val="26"/>
          <w:lang w:eastAsia="en-US"/>
        </w:rPr>
      </w:pPr>
    </w:p>
    <w:p w:rsidR="00F10DC9" w:rsidRDefault="00F10DC9" w:rsidP="00AA4ED5">
      <w:pPr>
        <w:ind w:right="-1" w:firstLine="567"/>
        <w:contextualSpacing/>
        <w:jc w:val="center"/>
        <w:rPr>
          <w:rFonts w:eastAsia="Calibri"/>
          <w:b/>
          <w:sz w:val="26"/>
          <w:szCs w:val="26"/>
          <w:lang w:eastAsia="en-US"/>
        </w:rPr>
      </w:pPr>
    </w:p>
    <w:p w:rsidR="00AA4ED5" w:rsidRPr="00A979C3" w:rsidRDefault="00AA4ED5" w:rsidP="00AA4ED5">
      <w:pPr>
        <w:ind w:right="-1" w:firstLine="567"/>
        <w:contextualSpacing/>
        <w:jc w:val="center"/>
        <w:rPr>
          <w:rFonts w:eastAsia="Calibri"/>
          <w:b/>
          <w:sz w:val="26"/>
          <w:szCs w:val="26"/>
          <w:lang w:eastAsia="en-US"/>
        </w:rPr>
      </w:pPr>
      <w:r w:rsidRPr="00A979C3">
        <w:rPr>
          <w:rFonts w:eastAsia="Calibri"/>
          <w:b/>
          <w:sz w:val="26"/>
          <w:szCs w:val="26"/>
          <w:lang w:eastAsia="en-US"/>
        </w:rPr>
        <w:lastRenderedPageBreak/>
        <w:t>ЗВЕДЕНА ТАБЛИЦЯ</w:t>
      </w:r>
    </w:p>
    <w:p w:rsidR="00AA4ED5" w:rsidRPr="00A979C3" w:rsidRDefault="00AA4ED5" w:rsidP="00AA4ED5">
      <w:pPr>
        <w:ind w:right="-1"/>
        <w:contextualSpacing/>
        <w:jc w:val="center"/>
        <w:rPr>
          <w:rFonts w:eastAsia="Calibri"/>
          <w:b/>
          <w:sz w:val="26"/>
          <w:szCs w:val="26"/>
          <w:lang w:eastAsia="en-US"/>
        </w:rPr>
      </w:pPr>
      <w:r w:rsidRPr="00A979C3">
        <w:rPr>
          <w:rFonts w:eastAsia="Calibri"/>
          <w:b/>
          <w:sz w:val="26"/>
          <w:szCs w:val="26"/>
          <w:lang w:eastAsia="en-US"/>
        </w:rPr>
        <w:t xml:space="preserve">результатів моніторингу оцінювання рівня музичного розвитку </w:t>
      </w:r>
    </w:p>
    <w:p w:rsidR="00AA4ED5" w:rsidRPr="00A979C3" w:rsidRDefault="00AA4ED5" w:rsidP="00AA4ED5">
      <w:pPr>
        <w:ind w:right="-1"/>
        <w:contextualSpacing/>
        <w:jc w:val="center"/>
        <w:rPr>
          <w:rFonts w:eastAsia="Calibri"/>
          <w:b/>
          <w:sz w:val="26"/>
          <w:szCs w:val="26"/>
          <w:lang w:eastAsia="en-US"/>
        </w:rPr>
      </w:pPr>
      <w:r w:rsidRPr="00A979C3">
        <w:rPr>
          <w:rFonts w:eastAsia="Calibri"/>
          <w:b/>
          <w:sz w:val="26"/>
          <w:szCs w:val="26"/>
          <w:lang w:eastAsia="en-US"/>
        </w:rPr>
        <w:t>дошкільників на кінець 2023/2024 навчального року</w:t>
      </w:r>
    </w:p>
    <w:tbl>
      <w:tblPr>
        <w:tblStyle w:val="200"/>
        <w:tblW w:w="0" w:type="auto"/>
        <w:jc w:val="center"/>
        <w:tblInd w:w="180" w:type="dxa"/>
        <w:tblLook w:val="04A0" w:firstRow="1" w:lastRow="0" w:firstColumn="1" w:lastColumn="0" w:noHBand="0" w:noVBand="1"/>
      </w:tblPr>
      <w:tblGrid>
        <w:gridCol w:w="637"/>
        <w:gridCol w:w="1011"/>
        <w:gridCol w:w="1115"/>
        <w:gridCol w:w="2127"/>
        <w:gridCol w:w="1134"/>
        <w:gridCol w:w="2268"/>
      </w:tblGrid>
      <w:tr w:rsidR="00AA4ED5" w:rsidRPr="00A979C3" w:rsidTr="00141E9E">
        <w:trPr>
          <w:jc w:val="center"/>
        </w:trPr>
        <w:tc>
          <w:tcPr>
            <w:tcW w:w="1648" w:type="dxa"/>
            <w:gridSpan w:val="2"/>
            <w:vMerge w:val="restart"/>
          </w:tcPr>
          <w:p w:rsidR="00AA4ED5" w:rsidRPr="00A979C3" w:rsidRDefault="00AA4ED5" w:rsidP="00141E9E">
            <w:pPr>
              <w:jc w:val="center"/>
              <w:rPr>
                <w:rFonts w:eastAsia="Calibri"/>
                <w:b/>
                <w:sz w:val="22"/>
                <w:szCs w:val="22"/>
                <w:lang w:eastAsia="en-US"/>
              </w:rPr>
            </w:pPr>
            <w:r w:rsidRPr="00A979C3">
              <w:rPr>
                <w:rFonts w:eastAsia="Calibri"/>
                <w:b/>
                <w:sz w:val="22"/>
                <w:szCs w:val="22"/>
                <w:lang w:eastAsia="en-US"/>
              </w:rPr>
              <w:t xml:space="preserve">Вікові </w:t>
            </w:r>
          </w:p>
          <w:p w:rsidR="00AA4ED5" w:rsidRPr="00A979C3" w:rsidRDefault="00AA4ED5" w:rsidP="00141E9E">
            <w:pPr>
              <w:jc w:val="center"/>
              <w:rPr>
                <w:rFonts w:eastAsia="Calibri"/>
                <w:b/>
                <w:sz w:val="22"/>
                <w:szCs w:val="22"/>
                <w:lang w:eastAsia="en-US"/>
              </w:rPr>
            </w:pPr>
            <w:r w:rsidRPr="00A979C3">
              <w:rPr>
                <w:rFonts w:eastAsia="Calibri"/>
                <w:b/>
                <w:sz w:val="22"/>
                <w:szCs w:val="22"/>
                <w:lang w:eastAsia="en-US"/>
              </w:rPr>
              <w:t>групи</w:t>
            </w:r>
          </w:p>
        </w:tc>
        <w:tc>
          <w:tcPr>
            <w:tcW w:w="6644" w:type="dxa"/>
            <w:gridSpan w:val="4"/>
          </w:tcPr>
          <w:p w:rsidR="00AA4ED5" w:rsidRPr="00A979C3" w:rsidRDefault="00AA4ED5" w:rsidP="00141E9E">
            <w:pPr>
              <w:jc w:val="center"/>
              <w:rPr>
                <w:rFonts w:eastAsia="Calibri"/>
                <w:b/>
                <w:i/>
                <w:sz w:val="22"/>
                <w:szCs w:val="22"/>
                <w:lang w:eastAsia="en-US"/>
              </w:rPr>
            </w:pPr>
            <w:r w:rsidRPr="00A979C3">
              <w:rPr>
                <w:rFonts w:eastAsia="Calibri"/>
                <w:b/>
                <w:i/>
                <w:sz w:val="22"/>
                <w:szCs w:val="22"/>
                <w:lang w:eastAsia="en-US"/>
              </w:rPr>
              <w:t>Підсумкова оцінка рівня виконання програми</w:t>
            </w:r>
          </w:p>
          <w:p w:rsidR="00AA4ED5" w:rsidRPr="00A979C3" w:rsidRDefault="00AA4ED5" w:rsidP="00141E9E">
            <w:pPr>
              <w:jc w:val="center"/>
              <w:rPr>
                <w:rFonts w:eastAsia="Calibri"/>
                <w:b/>
                <w:i/>
                <w:sz w:val="22"/>
                <w:szCs w:val="22"/>
                <w:lang w:eastAsia="en-US"/>
              </w:rPr>
            </w:pPr>
            <w:r w:rsidRPr="00A979C3">
              <w:rPr>
                <w:rFonts w:eastAsia="Calibri"/>
                <w:b/>
                <w:i/>
                <w:sz w:val="22"/>
                <w:szCs w:val="22"/>
                <w:lang w:eastAsia="en-US"/>
              </w:rPr>
              <w:t xml:space="preserve"> та БКДО з музичного розвитку</w:t>
            </w:r>
          </w:p>
        </w:tc>
      </w:tr>
      <w:tr w:rsidR="00AA4ED5" w:rsidRPr="00A979C3" w:rsidTr="00141E9E">
        <w:trPr>
          <w:jc w:val="center"/>
        </w:trPr>
        <w:tc>
          <w:tcPr>
            <w:tcW w:w="1648" w:type="dxa"/>
            <w:gridSpan w:val="2"/>
            <w:vMerge/>
          </w:tcPr>
          <w:p w:rsidR="00AA4ED5" w:rsidRPr="00A979C3" w:rsidRDefault="00AA4ED5" w:rsidP="00141E9E">
            <w:pPr>
              <w:rPr>
                <w:rFonts w:eastAsia="Calibri"/>
                <w:b/>
                <w:sz w:val="22"/>
                <w:szCs w:val="22"/>
                <w:lang w:eastAsia="en-US"/>
              </w:rPr>
            </w:pPr>
          </w:p>
        </w:tc>
        <w:tc>
          <w:tcPr>
            <w:tcW w:w="3242" w:type="dxa"/>
            <w:gridSpan w:val="2"/>
            <w:shd w:val="clear" w:color="auto" w:fill="BAE18F"/>
          </w:tcPr>
          <w:p w:rsidR="00AA4ED5" w:rsidRPr="00A979C3" w:rsidRDefault="00AA4ED5" w:rsidP="00141E9E">
            <w:pPr>
              <w:jc w:val="center"/>
              <w:rPr>
                <w:rFonts w:eastAsia="Calibri"/>
                <w:b/>
                <w:sz w:val="22"/>
                <w:szCs w:val="22"/>
                <w:lang w:eastAsia="en-US"/>
              </w:rPr>
            </w:pPr>
            <w:r w:rsidRPr="00A979C3">
              <w:rPr>
                <w:rFonts w:eastAsia="Calibri"/>
                <w:b/>
                <w:sz w:val="22"/>
                <w:szCs w:val="22"/>
                <w:lang w:eastAsia="en-US"/>
              </w:rPr>
              <w:t>Вересень</w:t>
            </w:r>
          </w:p>
        </w:tc>
        <w:tc>
          <w:tcPr>
            <w:tcW w:w="3402" w:type="dxa"/>
            <w:gridSpan w:val="2"/>
            <w:shd w:val="clear" w:color="auto" w:fill="BAE18F"/>
          </w:tcPr>
          <w:p w:rsidR="00AA4ED5" w:rsidRPr="00A979C3" w:rsidRDefault="00AA4ED5" w:rsidP="00141E9E">
            <w:pPr>
              <w:jc w:val="center"/>
              <w:rPr>
                <w:rFonts w:eastAsia="Calibri"/>
                <w:b/>
                <w:sz w:val="22"/>
                <w:szCs w:val="22"/>
                <w:lang w:eastAsia="en-US"/>
              </w:rPr>
            </w:pPr>
            <w:r w:rsidRPr="00A979C3">
              <w:rPr>
                <w:rFonts w:eastAsia="Calibri"/>
                <w:b/>
                <w:sz w:val="22"/>
                <w:szCs w:val="22"/>
                <w:lang w:eastAsia="en-US"/>
              </w:rPr>
              <w:t>Травень</w:t>
            </w:r>
          </w:p>
        </w:tc>
      </w:tr>
      <w:tr w:rsidR="00AA4ED5" w:rsidRPr="00A979C3" w:rsidTr="00141E9E">
        <w:trPr>
          <w:trHeight w:val="443"/>
          <w:jc w:val="center"/>
        </w:trPr>
        <w:tc>
          <w:tcPr>
            <w:tcW w:w="637" w:type="dxa"/>
            <w:vMerge w:val="restart"/>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r w:rsidRPr="00A979C3">
              <w:rPr>
                <w:rFonts w:eastAsia="Calibri"/>
                <w:b/>
                <w:sz w:val="22"/>
                <w:szCs w:val="22"/>
                <w:lang w:eastAsia="en-US"/>
              </w:rPr>
              <w:t>Старші</w:t>
            </w: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2</w:t>
            </w:r>
          </w:p>
        </w:tc>
        <w:tc>
          <w:tcPr>
            <w:tcW w:w="1115" w:type="dxa"/>
            <w:shd w:val="clear" w:color="auto" w:fill="DAEEF3" w:themeFill="accent5" w:themeFillTint="33"/>
          </w:tcPr>
          <w:p w:rsidR="00AA4ED5" w:rsidRPr="00A979C3" w:rsidRDefault="00AA4ED5" w:rsidP="00141E9E">
            <w:pPr>
              <w:spacing w:line="360" w:lineRule="auto"/>
              <w:ind w:right="-108"/>
              <w:rPr>
                <w:rFonts w:eastAsia="Calibri"/>
                <w:sz w:val="22"/>
                <w:szCs w:val="22"/>
                <w:lang w:eastAsia="en-US"/>
              </w:rPr>
            </w:pPr>
            <w:r w:rsidRPr="00A979C3">
              <w:rPr>
                <w:rFonts w:eastAsia="Calibri"/>
                <w:sz w:val="22"/>
                <w:szCs w:val="22"/>
                <w:lang w:eastAsia="en-US"/>
              </w:rPr>
              <w:t>63,7%</w:t>
            </w:r>
          </w:p>
        </w:tc>
        <w:tc>
          <w:tcPr>
            <w:tcW w:w="2127" w:type="dxa"/>
          </w:tcPr>
          <w:p w:rsidR="00AA4ED5" w:rsidRPr="00A979C3" w:rsidRDefault="00AA4ED5" w:rsidP="00141E9E">
            <w:pPr>
              <w:spacing w:line="360" w:lineRule="auto"/>
              <w:ind w:left="27" w:right="-108"/>
              <w:rPr>
                <w:rFonts w:eastAsia="Calibri"/>
                <w:sz w:val="22"/>
                <w:szCs w:val="22"/>
                <w:lang w:eastAsia="en-US"/>
              </w:rPr>
            </w:pPr>
            <w:r w:rsidRPr="00A979C3">
              <w:rPr>
                <w:rFonts w:eastAsia="Calibri"/>
                <w:sz w:val="22"/>
                <w:szCs w:val="22"/>
                <w:lang w:eastAsia="en-US"/>
              </w:rPr>
              <w:t>середній рівень</w:t>
            </w:r>
          </w:p>
        </w:tc>
        <w:tc>
          <w:tcPr>
            <w:tcW w:w="1134" w:type="dxa"/>
            <w:shd w:val="clear" w:color="auto" w:fill="FDE9D9" w:themeFill="accent6" w:themeFillTint="33"/>
          </w:tcPr>
          <w:p w:rsidR="00AA4ED5" w:rsidRPr="00A979C3" w:rsidRDefault="00AA4ED5" w:rsidP="00141E9E">
            <w:pPr>
              <w:spacing w:line="360" w:lineRule="auto"/>
              <w:ind w:right="-75"/>
              <w:rPr>
                <w:rFonts w:eastAsia="Calibri"/>
                <w:sz w:val="22"/>
                <w:szCs w:val="22"/>
                <w:lang w:eastAsia="en-US"/>
              </w:rPr>
            </w:pPr>
            <w:r w:rsidRPr="00A979C3">
              <w:rPr>
                <w:rFonts w:eastAsia="Calibri"/>
                <w:sz w:val="22"/>
                <w:szCs w:val="22"/>
                <w:lang w:eastAsia="en-US"/>
              </w:rPr>
              <w:t>73%</w:t>
            </w:r>
          </w:p>
        </w:tc>
        <w:tc>
          <w:tcPr>
            <w:tcW w:w="2268" w:type="dxa"/>
          </w:tcPr>
          <w:p w:rsidR="00AA4ED5" w:rsidRPr="00A979C3" w:rsidRDefault="00AA4ED5" w:rsidP="00141E9E">
            <w:pPr>
              <w:spacing w:line="360" w:lineRule="auto"/>
              <w:ind w:left="57" w:right="-75"/>
              <w:rPr>
                <w:rFonts w:eastAsia="Calibri"/>
                <w:sz w:val="22"/>
                <w:szCs w:val="22"/>
                <w:lang w:eastAsia="en-US"/>
              </w:rPr>
            </w:pPr>
            <w:r w:rsidRPr="00A979C3">
              <w:rPr>
                <w:rFonts w:eastAsia="Calibri"/>
                <w:sz w:val="22"/>
                <w:szCs w:val="22"/>
                <w:lang w:eastAsia="en-US"/>
              </w:rPr>
              <w:t>достатній рівень</w:t>
            </w:r>
          </w:p>
        </w:tc>
      </w:tr>
      <w:tr w:rsidR="00AA4ED5" w:rsidRPr="00A979C3" w:rsidTr="00141E9E">
        <w:trPr>
          <w:trHeight w:val="407"/>
          <w:jc w:val="center"/>
        </w:trPr>
        <w:tc>
          <w:tcPr>
            <w:tcW w:w="637" w:type="dxa"/>
            <w:vMerge/>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10</w:t>
            </w:r>
          </w:p>
        </w:tc>
        <w:tc>
          <w:tcPr>
            <w:tcW w:w="1115" w:type="dxa"/>
            <w:shd w:val="clear" w:color="auto" w:fill="DAEEF3" w:themeFill="accent5" w:themeFillTint="33"/>
          </w:tcPr>
          <w:p w:rsidR="00AA4ED5" w:rsidRPr="00A979C3" w:rsidRDefault="00AA4ED5" w:rsidP="00141E9E">
            <w:pPr>
              <w:spacing w:line="360" w:lineRule="auto"/>
              <w:ind w:right="-108"/>
              <w:rPr>
                <w:rFonts w:eastAsia="Calibri"/>
                <w:color w:val="FF0000"/>
                <w:sz w:val="22"/>
                <w:szCs w:val="22"/>
                <w:lang w:eastAsia="en-US"/>
              </w:rPr>
            </w:pPr>
            <w:r w:rsidRPr="00A979C3">
              <w:rPr>
                <w:rFonts w:eastAsia="Calibri"/>
                <w:sz w:val="22"/>
                <w:szCs w:val="22"/>
                <w:lang w:eastAsia="en-US"/>
              </w:rPr>
              <w:t>82%</w:t>
            </w:r>
          </w:p>
        </w:tc>
        <w:tc>
          <w:tcPr>
            <w:tcW w:w="2127" w:type="dxa"/>
          </w:tcPr>
          <w:p w:rsidR="00AA4ED5" w:rsidRPr="00A979C3" w:rsidRDefault="00AA4ED5" w:rsidP="00141E9E">
            <w:pPr>
              <w:spacing w:line="360" w:lineRule="auto"/>
              <w:ind w:left="27" w:right="-108"/>
              <w:rPr>
                <w:rFonts w:eastAsia="Calibri"/>
                <w:color w:val="FF0000"/>
                <w:sz w:val="22"/>
                <w:szCs w:val="22"/>
                <w:lang w:eastAsia="en-US"/>
              </w:rPr>
            </w:pPr>
            <w:r w:rsidRPr="00A979C3">
              <w:rPr>
                <w:rFonts w:eastAsia="Calibri"/>
                <w:sz w:val="22"/>
                <w:szCs w:val="22"/>
                <w:lang w:eastAsia="en-US"/>
              </w:rPr>
              <w:t>високий рівень</w:t>
            </w:r>
          </w:p>
        </w:tc>
        <w:tc>
          <w:tcPr>
            <w:tcW w:w="1134" w:type="dxa"/>
            <w:shd w:val="clear" w:color="auto" w:fill="FDE9D9" w:themeFill="accent6" w:themeFillTint="33"/>
            <w:vAlign w:val="center"/>
          </w:tcPr>
          <w:p w:rsidR="00AA4ED5" w:rsidRPr="00A979C3" w:rsidRDefault="00AA4ED5" w:rsidP="00141E9E">
            <w:pPr>
              <w:spacing w:line="360" w:lineRule="auto"/>
              <w:ind w:right="-108"/>
              <w:rPr>
                <w:rFonts w:eastAsia="Calibri"/>
                <w:sz w:val="22"/>
                <w:szCs w:val="22"/>
                <w:lang w:eastAsia="en-US"/>
              </w:rPr>
            </w:pPr>
            <w:r w:rsidRPr="00A979C3">
              <w:rPr>
                <w:rFonts w:eastAsia="Calibri"/>
                <w:sz w:val="22"/>
                <w:szCs w:val="22"/>
                <w:lang w:eastAsia="en-US"/>
              </w:rPr>
              <w:t>90%</w:t>
            </w:r>
          </w:p>
        </w:tc>
        <w:tc>
          <w:tcPr>
            <w:tcW w:w="2268" w:type="dxa"/>
            <w:vAlign w:val="center"/>
          </w:tcPr>
          <w:p w:rsidR="00AA4ED5" w:rsidRPr="00A979C3" w:rsidRDefault="00AA4ED5" w:rsidP="00141E9E">
            <w:pPr>
              <w:spacing w:line="360" w:lineRule="auto"/>
              <w:ind w:left="57" w:right="-108"/>
              <w:rPr>
                <w:rFonts w:eastAsia="Calibri"/>
                <w:sz w:val="22"/>
                <w:szCs w:val="22"/>
                <w:lang w:eastAsia="en-US"/>
              </w:rPr>
            </w:pPr>
            <w:r w:rsidRPr="00A979C3">
              <w:rPr>
                <w:rFonts w:eastAsia="Calibri"/>
                <w:sz w:val="22"/>
                <w:szCs w:val="22"/>
                <w:lang w:eastAsia="en-US"/>
              </w:rPr>
              <w:t>високий рівень</w:t>
            </w:r>
          </w:p>
        </w:tc>
      </w:tr>
      <w:tr w:rsidR="00AA4ED5" w:rsidRPr="00A979C3" w:rsidTr="00141E9E">
        <w:trPr>
          <w:trHeight w:val="418"/>
          <w:jc w:val="center"/>
        </w:trPr>
        <w:tc>
          <w:tcPr>
            <w:tcW w:w="637" w:type="dxa"/>
            <w:vMerge/>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7</w:t>
            </w:r>
          </w:p>
        </w:tc>
        <w:tc>
          <w:tcPr>
            <w:tcW w:w="1115" w:type="dxa"/>
            <w:shd w:val="clear" w:color="auto" w:fill="DAEEF3" w:themeFill="accent5" w:themeFillTint="33"/>
          </w:tcPr>
          <w:p w:rsidR="00AA4ED5" w:rsidRPr="00A979C3" w:rsidRDefault="00AA4ED5" w:rsidP="00141E9E">
            <w:pPr>
              <w:spacing w:line="360" w:lineRule="auto"/>
              <w:ind w:right="-108"/>
              <w:rPr>
                <w:rFonts w:eastAsia="Calibri"/>
                <w:color w:val="FF0000"/>
                <w:sz w:val="22"/>
                <w:szCs w:val="22"/>
                <w:lang w:eastAsia="en-US"/>
              </w:rPr>
            </w:pPr>
            <w:r w:rsidRPr="00A979C3">
              <w:rPr>
                <w:rFonts w:eastAsia="Calibri"/>
                <w:sz w:val="22"/>
                <w:szCs w:val="22"/>
                <w:lang w:eastAsia="en-US"/>
              </w:rPr>
              <w:t>72,2%</w:t>
            </w:r>
          </w:p>
        </w:tc>
        <w:tc>
          <w:tcPr>
            <w:tcW w:w="2127" w:type="dxa"/>
          </w:tcPr>
          <w:p w:rsidR="00AA4ED5" w:rsidRPr="00A979C3" w:rsidRDefault="00AA4ED5" w:rsidP="00141E9E">
            <w:pPr>
              <w:spacing w:line="360" w:lineRule="auto"/>
              <w:ind w:right="-108"/>
              <w:rPr>
                <w:rFonts w:eastAsia="Calibri"/>
                <w:color w:val="FF0000"/>
                <w:sz w:val="22"/>
                <w:szCs w:val="22"/>
                <w:lang w:eastAsia="en-US"/>
              </w:rPr>
            </w:pPr>
            <w:r w:rsidRPr="00A979C3">
              <w:rPr>
                <w:rFonts w:eastAsia="Calibri"/>
                <w:sz w:val="22"/>
                <w:szCs w:val="22"/>
                <w:lang w:eastAsia="en-US"/>
              </w:rPr>
              <w:t>достатній рівень</w:t>
            </w:r>
          </w:p>
        </w:tc>
        <w:tc>
          <w:tcPr>
            <w:tcW w:w="1134" w:type="dxa"/>
            <w:shd w:val="clear" w:color="auto" w:fill="FDE9D9" w:themeFill="accent6" w:themeFillTint="33"/>
            <w:vAlign w:val="center"/>
          </w:tcPr>
          <w:p w:rsidR="00AA4ED5" w:rsidRPr="00A979C3" w:rsidRDefault="00AA4ED5" w:rsidP="00141E9E">
            <w:pPr>
              <w:spacing w:line="360" w:lineRule="auto"/>
              <w:ind w:right="-75"/>
              <w:rPr>
                <w:rFonts w:eastAsia="Calibri"/>
                <w:sz w:val="22"/>
                <w:szCs w:val="22"/>
                <w:lang w:eastAsia="en-US"/>
              </w:rPr>
            </w:pPr>
            <w:r w:rsidRPr="00A979C3">
              <w:rPr>
                <w:rFonts w:eastAsia="Calibri"/>
                <w:sz w:val="22"/>
                <w:szCs w:val="22"/>
                <w:lang w:eastAsia="en-US"/>
              </w:rPr>
              <w:t>81,2%</w:t>
            </w:r>
          </w:p>
        </w:tc>
        <w:tc>
          <w:tcPr>
            <w:tcW w:w="2268" w:type="dxa"/>
            <w:vAlign w:val="center"/>
          </w:tcPr>
          <w:p w:rsidR="00AA4ED5" w:rsidRPr="00A979C3" w:rsidRDefault="00AA4ED5" w:rsidP="00141E9E">
            <w:pPr>
              <w:spacing w:line="360" w:lineRule="auto"/>
              <w:ind w:left="57" w:right="-75"/>
              <w:rPr>
                <w:rFonts w:eastAsia="Calibri"/>
                <w:sz w:val="22"/>
                <w:szCs w:val="22"/>
                <w:lang w:eastAsia="en-US"/>
              </w:rPr>
            </w:pPr>
            <w:r w:rsidRPr="00A979C3">
              <w:rPr>
                <w:rFonts w:eastAsia="Calibri"/>
                <w:sz w:val="22"/>
                <w:szCs w:val="22"/>
                <w:lang w:eastAsia="en-US"/>
              </w:rPr>
              <w:t>високий рівень</w:t>
            </w:r>
          </w:p>
        </w:tc>
      </w:tr>
      <w:tr w:rsidR="00AA4ED5" w:rsidRPr="00A979C3" w:rsidTr="00141E9E">
        <w:trPr>
          <w:trHeight w:val="424"/>
          <w:jc w:val="center"/>
        </w:trPr>
        <w:tc>
          <w:tcPr>
            <w:tcW w:w="637" w:type="dxa"/>
            <w:vMerge/>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11</w:t>
            </w:r>
          </w:p>
        </w:tc>
        <w:tc>
          <w:tcPr>
            <w:tcW w:w="1115" w:type="dxa"/>
            <w:shd w:val="clear" w:color="auto" w:fill="DAEEF3" w:themeFill="accent5" w:themeFillTint="33"/>
          </w:tcPr>
          <w:p w:rsidR="00AA4ED5" w:rsidRPr="00A979C3" w:rsidRDefault="00AA4ED5" w:rsidP="00141E9E">
            <w:pPr>
              <w:spacing w:line="360" w:lineRule="auto"/>
              <w:ind w:right="-108"/>
              <w:rPr>
                <w:rFonts w:eastAsia="Calibri"/>
                <w:color w:val="FF0000"/>
                <w:sz w:val="22"/>
                <w:szCs w:val="22"/>
                <w:lang w:eastAsia="en-US"/>
              </w:rPr>
            </w:pPr>
            <w:r w:rsidRPr="00A979C3">
              <w:rPr>
                <w:rFonts w:eastAsia="Calibri"/>
                <w:sz w:val="22"/>
                <w:szCs w:val="22"/>
                <w:lang w:eastAsia="en-US"/>
              </w:rPr>
              <w:t>72,5%</w:t>
            </w:r>
          </w:p>
        </w:tc>
        <w:tc>
          <w:tcPr>
            <w:tcW w:w="2127" w:type="dxa"/>
          </w:tcPr>
          <w:p w:rsidR="00AA4ED5" w:rsidRPr="00A979C3" w:rsidRDefault="00AA4ED5" w:rsidP="00141E9E">
            <w:pPr>
              <w:spacing w:line="360" w:lineRule="auto"/>
              <w:ind w:right="-108"/>
              <w:rPr>
                <w:rFonts w:eastAsia="Calibri"/>
                <w:color w:val="FF0000"/>
                <w:sz w:val="22"/>
                <w:szCs w:val="22"/>
                <w:lang w:eastAsia="en-US"/>
              </w:rPr>
            </w:pPr>
            <w:r w:rsidRPr="00A979C3">
              <w:rPr>
                <w:rFonts w:eastAsia="Calibri"/>
                <w:sz w:val="22"/>
                <w:szCs w:val="22"/>
                <w:lang w:eastAsia="en-US"/>
              </w:rPr>
              <w:t>достатній рівень</w:t>
            </w:r>
          </w:p>
        </w:tc>
        <w:tc>
          <w:tcPr>
            <w:tcW w:w="1134" w:type="dxa"/>
            <w:shd w:val="clear" w:color="auto" w:fill="FDE9D9" w:themeFill="accent6" w:themeFillTint="33"/>
            <w:vAlign w:val="center"/>
          </w:tcPr>
          <w:p w:rsidR="00AA4ED5" w:rsidRPr="00A979C3" w:rsidRDefault="00AA4ED5" w:rsidP="00141E9E">
            <w:pPr>
              <w:spacing w:line="360" w:lineRule="auto"/>
              <w:ind w:right="-75"/>
              <w:rPr>
                <w:rFonts w:eastAsia="Calibri"/>
                <w:sz w:val="22"/>
                <w:szCs w:val="22"/>
                <w:lang w:eastAsia="en-US"/>
              </w:rPr>
            </w:pPr>
            <w:r w:rsidRPr="00A979C3">
              <w:rPr>
                <w:rFonts w:eastAsia="Calibri"/>
                <w:sz w:val="22"/>
                <w:szCs w:val="22"/>
                <w:lang w:eastAsia="en-US"/>
              </w:rPr>
              <w:t>82,7%</w:t>
            </w:r>
          </w:p>
        </w:tc>
        <w:tc>
          <w:tcPr>
            <w:tcW w:w="2268" w:type="dxa"/>
            <w:vAlign w:val="center"/>
          </w:tcPr>
          <w:p w:rsidR="00AA4ED5" w:rsidRPr="00A979C3" w:rsidRDefault="00AA4ED5" w:rsidP="00141E9E">
            <w:pPr>
              <w:spacing w:line="360" w:lineRule="auto"/>
              <w:ind w:left="57" w:right="-75"/>
              <w:rPr>
                <w:rFonts w:eastAsia="Calibri"/>
                <w:sz w:val="22"/>
                <w:szCs w:val="22"/>
                <w:lang w:eastAsia="en-US"/>
              </w:rPr>
            </w:pPr>
            <w:r w:rsidRPr="00A979C3">
              <w:rPr>
                <w:rFonts w:eastAsia="Calibri"/>
                <w:sz w:val="22"/>
                <w:szCs w:val="22"/>
                <w:lang w:eastAsia="en-US"/>
              </w:rPr>
              <w:t>високий рівень</w:t>
            </w:r>
          </w:p>
        </w:tc>
      </w:tr>
      <w:tr w:rsidR="00AA4ED5" w:rsidRPr="00A979C3" w:rsidTr="00141E9E">
        <w:trPr>
          <w:trHeight w:val="401"/>
          <w:jc w:val="center"/>
        </w:trPr>
        <w:tc>
          <w:tcPr>
            <w:tcW w:w="637" w:type="dxa"/>
            <w:vMerge w:val="restart"/>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r w:rsidRPr="00A979C3">
              <w:rPr>
                <w:rFonts w:eastAsia="Calibri"/>
                <w:b/>
                <w:sz w:val="22"/>
                <w:szCs w:val="22"/>
                <w:lang w:eastAsia="en-US"/>
              </w:rPr>
              <w:t>Середні</w:t>
            </w: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8</w:t>
            </w:r>
          </w:p>
        </w:tc>
        <w:tc>
          <w:tcPr>
            <w:tcW w:w="1115" w:type="dxa"/>
            <w:shd w:val="clear" w:color="auto" w:fill="DAEEF3" w:themeFill="accent5" w:themeFillTint="33"/>
          </w:tcPr>
          <w:p w:rsidR="00AA4ED5" w:rsidRPr="00A979C3" w:rsidRDefault="00AA4ED5" w:rsidP="00141E9E">
            <w:pPr>
              <w:rPr>
                <w:rFonts w:eastAsia="Calibri"/>
                <w:sz w:val="16"/>
                <w:szCs w:val="16"/>
                <w:lang w:eastAsia="en-US"/>
              </w:rPr>
            </w:pPr>
            <w:r w:rsidRPr="00A979C3">
              <w:rPr>
                <w:rFonts w:eastAsia="Calibri"/>
                <w:sz w:val="22"/>
                <w:szCs w:val="22"/>
                <w:lang w:eastAsia="en-US"/>
              </w:rPr>
              <w:t xml:space="preserve">64%                    </w:t>
            </w:r>
          </w:p>
        </w:tc>
        <w:tc>
          <w:tcPr>
            <w:tcW w:w="2127" w:type="dxa"/>
          </w:tcPr>
          <w:p w:rsidR="00AA4ED5" w:rsidRPr="00A979C3" w:rsidRDefault="00AA4ED5" w:rsidP="00141E9E">
            <w:pPr>
              <w:rPr>
                <w:rFonts w:eastAsia="Calibri"/>
                <w:sz w:val="22"/>
                <w:szCs w:val="22"/>
                <w:lang w:eastAsia="en-US"/>
              </w:rPr>
            </w:pPr>
            <w:r w:rsidRPr="00A979C3">
              <w:rPr>
                <w:rFonts w:eastAsia="Calibri"/>
                <w:sz w:val="22"/>
                <w:szCs w:val="22"/>
                <w:lang w:eastAsia="en-US"/>
              </w:rPr>
              <w:t>достатній рівень</w:t>
            </w:r>
          </w:p>
          <w:p w:rsidR="00AA4ED5" w:rsidRPr="00A979C3" w:rsidRDefault="00AA4ED5" w:rsidP="00141E9E">
            <w:pPr>
              <w:rPr>
                <w:rFonts w:eastAsia="Calibri"/>
                <w:sz w:val="16"/>
                <w:szCs w:val="16"/>
                <w:lang w:eastAsia="en-US"/>
              </w:rPr>
            </w:pPr>
          </w:p>
        </w:tc>
        <w:tc>
          <w:tcPr>
            <w:tcW w:w="1134" w:type="dxa"/>
            <w:shd w:val="clear" w:color="auto" w:fill="FDE9D9" w:themeFill="accent6"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71%                   </w:t>
            </w:r>
          </w:p>
        </w:tc>
        <w:tc>
          <w:tcPr>
            <w:tcW w:w="2268" w:type="dxa"/>
          </w:tcPr>
          <w:p w:rsidR="00AA4ED5" w:rsidRPr="00A979C3" w:rsidRDefault="00AA4ED5" w:rsidP="00141E9E">
            <w:pPr>
              <w:rPr>
                <w:rFonts w:eastAsia="Calibri"/>
                <w:sz w:val="22"/>
                <w:szCs w:val="22"/>
                <w:lang w:eastAsia="en-US"/>
              </w:rPr>
            </w:pPr>
            <w:r w:rsidRPr="00A979C3">
              <w:rPr>
                <w:rFonts w:eastAsia="Calibri"/>
                <w:sz w:val="22"/>
                <w:szCs w:val="22"/>
                <w:lang w:eastAsia="en-US"/>
              </w:rPr>
              <w:t>достатній рівень</w:t>
            </w:r>
          </w:p>
        </w:tc>
      </w:tr>
      <w:tr w:rsidR="00AA4ED5" w:rsidRPr="00A979C3" w:rsidTr="00141E9E">
        <w:trPr>
          <w:trHeight w:val="350"/>
          <w:jc w:val="center"/>
        </w:trPr>
        <w:tc>
          <w:tcPr>
            <w:tcW w:w="637" w:type="dxa"/>
            <w:vMerge/>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9</w:t>
            </w:r>
          </w:p>
        </w:tc>
        <w:tc>
          <w:tcPr>
            <w:tcW w:w="1115" w:type="dxa"/>
            <w:shd w:val="clear" w:color="auto" w:fill="DAEEF3" w:themeFill="accent5"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70.2%              </w:t>
            </w:r>
          </w:p>
        </w:tc>
        <w:tc>
          <w:tcPr>
            <w:tcW w:w="2127" w:type="dxa"/>
          </w:tcPr>
          <w:p w:rsidR="00AA4ED5" w:rsidRPr="00A979C3" w:rsidRDefault="00AA4ED5" w:rsidP="00141E9E">
            <w:pPr>
              <w:rPr>
                <w:rFonts w:eastAsia="Calibri"/>
                <w:sz w:val="22"/>
                <w:szCs w:val="22"/>
                <w:lang w:eastAsia="en-US"/>
              </w:rPr>
            </w:pPr>
            <w:r w:rsidRPr="00A979C3">
              <w:rPr>
                <w:rFonts w:eastAsia="Calibri"/>
                <w:sz w:val="22"/>
                <w:szCs w:val="22"/>
                <w:lang w:eastAsia="en-US"/>
              </w:rPr>
              <w:t>достатній рівень</w:t>
            </w:r>
          </w:p>
        </w:tc>
        <w:tc>
          <w:tcPr>
            <w:tcW w:w="1134" w:type="dxa"/>
            <w:shd w:val="clear" w:color="auto" w:fill="FDE9D9" w:themeFill="accent6"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82.5%               </w:t>
            </w:r>
          </w:p>
        </w:tc>
        <w:tc>
          <w:tcPr>
            <w:tcW w:w="2268" w:type="dxa"/>
          </w:tcPr>
          <w:p w:rsidR="00AA4ED5" w:rsidRPr="00A979C3" w:rsidRDefault="00AA4ED5" w:rsidP="00141E9E">
            <w:pPr>
              <w:rPr>
                <w:rFonts w:eastAsia="Calibri"/>
                <w:sz w:val="22"/>
                <w:szCs w:val="22"/>
                <w:lang w:eastAsia="en-US"/>
              </w:rPr>
            </w:pPr>
            <w:r w:rsidRPr="00A979C3">
              <w:rPr>
                <w:rFonts w:eastAsia="Calibri"/>
                <w:sz w:val="22"/>
                <w:szCs w:val="22"/>
                <w:lang w:eastAsia="en-US"/>
              </w:rPr>
              <w:t>високий рівень</w:t>
            </w:r>
          </w:p>
        </w:tc>
      </w:tr>
      <w:tr w:rsidR="00AA4ED5" w:rsidRPr="00A979C3" w:rsidTr="00141E9E">
        <w:trPr>
          <w:jc w:val="center"/>
        </w:trPr>
        <w:tc>
          <w:tcPr>
            <w:tcW w:w="637" w:type="dxa"/>
            <w:vMerge/>
            <w:tcBorders>
              <w:right w:val="single" w:sz="4" w:space="0" w:color="000000" w:themeColor="text1"/>
            </w:tcBorders>
            <w:shd w:val="clear" w:color="auto" w:fill="FFFF99"/>
            <w:textDirection w:val="btLr"/>
          </w:tcPr>
          <w:p w:rsidR="00AA4ED5" w:rsidRPr="00A979C3" w:rsidRDefault="00AA4ED5" w:rsidP="00141E9E">
            <w:pPr>
              <w:ind w:left="113" w:right="113"/>
              <w:jc w:val="center"/>
              <w:rPr>
                <w:rFonts w:eastAsia="Calibri"/>
                <w:b/>
                <w:sz w:val="22"/>
                <w:szCs w:val="22"/>
                <w:lang w:eastAsia="en-US"/>
              </w:rPr>
            </w:pPr>
          </w:p>
        </w:tc>
        <w:tc>
          <w:tcPr>
            <w:tcW w:w="1011" w:type="dxa"/>
            <w:tcBorders>
              <w:left w:val="single" w:sz="4" w:space="0" w:color="000000" w:themeColor="text1"/>
            </w:tcBorders>
          </w:tcPr>
          <w:p w:rsidR="00AA4ED5" w:rsidRPr="00A979C3" w:rsidRDefault="00AA4ED5" w:rsidP="00141E9E">
            <w:pPr>
              <w:rPr>
                <w:rFonts w:eastAsia="Calibri"/>
                <w:sz w:val="22"/>
                <w:szCs w:val="22"/>
                <w:lang w:eastAsia="en-US"/>
              </w:rPr>
            </w:pPr>
            <w:r w:rsidRPr="00A979C3">
              <w:rPr>
                <w:rFonts w:eastAsia="Calibri"/>
                <w:sz w:val="22"/>
                <w:szCs w:val="22"/>
                <w:lang w:eastAsia="en-US"/>
              </w:rPr>
              <w:t>№ 12</w:t>
            </w:r>
          </w:p>
        </w:tc>
        <w:tc>
          <w:tcPr>
            <w:tcW w:w="1115" w:type="dxa"/>
            <w:shd w:val="clear" w:color="auto" w:fill="DAEEF3" w:themeFill="accent5"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69%               </w:t>
            </w:r>
          </w:p>
          <w:p w:rsidR="00AA4ED5" w:rsidRPr="00A979C3" w:rsidRDefault="00AA4ED5" w:rsidP="00141E9E">
            <w:pPr>
              <w:rPr>
                <w:rFonts w:eastAsia="Calibri"/>
                <w:sz w:val="16"/>
                <w:szCs w:val="16"/>
                <w:lang w:eastAsia="en-US"/>
              </w:rPr>
            </w:pPr>
          </w:p>
        </w:tc>
        <w:tc>
          <w:tcPr>
            <w:tcW w:w="2127" w:type="dxa"/>
          </w:tcPr>
          <w:p w:rsidR="00AA4ED5" w:rsidRPr="00A979C3" w:rsidRDefault="00AA4ED5" w:rsidP="00141E9E">
            <w:pPr>
              <w:rPr>
                <w:rFonts w:eastAsia="Calibri"/>
                <w:sz w:val="22"/>
                <w:szCs w:val="22"/>
                <w:lang w:eastAsia="en-US"/>
              </w:rPr>
            </w:pPr>
            <w:r w:rsidRPr="00A979C3">
              <w:rPr>
                <w:rFonts w:eastAsia="Calibri"/>
                <w:sz w:val="22"/>
                <w:szCs w:val="22"/>
                <w:lang w:eastAsia="en-US"/>
              </w:rPr>
              <w:t>достатній рівень</w:t>
            </w:r>
          </w:p>
          <w:p w:rsidR="00AA4ED5" w:rsidRPr="00A979C3" w:rsidRDefault="00AA4ED5" w:rsidP="00141E9E">
            <w:pPr>
              <w:rPr>
                <w:rFonts w:eastAsia="Calibri"/>
                <w:sz w:val="16"/>
                <w:szCs w:val="16"/>
                <w:lang w:eastAsia="en-US"/>
              </w:rPr>
            </w:pPr>
          </w:p>
        </w:tc>
        <w:tc>
          <w:tcPr>
            <w:tcW w:w="1134" w:type="dxa"/>
            <w:shd w:val="clear" w:color="auto" w:fill="FDE9D9" w:themeFill="accent6"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81.2%               </w:t>
            </w:r>
          </w:p>
        </w:tc>
        <w:tc>
          <w:tcPr>
            <w:tcW w:w="2268" w:type="dxa"/>
          </w:tcPr>
          <w:p w:rsidR="00AA4ED5" w:rsidRPr="00A979C3" w:rsidRDefault="00AA4ED5" w:rsidP="00141E9E">
            <w:pPr>
              <w:rPr>
                <w:rFonts w:eastAsia="Calibri"/>
                <w:sz w:val="22"/>
                <w:szCs w:val="22"/>
                <w:lang w:eastAsia="en-US"/>
              </w:rPr>
            </w:pPr>
            <w:r w:rsidRPr="00A979C3">
              <w:rPr>
                <w:rFonts w:eastAsia="Calibri"/>
                <w:sz w:val="22"/>
                <w:szCs w:val="22"/>
                <w:lang w:eastAsia="en-US"/>
              </w:rPr>
              <w:t>високий рівень</w:t>
            </w:r>
          </w:p>
        </w:tc>
      </w:tr>
      <w:tr w:rsidR="00AA4ED5" w:rsidRPr="00A979C3" w:rsidTr="00141E9E">
        <w:trPr>
          <w:jc w:val="center"/>
        </w:trPr>
        <w:tc>
          <w:tcPr>
            <w:tcW w:w="637" w:type="dxa"/>
            <w:vMerge w:val="restart"/>
            <w:shd w:val="clear" w:color="auto" w:fill="FFFF99"/>
            <w:textDirection w:val="btLr"/>
          </w:tcPr>
          <w:p w:rsidR="00AA4ED5" w:rsidRPr="00A979C3" w:rsidRDefault="00AA4ED5" w:rsidP="00141E9E">
            <w:pPr>
              <w:ind w:left="113" w:right="113"/>
              <w:jc w:val="center"/>
              <w:rPr>
                <w:rFonts w:eastAsia="Calibri"/>
                <w:b/>
                <w:sz w:val="22"/>
                <w:szCs w:val="22"/>
                <w:lang w:eastAsia="en-US"/>
              </w:rPr>
            </w:pPr>
            <w:r w:rsidRPr="00A979C3">
              <w:rPr>
                <w:rFonts w:eastAsia="Calibri"/>
                <w:b/>
                <w:sz w:val="22"/>
                <w:szCs w:val="22"/>
                <w:lang w:eastAsia="en-US"/>
              </w:rPr>
              <w:t>Молодші</w:t>
            </w:r>
          </w:p>
        </w:tc>
        <w:tc>
          <w:tcPr>
            <w:tcW w:w="1011" w:type="dxa"/>
          </w:tcPr>
          <w:p w:rsidR="00AA4ED5" w:rsidRPr="00A979C3" w:rsidRDefault="00AA4ED5" w:rsidP="00141E9E">
            <w:pPr>
              <w:rPr>
                <w:rFonts w:eastAsia="Calibri"/>
                <w:sz w:val="22"/>
                <w:szCs w:val="22"/>
                <w:lang w:eastAsia="en-US"/>
              </w:rPr>
            </w:pPr>
            <w:r w:rsidRPr="00A979C3">
              <w:rPr>
                <w:rFonts w:eastAsia="Calibri"/>
                <w:sz w:val="22"/>
                <w:szCs w:val="22"/>
                <w:lang w:eastAsia="en-US"/>
              </w:rPr>
              <w:t>№ 4</w:t>
            </w:r>
          </w:p>
        </w:tc>
        <w:tc>
          <w:tcPr>
            <w:tcW w:w="1115" w:type="dxa"/>
            <w:shd w:val="clear" w:color="auto" w:fill="DAEEF3" w:themeFill="accent5"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46%                  </w:t>
            </w:r>
          </w:p>
          <w:p w:rsidR="00AA4ED5" w:rsidRPr="00A979C3" w:rsidRDefault="00AA4ED5" w:rsidP="00141E9E">
            <w:pPr>
              <w:rPr>
                <w:rFonts w:eastAsia="Calibri"/>
                <w:sz w:val="16"/>
                <w:szCs w:val="16"/>
                <w:lang w:eastAsia="en-US"/>
              </w:rPr>
            </w:pPr>
          </w:p>
        </w:tc>
        <w:tc>
          <w:tcPr>
            <w:tcW w:w="2127" w:type="dxa"/>
          </w:tcPr>
          <w:p w:rsidR="00AA4ED5" w:rsidRPr="00A979C3" w:rsidRDefault="00AA4ED5" w:rsidP="00141E9E">
            <w:pPr>
              <w:rPr>
                <w:rFonts w:eastAsia="Calibri"/>
                <w:sz w:val="16"/>
                <w:szCs w:val="16"/>
                <w:lang w:eastAsia="en-US"/>
              </w:rPr>
            </w:pPr>
            <w:r w:rsidRPr="00A979C3">
              <w:rPr>
                <w:rFonts w:eastAsia="Calibri"/>
                <w:sz w:val="22"/>
                <w:szCs w:val="22"/>
                <w:lang w:eastAsia="en-US"/>
              </w:rPr>
              <w:t>середній рівень</w:t>
            </w:r>
          </w:p>
          <w:p w:rsidR="00AA4ED5" w:rsidRPr="00A979C3" w:rsidRDefault="00AA4ED5" w:rsidP="00141E9E">
            <w:pPr>
              <w:rPr>
                <w:rFonts w:eastAsia="Calibri"/>
                <w:sz w:val="16"/>
                <w:szCs w:val="16"/>
                <w:lang w:eastAsia="en-US"/>
              </w:rPr>
            </w:pPr>
          </w:p>
        </w:tc>
        <w:tc>
          <w:tcPr>
            <w:tcW w:w="1134" w:type="dxa"/>
            <w:shd w:val="clear" w:color="auto" w:fill="FDE9D9" w:themeFill="accent6"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70%                  </w:t>
            </w:r>
          </w:p>
        </w:tc>
        <w:tc>
          <w:tcPr>
            <w:tcW w:w="2268" w:type="dxa"/>
          </w:tcPr>
          <w:p w:rsidR="00AA4ED5" w:rsidRPr="00A979C3" w:rsidRDefault="00AA4ED5" w:rsidP="00141E9E">
            <w:pPr>
              <w:rPr>
                <w:rFonts w:eastAsia="Calibri"/>
                <w:sz w:val="22"/>
                <w:szCs w:val="22"/>
                <w:lang w:eastAsia="en-US"/>
              </w:rPr>
            </w:pPr>
            <w:r w:rsidRPr="00A979C3">
              <w:rPr>
                <w:rFonts w:eastAsia="Calibri"/>
                <w:sz w:val="22"/>
                <w:szCs w:val="22"/>
                <w:lang w:eastAsia="en-US"/>
              </w:rPr>
              <w:t>достатній рівень</w:t>
            </w:r>
          </w:p>
        </w:tc>
      </w:tr>
      <w:tr w:rsidR="00AA4ED5" w:rsidRPr="00A979C3" w:rsidTr="00141E9E">
        <w:trPr>
          <w:jc w:val="center"/>
        </w:trPr>
        <w:tc>
          <w:tcPr>
            <w:tcW w:w="637" w:type="dxa"/>
            <w:vMerge/>
            <w:shd w:val="clear" w:color="auto" w:fill="FFFF99"/>
          </w:tcPr>
          <w:p w:rsidR="00AA4ED5" w:rsidRPr="00A979C3" w:rsidRDefault="00AA4ED5" w:rsidP="00141E9E">
            <w:pPr>
              <w:rPr>
                <w:rFonts w:ascii="Calibri" w:eastAsia="Calibri" w:hAnsi="Calibri"/>
                <w:sz w:val="22"/>
                <w:szCs w:val="22"/>
                <w:lang w:eastAsia="en-US"/>
              </w:rPr>
            </w:pPr>
          </w:p>
        </w:tc>
        <w:tc>
          <w:tcPr>
            <w:tcW w:w="1011" w:type="dxa"/>
          </w:tcPr>
          <w:p w:rsidR="00AA4ED5" w:rsidRPr="00A979C3" w:rsidRDefault="00AA4ED5" w:rsidP="00141E9E">
            <w:pPr>
              <w:rPr>
                <w:rFonts w:eastAsia="Calibri"/>
                <w:sz w:val="22"/>
                <w:szCs w:val="22"/>
                <w:lang w:eastAsia="en-US"/>
              </w:rPr>
            </w:pPr>
            <w:r w:rsidRPr="00A979C3">
              <w:rPr>
                <w:rFonts w:eastAsia="Calibri"/>
                <w:sz w:val="22"/>
                <w:szCs w:val="22"/>
                <w:lang w:eastAsia="en-US"/>
              </w:rPr>
              <w:t>№ 5</w:t>
            </w:r>
          </w:p>
        </w:tc>
        <w:tc>
          <w:tcPr>
            <w:tcW w:w="1115" w:type="dxa"/>
            <w:shd w:val="clear" w:color="auto" w:fill="DAEEF3" w:themeFill="accent5"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47%                  </w:t>
            </w:r>
          </w:p>
          <w:p w:rsidR="00AA4ED5" w:rsidRPr="00A979C3" w:rsidRDefault="00AA4ED5" w:rsidP="00141E9E">
            <w:pPr>
              <w:rPr>
                <w:rFonts w:eastAsia="Calibri"/>
                <w:sz w:val="16"/>
                <w:szCs w:val="16"/>
                <w:lang w:eastAsia="en-US"/>
              </w:rPr>
            </w:pPr>
          </w:p>
        </w:tc>
        <w:tc>
          <w:tcPr>
            <w:tcW w:w="2127" w:type="dxa"/>
          </w:tcPr>
          <w:p w:rsidR="00AA4ED5" w:rsidRPr="00A979C3" w:rsidRDefault="00AA4ED5" w:rsidP="00141E9E">
            <w:pPr>
              <w:rPr>
                <w:rFonts w:eastAsia="Calibri"/>
                <w:sz w:val="16"/>
                <w:szCs w:val="16"/>
                <w:lang w:eastAsia="en-US"/>
              </w:rPr>
            </w:pPr>
            <w:r w:rsidRPr="00A979C3">
              <w:rPr>
                <w:rFonts w:eastAsia="Calibri"/>
                <w:sz w:val="22"/>
                <w:szCs w:val="22"/>
                <w:lang w:eastAsia="en-US"/>
              </w:rPr>
              <w:t>середній рівень</w:t>
            </w:r>
          </w:p>
          <w:p w:rsidR="00AA4ED5" w:rsidRPr="00A979C3" w:rsidRDefault="00AA4ED5" w:rsidP="00141E9E">
            <w:pPr>
              <w:rPr>
                <w:rFonts w:eastAsia="Calibri"/>
                <w:sz w:val="16"/>
                <w:szCs w:val="16"/>
                <w:lang w:eastAsia="en-US"/>
              </w:rPr>
            </w:pPr>
          </w:p>
        </w:tc>
        <w:tc>
          <w:tcPr>
            <w:tcW w:w="1134" w:type="dxa"/>
            <w:shd w:val="clear" w:color="auto" w:fill="FDE9D9" w:themeFill="accent6"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55%                   </w:t>
            </w:r>
          </w:p>
        </w:tc>
        <w:tc>
          <w:tcPr>
            <w:tcW w:w="2268" w:type="dxa"/>
          </w:tcPr>
          <w:p w:rsidR="00AA4ED5" w:rsidRPr="00A979C3" w:rsidRDefault="00AA4ED5" w:rsidP="00141E9E">
            <w:pPr>
              <w:rPr>
                <w:rFonts w:eastAsia="Calibri"/>
                <w:sz w:val="22"/>
                <w:szCs w:val="22"/>
                <w:lang w:eastAsia="en-US"/>
              </w:rPr>
            </w:pPr>
            <w:r w:rsidRPr="00A979C3">
              <w:rPr>
                <w:rFonts w:eastAsia="Calibri"/>
                <w:sz w:val="22"/>
                <w:szCs w:val="22"/>
                <w:lang w:eastAsia="en-US"/>
              </w:rPr>
              <w:t>середній рівень</w:t>
            </w:r>
          </w:p>
        </w:tc>
      </w:tr>
      <w:tr w:rsidR="00AA4ED5" w:rsidRPr="00A979C3" w:rsidTr="00141E9E">
        <w:trPr>
          <w:trHeight w:val="422"/>
          <w:jc w:val="center"/>
        </w:trPr>
        <w:tc>
          <w:tcPr>
            <w:tcW w:w="637" w:type="dxa"/>
            <w:vMerge/>
            <w:shd w:val="clear" w:color="auto" w:fill="FFFF99"/>
          </w:tcPr>
          <w:p w:rsidR="00AA4ED5" w:rsidRPr="00A979C3" w:rsidRDefault="00AA4ED5" w:rsidP="00141E9E">
            <w:pPr>
              <w:rPr>
                <w:rFonts w:ascii="Calibri" w:eastAsia="Calibri" w:hAnsi="Calibri"/>
                <w:sz w:val="22"/>
                <w:szCs w:val="22"/>
                <w:lang w:eastAsia="en-US"/>
              </w:rPr>
            </w:pPr>
          </w:p>
        </w:tc>
        <w:tc>
          <w:tcPr>
            <w:tcW w:w="1011" w:type="dxa"/>
          </w:tcPr>
          <w:p w:rsidR="00AA4ED5" w:rsidRPr="00A979C3" w:rsidRDefault="00AA4ED5" w:rsidP="00141E9E">
            <w:pPr>
              <w:rPr>
                <w:rFonts w:eastAsia="Calibri"/>
                <w:sz w:val="22"/>
                <w:szCs w:val="22"/>
                <w:lang w:eastAsia="en-US"/>
              </w:rPr>
            </w:pPr>
            <w:r w:rsidRPr="00A979C3">
              <w:rPr>
                <w:rFonts w:eastAsia="Calibri"/>
                <w:sz w:val="22"/>
                <w:szCs w:val="22"/>
                <w:lang w:eastAsia="en-US"/>
              </w:rPr>
              <w:t>№ 14</w:t>
            </w:r>
          </w:p>
        </w:tc>
        <w:tc>
          <w:tcPr>
            <w:tcW w:w="1115" w:type="dxa"/>
            <w:shd w:val="clear" w:color="auto" w:fill="DAEEF3" w:themeFill="accent5"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42.5%                </w:t>
            </w:r>
          </w:p>
          <w:p w:rsidR="00AA4ED5" w:rsidRPr="00A979C3" w:rsidRDefault="00AA4ED5" w:rsidP="00141E9E">
            <w:pPr>
              <w:rPr>
                <w:rFonts w:eastAsia="Calibri"/>
                <w:sz w:val="16"/>
                <w:szCs w:val="16"/>
                <w:lang w:eastAsia="en-US"/>
              </w:rPr>
            </w:pPr>
          </w:p>
        </w:tc>
        <w:tc>
          <w:tcPr>
            <w:tcW w:w="2127" w:type="dxa"/>
          </w:tcPr>
          <w:p w:rsidR="00AA4ED5" w:rsidRPr="00A979C3" w:rsidRDefault="00AA4ED5" w:rsidP="00141E9E">
            <w:pPr>
              <w:rPr>
                <w:rFonts w:eastAsia="Calibri"/>
                <w:sz w:val="22"/>
                <w:szCs w:val="22"/>
                <w:lang w:eastAsia="en-US"/>
              </w:rPr>
            </w:pPr>
            <w:r w:rsidRPr="00A979C3">
              <w:rPr>
                <w:rFonts w:eastAsia="Calibri"/>
                <w:sz w:val="22"/>
                <w:szCs w:val="22"/>
                <w:lang w:eastAsia="en-US"/>
              </w:rPr>
              <w:t>низький рівень</w:t>
            </w:r>
          </w:p>
          <w:p w:rsidR="00AA4ED5" w:rsidRPr="00A979C3" w:rsidRDefault="00AA4ED5" w:rsidP="00141E9E">
            <w:pPr>
              <w:rPr>
                <w:rFonts w:eastAsia="Calibri"/>
                <w:sz w:val="16"/>
                <w:szCs w:val="16"/>
                <w:lang w:eastAsia="en-US"/>
              </w:rPr>
            </w:pPr>
          </w:p>
        </w:tc>
        <w:tc>
          <w:tcPr>
            <w:tcW w:w="1134" w:type="dxa"/>
            <w:shd w:val="clear" w:color="auto" w:fill="FDE9D9" w:themeFill="accent6" w:themeFillTint="33"/>
          </w:tcPr>
          <w:p w:rsidR="00AA4ED5" w:rsidRPr="00A979C3" w:rsidRDefault="00AA4ED5" w:rsidP="00141E9E">
            <w:pPr>
              <w:rPr>
                <w:rFonts w:eastAsia="Calibri"/>
                <w:sz w:val="22"/>
                <w:szCs w:val="22"/>
                <w:lang w:eastAsia="en-US"/>
              </w:rPr>
            </w:pPr>
            <w:r w:rsidRPr="00A979C3">
              <w:rPr>
                <w:rFonts w:eastAsia="Calibri"/>
                <w:sz w:val="22"/>
                <w:szCs w:val="22"/>
                <w:lang w:eastAsia="en-US"/>
              </w:rPr>
              <w:t xml:space="preserve">66%                   </w:t>
            </w:r>
          </w:p>
        </w:tc>
        <w:tc>
          <w:tcPr>
            <w:tcW w:w="2268" w:type="dxa"/>
          </w:tcPr>
          <w:p w:rsidR="00AA4ED5" w:rsidRPr="00A979C3" w:rsidRDefault="00AA4ED5" w:rsidP="00141E9E">
            <w:pPr>
              <w:rPr>
                <w:rFonts w:eastAsia="Calibri"/>
                <w:sz w:val="22"/>
                <w:szCs w:val="22"/>
                <w:lang w:eastAsia="en-US"/>
              </w:rPr>
            </w:pPr>
            <w:r w:rsidRPr="00A979C3">
              <w:rPr>
                <w:rFonts w:eastAsia="Calibri"/>
                <w:sz w:val="22"/>
                <w:szCs w:val="22"/>
                <w:lang w:eastAsia="en-US"/>
              </w:rPr>
              <w:t>достатній рівень</w:t>
            </w:r>
          </w:p>
        </w:tc>
      </w:tr>
    </w:tbl>
    <w:p w:rsidR="00AA4ED5" w:rsidRDefault="00AA4ED5" w:rsidP="00AA4ED5">
      <w:pPr>
        <w:ind w:right="-1"/>
        <w:contextualSpacing/>
        <w:jc w:val="both"/>
        <w:rPr>
          <w:rFonts w:eastAsia="Calibri"/>
          <w:sz w:val="28"/>
          <w:szCs w:val="22"/>
          <w:lang w:eastAsia="en-US"/>
        </w:rPr>
      </w:pPr>
    </w:p>
    <w:p w:rsidR="007068AA" w:rsidRPr="00A979C3" w:rsidRDefault="007068AA" w:rsidP="007068AA">
      <w:pPr>
        <w:ind w:right="-1" w:firstLine="567"/>
        <w:contextualSpacing/>
        <w:jc w:val="both"/>
        <w:rPr>
          <w:rFonts w:eastAsia="Calibri"/>
          <w:sz w:val="28"/>
          <w:szCs w:val="22"/>
          <w:lang w:eastAsia="en-US"/>
        </w:rPr>
      </w:pPr>
      <w:r w:rsidRPr="007068AA">
        <w:rPr>
          <w:rFonts w:eastAsia="Calibri"/>
          <w:sz w:val="28"/>
          <w:szCs w:val="22"/>
          <w:lang w:eastAsia="en-US"/>
        </w:rPr>
        <w:t xml:space="preserve">Робочою групою було також звернено увагу на результати моніторингу якості освіти в інших вікових групах (раннього, молодшого, середнього дошкільного віку) та зроблений висновок про те, що варто докладати максимум зусиль для подальшого вирішення завдань освітніх напрямів: </w:t>
      </w:r>
      <w:r w:rsidRPr="00AA4ED5">
        <w:rPr>
          <w:rFonts w:eastAsia="Calibri"/>
          <w:i/>
          <w:sz w:val="28"/>
          <w:szCs w:val="22"/>
          <w:lang w:eastAsia="en-US"/>
        </w:rPr>
        <w:t xml:space="preserve">«Мовлення дитини», </w:t>
      </w:r>
      <w:r w:rsidRPr="007068AA">
        <w:rPr>
          <w:rFonts w:eastAsia="Calibri"/>
          <w:sz w:val="28"/>
          <w:szCs w:val="22"/>
          <w:lang w:eastAsia="en-US"/>
        </w:rPr>
        <w:t xml:space="preserve">(оскільки ще велика кількість дітей мають вади мовлення, недостатній мовленнєвий розвиток), </w:t>
      </w:r>
      <w:r w:rsidRPr="00AA4ED5">
        <w:rPr>
          <w:rFonts w:eastAsia="Calibri"/>
          <w:i/>
          <w:sz w:val="28"/>
          <w:szCs w:val="22"/>
          <w:lang w:eastAsia="en-US"/>
        </w:rPr>
        <w:t>«Дитина у світі мистецтва»</w:t>
      </w:r>
      <w:r w:rsidRPr="007068AA">
        <w:rPr>
          <w:rFonts w:eastAsia="Calibri"/>
          <w:sz w:val="28"/>
          <w:szCs w:val="22"/>
          <w:lang w:eastAsia="en-US"/>
        </w:rPr>
        <w:t xml:space="preserve"> (формуванню мистецько-творчої компетентності) та </w:t>
      </w:r>
      <w:r w:rsidRPr="00AA4ED5">
        <w:rPr>
          <w:rFonts w:eastAsia="Calibri"/>
          <w:i/>
          <w:sz w:val="28"/>
          <w:szCs w:val="22"/>
          <w:lang w:eastAsia="en-US"/>
        </w:rPr>
        <w:t>«Особистість дитини»</w:t>
      </w:r>
      <w:r w:rsidRPr="007068AA">
        <w:rPr>
          <w:rFonts w:eastAsia="Calibri"/>
          <w:sz w:val="28"/>
          <w:szCs w:val="22"/>
          <w:lang w:eastAsia="en-US"/>
        </w:rPr>
        <w:t xml:space="preserve"> (формуванню здоровязбережувальної компетентності та компетентності з безпеки життєдіяльності у період воєнного стану). Вихователі цих вікових груп мають приділити більше уваги виконанню вимог освітньої програми за освітніми напрямами, резу</w:t>
      </w:r>
      <w:r>
        <w:rPr>
          <w:rFonts w:eastAsia="Calibri"/>
          <w:sz w:val="28"/>
          <w:szCs w:val="22"/>
          <w:lang w:eastAsia="en-US"/>
        </w:rPr>
        <w:t xml:space="preserve">льтати оцінювання за якими є </w:t>
      </w:r>
      <w:r w:rsidRPr="007068AA">
        <w:rPr>
          <w:rFonts w:eastAsia="Calibri"/>
          <w:sz w:val="28"/>
          <w:szCs w:val="22"/>
          <w:lang w:eastAsia="en-US"/>
        </w:rPr>
        <w:t>нижчими. (</w:t>
      </w:r>
      <w:r w:rsidRPr="007068AA">
        <w:rPr>
          <w:rFonts w:eastAsia="Calibri"/>
          <w:i/>
          <w:sz w:val="28"/>
          <w:szCs w:val="22"/>
          <w:lang w:eastAsia="en-US"/>
        </w:rPr>
        <w:t>Див. Зведену таблицю моніторингу якості освіти</w:t>
      </w:r>
      <w:r w:rsidRPr="007068AA">
        <w:rPr>
          <w:rFonts w:eastAsia="Calibri"/>
          <w:sz w:val="28"/>
          <w:szCs w:val="22"/>
          <w:lang w:eastAsia="en-US"/>
        </w:rPr>
        <w:t xml:space="preserve">) </w:t>
      </w: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F10DC9" w:rsidRDefault="00F10DC9" w:rsidP="00A979C3">
      <w:pPr>
        <w:tabs>
          <w:tab w:val="left" w:pos="-180"/>
        </w:tabs>
        <w:ind w:left="-426" w:right="142" w:firstLine="852"/>
        <w:jc w:val="center"/>
        <w:rPr>
          <w:rFonts w:eastAsia="Calibri"/>
          <w:b/>
          <w:sz w:val="26"/>
          <w:szCs w:val="26"/>
          <w:lang w:eastAsia="en-US"/>
        </w:rPr>
      </w:pPr>
    </w:p>
    <w:p w:rsidR="00A979C3" w:rsidRPr="00A979C3" w:rsidRDefault="00A979C3" w:rsidP="00A979C3">
      <w:pPr>
        <w:tabs>
          <w:tab w:val="left" w:pos="-180"/>
        </w:tabs>
        <w:ind w:left="-426" w:right="142" w:firstLine="852"/>
        <w:jc w:val="center"/>
        <w:rPr>
          <w:rFonts w:eastAsia="Calibri"/>
          <w:b/>
          <w:sz w:val="26"/>
          <w:szCs w:val="26"/>
          <w:lang w:eastAsia="en-US"/>
        </w:rPr>
      </w:pPr>
      <w:r w:rsidRPr="00A979C3">
        <w:rPr>
          <w:rFonts w:eastAsia="Calibri"/>
          <w:b/>
          <w:sz w:val="26"/>
          <w:szCs w:val="26"/>
          <w:lang w:eastAsia="en-US"/>
        </w:rPr>
        <w:lastRenderedPageBreak/>
        <w:t>ЗВЕДЕНА ТАБЛИЦЯ</w:t>
      </w:r>
    </w:p>
    <w:p w:rsidR="00A979C3" w:rsidRPr="00A979C3" w:rsidRDefault="00A979C3" w:rsidP="00A979C3">
      <w:pPr>
        <w:tabs>
          <w:tab w:val="left" w:pos="284"/>
        </w:tabs>
        <w:ind w:left="-709" w:right="-1"/>
        <w:jc w:val="center"/>
        <w:rPr>
          <w:rFonts w:eastAsia="Calibri"/>
          <w:b/>
          <w:sz w:val="26"/>
          <w:szCs w:val="26"/>
          <w:lang w:eastAsia="en-US"/>
        </w:rPr>
      </w:pPr>
      <w:r w:rsidRPr="00A979C3">
        <w:rPr>
          <w:rFonts w:eastAsia="Calibri"/>
          <w:b/>
          <w:sz w:val="26"/>
          <w:szCs w:val="26"/>
          <w:lang w:eastAsia="en-US"/>
        </w:rPr>
        <w:t xml:space="preserve">результатів моніторингу оцінювання рівня розвитку дошкільників </w:t>
      </w:r>
    </w:p>
    <w:p w:rsidR="004D34AC" w:rsidRDefault="00A979C3" w:rsidP="004D34AC">
      <w:pPr>
        <w:tabs>
          <w:tab w:val="left" w:pos="284"/>
        </w:tabs>
        <w:ind w:left="-709" w:right="-1"/>
        <w:jc w:val="center"/>
        <w:rPr>
          <w:rFonts w:eastAsia="Calibri"/>
          <w:b/>
          <w:sz w:val="26"/>
          <w:szCs w:val="26"/>
          <w:lang w:eastAsia="en-US"/>
        </w:rPr>
      </w:pPr>
      <w:r w:rsidRPr="00A979C3">
        <w:rPr>
          <w:rFonts w:eastAsia="Calibri"/>
          <w:b/>
          <w:sz w:val="26"/>
          <w:szCs w:val="26"/>
          <w:lang w:eastAsia="en-US"/>
        </w:rPr>
        <w:t>та якості дошкільн</w:t>
      </w:r>
      <w:r w:rsidR="004D34AC">
        <w:rPr>
          <w:rFonts w:eastAsia="Calibri"/>
          <w:b/>
          <w:sz w:val="26"/>
          <w:szCs w:val="26"/>
          <w:lang w:eastAsia="en-US"/>
        </w:rPr>
        <w:t xml:space="preserve">ої освіти у Квасилівського ЗДО </w:t>
      </w:r>
      <w:r w:rsidRPr="00A979C3">
        <w:rPr>
          <w:rFonts w:eastAsia="Calibri"/>
          <w:b/>
          <w:sz w:val="26"/>
          <w:szCs w:val="26"/>
          <w:lang w:eastAsia="en-US"/>
        </w:rPr>
        <w:t xml:space="preserve">за станом </w:t>
      </w:r>
    </w:p>
    <w:p w:rsidR="00A979C3" w:rsidRPr="00A979C3" w:rsidRDefault="00A979C3" w:rsidP="004D34AC">
      <w:pPr>
        <w:tabs>
          <w:tab w:val="left" w:pos="284"/>
        </w:tabs>
        <w:ind w:left="-709" w:right="-1"/>
        <w:jc w:val="center"/>
        <w:rPr>
          <w:rFonts w:eastAsia="Calibri"/>
          <w:b/>
          <w:sz w:val="26"/>
          <w:szCs w:val="26"/>
          <w:lang w:eastAsia="en-US"/>
        </w:rPr>
      </w:pPr>
      <w:r w:rsidRPr="00A979C3">
        <w:rPr>
          <w:rFonts w:eastAsia="Calibri"/>
          <w:b/>
          <w:sz w:val="26"/>
          <w:szCs w:val="26"/>
          <w:lang w:eastAsia="en-US"/>
        </w:rPr>
        <w:t xml:space="preserve">на кінець </w:t>
      </w:r>
      <w:r w:rsidRPr="00A979C3">
        <w:rPr>
          <w:rFonts w:eastAsia="Calibri"/>
          <w:b/>
          <w:sz w:val="26"/>
          <w:szCs w:val="26"/>
          <w:lang w:val="ru-RU" w:eastAsia="en-US"/>
        </w:rPr>
        <w:t xml:space="preserve">2023/2024 </w:t>
      </w:r>
      <w:r w:rsidRPr="00A979C3">
        <w:rPr>
          <w:rFonts w:eastAsia="Calibri"/>
          <w:b/>
          <w:sz w:val="26"/>
          <w:szCs w:val="26"/>
          <w:lang w:eastAsia="en-US"/>
        </w:rPr>
        <w:t>навчального</w:t>
      </w:r>
      <w:r w:rsidRPr="00A979C3">
        <w:rPr>
          <w:rFonts w:eastAsia="Calibri"/>
          <w:b/>
          <w:sz w:val="26"/>
          <w:szCs w:val="26"/>
          <w:lang w:val="ru-RU" w:eastAsia="en-US"/>
        </w:rPr>
        <w:t xml:space="preserve"> р</w:t>
      </w:r>
      <w:r w:rsidRPr="00A979C3">
        <w:rPr>
          <w:rFonts w:eastAsia="Calibri"/>
          <w:b/>
          <w:sz w:val="26"/>
          <w:szCs w:val="26"/>
          <w:lang w:eastAsia="en-US"/>
        </w:rPr>
        <w:t>оку</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664"/>
        <w:gridCol w:w="768"/>
        <w:gridCol w:w="794"/>
        <w:gridCol w:w="793"/>
        <w:gridCol w:w="794"/>
        <w:gridCol w:w="793"/>
        <w:gridCol w:w="794"/>
        <w:gridCol w:w="793"/>
        <w:gridCol w:w="665"/>
        <w:gridCol w:w="1180"/>
      </w:tblGrid>
      <w:tr w:rsidR="00A979C3" w:rsidRPr="00A979C3" w:rsidTr="00A979C3">
        <w:trPr>
          <w:cantSplit/>
          <w:trHeight w:val="3210"/>
          <w:jc w:val="center"/>
        </w:trPr>
        <w:tc>
          <w:tcPr>
            <w:tcW w:w="2226" w:type="dxa"/>
            <w:gridSpan w:val="2"/>
            <w:tcBorders>
              <w:top w:val="single" w:sz="4" w:space="0" w:color="000000"/>
              <w:left w:val="single" w:sz="4" w:space="0" w:color="000000"/>
              <w:bottom w:val="single" w:sz="4" w:space="0" w:color="000000"/>
              <w:right w:val="single" w:sz="4" w:space="0" w:color="000000"/>
            </w:tcBorders>
          </w:tcPr>
          <w:p w:rsidR="00A979C3" w:rsidRPr="00A979C3" w:rsidRDefault="00A979C3" w:rsidP="00A979C3">
            <w:pPr>
              <w:spacing w:line="276" w:lineRule="auto"/>
              <w:ind w:right="142"/>
              <w:rPr>
                <w:rFonts w:eastAsia="Calibri"/>
                <w:lang w:eastAsia="en-US"/>
              </w:rPr>
            </w:pPr>
            <w:r w:rsidRPr="00A979C3">
              <w:rPr>
                <w:rFonts w:ascii="Calibri" w:eastAsia="Calibri" w:hAnsi="Calibri"/>
                <w:noProof/>
                <w:szCs w:val="22"/>
                <w:lang w:eastAsia="uk-UA"/>
              </w:rPr>
              <mc:AlternateContent>
                <mc:Choice Requires="wps">
                  <w:drawing>
                    <wp:anchor distT="0" distB="0" distL="114300" distR="114300" simplePos="0" relativeHeight="251661312" behindDoc="0" locked="0" layoutInCell="1" allowOverlap="1" wp14:anchorId="474F4462" wp14:editId="46FF398B">
                      <wp:simplePos x="0" y="0"/>
                      <wp:positionH relativeFrom="column">
                        <wp:posOffset>-42545</wp:posOffset>
                      </wp:positionH>
                      <wp:positionV relativeFrom="paragraph">
                        <wp:posOffset>15240</wp:posOffset>
                      </wp:positionV>
                      <wp:extent cx="1390650" cy="2076450"/>
                      <wp:effectExtent l="0" t="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5pt;margin-top:1.2pt;width:109.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"/>
                  </w:pict>
                </mc:Fallback>
              </mc:AlternateContent>
            </w:r>
            <w:r w:rsidRPr="00A979C3">
              <w:rPr>
                <w:rFonts w:eastAsia="Calibri"/>
                <w:b/>
                <w:lang w:eastAsia="en-US"/>
              </w:rPr>
              <w:t xml:space="preserve">          </w:t>
            </w:r>
          </w:p>
          <w:p w:rsidR="00A979C3" w:rsidRPr="00A979C3" w:rsidRDefault="00A979C3" w:rsidP="00A979C3">
            <w:pPr>
              <w:spacing w:line="276" w:lineRule="auto"/>
              <w:ind w:left="284" w:right="142" w:hanging="284"/>
              <w:jc w:val="center"/>
              <w:rPr>
                <w:rFonts w:eastAsia="Calibri"/>
                <w:b/>
                <w:szCs w:val="26"/>
                <w:lang w:eastAsia="en-US"/>
              </w:rPr>
            </w:pPr>
            <w:r w:rsidRPr="00A979C3">
              <w:rPr>
                <w:rFonts w:eastAsia="Calibri"/>
                <w:b/>
                <w:szCs w:val="26"/>
                <w:lang w:eastAsia="en-US"/>
              </w:rPr>
              <w:t>Освітні                                  напрями</w:t>
            </w:r>
          </w:p>
          <w:p w:rsidR="00A979C3" w:rsidRPr="00A979C3" w:rsidRDefault="00A979C3" w:rsidP="00A979C3">
            <w:pPr>
              <w:spacing w:line="276" w:lineRule="auto"/>
              <w:ind w:left="-426" w:right="142" w:firstLine="852"/>
              <w:rPr>
                <w:rFonts w:eastAsia="Calibri"/>
                <w:b/>
                <w:lang w:eastAsia="en-US"/>
              </w:rPr>
            </w:pPr>
            <w:r w:rsidRPr="00A979C3">
              <w:rPr>
                <w:rFonts w:eastAsia="Calibri"/>
                <w:b/>
                <w:lang w:eastAsia="en-US"/>
              </w:rPr>
              <w:t xml:space="preserve">       </w:t>
            </w:r>
          </w:p>
          <w:p w:rsidR="00A979C3" w:rsidRPr="00A979C3" w:rsidRDefault="00A979C3" w:rsidP="00A979C3">
            <w:pPr>
              <w:spacing w:line="276" w:lineRule="auto"/>
              <w:ind w:left="-426" w:right="142" w:firstLine="852"/>
              <w:rPr>
                <w:rFonts w:eastAsia="Calibri"/>
                <w:b/>
                <w:lang w:eastAsia="en-US"/>
              </w:rPr>
            </w:pPr>
          </w:p>
          <w:p w:rsidR="00A979C3" w:rsidRPr="00A979C3" w:rsidRDefault="00A979C3" w:rsidP="00A979C3">
            <w:pPr>
              <w:spacing w:line="276" w:lineRule="auto"/>
              <w:ind w:left="-426" w:right="142" w:firstLine="852"/>
              <w:rPr>
                <w:rFonts w:eastAsia="Calibri"/>
                <w:b/>
                <w:lang w:eastAsia="en-US"/>
              </w:rPr>
            </w:pPr>
          </w:p>
          <w:p w:rsidR="00A979C3" w:rsidRPr="00A979C3" w:rsidRDefault="00A979C3" w:rsidP="00A979C3">
            <w:pPr>
              <w:spacing w:line="276" w:lineRule="auto"/>
              <w:ind w:left="-426" w:right="142" w:firstLine="852"/>
              <w:rPr>
                <w:rFonts w:eastAsia="Calibri"/>
                <w:b/>
                <w:lang w:eastAsia="en-US"/>
              </w:rPr>
            </w:pPr>
          </w:p>
          <w:p w:rsidR="00A979C3" w:rsidRPr="00A979C3" w:rsidRDefault="00A979C3" w:rsidP="00A979C3">
            <w:pPr>
              <w:spacing w:line="276" w:lineRule="auto"/>
              <w:ind w:right="142"/>
              <w:rPr>
                <w:rFonts w:eastAsia="Calibri"/>
                <w:b/>
                <w:lang w:eastAsia="en-US"/>
              </w:rPr>
            </w:pPr>
          </w:p>
          <w:p w:rsidR="00A979C3" w:rsidRPr="00A979C3" w:rsidRDefault="00A979C3" w:rsidP="00A979C3">
            <w:pPr>
              <w:spacing w:line="276" w:lineRule="auto"/>
              <w:ind w:right="142"/>
              <w:jc w:val="center"/>
              <w:rPr>
                <w:rFonts w:eastAsia="Calibri"/>
                <w:b/>
                <w:lang w:eastAsia="en-US"/>
              </w:rPr>
            </w:pPr>
            <w:r w:rsidRPr="00A979C3">
              <w:rPr>
                <w:rFonts w:eastAsia="Calibri"/>
                <w:b/>
                <w:lang w:eastAsia="en-US"/>
              </w:rPr>
              <w:t>Вікові</w:t>
            </w:r>
          </w:p>
          <w:p w:rsidR="00A979C3" w:rsidRPr="00A979C3" w:rsidRDefault="00A979C3" w:rsidP="00A979C3">
            <w:pPr>
              <w:spacing w:line="276" w:lineRule="auto"/>
              <w:ind w:right="142"/>
              <w:jc w:val="center"/>
              <w:rPr>
                <w:rFonts w:eastAsia="Calibri"/>
                <w:b/>
                <w:lang w:eastAsia="en-US"/>
              </w:rPr>
            </w:pPr>
            <w:r w:rsidRPr="00A979C3">
              <w:rPr>
                <w:rFonts w:eastAsia="Calibri"/>
                <w:b/>
                <w:lang w:eastAsia="en-US"/>
              </w:rPr>
              <w:t>групи</w:t>
            </w:r>
          </w:p>
        </w:tc>
        <w:tc>
          <w:tcPr>
            <w:tcW w:w="7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Особистість дитини</w:t>
            </w:r>
          </w:p>
        </w:tc>
        <w:tc>
          <w:tcPr>
            <w:tcW w:w="7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Дитина в соціумі</w:t>
            </w:r>
          </w:p>
        </w:tc>
        <w:tc>
          <w:tcPr>
            <w:tcW w:w="7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Дитина в природному довкіллі</w:t>
            </w:r>
          </w:p>
        </w:tc>
        <w:tc>
          <w:tcPr>
            <w:tcW w:w="7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Дитина у світі мистецтва</w:t>
            </w:r>
          </w:p>
        </w:tc>
        <w:tc>
          <w:tcPr>
            <w:tcW w:w="7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Дитина в сенсорно-  пізнавальному просторі</w:t>
            </w:r>
          </w:p>
        </w:tc>
        <w:tc>
          <w:tcPr>
            <w:tcW w:w="7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Мовлення дитини</w:t>
            </w:r>
          </w:p>
        </w:tc>
        <w:tc>
          <w:tcPr>
            <w:tcW w:w="793" w:type="dxa"/>
            <w:tcBorders>
              <w:top w:val="single" w:sz="4" w:space="0" w:color="000000"/>
              <w:left w:val="single" w:sz="4" w:space="0" w:color="000000"/>
              <w:bottom w:val="single" w:sz="4" w:space="0" w:color="000000"/>
              <w:right w:val="single" w:sz="4" w:space="0" w:color="auto"/>
            </w:tcBorders>
            <w:shd w:val="clear" w:color="auto" w:fill="FDE9D9" w:themeFill="accent6" w:themeFillTint="33"/>
            <w:textDirection w:val="btLr"/>
          </w:tcPr>
          <w:p w:rsidR="00A979C3" w:rsidRPr="00A979C3" w:rsidRDefault="00A979C3" w:rsidP="00A979C3">
            <w:pPr>
              <w:ind w:left="113" w:right="142"/>
              <w:rPr>
                <w:rFonts w:eastAsia="Calibri"/>
                <w:b/>
                <w:szCs w:val="26"/>
                <w:lang w:eastAsia="en-US"/>
              </w:rPr>
            </w:pPr>
            <w:r w:rsidRPr="00A979C3">
              <w:rPr>
                <w:rFonts w:eastAsia="Calibri"/>
                <w:b/>
                <w:szCs w:val="26"/>
                <w:lang w:eastAsia="en-US"/>
              </w:rPr>
              <w:t xml:space="preserve">  Гра дитини</w:t>
            </w:r>
          </w:p>
          <w:p w:rsidR="00A979C3" w:rsidRPr="00A979C3" w:rsidRDefault="00A979C3" w:rsidP="00A979C3">
            <w:pPr>
              <w:ind w:left="113" w:right="142"/>
              <w:rPr>
                <w:rFonts w:eastAsia="Calibri"/>
                <w:b/>
                <w:szCs w:val="26"/>
                <w:lang w:eastAsia="en-US"/>
              </w:rPr>
            </w:pPr>
          </w:p>
        </w:tc>
        <w:tc>
          <w:tcPr>
            <w:tcW w:w="66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A979C3" w:rsidRPr="00A979C3" w:rsidRDefault="00A979C3" w:rsidP="00A979C3">
            <w:pPr>
              <w:ind w:left="113" w:right="142"/>
              <w:jc w:val="center"/>
              <w:rPr>
                <w:rFonts w:eastAsia="Calibri"/>
                <w:b/>
                <w:i/>
                <w:szCs w:val="26"/>
                <w:lang w:eastAsia="en-US"/>
              </w:rPr>
            </w:pPr>
            <w:r w:rsidRPr="00A979C3">
              <w:rPr>
                <w:rFonts w:eastAsia="Calibri"/>
                <w:b/>
                <w:i/>
                <w:szCs w:val="26"/>
                <w:lang w:eastAsia="en-US"/>
              </w:rPr>
              <w:t>Середня оцінка рівня виконання програми  (%)</w:t>
            </w:r>
          </w:p>
          <w:p w:rsidR="00A979C3" w:rsidRPr="00A979C3" w:rsidRDefault="00A979C3" w:rsidP="00A979C3">
            <w:pPr>
              <w:ind w:left="113" w:right="142"/>
              <w:jc w:val="center"/>
              <w:rPr>
                <w:rFonts w:eastAsia="Calibri"/>
                <w:b/>
                <w:i/>
                <w:szCs w:val="26"/>
                <w:lang w:eastAsia="en-US"/>
              </w:rPr>
            </w:pPr>
          </w:p>
          <w:p w:rsidR="00A979C3" w:rsidRPr="00A979C3" w:rsidRDefault="00A979C3" w:rsidP="00A979C3">
            <w:pPr>
              <w:ind w:left="113" w:right="142"/>
              <w:jc w:val="center"/>
              <w:rPr>
                <w:rFonts w:eastAsia="Calibri"/>
                <w:b/>
                <w:i/>
                <w:szCs w:val="26"/>
                <w:lang w:eastAsia="en-US"/>
              </w:rPr>
            </w:pPr>
          </w:p>
          <w:p w:rsidR="00A979C3" w:rsidRPr="00A979C3" w:rsidRDefault="00A979C3" w:rsidP="00A979C3">
            <w:pPr>
              <w:ind w:left="113" w:right="142"/>
              <w:jc w:val="center"/>
              <w:rPr>
                <w:rFonts w:eastAsia="Calibri"/>
                <w:b/>
                <w:i/>
                <w:szCs w:val="26"/>
                <w:lang w:eastAsia="en-US"/>
              </w:rPr>
            </w:pPr>
            <w:r w:rsidRPr="00A979C3">
              <w:rPr>
                <w:rFonts w:eastAsia="Calibri"/>
                <w:b/>
                <w:i/>
                <w:szCs w:val="26"/>
                <w:lang w:eastAsia="en-US"/>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rsidR="00A979C3" w:rsidRPr="00A979C3" w:rsidRDefault="00A979C3" w:rsidP="00A979C3">
            <w:pPr>
              <w:ind w:left="113" w:right="142"/>
              <w:jc w:val="center"/>
              <w:rPr>
                <w:rFonts w:eastAsia="Calibri"/>
                <w:b/>
                <w:i/>
                <w:szCs w:val="26"/>
                <w:lang w:eastAsia="en-US"/>
              </w:rPr>
            </w:pPr>
            <w:r w:rsidRPr="00A979C3">
              <w:rPr>
                <w:rFonts w:eastAsia="Calibri"/>
                <w:b/>
                <w:i/>
                <w:szCs w:val="26"/>
                <w:lang w:eastAsia="en-US"/>
              </w:rPr>
              <w:t>Рівень виконання програми</w:t>
            </w:r>
          </w:p>
          <w:p w:rsidR="00A979C3" w:rsidRPr="00A979C3" w:rsidRDefault="00A979C3" w:rsidP="00A979C3">
            <w:pPr>
              <w:ind w:left="113" w:right="142"/>
              <w:jc w:val="center"/>
              <w:rPr>
                <w:rFonts w:eastAsia="Calibri"/>
                <w:b/>
                <w:i/>
                <w:szCs w:val="26"/>
                <w:lang w:eastAsia="en-US"/>
              </w:rPr>
            </w:pPr>
            <w:r w:rsidRPr="00A979C3">
              <w:rPr>
                <w:rFonts w:eastAsia="Calibri"/>
                <w:b/>
                <w:i/>
                <w:szCs w:val="26"/>
                <w:lang w:eastAsia="en-US"/>
              </w:rPr>
              <w:t>та БКДО  (%)</w:t>
            </w:r>
          </w:p>
        </w:tc>
      </w:tr>
      <w:tr w:rsidR="00A979C3" w:rsidRPr="00A979C3" w:rsidTr="00A979C3">
        <w:trPr>
          <w:cantSplit/>
          <w:trHeight w:val="345"/>
          <w:jc w:val="center"/>
        </w:trPr>
        <w:tc>
          <w:tcPr>
            <w:tcW w:w="1562"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extDirection w:val="btLr"/>
          </w:tcPr>
          <w:p w:rsidR="00A979C3" w:rsidRPr="00A979C3" w:rsidRDefault="00A979C3" w:rsidP="00A979C3">
            <w:pPr>
              <w:ind w:right="142"/>
              <w:jc w:val="center"/>
              <w:rPr>
                <w:rFonts w:eastAsia="Calibri"/>
                <w:b/>
                <w:lang w:eastAsia="en-US"/>
              </w:rPr>
            </w:pPr>
            <w:r w:rsidRPr="00A979C3">
              <w:rPr>
                <w:rFonts w:eastAsia="Calibri"/>
                <w:b/>
                <w:lang w:eastAsia="en-US"/>
              </w:rPr>
              <w:t xml:space="preserve">Старші </w:t>
            </w:r>
          </w:p>
          <w:p w:rsidR="00A979C3" w:rsidRPr="00A979C3" w:rsidRDefault="00A979C3" w:rsidP="00A979C3">
            <w:pPr>
              <w:ind w:left="147" w:right="142" w:hanging="34"/>
              <w:jc w:val="center"/>
              <w:rPr>
                <w:rFonts w:eastAsia="Calibri"/>
                <w:b/>
                <w:lang w:eastAsia="en-US"/>
              </w:rPr>
            </w:pPr>
          </w:p>
          <w:p w:rsidR="00A979C3" w:rsidRPr="00A979C3" w:rsidRDefault="00A979C3" w:rsidP="00A979C3">
            <w:pPr>
              <w:ind w:left="-426" w:right="142" w:firstLine="852"/>
              <w:rPr>
                <w:rFonts w:eastAsia="Calibri"/>
                <w:b/>
                <w:lang w:eastAsia="en-US"/>
              </w:rPr>
            </w:pPr>
          </w:p>
          <w:p w:rsidR="00A979C3" w:rsidRPr="00A979C3" w:rsidRDefault="00A979C3" w:rsidP="00A979C3">
            <w:pPr>
              <w:ind w:left="-426" w:right="142" w:firstLine="852"/>
              <w:rPr>
                <w:rFonts w:eastAsia="Calibri"/>
                <w:b/>
                <w:lang w:eastAsia="en-US"/>
              </w:rPr>
            </w:pPr>
          </w:p>
          <w:p w:rsidR="00A979C3" w:rsidRPr="00A979C3" w:rsidRDefault="00A979C3" w:rsidP="00A979C3">
            <w:pPr>
              <w:ind w:left="-426" w:right="142" w:firstLine="852"/>
              <w:rPr>
                <w:rFonts w:eastAsia="Calibri"/>
                <w:b/>
                <w:lang w:eastAsia="en-US"/>
              </w:rPr>
            </w:pPr>
          </w:p>
        </w:tc>
        <w:tc>
          <w:tcPr>
            <w:tcW w:w="664"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№2</w:t>
            </w:r>
          </w:p>
        </w:tc>
        <w:tc>
          <w:tcPr>
            <w:tcW w:w="76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76%</w:t>
            </w:r>
          </w:p>
        </w:tc>
        <w:tc>
          <w:tcPr>
            <w:tcW w:w="79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87%</w:t>
            </w:r>
          </w:p>
        </w:tc>
        <w:tc>
          <w:tcPr>
            <w:tcW w:w="79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75%</w:t>
            </w:r>
          </w:p>
        </w:tc>
        <w:tc>
          <w:tcPr>
            <w:tcW w:w="79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72%</w:t>
            </w:r>
          </w:p>
        </w:tc>
        <w:tc>
          <w:tcPr>
            <w:tcW w:w="79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hanging="108"/>
              <w:jc w:val="center"/>
              <w:rPr>
                <w:rFonts w:eastAsia="Calibri"/>
                <w:lang w:eastAsia="en-US"/>
              </w:rPr>
            </w:pPr>
            <w:r w:rsidRPr="00A979C3">
              <w:rPr>
                <w:rFonts w:eastAsia="Calibri"/>
                <w:lang w:eastAsia="en-US"/>
              </w:rPr>
              <w:t>75%</w:t>
            </w:r>
          </w:p>
        </w:tc>
        <w:tc>
          <w:tcPr>
            <w:tcW w:w="79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left="-426" w:right="-108" w:firstLine="318"/>
              <w:jc w:val="center"/>
              <w:rPr>
                <w:rFonts w:eastAsia="Calibri"/>
                <w:lang w:eastAsia="en-US"/>
              </w:rPr>
            </w:pPr>
            <w:r w:rsidRPr="00A979C3">
              <w:rPr>
                <w:rFonts w:eastAsia="Calibri"/>
                <w:lang w:eastAsia="en-US"/>
              </w:rPr>
              <w:t>70%</w:t>
            </w:r>
          </w:p>
        </w:tc>
        <w:tc>
          <w:tcPr>
            <w:tcW w:w="793" w:type="dxa"/>
            <w:tcBorders>
              <w:top w:val="single" w:sz="4" w:space="0" w:color="000000"/>
              <w:left w:val="single" w:sz="4" w:space="0" w:color="000000"/>
              <w:bottom w:val="single" w:sz="4" w:space="0" w:color="auto"/>
              <w:right w:val="single" w:sz="4" w:space="0" w:color="auto"/>
            </w:tcBorders>
            <w:shd w:val="clear" w:color="auto" w:fill="FFFFFF" w:themeFill="background1"/>
            <w:hideMark/>
          </w:tcPr>
          <w:p w:rsidR="00A979C3" w:rsidRPr="00A979C3" w:rsidRDefault="00A979C3" w:rsidP="00A979C3">
            <w:pPr>
              <w:jc w:val="center"/>
              <w:rPr>
                <w:rFonts w:eastAsia="Calibri"/>
                <w:lang w:eastAsia="en-US"/>
              </w:rPr>
            </w:pPr>
            <w:r w:rsidRPr="00A979C3">
              <w:rPr>
                <w:rFonts w:eastAsia="Calibri"/>
                <w:lang w:eastAsia="en-US"/>
              </w:rPr>
              <w:t>80%</w:t>
            </w:r>
          </w:p>
        </w:tc>
        <w:tc>
          <w:tcPr>
            <w:tcW w:w="665"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lang w:eastAsia="en-US"/>
              </w:rPr>
            </w:pPr>
            <w:r w:rsidRPr="00A979C3">
              <w:rPr>
                <w:rFonts w:eastAsia="Calibri"/>
                <w:b/>
                <w:lang w:eastAsia="en-US"/>
              </w:rPr>
              <w:t>76%</w:t>
            </w:r>
          </w:p>
        </w:tc>
        <w:tc>
          <w:tcPr>
            <w:tcW w:w="118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both"/>
              <w:rPr>
                <w:rFonts w:eastAsia="Calibri"/>
                <w:lang w:eastAsia="en-US"/>
              </w:rPr>
            </w:pPr>
            <w:r w:rsidRPr="00A979C3">
              <w:rPr>
                <w:rFonts w:eastAsia="Calibri"/>
                <w:lang w:eastAsia="en-US"/>
              </w:rPr>
              <w:t>високий</w:t>
            </w:r>
          </w:p>
        </w:tc>
      </w:tr>
      <w:tr w:rsidR="00A979C3" w:rsidRPr="00A979C3" w:rsidTr="00A979C3">
        <w:trPr>
          <w:cantSplit/>
          <w:trHeight w:val="315"/>
          <w:jc w:val="center"/>
        </w:trPr>
        <w:tc>
          <w:tcPr>
            <w:tcW w:w="1562" w:type="dxa"/>
            <w:vMerge/>
            <w:tcBorders>
              <w:top w:val="single" w:sz="4" w:space="0" w:color="000000"/>
              <w:left w:val="single" w:sz="4" w:space="0" w:color="000000"/>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№7</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80%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81%</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75%</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72%</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hanging="108"/>
              <w:jc w:val="center"/>
              <w:rPr>
                <w:rFonts w:eastAsia="Calibri"/>
                <w:lang w:eastAsia="en-US"/>
              </w:rPr>
            </w:pPr>
            <w:r w:rsidRPr="00A979C3">
              <w:rPr>
                <w:rFonts w:eastAsia="Calibri"/>
                <w:lang w:eastAsia="en-US"/>
              </w:rPr>
              <w:t>81%</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left="-426" w:right="-108" w:firstLine="318"/>
              <w:jc w:val="center"/>
              <w:rPr>
                <w:rFonts w:eastAsia="Calibri"/>
                <w:lang w:eastAsia="en-US"/>
              </w:rPr>
            </w:pPr>
            <w:r w:rsidRPr="00A979C3">
              <w:rPr>
                <w:rFonts w:eastAsia="Calibri"/>
                <w:lang w:eastAsia="en-US"/>
              </w:rPr>
              <w:t>80%</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A979C3" w:rsidRPr="00A979C3" w:rsidRDefault="00A979C3" w:rsidP="00A979C3">
            <w:pPr>
              <w:jc w:val="center"/>
              <w:rPr>
                <w:rFonts w:eastAsia="Calibri"/>
                <w:lang w:eastAsia="en-US"/>
              </w:rPr>
            </w:pPr>
            <w:r w:rsidRPr="00A979C3">
              <w:rPr>
                <w:rFonts w:eastAsia="Calibri"/>
                <w:lang w:eastAsia="en-US"/>
              </w:rPr>
              <w:t>75%</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color w:val="FF0000"/>
                <w:lang w:eastAsia="en-US"/>
              </w:rPr>
            </w:pPr>
            <w:r w:rsidRPr="00A979C3">
              <w:rPr>
                <w:rFonts w:eastAsia="Calibri"/>
                <w:b/>
                <w:lang w:eastAsia="en-US"/>
              </w:rPr>
              <w:t>78%</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08"/>
              <w:jc w:val="both"/>
              <w:rPr>
                <w:rFonts w:eastAsia="Calibri"/>
                <w:lang w:eastAsia="en-US"/>
              </w:rPr>
            </w:pPr>
            <w:r w:rsidRPr="00A979C3">
              <w:rPr>
                <w:rFonts w:eastAsia="Calibri"/>
                <w:lang w:eastAsia="en-US"/>
              </w:rPr>
              <w:t>високий</w:t>
            </w:r>
          </w:p>
        </w:tc>
      </w:tr>
      <w:tr w:rsidR="00A979C3" w:rsidRPr="00A979C3" w:rsidTr="00A979C3">
        <w:trPr>
          <w:cantSplit/>
          <w:trHeight w:val="285"/>
          <w:jc w:val="center"/>
        </w:trPr>
        <w:tc>
          <w:tcPr>
            <w:tcW w:w="1562" w:type="dxa"/>
            <w:vMerge/>
            <w:tcBorders>
              <w:top w:val="single" w:sz="4" w:space="0" w:color="000000"/>
              <w:left w:val="single" w:sz="4" w:space="0" w:color="000000"/>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№10</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90%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85%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80%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85%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hanging="108"/>
              <w:jc w:val="center"/>
              <w:rPr>
                <w:rFonts w:eastAsia="Calibri"/>
                <w:lang w:eastAsia="en-US"/>
              </w:rPr>
            </w:pPr>
            <w:r w:rsidRPr="00A979C3">
              <w:rPr>
                <w:rFonts w:eastAsia="Calibri"/>
                <w:lang w:eastAsia="en-US"/>
              </w:rPr>
              <w:t>86%</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left="-426" w:right="-108" w:firstLine="318"/>
              <w:jc w:val="center"/>
              <w:rPr>
                <w:rFonts w:eastAsia="Calibri"/>
                <w:lang w:eastAsia="en-US"/>
              </w:rPr>
            </w:pPr>
            <w:r w:rsidRPr="00A979C3">
              <w:rPr>
                <w:rFonts w:eastAsia="Calibri"/>
                <w:lang w:eastAsia="en-US"/>
              </w:rPr>
              <w:t>81%</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A979C3" w:rsidRPr="00A979C3" w:rsidRDefault="00A979C3" w:rsidP="00A979C3">
            <w:pPr>
              <w:jc w:val="center"/>
              <w:rPr>
                <w:rFonts w:eastAsia="Calibri"/>
                <w:lang w:eastAsia="en-US"/>
              </w:rPr>
            </w:pPr>
            <w:r w:rsidRPr="00A979C3">
              <w:rPr>
                <w:rFonts w:eastAsia="Calibri"/>
                <w:lang w:eastAsia="en-US"/>
              </w:rPr>
              <w:t>94%</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color w:val="FF0000"/>
                <w:lang w:eastAsia="en-US"/>
              </w:rPr>
            </w:pPr>
            <w:r w:rsidRPr="00A979C3">
              <w:rPr>
                <w:rFonts w:eastAsia="Calibri"/>
                <w:b/>
                <w:lang w:eastAsia="en-US"/>
              </w:rPr>
              <w:t>85%</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08"/>
              <w:jc w:val="both"/>
              <w:rPr>
                <w:rFonts w:eastAsia="Calibri"/>
                <w:lang w:eastAsia="en-US"/>
              </w:rPr>
            </w:pPr>
            <w:r w:rsidRPr="00A979C3">
              <w:rPr>
                <w:rFonts w:eastAsia="Calibri"/>
                <w:lang w:eastAsia="en-US"/>
              </w:rPr>
              <w:t>високий</w:t>
            </w:r>
          </w:p>
        </w:tc>
      </w:tr>
      <w:tr w:rsidR="00A979C3" w:rsidRPr="00A979C3" w:rsidTr="00A979C3">
        <w:trPr>
          <w:cantSplit/>
          <w:trHeight w:val="285"/>
          <w:jc w:val="center"/>
        </w:trPr>
        <w:tc>
          <w:tcPr>
            <w:tcW w:w="1562" w:type="dxa"/>
            <w:vMerge/>
            <w:tcBorders>
              <w:top w:val="single" w:sz="4" w:space="0" w:color="000000"/>
              <w:left w:val="single" w:sz="4" w:space="0" w:color="000000"/>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№11</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75%</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85%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80%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hanging="108"/>
              <w:jc w:val="center"/>
              <w:rPr>
                <w:rFonts w:eastAsia="Calibri"/>
                <w:lang w:eastAsia="en-US"/>
              </w:rPr>
            </w:pPr>
            <w:r w:rsidRPr="00A979C3">
              <w:rPr>
                <w:rFonts w:eastAsia="Calibri"/>
                <w:lang w:eastAsia="en-US"/>
              </w:rPr>
              <w:t>80%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left="-426" w:right="-108" w:firstLine="318"/>
              <w:jc w:val="center"/>
              <w:rPr>
                <w:rFonts w:eastAsia="Calibri"/>
                <w:lang w:eastAsia="en-US"/>
              </w:rPr>
            </w:pPr>
            <w:r w:rsidRPr="00A979C3">
              <w:rPr>
                <w:rFonts w:eastAsia="Calibri"/>
                <w:lang w:eastAsia="en-US"/>
              </w:rPr>
              <w:t>75%</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hideMark/>
          </w:tcPr>
          <w:p w:rsidR="00A979C3" w:rsidRPr="00A979C3" w:rsidRDefault="00A979C3" w:rsidP="00A979C3">
            <w:pPr>
              <w:jc w:val="center"/>
              <w:rPr>
                <w:rFonts w:eastAsia="Calibri"/>
                <w:lang w:eastAsia="en-US"/>
              </w:rPr>
            </w:pPr>
            <w:r w:rsidRPr="00A979C3">
              <w:rPr>
                <w:rFonts w:eastAsia="Calibri"/>
                <w:lang w:eastAsia="en-US"/>
              </w:rPr>
              <w:t>90%</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color w:val="FF0000"/>
                <w:lang w:eastAsia="en-US"/>
              </w:rPr>
            </w:pPr>
            <w:r w:rsidRPr="00A979C3">
              <w:rPr>
                <w:rFonts w:eastAsia="Calibri"/>
                <w:b/>
                <w:lang w:eastAsia="en-US"/>
              </w:rPr>
              <w:t>80%</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08"/>
              <w:jc w:val="both"/>
              <w:rPr>
                <w:rFonts w:eastAsia="Calibri"/>
                <w:lang w:eastAsia="en-US"/>
              </w:rPr>
            </w:pPr>
            <w:r w:rsidRPr="00A979C3">
              <w:rPr>
                <w:rFonts w:eastAsia="Calibri"/>
                <w:lang w:eastAsia="en-US"/>
              </w:rPr>
              <w:t>високий</w:t>
            </w:r>
          </w:p>
        </w:tc>
      </w:tr>
      <w:tr w:rsidR="00A979C3" w:rsidRPr="00A979C3" w:rsidTr="00A979C3">
        <w:trPr>
          <w:cantSplit/>
          <w:trHeight w:val="424"/>
          <w:jc w:val="center"/>
        </w:trPr>
        <w:tc>
          <w:tcPr>
            <w:tcW w:w="1562"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extDirection w:val="btLr"/>
          </w:tcPr>
          <w:p w:rsidR="00A979C3" w:rsidRPr="00A979C3" w:rsidRDefault="00A979C3" w:rsidP="00A979C3">
            <w:pPr>
              <w:ind w:left="113" w:right="142"/>
              <w:rPr>
                <w:rFonts w:eastAsia="Calibri"/>
                <w:b/>
                <w:lang w:eastAsia="en-US"/>
              </w:rPr>
            </w:pPr>
            <w:r w:rsidRPr="00A979C3">
              <w:rPr>
                <w:rFonts w:eastAsia="Calibri"/>
                <w:b/>
                <w:lang w:eastAsia="en-US"/>
              </w:rPr>
              <w:t>Середні</w:t>
            </w:r>
          </w:p>
          <w:p w:rsidR="00A979C3" w:rsidRPr="00A979C3" w:rsidRDefault="00A979C3" w:rsidP="00A979C3">
            <w:pPr>
              <w:ind w:left="-426" w:right="142" w:firstLine="852"/>
              <w:rPr>
                <w:rFonts w:eastAsia="Calibri"/>
                <w:b/>
                <w:lang w:eastAsia="en-US"/>
              </w:rPr>
            </w:pPr>
          </w:p>
          <w:p w:rsidR="00A979C3" w:rsidRPr="00A979C3" w:rsidRDefault="00A979C3" w:rsidP="00A979C3">
            <w:pPr>
              <w:ind w:left="-426" w:right="142" w:firstLine="852"/>
              <w:rPr>
                <w:rFonts w:eastAsia="Calibri"/>
                <w:b/>
                <w:lang w:eastAsia="en-US"/>
              </w:rPr>
            </w:pPr>
          </w:p>
        </w:tc>
        <w:tc>
          <w:tcPr>
            <w:tcW w:w="664"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№8</w:t>
            </w:r>
          </w:p>
        </w:tc>
        <w:tc>
          <w:tcPr>
            <w:tcW w:w="7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76%</w:t>
            </w:r>
          </w:p>
        </w:tc>
        <w:tc>
          <w:tcPr>
            <w:tcW w:w="7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79%</w:t>
            </w: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77%</w:t>
            </w:r>
          </w:p>
        </w:tc>
        <w:tc>
          <w:tcPr>
            <w:tcW w:w="7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74%</w:t>
            </w:r>
          </w:p>
        </w:tc>
        <w:tc>
          <w:tcPr>
            <w:tcW w:w="79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tabs>
                <w:tab w:val="left" w:pos="606"/>
              </w:tabs>
              <w:ind w:right="-108"/>
              <w:jc w:val="center"/>
              <w:rPr>
                <w:rFonts w:eastAsia="Calibri"/>
                <w:lang w:eastAsia="en-US"/>
              </w:rPr>
            </w:pPr>
            <w:r w:rsidRPr="00A979C3">
              <w:rPr>
                <w:rFonts w:eastAsia="Calibri"/>
                <w:lang w:eastAsia="en-US"/>
              </w:rPr>
              <w:t>74%</w:t>
            </w:r>
          </w:p>
        </w:tc>
        <w:tc>
          <w:tcPr>
            <w:tcW w:w="793"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rsidR="00A979C3" w:rsidRPr="00A979C3" w:rsidRDefault="00A979C3" w:rsidP="00A979C3">
            <w:pPr>
              <w:ind w:right="-113"/>
              <w:jc w:val="center"/>
              <w:rPr>
                <w:rFonts w:eastAsia="Calibri"/>
                <w:lang w:eastAsia="en-US"/>
              </w:rPr>
            </w:pPr>
            <w:r w:rsidRPr="00A979C3">
              <w:rPr>
                <w:rFonts w:eastAsia="Calibri"/>
                <w:lang w:eastAsia="en-US"/>
              </w:rPr>
              <w:t>81%</w:t>
            </w:r>
          </w:p>
        </w:tc>
        <w:tc>
          <w:tcPr>
            <w:tcW w:w="66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A979C3" w:rsidRPr="00A979C3" w:rsidRDefault="00A979C3" w:rsidP="00A979C3">
            <w:pPr>
              <w:ind w:right="-108"/>
              <w:rPr>
                <w:rFonts w:eastAsia="Calibri"/>
                <w:b/>
                <w:lang w:eastAsia="en-US"/>
              </w:rPr>
            </w:pPr>
            <w:r w:rsidRPr="00A979C3">
              <w:rPr>
                <w:rFonts w:eastAsia="Calibri"/>
                <w:b/>
                <w:lang w:eastAsia="en-US"/>
              </w:rPr>
              <w:t>77%</w:t>
            </w:r>
          </w:p>
        </w:tc>
        <w:tc>
          <w:tcPr>
            <w:tcW w:w="118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both"/>
              <w:rPr>
                <w:rFonts w:eastAsia="Calibri"/>
                <w:szCs w:val="4"/>
                <w:lang w:eastAsia="en-US"/>
              </w:rPr>
            </w:pPr>
            <w:r w:rsidRPr="00A979C3">
              <w:rPr>
                <w:rFonts w:eastAsia="Calibri"/>
                <w:szCs w:val="4"/>
                <w:lang w:eastAsia="en-US"/>
              </w:rPr>
              <w:t>високий</w:t>
            </w:r>
          </w:p>
        </w:tc>
      </w:tr>
      <w:tr w:rsidR="00A979C3" w:rsidRPr="00A979C3" w:rsidTr="00A979C3">
        <w:trPr>
          <w:cantSplit/>
          <w:trHeight w:val="403"/>
          <w:jc w:val="center"/>
        </w:trPr>
        <w:tc>
          <w:tcPr>
            <w:tcW w:w="1562" w:type="dxa"/>
            <w:vMerge/>
            <w:tcBorders>
              <w:top w:val="single" w:sz="4" w:space="0" w:color="000000"/>
              <w:left w:val="single" w:sz="4" w:space="0" w:color="000000"/>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№9</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71%</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75%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73%</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72%</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73%</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606"/>
              </w:tabs>
              <w:ind w:right="-108"/>
              <w:jc w:val="center"/>
              <w:rPr>
                <w:rFonts w:eastAsia="Calibri"/>
                <w:lang w:eastAsia="en-US"/>
              </w:rPr>
            </w:pPr>
            <w:r w:rsidRPr="00A979C3">
              <w:rPr>
                <w:rFonts w:eastAsia="Calibri"/>
                <w:lang w:eastAsia="en-US"/>
              </w:rPr>
              <w:t>70%</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ind w:right="-113"/>
              <w:jc w:val="center"/>
              <w:rPr>
                <w:rFonts w:eastAsia="Calibri"/>
                <w:lang w:eastAsia="en-US"/>
              </w:rPr>
            </w:pPr>
            <w:r w:rsidRPr="00A979C3">
              <w:rPr>
                <w:rFonts w:eastAsia="Calibri"/>
                <w:lang w:eastAsia="en-US"/>
              </w:rPr>
              <w:t>77%</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lang w:eastAsia="en-US"/>
              </w:rPr>
            </w:pPr>
            <w:r w:rsidRPr="00A979C3">
              <w:rPr>
                <w:rFonts w:eastAsia="Calibri"/>
                <w:b/>
                <w:lang w:eastAsia="en-US"/>
              </w:rPr>
              <w:t>73%</w:t>
            </w:r>
          </w:p>
        </w:tc>
        <w:tc>
          <w:tcPr>
            <w:tcW w:w="1180" w:type="dxa"/>
            <w:tcBorders>
              <w:top w:val="single" w:sz="4" w:space="0" w:color="auto"/>
              <w:left w:val="single" w:sz="4" w:space="0" w:color="000000"/>
              <w:bottom w:val="single" w:sz="4" w:space="0" w:color="auto"/>
              <w:right w:val="single" w:sz="4" w:space="0" w:color="000000"/>
            </w:tcBorders>
            <w:vAlign w:val="center"/>
          </w:tcPr>
          <w:p w:rsidR="00A979C3" w:rsidRPr="00A979C3" w:rsidRDefault="00A979C3" w:rsidP="00A979C3">
            <w:pPr>
              <w:ind w:right="-108"/>
              <w:jc w:val="both"/>
              <w:rPr>
                <w:rFonts w:eastAsia="Calibri"/>
                <w:lang w:eastAsia="en-US"/>
              </w:rPr>
            </w:pPr>
            <w:r w:rsidRPr="00A979C3">
              <w:rPr>
                <w:rFonts w:eastAsia="Calibri"/>
                <w:lang w:eastAsia="en-US"/>
              </w:rPr>
              <w:t>достатній</w:t>
            </w:r>
          </w:p>
        </w:tc>
      </w:tr>
      <w:tr w:rsidR="00A979C3" w:rsidRPr="00A979C3" w:rsidTr="00A979C3">
        <w:trPr>
          <w:cantSplit/>
          <w:trHeight w:val="464"/>
          <w:jc w:val="center"/>
        </w:trPr>
        <w:tc>
          <w:tcPr>
            <w:tcW w:w="1562" w:type="dxa"/>
            <w:vMerge/>
            <w:tcBorders>
              <w:top w:val="single" w:sz="4" w:space="0" w:color="000000"/>
              <w:left w:val="single" w:sz="4" w:space="0" w:color="000000"/>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№12</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75%</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76%</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72%</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73%</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67%</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606"/>
              </w:tabs>
              <w:ind w:right="-108"/>
              <w:jc w:val="center"/>
              <w:rPr>
                <w:rFonts w:eastAsia="Calibri"/>
                <w:lang w:eastAsia="en-US"/>
              </w:rPr>
            </w:pPr>
            <w:r w:rsidRPr="00A979C3">
              <w:rPr>
                <w:rFonts w:eastAsia="Calibri"/>
                <w:lang w:eastAsia="en-US"/>
              </w:rPr>
              <w:t>69%</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ind w:right="-113"/>
              <w:jc w:val="center"/>
              <w:rPr>
                <w:rFonts w:eastAsia="Calibri"/>
                <w:lang w:eastAsia="en-US"/>
              </w:rPr>
            </w:pPr>
            <w:r w:rsidRPr="00A979C3">
              <w:rPr>
                <w:rFonts w:eastAsia="Calibri"/>
                <w:lang w:eastAsia="en-US"/>
              </w:rPr>
              <w:t>79%</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tabs>
                <w:tab w:val="center" w:pos="390"/>
              </w:tabs>
              <w:ind w:right="-108"/>
              <w:rPr>
                <w:rFonts w:eastAsia="Calibri"/>
                <w:b/>
                <w:lang w:eastAsia="en-US"/>
              </w:rPr>
            </w:pPr>
            <w:r w:rsidRPr="00A979C3">
              <w:rPr>
                <w:rFonts w:eastAsia="Calibri"/>
                <w:b/>
                <w:lang w:eastAsia="en-US"/>
              </w:rPr>
              <w:t>73%</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14"/>
              <w:jc w:val="both"/>
              <w:rPr>
                <w:rFonts w:eastAsia="Calibri"/>
                <w:lang w:eastAsia="en-US"/>
              </w:rPr>
            </w:pPr>
            <w:r w:rsidRPr="00A979C3">
              <w:rPr>
                <w:rFonts w:eastAsia="Calibri"/>
                <w:lang w:eastAsia="en-US"/>
              </w:rPr>
              <w:t>достатній</w:t>
            </w:r>
          </w:p>
        </w:tc>
      </w:tr>
      <w:tr w:rsidR="00A979C3" w:rsidRPr="00A979C3" w:rsidTr="00A979C3">
        <w:trPr>
          <w:cantSplit/>
          <w:trHeight w:val="459"/>
          <w:jc w:val="center"/>
        </w:trPr>
        <w:tc>
          <w:tcPr>
            <w:tcW w:w="1562" w:type="dxa"/>
            <w:vMerge w:val="restart"/>
            <w:tcBorders>
              <w:top w:val="single" w:sz="4" w:space="0" w:color="000000"/>
              <w:left w:val="single" w:sz="4" w:space="0" w:color="auto"/>
              <w:bottom w:val="single" w:sz="4" w:space="0" w:color="auto"/>
              <w:right w:val="single" w:sz="4" w:space="0" w:color="auto"/>
            </w:tcBorders>
            <w:shd w:val="clear" w:color="auto" w:fill="DAEEF3" w:themeFill="accent5" w:themeFillTint="33"/>
            <w:textDirection w:val="btLr"/>
          </w:tcPr>
          <w:p w:rsidR="00A979C3" w:rsidRPr="00A979C3" w:rsidRDefault="00A979C3" w:rsidP="00A979C3">
            <w:pPr>
              <w:tabs>
                <w:tab w:val="left" w:pos="2161"/>
              </w:tabs>
              <w:ind w:right="-126"/>
              <w:rPr>
                <w:rFonts w:eastAsia="Calibri"/>
                <w:b/>
                <w:lang w:eastAsia="en-US"/>
              </w:rPr>
            </w:pPr>
            <w:r w:rsidRPr="00A979C3">
              <w:rPr>
                <w:rFonts w:eastAsia="Calibri"/>
                <w:b/>
                <w:lang w:eastAsia="en-US"/>
              </w:rPr>
              <w:t xml:space="preserve"> Молодші</w:t>
            </w:r>
          </w:p>
          <w:p w:rsidR="00A979C3" w:rsidRPr="00A979C3" w:rsidRDefault="00A979C3" w:rsidP="00A979C3">
            <w:pPr>
              <w:ind w:left="-426" w:right="142" w:firstLine="852"/>
              <w:rPr>
                <w:rFonts w:eastAsia="Calibri"/>
                <w:b/>
                <w:lang w:eastAsia="en-US"/>
              </w:rPr>
            </w:pPr>
          </w:p>
          <w:p w:rsidR="00A979C3" w:rsidRPr="00A979C3" w:rsidRDefault="00A979C3" w:rsidP="00A979C3">
            <w:pPr>
              <w:ind w:left="-426" w:right="142" w:firstLine="852"/>
              <w:rPr>
                <w:rFonts w:eastAsia="Calibri"/>
                <w:b/>
                <w:lang w:eastAsia="en-US"/>
              </w:rPr>
            </w:pPr>
          </w:p>
          <w:p w:rsidR="00A979C3" w:rsidRPr="00A979C3" w:rsidRDefault="00A979C3" w:rsidP="00A979C3">
            <w:pPr>
              <w:ind w:left="-426" w:right="142" w:firstLine="852"/>
              <w:rPr>
                <w:rFonts w:eastAsia="Calibri"/>
                <w:b/>
                <w:lang w:eastAsia="en-US"/>
              </w:rPr>
            </w:pPr>
          </w:p>
        </w:tc>
        <w:tc>
          <w:tcPr>
            <w:tcW w:w="664"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№4</w:t>
            </w:r>
          </w:p>
        </w:tc>
        <w:tc>
          <w:tcPr>
            <w:tcW w:w="76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70%</w:t>
            </w:r>
          </w:p>
        </w:tc>
        <w:tc>
          <w:tcPr>
            <w:tcW w:w="79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78%</w:t>
            </w:r>
          </w:p>
        </w:tc>
        <w:tc>
          <w:tcPr>
            <w:tcW w:w="79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68%</w:t>
            </w:r>
          </w:p>
        </w:tc>
        <w:tc>
          <w:tcPr>
            <w:tcW w:w="79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68%</w:t>
            </w:r>
          </w:p>
        </w:tc>
        <w:tc>
          <w:tcPr>
            <w:tcW w:w="79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65%</w:t>
            </w:r>
          </w:p>
        </w:tc>
        <w:tc>
          <w:tcPr>
            <w:tcW w:w="794"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743"/>
              </w:tabs>
              <w:ind w:right="-108"/>
              <w:jc w:val="center"/>
              <w:rPr>
                <w:rFonts w:eastAsia="Calibri"/>
                <w:lang w:eastAsia="en-US"/>
              </w:rPr>
            </w:pPr>
            <w:r w:rsidRPr="00A979C3">
              <w:rPr>
                <w:rFonts w:eastAsia="Calibri"/>
                <w:lang w:eastAsia="en-US"/>
              </w:rPr>
              <w:t>66%</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jc w:val="center"/>
              <w:rPr>
                <w:rFonts w:eastAsia="Calibri"/>
                <w:lang w:eastAsia="en-US"/>
              </w:rPr>
            </w:pPr>
            <w:r w:rsidRPr="00A979C3">
              <w:rPr>
                <w:rFonts w:eastAsia="Calibri"/>
                <w:lang w:eastAsia="en-US"/>
              </w:rPr>
              <w:t>78%</w:t>
            </w:r>
          </w:p>
        </w:tc>
        <w:tc>
          <w:tcPr>
            <w:tcW w:w="665"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lang w:eastAsia="en-US"/>
              </w:rPr>
            </w:pPr>
            <w:r w:rsidRPr="00A979C3">
              <w:rPr>
                <w:rFonts w:eastAsia="Calibri"/>
                <w:b/>
                <w:lang w:eastAsia="en-US"/>
              </w:rPr>
              <w:t>70%</w:t>
            </w:r>
          </w:p>
        </w:tc>
        <w:tc>
          <w:tcPr>
            <w:tcW w:w="1180"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14"/>
              <w:jc w:val="both"/>
              <w:rPr>
                <w:rFonts w:eastAsia="Calibri"/>
                <w:lang w:eastAsia="en-US"/>
              </w:rPr>
            </w:pPr>
            <w:r w:rsidRPr="00A979C3">
              <w:rPr>
                <w:rFonts w:eastAsia="Calibri"/>
                <w:lang w:eastAsia="en-US"/>
              </w:rPr>
              <w:t>достатній</w:t>
            </w:r>
          </w:p>
        </w:tc>
      </w:tr>
      <w:tr w:rsidR="00A979C3" w:rsidRPr="00A979C3" w:rsidTr="00A979C3">
        <w:trPr>
          <w:cantSplit/>
          <w:trHeight w:val="406"/>
          <w:jc w:val="center"/>
        </w:trPr>
        <w:tc>
          <w:tcPr>
            <w:tcW w:w="1562" w:type="dxa"/>
            <w:vMerge/>
            <w:tcBorders>
              <w:top w:val="single" w:sz="4" w:space="0" w:color="000000"/>
              <w:left w:val="single" w:sz="4" w:space="0" w:color="auto"/>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№5</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70%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80%</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77%</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72%</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76%</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743"/>
              </w:tabs>
              <w:ind w:right="-108"/>
              <w:jc w:val="center"/>
              <w:rPr>
                <w:rFonts w:eastAsia="Calibri"/>
                <w:lang w:eastAsia="en-US"/>
              </w:rPr>
            </w:pPr>
            <w:r w:rsidRPr="00A979C3">
              <w:rPr>
                <w:rFonts w:eastAsia="Calibri"/>
                <w:lang w:eastAsia="en-US"/>
              </w:rPr>
              <w:t>72%</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jc w:val="center"/>
              <w:rPr>
                <w:rFonts w:eastAsia="Calibri"/>
                <w:lang w:eastAsia="en-US"/>
              </w:rPr>
            </w:pPr>
            <w:r w:rsidRPr="00A979C3">
              <w:rPr>
                <w:rFonts w:eastAsia="Calibri"/>
                <w:lang w:eastAsia="en-US"/>
              </w:rPr>
              <w:t>82%</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lang w:eastAsia="en-US"/>
              </w:rPr>
            </w:pPr>
            <w:r w:rsidRPr="00A979C3">
              <w:rPr>
                <w:rFonts w:eastAsia="Calibri"/>
                <w:b/>
                <w:lang w:eastAsia="en-US"/>
              </w:rPr>
              <w:t>75%</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14"/>
              <w:jc w:val="both"/>
              <w:rPr>
                <w:rFonts w:eastAsia="Calibri"/>
                <w:lang w:eastAsia="en-US"/>
              </w:rPr>
            </w:pPr>
            <w:r w:rsidRPr="00A979C3">
              <w:rPr>
                <w:rFonts w:eastAsia="Calibri"/>
                <w:lang w:eastAsia="en-US"/>
              </w:rPr>
              <w:t>достатній</w:t>
            </w:r>
          </w:p>
        </w:tc>
      </w:tr>
      <w:tr w:rsidR="00A979C3" w:rsidRPr="00A979C3" w:rsidTr="00A979C3">
        <w:trPr>
          <w:cantSplit/>
          <w:trHeight w:val="328"/>
          <w:jc w:val="center"/>
        </w:trPr>
        <w:tc>
          <w:tcPr>
            <w:tcW w:w="1562" w:type="dxa"/>
            <w:vMerge/>
            <w:tcBorders>
              <w:top w:val="single" w:sz="4" w:space="0" w:color="000000"/>
              <w:left w:val="single" w:sz="4" w:space="0" w:color="auto"/>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A979C3" w:rsidRPr="00A979C3" w:rsidRDefault="00A979C3" w:rsidP="00A979C3">
            <w:pPr>
              <w:ind w:left="-108"/>
              <w:jc w:val="center"/>
              <w:rPr>
                <w:rFonts w:eastAsia="Calibri"/>
                <w:b/>
                <w:i/>
                <w:lang w:eastAsia="en-US"/>
              </w:rPr>
            </w:pPr>
            <w:r w:rsidRPr="00A979C3">
              <w:rPr>
                <w:rFonts w:eastAsia="Calibri"/>
                <w:b/>
                <w:i/>
                <w:lang w:eastAsia="en-US"/>
              </w:rPr>
              <w:t>№14</w:t>
            </w:r>
          </w:p>
        </w:tc>
        <w:tc>
          <w:tcPr>
            <w:tcW w:w="768"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87"/>
              <w:jc w:val="center"/>
              <w:rPr>
                <w:rFonts w:eastAsia="Calibri"/>
                <w:lang w:eastAsia="en-US"/>
              </w:rPr>
            </w:pPr>
            <w:r w:rsidRPr="00A979C3">
              <w:rPr>
                <w:rFonts w:eastAsia="Calibri"/>
                <w:lang w:eastAsia="en-US"/>
              </w:rPr>
              <w:t>69%</w:t>
            </w:r>
          </w:p>
        </w:tc>
        <w:tc>
          <w:tcPr>
            <w:tcW w:w="794"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82"/>
              <w:jc w:val="center"/>
              <w:rPr>
                <w:rFonts w:eastAsia="Calibri"/>
                <w:lang w:eastAsia="en-US"/>
              </w:rPr>
            </w:pPr>
            <w:r w:rsidRPr="00A979C3">
              <w:rPr>
                <w:rFonts w:eastAsia="Calibri"/>
                <w:lang w:eastAsia="en-US"/>
              </w:rPr>
              <w:t>69%</w:t>
            </w:r>
          </w:p>
        </w:tc>
        <w:tc>
          <w:tcPr>
            <w:tcW w:w="793"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67%</w:t>
            </w:r>
          </w:p>
        </w:tc>
        <w:tc>
          <w:tcPr>
            <w:tcW w:w="794"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67%</w:t>
            </w:r>
          </w:p>
        </w:tc>
        <w:tc>
          <w:tcPr>
            <w:tcW w:w="793"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ind w:right="-108"/>
              <w:jc w:val="center"/>
              <w:rPr>
                <w:rFonts w:eastAsia="Calibri"/>
                <w:lang w:eastAsia="en-US"/>
              </w:rPr>
            </w:pPr>
            <w:r w:rsidRPr="00A979C3">
              <w:rPr>
                <w:rFonts w:eastAsia="Calibri"/>
                <w:lang w:eastAsia="en-US"/>
              </w:rPr>
              <w:t>68%</w:t>
            </w:r>
          </w:p>
        </w:tc>
        <w:tc>
          <w:tcPr>
            <w:tcW w:w="794"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A979C3" w:rsidRPr="00A979C3" w:rsidRDefault="00A979C3" w:rsidP="00A979C3">
            <w:pPr>
              <w:tabs>
                <w:tab w:val="left" w:pos="743"/>
              </w:tabs>
              <w:ind w:right="-108"/>
              <w:jc w:val="center"/>
              <w:rPr>
                <w:rFonts w:eastAsia="Calibri"/>
                <w:lang w:eastAsia="en-US"/>
              </w:rPr>
            </w:pPr>
            <w:r w:rsidRPr="00A979C3">
              <w:rPr>
                <w:rFonts w:eastAsia="Calibri"/>
                <w:lang w:eastAsia="en-US"/>
              </w:rPr>
              <w:t>67%</w:t>
            </w:r>
          </w:p>
        </w:tc>
        <w:tc>
          <w:tcPr>
            <w:tcW w:w="793"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rsidR="00A979C3" w:rsidRPr="00A979C3" w:rsidRDefault="00A979C3" w:rsidP="00A979C3">
            <w:pPr>
              <w:jc w:val="center"/>
              <w:rPr>
                <w:rFonts w:eastAsia="Calibri"/>
                <w:szCs w:val="16"/>
                <w:lang w:eastAsia="en-US"/>
              </w:rPr>
            </w:pPr>
            <w:r w:rsidRPr="00A979C3">
              <w:rPr>
                <w:rFonts w:eastAsia="Calibri"/>
                <w:szCs w:val="16"/>
                <w:lang w:eastAsia="en-US"/>
              </w:rPr>
              <w:t>75%</w:t>
            </w:r>
          </w:p>
        </w:tc>
        <w:tc>
          <w:tcPr>
            <w:tcW w:w="665" w:type="dxa"/>
            <w:tcBorders>
              <w:top w:val="single" w:sz="4" w:space="0" w:color="auto"/>
              <w:left w:val="single" w:sz="4" w:space="0" w:color="000000"/>
              <w:bottom w:val="single" w:sz="4" w:space="0" w:color="000000"/>
              <w:right w:val="single" w:sz="4" w:space="0" w:color="000000"/>
            </w:tcBorders>
            <w:shd w:val="clear" w:color="auto" w:fill="DAEEF3" w:themeFill="accent5" w:themeFillTint="33"/>
            <w:hideMark/>
          </w:tcPr>
          <w:p w:rsidR="00A979C3" w:rsidRPr="00A979C3" w:rsidRDefault="00A979C3" w:rsidP="00A979C3">
            <w:pPr>
              <w:ind w:right="-108"/>
              <w:rPr>
                <w:rFonts w:eastAsia="Calibri"/>
                <w:b/>
                <w:lang w:eastAsia="en-US"/>
              </w:rPr>
            </w:pPr>
            <w:r w:rsidRPr="00A979C3">
              <w:rPr>
                <w:rFonts w:eastAsia="Calibri"/>
                <w:b/>
                <w:lang w:eastAsia="en-US"/>
              </w:rPr>
              <w:t>69%</w:t>
            </w:r>
          </w:p>
        </w:tc>
        <w:tc>
          <w:tcPr>
            <w:tcW w:w="1180" w:type="dxa"/>
            <w:tcBorders>
              <w:top w:val="single" w:sz="4" w:space="0" w:color="auto"/>
              <w:left w:val="single" w:sz="4" w:space="0" w:color="000000"/>
              <w:bottom w:val="single" w:sz="4" w:space="0" w:color="000000"/>
              <w:right w:val="single" w:sz="4" w:space="0" w:color="000000"/>
            </w:tcBorders>
            <w:vAlign w:val="center"/>
            <w:hideMark/>
          </w:tcPr>
          <w:p w:rsidR="00A979C3" w:rsidRPr="00A979C3" w:rsidRDefault="00A979C3" w:rsidP="00A979C3">
            <w:pPr>
              <w:ind w:right="-114"/>
              <w:jc w:val="both"/>
              <w:rPr>
                <w:rFonts w:eastAsia="Calibri"/>
                <w:lang w:eastAsia="en-US"/>
              </w:rPr>
            </w:pPr>
            <w:r w:rsidRPr="00A979C3">
              <w:rPr>
                <w:rFonts w:eastAsia="Calibri"/>
                <w:lang w:eastAsia="en-US"/>
              </w:rPr>
              <w:t>достатній</w:t>
            </w:r>
          </w:p>
        </w:tc>
      </w:tr>
      <w:tr w:rsidR="00A979C3" w:rsidRPr="00A979C3" w:rsidTr="00A979C3">
        <w:trPr>
          <w:cantSplit/>
          <w:trHeight w:val="389"/>
          <w:jc w:val="center"/>
        </w:trPr>
        <w:tc>
          <w:tcPr>
            <w:tcW w:w="156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tcPr>
          <w:p w:rsidR="00A979C3" w:rsidRPr="00A979C3" w:rsidRDefault="00A979C3" w:rsidP="00A979C3">
            <w:pPr>
              <w:tabs>
                <w:tab w:val="left" w:pos="2161"/>
              </w:tabs>
              <w:ind w:right="-126"/>
              <w:rPr>
                <w:rFonts w:eastAsia="Calibri"/>
                <w:b/>
                <w:lang w:eastAsia="en-US"/>
              </w:rPr>
            </w:pPr>
            <w:r w:rsidRPr="00A979C3">
              <w:rPr>
                <w:rFonts w:eastAsia="Calibri"/>
                <w:b/>
                <w:lang w:eastAsia="en-US"/>
              </w:rPr>
              <w:t>Групи</w:t>
            </w:r>
          </w:p>
          <w:p w:rsidR="00A979C3" w:rsidRPr="00A979C3" w:rsidRDefault="00A979C3" w:rsidP="00A979C3">
            <w:pPr>
              <w:tabs>
                <w:tab w:val="left" w:pos="2161"/>
              </w:tabs>
              <w:ind w:right="-126"/>
              <w:rPr>
                <w:rFonts w:eastAsia="Calibri"/>
                <w:b/>
                <w:lang w:eastAsia="en-US"/>
              </w:rPr>
            </w:pPr>
            <w:r w:rsidRPr="00A979C3">
              <w:rPr>
                <w:rFonts w:eastAsia="Calibri"/>
                <w:b/>
                <w:lang w:eastAsia="en-US"/>
              </w:rPr>
              <w:t>раннього</w:t>
            </w:r>
          </w:p>
          <w:p w:rsidR="00A979C3" w:rsidRPr="00A979C3" w:rsidRDefault="00A979C3" w:rsidP="00A979C3">
            <w:pPr>
              <w:tabs>
                <w:tab w:val="left" w:pos="2161"/>
              </w:tabs>
              <w:ind w:right="-126"/>
              <w:rPr>
                <w:rFonts w:eastAsia="Calibri"/>
                <w:b/>
                <w:lang w:eastAsia="en-US"/>
              </w:rPr>
            </w:pPr>
            <w:r w:rsidRPr="00A979C3">
              <w:rPr>
                <w:rFonts w:eastAsia="Calibri"/>
                <w:b/>
                <w:lang w:eastAsia="en-US"/>
              </w:rPr>
              <w:t xml:space="preserve"> віку</w:t>
            </w:r>
          </w:p>
          <w:p w:rsidR="00A979C3" w:rsidRPr="00A979C3" w:rsidRDefault="00A979C3" w:rsidP="00A979C3">
            <w:pPr>
              <w:tabs>
                <w:tab w:val="left" w:pos="2161"/>
              </w:tabs>
              <w:ind w:left="113" w:right="-126"/>
              <w:jc w:val="center"/>
              <w:rPr>
                <w:rFonts w:eastAsia="Calibri"/>
                <w:b/>
                <w:lang w:eastAsia="en-US"/>
              </w:rPr>
            </w:pPr>
          </w:p>
          <w:p w:rsidR="00A979C3" w:rsidRPr="00A979C3" w:rsidRDefault="00A979C3" w:rsidP="00A979C3">
            <w:pPr>
              <w:ind w:right="-126"/>
              <w:rPr>
                <w:rFonts w:eastAsia="Calibri"/>
                <w:b/>
                <w:lang w:eastAsia="en-US"/>
              </w:rPr>
            </w:pPr>
            <w:r w:rsidRPr="00A979C3">
              <w:rPr>
                <w:rFonts w:eastAsia="Calibri"/>
                <w:b/>
                <w:lang w:eastAsia="en-US"/>
              </w:rPr>
              <w:t xml:space="preserve">    </w:t>
            </w:r>
          </w:p>
          <w:p w:rsidR="00A979C3" w:rsidRPr="00A979C3" w:rsidRDefault="00A979C3" w:rsidP="00A979C3">
            <w:pPr>
              <w:ind w:left="-426" w:right="142" w:firstLine="852"/>
              <w:rPr>
                <w:rFonts w:eastAsia="Calibri"/>
                <w:b/>
                <w:lang w:eastAsia="en-US"/>
              </w:rPr>
            </w:pPr>
          </w:p>
          <w:p w:rsidR="00A979C3" w:rsidRPr="00A979C3" w:rsidRDefault="00A979C3" w:rsidP="00A979C3">
            <w:pPr>
              <w:ind w:left="-426" w:right="142" w:firstLine="852"/>
              <w:rPr>
                <w:rFonts w:eastAsia="Calibri"/>
                <w:b/>
                <w:lang w:eastAsia="en-US"/>
              </w:rPr>
            </w:pPr>
          </w:p>
          <w:p w:rsidR="00A979C3" w:rsidRPr="00A979C3" w:rsidRDefault="00A979C3" w:rsidP="00A979C3">
            <w:pPr>
              <w:ind w:left="113" w:right="142"/>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szCs w:val="22"/>
                <w:lang w:eastAsia="en-US"/>
              </w:rPr>
            </w:pPr>
            <w:r w:rsidRPr="00A979C3">
              <w:rPr>
                <w:rFonts w:eastAsia="Calibri"/>
                <w:b/>
                <w:i/>
                <w:szCs w:val="22"/>
                <w:lang w:eastAsia="en-US"/>
              </w:rPr>
              <w:t>№1</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szCs w:val="22"/>
                <w:lang w:eastAsia="en-US"/>
              </w:rPr>
            </w:pPr>
            <w:r w:rsidRPr="00A979C3">
              <w:rPr>
                <w:rFonts w:eastAsia="Calibri"/>
                <w:szCs w:val="22"/>
                <w:lang w:eastAsia="en-US"/>
              </w:rPr>
              <w:t>73%</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szCs w:val="22"/>
                <w:lang w:eastAsia="en-US"/>
              </w:rPr>
            </w:pPr>
            <w:r w:rsidRPr="00A979C3">
              <w:rPr>
                <w:rFonts w:eastAsia="Calibri"/>
                <w:szCs w:val="22"/>
                <w:lang w:eastAsia="en-US"/>
              </w:rPr>
              <w:t>75%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60%</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65%</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64%</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743"/>
              </w:tabs>
              <w:ind w:right="-108"/>
              <w:jc w:val="center"/>
              <w:rPr>
                <w:rFonts w:eastAsia="Calibri"/>
                <w:szCs w:val="22"/>
                <w:lang w:eastAsia="en-US"/>
              </w:rPr>
            </w:pPr>
            <w:r w:rsidRPr="00A979C3">
              <w:rPr>
                <w:rFonts w:eastAsia="Calibri"/>
                <w:szCs w:val="22"/>
                <w:lang w:eastAsia="en-US"/>
              </w:rPr>
              <w:t>60%</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jc w:val="center"/>
              <w:rPr>
                <w:rFonts w:eastAsia="Calibri"/>
                <w:szCs w:val="22"/>
                <w:lang w:eastAsia="en-US"/>
              </w:rPr>
            </w:pPr>
            <w:r w:rsidRPr="00A979C3">
              <w:rPr>
                <w:rFonts w:eastAsia="Calibri"/>
                <w:szCs w:val="22"/>
                <w:lang w:eastAsia="en-US"/>
              </w:rPr>
              <w:t>60%</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szCs w:val="22"/>
                <w:lang w:eastAsia="en-US"/>
              </w:rPr>
            </w:pPr>
            <w:r w:rsidRPr="00A979C3">
              <w:rPr>
                <w:rFonts w:eastAsia="Calibri"/>
                <w:b/>
                <w:szCs w:val="22"/>
                <w:lang w:eastAsia="en-US"/>
              </w:rPr>
              <w:t>65%</w:t>
            </w:r>
          </w:p>
        </w:tc>
        <w:tc>
          <w:tcPr>
            <w:tcW w:w="1180"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both"/>
              <w:rPr>
                <w:rFonts w:eastAsia="Calibri"/>
                <w:szCs w:val="22"/>
                <w:lang w:eastAsia="en-US"/>
              </w:rPr>
            </w:pPr>
            <w:r w:rsidRPr="00A979C3">
              <w:rPr>
                <w:rFonts w:eastAsia="Calibri"/>
                <w:szCs w:val="22"/>
                <w:lang w:eastAsia="en-US"/>
              </w:rPr>
              <w:t>достатній</w:t>
            </w:r>
          </w:p>
        </w:tc>
      </w:tr>
      <w:tr w:rsidR="00A979C3" w:rsidRPr="00A979C3" w:rsidTr="00A979C3">
        <w:trPr>
          <w:cantSplit/>
          <w:trHeight w:val="375"/>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szCs w:val="22"/>
                <w:lang w:eastAsia="en-US"/>
              </w:rPr>
            </w:pPr>
            <w:r w:rsidRPr="00A979C3">
              <w:rPr>
                <w:rFonts w:eastAsia="Calibri"/>
                <w:b/>
                <w:i/>
                <w:szCs w:val="22"/>
                <w:lang w:eastAsia="en-US"/>
              </w:rPr>
              <w:t>№3</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7"/>
              <w:jc w:val="center"/>
              <w:rPr>
                <w:rFonts w:eastAsia="Calibri"/>
                <w:szCs w:val="22"/>
                <w:lang w:eastAsia="en-US"/>
              </w:rPr>
            </w:pPr>
            <w:r w:rsidRPr="00A979C3">
              <w:rPr>
                <w:rFonts w:eastAsia="Calibri"/>
                <w:szCs w:val="22"/>
                <w:lang w:eastAsia="en-US"/>
              </w:rPr>
              <w:t>78%</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szCs w:val="22"/>
                <w:lang w:eastAsia="en-US"/>
              </w:rPr>
            </w:pPr>
            <w:r w:rsidRPr="00A979C3">
              <w:rPr>
                <w:rFonts w:eastAsia="Calibri"/>
                <w:szCs w:val="22"/>
                <w:lang w:eastAsia="en-US"/>
              </w:rPr>
              <w:t>72%</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58%</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62%</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59%</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743"/>
              </w:tabs>
              <w:ind w:right="-108"/>
              <w:jc w:val="center"/>
              <w:rPr>
                <w:rFonts w:eastAsia="Calibri"/>
                <w:szCs w:val="22"/>
                <w:lang w:eastAsia="en-US"/>
              </w:rPr>
            </w:pPr>
            <w:r w:rsidRPr="00A979C3">
              <w:rPr>
                <w:rFonts w:eastAsia="Calibri"/>
                <w:szCs w:val="22"/>
                <w:lang w:eastAsia="en-US"/>
              </w:rPr>
              <w:t>61%</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rPr>
                <w:rFonts w:eastAsia="Calibri"/>
                <w:szCs w:val="22"/>
                <w:lang w:eastAsia="en-US"/>
              </w:rPr>
            </w:pPr>
            <w:r w:rsidRPr="00A979C3">
              <w:rPr>
                <w:rFonts w:eastAsia="Calibri"/>
                <w:szCs w:val="22"/>
                <w:lang w:eastAsia="en-US"/>
              </w:rPr>
              <w:t>73%</w:t>
            </w: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szCs w:val="22"/>
                <w:lang w:eastAsia="en-US"/>
              </w:rPr>
            </w:pPr>
            <w:r w:rsidRPr="00A979C3">
              <w:rPr>
                <w:rFonts w:eastAsia="Calibri"/>
                <w:b/>
                <w:szCs w:val="22"/>
                <w:lang w:eastAsia="en-US"/>
              </w:rPr>
              <w:t>66%</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08"/>
              <w:jc w:val="both"/>
              <w:rPr>
                <w:rFonts w:eastAsia="Calibri"/>
                <w:szCs w:val="22"/>
                <w:lang w:eastAsia="en-US"/>
              </w:rPr>
            </w:pPr>
            <w:r w:rsidRPr="00A979C3">
              <w:rPr>
                <w:rFonts w:eastAsia="Calibri"/>
                <w:szCs w:val="22"/>
                <w:lang w:eastAsia="en-US"/>
              </w:rPr>
              <w:t>достатній</w:t>
            </w:r>
          </w:p>
        </w:tc>
      </w:tr>
      <w:tr w:rsidR="00A979C3" w:rsidRPr="00A979C3" w:rsidTr="00A979C3">
        <w:trPr>
          <w:cantSplit/>
          <w:trHeight w:val="480"/>
          <w:jc w:val="center"/>
        </w:trPr>
        <w:tc>
          <w:tcPr>
            <w:tcW w:w="1562" w:type="dxa"/>
            <w:vMerge/>
            <w:tcBorders>
              <w:top w:val="single" w:sz="4" w:space="0" w:color="auto"/>
              <w:left w:val="single" w:sz="4" w:space="0" w:color="auto"/>
              <w:bottom w:val="single" w:sz="4" w:space="0" w:color="auto"/>
              <w:right w:val="single" w:sz="4" w:space="0" w:color="auto"/>
            </w:tcBorders>
            <w:vAlign w:val="center"/>
            <w:hideMark/>
          </w:tcPr>
          <w:p w:rsidR="00A979C3" w:rsidRPr="00A979C3" w:rsidRDefault="00A979C3" w:rsidP="00A979C3">
            <w:pPr>
              <w:rPr>
                <w:rFonts w:eastAsia="Calibri"/>
                <w:b/>
                <w:lang w:eastAsia="en-US"/>
              </w:rPr>
            </w:pPr>
          </w:p>
        </w:tc>
        <w:tc>
          <w:tcPr>
            <w:tcW w:w="6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A979C3" w:rsidRPr="00A979C3" w:rsidRDefault="00A979C3" w:rsidP="00A979C3">
            <w:pPr>
              <w:ind w:left="-108"/>
              <w:jc w:val="center"/>
              <w:rPr>
                <w:rFonts w:eastAsia="Calibri"/>
                <w:b/>
                <w:i/>
                <w:szCs w:val="22"/>
                <w:lang w:eastAsia="en-US"/>
              </w:rPr>
            </w:pPr>
            <w:r w:rsidRPr="00A979C3">
              <w:rPr>
                <w:rFonts w:eastAsia="Calibri"/>
                <w:b/>
                <w:i/>
                <w:szCs w:val="22"/>
                <w:lang w:eastAsia="en-US"/>
              </w:rPr>
              <w:t>№13</w:t>
            </w:r>
          </w:p>
        </w:tc>
        <w:tc>
          <w:tcPr>
            <w:tcW w:w="76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A979C3" w:rsidRPr="00A979C3" w:rsidRDefault="00A979C3" w:rsidP="00A979C3">
            <w:pPr>
              <w:ind w:right="-87"/>
              <w:jc w:val="center"/>
              <w:rPr>
                <w:rFonts w:eastAsia="Calibri"/>
                <w:szCs w:val="22"/>
                <w:lang w:eastAsia="en-US"/>
              </w:rPr>
            </w:pPr>
            <w:r w:rsidRPr="00A979C3">
              <w:rPr>
                <w:rFonts w:eastAsia="Calibri"/>
                <w:szCs w:val="22"/>
                <w:lang w:eastAsia="en-US"/>
              </w:rPr>
              <w:t>66%</w:t>
            </w:r>
          </w:p>
          <w:p w:rsidR="00A979C3" w:rsidRPr="00A979C3" w:rsidRDefault="00A979C3" w:rsidP="00A979C3">
            <w:pPr>
              <w:ind w:right="-87"/>
              <w:rPr>
                <w:rFonts w:eastAsia="Calibri"/>
                <w:szCs w:val="4"/>
                <w:lang w:eastAsia="en-US"/>
              </w:rPr>
            </w:pP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82"/>
              <w:jc w:val="center"/>
              <w:rPr>
                <w:rFonts w:eastAsia="Calibri"/>
                <w:szCs w:val="22"/>
                <w:lang w:eastAsia="en-US"/>
              </w:rPr>
            </w:pPr>
            <w:r w:rsidRPr="00A979C3">
              <w:rPr>
                <w:rFonts w:eastAsia="Calibri"/>
                <w:szCs w:val="22"/>
                <w:lang w:eastAsia="en-US"/>
              </w:rPr>
              <w:t>68%</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66%</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67%</w:t>
            </w:r>
          </w:p>
        </w:tc>
        <w:tc>
          <w:tcPr>
            <w:tcW w:w="793"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ind w:right="-108"/>
              <w:jc w:val="center"/>
              <w:rPr>
                <w:rFonts w:eastAsia="Calibri"/>
                <w:szCs w:val="22"/>
                <w:lang w:eastAsia="en-US"/>
              </w:rPr>
            </w:pPr>
            <w:r w:rsidRPr="00A979C3">
              <w:rPr>
                <w:rFonts w:eastAsia="Calibri"/>
                <w:szCs w:val="22"/>
                <w:lang w:eastAsia="en-US"/>
              </w:rPr>
              <w:t>65%</w:t>
            </w:r>
          </w:p>
        </w:tc>
        <w:tc>
          <w:tcPr>
            <w:tcW w:w="794"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rsidR="00A979C3" w:rsidRPr="00A979C3" w:rsidRDefault="00A979C3" w:rsidP="00A979C3">
            <w:pPr>
              <w:tabs>
                <w:tab w:val="left" w:pos="743"/>
              </w:tabs>
              <w:ind w:right="-108"/>
              <w:jc w:val="center"/>
              <w:rPr>
                <w:rFonts w:eastAsia="Calibri"/>
                <w:szCs w:val="22"/>
                <w:lang w:eastAsia="en-US"/>
              </w:rPr>
            </w:pPr>
            <w:r w:rsidRPr="00A979C3">
              <w:rPr>
                <w:rFonts w:eastAsia="Calibri"/>
                <w:szCs w:val="22"/>
                <w:lang w:eastAsia="en-US"/>
              </w:rPr>
              <w:t>57%</w:t>
            </w:r>
          </w:p>
        </w:tc>
        <w:tc>
          <w:tcPr>
            <w:tcW w:w="793"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A979C3" w:rsidRPr="00A979C3" w:rsidRDefault="00A979C3" w:rsidP="00A979C3">
            <w:pPr>
              <w:rPr>
                <w:rFonts w:eastAsia="Calibri"/>
                <w:szCs w:val="22"/>
                <w:lang w:eastAsia="en-US"/>
              </w:rPr>
            </w:pPr>
            <w:r w:rsidRPr="00A979C3">
              <w:rPr>
                <w:rFonts w:eastAsia="Calibri"/>
                <w:szCs w:val="22"/>
                <w:lang w:eastAsia="en-US"/>
              </w:rPr>
              <w:t>72%</w:t>
            </w:r>
          </w:p>
          <w:p w:rsidR="00A979C3" w:rsidRPr="00A979C3" w:rsidRDefault="00A979C3" w:rsidP="00A979C3">
            <w:pPr>
              <w:rPr>
                <w:rFonts w:eastAsia="Calibri"/>
                <w:szCs w:val="22"/>
                <w:lang w:eastAsia="en-US"/>
              </w:rPr>
            </w:pPr>
          </w:p>
        </w:tc>
        <w:tc>
          <w:tcPr>
            <w:tcW w:w="665"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A979C3" w:rsidRPr="00A979C3" w:rsidRDefault="00A979C3" w:rsidP="00A979C3">
            <w:pPr>
              <w:ind w:right="-108"/>
              <w:rPr>
                <w:rFonts w:eastAsia="Calibri"/>
                <w:b/>
                <w:szCs w:val="22"/>
                <w:lang w:eastAsia="en-US"/>
              </w:rPr>
            </w:pPr>
            <w:r w:rsidRPr="00A979C3">
              <w:rPr>
                <w:rFonts w:eastAsia="Calibri"/>
                <w:b/>
                <w:szCs w:val="22"/>
                <w:lang w:eastAsia="en-US"/>
              </w:rPr>
              <w:t>66%</w:t>
            </w:r>
          </w:p>
        </w:tc>
        <w:tc>
          <w:tcPr>
            <w:tcW w:w="1180" w:type="dxa"/>
            <w:tcBorders>
              <w:top w:val="single" w:sz="4" w:space="0" w:color="auto"/>
              <w:left w:val="single" w:sz="4" w:space="0" w:color="000000"/>
              <w:bottom w:val="single" w:sz="4" w:space="0" w:color="auto"/>
              <w:right w:val="single" w:sz="4" w:space="0" w:color="000000"/>
            </w:tcBorders>
            <w:vAlign w:val="center"/>
            <w:hideMark/>
          </w:tcPr>
          <w:p w:rsidR="00A979C3" w:rsidRPr="00A979C3" w:rsidRDefault="00A979C3" w:rsidP="00A979C3">
            <w:pPr>
              <w:ind w:right="-108"/>
              <w:jc w:val="both"/>
              <w:rPr>
                <w:rFonts w:eastAsia="Calibri"/>
                <w:szCs w:val="22"/>
                <w:lang w:eastAsia="en-US"/>
              </w:rPr>
            </w:pPr>
            <w:r w:rsidRPr="00A979C3">
              <w:rPr>
                <w:rFonts w:eastAsia="Calibri"/>
                <w:szCs w:val="22"/>
                <w:lang w:eastAsia="en-US"/>
              </w:rPr>
              <w:t>достатній</w:t>
            </w:r>
          </w:p>
          <w:p w:rsidR="00A979C3" w:rsidRPr="00A979C3" w:rsidRDefault="00A979C3" w:rsidP="00A979C3">
            <w:pPr>
              <w:ind w:right="-108"/>
              <w:jc w:val="both"/>
              <w:rPr>
                <w:rFonts w:eastAsia="Calibri"/>
                <w:szCs w:val="22"/>
                <w:lang w:eastAsia="en-US"/>
              </w:rPr>
            </w:pPr>
          </w:p>
        </w:tc>
      </w:tr>
    </w:tbl>
    <w:p w:rsidR="00A979C3" w:rsidRPr="00A979C3" w:rsidRDefault="00A979C3" w:rsidP="00A979C3">
      <w:pPr>
        <w:ind w:left="-142" w:right="-284" w:hanging="142"/>
        <w:rPr>
          <w:rFonts w:eastAsia="Calibri"/>
          <w:b/>
          <w:sz w:val="16"/>
          <w:szCs w:val="16"/>
          <w:lang w:eastAsia="en-US"/>
        </w:rPr>
      </w:pPr>
    </w:p>
    <w:p w:rsidR="00A979C3" w:rsidRPr="00A979C3" w:rsidRDefault="00A979C3" w:rsidP="00A979C3">
      <w:pPr>
        <w:tabs>
          <w:tab w:val="left" w:pos="284"/>
        </w:tabs>
        <w:rPr>
          <w:rFonts w:eastAsia="Calibri"/>
          <w:b/>
          <w:sz w:val="28"/>
          <w:szCs w:val="23"/>
          <w:lang w:eastAsia="en-US"/>
        </w:rPr>
      </w:pPr>
      <w:r w:rsidRPr="00A979C3">
        <w:rPr>
          <w:rFonts w:eastAsia="Calibri"/>
          <w:b/>
          <w:sz w:val="28"/>
          <w:szCs w:val="23"/>
          <w:lang w:eastAsia="en-US"/>
        </w:rPr>
        <w:t xml:space="preserve">      Вихователі груп: </w:t>
      </w:r>
    </w:p>
    <w:p w:rsidR="00A979C3" w:rsidRPr="00A979C3" w:rsidRDefault="00A979C3" w:rsidP="00DB1CAE">
      <w:pPr>
        <w:numPr>
          <w:ilvl w:val="0"/>
          <w:numId w:val="108"/>
        </w:numPr>
        <w:tabs>
          <w:tab w:val="left" w:pos="284"/>
        </w:tabs>
        <w:spacing w:after="200"/>
        <w:ind w:left="0" w:firstLine="0"/>
        <w:contextualSpacing/>
        <w:rPr>
          <w:rFonts w:eastAsia="Calibri"/>
          <w:sz w:val="25"/>
          <w:szCs w:val="25"/>
          <w:lang w:eastAsia="en-US"/>
        </w:rPr>
      </w:pPr>
      <w:r w:rsidRPr="00A979C3">
        <w:rPr>
          <w:rFonts w:eastAsia="Calibri"/>
          <w:sz w:val="25"/>
          <w:szCs w:val="25"/>
          <w:lang w:eastAsia="en-US"/>
        </w:rPr>
        <w:t>раннього віку №1 – Гаврильчик Олена Василівна</w:t>
      </w:r>
    </w:p>
    <w:p w:rsidR="00A979C3" w:rsidRPr="00A979C3" w:rsidRDefault="00A979C3" w:rsidP="00DB1CAE">
      <w:pPr>
        <w:numPr>
          <w:ilvl w:val="0"/>
          <w:numId w:val="108"/>
        </w:numPr>
        <w:tabs>
          <w:tab w:val="left" w:pos="284"/>
        </w:tabs>
        <w:spacing w:after="200"/>
        <w:ind w:left="0" w:firstLine="0"/>
        <w:contextualSpacing/>
        <w:rPr>
          <w:rFonts w:eastAsia="Calibri"/>
          <w:sz w:val="25"/>
          <w:szCs w:val="25"/>
          <w:lang w:eastAsia="en-US"/>
        </w:rPr>
      </w:pPr>
      <w:r w:rsidRPr="00A979C3">
        <w:rPr>
          <w:rFonts w:eastAsia="Calibri"/>
          <w:sz w:val="25"/>
          <w:szCs w:val="25"/>
          <w:lang w:eastAsia="en-US"/>
        </w:rPr>
        <w:t>раннього віку №3 – Верема Галина Федорівна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раннього віку №13 – Бернацька Галина Юріївна, Українець Інна Вячеславівна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молодшої групи №4 – Шевчук Надія Семенівна, Левкович Софія Володимирівна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молодшої групи №5 – Храпко Світлана Анатоліївна, Рудяк Тетяна Миколаївна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молодшої групи №14 – Круглик Ольга Петрівна, Парчук Ольга Миколаївна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середньої групи №8 – Корнійчук Оксана Ананіївна, Степанюк Ірина Михайлівна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середньої групи №9 – Меланчук Лариса Михайлівна, Вернюк Світлана Володимирівна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середньої групи №12 – Яремчук Валентина Василівна, Павлюк Юлія Андріївна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старшої групи №2 – Патій Ірина Василівна, Нестерчук Аліна Федорівна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старшої групи №7 – Малютіна Ольга Володимирівна, Новосад Тетяна Володимирівна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старшої групи №10 – Грухаль Марія Корніївна, Бідюк Віра Мелетіївна</w:t>
      </w:r>
    </w:p>
    <w:p w:rsidR="00A979C3" w:rsidRPr="00A979C3" w:rsidRDefault="00A979C3" w:rsidP="00DB1CAE">
      <w:pPr>
        <w:numPr>
          <w:ilvl w:val="0"/>
          <w:numId w:val="108"/>
        </w:numPr>
        <w:tabs>
          <w:tab w:val="left" w:pos="284"/>
        </w:tabs>
        <w:spacing w:after="200"/>
        <w:ind w:left="0" w:firstLine="0"/>
        <w:contextualSpacing/>
        <w:jc w:val="both"/>
        <w:rPr>
          <w:rFonts w:eastAsia="Calibri"/>
          <w:sz w:val="25"/>
          <w:szCs w:val="25"/>
          <w:lang w:eastAsia="en-US"/>
        </w:rPr>
      </w:pPr>
      <w:r w:rsidRPr="00A979C3">
        <w:rPr>
          <w:rFonts w:eastAsia="Calibri"/>
          <w:sz w:val="25"/>
          <w:szCs w:val="25"/>
          <w:lang w:eastAsia="en-US"/>
        </w:rPr>
        <w:t>старшої групи № 11 – Шум Марія Миколаївна, Денисюк Ольга Ярославівна</w:t>
      </w:r>
    </w:p>
    <w:p w:rsidR="00A979C3" w:rsidRPr="00A979C3" w:rsidRDefault="00A979C3" w:rsidP="00A979C3">
      <w:pPr>
        <w:tabs>
          <w:tab w:val="left" w:pos="851"/>
        </w:tabs>
        <w:ind w:firstLine="567"/>
        <w:jc w:val="both"/>
        <w:rPr>
          <w:rFonts w:eastAsia="Arial"/>
          <w:sz w:val="28"/>
          <w:szCs w:val="28"/>
          <w:lang w:eastAsia="en-US"/>
        </w:rPr>
      </w:pPr>
      <w:r w:rsidRPr="00A979C3">
        <w:rPr>
          <w:rFonts w:eastAsia="Calibri"/>
          <w:sz w:val="28"/>
          <w:szCs w:val="28"/>
          <w:lang w:eastAsia="en-US"/>
        </w:rPr>
        <w:lastRenderedPageBreak/>
        <w:t xml:space="preserve">На кінець 2023/2024 навчального року, з метою </w:t>
      </w:r>
      <w:r w:rsidRPr="00A979C3">
        <w:rPr>
          <w:rFonts w:eastAsia="Arial"/>
          <w:sz w:val="28"/>
          <w:szCs w:val="28"/>
          <w:lang w:eastAsia="en-US"/>
        </w:rPr>
        <w:t xml:space="preserve">підведення підсумків реалізації проєкту «Здобувачі дошкільної освіти. Освітній </w:t>
      </w:r>
      <w:r w:rsidR="00AA4ED5">
        <w:rPr>
          <w:rFonts w:eastAsia="Arial"/>
          <w:sz w:val="28"/>
          <w:szCs w:val="28"/>
          <w:lang w:eastAsia="en-US"/>
        </w:rPr>
        <w:t>процес і компетентності дітей», робочою групою</w:t>
      </w:r>
      <w:r w:rsidRPr="00A979C3">
        <w:rPr>
          <w:rFonts w:eastAsia="Arial"/>
          <w:sz w:val="28"/>
          <w:szCs w:val="28"/>
          <w:lang w:eastAsia="en-US"/>
        </w:rPr>
        <w:t xml:space="preserve"> було використано </w:t>
      </w:r>
      <w:r w:rsidRPr="00A979C3">
        <w:rPr>
          <w:rFonts w:eastAsia="Arial"/>
          <w:b/>
          <w:i/>
          <w:sz w:val="28"/>
          <w:szCs w:val="28"/>
          <w:lang w:eastAsia="en-US"/>
        </w:rPr>
        <w:t>технологію SWOT-аналізу діяльності</w:t>
      </w:r>
      <w:r w:rsidRPr="00A979C3">
        <w:rPr>
          <w:rFonts w:eastAsia="Arial"/>
          <w:sz w:val="28"/>
          <w:szCs w:val="28"/>
          <w:lang w:eastAsia="en-US"/>
        </w:rPr>
        <w:t xml:space="preserve"> Квасилівського ЗДО, який сформований на основі внутрішніх потенційних переваг (сильних сторін) та недоліків (слабких сторін) у діяльності ЗДО. Було встановлено, що сильних сторін у діяльності Квасилівського ЗДО виявлено більше, ніж слабких. Усі методичні та освітні заходи упродовж 2023/2024 </w:t>
      </w:r>
      <w:r w:rsidR="00142E78">
        <w:rPr>
          <w:rFonts w:eastAsia="Arial"/>
          <w:sz w:val="28"/>
          <w:szCs w:val="28"/>
          <w:lang w:eastAsia="en-US"/>
        </w:rPr>
        <w:t>навчального року висвітлювалися</w:t>
      </w:r>
      <w:r w:rsidRPr="00A979C3">
        <w:rPr>
          <w:rFonts w:eastAsia="Arial"/>
          <w:sz w:val="28"/>
          <w:szCs w:val="28"/>
          <w:lang w:eastAsia="en-US"/>
        </w:rPr>
        <w:t xml:space="preserve"> на сайті Квасилівського ЗДО, що сприяло його іміджу.</w:t>
      </w:r>
    </w:p>
    <w:p w:rsidR="001028B1" w:rsidRPr="004D34AC" w:rsidRDefault="00142E78" w:rsidP="004D34AC">
      <w:pPr>
        <w:shd w:val="clear" w:color="auto" w:fill="FFFFFF"/>
        <w:ind w:firstLine="567"/>
        <w:jc w:val="both"/>
        <w:rPr>
          <w:rFonts w:eastAsia="Calibri"/>
          <w:b/>
          <w:i/>
          <w:sz w:val="28"/>
          <w:szCs w:val="28"/>
          <w:lang w:eastAsia="en-US"/>
        </w:rPr>
      </w:pPr>
      <w:r w:rsidRPr="00142E78">
        <w:rPr>
          <w:rFonts w:eastAsia="Calibri"/>
          <w:sz w:val="28"/>
          <w:szCs w:val="28"/>
          <w:lang w:eastAsia="en-US"/>
        </w:rPr>
        <w:t xml:space="preserve">За результатами самооцінювання освітніх і управлінських процесів за напрямом оцінювання «Здобувачі дошкільної освіти. Освітній процес і компетентності дітей» педагогічною радою прийнято рішення – визнати діяльність Квасилівського ЗДО за даним напрямом самооцінювання як </w:t>
      </w:r>
      <w:r w:rsidR="004D34AC">
        <w:rPr>
          <w:rFonts w:eastAsia="Calibri"/>
          <w:b/>
          <w:i/>
          <w:sz w:val="28"/>
          <w:szCs w:val="28"/>
          <w:lang w:eastAsia="en-US"/>
        </w:rPr>
        <w:t>достатній.</w:t>
      </w:r>
    </w:p>
    <w:p w:rsidR="001028B1" w:rsidRPr="001028B1" w:rsidRDefault="001028B1" w:rsidP="008338C2">
      <w:pPr>
        <w:shd w:val="clear" w:color="auto" w:fill="FFFFFF"/>
        <w:tabs>
          <w:tab w:val="left" w:pos="9073"/>
        </w:tabs>
        <w:ind w:firstLine="567"/>
        <w:jc w:val="both"/>
        <w:rPr>
          <w:sz w:val="28"/>
          <w:szCs w:val="28"/>
        </w:rPr>
      </w:pPr>
      <w:r w:rsidRPr="001028B1">
        <w:rPr>
          <w:bCs/>
          <w:iCs/>
          <w:sz w:val="28"/>
          <w:szCs w:val="28"/>
        </w:rPr>
        <w:t xml:space="preserve">У закладі дошкільної освіти створено умови для </w:t>
      </w:r>
      <w:r w:rsidRPr="001028B1">
        <w:rPr>
          <w:b/>
          <w:bCs/>
          <w:i/>
          <w:iCs/>
          <w:sz w:val="28"/>
          <w:szCs w:val="28"/>
        </w:rPr>
        <w:t xml:space="preserve">якісного та безпечного харчування </w:t>
      </w:r>
      <w:r w:rsidRPr="001028B1">
        <w:rPr>
          <w:bCs/>
          <w:iCs/>
          <w:sz w:val="28"/>
          <w:szCs w:val="28"/>
        </w:rPr>
        <w:t xml:space="preserve">здобувачів дошкільної освіти. </w:t>
      </w:r>
      <w:r w:rsidRPr="001028B1">
        <w:rPr>
          <w:sz w:val="28"/>
          <w:szCs w:val="28"/>
        </w:rPr>
        <w:t>При організації харчування вихованців закладу здійснювався соціальний захист пільгових категорій дітей.</w:t>
      </w:r>
      <w:r w:rsidRPr="001028B1">
        <w:rPr>
          <w:sz w:val="28"/>
          <w:szCs w:val="28"/>
          <w:lang w:val="ru-RU"/>
        </w:rPr>
        <w:t>  </w:t>
      </w:r>
    </w:p>
    <w:p w:rsidR="001028B1" w:rsidRPr="001028B1" w:rsidRDefault="001028B1" w:rsidP="00A818E3">
      <w:pPr>
        <w:ind w:firstLine="567"/>
        <w:jc w:val="both"/>
        <w:rPr>
          <w:sz w:val="28"/>
          <w:szCs w:val="28"/>
        </w:rPr>
      </w:pPr>
      <w:r w:rsidRPr="001028B1">
        <w:rPr>
          <w:bCs/>
          <w:sz w:val="28"/>
          <w:szCs w:val="28"/>
          <w:lang w:val="ru-RU"/>
        </w:rPr>
        <w:t>Режим харчування затверджений керівником закладу і оприлюднений в інформаційному куточку</w:t>
      </w:r>
      <w:r w:rsidRPr="001028B1">
        <w:rPr>
          <w:bCs/>
          <w:sz w:val="28"/>
          <w:szCs w:val="28"/>
        </w:rPr>
        <w:t>.</w:t>
      </w:r>
      <w:r w:rsidRPr="001028B1">
        <w:rPr>
          <w:bCs/>
          <w:iCs/>
          <w:sz w:val="28"/>
          <w:szCs w:val="28"/>
        </w:rPr>
        <w:t xml:space="preserve"> </w:t>
      </w:r>
      <w:r w:rsidRPr="001028B1">
        <w:rPr>
          <w:bCs/>
          <w:sz w:val="28"/>
          <w:szCs w:val="28"/>
          <w:lang w:val="ru-RU"/>
        </w:rPr>
        <w:t>В інформаційному куточку  наявне денне меню із зазначенням виходу кожної страви, завірено керівником і медичним працівником закладу</w:t>
      </w:r>
      <w:r w:rsidRPr="001028B1">
        <w:rPr>
          <w:bCs/>
          <w:sz w:val="28"/>
          <w:szCs w:val="28"/>
        </w:rPr>
        <w:t>.</w:t>
      </w:r>
      <w:r w:rsidRPr="001028B1">
        <w:rPr>
          <w:bCs/>
          <w:iCs/>
          <w:sz w:val="28"/>
          <w:szCs w:val="28"/>
        </w:rPr>
        <w:t xml:space="preserve"> </w:t>
      </w:r>
      <w:r w:rsidRPr="001028B1">
        <w:rPr>
          <w:bCs/>
          <w:sz w:val="28"/>
          <w:szCs w:val="28"/>
        </w:rPr>
        <w:t>Поруч з вікном видачі їжі з харчоблоку розміщений графік видачі їжі, який завірений керівником закладу.</w:t>
      </w:r>
      <w:r w:rsidRPr="001028B1">
        <w:rPr>
          <w:bCs/>
          <w:iCs/>
          <w:sz w:val="28"/>
          <w:szCs w:val="28"/>
        </w:rPr>
        <w:t xml:space="preserve"> </w:t>
      </w:r>
      <w:r w:rsidRPr="001028B1">
        <w:rPr>
          <w:bCs/>
          <w:sz w:val="28"/>
          <w:szCs w:val="28"/>
        </w:rPr>
        <w:t>Перед харчоблоком, у групах наявні таблиці, в яких визначається об'єм порції, що мають отримати діти кожної з вікової групи.</w:t>
      </w:r>
      <w:r w:rsidRPr="001028B1">
        <w:rPr>
          <w:bCs/>
          <w:iCs/>
          <w:sz w:val="28"/>
          <w:szCs w:val="28"/>
        </w:rPr>
        <w:t xml:space="preserve"> </w:t>
      </w:r>
      <w:r w:rsidRPr="001028B1">
        <w:rPr>
          <w:bCs/>
          <w:sz w:val="28"/>
          <w:szCs w:val="28"/>
          <w:lang w:val="ru-RU"/>
        </w:rPr>
        <w:t>Час видачі готових страв з харчоблоку  збігається з графіком видачі їжі та режимами дня груп</w:t>
      </w:r>
      <w:r w:rsidRPr="001028B1">
        <w:rPr>
          <w:bCs/>
          <w:sz w:val="28"/>
          <w:szCs w:val="28"/>
        </w:rPr>
        <w:t>.</w:t>
      </w:r>
      <w:r w:rsidRPr="001028B1">
        <w:rPr>
          <w:bCs/>
          <w:iCs/>
          <w:sz w:val="28"/>
          <w:szCs w:val="28"/>
        </w:rPr>
        <w:t xml:space="preserve"> </w:t>
      </w:r>
      <w:r w:rsidRPr="001028B1">
        <w:rPr>
          <w:bCs/>
          <w:sz w:val="28"/>
          <w:szCs w:val="28"/>
          <w:lang w:val="ru-RU"/>
        </w:rPr>
        <w:t>Забезпечено питний режим (кожна дитина за потреби отримує кип’ячену або фасовану воду в індивідуальній чашці)</w:t>
      </w:r>
    </w:p>
    <w:p w:rsidR="001028B1" w:rsidRPr="001028B1" w:rsidRDefault="001028B1" w:rsidP="00A818E3">
      <w:pPr>
        <w:contextualSpacing/>
        <w:jc w:val="both"/>
        <w:rPr>
          <w:bCs/>
          <w:sz w:val="28"/>
          <w:szCs w:val="28"/>
        </w:rPr>
      </w:pPr>
      <w:r w:rsidRPr="001028B1">
        <w:rPr>
          <w:color w:val="292B2C"/>
          <w:sz w:val="28"/>
          <w:szCs w:val="28"/>
        </w:rPr>
        <w:t xml:space="preserve">        </w:t>
      </w:r>
      <w:r w:rsidRPr="001028B1">
        <w:rPr>
          <w:sz w:val="28"/>
          <w:szCs w:val="28"/>
        </w:rPr>
        <w:t>Приміщення харчоблоку, к</w:t>
      </w:r>
      <w:r w:rsidRPr="001028B1">
        <w:rPr>
          <w:sz w:val="28"/>
          <w:szCs w:val="28"/>
          <w:lang w:val="ru-RU"/>
        </w:rPr>
        <w:t>омор</w:t>
      </w:r>
      <w:r w:rsidRPr="001028B1">
        <w:rPr>
          <w:sz w:val="28"/>
          <w:szCs w:val="28"/>
        </w:rPr>
        <w:t>а</w:t>
      </w:r>
      <w:r w:rsidRPr="001028B1">
        <w:rPr>
          <w:sz w:val="28"/>
          <w:szCs w:val="28"/>
          <w:lang w:val="ru-RU"/>
        </w:rPr>
        <w:t xml:space="preserve"> оснащені необхідним обладнанням, меблями, посудом, інвентарем</w:t>
      </w:r>
      <w:r w:rsidRPr="001028B1">
        <w:rPr>
          <w:sz w:val="28"/>
          <w:szCs w:val="28"/>
        </w:rPr>
        <w:t>.</w:t>
      </w:r>
      <w:r w:rsidRPr="001028B1">
        <w:rPr>
          <w:bCs/>
          <w:sz w:val="28"/>
          <w:szCs w:val="28"/>
        </w:rPr>
        <w:t xml:space="preserve"> </w:t>
      </w:r>
      <w:r w:rsidRPr="001028B1">
        <w:rPr>
          <w:bCs/>
          <w:sz w:val="28"/>
          <w:szCs w:val="28"/>
          <w:lang w:val="ru-RU"/>
        </w:rPr>
        <w:t>Не використовується пластмасовий посуд багаторазового використання, пощерблений посуд та емальований з пошкодженою емаллю</w:t>
      </w:r>
      <w:r w:rsidRPr="001028B1">
        <w:rPr>
          <w:bCs/>
          <w:sz w:val="28"/>
          <w:szCs w:val="28"/>
        </w:rPr>
        <w:t xml:space="preserve">. </w:t>
      </w:r>
      <w:r w:rsidRPr="001028B1">
        <w:rPr>
          <w:bCs/>
          <w:sz w:val="28"/>
          <w:szCs w:val="28"/>
          <w:lang w:val="ru-RU"/>
        </w:rPr>
        <w:t>Кількість столового посуду у групі відповідає кількості дітей за списком</w:t>
      </w:r>
      <w:r w:rsidRPr="001028B1">
        <w:rPr>
          <w:bCs/>
          <w:sz w:val="28"/>
          <w:szCs w:val="28"/>
        </w:rPr>
        <w:t>.</w:t>
      </w:r>
    </w:p>
    <w:p w:rsidR="001028B1" w:rsidRPr="001028B1" w:rsidRDefault="001028B1" w:rsidP="00A818E3">
      <w:pPr>
        <w:ind w:firstLine="567"/>
        <w:contextualSpacing/>
        <w:jc w:val="both"/>
        <w:rPr>
          <w:bCs/>
          <w:sz w:val="28"/>
          <w:szCs w:val="28"/>
        </w:rPr>
      </w:pPr>
      <w:r w:rsidRPr="001028B1">
        <w:rPr>
          <w:bCs/>
          <w:sz w:val="28"/>
          <w:szCs w:val="28"/>
          <w:lang w:val="ru-RU"/>
        </w:rPr>
        <w:t>Працівники  груп  у  чистому санітарному  одязі  (халат,  фартух,   хустка),</w:t>
      </w:r>
      <w:r w:rsidRPr="001028B1">
        <w:rPr>
          <w:bCs/>
          <w:sz w:val="28"/>
          <w:szCs w:val="28"/>
        </w:rPr>
        <w:t xml:space="preserve"> </w:t>
      </w:r>
      <w:r w:rsidRPr="001028B1">
        <w:rPr>
          <w:bCs/>
          <w:sz w:val="28"/>
          <w:szCs w:val="28"/>
          <w:lang w:val="ru-RU"/>
        </w:rPr>
        <w:t>доставляють їжу у групи лише у промаркованих, закритих кришками відрах і каструлях</w:t>
      </w:r>
      <w:r w:rsidRPr="001028B1">
        <w:rPr>
          <w:bCs/>
          <w:sz w:val="28"/>
          <w:szCs w:val="28"/>
        </w:rPr>
        <w:t>.</w:t>
      </w:r>
    </w:p>
    <w:p w:rsidR="001028B1" w:rsidRPr="001028B1" w:rsidRDefault="001028B1" w:rsidP="00A818E3">
      <w:pPr>
        <w:ind w:firstLine="567"/>
        <w:contextualSpacing/>
        <w:jc w:val="both"/>
        <w:rPr>
          <w:bCs/>
          <w:sz w:val="28"/>
          <w:szCs w:val="28"/>
        </w:rPr>
      </w:pPr>
      <w:r w:rsidRPr="001028B1">
        <w:rPr>
          <w:bCs/>
          <w:iCs/>
          <w:sz w:val="28"/>
          <w:szCs w:val="28"/>
          <w:lang w:val="ru-RU"/>
        </w:rPr>
        <w:t>Створено умови для формування культурно-гігієнічних навичок здобувачів дошкільної освіти</w:t>
      </w:r>
      <w:r w:rsidRPr="001028B1">
        <w:rPr>
          <w:bCs/>
          <w:iCs/>
          <w:sz w:val="28"/>
          <w:szCs w:val="28"/>
        </w:rPr>
        <w:t xml:space="preserve">. </w:t>
      </w:r>
      <w:r w:rsidRPr="001028B1">
        <w:rPr>
          <w:bCs/>
          <w:sz w:val="28"/>
          <w:szCs w:val="28"/>
          <w:lang w:val="ru-RU"/>
        </w:rPr>
        <w:t>За дитиною закріплено постійне місце за столом, розмір стола та стільця відповідає до зросту дитини</w:t>
      </w:r>
      <w:r w:rsidRPr="001028B1">
        <w:rPr>
          <w:bCs/>
          <w:sz w:val="28"/>
          <w:szCs w:val="28"/>
        </w:rPr>
        <w:t>. Перед кожним прийомом  їжі стіл сервірують згідно з меню.</w:t>
      </w:r>
    </w:p>
    <w:p w:rsidR="001028B1" w:rsidRPr="001028B1" w:rsidRDefault="001028B1" w:rsidP="00A818E3">
      <w:pPr>
        <w:ind w:firstLine="567"/>
        <w:contextualSpacing/>
        <w:jc w:val="both"/>
        <w:rPr>
          <w:bCs/>
          <w:sz w:val="28"/>
          <w:szCs w:val="28"/>
        </w:rPr>
      </w:pPr>
      <w:r w:rsidRPr="001028B1">
        <w:rPr>
          <w:bCs/>
          <w:iCs/>
          <w:sz w:val="28"/>
          <w:szCs w:val="28"/>
        </w:rPr>
        <w:t xml:space="preserve">У закладі дошкільної освіти забезпечується </w:t>
      </w:r>
      <w:r w:rsidRPr="001028B1">
        <w:rPr>
          <w:b/>
          <w:bCs/>
          <w:i/>
          <w:iCs/>
          <w:sz w:val="28"/>
          <w:szCs w:val="28"/>
        </w:rPr>
        <w:t>медичне обслуговування дітей</w:t>
      </w:r>
      <w:r w:rsidRPr="001028B1">
        <w:rPr>
          <w:bCs/>
          <w:iCs/>
          <w:sz w:val="28"/>
          <w:szCs w:val="28"/>
        </w:rPr>
        <w:t xml:space="preserve">, у разі потреби надається невідкладна домедична допомога. </w:t>
      </w:r>
      <w:r w:rsidRPr="001028B1">
        <w:rPr>
          <w:bCs/>
          <w:sz w:val="28"/>
          <w:szCs w:val="28"/>
        </w:rPr>
        <w:t>Функціонує   медичний кабінет, у якому наявне обладнання та вироби медичного призначення для надання невідкладної медичної допомоги, є достатньо лікарських засобів.</w:t>
      </w:r>
    </w:p>
    <w:p w:rsidR="001028B1" w:rsidRPr="001028B1" w:rsidRDefault="001028B1" w:rsidP="00A818E3">
      <w:pPr>
        <w:ind w:firstLine="567"/>
        <w:contextualSpacing/>
        <w:jc w:val="both"/>
        <w:rPr>
          <w:b/>
          <w:bCs/>
          <w:iCs/>
          <w:sz w:val="28"/>
          <w:szCs w:val="28"/>
        </w:rPr>
      </w:pPr>
      <w:r w:rsidRPr="001028B1">
        <w:rPr>
          <w:bCs/>
          <w:iCs/>
          <w:sz w:val="28"/>
          <w:szCs w:val="28"/>
        </w:rPr>
        <w:lastRenderedPageBreak/>
        <w:t>У закладі проводилися заходи щодо дотримання протиепідемічного режиму.</w:t>
      </w:r>
      <w:r w:rsidRPr="001028B1">
        <w:rPr>
          <w:bCs/>
          <w:sz w:val="28"/>
          <w:szCs w:val="28"/>
        </w:rPr>
        <w:t xml:space="preserve"> Наявний ізолятор</w:t>
      </w:r>
      <w:bookmarkStart w:id="0" w:name="o6"/>
      <w:bookmarkEnd w:id="0"/>
      <w:r w:rsidRPr="001028B1">
        <w:rPr>
          <w:bCs/>
          <w:sz w:val="28"/>
          <w:szCs w:val="28"/>
        </w:rPr>
        <w:t>, розміщений на першому поверсі. У разі виявлення ознак інфекційної хвороби у дитини, її ізолюють від здорових дітей. У закладі освіти (в окремих групах) проводилися, при потребі, обмежувальні протиепідемічні заходи: вимірювання температури дітей 2 рази на день, щоденна дезінфекція приміщень. У</w:t>
      </w:r>
      <w:r w:rsidR="0012211E">
        <w:rPr>
          <w:bCs/>
          <w:sz w:val="28"/>
          <w:szCs w:val="28"/>
        </w:rPr>
        <w:t xml:space="preserve"> приміщеннях </w:t>
      </w:r>
      <w:r w:rsidRPr="001028B1">
        <w:rPr>
          <w:bCs/>
          <w:sz w:val="28"/>
          <w:szCs w:val="28"/>
        </w:rPr>
        <w:t>встановлено бактерицидні лампи (екрановані та відкриті): дезінфекція приміщень бактерицидними лампами проводиться за відсутності дітей та працівників відповідно до інструкції. В інформаційних куточках груп наявна інформація про інфекційні захворювання дітей дошкільного віку.</w:t>
      </w:r>
    </w:p>
    <w:p w:rsidR="001028B1" w:rsidRPr="001028B1" w:rsidRDefault="001028B1" w:rsidP="00A818E3">
      <w:pPr>
        <w:ind w:firstLine="567"/>
        <w:contextualSpacing/>
        <w:jc w:val="both"/>
        <w:rPr>
          <w:bCs/>
          <w:iCs/>
          <w:sz w:val="28"/>
          <w:szCs w:val="28"/>
        </w:rPr>
      </w:pPr>
      <w:r w:rsidRPr="001028B1">
        <w:rPr>
          <w:bCs/>
          <w:iCs/>
          <w:sz w:val="28"/>
          <w:szCs w:val="28"/>
        </w:rPr>
        <w:t>Проводиться санітарно-просвітницька робота з усіма учасниками  освітнього процесу з БЖД та здорового способу життя в реаліях сьогодення</w:t>
      </w:r>
      <w:r w:rsidRPr="001028B1">
        <w:rPr>
          <w:bCs/>
          <w:sz w:val="28"/>
          <w:szCs w:val="28"/>
        </w:rPr>
        <w:t>.  В інформаційних куточках висвітлено питання щодо:</w:t>
      </w:r>
    </w:p>
    <w:p w:rsidR="001028B1" w:rsidRPr="001028B1" w:rsidRDefault="001028B1" w:rsidP="00DB1CAE">
      <w:pPr>
        <w:numPr>
          <w:ilvl w:val="0"/>
          <w:numId w:val="91"/>
        </w:numPr>
        <w:spacing w:after="200"/>
        <w:ind w:left="709" w:hanging="142"/>
        <w:contextualSpacing/>
        <w:rPr>
          <w:bCs/>
          <w:sz w:val="28"/>
          <w:szCs w:val="28"/>
          <w:lang w:val="ru-RU"/>
        </w:rPr>
      </w:pPr>
      <w:r w:rsidRPr="001028B1">
        <w:rPr>
          <w:bCs/>
          <w:sz w:val="28"/>
          <w:szCs w:val="28"/>
          <w:lang w:val="ru-RU"/>
        </w:rPr>
        <w:t>безпеки дітей та дорослих на випадок надзвичайної ситуації;</w:t>
      </w:r>
    </w:p>
    <w:p w:rsidR="001028B1" w:rsidRPr="001028B1" w:rsidRDefault="001028B1" w:rsidP="00DB1CAE">
      <w:pPr>
        <w:numPr>
          <w:ilvl w:val="0"/>
          <w:numId w:val="91"/>
        </w:numPr>
        <w:spacing w:after="200"/>
        <w:ind w:left="709" w:hanging="142"/>
        <w:contextualSpacing/>
        <w:rPr>
          <w:bCs/>
          <w:sz w:val="28"/>
          <w:szCs w:val="28"/>
          <w:lang w:val="ru-RU"/>
        </w:rPr>
      </w:pPr>
      <w:r w:rsidRPr="001028B1">
        <w:rPr>
          <w:bCs/>
          <w:sz w:val="28"/>
          <w:szCs w:val="28"/>
          <w:lang w:val="ru-RU"/>
        </w:rPr>
        <w:t>раціонального харчування здобувачів дошкільної освіти;</w:t>
      </w:r>
    </w:p>
    <w:p w:rsidR="001028B1" w:rsidRPr="001028B1" w:rsidRDefault="001028B1" w:rsidP="00DB1CAE">
      <w:pPr>
        <w:numPr>
          <w:ilvl w:val="0"/>
          <w:numId w:val="91"/>
        </w:numPr>
        <w:ind w:left="709" w:hanging="142"/>
        <w:contextualSpacing/>
        <w:rPr>
          <w:bCs/>
          <w:sz w:val="28"/>
          <w:szCs w:val="28"/>
          <w:lang w:val="ru-RU"/>
        </w:rPr>
      </w:pPr>
      <w:r w:rsidRPr="001028B1">
        <w:rPr>
          <w:bCs/>
          <w:sz w:val="28"/>
          <w:szCs w:val="28"/>
          <w:lang w:val="ru-RU"/>
        </w:rPr>
        <w:t>загартування та здорового способу життя;</w:t>
      </w:r>
    </w:p>
    <w:p w:rsidR="001028B1" w:rsidRPr="001028B1" w:rsidRDefault="001028B1" w:rsidP="00DB1CAE">
      <w:pPr>
        <w:numPr>
          <w:ilvl w:val="0"/>
          <w:numId w:val="91"/>
        </w:numPr>
        <w:ind w:left="709" w:hanging="142"/>
        <w:contextualSpacing/>
        <w:rPr>
          <w:bCs/>
          <w:sz w:val="28"/>
          <w:szCs w:val="28"/>
          <w:lang w:val="ru-RU"/>
        </w:rPr>
      </w:pPr>
      <w:r w:rsidRPr="001028B1">
        <w:rPr>
          <w:bCs/>
          <w:sz w:val="28"/>
          <w:szCs w:val="28"/>
          <w:lang w:val="ru-RU"/>
        </w:rPr>
        <w:t>оздоровчо-фізкультурних заходів</w:t>
      </w:r>
      <w:r w:rsidRPr="001028B1">
        <w:rPr>
          <w:bCs/>
          <w:sz w:val="28"/>
          <w:szCs w:val="28"/>
        </w:rPr>
        <w:t>.</w:t>
      </w:r>
    </w:p>
    <w:p w:rsidR="009E50DF" w:rsidRDefault="009E50DF" w:rsidP="009E50DF">
      <w:pPr>
        <w:shd w:val="clear" w:color="auto" w:fill="FFFFFF"/>
        <w:tabs>
          <w:tab w:val="left" w:pos="0"/>
          <w:tab w:val="left" w:pos="34"/>
          <w:tab w:val="left" w:pos="318"/>
        </w:tabs>
        <w:ind w:firstLine="567"/>
        <w:jc w:val="both"/>
        <w:outlineLvl w:val="0"/>
        <w:rPr>
          <w:rFonts w:eastAsia="Arial"/>
          <w:sz w:val="28"/>
          <w:szCs w:val="28"/>
          <w:lang w:val="ru-RU" w:eastAsia="en-US"/>
        </w:rPr>
      </w:pPr>
      <w:r w:rsidRPr="009E50DF">
        <w:rPr>
          <w:rFonts w:eastAsia="Arial"/>
          <w:sz w:val="28"/>
          <w:szCs w:val="28"/>
          <w:lang w:val="ru-RU" w:eastAsia="en-US"/>
        </w:rPr>
        <w:t>У  закладі  організоване збалансоване харчування дітей відповідно з натуральними нормами. Усі продукти харчування, що надходять до ЗДО, відповідають вимогам державних стандартів, супроводжуються накладними, сертифікатами якості, висновками санітарно-епідеміологічної експертизи. У повсякденний раціон включені основні групи продуктів: м’ясо, риба, молоко, яйця, ово</w:t>
      </w:r>
      <w:r>
        <w:rPr>
          <w:rFonts w:eastAsia="Arial"/>
          <w:sz w:val="28"/>
          <w:szCs w:val="28"/>
          <w:lang w:val="ru-RU" w:eastAsia="en-US"/>
        </w:rPr>
        <w:t xml:space="preserve">чі, цукор, хліб, крупи та інші. </w:t>
      </w:r>
      <w:r w:rsidRPr="009E50DF">
        <w:rPr>
          <w:rFonts w:eastAsia="Arial"/>
          <w:sz w:val="28"/>
          <w:szCs w:val="28"/>
          <w:lang w:val="ru-RU" w:eastAsia="en-US"/>
        </w:rPr>
        <w:t>У 2023/2024 навчальному році  натуральні норми були виконанні на 70%.</w:t>
      </w:r>
    </w:p>
    <w:p w:rsidR="00DB6980" w:rsidRDefault="001028B1" w:rsidP="00B5738A">
      <w:pPr>
        <w:shd w:val="clear" w:color="auto" w:fill="FFFFFF"/>
        <w:tabs>
          <w:tab w:val="left" w:pos="0"/>
          <w:tab w:val="left" w:pos="34"/>
          <w:tab w:val="left" w:pos="318"/>
        </w:tabs>
        <w:ind w:firstLine="567"/>
        <w:jc w:val="both"/>
        <w:outlineLvl w:val="0"/>
        <w:rPr>
          <w:rFonts w:eastAsia="Arial"/>
          <w:sz w:val="28"/>
          <w:szCs w:val="28"/>
          <w:lang w:eastAsia="en-US"/>
        </w:rPr>
      </w:pPr>
      <w:r w:rsidRPr="001028B1">
        <w:rPr>
          <w:rFonts w:eastAsia="Arial"/>
          <w:sz w:val="28"/>
          <w:szCs w:val="28"/>
          <w:lang w:val="ru-RU" w:eastAsia="en-US"/>
        </w:rPr>
        <w:t>Упродовж 202</w:t>
      </w:r>
      <w:r w:rsidR="00DB6980">
        <w:rPr>
          <w:rFonts w:eastAsia="Arial"/>
          <w:sz w:val="28"/>
          <w:szCs w:val="28"/>
          <w:lang w:val="ru-RU" w:eastAsia="en-US"/>
        </w:rPr>
        <w:t>3</w:t>
      </w:r>
      <w:r w:rsidRPr="001028B1">
        <w:rPr>
          <w:rFonts w:eastAsia="Arial"/>
          <w:sz w:val="28"/>
          <w:szCs w:val="28"/>
          <w:lang w:val="ru-RU" w:eastAsia="en-US"/>
        </w:rPr>
        <w:t>/202</w:t>
      </w:r>
      <w:r w:rsidR="00DB6980">
        <w:rPr>
          <w:rFonts w:eastAsia="Arial"/>
          <w:sz w:val="28"/>
          <w:szCs w:val="28"/>
          <w:lang w:val="ru-RU" w:eastAsia="en-US"/>
        </w:rPr>
        <w:t>4</w:t>
      </w:r>
      <w:r w:rsidRPr="001028B1">
        <w:rPr>
          <w:rFonts w:eastAsia="Arial"/>
          <w:sz w:val="28"/>
          <w:szCs w:val="28"/>
          <w:lang w:val="ru-RU" w:eastAsia="en-US"/>
        </w:rPr>
        <w:t xml:space="preserve"> навчального року у закладі була налагоджена робота </w:t>
      </w:r>
      <w:r w:rsidRPr="001028B1">
        <w:rPr>
          <w:rFonts w:eastAsia="Arial"/>
          <w:b/>
          <w:i/>
          <w:sz w:val="28"/>
          <w:szCs w:val="28"/>
          <w:lang w:val="ru-RU" w:eastAsia="en-US"/>
        </w:rPr>
        <w:t>психологічної служби</w:t>
      </w:r>
      <w:r w:rsidRPr="001028B1">
        <w:rPr>
          <w:rFonts w:eastAsia="Arial"/>
          <w:sz w:val="28"/>
          <w:szCs w:val="28"/>
          <w:lang w:val="ru-RU" w:eastAsia="en-US"/>
        </w:rPr>
        <w:t xml:space="preserve"> та психологічної підтримки учасників освітнього п</w:t>
      </w:r>
      <w:r w:rsidR="00DB6980">
        <w:rPr>
          <w:rFonts w:eastAsia="Arial"/>
          <w:sz w:val="28"/>
          <w:szCs w:val="28"/>
          <w:lang w:val="ru-RU" w:eastAsia="en-US"/>
        </w:rPr>
        <w:t>роцесу в умовах воєнного стану</w:t>
      </w:r>
      <w:r w:rsidRPr="001028B1">
        <w:rPr>
          <w:rFonts w:eastAsia="Arial"/>
          <w:sz w:val="28"/>
          <w:szCs w:val="28"/>
          <w:lang w:eastAsia="en-US"/>
        </w:rPr>
        <w:t xml:space="preserve"> (відповідальна практичний психолог Юлія ВІННІЧУК). </w:t>
      </w:r>
      <w:r w:rsidR="00DB6980">
        <w:rPr>
          <w:rFonts w:eastAsia="Arial"/>
          <w:sz w:val="28"/>
          <w:szCs w:val="28"/>
          <w:lang w:eastAsia="en-US"/>
        </w:rPr>
        <w:t xml:space="preserve"> </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Все більш актуальною та дієвою є реалізація проєкту «Психологічна підтримка» (щосереди). Під час тематичних ресурсних зустрічей з батьками працювали з питань: «Перша психологічна допомога учасникам освітнього процесу в період воєнного та повоєнного часу»; «Навчаємося способів запобігання стресу»; «Перша психологічна допомога. Алгоритм дій»; «Як підтримувати й відновлювати психологічне здоров'я. Профілактика стресів»; «Допомога дітям та дорослим під час війни. Робота з травмою, техніки зцілення»; «Вчимося контролювати емоції»; «</w:t>
      </w:r>
      <w:r w:rsidRPr="00DB6980">
        <w:rPr>
          <w:sz w:val="28"/>
          <w:szCs w:val="28"/>
          <w:lang w:val="ru-RU" w:eastAsia="uk-UA"/>
        </w:rPr>
        <w:t>Все в твоїх руках. Розвиток стресостійкості</w:t>
      </w:r>
      <w:r w:rsidRPr="00DB6980">
        <w:rPr>
          <w:sz w:val="28"/>
          <w:szCs w:val="28"/>
          <w:lang w:eastAsia="uk-UA"/>
        </w:rPr>
        <w:t>»</w:t>
      </w:r>
      <w:r w:rsidRPr="00DB6980">
        <w:rPr>
          <w:sz w:val="28"/>
          <w:szCs w:val="28"/>
          <w:lang w:val="ru-RU" w:eastAsia="uk-UA"/>
        </w:rPr>
        <w:t>.</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З педагогами проведені тематичні ресурсні зустрічі з питань: </w:t>
      </w:r>
      <w:r w:rsidRPr="00DB6980">
        <w:rPr>
          <w:sz w:val="28"/>
          <w:szCs w:val="28"/>
          <w:lang w:val="ru-RU" w:eastAsia="uk-UA"/>
        </w:rPr>
        <w:t>«Психологічна допомога в кризових ситуаціях.</w:t>
      </w:r>
      <w:r w:rsidRPr="00DB6980">
        <w:rPr>
          <w:sz w:val="28"/>
          <w:szCs w:val="28"/>
          <w:lang w:eastAsia="uk-UA"/>
        </w:rPr>
        <w:t> Психологічна допомога при втраті та горі»; «Ресурсна скриня педагога»; «Педагогіка надзвичайних ситуацій та травмопедагогіка»; «Вправи щодо попередження психосоматичних проявів у дитячому віці»; «Допомога звідусіль, або неймовірні акварелі відновлення»; «Як підтримувати й відновлювати психологічне здоров'я. Профілактика стресів»; «Вчимося контролювати емоції»; «</w:t>
      </w:r>
      <w:r w:rsidRPr="00DB6980">
        <w:rPr>
          <w:sz w:val="28"/>
          <w:szCs w:val="28"/>
          <w:lang w:val="ru-RU" w:eastAsia="uk-UA"/>
        </w:rPr>
        <w:t>Все в твоїх руках. Розвиток стресостійкості</w:t>
      </w:r>
      <w:r w:rsidRPr="00DB6980">
        <w:rPr>
          <w:sz w:val="28"/>
          <w:szCs w:val="28"/>
          <w:lang w:eastAsia="uk-UA"/>
        </w:rPr>
        <w:t>»</w:t>
      </w:r>
      <w:r w:rsidRPr="00DB6980">
        <w:rPr>
          <w:sz w:val="28"/>
          <w:szCs w:val="28"/>
          <w:lang w:val="ru-RU" w:eastAsia="uk-UA"/>
        </w:rPr>
        <w:t>.</w:t>
      </w:r>
      <w:r w:rsidRPr="00DB6980">
        <w:rPr>
          <w:sz w:val="28"/>
          <w:szCs w:val="28"/>
          <w:lang w:eastAsia="uk-UA"/>
        </w:rPr>
        <w:t xml:space="preserve"> Розглядали та </w:t>
      </w:r>
      <w:r w:rsidRPr="00DB6980">
        <w:rPr>
          <w:sz w:val="28"/>
          <w:szCs w:val="28"/>
          <w:lang w:eastAsia="uk-UA"/>
        </w:rPr>
        <w:lastRenderedPageBreak/>
        <w:t>навчалися користуватися таблицею емоцій та почуттів, складали карту власних почуттів, заповняли щоденник подяки собі, людям, подіям. Розвивали власну стресостійкість.</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З дітьми старших і середніх груп, з метою формування у них стресостійкості проведено корекційно-розвиткові заняття за програмою «У пошуках емоцій». Були організовані та проведені такі психологічні форми роботи:</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 серія психологічних тренінгів «Арт-блокнот пошуку власної ресурсності в  умовах стресу»; «Світ емоцій та почуттів дитини»;</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  практикум «Практики заземлення і стабілізації. Втрата близької людини, психологічна допомога при втраті та горі»;</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 виступи «Заходи щодо запобігання та протидії булінгу (цькування), дискримінації, насильству»; «Тренуємо емоції, Е</w:t>
      </w:r>
      <w:r w:rsidRPr="00DB6980">
        <w:rPr>
          <w:sz w:val="28"/>
          <w:szCs w:val="28"/>
          <w:lang w:val="en-US" w:eastAsia="uk-UA"/>
        </w:rPr>
        <w:t>Q</w:t>
      </w:r>
      <w:r w:rsidRPr="00DB6980">
        <w:rPr>
          <w:sz w:val="28"/>
          <w:szCs w:val="28"/>
          <w:lang w:eastAsia="uk-UA"/>
        </w:rPr>
        <w:t> - фітнес, способи, як розвинути емоційний інтелект», «Ознаки булінгу у дитячому колективі»;</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психологічна вітальня-майстерня успіху «Арт-світ емоцій дітей та дорослих»;</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 воркшоп «Арттерапевтичні техніки для роботи з дітьми з ООП»;</w:t>
      </w:r>
    </w:p>
    <w:p w:rsidR="00DB6980" w:rsidRDefault="00DB6980" w:rsidP="00DB6980">
      <w:pPr>
        <w:shd w:val="clear" w:color="auto" w:fill="FFFFFF"/>
        <w:ind w:firstLine="567"/>
        <w:jc w:val="both"/>
        <w:rPr>
          <w:sz w:val="28"/>
          <w:szCs w:val="28"/>
          <w:lang w:eastAsia="uk-UA"/>
        </w:rPr>
      </w:pPr>
      <w:r w:rsidRPr="00DB6980">
        <w:rPr>
          <w:sz w:val="28"/>
          <w:szCs w:val="28"/>
          <w:lang w:eastAsia="uk-UA"/>
        </w:rPr>
        <w:t>- дискусія-практикум «Що ми знаємо про емоційний інтелект дорослих? Арттерапевтичні техніки, які допомагають керувати емоціями».</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З метою забезпечення психологічного супроводу освітнього процесу, наступності між ЗДО та НУШ, сприяння особистісному, інтелектуальному, фізичному і соціальному розвитку здобувачів освіти практичним психологом Віннічук Юлією було проведено діагностику психологічної готовності старших дошкільників</w:t>
      </w:r>
      <w:r w:rsidRPr="00DB6980">
        <w:rPr>
          <w:sz w:val="28"/>
          <w:szCs w:val="28"/>
          <w:lang w:val="ru-RU" w:eastAsia="uk-UA"/>
        </w:rPr>
        <w:t>  </w:t>
      </w:r>
      <w:r w:rsidRPr="00DB6980">
        <w:rPr>
          <w:sz w:val="28"/>
          <w:szCs w:val="28"/>
          <w:lang w:eastAsia="uk-UA"/>
        </w:rPr>
        <w:t>до навчання у школі в квітні-травні 2024 року. </w:t>
      </w:r>
      <w:r w:rsidRPr="00DB6980">
        <w:rPr>
          <w:sz w:val="28"/>
          <w:szCs w:val="28"/>
          <w:lang w:val="ru-RU" w:eastAsia="uk-UA"/>
        </w:rPr>
        <w:t>Діагностичне обстеження проводилося серед  дітей старших груп №</w:t>
      </w:r>
      <w:r w:rsidRPr="00DB6980">
        <w:rPr>
          <w:sz w:val="28"/>
          <w:szCs w:val="28"/>
          <w:lang w:eastAsia="uk-UA"/>
        </w:rPr>
        <w:t> 2</w:t>
      </w:r>
      <w:r w:rsidRPr="00DB6980">
        <w:rPr>
          <w:sz w:val="28"/>
          <w:szCs w:val="28"/>
          <w:lang w:val="ru-RU" w:eastAsia="uk-UA"/>
        </w:rPr>
        <w:t>, №</w:t>
      </w:r>
      <w:r w:rsidRPr="00DB6980">
        <w:rPr>
          <w:sz w:val="28"/>
          <w:szCs w:val="28"/>
          <w:lang w:eastAsia="uk-UA"/>
        </w:rPr>
        <w:t> 7</w:t>
      </w:r>
      <w:r w:rsidRPr="00DB6980">
        <w:rPr>
          <w:sz w:val="28"/>
          <w:szCs w:val="28"/>
          <w:lang w:val="ru-RU" w:eastAsia="uk-UA"/>
        </w:rPr>
        <w:t>, №</w:t>
      </w:r>
      <w:r w:rsidRPr="00DB6980">
        <w:rPr>
          <w:sz w:val="28"/>
          <w:szCs w:val="28"/>
          <w:lang w:eastAsia="uk-UA"/>
        </w:rPr>
        <w:t> 10</w:t>
      </w:r>
      <w:r w:rsidRPr="00DB6980">
        <w:rPr>
          <w:sz w:val="28"/>
          <w:szCs w:val="28"/>
          <w:lang w:val="ru-RU" w:eastAsia="uk-UA"/>
        </w:rPr>
        <w:t>, № 1</w:t>
      </w:r>
      <w:r w:rsidRPr="00DB6980">
        <w:rPr>
          <w:sz w:val="28"/>
          <w:szCs w:val="28"/>
          <w:lang w:eastAsia="uk-UA"/>
        </w:rPr>
        <w:t>1</w:t>
      </w:r>
      <w:r w:rsidRPr="00DB6980">
        <w:rPr>
          <w:sz w:val="28"/>
          <w:szCs w:val="28"/>
          <w:lang w:val="ru-RU" w:eastAsia="uk-UA"/>
        </w:rPr>
        <w:t>.</w:t>
      </w:r>
      <w:r w:rsidRPr="00DB6980">
        <w:rPr>
          <w:b/>
          <w:bCs/>
          <w:sz w:val="28"/>
          <w:szCs w:val="28"/>
          <w:lang w:val="ru-RU" w:eastAsia="uk-UA"/>
        </w:rPr>
        <w:t> </w:t>
      </w:r>
      <w:r w:rsidRPr="00DB6980">
        <w:rPr>
          <w:sz w:val="28"/>
          <w:szCs w:val="28"/>
          <w:lang w:val="ru-RU" w:eastAsia="uk-UA"/>
        </w:rPr>
        <w:t>Всього обстежено - </w:t>
      </w:r>
      <w:r w:rsidRPr="00DB6980">
        <w:rPr>
          <w:sz w:val="28"/>
          <w:szCs w:val="28"/>
          <w:lang w:eastAsia="uk-UA"/>
        </w:rPr>
        <w:t>88</w:t>
      </w:r>
      <w:r w:rsidRPr="00DB6980">
        <w:rPr>
          <w:sz w:val="28"/>
          <w:szCs w:val="28"/>
          <w:lang w:val="ru-RU" w:eastAsia="uk-UA"/>
        </w:rPr>
        <w:t> дітей. З них </w:t>
      </w:r>
      <w:r w:rsidRPr="00DB6980">
        <w:rPr>
          <w:sz w:val="28"/>
          <w:szCs w:val="28"/>
          <w:lang w:eastAsia="uk-UA"/>
        </w:rPr>
        <w:t>47</w:t>
      </w:r>
      <w:r w:rsidRPr="00DB6980">
        <w:rPr>
          <w:sz w:val="28"/>
          <w:szCs w:val="28"/>
          <w:lang w:val="ru-RU" w:eastAsia="uk-UA"/>
        </w:rPr>
        <w:t> (</w:t>
      </w:r>
      <w:r w:rsidRPr="00DB6980">
        <w:rPr>
          <w:sz w:val="28"/>
          <w:szCs w:val="28"/>
          <w:lang w:eastAsia="uk-UA"/>
        </w:rPr>
        <w:t>53</w:t>
      </w:r>
      <w:r w:rsidRPr="00DB6980">
        <w:rPr>
          <w:sz w:val="28"/>
          <w:szCs w:val="28"/>
          <w:lang w:val="ru-RU" w:eastAsia="uk-UA"/>
        </w:rPr>
        <w:t>,</w:t>
      </w:r>
      <w:r w:rsidRPr="00DB6980">
        <w:rPr>
          <w:sz w:val="28"/>
          <w:szCs w:val="28"/>
          <w:lang w:eastAsia="uk-UA"/>
        </w:rPr>
        <w:t>5</w:t>
      </w:r>
      <w:r w:rsidRPr="00DB6980">
        <w:rPr>
          <w:sz w:val="28"/>
          <w:szCs w:val="28"/>
          <w:lang w:val="ru-RU" w:eastAsia="uk-UA"/>
        </w:rPr>
        <w:t>%) - дівчатка, </w:t>
      </w:r>
      <w:r w:rsidRPr="00DB6980">
        <w:rPr>
          <w:sz w:val="28"/>
          <w:szCs w:val="28"/>
          <w:lang w:eastAsia="uk-UA"/>
        </w:rPr>
        <w:t>41</w:t>
      </w:r>
      <w:r w:rsidRPr="00DB6980">
        <w:rPr>
          <w:sz w:val="28"/>
          <w:szCs w:val="28"/>
          <w:lang w:val="ru-RU" w:eastAsia="uk-UA"/>
        </w:rPr>
        <w:t> (</w:t>
      </w:r>
      <w:r w:rsidRPr="00DB6980">
        <w:rPr>
          <w:sz w:val="28"/>
          <w:szCs w:val="28"/>
          <w:lang w:eastAsia="uk-UA"/>
        </w:rPr>
        <w:t>46</w:t>
      </w:r>
      <w:r w:rsidRPr="00DB6980">
        <w:rPr>
          <w:sz w:val="28"/>
          <w:szCs w:val="28"/>
          <w:lang w:val="ru-RU" w:eastAsia="uk-UA"/>
        </w:rPr>
        <w:t>,</w:t>
      </w:r>
      <w:r w:rsidRPr="00DB6980">
        <w:rPr>
          <w:sz w:val="28"/>
          <w:szCs w:val="28"/>
          <w:lang w:eastAsia="uk-UA"/>
        </w:rPr>
        <w:t>5</w:t>
      </w:r>
      <w:r w:rsidRPr="00DB6980">
        <w:rPr>
          <w:sz w:val="28"/>
          <w:szCs w:val="28"/>
          <w:lang w:val="ru-RU" w:eastAsia="uk-UA"/>
        </w:rPr>
        <w:t>%) – хлопчик</w:t>
      </w:r>
      <w:r w:rsidRPr="00DB6980">
        <w:rPr>
          <w:sz w:val="28"/>
          <w:szCs w:val="28"/>
          <w:lang w:eastAsia="uk-UA"/>
        </w:rPr>
        <w:t>и</w:t>
      </w:r>
      <w:r w:rsidRPr="00DB6980">
        <w:rPr>
          <w:sz w:val="28"/>
          <w:szCs w:val="28"/>
          <w:lang w:val="ru-RU" w:eastAsia="uk-UA"/>
        </w:rPr>
        <w:t>.</w:t>
      </w:r>
      <w:r w:rsidRPr="00DB6980">
        <w:rPr>
          <w:b/>
          <w:bCs/>
          <w:sz w:val="28"/>
          <w:szCs w:val="28"/>
          <w:lang w:val="ru-RU" w:eastAsia="uk-UA"/>
        </w:rPr>
        <w:t> </w:t>
      </w:r>
      <w:r w:rsidRPr="00DB6980">
        <w:rPr>
          <w:sz w:val="28"/>
          <w:szCs w:val="28"/>
          <w:lang w:val="ru-RU" w:eastAsia="uk-UA"/>
        </w:rPr>
        <w:t>Вік від 5,8-7,5. Середній  вік - 6,5.</w:t>
      </w:r>
      <w:r w:rsidRPr="00DB6980">
        <w:rPr>
          <w:sz w:val="28"/>
          <w:szCs w:val="28"/>
          <w:lang w:eastAsia="uk-UA"/>
        </w:rPr>
        <w:t xml:space="preserve"> Р</w:t>
      </w:r>
      <w:r w:rsidRPr="00DB6980">
        <w:rPr>
          <w:sz w:val="28"/>
          <w:szCs w:val="28"/>
          <w:lang w:val="ru-RU" w:eastAsia="uk-UA"/>
        </w:rPr>
        <w:t>езультатами діагностики психологічної готовності старших дошкільників  до навчання у школі</w:t>
      </w:r>
      <w:r w:rsidRPr="00DB6980">
        <w:rPr>
          <w:sz w:val="28"/>
          <w:szCs w:val="28"/>
          <w:lang w:eastAsia="uk-UA"/>
        </w:rPr>
        <w:t> такі:</w:t>
      </w:r>
    </w:p>
    <w:p w:rsidR="00DB6980" w:rsidRPr="00DB6980" w:rsidRDefault="004D34AC" w:rsidP="00DB6980">
      <w:pPr>
        <w:shd w:val="clear" w:color="auto" w:fill="FFFFFF"/>
        <w:ind w:firstLine="567"/>
        <w:jc w:val="both"/>
        <w:rPr>
          <w:sz w:val="28"/>
          <w:szCs w:val="28"/>
          <w:lang w:eastAsia="uk-UA"/>
        </w:rPr>
      </w:pPr>
      <w:r>
        <w:rPr>
          <w:sz w:val="28"/>
          <w:szCs w:val="28"/>
          <w:lang w:eastAsia="uk-UA"/>
        </w:rPr>
        <w:t>в</w:t>
      </w:r>
      <w:r w:rsidR="00DB6980" w:rsidRPr="00DB6980">
        <w:rPr>
          <w:sz w:val="28"/>
          <w:szCs w:val="28"/>
          <w:lang w:eastAsia="uk-UA"/>
        </w:rPr>
        <w:t>исокий рівень – 11дітей (12,5%);</w:t>
      </w:r>
    </w:p>
    <w:p w:rsidR="00DB6980" w:rsidRPr="00DB6980" w:rsidRDefault="004D34AC" w:rsidP="00DB6980">
      <w:pPr>
        <w:shd w:val="clear" w:color="auto" w:fill="FFFFFF"/>
        <w:ind w:firstLine="567"/>
        <w:jc w:val="both"/>
        <w:rPr>
          <w:sz w:val="28"/>
          <w:szCs w:val="28"/>
          <w:lang w:eastAsia="uk-UA"/>
        </w:rPr>
      </w:pPr>
      <w:r>
        <w:rPr>
          <w:sz w:val="28"/>
          <w:szCs w:val="28"/>
          <w:lang w:eastAsia="uk-UA"/>
        </w:rPr>
        <w:t>в</w:t>
      </w:r>
      <w:r w:rsidR="00DB6980" w:rsidRPr="00DB6980">
        <w:rPr>
          <w:sz w:val="28"/>
          <w:szCs w:val="28"/>
          <w:lang w:eastAsia="uk-UA"/>
        </w:rPr>
        <w:t>ище середнього – 31 дитина (35,2%);</w:t>
      </w:r>
    </w:p>
    <w:p w:rsidR="00DB6980" w:rsidRPr="00DB6980" w:rsidRDefault="004D34AC" w:rsidP="00DB6980">
      <w:pPr>
        <w:shd w:val="clear" w:color="auto" w:fill="FFFFFF"/>
        <w:ind w:firstLine="567"/>
        <w:jc w:val="both"/>
        <w:rPr>
          <w:sz w:val="28"/>
          <w:szCs w:val="28"/>
          <w:lang w:eastAsia="uk-UA"/>
        </w:rPr>
      </w:pPr>
      <w:r>
        <w:rPr>
          <w:sz w:val="28"/>
          <w:szCs w:val="28"/>
          <w:lang w:eastAsia="uk-UA"/>
        </w:rPr>
        <w:t>с</w:t>
      </w:r>
      <w:r w:rsidR="00DB6980" w:rsidRPr="00DB6980">
        <w:rPr>
          <w:sz w:val="28"/>
          <w:szCs w:val="28"/>
          <w:lang w:eastAsia="uk-UA"/>
        </w:rPr>
        <w:t>ередній – 26 дітей (29,5%);</w:t>
      </w:r>
    </w:p>
    <w:p w:rsidR="00DB6980" w:rsidRPr="00DB6980" w:rsidRDefault="004D34AC" w:rsidP="00DB6980">
      <w:pPr>
        <w:shd w:val="clear" w:color="auto" w:fill="FFFFFF"/>
        <w:ind w:firstLine="567"/>
        <w:jc w:val="both"/>
        <w:rPr>
          <w:sz w:val="28"/>
          <w:szCs w:val="28"/>
          <w:lang w:eastAsia="uk-UA"/>
        </w:rPr>
      </w:pPr>
      <w:r>
        <w:rPr>
          <w:sz w:val="28"/>
          <w:szCs w:val="28"/>
          <w:lang w:eastAsia="uk-UA"/>
        </w:rPr>
        <w:t>н</w:t>
      </w:r>
      <w:r w:rsidR="00DB6980" w:rsidRPr="00DB6980">
        <w:rPr>
          <w:sz w:val="28"/>
          <w:szCs w:val="28"/>
          <w:lang w:eastAsia="uk-UA"/>
        </w:rPr>
        <w:t>ижче середнього – 14 дітей (15,9%);</w:t>
      </w:r>
    </w:p>
    <w:p w:rsidR="00DB6980" w:rsidRPr="00DB6980" w:rsidRDefault="004D34AC" w:rsidP="00DB6980">
      <w:pPr>
        <w:shd w:val="clear" w:color="auto" w:fill="FFFFFF"/>
        <w:ind w:firstLine="567"/>
        <w:jc w:val="both"/>
        <w:rPr>
          <w:sz w:val="28"/>
          <w:szCs w:val="28"/>
          <w:lang w:eastAsia="uk-UA"/>
        </w:rPr>
      </w:pPr>
      <w:r>
        <w:rPr>
          <w:sz w:val="28"/>
          <w:szCs w:val="28"/>
          <w:lang w:eastAsia="uk-UA"/>
        </w:rPr>
        <w:t>н</w:t>
      </w:r>
      <w:r w:rsidR="00DB6980" w:rsidRPr="00DB6980">
        <w:rPr>
          <w:sz w:val="28"/>
          <w:szCs w:val="28"/>
          <w:lang w:eastAsia="uk-UA"/>
        </w:rPr>
        <w:t>изький – 6 дітей (6,9%).</w:t>
      </w:r>
    </w:p>
    <w:p w:rsidR="00DB6980" w:rsidRPr="00DB6980" w:rsidRDefault="00DB6980" w:rsidP="00DB6980">
      <w:pPr>
        <w:shd w:val="clear" w:color="auto" w:fill="FFFFFF"/>
        <w:ind w:firstLine="567"/>
        <w:jc w:val="both"/>
        <w:rPr>
          <w:sz w:val="28"/>
          <w:szCs w:val="28"/>
          <w:lang w:eastAsia="uk-UA"/>
        </w:rPr>
      </w:pPr>
      <w:r w:rsidRPr="00DB6980">
        <w:rPr>
          <w:sz w:val="28"/>
          <w:szCs w:val="28"/>
          <w:lang w:eastAsia="uk-UA"/>
        </w:rPr>
        <w:t>Діти з низьким рівнем</w:t>
      </w:r>
      <w:r w:rsidRPr="00DB6980">
        <w:rPr>
          <w:sz w:val="28"/>
          <w:szCs w:val="28"/>
          <w:lang w:val="ru-RU" w:eastAsia="uk-UA"/>
        </w:rPr>
        <w:t> психологічної готовності</w:t>
      </w:r>
      <w:r w:rsidRPr="00DB6980">
        <w:rPr>
          <w:sz w:val="28"/>
          <w:szCs w:val="28"/>
          <w:lang w:eastAsia="uk-UA"/>
        </w:rPr>
        <w:t> </w:t>
      </w:r>
      <w:r w:rsidR="004D34AC">
        <w:rPr>
          <w:sz w:val="28"/>
          <w:szCs w:val="28"/>
          <w:lang w:eastAsia="uk-UA"/>
        </w:rPr>
        <w:t xml:space="preserve"> </w:t>
      </w:r>
      <w:r w:rsidRPr="00DB6980">
        <w:rPr>
          <w:sz w:val="28"/>
          <w:szCs w:val="28"/>
          <w:lang w:eastAsia="uk-UA"/>
        </w:rPr>
        <w:t>потребують подальших корекційно-розвиткових занять, психологічного супроводу.</w:t>
      </w:r>
    </w:p>
    <w:p w:rsidR="00D2056F" w:rsidRPr="00DB6980" w:rsidRDefault="00A818E3" w:rsidP="00DB6980">
      <w:pPr>
        <w:shd w:val="clear" w:color="auto" w:fill="FFFFFF"/>
        <w:tabs>
          <w:tab w:val="left" w:pos="0"/>
          <w:tab w:val="left" w:pos="34"/>
          <w:tab w:val="left" w:pos="318"/>
        </w:tabs>
        <w:ind w:firstLine="567"/>
        <w:jc w:val="right"/>
        <w:outlineLvl w:val="0"/>
        <w:rPr>
          <w:rFonts w:eastAsia="Arial"/>
          <w:sz w:val="28"/>
          <w:szCs w:val="28"/>
          <w:lang w:val="ru-RU" w:eastAsia="en-US"/>
        </w:rPr>
      </w:pPr>
      <w:r>
        <w:rPr>
          <w:rFonts w:eastAsia="Arial"/>
          <w:sz w:val="28"/>
          <w:szCs w:val="28"/>
          <w:lang w:eastAsia="en-US"/>
        </w:rPr>
        <w:t>(</w:t>
      </w:r>
      <w:r w:rsidRPr="00A818E3">
        <w:rPr>
          <w:rFonts w:eastAsia="Arial"/>
          <w:i/>
          <w:sz w:val="28"/>
          <w:szCs w:val="28"/>
          <w:lang w:eastAsia="en-US"/>
        </w:rPr>
        <w:t>Звіт практичного психолога додається</w:t>
      </w:r>
      <w:r>
        <w:rPr>
          <w:rFonts w:eastAsia="Arial"/>
          <w:sz w:val="28"/>
          <w:szCs w:val="28"/>
          <w:lang w:eastAsia="en-US"/>
        </w:rPr>
        <w:t>)</w:t>
      </w:r>
    </w:p>
    <w:p w:rsidR="00D2056F" w:rsidRPr="00D2056F" w:rsidRDefault="00D2056F" w:rsidP="00D2056F">
      <w:pPr>
        <w:shd w:val="clear" w:color="auto" w:fill="FFFFFF"/>
        <w:ind w:firstLine="567"/>
        <w:jc w:val="both"/>
        <w:rPr>
          <w:i/>
          <w:sz w:val="16"/>
          <w:szCs w:val="16"/>
          <w:lang w:eastAsia="uk-UA"/>
        </w:rPr>
      </w:pPr>
      <w:r w:rsidRPr="00D2056F">
        <w:rPr>
          <w:b/>
          <w:bCs/>
          <w:i/>
          <w:sz w:val="28"/>
          <w:szCs w:val="28"/>
          <w:lang w:eastAsia="uk-UA"/>
        </w:rPr>
        <w:t>Логопедична робота у ЗДО</w:t>
      </w:r>
      <w:r>
        <w:rPr>
          <w:i/>
          <w:sz w:val="16"/>
          <w:szCs w:val="16"/>
          <w:lang w:eastAsia="uk-UA"/>
        </w:rPr>
        <w:t xml:space="preserve">. </w:t>
      </w:r>
      <w:r w:rsidRPr="00D2056F">
        <w:rPr>
          <w:sz w:val="28"/>
          <w:szCs w:val="28"/>
          <w:lang w:eastAsia="uk-UA"/>
        </w:rPr>
        <w:t xml:space="preserve">Освітній процес для дітей з порушенням мовлення здійснювала вчитель-логопед Овдіюк Анастасія згідно вимог програми розвитку дитини дошкільного віку «Я у Світі» та програми «Корекційно-розвиткова робота з дітьми із загальним та фонетико-фонематичним недорозвитком мовлення»  І. Кравцова, Л. Стахова. З дітьми з ООП робота здійснювалась </w:t>
      </w:r>
      <w:r>
        <w:rPr>
          <w:sz w:val="28"/>
          <w:szCs w:val="28"/>
          <w:lang w:eastAsia="uk-UA"/>
        </w:rPr>
        <w:t xml:space="preserve">робота </w:t>
      </w:r>
      <w:r w:rsidRPr="00D2056F">
        <w:rPr>
          <w:sz w:val="28"/>
          <w:szCs w:val="28"/>
          <w:lang w:eastAsia="uk-UA"/>
        </w:rPr>
        <w:t>за програмою «Розквіт» та «Маленькі сходинки».</w:t>
      </w:r>
    </w:p>
    <w:p w:rsidR="00D2056F" w:rsidRPr="00D2056F" w:rsidRDefault="00D2056F" w:rsidP="00D2056F">
      <w:pPr>
        <w:shd w:val="clear" w:color="auto" w:fill="FFFFFF"/>
        <w:ind w:firstLine="567"/>
        <w:jc w:val="both"/>
        <w:rPr>
          <w:sz w:val="28"/>
          <w:szCs w:val="28"/>
          <w:lang w:eastAsia="uk-UA"/>
        </w:rPr>
      </w:pPr>
      <w:r w:rsidRPr="00D2056F">
        <w:rPr>
          <w:sz w:val="28"/>
          <w:szCs w:val="28"/>
          <w:lang w:eastAsia="uk-UA"/>
        </w:rPr>
        <w:lastRenderedPageBreak/>
        <w:t>У вересні</w:t>
      </w:r>
      <w:r w:rsidRPr="00D2056F">
        <w:rPr>
          <w:sz w:val="28"/>
          <w:szCs w:val="28"/>
          <w:lang w:val="ru-RU" w:eastAsia="uk-UA"/>
        </w:rPr>
        <w:t> </w:t>
      </w:r>
      <w:r w:rsidR="004D34AC">
        <w:rPr>
          <w:sz w:val="28"/>
          <w:szCs w:val="28"/>
          <w:lang w:val="ru-RU" w:eastAsia="uk-UA"/>
        </w:rPr>
        <w:t xml:space="preserve"> </w:t>
      </w:r>
      <w:r w:rsidRPr="00D2056F">
        <w:rPr>
          <w:sz w:val="28"/>
          <w:szCs w:val="28"/>
          <w:lang w:val="ru-RU" w:eastAsia="uk-UA"/>
        </w:rPr>
        <w:t>202</w:t>
      </w:r>
      <w:r w:rsidRPr="00D2056F">
        <w:rPr>
          <w:sz w:val="28"/>
          <w:szCs w:val="28"/>
          <w:lang w:eastAsia="uk-UA"/>
        </w:rPr>
        <w:t>3</w:t>
      </w:r>
      <w:r w:rsidRPr="00D2056F">
        <w:rPr>
          <w:sz w:val="28"/>
          <w:szCs w:val="28"/>
          <w:lang w:val="ru-RU" w:eastAsia="uk-UA"/>
        </w:rPr>
        <w:t> </w:t>
      </w:r>
      <w:r w:rsidR="004D34AC">
        <w:rPr>
          <w:sz w:val="28"/>
          <w:szCs w:val="28"/>
          <w:lang w:val="ru-RU" w:eastAsia="uk-UA"/>
        </w:rPr>
        <w:t xml:space="preserve"> </w:t>
      </w:r>
      <w:r w:rsidRPr="00D2056F">
        <w:rPr>
          <w:sz w:val="28"/>
          <w:szCs w:val="28"/>
          <w:lang w:val="ru-RU" w:eastAsia="uk-UA"/>
        </w:rPr>
        <w:t>р</w:t>
      </w:r>
      <w:r w:rsidRPr="00D2056F">
        <w:rPr>
          <w:sz w:val="28"/>
          <w:szCs w:val="28"/>
          <w:lang w:eastAsia="uk-UA"/>
        </w:rPr>
        <w:t>оку </w:t>
      </w:r>
      <w:r w:rsidRPr="00D2056F">
        <w:rPr>
          <w:sz w:val="28"/>
          <w:szCs w:val="28"/>
          <w:lang w:val="ru-RU" w:eastAsia="uk-UA"/>
        </w:rPr>
        <w:t> </w:t>
      </w:r>
      <w:r w:rsidR="004D34AC">
        <w:rPr>
          <w:sz w:val="28"/>
          <w:szCs w:val="28"/>
          <w:lang w:val="ru-RU" w:eastAsia="uk-UA"/>
        </w:rPr>
        <w:t xml:space="preserve"> </w:t>
      </w:r>
      <w:r w:rsidRPr="00D2056F">
        <w:rPr>
          <w:sz w:val="28"/>
          <w:szCs w:val="28"/>
          <w:lang w:val="ru-RU" w:eastAsia="uk-UA"/>
        </w:rPr>
        <w:t>було обстежено мовлення дітей  старшої</w:t>
      </w:r>
      <w:r w:rsidRPr="00D2056F">
        <w:rPr>
          <w:sz w:val="28"/>
          <w:szCs w:val="28"/>
          <w:lang w:eastAsia="uk-UA"/>
        </w:rPr>
        <w:t>, середньої </w:t>
      </w:r>
      <w:r w:rsidRPr="00D2056F">
        <w:rPr>
          <w:sz w:val="28"/>
          <w:szCs w:val="28"/>
          <w:lang w:val="ru-RU" w:eastAsia="uk-UA"/>
        </w:rPr>
        <w:t>та молодшої груп. Протягом року проводилось дообстеження дітей, які прибували у  групи та на вимогу батьків для логопедичної характеристики в ІРЦ.</w:t>
      </w:r>
      <w:r w:rsidRPr="00D2056F">
        <w:rPr>
          <w:sz w:val="28"/>
          <w:szCs w:val="28"/>
          <w:lang w:eastAsia="uk-UA"/>
        </w:rPr>
        <w:t> Після обстеження було прийнято для проведення логопедичної роботи 64 дитини, з них: 9 дітей з ООП.</w:t>
      </w:r>
    </w:p>
    <w:p w:rsidR="00D2056F" w:rsidRPr="00D2056F" w:rsidRDefault="00D2056F" w:rsidP="00D2056F">
      <w:pPr>
        <w:shd w:val="clear" w:color="auto" w:fill="FFFFFF"/>
        <w:ind w:firstLine="567"/>
        <w:jc w:val="both"/>
        <w:rPr>
          <w:sz w:val="28"/>
          <w:szCs w:val="28"/>
          <w:lang w:eastAsia="uk-UA"/>
        </w:rPr>
      </w:pPr>
      <w:r w:rsidRPr="00D2056F">
        <w:rPr>
          <w:sz w:val="28"/>
          <w:szCs w:val="28"/>
          <w:lang w:eastAsia="uk-UA"/>
        </w:rPr>
        <w:t>За навчальний рік було проведено 92 заняття з дітьми старших груп (без включення діагностики).  З дітьми проводилася робота відповідно до висновку  та складності порушення: на розвиток артикуляційного апарату, фонематичного сприйняття, слухової уваги,  розвиток мовленнєвого дихання, координація рухів органів артикуляції, пальців, зап’ястя; усунення порушень  звуковимови, автоматизація поставлених звуків у складах, словах, реченнях, звуковому мовленні; здійснення підготовки до звукового аналізу слів та елементів грамоти; збагачення словникового запасу, формування граматичної будови мовлення.</w:t>
      </w:r>
    </w:p>
    <w:p w:rsidR="00D2056F" w:rsidRPr="00D2056F" w:rsidRDefault="00D2056F" w:rsidP="00D2056F">
      <w:pPr>
        <w:shd w:val="clear" w:color="auto" w:fill="FFFFFF"/>
        <w:ind w:firstLine="567"/>
        <w:jc w:val="both"/>
        <w:rPr>
          <w:sz w:val="28"/>
          <w:szCs w:val="28"/>
          <w:lang w:eastAsia="uk-UA"/>
        </w:rPr>
      </w:pPr>
      <w:r w:rsidRPr="00D2056F">
        <w:rPr>
          <w:sz w:val="28"/>
          <w:szCs w:val="28"/>
          <w:lang w:val="ru-RU" w:eastAsia="uk-UA"/>
        </w:rPr>
        <w:t>Заняття з дітьми проводились</w:t>
      </w:r>
      <w:r w:rsidRPr="00D2056F">
        <w:rPr>
          <w:sz w:val="28"/>
          <w:szCs w:val="28"/>
          <w:lang w:eastAsia="uk-UA"/>
        </w:rPr>
        <w:t> в індивідуальній та груповій формі.  Були наявні елементи гри на кожному занятті з </w:t>
      </w:r>
      <w:r w:rsidRPr="00D2056F">
        <w:rPr>
          <w:sz w:val="28"/>
          <w:szCs w:val="28"/>
          <w:lang w:val="ru-RU" w:eastAsia="uk-UA"/>
        </w:rPr>
        <w:t>використанням наочного матеріалу: </w:t>
      </w:r>
      <w:r w:rsidRPr="00D2056F">
        <w:rPr>
          <w:sz w:val="28"/>
          <w:szCs w:val="28"/>
          <w:lang w:eastAsia="uk-UA"/>
        </w:rPr>
        <w:t>картинки, показ демонстраційного матеріалу на ноутбуці, таблиці,</w:t>
      </w:r>
      <w:r w:rsidRPr="00D2056F">
        <w:rPr>
          <w:sz w:val="28"/>
          <w:szCs w:val="28"/>
          <w:lang w:val="ru-RU" w:eastAsia="uk-UA"/>
        </w:rPr>
        <w:t> лексика  яких відповідає темі та насичена певними звуками</w:t>
      </w:r>
      <w:r w:rsidRPr="00D2056F">
        <w:rPr>
          <w:sz w:val="28"/>
          <w:szCs w:val="28"/>
          <w:lang w:eastAsia="uk-UA"/>
        </w:rPr>
        <w:t>. Використовувалися мнемотаблиці, графосмужки, конструктор фраз: «Будуємо прості речення»; альбоми з розвитку мовлення дітей, звукові пазли, пальчиковий театр, ігри  з </w:t>
      </w:r>
      <w:r w:rsidRPr="00D2056F">
        <w:rPr>
          <w:sz w:val="28"/>
          <w:szCs w:val="28"/>
          <w:lang w:val="ru-RU" w:eastAsia="uk-UA"/>
        </w:rPr>
        <w:t>LEGO</w:t>
      </w:r>
      <w:r w:rsidRPr="00D2056F">
        <w:rPr>
          <w:sz w:val="28"/>
          <w:szCs w:val="28"/>
          <w:lang w:eastAsia="uk-UA"/>
        </w:rPr>
        <w:t>, ігри з прищіпками, камінцями, масажні м’ячики  та кільця Су-Джок,  шумові коробочки, бізіборд, різноманітний матеріал для розвитку мовленнєвого дихання, а також матеріал для виконання артикуляційних вправ   (дерев’яні фігурки, картинки, мультимедійні презентації), різноманітні дидактичні розвивальні  ігри: «Логопедичне лото: Асоціації», «Звукові доріжки», «Логопедичні равлики», альбоми для постановки та автоматизації звуків. Також використовувався альбом для виконання домашніх завдань «Країна щебетунчиків»/ автор Н. Пасічник (для порушень звуковимови різних видів).</w:t>
      </w:r>
    </w:p>
    <w:p w:rsidR="00D2056F" w:rsidRPr="00D2056F" w:rsidRDefault="00D2056F" w:rsidP="00D2056F">
      <w:pPr>
        <w:shd w:val="clear" w:color="auto" w:fill="FFFFFF"/>
        <w:ind w:firstLine="567"/>
        <w:jc w:val="both"/>
        <w:rPr>
          <w:sz w:val="28"/>
          <w:szCs w:val="28"/>
          <w:lang w:eastAsia="uk-UA"/>
        </w:rPr>
      </w:pPr>
      <w:r w:rsidRPr="00D2056F">
        <w:rPr>
          <w:sz w:val="28"/>
          <w:szCs w:val="28"/>
          <w:lang w:val="ru-RU" w:eastAsia="uk-UA"/>
        </w:rPr>
        <w:t>Особлива увага приділялась дітям з ООП, які мають висновки  ІРЦ про комплексну психолого-педагогічну оцінку розвитку дитини. Згідно рекомендацій ІРЦ для дітей з ООП розробля</w:t>
      </w:r>
      <w:r w:rsidRPr="00D2056F">
        <w:rPr>
          <w:sz w:val="28"/>
          <w:szCs w:val="28"/>
          <w:lang w:eastAsia="uk-UA"/>
        </w:rPr>
        <w:t>лась індивідуальна програма розвитку дитини спільно з психологом, асистентами вихователів, розроблявся річний та перспективний план роботи на кожну дитину. Пізніше складався графік проведення занять (кількість проведення занять визначав ІРЦ), які проводились систематично з підготовкою різного наочного та демонстраційного матеріалу.  За навчальний рік було проведено 336 корекційно-розвиткових занятть. Протягом року проводились засідання команди психолого-педагогічного супроводу, на яких були представники ІРЦ. Кожне засідання мало відповідну тематику: розроблення ІПР, результативність роботи після І-ІІ-півріччя, завдання на перспективу, рекомендації батькам.</w:t>
      </w:r>
    </w:p>
    <w:p w:rsidR="00D2056F" w:rsidRPr="00D2056F" w:rsidRDefault="00D2056F" w:rsidP="00D2056F">
      <w:pPr>
        <w:shd w:val="clear" w:color="auto" w:fill="FFFFFF"/>
        <w:ind w:firstLine="426"/>
        <w:jc w:val="both"/>
        <w:rPr>
          <w:sz w:val="28"/>
          <w:szCs w:val="28"/>
          <w:lang w:eastAsia="uk-UA"/>
        </w:rPr>
      </w:pPr>
      <w:r w:rsidRPr="00D2056F">
        <w:rPr>
          <w:sz w:val="28"/>
          <w:szCs w:val="28"/>
          <w:lang w:val="ru-RU" w:eastAsia="uk-UA"/>
        </w:rPr>
        <w:t>   </w:t>
      </w:r>
      <w:r w:rsidRPr="00D2056F">
        <w:rPr>
          <w:sz w:val="28"/>
          <w:szCs w:val="28"/>
          <w:lang w:eastAsia="uk-UA"/>
        </w:rPr>
        <w:t xml:space="preserve">Вчитель-логопед брала участь у засіданнях </w:t>
      </w:r>
      <w:r>
        <w:rPr>
          <w:sz w:val="28"/>
          <w:szCs w:val="28"/>
          <w:lang w:eastAsia="uk-UA"/>
        </w:rPr>
        <w:t xml:space="preserve">професійної спільноти логопедів </w:t>
      </w:r>
      <w:r w:rsidRPr="00D2056F">
        <w:rPr>
          <w:sz w:val="28"/>
          <w:szCs w:val="28"/>
          <w:lang w:eastAsia="uk-UA"/>
        </w:rPr>
        <w:t>ЗДО м. Рівне</w:t>
      </w:r>
      <w:r>
        <w:rPr>
          <w:sz w:val="28"/>
          <w:szCs w:val="28"/>
          <w:lang w:eastAsia="uk-UA"/>
        </w:rPr>
        <w:t xml:space="preserve">, готувала </w:t>
      </w:r>
      <w:r w:rsidRPr="00D2056F">
        <w:rPr>
          <w:sz w:val="28"/>
          <w:szCs w:val="28"/>
          <w:lang w:eastAsia="uk-UA"/>
        </w:rPr>
        <w:t xml:space="preserve"> консультації для батьків з питань </w:t>
      </w:r>
      <w:r w:rsidRPr="00D2056F">
        <w:rPr>
          <w:sz w:val="28"/>
          <w:szCs w:val="28"/>
          <w:lang w:eastAsia="uk-UA"/>
        </w:rPr>
        <w:lastRenderedPageBreak/>
        <w:t xml:space="preserve">корекції  звуковимови, виконання артикуляційних вправ, автоматизації та диференціації проблемних звуків, затримки мовленнєвого розвитку,  загального недорозвитку мовлення, заїкування, розвитку мовлення дитини з ООП, відвідування </w:t>
      </w:r>
      <w:r>
        <w:rPr>
          <w:sz w:val="28"/>
          <w:szCs w:val="28"/>
          <w:lang w:eastAsia="uk-UA"/>
        </w:rPr>
        <w:t xml:space="preserve">ІРЦ </w:t>
      </w:r>
      <w:r w:rsidRPr="00D2056F">
        <w:rPr>
          <w:sz w:val="28"/>
          <w:szCs w:val="28"/>
          <w:lang w:eastAsia="uk-UA"/>
        </w:rPr>
        <w:t>через телефонну мережу, соціальній мережі</w:t>
      </w:r>
      <w:r>
        <w:rPr>
          <w:sz w:val="28"/>
          <w:szCs w:val="28"/>
          <w:lang w:eastAsia="uk-UA"/>
        </w:rPr>
        <w:t>.</w:t>
      </w:r>
      <w:r w:rsidRPr="00D2056F">
        <w:rPr>
          <w:sz w:val="28"/>
          <w:szCs w:val="28"/>
          <w:lang w:eastAsia="uk-UA"/>
        </w:rPr>
        <w:t xml:space="preserve"> </w:t>
      </w:r>
    </w:p>
    <w:p w:rsidR="00D2056F" w:rsidRPr="00D2056F" w:rsidRDefault="00D2056F" w:rsidP="00D2056F">
      <w:pPr>
        <w:shd w:val="clear" w:color="auto" w:fill="FFFFFF"/>
        <w:ind w:firstLine="567"/>
        <w:jc w:val="both"/>
        <w:rPr>
          <w:sz w:val="28"/>
          <w:szCs w:val="28"/>
          <w:lang w:eastAsia="uk-UA"/>
        </w:rPr>
      </w:pPr>
      <w:r w:rsidRPr="00D2056F">
        <w:rPr>
          <w:sz w:val="28"/>
          <w:szCs w:val="28"/>
          <w:lang w:eastAsia="uk-UA"/>
        </w:rPr>
        <w:t>Поповнена навчально-матеріально база логопедичного кабінету:</w:t>
      </w:r>
    </w:p>
    <w:p w:rsidR="00D2056F" w:rsidRPr="00D2056F" w:rsidRDefault="00D2056F" w:rsidP="00DB1CAE">
      <w:pPr>
        <w:numPr>
          <w:ilvl w:val="0"/>
          <w:numId w:val="112"/>
        </w:numPr>
        <w:shd w:val="clear" w:color="auto" w:fill="FFFFFF"/>
        <w:spacing w:after="200" w:afterAutospacing="1"/>
        <w:ind w:left="851" w:hanging="284"/>
        <w:jc w:val="both"/>
        <w:rPr>
          <w:sz w:val="28"/>
          <w:szCs w:val="28"/>
          <w:lang w:eastAsia="uk-UA"/>
        </w:rPr>
      </w:pPr>
      <w:r w:rsidRPr="00D2056F">
        <w:rPr>
          <w:sz w:val="28"/>
          <w:szCs w:val="28"/>
          <w:lang w:eastAsia="uk-UA"/>
        </w:rPr>
        <w:t>придбані навчально-методичні посібники, альбоми для</w:t>
      </w:r>
      <w:r w:rsidR="00DD041F">
        <w:rPr>
          <w:sz w:val="28"/>
          <w:szCs w:val="28"/>
          <w:lang w:eastAsia="uk-UA"/>
        </w:rPr>
        <w:t xml:space="preserve"> обстеження</w:t>
      </w:r>
      <w:r w:rsidRPr="00D2056F">
        <w:rPr>
          <w:sz w:val="28"/>
          <w:szCs w:val="28"/>
          <w:lang w:eastAsia="uk-UA"/>
        </w:rPr>
        <w:t> та розвитку мовлення дітей; придбані картки Сегеня, різноманітні ігри для розвитку дрібної моторики (пазли, сортери, дидактичні матеріали) тощо;</w:t>
      </w:r>
    </w:p>
    <w:p w:rsidR="00D2056F" w:rsidRPr="00D2056F" w:rsidRDefault="00D2056F" w:rsidP="00DB1CAE">
      <w:pPr>
        <w:numPr>
          <w:ilvl w:val="0"/>
          <w:numId w:val="112"/>
        </w:numPr>
        <w:shd w:val="clear" w:color="auto" w:fill="FFFFFF"/>
        <w:spacing w:after="200" w:afterAutospacing="1"/>
        <w:ind w:left="851" w:hanging="284"/>
        <w:jc w:val="both"/>
        <w:rPr>
          <w:sz w:val="28"/>
          <w:szCs w:val="28"/>
          <w:lang w:eastAsia="uk-UA"/>
        </w:rPr>
      </w:pPr>
      <w:r w:rsidRPr="00D2056F">
        <w:rPr>
          <w:sz w:val="28"/>
          <w:szCs w:val="28"/>
          <w:lang w:eastAsia="uk-UA"/>
        </w:rPr>
        <w:t>в</w:t>
      </w:r>
      <w:r w:rsidRPr="00D2056F">
        <w:rPr>
          <w:sz w:val="28"/>
          <w:szCs w:val="28"/>
          <w:lang w:val="ru-RU" w:eastAsia="uk-UA"/>
        </w:rPr>
        <w:t>иготовлені матеріали для розвитку мовного дихання і повітряного струмен</w:t>
      </w:r>
      <w:r w:rsidRPr="00D2056F">
        <w:rPr>
          <w:sz w:val="28"/>
          <w:szCs w:val="28"/>
          <w:lang w:eastAsia="uk-UA"/>
        </w:rPr>
        <w:t>я; </w:t>
      </w:r>
      <w:r w:rsidRPr="00D2056F">
        <w:rPr>
          <w:sz w:val="28"/>
          <w:szCs w:val="28"/>
          <w:lang w:val="ru-RU" w:eastAsia="uk-UA"/>
        </w:rPr>
        <w:t>ігри для розвитку фонематичних процесів та вдосконалення звуковимови</w:t>
      </w:r>
      <w:r w:rsidRPr="00D2056F">
        <w:rPr>
          <w:sz w:val="28"/>
          <w:szCs w:val="28"/>
          <w:lang w:eastAsia="uk-UA"/>
        </w:rPr>
        <w:t>;</w:t>
      </w:r>
      <w:r w:rsidRPr="00D2056F">
        <w:rPr>
          <w:sz w:val="28"/>
          <w:szCs w:val="28"/>
          <w:lang w:val="ru-RU" w:eastAsia="uk-UA"/>
        </w:rPr>
        <w:t>  дидактичні ігри для дітей з ООП</w:t>
      </w:r>
      <w:r w:rsidRPr="00D2056F">
        <w:rPr>
          <w:sz w:val="28"/>
          <w:szCs w:val="28"/>
          <w:lang w:eastAsia="uk-UA"/>
        </w:rPr>
        <w:t>.</w:t>
      </w:r>
    </w:p>
    <w:p w:rsidR="00D2056F" w:rsidRPr="00D2056F" w:rsidRDefault="00D2056F" w:rsidP="00DB1CAE">
      <w:pPr>
        <w:numPr>
          <w:ilvl w:val="0"/>
          <w:numId w:val="112"/>
        </w:numPr>
        <w:shd w:val="clear" w:color="auto" w:fill="FFFFFF"/>
        <w:ind w:left="851" w:hanging="284"/>
        <w:jc w:val="both"/>
        <w:rPr>
          <w:sz w:val="28"/>
          <w:szCs w:val="28"/>
          <w:lang w:eastAsia="uk-UA"/>
        </w:rPr>
      </w:pPr>
      <w:r w:rsidRPr="00D2056F">
        <w:rPr>
          <w:sz w:val="28"/>
          <w:szCs w:val="28"/>
          <w:lang w:eastAsia="uk-UA"/>
        </w:rPr>
        <w:t>створені тематичні папки:</w:t>
      </w:r>
    </w:p>
    <w:p w:rsidR="00D2056F" w:rsidRPr="00D2056F" w:rsidRDefault="00D2056F" w:rsidP="00DB1CAE">
      <w:pPr>
        <w:numPr>
          <w:ilvl w:val="1"/>
          <w:numId w:val="112"/>
        </w:numPr>
        <w:shd w:val="clear" w:color="auto" w:fill="FFFFFF"/>
        <w:jc w:val="both"/>
        <w:rPr>
          <w:sz w:val="28"/>
          <w:szCs w:val="28"/>
          <w:lang w:eastAsia="uk-UA"/>
        </w:rPr>
      </w:pPr>
      <w:r w:rsidRPr="00D2056F">
        <w:rPr>
          <w:sz w:val="28"/>
          <w:szCs w:val="28"/>
          <w:lang w:val="ru-RU" w:eastAsia="uk-UA"/>
        </w:rPr>
        <w:t>«</w:t>
      </w:r>
      <w:r w:rsidRPr="00D2056F">
        <w:rPr>
          <w:sz w:val="28"/>
          <w:szCs w:val="28"/>
          <w:lang w:eastAsia="uk-UA"/>
        </w:rPr>
        <w:t>Пальчикові вправи</w:t>
      </w:r>
      <w:r w:rsidRPr="00D2056F">
        <w:rPr>
          <w:sz w:val="28"/>
          <w:szCs w:val="28"/>
          <w:lang w:val="ru-RU" w:eastAsia="uk-UA"/>
        </w:rPr>
        <w:t>»</w:t>
      </w:r>
      <w:r w:rsidRPr="00D2056F">
        <w:rPr>
          <w:sz w:val="28"/>
          <w:szCs w:val="28"/>
          <w:lang w:eastAsia="uk-UA"/>
        </w:rPr>
        <w:t>;</w:t>
      </w:r>
    </w:p>
    <w:p w:rsidR="00D2056F" w:rsidRPr="00D2056F" w:rsidRDefault="00D2056F" w:rsidP="00DB1CAE">
      <w:pPr>
        <w:numPr>
          <w:ilvl w:val="1"/>
          <w:numId w:val="112"/>
        </w:numPr>
        <w:shd w:val="clear" w:color="auto" w:fill="FFFFFF"/>
        <w:jc w:val="both"/>
        <w:rPr>
          <w:sz w:val="28"/>
          <w:szCs w:val="28"/>
          <w:lang w:eastAsia="uk-UA"/>
        </w:rPr>
      </w:pPr>
      <w:r w:rsidRPr="00D2056F">
        <w:rPr>
          <w:sz w:val="28"/>
          <w:szCs w:val="28"/>
          <w:lang w:val="ru-RU" w:eastAsia="uk-UA"/>
        </w:rPr>
        <w:t>«Логопедичні ігри та вправи»</w:t>
      </w:r>
      <w:r w:rsidRPr="00D2056F">
        <w:rPr>
          <w:sz w:val="28"/>
          <w:szCs w:val="28"/>
          <w:lang w:eastAsia="uk-UA"/>
        </w:rPr>
        <w:t>;</w:t>
      </w:r>
    </w:p>
    <w:p w:rsidR="00D2056F" w:rsidRPr="00D2056F" w:rsidRDefault="00D2056F" w:rsidP="00DB1CAE">
      <w:pPr>
        <w:numPr>
          <w:ilvl w:val="1"/>
          <w:numId w:val="112"/>
        </w:numPr>
        <w:shd w:val="clear" w:color="auto" w:fill="FFFFFF"/>
        <w:jc w:val="both"/>
        <w:rPr>
          <w:sz w:val="28"/>
          <w:szCs w:val="28"/>
          <w:lang w:eastAsia="uk-UA"/>
        </w:rPr>
      </w:pPr>
      <w:r w:rsidRPr="00D2056F">
        <w:rPr>
          <w:sz w:val="28"/>
          <w:szCs w:val="28"/>
          <w:lang w:eastAsia="uk-UA"/>
        </w:rPr>
        <w:t>«Журнал консультацій</w:t>
      </w:r>
      <w:r w:rsidRPr="00D2056F">
        <w:rPr>
          <w:sz w:val="28"/>
          <w:szCs w:val="28"/>
          <w:lang w:val="ru-RU" w:eastAsia="uk-UA"/>
        </w:rPr>
        <w:t> логопеда батькам»</w:t>
      </w:r>
      <w:r w:rsidRPr="00D2056F">
        <w:rPr>
          <w:sz w:val="28"/>
          <w:szCs w:val="28"/>
          <w:lang w:eastAsia="uk-UA"/>
        </w:rPr>
        <w:t>;</w:t>
      </w:r>
    </w:p>
    <w:p w:rsidR="00D2056F" w:rsidRPr="00D2056F" w:rsidRDefault="00D2056F" w:rsidP="00DB1CAE">
      <w:pPr>
        <w:numPr>
          <w:ilvl w:val="1"/>
          <w:numId w:val="112"/>
        </w:numPr>
        <w:shd w:val="clear" w:color="auto" w:fill="FFFFFF"/>
        <w:jc w:val="both"/>
        <w:rPr>
          <w:sz w:val="28"/>
          <w:szCs w:val="28"/>
          <w:lang w:eastAsia="uk-UA"/>
        </w:rPr>
      </w:pPr>
      <w:r w:rsidRPr="00D2056F">
        <w:rPr>
          <w:sz w:val="28"/>
          <w:szCs w:val="28"/>
          <w:lang w:val="ru-RU" w:eastAsia="uk-UA"/>
        </w:rPr>
        <w:t>«Як подолати заїкання»</w:t>
      </w:r>
      <w:r w:rsidRPr="00D2056F">
        <w:rPr>
          <w:sz w:val="28"/>
          <w:szCs w:val="28"/>
          <w:lang w:eastAsia="uk-UA"/>
        </w:rPr>
        <w:t>;</w:t>
      </w:r>
    </w:p>
    <w:p w:rsidR="00D2056F" w:rsidRPr="00D2056F" w:rsidRDefault="00D2056F" w:rsidP="00DB1CAE">
      <w:pPr>
        <w:numPr>
          <w:ilvl w:val="1"/>
          <w:numId w:val="112"/>
        </w:numPr>
        <w:shd w:val="clear" w:color="auto" w:fill="FFFFFF"/>
        <w:jc w:val="both"/>
        <w:rPr>
          <w:sz w:val="28"/>
          <w:szCs w:val="28"/>
          <w:lang w:eastAsia="uk-UA"/>
        </w:rPr>
      </w:pPr>
      <w:r w:rsidRPr="00D2056F">
        <w:rPr>
          <w:sz w:val="28"/>
          <w:szCs w:val="28"/>
          <w:lang w:val="ru-RU" w:eastAsia="uk-UA"/>
        </w:rPr>
        <w:t>«</w:t>
      </w:r>
      <w:r w:rsidRPr="00D2056F">
        <w:rPr>
          <w:sz w:val="28"/>
          <w:szCs w:val="28"/>
          <w:lang w:eastAsia="uk-UA"/>
        </w:rPr>
        <w:t>Постановка звуків»;</w:t>
      </w:r>
    </w:p>
    <w:p w:rsidR="00D2056F" w:rsidRPr="00D2056F" w:rsidRDefault="00D2056F" w:rsidP="00DB1CAE">
      <w:pPr>
        <w:numPr>
          <w:ilvl w:val="1"/>
          <w:numId w:val="112"/>
        </w:numPr>
        <w:shd w:val="clear" w:color="auto" w:fill="FFFFFF"/>
        <w:jc w:val="both"/>
        <w:rPr>
          <w:sz w:val="28"/>
          <w:szCs w:val="28"/>
          <w:lang w:eastAsia="uk-UA"/>
        </w:rPr>
      </w:pPr>
      <w:r w:rsidRPr="00D2056F">
        <w:rPr>
          <w:sz w:val="28"/>
          <w:szCs w:val="28"/>
          <w:lang w:eastAsia="uk-UA"/>
        </w:rPr>
        <w:t>«Альбом з нейровправами».</w:t>
      </w:r>
    </w:p>
    <w:p w:rsidR="00D2056F" w:rsidRPr="00B5738A" w:rsidRDefault="00D2056F" w:rsidP="00DD041F">
      <w:pPr>
        <w:shd w:val="clear" w:color="auto" w:fill="FFFFFF"/>
        <w:ind w:firstLine="567"/>
        <w:jc w:val="both"/>
        <w:rPr>
          <w:sz w:val="28"/>
          <w:szCs w:val="28"/>
          <w:lang w:eastAsia="uk-UA"/>
        </w:rPr>
      </w:pPr>
      <w:r w:rsidRPr="00D2056F">
        <w:rPr>
          <w:sz w:val="28"/>
          <w:szCs w:val="28"/>
          <w:lang w:eastAsia="uk-UA"/>
        </w:rPr>
        <w:t>П</w:t>
      </w:r>
      <w:r w:rsidR="004D34AC">
        <w:rPr>
          <w:sz w:val="28"/>
          <w:szCs w:val="28"/>
          <w:lang w:val="ru-RU" w:eastAsia="uk-UA"/>
        </w:rPr>
        <w:t xml:space="preserve">ротягом року вчитель-логопед працювала над  </w:t>
      </w:r>
      <w:r w:rsidRPr="00D2056F">
        <w:rPr>
          <w:sz w:val="28"/>
          <w:szCs w:val="28"/>
          <w:lang w:eastAsia="uk-UA"/>
        </w:rPr>
        <w:t>темою самоосвіти</w:t>
      </w:r>
      <w:r w:rsidRPr="00D2056F">
        <w:rPr>
          <w:sz w:val="28"/>
          <w:szCs w:val="28"/>
          <w:lang w:val="ru-RU" w:eastAsia="uk-UA"/>
        </w:rPr>
        <w:t> «</w:t>
      </w:r>
      <w:r w:rsidRPr="00D2056F">
        <w:rPr>
          <w:sz w:val="28"/>
          <w:szCs w:val="28"/>
          <w:lang w:eastAsia="uk-UA"/>
        </w:rPr>
        <w:t>Особливості корекційно-розвиткової роботи з дітьми з порушенням мовлення</w:t>
      </w:r>
      <w:r w:rsidRPr="00D2056F">
        <w:rPr>
          <w:sz w:val="28"/>
          <w:szCs w:val="28"/>
          <w:lang w:val="ru-RU" w:eastAsia="uk-UA"/>
        </w:rPr>
        <w:t>».</w:t>
      </w:r>
      <w:r w:rsidRPr="00D2056F">
        <w:rPr>
          <w:sz w:val="28"/>
          <w:szCs w:val="28"/>
          <w:lang w:eastAsia="uk-UA"/>
        </w:rPr>
        <w:t xml:space="preserve"> На завершення навчального року проведений внутрішній моніторинг стану звуковимови дітей  старшого дошкільного віку. Звуковимова обстежена у 88 дітей старшого дошкільного віку, з яких 55 дітей потребува</w:t>
      </w:r>
      <w:r w:rsidR="004D34AC">
        <w:rPr>
          <w:sz w:val="28"/>
          <w:szCs w:val="28"/>
          <w:lang w:eastAsia="uk-UA"/>
        </w:rPr>
        <w:t>ли</w:t>
      </w:r>
      <w:r w:rsidR="00DD041F">
        <w:rPr>
          <w:sz w:val="28"/>
          <w:szCs w:val="28"/>
          <w:lang w:eastAsia="uk-UA"/>
        </w:rPr>
        <w:t xml:space="preserve"> виправлення вад звуковимови.</w:t>
      </w:r>
      <w:r w:rsidR="00AA4ED5">
        <w:rPr>
          <w:sz w:val="28"/>
          <w:szCs w:val="28"/>
          <w:lang w:eastAsia="uk-UA"/>
        </w:rPr>
        <w:t xml:space="preserve"> Ця проблема залишається актуальною і у наступному навчальному році.</w:t>
      </w:r>
    </w:p>
    <w:p w:rsidR="001028B1" w:rsidRPr="00B5738A" w:rsidRDefault="001028B1" w:rsidP="00D2056F">
      <w:pPr>
        <w:shd w:val="clear" w:color="auto" w:fill="FFFFFF"/>
        <w:tabs>
          <w:tab w:val="left" w:pos="9072"/>
        </w:tabs>
        <w:ind w:firstLine="567"/>
        <w:jc w:val="both"/>
        <w:rPr>
          <w:sz w:val="28"/>
          <w:szCs w:val="28"/>
          <w:lang w:val="ru-RU" w:eastAsia="uk-UA"/>
        </w:rPr>
      </w:pPr>
      <w:r w:rsidRPr="00B5738A">
        <w:rPr>
          <w:sz w:val="28"/>
          <w:szCs w:val="28"/>
          <w:lang w:eastAsia="uk-UA"/>
        </w:rPr>
        <w:t xml:space="preserve">Педагогами нашого закладу проводилася відповідна </w:t>
      </w:r>
      <w:r w:rsidRPr="00B5738A">
        <w:rPr>
          <w:b/>
          <w:i/>
          <w:sz w:val="28"/>
          <w:szCs w:val="28"/>
          <w:lang w:eastAsia="uk-UA"/>
        </w:rPr>
        <w:t>робота з батьками</w:t>
      </w:r>
      <w:r w:rsidRPr="00B5738A">
        <w:rPr>
          <w:sz w:val="28"/>
          <w:szCs w:val="28"/>
          <w:lang w:eastAsia="uk-UA"/>
        </w:rPr>
        <w:t xml:space="preserve">: батьківські збори, консультації, наочно-інформаційні повідомлення, актуальні для певної вікової групи. Враховуючи введення </w:t>
      </w:r>
      <w:r w:rsidR="00B5738A" w:rsidRPr="00B5738A">
        <w:rPr>
          <w:sz w:val="28"/>
          <w:szCs w:val="28"/>
          <w:lang w:eastAsia="uk-UA"/>
        </w:rPr>
        <w:t>воєнного стану в Україні, у 2023/</w:t>
      </w:r>
      <w:r w:rsidRPr="00B5738A">
        <w:rPr>
          <w:sz w:val="28"/>
          <w:szCs w:val="28"/>
          <w:lang w:eastAsia="uk-UA"/>
        </w:rPr>
        <w:t>202</w:t>
      </w:r>
      <w:r w:rsidR="00B5738A" w:rsidRPr="00B5738A">
        <w:rPr>
          <w:sz w:val="28"/>
          <w:szCs w:val="28"/>
          <w:lang w:eastAsia="uk-UA"/>
        </w:rPr>
        <w:t>4</w:t>
      </w:r>
      <w:r w:rsidRPr="00B5738A">
        <w:rPr>
          <w:sz w:val="28"/>
          <w:szCs w:val="28"/>
          <w:lang w:eastAsia="uk-UA"/>
        </w:rPr>
        <w:t xml:space="preserve"> навчальному році перевага надавалася дистанційним формам роботи з батьками через вайбер-групи, сайт закладу. </w:t>
      </w:r>
      <w:r w:rsidRPr="00B5738A">
        <w:rPr>
          <w:sz w:val="28"/>
          <w:szCs w:val="28"/>
          <w:lang w:val="ru-RU" w:eastAsia="uk-UA"/>
        </w:rPr>
        <w:t xml:space="preserve">Завдяки співпраці з батьками досягнуто значних результатів у навчанні та вихованні дітей дошкільного віку, вдосконаленні навчально-матеріальної бази.  </w:t>
      </w:r>
    </w:p>
    <w:p w:rsidR="001028B1" w:rsidRPr="00B5738A" w:rsidRDefault="001028B1" w:rsidP="00A818E3">
      <w:pPr>
        <w:shd w:val="clear" w:color="auto" w:fill="FFFFFF"/>
        <w:tabs>
          <w:tab w:val="left" w:pos="9072"/>
        </w:tabs>
        <w:ind w:firstLine="567"/>
        <w:jc w:val="both"/>
        <w:rPr>
          <w:sz w:val="28"/>
          <w:szCs w:val="28"/>
          <w:lang w:eastAsia="uk-UA"/>
        </w:rPr>
      </w:pPr>
      <w:r w:rsidRPr="00B5738A">
        <w:rPr>
          <w:sz w:val="28"/>
          <w:szCs w:val="28"/>
          <w:lang w:eastAsia="uk-UA"/>
        </w:rPr>
        <w:t>Проводилися виставки творчих поробок батьків та дітей, організовувалися фотовиставки  з сімейними світлинами  у групових осередках. Щира подяка вихователям, які ініціюють подібні заходи з батьками та їх підтримку у вирішенні матеріально-технічних проблем у групах та у закладі.</w:t>
      </w:r>
    </w:p>
    <w:p w:rsidR="001028B1" w:rsidRPr="00B5738A" w:rsidRDefault="001028B1" w:rsidP="00A818E3">
      <w:pPr>
        <w:shd w:val="clear" w:color="auto" w:fill="FFFFFF"/>
        <w:tabs>
          <w:tab w:val="left" w:pos="9072"/>
        </w:tabs>
        <w:ind w:firstLine="567"/>
        <w:jc w:val="both"/>
        <w:rPr>
          <w:sz w:val="28"/>
          <w:szCs w:val="28"/>
          <w:lang w:eastAsia="uk-UA"/>
        </w:rPr>
      </w:pPr>
      <w:r w:rsidRPr="00B5738A">
        <w:rPr>
          <w:sz w:val="28"/>
          <w:szCs w:val="28"/>
          <w:lang w:eastAsia="uk-UA"/>
        </w:rPr>
        <w:t>Фотоматеріали усіх цікавих форм роботи з дітьми протягом навчального року систематично</w:t>
      </w:r>
      <w:r w:rsidRPr="00B5738A">
        <w:rPr>
          <w:sz w:val="28"/>
          <w:szCs w:val="28"/>
          <w:lang w:val="ru-RU" w:eastAsia="uk-UA"/>
        </w:rPr>
        <w:t> </w:t>
      </w:r>
      <w:r w:rsidRPr="00B5738A">
        <w:rPr>
          <w:sz w:val="28"/>
          <w:szCs w:val="28"/>
          <w:lang w:eastAsia="uk-UA"/>
        </w:rPr>
        <w:t xml:space="preserve">висвітлювалися на сайті ЗДО для ознайомлення батьків.  </w:t>
      </w:r>
    </w:p>
    <w:p w:rsidR="00B5738A" w:rsidRPr="001028B1" w:rsidRDefault="00B5738A" w:rsidP="00B5738A">
      <w:pPr>
        <w:ind w:firstLine="567"/>
        <w:jc w:val="both"/>
        <w:rPr>
          <w:sz w:val="28"/>
          <w:szCs w:val="28"/>
          <w:lang w:eastAsia="en-US"/>
        </w:rPr>
      </w:pPr>
      <w:r w:rsidRPr="001C7BA9">
        <w:rPr>
          <w:sz w:val="28"/>
          <w:szCs w:val="28"/>
          <w:lang w:eastAsia="en-US"/>
        </w:rPr>
        <w:lastRenderedPageBreak/>
        <w:t>З метою: допомоги батькам у забезпеченні їхнім дітям прав на якісну дошкільну освіту, рівних стартових можливостей напередодні вступу до школи: фізичної та психологічної готовності дитини до навчання у НУШ в умовах правового режиму воєнного стану; надання психолого-педагогічної допомоги з питань безпеки життєдіяльності та цивільного захисту, розвитку, навчання та виховання дітей дошкільного віку, що виховуют</w:t>
      </w:r>
      <w:r w:rsidRPr="00B5738A">
        <w:rPr>
          <w:sz w:val="28"/>
          <w:szCs w:val="28"/>
          <w:lang w:eastAsia="en-US"/>
        </w:rPr>
        <w:t xml:space="preserve">ься в умовах сім'ї; </w:t>
      </w:r>
      <w:r w:rsidRPr="001C7BA9">
        <w:rPr>
          <w:sz w:val="28"/>
          <w:szCs w:val="28"/>
          <w:lang w:eastAsia="en-US"/>
        </w:rPr>
        <w:t xml:space="preserve">забезпечення конституційних прав дітей на здобуття дошкільної освіти - упродовж 2023/2024 навчального року </w:t>
      </w:r>
      <w:r w:rsidRPr="00B5738A">
        <w:rPr>
          <w:sz w:val="28"/>
          <w:szCs w:val="28"/>
          <w:lang w:eastAsia="en-US"/>
        </w:rPr>
        <w:t xml:space="preserve"> </w:t>
      </w:r>
      <w:r w:rsidRPr="001C7BA9">
        <w:rPr>
          <w:sz w:val="28"/>
          <w:szCs w:val="28"/>
          <w:lang w:eastAsia="en-US"/>
        </w:rPr>
        <w:t xml:space="preserve">результативно працював </w:t>
      </w:r>
      <w:r w:rsidRPr="001C7BA9">
        <w:rPr>
          <w:b/>
          <w:i/>
          <w:sz w:val="28"/>
          <w:szCs w:val="28"/>
          <w:lang w:eastAsia="en-US"/>
        </w:rPr>
        <w:t>Консультативний центр для батьків</w:t>
      </w:r>
      <w:r w:rsidRPr="001C7BA9">
        <w:rPr>
          <w:sz w:val="28"/>
          <w:szCs w:val="28"/>
          <w:lang w:eastAsia="en-US"/>
        </w:rPr>
        <w:t xml:space="preserve">, діти яких не відвідують ЗДО. Діяльність КЦ здійснювалася відповідно до </w:t>
      </w:r>
      <w:hyperlink r:id="rId72" w:history="1">
        <w:r w:rsidRPr="00790A40">
          <w:rPr>
            <w:color w:val="0000FF"/>
            <w:sz w:val="28"/>
            <w:szCs w:val="28"/>
            <w:u w:val="single"/>
            <w:lang w:eastAsia="en-US"/>
          </w:rPr>
          <w:t>ПЛАН-ЦИКЛОГРАМА організації роботи Консультативного центру для батьків, або законних представників дитини, на 2023/2024 навчальний рік</w:t>
        </w:r>
      </w:hyperlink>
      <w:r w:rsidRPr="001C7BA9">
        <w:rPr>
          <w:sz w:val="28"/>
          <w:szCs w:val="28"/>
          <w:lang w:eastAsia="en-US"/>
        </w:rPr>
        <w:t xml:space="preserve"> з чітким обліком виконаної роботи.</w:t>
      </w:r>
    </w:p>
    <w:p w:rsidR="00DB6980" w:rsidRPr="00DB6980" w:rsidRDefault="00DB6980" w:rsidP="00DB6980">
      <w:pPr>
        <w:shd w:val="clear" w:color="auto" w:fill="FFFFFF"/>
        <w:jc w:val="center"/>
        <w:rPr>
          <w:sz w:val="28"/>
          <w:szCs w:val="28"/>
          <w:lang w:eastAsia="uk-UA"/>
        </w:rPr>
      </w:pPr>
      <w:r w:rsidRPr="00DB6980">
        <w:rPr>
          <w:b/>
          <w:bCs/>
          <w:sz w:val="28"/>
          <w:szCs w:val="28"/>
          <w:lang w:eastAsia="uk-UA"/>
        </w:rPr>
        <w:t>Наші перемоги у 2023/2024 навчальному році</w:t>
      </w:r>
    </w:p>
    <w:p w:rsidR="00DB6980" w:rsidRPr="00DB6980" w:rsidRDefault="00DB6980" w:rsidP="00DB1CAE">
      <w:pPr>
        <w:numPr>
          <w:ilvl w:val="0"/>
          <w:numId w:val="113"/>
        </w:numPr>
        <w:shd w:val="clear" w:color="auto" w:fill="FFFFFF"/>
        <w:tabs>
          <w:tab w:val="left" w:pos="851"/>
        </w:tabs>
        <w:ind w:left="0" w:firstLine="567"/>
        <w:jc w:val="both"/>
        <w:rPr>
          <w:sz w:val="28"/>
          <w:szCs w:val="28"/>
          <w:lang w:eastAsia="uk-UA"/>
        </w:rPr>
      </w:pPr>
      <w:r w:rsidRPr="00DB6980">
        <w:rPr>
          <w:sz w:val="28"/>
          <w:szCs w:val="28"/>
          <w:lang w:eastAsia="uk-UA"/>
        </w:rPr>
        <w:t>Денисюк Олена, музичний керівник, стала переможницею професійного конкурсу та отримала 5-те рейтингове місце серед 100 кращих ЗДО України у загальному заліку ЛАЙТ-КОНКУРСУ «Краща декорація (оформлення) актової зали або фойє ЗДО до зимового свята» - 2023 року   та Квасилівський ЗДО (ясла-садок) РМР  у січні 2024 року отримав нагороду – Грамоту інтернет-порталу рейтингу освітніх закладів України;</w:t>
      </w:r>
    </w:p>
    <w:p w:rsidR="00DB6980" w:rsidRPr="00DB6980" w:rsidRDefault="00DB6980" w:rsidP="00DB1CAE">
      <w:pPr>
        <w:numPr>
          <w:ilvl w:val="0"/>
          <w:numId w:val="113"/>
        </w:numPr>
        <w:shd w:val="clear" w:color="auto" w:fill="FFFFFF"/>
        <w:tabs>
          <w:tab w:val="left" w:pos="851"/>
        </w:tabs>
        <w:spacing w:before="100" w:beforeAutospacing="1" w:after="100" w:afterAutospacing="1"/>
        <w:ind w:left="0" w:firstLine="567"/>
        <w:jc w:val="both"/>
        <w:rPr>
          <w:sz w:val="28"/>
          <w:szCs w:val="28"/>
          <w:lang w:eastAsia="uk-UA"/>
        </w:rPr>
      </w:pPr>
      <w:r w:rsidRPr="00DB6980">
        <w:rPr>
          <w:sz w:val="28"/>
          <w:szCs w:val="28"/>
          <w:lang w:eastAsia="uk-UA"/>
        </w:rPr>
        <w:t>музичні керівники: Денисюк Олена та Ревер Оксана взяли участь у професійному конкурсі «Віртуальна екскурсія музичною залою» від фахового журналу «Музичний керівник» (квітень 2024 року) - (підведення підсумків очікується у червні);</w:t>
      </w:r>
    </w:p>
    <w:p w:rsidR="00DB6980" w:rsidRPr="00DB6980" w:rsidRDefault="00DB6980" w:rsidP="00DB1CAE">
      <w:pPr>
        <w:numPr>
          <w:ilvl w:val="0"/>
          <w:numId w:val="113"/>
        </w:numPr>
        <w:shd w:val="clear" w:color="auto" w:fill="FFFFFF"/>
        <w:tabs>
          <w:tab w:val="left" w:pos="851"/>
        </w:tabs>
        <w:spacing w:before="100" w:beforeAutospacing="1" w:after="100" w:afterAutospacing="1"/>
        <w:ind w:left="0" w:firstLine="567"/>
        <w:jc w:val="both"/>
        <w:rPr>
          <w:sz w:val="28"/>
          <w:szCs w:val="28"/>
          <w:lang w:eastAsia="uk-UA"/>
        </w:rPr>
      </w:pPr>
      <w:r w:rsidRPr="00DB6980">
        <w:rPr>
          <w:sz w:val="28"/>
          <w:szCs w:val="28"/>
          <w:lang w:eastAsia="uk-UA"/>
        </w:rPr>
        <w:t>колектив закладу  здобув І місце</w:t>
      </w:r>
      <w:r w:rsidRPr="00DB6980">
        <w:rPr>
          <w:sz w:val="28"/>
          <w:szCs w:val="28"/>
          <w:lang w:val="ru-RU" w:eastAsia="uk-UA"/>
        </w:rPr>
        <w:t>  </w:t>
      </w:r>
      <w:r w:rsidRPr="00DB6980">
        <w:rPr>
          <w:sz w:val="28"/>
          <w:szCs w:val="28"/>
          <w:lang w:eastAsia="uk-UA"/>
        </w:rPr>
        <w:t> у міському конкурсі «Зимова фортеця» серед закладів дошкільної освіти міста Рівне та отримали нагороди: диплом та кубок  від міського комунального підприємства Рівненської міської ради «Спорт для всіх» (організатори – інструктори з фізкультури: Момоток Тамара, Зань Зінаїда)</w:t>
      </w:r>
    </w:p>
    <w:p w:rsidR="00DB6980" w:rsidRPr="00DB6980" w:rsidRDefault="00DB6980" w:rsidP="00DB1CAE">
      <w:pPr>
        <w:numPr>
          <w:ilvl w:val="0"/>
          <w:numId w:val="113"/>
        </w:numPr>
        <w:shd w:val="clear" w:color="auto" w:fill="FFFFFF"/>
        <w:tabs>
          <w:tab w:val="left" w:pos="851"/>
        </w:tabs>
        <w:spacing w:before="100" w:beforeAutospacing="1" w:after="100" w:afterAutospacing="1"/>
        <w:ind w:left="0" w:firstLine="567"/>
        <w:jc w:val="both"/>
        <w:rPr>
          <w:sz w:val="28"/>
          <w:szCs w:val="28"/>
          <w:lang w:eastAsia="uk-UA"/>
        </w:rPr>
      </w:pPr>
      <w:r w:rsidRPr="00DB6980">
        <w:rPr>
          <w:sz w:val="28"/>
          <w:szCs w:val="28"/>
          <w:lang w:eastAsia="uk-UA"/>
        </w:rPr>
        <w:t>здобули І місце</w:t>
      </w:r>
      <w:r w:rsidRPr="00DB6980">
        <w:rPr>
          <w:sz w:val="28"/>
          <w:szCs w:val="28"/>
          <w:lang w:val="ru-RU" w:eastAsia="uk-UA"/>
        </w:rPr>
        <w:t>  </w:t>
      </w:r>
      <w:r w:rsidRPr="00DB6980">
        <w:rPr>
          <w:sz w:val="28"/>
          <w:szCs w:val="28"/>
          <w:lang w:eastAsia="uk-UA"/>
        </w:rPr>
        <w:t> в обласному конкурсі «Зимова фортеця» серед закладів дошкільної освіти Рівненської області та отримали нагороди: диплом та кубок  від комунального підприємства Рівненської обласної ради «Спорт для всіх»;</w:t>
      </w:r>
    </w:p>
    <w:p w:rsidR="00DB6980" w:rsidRPr="00DB6980" w:rsidRDefault="00DB6980" w:rsidP="00DB1CAE">
      <w:pPr>
        <w:numPr>
          <w:ilvl w:val="0"/>
          <w:numId w:val="113"/>
        </w:numPr>
        <w:shd w:val="clear" w:color="auto" w:fill="FFFFFF"/>
        <w:tabs>
          <w:tab w:val="left" w:pos="851"/>
        </w:tabs>
        <w:spacing w:before="100" w:beforeAutospacing="1" w:after="100" w:afterAutospacing="1"/>
        <w:ind w:left="0" w:firstLine="567"/>
        <w:jc w:val="both"/>
        <w:rPr>
          <w:sz w:val="28"/>
          <w:szCs w:val="28"/>
          <w:lang w:eastAsia="uk-UA"/>
        </w:rPr>
      </w:pPr>
      <w:r w:rsidRPr="00DB6980">
        <w:rPr>
          <w:sz w:val="28"/>
          <w:szCs w:val="28"/>
          <w:lang w:eastAsia="uk-UA"/>
        </w:rPr>
        <w:t>здобули ІІ місце у спортивно-масовому заході «Здорова дитина – здорова країна» з нагоди Всесвітнього дня дитини у м. Рівне та отримали нагороди: диплом та кубок від комунального закладу «Рівненський міський центр фізичного здоров</w:t>
      </w:r>
      <w:r w:rsidRPr="00DB6980">
        <w:rPr>
          <w:sz w:val="28"/>
          <w:szCs w:val="28"/>
          <w:lang w:val="ru-RU" w:eastAsia="uk-UA"/>
        </w:rPr>
        <w:t>’</w:t>
      </w:r>
      <w:r w:rsidRPr="00DB6980">
        <w:rPr>
          <w:sz w:val="28"/>
          <w:szCs w:val="28"/>
          <w:lang w:eastAsia="uk-UA"/>
        </w:rPr>
        <w:t>я населення «Спорт для всіх» Рівненської міської ради;</w:t>
      </w:r>
    </w:p>
    <w:p w:rsidR="00DB6980" w:rsidRPr="00DB6980" w:rsidRDefault="00DB6980" w:rsidP="00DB1CAE">
      <w:pPr>
        <w:numPr>
          <w:ilvl w:val="0"/>
          <w:numId w:val="113"/>
        </w:numPr>
        <w:shd w:val="clear" w:color="auto" w:fill="FFFFFF"/>
        <w:tabs>
          <w:tab w:val="left" w:pos="851"/>
        </w:tabs>
        <w:ind w:left="0" w:firstLine="567"/>
        <w:jc w:val="both"/>
        <w:rPr>
          <w:sz w:val="28"/>
          <w:szCs w:val="28"/>
          <w:lang w:eastAsia="uk-UA"/>
        </w:rPr>
      </w:pPr>
      <w:r w:rsidRPr="00DB6980">
        <w:rPr>
          <w:sz w:val="28"/>
          <w:szCs w:val="28"/>
          <w:lang w:eastAsia="uk-UA"/>
        </w:rPr>
        <w:t>отримали дипломи учасників у інших заходах: фестивалі ранкової зарядки «Рух заради здоров’я» тощо, організованих комунальним закладом «Рівненський міський центр фізичного здоров’я населення «Спорт для всіх» Рівненської міської ради.</w:t>
      </w:r>
    </w:p>
    <w:p w:rsidR="00AF7DB5" w:rsidRDefault="00AF7DB5" w:rsidP="00DB6980">
      <w:pPr>
        <w:shd w:val="clear" w:color="auto" w:fill="FFFFFF"/>
        <w:jc w:val="center"/>
        <w:rPr>
          <w:b/>
          <w:bCs/>
          <w:sz w:val="28"/>
          <w:szCs w:val="28"/>
          <w:lang w:eastAsia="uk-UA"/>
        </w:rPr>
      </w:pPr>
    </w:p>
    <w:p w:rsidR="00DB6980" w:rsidRPr="00DB6980" w:rsidRDefault="00DB6980" w:rsidP="00DB6980">
      <w:pPr>
        <w:shd w:val="clear" w:color="auto" w:fill="FFFFFF"/>
        <w:jc w:val="center"/>
        <w:rPr>
          <w:sz w:val="28"/>
          <w:szCs w:val="28"/>
          <w:lang w:eastAsia="uk-UA"/>
        </w:rPr>
      </w:pPr>
      <w:r w:rsidRPr="00DB6980">
        <w:rPr>
          <w:b/>
          <w:bCs/>
          <w:sz w:val="28"/>
          <w:szCs w:val="28"/>
          <w:lang w:eastAsia="uk-UA"/>
        </w:rPr>
        <w:lastRenderedPageBreak/>
        <w:t>Перспективи колективу Квасилівського ЗДО</w:t>
      </w:r>
    </w:p>
    <w:p w:rsidR="00DB6980" w:rsidRPr="00DB6980" w:rsidRDefault="00DB6980" w:rsidP="00DB1CAE">
      <w:pPr>
        <w:numPr>
          <w:ilvl w:val="0"/>
          <w:numId w:val="114"/>
        </w:numPr>
        <w:shd w:val="clear" w:color="auto" w:fill="FFFFFF"/>
        <w:tabs>
          <w:tab w:val="left" w:pos="851"/>
        </w:tabs>
        <w:ind w:left="0" w:firstLine="567"/>
        <w:jc w:val="both"/>
        <w:rPr>
          <w:sz w:val="28"/>
          <w:szCs w:val="28"/>
          <w:lang w:eastAsia="uk-UA"/>
        </w:rPr>
      </w:pPr>
      <w:r w:rsidRPr="00DB6980">
        <w:rPr>
          <w:sz w:val="28"/>
          <w:szCs w:val="28"/>
          <w:lang w:eastAsia="uk-UA"/>
        </w:rPr>
        <w:t>П</w:t>
      </w:r>
      <w:r w:rsidR="00BB0817">
        <w:rPr>
          <w:sz w:val="28"/>
          <w:szCs w:val="28"/>
          <w:lang w:eastAsia="uk-UA"/>
        </w:rPr>
        <w:t xml:space="preserve">родовжити </w:t>
      </w:r>
      <w:r w:rsidRPr="00DB6980">
        <w:rPr>
          <w:sz w:val="28"/>
          <w:szCs w:val="28"/>
          <w:lang w:eastAsia="uk-UA"/>
        </w:rPr>
        <w:t>облаштування </w:t>
      </w:r>
      <w:r w:rsidRPr="00DB6980">
        <w:rPr>
          <w:i/>
          <w:sz w:val="28"/>
          <w:szCs w:val="28"/>
          <w:lang w:eastAsia="uk-UA"/>
        </w:rPr>
        <w:t>ресурсної кімнати:</w:t>
      </w:r>
      <w:r w:rsidRPr="00DB6980">
        <w:rPr>
          <w:sz w:val="28"/>
          <w:szCs w:val="28"/>
          <w:lang w:eastAsia="uk-UA"/>
        </w:rPr>
        <w:t xml:space="preserve"> закупити сухий басейн</w:t>
      </w:r>
      <w:r w:rsidR="00790A40">
        <w:rPr>
          <w:sz w:val="28"/>
          <w:szCs w:val="28"/>
          <w:lang w:eastAsia="uk-UA"/>
        </w:rPr>
        <w:t xml:space="preserve"> та інше обладнання</w:t>
      </w:r>
      <w:r w:rsidRPr="00DB6980">
        <w:rPr>
          <w:sz w:val="28"/>
          <w:szCs w:val="28"/>
          <w:lang w:eastAsia="uk-UA"/>
        </w:rPr>
        <w:t xml:space="preserve"> для психологічного розвантаження дітей з ООП.</w:t>
      </w:r>
    </w:p>
    <w:p w:rsidR="00DB6980" w:rsidRPr="00DB6980" w:rsidRDefault="00BB0817" w:rsidP="00DB1CAE">
      <w:pPr>
        <w:numPr>
          <w:ilvl w:val="0"/>
          <w:numId w:val="114"/>
        </w:numPr>
        <w:shd w:val="clear" w:color="auto" w:fill="FFFFFF"/>
        <w:tabs>
          <w:tab w:val="left" w:pos="851"/>
        </w:tabs>
        <w:ind w:left="0" w:firstLine="567"/>
        <w:jc w:val="both"/>
        <w:rPr>
          <w:sz w:val="28"/>
          <w:szCs w:val="28"/>
          <w:lang w:eastAsia="uk-UA"/>
        </w:rPr>
      </w:pPr>
      <w:r>
        <w:rPr>
          <w:sz w:val="28"/>
          <w:szCs w:val="28"/>
          <w:lang w:eastAsia="uk-UA"/>
        </w:rPr>
        <w:t>В</w:t>
      </w:r>
      <w:r w:rsidR="00DB6980" w:rsidRPr="00DB6980">
        <w:rPr>
          <w:sz w:val="28"/>
          <w:szCs w:val="28"/>
          <w:lang w:eastAsia="uk-UA"/>
        </w:rPr>
        <w:t>иконати заходи щодо підготовки приміщення, території та обладнання до нового навчального року та опалювального періоду</w:t>
      </w:r>
      <w:r w:rsidR="00790A40">
        <w:rPr>
          <w:sz w:val="28"/>
          <w:szCs w:val="28"/>
          <w:lang w:eastAsia="uk-UA"/>
        </w:rPr>
        <w:t>, а саме</w:t>
      </w:r>
      <w:r w:rsidR="00DB6980" w:rsidRPr="00DB6980">
        <w:rPr>
          <w:sz w:val="28"/>
          <w:szCs w:val="28"/>
          <w:lang w:eastAsia="uk-UA"/>
        </w:rPr>
        <w:t>:</w:t>
      </w:r>
    </w:p>
    <w:p w:rsidR="00DB6980" w:rsidRPr="00DB6980" w:rsidRDefault="00DB6980" w:rsidP="00DB1CAE">
      <w:pPr>
        <w:numPr>
          <w:ilvl w:val="0"/>
          <w:numId w:val="115"/>
        </w:numPr>
        <w:shd w:val="clear" w:color="auto" w:fill="FFFFFF"/>
        <w:tabs>
          <w:tab w:val="left" w:pos="851"/>
        </w:tabs>
        <w:ind w:left="0" w:firstLine="567"/>
        <w:jc w:val="both"/>
        <w:rPr>
          <w:sz w:val="28"/>
          <w:szCs w:val="28"/>
          <w:lang w:eastAsia="uk-UA"/>
        </w:rPr>
      </w:pPr>
      <w:r w:rsidRPr="00DB6980">
        <w:rPr>
          <w:sz w:val="28"/>
          <w:szCs w:val="28"/>
          <w:lang w:eastAsia="uk-UA"/>
        </w:rPr>
        <w:t>провести частковий ремонт опалювальної системи у групі № 8;</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провести встановлення зворотнього клапана у каналізаційну систему, з метою запобігання потрапляння каналізаційних стоків із селищної системи у систему закладу та запобігання пр</w:t>
      </w:r>
      <w:r w:rsidR="00BB0817">
        <w:rPr>
          <w:sz w:val="28"/>
          <w:szCs w:val="28"/>
          <w:lang w:eastAsia="uk-UA"/>
        </w:rPr>
        <w:t>оникненню</w:t>
      </w:r>
      <w:r w:rsidRPr="00DB6980">
        <w:rPr>
          <w:sz w:val="28"/>
          <w:szCs w:val="28"/>
          <w:lang w:eastAsia="uk-UA"/>
        </w:rPr>
        <w:t xml:space="preserve"> вологи в укриття ЗДО;</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провести частковий ремонт стіни у роздягальній кімнаті групи № 8;</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провести повірку приладу обліку водопостачання;</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виготовити навіс над входом у підвальне приміщення;</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виготовити драбини (4шт.) для виходу на дах;</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виготовити поручні до вхідних сходів пральні і харчоблоку;</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виготовити поручні до вхідних сходів в укриття;</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ігрове облад</w:t>
      </w:r>
      <w:r w:rsidR="00BB0817">
        <w:rPr>
          <w:sz w:val="28"/>
          <w:szCs w:val="28"/>
          <w:lang w:eastAsia="uk-UA"/>
        </w:rPr>
        <w:t xml:space="preserve">нання на майданчики груп № 2, </w:t>
      </w:r>
      <w:r w:rsidRPr="00DB6980">
        <w:rPr>
          <w:sz w:val="28"/>
          <w:szCs w:val="28"/>
          <w:lang w:eastAsia="uk-UA"/>
        </w:rPr>
        <w:t>13: гойдалки  (з допомогою батьків дітей групи);</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 xml:space="preserve">провести фарбування та лакування підлоги </w:t>
      </w:r>
      <w:r w:rsidR="00BB0817">
        <w:rPr>
          <w:sz w:val="28"/>
          <w:szCs w:val="28"/>
          <w:lang w:eastAsia="uk-UA"/>
        </w:rPr>
        <w:t>в</w:t>
      </w:r>
      <w:r w:rsidRPr="00DB6980">
        <w:rPr>
          <w:sz w:val="28"/>
          <w:szCs w:val="28"/>
          <w:lang w:eastAsia="uk-UA"/>
        </w:rPr>
        <w:t xml:space="preserve"> </w:t>
      </w:r>
      <w:r w:rsidR="00BB0817">
        <w:rPr>
          <w:sz w:val="28"/>
          <w:szCs w:val="28"/>
          <w:lang w:eastAsia="uk-UA"/>
        </w:rPr>
        <w:t>у</w:t>
      </w:r>
      <w:r w:rsidRPr="00DB6980">
        <w:rPr>
          <w:sz w:val="28"/>
          <w:szCs w:val="28"/>
          <w:lang w:eastAsia="uk-UA"/>
        </w:rPr>
        <w:t>сіх групах та фарбування підлоги в укриттях;</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провести ремонт та фарбування обладнання на території закладу;</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музичний центр та колонку для музичної зали;</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багатофункціональний пристрій у кабінет психолога та фізкультурну залу;</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кип</w:t>
      </w:r>
      <w:r w:rsidRPr="00DB6980">
        <w:rPr>
          <w:sz w:val="28"/>
          <w:szCs w:val="28"/>
          <w:lang w:val="ru-RU" w:eastAsia="uk-UA"/>
        </w:rPr>
        <w:t>’</w:t>
      </w:r>
      <w:r w:rsidRPr="00DB6980">
        <w:rPr>
          <w:sz w:val="28"/>
          <w:szCs w:val="28"/>
          <w:lang w:eastAsia="uk-UA"/>
        </w:rPr>
        <w:t>ятильник води для харчоблоку;</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господарську шафу, кухонні меблі у групу № 12 (з допомогою батьків дітей групи);</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багатофункц</w:t>
      </w:r>
      <w:r w:rsidR="00BB0817">
        <w:rPr>
          <w:sz w:val="28"/>
          <w:szCs w:val="28"/>
          <w:lang w:eastAsia="uk-UA"/>
        </w:rPr>
        <w:t xml:space="preserve">іональні пристрої у групи №7, </w:t>
      </w:r>
      <w:r w:rsidRPr="00DB6980">
        <w:rPr>
          <w:sz w:val="28"/>
          <w:szCs w:val="28"/>
          <w:lang w:eastAsia="uk-UA"/>
        </w:rPr>
        <w:t>11</w:t>
      </w:r>
      <w:r w:rsidR="00BB0817">
        <w:rPr>
          <w:sz w:val="28"/>
          <w:szCs w:val="28"/>
          <w:lang w:eastAsia="uk-UA"/>
        </w:rPr>
        <w:t xml:space="preserve"> </w:t>
      </w:r>
      <w:r w:rsidRPr="00DB6980">
        <w:rPr>
          <w:sz w:val="28"/>
          <w:szCs w:val="28"/>
          <w:lang w:eastAsia="uk-UA"/>
        </w:rPr>
        <w:t>(з допомогою батьків дітей групи);</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 xml:space="preserve">виготовити переносний каркас </w:t>
      </w:r>
      <w:r w:rsidR="00BB0817">
        <w:rPr>
          <w:sz w:val="28"/>
          <w:szCs w:val="28"/>
          <w:lang w:eastAsia="uk-UA"/>
        </w:rPr>
        <w:t xml:space="preserve">для </w:t>
      </w:r>
      <w:r w:rsidRPr="00DB6980">
        <w:rPr>
          <w:sz w:val="28"/>
          <w:szCs w:val="28"/>
          <w:lang w:eastAsia="uk-UA"/>
        </w:rPr>
        <w:t>фотозони до різних свят у ЗДО;</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виготовити святковий банер «Квасилівський ЗДО»;</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м</w:t>
      </w:r>
      <w:r w:rsidRPr="00DB6980">
        <w:rPr>
          <w:sz w:val="28"/>
          <w:szCs w:val="28"/>
          <w:lang w:val="ru-RU" w:eastAsia="uk-UA"/>
        </w:rPr>
        <w:t>’яч</w:t>
      </w:r>
      <w:r w:rsidR="00BB0817">
        <w:rPr>
          <w:sz w:val="28"/>
          <w:szCs w:val="28"/>
          <w:lang w:eastAsia="uk-UA"/>
        </w:rPr>
        <w:t>і у фізкультурну залу</w:t>
      </w:r>
      <w:r w:rsidRPr="00DB6980">
        <w:rPr>
          <w:sz w:val="28"/>
          <w:szCs w:val="28"/>
          <w:lang w:eastAsia="uk-UA"/>
        </w:rPr>
        <w:t>;</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придбати пісок для дитячих майданчиків;</w:t>
      </w:r>
    </w:p>
    <w:p w:rsidR="00DB6980" w:rsidRPr="00DB6980" w:rsidRDefault="00BB0817" w:rsidP="00DB1CAE">
      <w:pPr>
        <w:numPr>
          <w:ilvl w:val="0"/>
          <w:numId w:val="115"/>
        </w:numPr>
        <w:shd w:val="clear" w:color="auto" w:fill="FFFFFF"/>
        <w:tabs>
          <w:tab w:val="left" w:pos="851"/>
        </w:tabs>
        <w:spacing w:after="200" w:afterAutospacing="1"/>
        <w:ind w:left="0" w:firstLine="567"/>
        <w:jc w:val="both"/>
        <w:rPr>
          <w:sz w:val="28"/>
          <w:szCs w:val="28"/>
          <w:lang w:eastAsia="uk-UA"/>
        </w:rPr>
      </w:pPr>
      <w:r>
        <w:rPr>
          <w:sz w:val="28"/>
          <w:szCs w:val="28"/>
          <w:lang w:eastAsia="uk-UA"/>
        </w:rPr>
        <w:t>пройти навчання відповідального</w:t>
      </w:r>
      <w:r w:rsidR="00DB6980" w:rsidRPr="00DB6980">
        <w:rPr>
          <w:sz w:val="28"/>
          <w:szCs w:val="28"/>
          <w:lang w:eastAsia="uk-UA"/>
        </w:rPr>
        <w:t xml:space="preserve"> за теплове господарство;</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провести лабораторні дослідження: води, піску, освітлення, повітря, готових страв, овочів, змивів на харчоблоці;</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провести атестацію робочих місць за шкідливими умовами праці;</w:t>
      </w:r>
    </w:p>
    <w:p w:rsidR="00DB6980" w:rsidRPr="00DB6980" w:rsidRDefault="00DB6980" w:rsidP="00DB1CAE">
      <w:pPr>
        <w:numPr>
          <w:ilvl w:val="0"/>
          <w:numId w:val="115"/>
        </w:numPr>
        <w:shd w:val="clear" w:color="auto" w:fill="FFFFFF"/>
        <w:tabs>
          <w:tab w:val="left" w:pos="851"/>
        </w:tabs>
        <w:spacing w:after="200" w:afterAutospacing="1"/>
        <w:ind w:left="0" w:firstLine="567"/>
        <w:jc w:val="both"/>
        <w:rPr>
          <w:sz w:val="28"/>
          <w:szCs w:val="28"/>
          <w:lang w:eastAsia="uk-UA"/>
        </w:rPr>
      </w:pPr>
      <w:r w:rsidRPr="00DB6980">
        <w:rPr>
          <w:sz w:val="28"/>
          <w:szCs w:val="28"/>
          <w:lang w:eastAsia="uk-UA"/>
        </w:rPr>
        <w:t>внести зміни до колективного договору;</w:t>
      </w:r>
    </w:p>
    <w:p w:rsidR="00DB6980" w:rsidRPr="00DB6980" w:rsidRDefault="00BB0817" w:rsidP="00DB1CAE">
      <w:pPr>
        <w:numPr>
          <w:ilvl w:val="0"/>
          <w:numId w:val="115"/>
        </w:numPr>
        <w:shd w:val="clear" w:color="auto" w:fill="FFFFFF"/>
        <w:tabs>
          <w:tab w:val="left" w:pos="851"/>
        </w:tabs>
        <w:ind w:left="0" w:firstLine="567"/>
        <w:jc w:val="both"/>
        <w:rPr>
          <w:sz w:val="28"/>
          <w:szCs w:val="28"/>
          <w:lang w:eastAsia="uk-UA"/>
        </w:rPr>
      </w:pPr>
      <w:r>
        <w:rPr>
          <w:sz w:val="28"/>
          <w:szCs w:val="28"/>
          <w:lang w:eastAsia="uk-UA"/>
        </w:rPr>
        <w:t>та ін</w:t>
      </w:r>
      <w:r w:rsidR="00DB6980" w:rsidRPr="00DB6980">
        <w:rPr>
          <w:sz w:val="28"/>
          <w:szCs w:val="28"/>
          <w:lang w:eastAsia="uk-UA"/>
        </w:rPr>
        <w:t>.</w:t>
      </w:r>
    </w:p>
    <w:p w:rsidR="00AF7DB5" w:rsidRDefault="00AF7DB5" w:rsidP="007C1D15">
      <w:pPr>
        <w:shd w:val="clear" w:color="auto" w:fill="FFFFFF"/>
        <w:jc w:val="center"/>
        <w:rPr>
          <w:b/>
          <w:bCs/>
          <w:sz w:val="28"/>
          <w:szCs w:val="28"/>
          <w:lang w:eastAsia="uk-UA"/>
        </w:rPr>
      </w:pPr>
    </w:p>
    <w:p w:rsidR="00AF7DB5" w:rsidRDefault="00AF7DB5" w:rsidP="007C1D15">
      <w:pPr>
        <w:shd w:val="clear" w:color="auto" w:fill="FFFFFF"/>
        <w:jc w:val="center"/>
        <w:rPr>
          <w:b/>
          <w:bCs/>
          <w:sz w:val="28"/>
          <w:szCs w:val="28"/>
          <w:lang w:eastAsia="uk-UA"/>
        </w:rPr>
      </w:pPr>
    </w:p>
    <w:p w:rsidR="00AF7DB5" w:rsidRDefault="00AF7DB5" w:rsidP="007C1D15">
      <w:pPr>
        <w:shd w:val="clear" w:color="auto" w:fill="FFFFFF"/>
        <w:jc w:val="center"/>
        <w:rPr>
          <w:b/>
          <w:bCs/>
          <w:sz w:val="28"/>
          <w:szCs w:val="28"/>
          <w:lang w:eastAsia="uk-UA"/>
        </w:rPr>
      </w:pPr>
    </w:p>
    <w:p w:rsidR="00AF7DB5" w:rsidRDefault="00AF7DB5" w:rsidP="007C1D15">
      <w:pPr>
        <w:shd w:val="clear" w:color="auto" w:fill="FFFFFF"/>
        <w:jc w:val="center"/>
        <w:rPr>
          <w:b/>
          <w:bCs/>
          <w:sz w:val="28"/>
          <w:szCs w:val="28"/>
          <w:lang w:eastAsia="uk-UA"/>
        </w:rPr>
      </w:pPr>
    </w:p>
    <w:p w:rsidR="00DB6980" w:rsidRPr="00DB6980" w:rsidRDefault="00DB6980" w:rsidP="007C1D15">
      <w:pPr>
        <w:shd w:val="clear" w:color="auto" w:fill="FFFFFF"/>
        <w:jc w:val="center"/>
        <w:rPr>
          <w:sz w:val="28"/>
          <w:szCs w:val="28"/>
          <w:lang w:eastAsia="uk-UA"/>
        </w:rPr>
      </w:pPr>
      <w:r w:rsidRPr="00DB6980">
        <w:rPr>
          <w:b/>
          <w:bCs/>
          <w:sz w:val="28"/>
          <w:szCs w:val="28"/>
          <w:lang w:eastAsia="uk-UA"/>
        </w:rPr>
        <w:lastRenderedPageBreak/>
        <w:t>Першочергові проблеми закладу:</w:t>
      </w:r>
    </w:p>
    <w:p w:rsidR="00DB6980" w:rsidRPr="00DB6980" w:rsidRDefault="00336E8D" w:rsidP="00DB1CAE">
      <w:pPr>
        <w:numPr>
          <w:ilvl w:val="0"/>
          <w:numId w:val="116"/>
        </w:numPr>
        <w:shd w:val="clear" w:color="auto" w:fill="FFFFFF"/>
        <w:tabs>
          <w:tab w:val="left" w:pos="851"/>
        </w:tabs>
        <w:ind w:left="0" w:firstLine="567"/>
        <w:jc w:val="both"/>
        <w:rPr>
          <w:sz w:val="28"/>
          <w:szCs w:val="28"/>
          <w:lang w:eastAsia="uk-UA"/>
        </w:rPr>
      </w:pPr>
      <w:r>
        <w:rPr>
          <w:sz w:val="28"/>
          <w:szCs w:val="28"/>
          <w:lang w:eastAsia="uk-UA"/>
        </w:rPr>
        <w:t>т</w:t>
      </w:r>
      <w:r>
        <w:rPr>
          <w:bCs/>
          <w:sz w:val="28"/>
          <w:szCs w:val="28"/>
          <w:lang w:eastAsia="uk-UA"/>
        </w:rPr>
        <w:t>ермінова заміна дахів </w:t>
      </w:r>
      <w:r w:rsidR="00DB6980" w:rsidRPr="00DB6980">
        <w:rPr>
          <w:bCs/>
          <w:sz w:val="28"/>
          <w:szCs w:val="28"/>
          <w:lang w:eastAsia="uk-UA"/>
        </w:rPr>
        <w:t>тіньових навісів</w:t>
      </w:r>
      <w:r>
        <w:rPr>
          <w:sz w:val="28"/>
          <w:szCs w:val="28"/>
          <w:lang w:eastAsia="uk-UA"/>
        </w:rPr>
        <w:t> </w:t>
      </w:r>
      <w:r w:rsidR="00DB6980" w:rsidRPr="00DB6980">
        <w:rPr>
          <w:sz w:val="28"/>
          <w:szCs w:val="28"/>
          <w:lang w:eastAsia="uk-UA"/>
        </w:rPr>
        <w:t>на</w:t>
      </w:r>
      <w:r>
        <w:rPr>
          <w:sz w:val="28"/>
          <w:szCs w:val="28"/>
          <w:lang w:eastAsia="uk-UA"/>
        </w:rPr>
        <w:t xml:space="preserve"> ігрових </w:t>
      </w:r>
      <w:r w:rsidR="00790A40">
        <w:rPr>
          <w:sz w:val="28"/>
          <w:szCs w:val="28"/>
          <w:lang w:eastAsia="uk-UA"/>
        </w:rPr>
        <w:t>майданчиках груп  №</w:t>
      </w:r>
      <w:r w:rsidR="00DB6980" w:rsidRPr="00DB6980">
        <w:rPr>
          <w:sz w:val="28"/>
          <w:szCs w:val="28"/>
          <w:lang w:eastAsia="uk-UA"/>
        </w:rPr>
        <w:t>9,</w:t>
      </w:r>
      <w:r w:rsidR="00790A40">
        <w:rPr>
          <w:sz w:val="28"/>
          <w:szCs w:val="28"/>
          <w:lang w:eastAsia="uk-UA"/>
        </w:rPr>
        <w:t xml:space="preserve"> </w:t>
      </w:r>
      <w:r w:rsidR="00DB6980" w:rsidRPr="00DB6980">
        <w:rPr>
          <w:sz w:val="28"/>
          <w:szCs w:val="28"/>
          <w:lang w:eastAsia="uk-UA"/>
        </w:rPr>
        <w:t>12,</w:t>
      </w:r>
      <w:r w:rsidR="00790A40">
        <w:rPr>
          <w:sz w:val="28"/>
          <w:szCs w:val="28"/>
          <w:lang w:eastAsia="uk-UA"/>
        </w:rPr>
        <w:t xml:space="preserve"> </w:t>
      </w:r>
      <w:r w:rsidR="00DB6980" w:rsidRPr="00DB6980">
        <w:rPr>
          <w:sz w:val="28"/>
          <w:szCs w:val="28"/>
          <w:lang w:eastAsia="uk-UA"/>
        </w:rPr>
        <w:t>11,</w:t>
      </w:r>
      <w:r w:rsidR="00790A40">
        <w:rPr>
          <w:sz w:val="28"/>
          <w:szCs w:val="28"/>
          <w:lang w:eastAsia="uk-UA"/>
        </w:rPr>
        <w:t xml:space="preserve"> </w:t>
      </w:r>
      <w:r w:rsidR="00DB6980" w:rsidRPr="00DB6980">
        <w:rPr>
          <w:sz w:val="28"/>
          <w:szCs w:val="28"/>
          <w:lang w:eastAsia="uk-UA"/>
        </w:rPr>
        <w:t>13 (заміна шиферу на</w:t>
      </w:r>
      <w:r w:rsidR="00790A40">
        <w:rPr>
          <w:sz w:val="28"/>
          <w:szCs w:val="28"/>
          <w:lang w:eastAsia="uk-UA"/>
        </w:rPr>
        <w:t xml:space="preserve"> металопрофіль)</w:t>
      </w:r>
    </w:p>
    <w:p w:rsidR="00DB6980" w:rsidRPr="00DB6980" w:rsidRDefault="00336E8D" w:rsidP="00DB1CAE">
      <w:pPr>
        <w:numPr>
          <w:ilvl w:val="0"/>
          <w:numId w:val="116"/>
        </w:numPr>
        <w:shd w:val="clear" w:color="auto" w:fill="FFFFFF"/>
        <w:tabs>
          <w:tab w:val="left" w:pos="851"/>
        </w:tabs>
        <w:spacing w:before="100" w:beforeAutospacing="1" w:after="200" w:afterAutospacing="1"/>
        <w:ind w:left="0" w:firstLine="567"/>
        <w:jc w:val="both"/>
        <w:rPr>
          <w:sz w:val="28"/>
          <w:szCs w:val="28"/>
          <w:lang w:eastAsia="uk-UA"/>
        </w:rPr>
      </w:pPr>
      <w:r>
        <w:rPr>
          <w:sz w:val="28"/>
          <w:szCs w:val="28"/>
          <w:lang w:eastAsia="uk-UA"/>
        </w:rPr>
        <w:t>п</w:t>
      </w:r>
      <w:r>
        <w:rPr>
          <w:bCs/>
          <w:sz w:val="28"/>
          <w:szCs w:val="28"/>
          <w:lang w:eastAsia="uk-UA"/>
        </w:rPr>
        <w:t>ридбання</w:t>
      </w:r>
      <w:r w:rsidR="00DB6980" w:rsidRPr="00DB6980">
        <w:rPr>
          <w:bCs/>
          <w:sz w:val="28"/>
          <w:szCs w:val="28"/>
          <w:lang w:eastAsia="uk-UA"/>
        </w:rPr>
        <w:t xml:space="preserve"> обладнання для харчоблоку</w:t>
      </w:r>
      <w:r w:rsidR="00DB6980" w:rsidRPr="00DB6980">
        <w:rPr>
          <w:sz w:val="28"/>
          <w:szCs w:val="28"/>
          <w:lang w:eastAsia="uk-UA"/>
        </w:rPr>
        <w:t xml:space="preserve"> - пароконвектомат</w:t>
      </w:r>
      <w:r>
        <w:rPr>
          <w:sz w:val="28"/>
          <w:szCs w:val="28"/>
          <w:lang w:eastAsia="uk-UA"/>
        </w:rPr>
        <w:t>а</w:t>
      </w:r>
      <w:r w:rsidR="00DB6980" w:rsidRPr="00DB6980">
        <w:rPr>
          <w:sz w:val="28"/>
          <w:szCs w:val="28"/>
          <w:lang w:eastAsia="uk-UA"/>
        </w:rPr>
        <w:t>;</w:t>
      </w:r>
    </w:p>
    <w:p w:rsidR="00DB6980" w:rsidRPr="00DB6980" w:rsidRDefault="00DB6980" w:rsidP="00DB1CAE">
      <w:pPr>
        <w:numPr>
          <w:ilvl w:val="0"/>
          <w:numId w:val="116"/>
        </w:numPr>
        <w:shd w:val="clear" w:color="auto" w:fill="FFFFFF"/>
        <w:tabs>
          <w:tab w:val="left" w:pos="851"/>
        </w:tabs>
        <w:spacing w:before="100" w:beforeAutospacing="1" w:after="200" w:afterAutospacing="1"/>
        <w:ind w:left="0" w:firstLine="567"/>
        <w:jc w:val="both"/>
        <w:rPr>
          <w:sz w:val="28"/>
          <w:szCs w:val="28"/>
          <w:lang w:eastAsia="uk-UA"/>
        </w:rPr>
      </w:pPr>
      <w:r w:rsidRPr="00DB6980">
        <w:rPr>
          <w:sz w:val="28"/>
          <w:szCs w:val="28"/>
          <w:lang w:eastAsia="uk-UA"/>
        </w:rPr>
        <w:t>потребує </w:t>
      </w:r>
      <w:r w:rsidRPr="00DB6980">
        <w:rPr>
          <w:bCs/>
          <w:sz w:val="28"/>
          <w:szCs w:val="28"/>
          <w:lang w:eastAsia="uk-UA"/>
        </w:rPr>
        <w:t>ремонту</w:t>
      </w:r>
      <w:r w:rsidR="00790A40">
        <w:rPr>
          <w:sz w:val="28"/>
          <w:szCs w:val="28"/>
          <w:lang w:eastAsia="uk-UA"/>
        </w:rPr>
        <w:t> (сучасного покриття</w:t>
      </w:r>
      <w:r w:rsidRPr="00DB6980">
        <w:rPr>
          <w:sz w:val="28"/>
          <w:szCs w:val="28"/>
          <w:lang w:eastAsia="uk-UA"/>
        </w:rPr>
        <w:t>) фізкультурний майданчик;</w:t>
      </w:r>
    </w:p>
    <w:p w:rsidR="00DB6980" w:rsidRPr="00DB6980" w:rsidRDefault="00336E8D" w:rsidP="00DB1CAE">
      <w:pPr>
        <w:numPr>
          <w:ilvl w:val="0"/>
          <w:numId w:val="116"/>
        </w:numPr>
        <w:shd w:val="clear" w:color="auto" w:fill="FFFFFF"/>
        <w:tabs>
          <w:tab w:val="left" w:pos="851"/>
        </w:tabs>
        <w:spacing w:before="100" w:beforeAutospacing="1" w:after="200" w:afterAutospacing="1"/>
        <w:ind w:left="0" w:firstLine="567"/>
        <w:jc w:val="both"/>
        <w:rPr>
          <w:sz w:val="28"/>
          <w:szCs w:val="28"/>
          <w:lang w:eastAsia="uk-UA"/>
        </w:rPr>
      </w:pPr>
      <w:r>
        <w:rPr>
          <w:sz w:val="28"/>
          <w:szCs w:val="28"/>
          <w:lang w:eastAsia="uk-UA"/>
        </w:rPr>
        <w:t>ремонт</w:t>
      </w:r>
      <w:r w:rsidR="00DB6980" w:rsidRPr="00DB6980">
        <w:rPr>
          <w:sz w:val="28"/>
          <w:szCs w:val="28"/>
          <w:lang w:eastAsia="uk-UA"/>
        </w:rPr>
        <w:t> </w:t>
      </w:r>
      <w:r w:rsidR="00790A40">
        <w:rPr>
          <w:sz w:val="28"/>
          <w:szCs w:val="28"/>
          <w:lang w:eastAsia="uk-UA"/>
        </w:rPr>
        <w:t xml:space="preserve"> </w:t>
      </w:r>
      <w:r w:rsidR="00DB6980" w:rsidRPr="00DB6980">
        <w:rPr>
          <w:bCs/>
          <w:sz w:val="28"/>
          <w:szCs w:val="28"/>
          <w:lang w:eastAsia="uk-UA"/>
        </w:rPr>
        <w:t>асфальтован</w:t>
      </w:r>
      <w:r>
        <w:rPr>
          <w:bCs/>
          <w:sz w:val="28"/>
          <w:szCs w:val="28"/>
          <w:lang w:eastAsia="uk-UA"/>
        </w:rPr>
        <w:t>их</w:t>
      </w:r>
      <w:r w:rsidR="00DB6980" w:rsidRPr="00DB6980">
        <w:rPr>
          <w:bCs/>
          <w:sz w:val="28"/>
          <w:szCs w:val="28"/>
          <w:lang w:eastAsia="uk-UA"/>
        </w:rPr>
        <w:t xml:space="preserve"> доріж</w:t>
      </w:r>
      <w:r>
        <w:rPr>
          <w:bCs/>
          <w:sz w:val="28"/>
          <w:szCs w:val="28"/>
          <w:lang w:eastAsia="uk-UA"/>
        </w:rPr>
        <w:t>ок</w:t>
      </w:r>
      <w:r w:rsidR="00DB6980" w:rsidRPr="00DB6980">
        <w:rPr>
          <w:sz w:val="28"/>
          <w:szCs w:val="28"/>
          <w:lang w:eastAsia="uk-UA"/>
        </w:rPr>
        <w:t> </w:t>
      </w:r>
      <w:r w:rsidR="00790A40">
        <w:rPr>
          <w:sz w:val="28"/>
          <w:szCs w:val="28"/>
          <w:lang w:eastAsia="uk-UA"/>
        </w:rPr>
        <w:t xml:space="preserve"> </w:t>
      </w:r>
      <w:r w:rsidR="00DB6980" w:rsidRPr="00DB6980">
        <w:rPr>
          <w:sz w:val="28"/>
          <w:szCs w:val="28"/>
          <w:lang w:eastAsia="uk-UA"/>
        </w:rPr>
        <w:t>навколо при</w:t>
      </w:r>
      <w:r>
        <w:rPr>
          <w:sz w:val="28"/>
          <w:szCs w:val="28"/>
          <w:lang w:eastAsia="uk-UA"/>
        </w:rPr>
        <w:t xml:space="preserve">міщення закладу та </w:t>
      </w:r>
      <w:r w:rsidR="00DB6980" w:rsidRPr="00DB6980">
        <w:rPr>
          <w:bCs/>
          <w:sz w:val="28"/>
          <w:szCs w:val="28"/>
          <w:lang w:eastAsia="uk-UA"/>
        </w:rPr>
        <w:t>під</w:t>
      </w:r>
      <w:r w:rsidR="00DB6980" w:rsidRPr="00DB6980">
        <w:rPr>
          <w:bCs/>
          <w:sz w:val="28"/>
          <w:szCs w:val="28"/>
          <w:lang w:val="ru-RU" w:eastAsia="uk-UA"/>
        </w:rPr>
        <w:t>’</w:t>
      </w:r>
      <w:r>
        <w:rPr>
          <w:bCs/>
          <w:sz w:val="28"/>
          <w:szCs w:val="28"/>
          <w:lang w:eastAsia="uk-UA"/>
        </w:rPr>
        <w:t>їзної дороги</w:t>
      </w:r>
      <w:r w:rsidR="00DB6980" w:rsidRPr="00DB6980">
        <w:rPr>
          <w:sz w:val="28"/>
          <w:szCs w:val="28"/>
          <w:lang w:eastAsia="uk-UA"/>
        </w:rPr>
        <w:t> на території закладу;</w:t>
      </w:r>
    </w:p>
    <w:p w:rsidR="00DB6980" w:rsidRPr="00DB6980" w:rsidRDefault="00336E8D" w:rsidP="00DB1CAE">
      <w:pPr>
        <w:numPr>
          <w:ilvl w:val="0"/>
          <w:numId w:val="116"/>
        </w:numPr>
        <w:shd w:val="clear" w:color="auto" w:fill="FFFFFF"/>
        <w:tabs>
          <w:tab w:val="left" w:pos="851"/>
        </w:tabs>
        <w:spacing w:before="100" w:beforeAutospacing="1" w:after="200" w:afterAutospacing="1"/>
        <w:ind w:left="0" w:firstLine="567"/>
        <w:jc w:val="both"/>
        <w:rPr>
          <w:sz w:val="28"/>
          <w:szCs w:val="28"/>
          <w:lang w:eastAsia="uk-UA"/>
        </w:rPr>
      </w:pPr>
      <w:r>
        <w:rPr>
          <w:sz w:val="28"/>
          <w:szCs w:val="28"/>
          <w:lang w:eastAsia="uk-UA"/>
        </w:rPr>
        <w:t>р</w:t>
      </w:r>
      <w:r>
        <w:rPr>
          <w:bCs/>
          <w:sz w:val="28"/>
          <w:szCs w:val="28"/>
          <w:lang w:eastAsia="uk-UA"/>
        </w:rPr>
        <w:t>емонт</w:t>
      </w:r>
      <w:r w:rsidR="00DB6980" w:rsidRPr="00DB6980">
        <w:rPr>
          <w:bCs/>
          <w:sz w:val="28"/>
          <w:szCs w:val="28"/>
          <w:lang w:eastAsia="uk-UA"/>
        </w:rPr>
        <w:t xml:space="preserve"> та утеплення дах</w:t>
      </w:r>
      <w:r>
        <w:rPr>
          <w:bCs/>
          <w:sz w:val="28"/>
          <w:szCs w:val="28"/>
          <w:lang w:eastAsia="uk-UA"/>
        </w:rPr>
        <w:t>у</w:t>
      </w:r>
      <w:r w:rsidR="00DB6980" w:rsidRPr="00DB6980">
        <w:rPr>
          <w:sz w:val="28"/>
          <w:szCs w:val="28"/>
          <w:lang w:eastAsia="uk-UA"/>
        </w:rPr>
        <w:t> приміщення закладу;</w:t>
      </w:r>
    </w:p>
    <w:p w:rsidR="00DB6980" w:rsidRPr="00DB6980" w:rsidRDefault="00336E8D" w:rsidP="00DB1CAE">
      <w:pPr>
        <w:numPr>
          <w:ilvl w:val="0"/>
          <w:numId w:val="116"/>
        </w:numPr>
        <w:shd w:val="clear" w:color="auto" w:fill="FFFFFF"/>
        <w:tabs>
          <w:tab w:val="left" w:pos="851"/>
        </w:tabs>
        <w:spacing w:before="100" w:beforeAutospacing="1" w:after="200" w:afterAutospacing="1"/>
        <w:ind w:left="0" w:firstLine="567"/>
        <w:jc w:val="both"/>
        <w:rPr>
          <w:sz w:val="28"/>
          <w:szCs w:val="28"/>
          <w:lang w:eastAsia="uk-UA"/>
        </w:rPr>
      </w:pPr>
      <w:r>
        <w:rPr>
          <w:sz w:val="28"/>
          <w:szCs w:val="28"/>
          <w:lang w:eastAsia="uk-UA"/>
        </w:rPr>
        <w:t>п</w:t>
      </w:r>
      <w:r w:rsidR="00DB6980" w:rsidRPr="00DB6980">
        <w:rPr>
          <w:sz w:val="28"/>
          <w:szCs w:val="28"/>
          <w:lang w:eastAsia="uk-UA"/>
        </w:rPr>
        <w:t>роведення  коронування дерев</w:t>
      </w:r>
      <w:r w:rsidR="00DB6980" w:rsidRPr="00DB6980">
        <w:rPr>
          <w:bCs/>
          <w:sz w:val="28"/>
          <w:szCs w:val="28"/>
          <w:lang w:eastAsia="uk-UA"/>
        </w:rPr>
        <w:t> </w:t>
      </w:r>
      <w:r w:rsidR="00DB6980" w:rsidRPr="00DB6980">
        <w:rPr>
          <w:sz w:val="28"/>
          <w:szCs w:val="28"/>
          <w:lang w:eastAsia="uk-UA"/>
        </w:rPr>
        <w:t> на території закладу;</w:t>
      </w:r>
    </w:p>
    <w:p w:rsidR="00DB6980" w:rsidRPr="00DB6980" w:rsidRDefault="00DB6980" w:rsidP="00DB1CAE">
      <w:pPr>
        <w:numPr>
          <w:ilvl w:val="0"/>
          <w:numId w:val="116"/>
        </w:numPr>
        <w:shd w:val="clear" w:color="auto" w:fill="FFFFFF"/>
        <w:tabs>
          <w:tab w:val="left" w:pos="851"/>
        </w:tabs>
        <w:spacing w:before="100" w:beforeAutospacing="1" w:after="200" w:afterAutospacing="1"/>
        <w:ind w:left="0" w:firstLine="567"/>
        <w:jc w:val="both"/>
        <w:rPr>
          <w:sz w:val="28"/>
          <w:szCs w:val="28"/>
          <w:lang w:eastAsia="uk-UA"/>
        </w:rPr>
      </w:pPr>
      <w:r w:rsidRPr="00DB6980">
        <w:rPr>
          <w:sz w:val="28"/>
          <w:szCs w:val="28"/>
          <w:lang w:eastAsia="uk-UA"/>
        </w:rPr>
        <w:t>встановлення зовнішнього </w:t>
      </w:r>
      <w:r w:rsidRPr="00DB6980">
        <w:rPr>
          <w:bCs/>
          <w:sz w:val="28"/>
          <w:szCs w:val="28"/>
          <w:lang w:eastAsia="uk-UA"/>
        </w:rPr>
        <w:t>відеоспостереження</w:t>
      </w:r>
      <w:r w:rsidRPr="00DB6980">
        <w:rPr>
          <w:sz w:val="28"/>
          <w:szCs w:val="28"/>
          <w:lang w:eastAsia="uk-UA"/>
        </w:rPr>
        <w:t> у закладі;</w:t>
      </w:r>
    </w:p>
    <w:p w:rsidR="00B5738A" w:rsidRPr="00790A40" w:rsidRDefault="00DB6980" w:rsidP="00336E8D">
      <w:pPr>
        <w:numPr>
          <w:ilvl w:val="0"/>
          <w:numId w:val="116"/>
        </w:numPr>
        <w:shd w:val="clear" w:color="auto" w:fill="FFFFFF"/>
        <w:tabs>
          <w:tab w:val="left" w:pos="851"/>
        </w:tabs>
        <w:ind w:left="0" w:firstLine="567"/>
        <w:jc w:val="both"/>
        <w:rPr>
          <w:sz w:val="28"/>
          <w:szCs w:val="28"/>
          <w:lang w:eastAsia="uk-UA"/>
        </w:rPr>
      </w:pPr>
      <w:r w:rsidRPr="00DB6980">
        <w:rPr>
          <w:sz w:val="28"/>
          <w:szCs w:val="28"/>
          <w:lang w:eastAsia="uk-UA"/>
        </w:rPr>
        <w:t>встановлення </w:t>
      </w:r>
      <w:r w:rsidRPr="00DB6980">
        <w:rPr>
          <w:bCs/>
          <w:sz w:val="28"/>
          <w:szCs w:val="28"/>
          <w:lang w:eastAsia="uk-UA"/>
        </w:rPr>
        <w:t>пожежної сигналізації</w:t>
      </w:r>
      <w:r w:rsidRPr="00DB6980">
        <w:rPr>
          <w:sz w:val="28"/>
          <w:szCs w:val="28"/>
          <w:lang w:eastAsia="uk-UA"/>
        </w:rPr>
        <w:t>.</w:t>
      </w:r>
    </w:p>
    <w:p w:rsidR="0061107E" w:rsidRPr="00CF5AAB" w:rsidRDefault="00B4311E" w:rsidP="0061107E">
      <w:pPr>
        <w:shd w:val="clear" w:color="auto" w:fill="FFFFFF"/>
        <w:tabs>
          <w:tab w:val="left" w:pos="9072"/>
        </w:tabs>
        <w:ind w:firstLine="567"/>
        <w:jc w:val="both"/>
        <w:rPr>
          <w:sz w:val="28"/>
          <w:szCs w:val="28"/>
          <w:lang w:eastAsia="uk-UA"/>
        </w:rPr>
      </w:pPr>
      <w:r w:rsidRPr="00AC6627">
        <w:rPr>
          <w:sz w:val="28"/>
          <w:szCs w:val="28"/>
          <w:lang w:eastAsia="uk-UA"/>
        </w:rPr>
        <w:t xml:space="preserve">Провівши </w:t>
      </w:r>
      <w:r w:rsidR="00AC6627">
        <w:rPr>
          <w:sz w:val="28"/>
          <w:szCs w:val="28"/>
          <w:lang w:eastAsia="uk-UA"/>
        </w:rPr>
        <w:t xml:space="preserve">детальний </w:t>
      </w:r>
      <w:r w:rsidRPr="00AC6627">
        <w:rPr>
          <w:sz w:val="28"/>
          <w:szCs w:val="28"/>
          <w:lang w:eastAsia="uk-UA"/>
        </w:rPr>
        <w:t>аналіз діяльності Квасилівського ЗДО за 202</w:t>
      </w:r>
      <w:r w:rsidR="007C1D15">
        <w:rPr>
          <w:sz w:val="28"/>
          <w:szCs w:val="28"/>
          <w:lang w:eastAsia="uk-UA"/>
        </w:rPr>
        <w:t>3</w:t>
      </w:r>
      <w:r w:rsidRPr="00AC6627">
        <w:rPr>
          <w:sz w:val="28"/>
          <w:szCs w:val="28"/>
          <w:lang w:eastAsia="uk-UA"/>
        </w:rPr>
        <w:t>/202</w:t>
      </w:r>
      <w:r w:rsidR="007C1D15">
        <w:rPr>
          <w:sz w:val="28"/>
          <w:szCs w:val="28"/>
          <w:lang w:eastAsia="uk-UA"/>
        </w:rPr>
        <w:t>4</w:t>
      </w:r>
      <w:r w:rsidRPr="00AC6627">
        <w:rPr>
          <w:sz w:val="28"/>
          <w:szCs w:val="28"/>
          <w:lang w:eastAsia="uk-UA"/>
        </w:rPr>
        <w:t xml:space="preserve"> навчальний рік та оцінивши усі сильні і</w:t>
      </w:r>
      <w:r w:rsidR="007068AA">
        <w:rPr>
          <w:sz w:val="28"/>
          <w:szCs w:val="28"/>
          <w:lang w:eastAsia="uk-UA"/>
        </w:rPr>
        <w:t xml:space="preserve"> слабкі сторони у роботі </w:t>
      </w:r>
      <w:r w:rsidRPr="00AC6627">
        <w:rPr>
          <w:sz w:val="28"/>
          <w:szCs w:val="28"/>
          <w:lang w:eastAsia="uk-UA"/>
        </w:rPr>
        <w:t>колективу</w:t>
      </w:r>
      <w:r w:rsidR="007C1D15">
        <w:rPr>
          <w:sz w:val="28"/>
          <w:szCs w:val="28"/>
          <w:lang w:eastAsia="uk-UA"/>
        </w:rPr>
        <w:t xml:space="preserve"> в умовах </w:t>
      </w:r>
      <w:r w:rsidR="00AC6627">
        <w:rPr>
          <w:sz w:val="28"/>
          <w:szCs w:val="28"/>
          <w:lang w:eastAsia="uk-UA"/>
        </w:rPr>
        <w:t>воєнного стану в Україні</w:t>
      </w:r>
      <w:r w:rsidRPr="00AC6627">
        <w:rPr>
          <w:sz w:val="28"/>
          <w:szCs w:val="28"/>
          <w:lang w:eastAsia="uk-UA"/>
        </w:rPr>
        <w:t xml:space="preserve">, у </w:t>
      </w:r>
      <w:r w:rsidR="00AC5705" w:rsidRPr="00AC6627">
        <w:rPr>
          <w:sz w:val="28"/>
          <w:szCs w:val="28"/>
          <w:lang w:eastAsia="uk-UA"/>
        </w:rPr>
        <w:t>наступному 202</w:t>
      </w:r>
      <w:r w:rsidR="007C1D15">
        <w:rPr>
          <w:sz w:val="28"/>
          <w:szCs w:val="28"/>
          <w:lang w:eastAsia="uk-UA"/>
        </w:rPr>
        <w:t>4</w:t>
      </w:r>
      <w:r w:rsidRPr="00AC6627">
        <w:rPr>
          <w:sz w:val="28"/>
          <w:szCs w:val="28"/>
          <w:lang w:eastAsia="uk-UA"/>
        </w:rPr>
        <w:t>/</w:t>
      </w:r>
      <w:r w:rsidR="00AC5705" w:rsidRPr="00AC6627">
        <w:rPr>
          <w:sz w:val="28"/>
          <w:szCs w:val="28"/>
          <w:lang w:eastAsia="uk-UA"/>
        </w:rPr>
        <w:t>202</w:t>
      </w:r>
      <w:r w:rsidR="007C1D15">
        <w:rPr>
          <w:sz w:val="28"/>
          <w:szCs w:val="28"/>
          <w:lang w:eastAsia="uk-UA"/>
        </w:rPr>
        <w:t>5</w:t>
      </w:r>
      <w:r w:rsidR="00350A3F">
        <w:rPr>
          <w:sz w:val="28"/>
          <w:szCs w:val="28"/>
          <w:lang w:eastAsia="uk-UA"/>
        </w:rPr>
        <w:t xml:space="preserve"> навчальному році </w:t>
      </w:r>
      <w:r w:rsidR="00AC5705" w:rsidRPr="00AC6627">
        <w:rPr>
          <w:sz w:val="28"/>
          <w:szCs w:val="28"/>
          <w:lang w:eastAsia="uk-UA"/>
        </w:rPr>
        <w:t>адміністрац</w:t>
      </w:r>
      <w:r w:rsidR="00350A3F">
        <w:rPr>
          <w:sz w:val="28"/>
          <w:szCs w:val="28"/>
          <w:lang w:eastAsia="uk-UA"/>
        </w:rPr>
        <w:t>ія та колектив</w:t>
      </w:r>
      <w:r w:rsidR="00BA5179" w:rsidRPr="00AC6627">
        <w:rPr>
          <w:sz w:val="28"/>
          <w:szCs w:val="28"/>
          <w:lang w:eastAsia="uk-UA"/>
        </w:rPr>
        <w:t xml:space="preserve"> закладу </w:t>
      </w:r>
      <w:r w:rsidR="00350A3F">
        <w:rPr>
          <w:sz w:val="28"/>
          <w:szCs w:val="28"/>
          <w:lang w:eastAsia="uk-UA"/>
        </w:rPr>
        <w:t>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 напрямом оцінювання «</w:t>
      </w:r>
      <w:r w:rsidR="00790A40">
        <w:rPr>
          <w:sz w:val="28"/>
          <w:szCs w:val="28"/>
          <w:lang w:eastAsia="uk-UA"/>
        </w:rPr>
        <w:t>Фахова діяльність педагогічних працівників</w:t>
      </w:r>
      <w:r w:rsidR="00350A3F">
        <w:rPr>
          <w:sz w:val="28"/>
          <w:szCs w:val="28"/>
          <w:lang w:eastAsia="uk-UA"/>
        </w:rPr>
        <w:t>»</w:t>
      </w:r>
      <w:r w:rsidR="009E4B63">
        <w:rPr>
          <w:sz w:val="28"/>
          <w:szCs w:val="28"/>
          <w:lang w:eastAsia="uk-UA"/>
        </w:rPr>
        <w:t xml:space="preserve"> із визначенням річних завдань на майбутній період:</w:t>
      </w:r>
    </w:p>
    <w:p w:rsidR="00881749" w:rsidRDefault="00881749" w:rsidP="00FC5229">
      <w:pPr>
        <w:tabs>
          <w:tab w:val="left" w:pos="9072"/>
          <w:tab w:val="left" w:pos="9498"/>
          <w:tab w:val="left" w:pos="9923"/>
        </w:tabs>
        <w:ind w:firstLine="567"/>
        <w:jc w:val="center"/>
        <w:rPr>
          <w:b/>
          <w:sz w:val="28"/>
          <w:szCs w:val="28"/>
        </w:rPr>
      </w:pPr>
      <w:r>
        <w:rPr>
          <w:b/>
          <w:sz w:val="28"/>
          <w:szCs w:val="28"/>
        </w:rPr>
        <w:t>Пріоритетні з</w:t>
      </w:r>
      <w:r w:rsidR="00FC5229" w:rsidRPr="00FC5229">
        <w:rPr>
          <w:b/>
          <w:sz w:val="28"/>
          <w:szCs w:val="28"/>
        </w:rPr>
        <w:t xml:space="preserve">авдання педагогічного колективу </w:t>
      </w:r>
    </w:p>
    <w:p w:rsidR="00FC5229" w:rsidRPr="00FC5229" w:rsidRDefault="00FC5229" w:rsidP="00881749">
      <w:pPr>
        <w:tabs>
          <w:tab w:val="left" w:pos="9072"/>
          <w:tab w:val="left" w:pos="9498"/>
          <w:tab w:val="left" w:pos="9923"/>
        </w:tabs>
        <w:ind w:firstLine="567"/>
        <w:jc w:val="center"/>
        <w:rPr>
          <w:b/>
          <w:sz w:val="28"/>
          <w:szCs w:val="28"/>
        </w:rPr>
      </w:pPr>
      <w:r w:rsidRPr="00FC5229">
        <w:rPr>
          <w:b/>
          <w:sz w:val="28"/>
          <w:szCs w:val="28"/>
        </w:rPr>
        <w:t>на новий 202</w:t>
      </w:r>
      <w:r w:rsidR="00741590">
        <w:rPr>
          <w:b/>
          <w:sz w:val="28"/>
          <w:szCs w:val="28"/>
        </w:rPr>
        <w:t>4</w:t>
      </w:r>
      <w:r w:rsidRPr="00FC5229">
        <w:rPr>
          <w:b/>
          <w:sz w:val="28"/>
          <w:szCs w:val="28"/>
        </w:rPr>
        <w:t>\202</w:t>
      </w:r>
      <w:r w:rsidR="00741590">
        <w:rPr>
          <w:b/>
          <w:sz w:val="28"/>
          <w:szCs w:val="28"/>
        </w:rPr>
        <w:t>5</w:t>
      </w:r>
      <w:r w:rsidRPr="00FC5229">
        <w:rPr>
          <w:b/>
          <w:sz w:val="28"/>
          <w:szCs w:val="28"/>
        </w:rPr>
        <w:t xml:space="preserve"> навчальний рік</w:t>
      </w:r>
    </w:p>
    <w:p w:rsidR="0038301E" w:rsidRPr="00A702C8" w:rsidRDefault="00FC5229" w:rsidP="00A702C8">
      <w:pPr>
        <w:pStyle w:val="a8"/>
        <w:numPr>
          <w:ilvl w:val="0"/>
          <w:numId w:val="51"/>
        </w:numPr>
        <w:tabs>
          <w:tab w:val="left" w:pos="426"/>
          <w:tab w:val="left" w:pos="9072"/>
        </w:tabs>
        <w:ind w:left="567" w:hanging="283"/>
        <w:jc w:val="both"/>
        <w:rPr>
          <w:sz w:val="28"/>
          <w:szCs w:val="28"/>
        </w:rPr>
      </w:pPr>
      <w:r w:rsidRPr="00A702C8">
        <w:rPr>
          <w:sz w:val="28"/>
          <w:szCs w:val="28"/>
        </w:rPr>
        <w:t xml:space="preserve">Формувати </w:t>
      </w:r>
      <w:r w:rsidR="004B1C00" w:rsidRPr="00A702C8">
        <w:rPr>
          <w:sz w:val="28"/>
          <w:szCs w:val="28"/>
        </w:rPr>
        <w:t>мистецько-творчу</w:t>
      </w:r>
      <w:r w:rsidRPr="00A702C8">
        <w:rPr>
          <w:sz w:val="28"/>
          <w:szCs w:val="28"/>
        </w:rPr>
        <w:t xml:space="preserve"> компетентність дошкільників </w:t>
      </w:r>
      <w:r w:rsidR="004B1C00" w:rsidRPr="00A702C8">
        <w:rPr>
          <w:sz w:val="28"/>
          <w:szCs w:val="28"/>
        </w:rPr>
        <w:t>засобами художньо-продуктивних видів діяльності.</w:t>
      </w:r>
    </w:p>
    <w:p w:rsidR="00AC2966" w:rsidRPr="00A702C8" w:rsidRDefault="00AC2966" w:rsidP="00A702C8">
      <w:pPr>
        <w:pStyle w:val="a8"/>
        <w:numPr>
          <w:ilvl w:val="0"/>
          <w:numId w:val="51"/>
        </w:numPr>
        <w:tabs>
          <w:tab w:val="left" w:pos="426"/>
          <w:tab w:val="left" w:pos="9072"/>
        </w:tabs>
        <w:ind w:left="567" w:hanging="283"/>
        <w:jc w:val="both"/>
        <w:rPr>
          <w:sz w:val="28"/>
          <w:szCs w:val="28"/>
        </w:rPr>
      </w:pPr>
      <w:r w:rsidRPr="00A702C8">
        <w:rPr>
          <w:sz w:val="28"/>
          <w:szCs w:val="28"/>
        </w:rPr>
        <w:t xml:space="preserve">Оптимізувати здоров’язбережувальне </w:t>
      </w:r>
      <w:r w:rsidR="003F5E16" w:rsidRPr="00A702C8">
        <w:rPr>
          <w:sz w:val="28"/>
          <w:szCs w:val="28"/>
        </w:rPr>
        <w:t xml:space="preserve">та ігрове </w:t>
      </w:r>
      <w:r w:rsidR="00537E58" w:rsidRPr="00A702C8">
        <w:rPr>
          <w:sz w:val="28"/>
          <w:szCs w:val="28"/>
        </w:rPr>
        <w:t>середовище</w:t>
      </w:r>
      <w:r w:rsidR="0038301E" w:rsidRPr="00A702C8">
        <w:rPr>
          <w:rFonts w:eastAsia="Calibri"/>
          <w:sz w:val="28"/>
          <w:szCs w:val="28"/>
          <w:lang w:eastAsia="en-US"/>
        </w:rPr>
        <w:t xml:space="preserve"> для формування і зміцнення здоров’я дошкільників, у тому числі дітей з ООП</w:t>
      </w:r>
      <w:r w:rsidR="00537E58" w:rsidRPr="00A702C8">
        <w:rPr>
          <w:rFonts w:eastAsia="Calibri"/>
          <w:sz w:val="28"/>
          <w:szCs w:val="28"/>
          <w:lang w:eastAsia="en-US"/>
        </w:rPr>
        <w:t xml:space="preserve">, </w:t>
      </w:r>
      <w:r w:rsidRPr="00A702C8">
        <w:rPr>
          <w:sz w:val="28"/>
          <w:szCs w:val="28"/>
        </w:rPr>
        <w:t xml:space="preserve">харчову безпеку в </w:t>
      </w:r>
      <w:r w:rsidR="00537E58" w:rsidRPr="00A702C8">
        <w:rPr>
          <w:sz w:val="28"/>
          <w:szCs w:val="28"/>
        </w:rPr>
        <w:t>укритті</w:t>
      </w:r>
      <w:r w:rsidRPr="00A702C8">
        <w:rPr>
          <w:sz w:val="28"/>
          <w:szCs w:val="28"/>
        </w:rPr>
        <w:t>.</w:t>
      </w:r>
    </w:p>
    <w:p w:rsidR="003B3D51" w:rsidRPr="00A702C8" w:rsidRDefault="00AC2966" w:rsidP="00A702C8">
      <w:pPr>
        <w:pStyle w:val="a8"/>
        <w:numPr>
          <w:ilvl w:val="0"/>
          <w:numId w:val="51"/>
        </w:numPr>
        <w:tabs>
          <w:tab w:val="left" w:pos="426"/>
          <w:tab w:val="left" w:pos="9072"/>
        </w:tabs>
        <w:ind w:left="567" w:hanging="283"/>
        <w:jc w:val="both"/>
        <w:rPr>
          <w:sz w:val="28"/>
          <w:szCs w:val="28"/>
        </w:rPr>
      </w:pPr>
      <w:r w:rsidRPr="00A702C8">
        <w:rPr>
          <w:sz w:val="28"/>
          <w:szCs w:val="28"/>
        </w:rPr>
        <w:t xml:space="preserve"> </w:t>
      </w:r>
      <w:r w:rsidR="00FC5229" w:rsidRPr="00A702C8">
        <w:rPr>
          <w:sz w:val="28"/>
          <w:szCs w:val="28"/>
        </w:rPr>
        <w:t xml:space="preserve">Продовжувати </w:t>
      </w:r>
      <w:r w:rsidR="006D3960" w:rsidRPr="00A702C8">
        <w:rPr>
          <w:sz w:val="28"/>
          <w:szCs w:val="28"/>
        </w:rPr>
        <w:t xml:space="preserve">освітню діяльність, спрямовану на якісний результат формування </w:t>
      </w:r>
      <w:r w:rsidR="003F5E16" w:rsidRPr="00A702C8">
        <w:rPr>
          <w:sz w:val="28"/>
          <w:szCs w:val="28"/>
        </w:rPr>
        <w:t>мовленнєвої</w:t>
      </w:r>
      <w:r w:rsidRPr="00A702C8">
        <w:rPr>
          <w:sz w:val="28"/>
          <w:szCs w:val="28"/>
        </w:rPr>
        <w:t xml:space="preserve"> та </w:t>
      </w:r>
      <w:r w:rsidR="006D3960" w:rsidRPr="00A702C8">
        <w:rPr>
          <w:sz w:val="28"/>
          <w:szCs w:val="28"/>
        </w:rPr>
        <w:t>соціально-громадянсь</w:t>
      </w:r>
      <w:r w:rsidR="003F5E16" w:rsidRPr="00A702C8">
        <w:rPr>
          <w:sz w:val="28"/>
          <w:szCs w:val="28"/>
        </w:rPr>
        <w:t>кої компетентності дошкіль</w:t>
      </w:r>
      <w:r w:rsidR="00537E58" w:rsidRPr="00A702C8">
        <w:rPr>
          <w:sz w:val="28"/>
          <w:szCs w:val="28"/>
        </w:rPr>
        <w:t>ників</w:t>
      </w:r>
      <w:r w:rsidR="004E616F" w:rsidRPr="00A702C8">
        <w:rPr>
          <w:sz w:val="28"/>
          <w:szCs w:val="28"/>
        </w:rPr>
        <w:t xml:space="preserve"> засобами творчої спадщини Василя Сухомлинського.</w:t>
      </w:r>
    </w:p>
    <w:p w:rsidR="0038301E" w:rsidRPr="00A702C8" w:rsidRDefault="00FC5229" w:rsidP="00A702C8">
      <w:pPr>
        <w:pStyle w:val="a8"/>
        <w:numPr>
          <w:ilvl w:val="0"/>
          <w:numId w:val="51"/>
        </w:numPr>
        <w:tabs>
          <w:tab w:val="left" w:pos="426"/>
          <w:tab w:val="left" w:pos="9072"/>
        </w:tabs>
        <w:ind w:left="567" w:hanging="283"/>
        <w:jc w:val="both"/>
        <w:rPr>
          <w:sz w:val="28"/>
          <w:szCs w:val="28"/>
        </w:rPr>
      </w:pPr>
      <w:r w:rsidRPr="00A702C8">
        <w:rPr>
          <w:sz w:val="28"/>
          <w:szCs w:val="28"/>
        </w:rPr>
        <w:t xml:space="preserve">Провести самооцінювання діяльності закладу за напрямом </w:t>
      </w:r>
      <w:r w:rsidR="004A4AB3" w:rsidRPr="00A702C8">
        <w:rPr>
          <w:sz w:val="28"/>
          <w:szCs w:val="28"/>
        </w:rPr>
        <w:t xml:space="preserve">оцінювання </w:t>
      </w:r>
      <w:r w:rsidRPr="00A702C8">
        <w:rPr>
          <w:sz w:val="28"/>
          <w:szCs w:val="28"/>
        </w:rPr>
        <w:t>«</w:t>
      </w:r>
      <w:r w:rsidR="004B1C00" w:rsidRPr="00A702C8">
        <w:rPr>
          <w:sz w:val="28"/>
          <w:szCs w:val="28"/>
        </w:rPr>
        <w:t>Фахова компетентність педагогічних працівників</w:t>
      </w:r>
      <w:r w:rsidRPr="00A702C8">
        <w:rPr>
          <w:sz w:val="28"/>
          <w:szCs w:val="28"/>
        </w:rPr>
        <w:t>».</w:t>
      </w:r>
      <w:r w:rsidR="00A64846" w:rsidRPr="00A702C8">
        <w:rPr>
          <w:b/>
          <w:sz w:val="28"/>
          <w:szCs w:val="28"/>
        </w:rPr>
        <w:t xml:space="preserve"> </w:t>
      </w:r>
    </w:p>
    <w:p w:rsidR="009E4B63" w:rsidRPr="009E4B63" w:rsidRDefault="00AC5705" w:rsidP="00AD7D2A">
      <w:pPr>
        <w:tabs>
          <w:tab w:val="num" w:pos="426"/>
          <w:tab w:val="left" w:pos="993"/>
          <w:tab w:val="left" w:pos="9072"/>
        </w:tabs>
        <w:ind w:firstLine="567"/>
        <w:jc w:val="center"/>
        <w:outlineLvl w:val="0"/>
        <w:rPr>
          <w:b/>
          <w:sz w:val="28"/>
          <w:szCs w:val="28"/>
        </w:rPr>
      </w:pPr>
      <w:r w:rsidRPr="00AC5705">
        <w:rPr>
          <w:b/>
          <w:sz w:val="28"/>
          <w:szCs w:val="28"/>
        </w:rPr>
        <w:t>Завдання</w:t>
      </w:r>
      <w:r w:rsidR="00A64846">
        <w:rPr>
          <w:b/>
          <w:sz w:val="28"/>
          <w:szCs w:val="28"/>
        </w:rPr>
        <w:t xml:space="preserve"> </w:t>
      </w:r>
      <w:r w:rsidRPr="00AC5705">
        <w:rPr>
          <w:b/>
          <w:sz w:val="28"/>
          <w:szCs w:val="28"/>
        </w:rPr>
        <w:t>педагогічного колективу на літній період 202</w:t>
      </w:r>
      <w:r w:rsidR="00A64846">
        <w:rPr>
          <w:b/>
          <w:sz w:val="28"/>
          <w:szCs w:val="28"/>
        </w:rPr>
        <w:t>5</w:t>
      </w:r>
      <w:r w:rsidRPr="00AC5705">
        <w:rPr>
          <w:b/>
          <w:sz w:val="28"/>
          <w:szCs w:val="28"/>
        </w:rPr>
        <w:t xml:space="preserve"> року:</w:t>
      </w:r>
    </w:p>
    <w:p w:rsidR="009E4B63" w:rsidRPr="009E4B63" w:rsidRDefault="009E4B63" w:rsidP="00567C85">
      <w:pPr>
        <w:numPr>
          <w:ilvl w:val="0"/>
          <w:numId w:val="45"/>
        </w:numPr>
        <w:tabs>
          <w:tab w:val="left" w:pos="993"/>
        </w:tabs>
        <w:ind w:left="567" w:right="16" w:firstLine="77"/>
        <w:jc w:val="both"/>
        <w:outlineLvl w:val="0"/>
        <w:rPr>
          <w:b/>
          <w:sz w:val="32"/>
          <w:szCs w:val="28"/>
        </w:rPr>
      </w:pPr>
      <w:r w:rsidRPr="009E4B63">
        <w:rPr>
          <w:b/>
          <w:i/>
          <w:sz w:val="28"/>
          <w:szCs w:val="28"/>
        </w:rPr>
        <w:t xml:space="preserve">Оздоровчі завдання: </w:t>
      </w:r>
    </w:p>
    <w:p w:rsidR="009E4B63" w:rsidRPr="009E4B63" w:rsidRDefault="000639E1" w:rsidP="00AD7D2A">
      <w:pPr>
        <w:numPr>
          <w:ilvl w:val="0"/>
          <w:numId w:val="24"/>
        </w:numPr>
        <w:tabs>
          <w:tab w:val="left" w:pos="851"/>
        </w:tabs>
        <w:ind w:left="0" w:right="16" w:firstLine="567"/>
        <w:jc w:val="both"/>
        <w:rPr>
          <w:sz w:val="28"/>
          <w:szCs w:val="28"/>
        </w:rPr>
      </w:pPr>
      <w:r>
        <w:rPr>
          <w:sz w:val="28"/>
          <w:szCs w:val="28"/>
        </w:rPr>
        <w:t>створювати оптимальні</w:t>
      </w:r>
      <w:r w:rsidR="009E4B63" w:rsidRPr="009E4B63">
        <w:rPr>
          <w:sz w:val="28"/>
          <w:szCs w:val="28"/>
        </w:rPr>
        <w:t xml:space="preserve"> умов</w:t>
      </w:r>
      <w:r>
        <w:rPr>
          <w:sz w:val="28"/>
          <w:szCs w:val="28"/>
        </w:rPr>
        <w:t>и</w:t>
      </w:r>
      <w:r w:rsidR="009E4B63" w:rsidRPr="009E4B63">
        <w:rPr>
          <w:sz w:val="28"/>
          <w:szCs w:val="28"/>
        </w:rPr>
        <w:t xml:space="preserve">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rsidR="009E4B63" w:rsidRPr="009E4B63" w:rsidRDefault="000639E1" w:rsidP="00AD7D2A">
      <w:pPr>
        <w:numPr>
          <w:ilvl w:val="0"/>
          <w:numId w:val="24"/>
        </w:numPr>
        <w:tabs>
          <w:tab w:val="left" w:pos="851"/>
        </w:tabs>
        <w:ind w:left="0" w:right="16" w:firstLine="567"/>
        <w:jc w:val="both"/>
        <w:rPr>
          <w:sz w:val="28"/>
          <w:szCs w:val="28"/>
        </w:rPr>
      </w:pPr>
      <w:r>
        <w:rPr>
          <w:sz w:val="28"/>
          <w:szCs w:val="28"/>
        </w:rPr>
        <w:t>підвищувати ефективність</w:t>
      </w:r>
      <w:r w:rsidR="009E4B63" w:rsidRPr="009E4B63">
        <w:rPr>
          <w:sz w:val="28"/>
          <w:szCs w:val="28"/>
        </w:rPr>
        <w:t xml:space="preserve"> освітньої роботи з питань цивільного захисту (особистої безпеки) та безпеки життєдіяльності дітей; </w:t>
      </w:r>
    </w:p>
    <w:p w:rsidR="009E4B63" w:rsidRPr="009E4B63" w:rsidRDefault="000639E1" w:rsidP="00AD7D2A">
      <w:pPr>
        <w:numPr>
          <w:ilvl w:val="0"/>
          <w:numId w:val="24"/>
        </w:numPr>
        <w:tabs>
          <w:tab w:val="left" w:pos="851"/>
        </w:tabs>
        <w:ind w:left="0" w:right="16" w:firstLine="567"/>
        <w:jc w:val="both"/>
        <w:rPr>
          <w:sz w:val="28"/>
          <w:szCs w:val="28"/>
        </w:rPr>
      </w:pPr>
      <w:r>
        <w:rPr>
          <w:sz w:val="28"/>
          <w:szCs w:val="28"/>
        </w:rPr>
        <w:t>дотримуватися</w:t>
      </w:r>
      <w:r w:rsidR="009E4B63" w:rsidRPr="009E4B63">
        <w:rPr>
          <w:sz w:val="28"/>
          <w:szCs w:val="28"/>
        </w:rPr>
        <w:t xml:space="preserve">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9E4B63" w:rsidRPr="009E4B63" w:rsidRDefault="000639E1" w:rsidP="00AD7D2A">
      <w:pPr>
        <w:numPr>
          <w:ilvl w:val="0"/>
          <w:numId w:val="24"/>
        </w:numPr>
        <w:tabs>
          <w:tab w:val="left" w:pos="851"/>
        </w:tabs>
        <w:ind w:left="0" w:right="16" w:firstLine="567"/>
        <w:jc w:val="both"/>
        <w:rPr>
          <w:sz w:val="28"/>
          <w:szCs w:val="28"/>
        </w:rPr>
      </w:pPr>
      <w:r>
        <w:rPr>
          <w:sz w:val="28"/>
          <w:szCs w:val="28"/>
        </w:rPr>
        <w:t>оптимізувати руховий режим та самостійну ігрову діяльність дітей протягом дня як важливі складові</w:t>
      </w:r>
      <w:r w:rsidR="009E4B63" w:rsidRPr="009E4B63">
        <w:rPr>
          <w:sz w:val="28"/>
          <w:szCs w:val="28"/>
        </w:rPr>
        <w:t xml:space="preserve"> фізичного розвитку дошкільників;</w:t>
      </w:r>
    </w:p>
    <w:p w:rsidR="009E4B63" w:rsidRPr="009E4B63" w:rsidRDefault="000639E1" w:rsidP="00AD7D2A">
      <w:pPr>
        <w:numPr>
          <w:ilvl w:val="0"/>
          <w:numId w:val="24"/>
        </w:numPr>
        <w:tabs>
          <w:tab w:val="left" w:pos="851"/>
        </w:tabs>
        <w:ind w:left="0" w:right="16" w:firstLine="567"/>
        <w:jc w:val="both"/>
        <w:rPr>
          <w:sz w:val="28"/>
          <w:szCs w:val="28"/>
        </w:rPr>
      </w:pPr>
      <w:r>
        <w:rPr>
          <w:sz w:val="28"/>
          <w:szCs w:val="28"/>
        </w:rPr>
        <w:lastRenderedPageBreak/>
        <w:t>забезпечувати</w:t>
      </w:r>
      <w:r w:rsidR="009E4B63" w:rsidRPr="009E4B63">
        <w:rPr>
          <w:sz w:val="28"/>
          <w:szCs w:val="28"/>
        </w:rPr>
        <w:t xml:space="preserve"> умов</w:t>
      </w:r>
      <w:r>
        <w:rPr>
          <w:sz w:val="28"/>
          <w:szCs w:val="28"/>
        </w:rPr>
        <w:t>и</w:t>
      </w:r>
      <w:r w:rsidR="009E4B63" w:rsidRPr="009E4B63">
        <w:rPr>
          <w:sz w:val="28"/>
          <w:szCs w:val="28"/>
        </w:rPr>
        <w:t xml:space="preserve"> для загартування дитячого організму; </w:t>
      </w:r>
    </w:p>
    <w:p w:rsidR="001028B1" w:rsidRPr="00336E8D" w:rsidRDefault="000639E1" w:rsidP="00AD7D2A">
      <w:pPr>
        <w:numPr>
          <w:ilvl w:val="0"/>
          <w:numId w:val="24"/>
        </w:numPr>
        <w:tabs>
          <w:tab w:val="left" w:pos="851"/>
        </w:tabs>
        <w:ind w:left="0" w:right="16" w:firstLine="567"/>
        <w:jc w:val="both"/>
        <w:rPr>
          <w:sz w:val="28"/>
          <w:szCs w:val="28"/>
        </w:rPr>
      </w:pPr>
      <w:r>
        <w:rPr>
          <w:sz w:val="28"/>
          <w:szCs w:val="28"/>
        </w:rPr>
        <w:t>організувати збалансоване харчування та раціональний питний</w:t>
      </w:r>
      <w:r w:rsidR="009E4B63" w:rsidRPr="009E4B63">
        <w:rPr>
          <w:sz w:val="28"/>
          <w:szCs w:val="28"/>
        </w:rPr>
        <w:t xml:space="preserve"> </w:t>
      </w:r>
      <w:r>
        <w:rPr>
          <w:sz w:val="28"/>
          <w:szCs w:val="28"/>
        </w:rPr>
        <w:t>режим</w:t>
      </w:r>
      <w:r w:rsidR="009E4B63" w:rsidRPr="009E4B63">
        <w:rPr>
          <w:sz w:val="28"/>
          <w:szCs w:val="28"/>
        </w:rPr>
        <w:t>.</w:t>
      </w:r>
    </w:p>
    <w:p w:rsidR="009E4B63" w:rsidRPr="009E4B63" w:rsidRDefault="009E4B63" w:rsidP="009E4B63">
      <w:pPr>
        <w:tabs>
          <w:tab w:val="left" w:pos="9498"/>
        </w:tabs>
        <w:ind w:left="709" w:right="16"/>
        <w:contextualSpacing/>
        <w:jc w:val="both"/>
        <w:outlineLvl w:val="0"/>
        <w:rPr>
          <w:sz w:val="28"/>
          <w:szCs w:val="28"/>
        </w:rPr>
      </w:pPr>
      <w:r w:rsidRPr="009E4B63">
        <w:rPr>
          <w:b/>
          <w:i/>
          <w:sz w:val="28"/>
          <w:szCs w:val="28"/>
        </w:rPr>
        <w:t>2</w:t>
      </w:r>
      <w:r w:rsidRPr="009E4B63">
        <w:rPr>
          <w:b/>
          <w:sz w:val="28"/>
          <w:szCs w:val="28"/>
        </w:rPr>
        <w:t>.</w:t>
      </w:r>
      <w:r w:rsidRPr="009E4B63">
        <w:rPr>
          <w:sz w:val="28"/>
          <w:szCs w:val="28"/>
        </w:rPr>
        <w:t xml:space="preserve"> </w:t>
      </w:r>
      <w:r w:rsidRPr="009E4B63">
        <w:rPr>
          <w:b/>
          <w:i/>
          <w:sz w:val="28"/>
          <w:szCs w:val="28"/>
        </w:rPr>
        <w:t>Освітні завдання:</w:t>
      </w:r>
      <w:r w:rsidRPr="009E4B63">
        <w:rPr>
          <w:sz w:val="28"/>
          <w:szCs w:val="28"/>
        </w:rPr>
        <w:t xml:space="preserve"> </w:t>
      </w:r>
    </w:p>
    <w:p w:rsidR="009E4B63" w:rsidRPr="009E4B63" w:rsidRDefault="000639E1" w:rsidP="00AD7D2A">
      <w:pPr>
        <w:numPr>
          <w:ilvl w:val="0"/>
          <w:numId w:val="25"/>
        </w:numPr>
        <w:tabs>
          <w:tab w:val="left" w:pos="851"/>
        </w:tabs>
        <w:ind w:left="0" w:right="16" w:firstLine="567"/>
        <w:contextualSpacing/>
        <w:jc w:val="both"/>
        <w:outlineLvl w:val="0"/>
        <w:rPr>
          <w:sz w:val="28"/>
          <w:szCs w:val="28"/>
        </w:rPr>
      </w:pPr>
      <w:r>
        <w:rPr>
          <w:sz w:val="28"/>
          <w:szCs w:val="28"/>
        </w:rPr>
        <w:t>продовжувати поглиблену роботу</w:t>
      </w:r>
      <w:r w:rsidR="009E4B63" w:rsidRPr="009E4B63">
        <w:rPr>
          <w:sz w:val="28"/>
          <w:szCs w:val="28"/>
        </w:rPr>
        <w:t xml:space="preserve"> з цивільного захисту та безпеки життєдіяльності дошкільників; </w:t>
      </w:r>
    </w:p>
    <w:p w:rsidR="009E4B63" w:rsidRPr="009E4B63" w:rsidRDefault="000639E1" w:rsidP="00AD7D2A">
      <w:pPr>
        <w:numPr>
          <w:ilvl w:val="0"/>
          <w:numId w:val="25"/>
        </w:numPr>
        <w:tabs>
          <w:tab w:val="left" w:pos="851"/>
        </w:tabs>
        <w:ind w:left="0" w:right="16" w:firstLine="567"/>
        <w:contextualSpacing/>
        <w:jc w:val="both"/>
        <w:outlineLvl w:val="0"/>
        <w:rPr>
          <w:sz w:val="28"/>
          <w:szCs w:val="28"/>
        </w:rPr>
      </w:pPr>
      <w:r>
        <w:rPr>
          <w:sz w:val="28"/>
          <w:szCs w:val="28"/>
        </w:rPr>
        <w:t>спрямувувати освітню роботу</w:t>
      </w:r>
      <w:r w:rsidR="009E4B63" w:rsidRPr="009E4B63">
        <w:rPr>
          <w:sz w:val="28"/>
          <w:szCs w:val="28"/>
        </w:rPr>
        <w:t xml:space="preserve">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rsidR="009E4B63" w:rsidRPr="009E4B63" w:rsidRDefault="000639E1" w:rsidP="00AD7D2A">
      <w:pPr>
        <w:numPr>
          <w:ilvl w:val="0"/>
          <w:numId w:val="25"/>
        </w:numPr>
        <w:tabs>
          <w:tab w:val="left" w:pos="851"/>
        </w:tabs>
        <w:ind w:left="0" w:right="16" w:firstLine="567"/>
        <w:contextualSpacing/>
        <w:jc w:val="both"/>
        <w:outlineLvl w:val="0"/>
        <w:rPr>
          <w:sz w:val="28"/>
          <w:szCs w:val="28"/>
        </w:rPr>
      </w:pPr>
      <w:r>
        <w:rPr>
          <w:sz w:val="28"/>
          <w:szCs w:val="28"/>
        </w:rPr>
        <w:t>розвивати пізнавальні</w:t>
      </w:r>
      <w:r w:rsidR="009E4B63" w:rsidRPr="009E4B63">
        <w:rPr>
          <w:sz w:val="28"/>
          <w:szCs w:val="28"/>
        </w:rPr>
        <w:t xml:space="preserve"> здібност</w:t>
      </w:r>
      <w:r>
        <w:rPr>
          <w:sz w:val="28"/>
          <w:szCs w:val="28"/>
        </w:rPr>
        <w:t>і</w:t>
      </w:r>
      <w:r w:rsidR="009E4B63" w:rsidRPr="009E4B63">
        <w:rPr>
          <w:sz w:val="28"/>
          <w:szCs w:val="28"/>
        </w:rPr>
        <w:t xml:space="preserve">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9E4B63" w:rsidRPr="009E4B63" w:rsidRDefault="009E4B63" w:rsidP="00AD7D2A">
      <w:pPr>
        <w:numPr>
          <w:ilvl w:val="0"/>
          <w:numId w:val="25"/>
        </w:numPr>
        <w:tabs>
          <w:tab w:val="left" w:pos="851"/>
        </w:tabs>
        <w:ind w:left="0" w:right="16" w:firstLine="567"/>
        <w:contextualSpacing/>
        <w:jc w:val="both"/>
        <w:outlineLvl w:val="0"/>
        <w:rPr>
          <w:sz w:val="28"/>
          <w:szCs w:val="28"/>
        </w:rPr>
      </w:pPr>
      <w:r w:rsidRPr="009E4B63">
        <w:rPr>
          <w:sz w:val="28"/>
          <w:szCs w:val="28"/>
        </w:rPr>
        <w:t>збагач</w:t>
      </w:r>
      <w:r w:rsidR="000639E1">
        <w:rPr>
          <w:sz w:val="28"/>
          <w:szCs w:val="28"/>
        </w:rPr>
        <w:t>увати</w:t>
      </w:r>
      <w:r w:rsidRPr="009E4B63">
        <w:rPr>
          <w:sz w:val="28"/>
          <w:szCs w:val="28"/>
        </w:rPr>
        <w:t xml:space="preserve"> практичн</w:t>
      </w:r>
      <w:r w:rsidR="000639E1">
        <w:rPr>
          <w:sz w:val="28"/>
          <w:szCs w:val="28"/>
        </w:rPr>
        <w:t>ий</w:t>
      </w:r>
      <w:r w:rsidRPr="009E4B63">
        <w:rPr>
          <w:sz w:val="28"/>
          <w:szCs w:val="28"/>
        </w:rPr>
        <w:t xml:space="preserve"> досвід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AD1802" w:rsidRPr="00AD7D2A" w:rsidRDefault="009E4B63" w:rsidP="00AD7D2A">
      <w:pPr>
        <w:numPr>
          <w:ilvl w:val="0"/>
          <w:numId w:val="25"/>
        </w:numPr>
        <w:tabs>
          <w:tab w:val="left" w:pos="851"/>
        </w:tabs>
        <w:ind w:left="0" w:right="16" w:firstLine="567"/>
        <w:contextualSpacing/>
        <w:jc w:val="both"/>
        <w:outlineLvl w:val="0"/>
        <w:rPr>
          <w:sz w:val="28"/>
          <w:szCs w:val="28"/>
        </w:rPr>
      </w:pPr>
      <w:r w:rsidRPr="009E4B63">
        <w:rPr>
          <w:sz w:val="28"/>
          <w:szCs w:val="28"/>
        </w:rPr>
        <w:t>активіз</w:t>
      </w:r>
      <w:r w:rsidR="000639E1">
        <w:rPr>
          <w:sz w:val="28"/>
          <w:szCs w:val="28"/>
        </w:rPr>
        <w:t>увати</w:t>
      </w:r>
      <w:r w:rsidRPr="009E4B63">
        <w:rPr>
          <w:sz w:val="28"/>
          <w:szCs w:val="28"/>
        </w:rPr>
        <w:t xml:space="preserve"> взаємоді</w:t>
      </w:r>
      <w:r w:rsidR="000639E1">
        <w:rPr>
          <w:sz w:val="28"/>
          <w:szCs w:val="28"/>
        </w:rPr>
        <w:t>ю</w:t>
      </w:r>
      <w:r w:rsidRPr="009E4B63">
        <w:rPr>
          <w:sz w:val="28"/>
          <w:szCs w:val="28"/>
        </w:rPr>
        <w:t xml:space="preserve"> з батьками з питання забезпечення психоемоційного комфорту дитини в умовах ЗДО на початку нового навчального рок</w:t>
      </w:r>
      <w:r w:rsidR="00AD7D2A">
        <w:rPr>
          <w:sz w:val="28"/>
          <w:szCs w:val="28"/>
        </w:rPr>
        <w:t>у.</w:t>
      </w:r>
    </w:p>
    <w:p w:rsidR="00083C6C" w:rsidRDefault="00083C6C" w:rsidP="006423C5">
      <w:pPr>
        <w:tabs>
          <w:tab w:val="left" w:pos="9923"/>
        </w:tabs>
        <w:ind w:right="282"/>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AF7DB5" w:rsidRDefault="00AF7DB5" w:rsidP="006E6730">
      <w:pPr>
        <w:tabs>
          <w:tab w:val="left" w:pos="9923"/>
        </w:tabs>
        <w:ind w:right="282"/>
        <w:jc w:val="center"/>
        <w:rPr>
          <w:b/>
          <w:sz w:val="40"/>
          <w:szCs w:val="28"/>
        </w:rPr>
      </w:pPr>
    </w:p>
    <w:p w:rsidR="00711DAE" w:rsidRDefault="00711DAE" w:rsidP="006E6730">
      <w:pPr>
        <w:tabs>
          <w:tab w:val="left" w:pos="9923"/>
        </w:tabs>
        <w:ind w:right="282"/>
        <w:jc w:val="center"/>
        <w:rPr>
          <w:b/>
          <w:sz w:val="40"/>
          <w:szCs w:val="28"/>
        </w:rPr>
      </w:pPr>
      <w:r>
        <w:rPr>
          <w:b/>
          <w:sz w:val="40"/>
          <w:szCs w:val="28"/>
        </w:rPr>
        <w:lastRenderedPageBreak/>
        <w:t>Розділ 2. Діяльність структур колегіального управління</w:t>
      </w:r>
    </w:p>
    <w:p w:rsidR="00711DAE" w:rsidRPr="00CB3BAD" w:rsidRDefault="00711DAE" w:rsidP="00711DAE">
      <w:pPr>
        <w:tabs>
          <w:tab w:val="left" w:pos="9923"/>
        </w:tabs>
        <w:ind w:right="282"/>
        <w:jc w:val="center"/>
        <w:rPr>
          <w:b/>
          <w:sz w:val="16"/>
          <w:szCs w:val="16"/>
        </w:rPr>
      </w:pPr>
    </w:p>
    <w:tbl>
      <w:tblPr>
        <w:tblStyle w:val="a6"/>
        <w:tblW w:w="10632" w:type="dxa"/>
        <w:tblInd w:w="-885" w:type="dxa"/>
        <w:tblLayout w:type="fixed"/>
        <w:tblLook w:val="04A0" w:firstRow="1" w:lastRow="0" w:firstColumn="1" w:lastColumn="0" w:noHBand="0" w:noVBand="1"/>
      </w:tblPr>
      <w:tblGrid>
        <w:gridCol w:w="851"/>
        <w:gridCol w:w="5245"/>
        <w:gridCol w:w="1418"/>
        <w:gridCol w:w="1984"/>
        <w:gridCol w:w="1134"/>
      </w:tblGrid>
      <w:tr w:rsidR="00711DAE" w:rsidTr="005E1F11">
        <w:tc>
          <w:tcPr>
            <w:tcW w:w="851" w:type="dxa"/>
          </w:tcPr>
          <w:p w:rsidR="00711DAE" w:rsidRPr="00170E5E" w:rsidRDefault="00711DAE" w:rsidP="0079234E">
            <w:pPr>
              <w:tabs>
                <w:tab w:val="left" w:pos="9923"/>
              </w:tabs>
              <w:ind w:right="-108"/>
              <w:jc w:val="center"/>
              <w:rPr>
                <w:b/>
                <w:sz w:val="28"/>
                <w:szCs w:val="28"/>
              </w:rPr>
            </w:pPr>
            <w:r w:rsidRPr="00170E5E">
              <w:rPr>
                <w:b/>
                <w:szCs w:val="28"/>
              </w:rPr>
              <w:t>№п\п</w:t>
            </w:r>
          </w:p>
        </w:tc>
        <w:tc>
          <w:tcPr>
            <w:tcW w:w="5245" w:type="dxa"/>
          </w:tcPr>
          <w:p w:rsidR="00711DAE" w:rsidRDefault="00711DAE" w:rsidP="0079234E">
            <w:pPr>
              <w:tabs>
                <w:tab w:val="left" w:pos="9923"/>
              </w:tabs>
              <w:ind w:right="282"/>
              <w:jc w:val="center"/>
              <w:rPr>
                <w:b/>
                <w:sz w:val="28"/>
                <w:szCs w:val="28"/>
              </w:rPr>
            </w:pPr>
            <w:r>
              <w:rPr>
                <w:b/>
                <w:sz w:val="28"/>
                <w:szCs w:val="28"/>
              </w:rPr>
              <w:t xml:space="preserve">Тема (зміст) </w:t>
            </w:r>
          </w:p>
          <w:p w:rsidR="00711DAE" w:rsidRPr="00170E5E" w:rsidRDefault="00711DAE" w:rsidP="0079234E">
            <w:pPr>
              <w:tabs>
                <w:tab w:val="left" w:pos="9923"/>
              </w:tabs>
              <w:ind w:right="282"/>
              <w:jc w:val="center"/>
              <w:rPr>
                <w:b/>
                <w:sz w:val="28"/>
                <w:szCs w:val="28"/>
              </w:rPr>
            </w:pPr>
            <w:r>
              <w:rPr>
                <w:b/>
                <w:sz w:val="28"/>
                <w:szCs w:val="28"/>
              </w:rPr>
              <w:t>роботи</w:t>
            </w:r>
          </w:p>
        </w:tc>
        <w:tc>
          <w:tcPr>
            <w:tcW w:w="1418" w:type="dxa"/>
          </w:tcPr>
          <w:p w:rsidR="00711DAE" w:rsidRPr="00170E5E" w:rsidRDefault="00711DAE" w:rsidP="0079234E">
            <w:pPr>
              <w:tabs>
                <w:tab w:val="left" w:pos="9923"/>
              </w:tabs>
              <w:ind w:right="282"/>
              <w:jc w:val="center"/>
              <w:rPr>
                <w:b/>
                <w:sz w:val="28"/>
                <w:szCs w:val="28"/>
              </w:rPr>
            </w:pPr>
            <w:r>
              <w:rPr>
                <w:b/>
                <w:sz w:val="28"/>
                <w:szCs w:val="28"/>
              </w:rPr>
              <w:t xml:space="preserve">Термін </w:t>
            </w:r>
          </w:p>
        </w:tc>
        <w:tc>
          <w:tcPr>
            <w:tcW w:w="1984" w:type="dxa"/>
          </w:tcPr>
          <w:p w:rsidR="00711DAE" w:rsidRPr="00170E5E" w:rsidRDefault="00711DAE" w:rsidP="0079234E">
            <w:pPr>
              <w:tabs>
                <w:tab w:val="left" w:pos="9923"/>
              </w:tabs>
              <w:ind w:right="-108" w:hanging="108"/>
              <w:jc w:val="center"/>
              <w:rPr>
                <w:b/>
                <w:sz w:val="28"/>
                <w:szCs w:val="28"/>
              </w:rPr>
            </w:pPr>
            <w:r>
              <w:rPr>
                <w:b/>
                <w:sz w:val="28"/>
                <w:szCs w:val="28"/>
              </w:rPr>
              <w:t xml:space="preserve">Відповідаль-ний </w:t>
            </w:r>
          </w:p>
        </w:tc>
        <w:tc>
          <w:tcPr>
            <w:tcW w:w="1134" w:type="dxa"/>
          </w:tcPr>
          <w:p w:rsidR="00711DAE" w:rsidRPr="00170E5E" w:rsidRDefault="00711DAE" w:rsidP="0079234E">
            <w:pPr>
              <w:tabs>
                <w:tab w:val="left" w:pos="9923"/>
              </w:tabs>
              <w:ind w:right="-142" w:hanging="108"/>
              <w:jc w:val="center"/>
              <w:rPr>
                <w:b/>
                <w:sz w:val="28"/>
                <w:szCs w:val="28"/>
              </w:rPr>
            </w:pPr>
            <w:r w:rsidRPr="005E1F11">
              <w:rPr>
                <w:b/>
                <w:szCs w:val="28"/>
              </w:rPr>
              <w:t>Примітка</w:t>
            </w:r>
            <w:r w:rsidRPr="00170E5E">
              <w:rPr>
                <w:b/>
                <w:sz w:val="28"/>
                <w:szCs w:val="28"/>
              </w:rPr>
              <w:t xml:space="preserve"> </w:t>
            </w:r>
          </w:p>
        </w:tc>
      </w:tr>
      <w:tr w:rsidR="00711DAE" w:rsidTr="0079234E">
        <w:tc>
          <w:tcPr>
            <w:tcW w:w="10632" w:type="dxa"/>
            <w:gridSpan w:val="5"/>
          </w:tcPr>
          <w:p w:rsidR="00711DAE" w:rsidRPr="00B21FBD" w:rsidRDefault="00711DAE" w:rsidP="0079234E">
            <w:pPr>
              <w:tabs>
                <w:tab w:val="left" w:pos="9923"/>
              </w:tabs>
              <w:ind w:right="282"/>
              <w:jc w:val="center"/>
              <w:rPr>
                <w:b/>
                <w:sz w:val="16"/>
                <w:szCs w:val="16"/>
              </w:rPr>
            </w:pPr>
          </w:p>
          <w:p w:rsidR="00711DAE" w:rsidRDefault="00711DAE" w:rsidP="0079234E">
            <w:pPr>
              <w:tabs>
                <w:tab w:val="left" w:pos="9923"/>
              </w:tabs>
              <w:ind w:right="282"/>
              <w:jc w:val="center"/>
              <w:rPr>
                <w:b/>
                <w:sz w:val="28"/>
                <w:szCs w:val="28"/>
              </w:rPr>
            </w:pPr>
            <w:r>
              <w:rPr>
                <w:b/>
                <w:sz w:val="28"/>
                <w:szCs w:val="28"/>
              </w:rPr>
              <w:t>Блок 2.1. Загальні збори (конференція колективу)</w:t>
            </w:r>
          </w:p>
          <w:p w:rsidR="00711DAE" w:rsidRPr="00B21FBD" w:rsidRDefault="00711DAE" w:rsidP="0079234E">
            <w:pPr>
              <w:tabs>
                <w:tab w:val="left" w:pos="9923"/>
              </w:tabs>
              <w:ind w:right="282"/>
              <w:jc w:val="center"/>
              <w:rPr>
                <w:b/>
                <w:sz w:val="16"/>
                <w:szCs w:val="16"/>
              </w:rPr>
            </w:pPr>
          </w:p>
        </w:tc>
      </w:tr>
      <w:tr w:rsidR="00DD1757" w:rsidTr="00DD1757">
        <w:trPr>
          <w:trHeight w:val="2398"/>
        </w:trPr>
        <w:tc>
          <w:tcPr>
            <w:tcW w:w="851" w:type="dxa"/>
            <w:vMerge w:val="restart"/>
          </w:tcPr>
          <w:p w:rsidR="00DD1757" w:rsidRPr="00270B96" w:rsidRDefault="00DD1757" w:rsidP="0079234E">
            <w:pPr>
              <w:tabs>
                <w:tab w:val="left" w:pos="9923"/>
              </w:tabs>
              <w:ind w:right="-108"/>
              <w:jc w:val="center"/>
              <w:rPr>
                <w:sz w:val="28"/>
                <w:szCs w:val="28"/>
              </w:rPr>
            </w:pPr>
            <w:r w:rsidRPr="00270B96">
              <w:rPr>
                <w:sz w:val="28"/>
                <w:szCs w:val="28"/>
              </w:rPr>
              <w:t>2.1.1</w:t>
            </w:r>
          </w:p>
        </w:tc>
        <w:tc>
          <w:tcPr>
            <w:tcW w:w="5245" w:type="dxa"/>
          </w:tcPr>
          <w:p w:rsidR="00EC2CDB" w:rsidRDefault="00EC2CDB" w:rsidP="00EC2CDB">
            <w:pPr>
              <w:tabs>
                <w:tab w:val="num" w:pos="459"/>
              </w:tabs>
              <w:jc w:val="center"/>
              <w:rPr>
                <w:b/>
                <w:i/>
                <w:sz w:val="28"/>
                <w:szCs w:val="28"/>
                <w:lang w:eastAsia="en-US"/>
              </w:rPr>
            </w:pPr>
            <w:r>
              <w:rPr>
                <w:b/>
                <w:i/>
                <w:sz w:val="28"/>
                <w:szCs w:val="28"/>
                <w:lang w:eastAsia="en-US"/>
              </w:rPr>
              <w:t>Про реформування дошкільної освіти та завдання ЗДО на перспективу</w:t>
            </w:r>
          </w:p>
          <w:p w:rsidR="00DD1757" w:rsidRPr="00EC2CDB" w:rsidRDefault="00EC2CDB" w:rsidP="00EC2CDB">
            <w:pPr>
              <w:tabs>
                <w:tab w:val="num" w:pos="459"/>
              </w:tabs>
              <w:jc w:val="center"/>
              <w:rPr>
                <w:b/>
                <w:i/>
                <w:sz w:val="28"/>
                <w:szCs w:val="28"/>
                <w:lang w:eastAsia="en-US"/>
              </w:rPr>
            </w:pPr>
            <w:r>
              <w:rPr>
                <w:b/>
                <w:i/>
                <w:sz w:val="28"/>
                <w:szCs w:val="28"/>
                <w:lang w:eastAsia="en-US"/>
              </w:rPr>
              <w:t>в умовах воєнного стану</w:t>
            </w:r>
          </w:p>
          <w:p w:rsidR="00DD1757" w:rsidRPr="003E7446" w:rsidRDefault="00DD1757" w:rsidP="003E7446">
            <w:pPr>
              <w:pStyle w:val="a8"/>
              <w:numPr>
                <w:ilvl w:val="0"/>
                <w:numId w:val="14"/>
              </w:numPr>
              <w:tabs>
                <w:tab w:val="left" w:pos="318"/>
              </w:tabs>
              <w:ind w:left="34" w:hanging="34"/>
              <w:jc w:val="both"/>
              <w:rPr>
                <w:rFonts w:eastAsia="Arial"/>
                <w:i/>
                <w:sz w:val="28"/>
                <w:szCs w:val="28"/>
                <w:lang w:eastAsia="en-US"/>
              </w:rPr>
            </w:pPr>
            <w:r w:rsidRPr="0099458A">
              <w:rPr>
                <w:rFonts w:eastAsia="Arial"/>
                <w:sz w:val="28"/>
                <w:szCs w:val="28"/>
                <w:lang w:eastAsia="en-US"/>
              </w:rPr>
              <w:t xml:space="preserve"> </w:t>
            </w:r>
            <w:r w:rsidR="00EC2CDB">
              <w:rPr>
                <w:sz w:val="28"/>
                <w:szCs w:val="28"/>
              </w:rPr>
              <w:t>Про пріоритети</w:t>
            </w:r>
            <w:r>
              <w:rPr>
                <w:sz w:val="28"/>
                <w:szCs w:val="28"/>
              </w:rPr>
              <w:t xml:space="preserve"> </w:t>
            </w:r>
            <w:r w:rsidR="00EC2CDB">
              <w:rPr>
                <w:sz w:val="28"/>
                <w:szCs w:val="28"/>
              </w:rPr>
              <w:t xml:space="preserve">освітньої діяльності у новому </w:t>
            </w:r>
            <w:r w:rsidR="003E7446">
              <w:rPr>
                <w:sz w:val="28"/>
                <w:szCs w:val="28"/>
              </w:rPr>
              <w:t xml:space="preserve">2024/2025 </w:t>
            </w:r>
            <w:r w:rsidR="00EC2CDB">
              <w:rPr>
                <w:sz w:val="28"/>
                <w:szCs w:val="28"/>
              </w:rPr>
              <w:t>навчальному році та</w:t>
            </w:r>
            <w:r>
              <w:rPr>
                <w:sz w:val="28"/>
                <w:szCs w:val="28"/>
              </w:rPr>
              <w:t xml:space="preserve"> </w:t>
            </w:r>
            <w:r w:rsidR="003E7446">
              <w:rPr>
                <w:sz w:val="28"/>
                <w:szCs w:val="28"/>
              </w:rPr>
              <w:t>основні засади реформування дошкільної освіти після</w:t>
            </w:r>
            <w:r w:rsidR="00EC2CDB" w:rsidRPr="003E7446">
              <w:rPr>
                <w:sz w:val="28"/>
                <w:szCs w:val="28"/>
              </w:rPr>
              <w:t xml:space="preserve"> введення у дію</w:t>
            </w:r>
            <w:r w:rsidR="003E7446" w:rsidRPr="003E7446">
              <w:rPr>
                <w:sz w:val="28"/>
                <w:szCs w:val="28"/>
              </w:rPr>
              <w:t xml:space="preserve"> нового</w:t>
            </w:r>
            <w:r w:rsidR="00EC2CDB" w:rsidRPr="003E7446">
              <w:rPr>
                <w:sz w:val="28"/>
                <w:szCs w:val="28"/>
              </w:rPr>
              <w:t xml:space="preserve"> ЗУ «Про дошкільну освіту». </w:t>
            </w:r>
            <w:r w:rsidR="003E7446">
              <w:rPr>
                <w:i/>
                <w:sz w:val="28"/>
                <w:szCs w:val="28"/>
              </w:rPr>
              <w:t>Інформаційні повідомлення з коментарями.</w:t>
            </w:r>
            <w:r w:rsidR="006A68FC" w:rsidRPr="003E7446">
              <w:rPr>
                <w:color w:val="FF0000"/>
                <w:sz w:val="28"/>
                <w:szCs w:val="28"/>
              </w:rPr>
              <w:t xml:space="preserve"> </w:t>
            </w:r>
            <w:r w:rsidR="003E7446">
              <w:rPr>
                <w:i/>
                <w:sz w:val="20"/>
                <w:szCs w:val="28"/>
              </w:rPr>
              <w:t xml:space="preserve"> </w:t>
            </w:r>
            <w:r w:rsidRPr="003E7446">
              <w:rPr>
                <w:sz w:val="20"/>
                <w:szCs w:val="28"/>
              </w:rPr>
              <w:t xml:space="preserve"> </w:t>
            </w:r>
          </w:p>
        </w:tc>
        <w:tc>
          <w:tcPr>
            <w:tcW w:w="1418" w:type="dxa"/>
          </w:tcPr>
          <w:p w:rsidR="00DD1757" w:rsidRDefault="00DD1757" w:rsidP="0079234E">
            <w:pPr>
              <w:rPr>
                <w:sz w:val="28"/>
                <w:szCs w:val="28"/>
              </w:rPr>
            </w:pPr>
          </w:p>
          <w:p w:rsidR="00DD1757" w:rsidRDefault="00DD1757" w:rsidP="0079234E">
            <w:pPr>
              <w:rPr>
                <w:sz w:val="28"/>
                <w:szCs w:val="28"/>
              </w:rPr>
            </w:pPr>
          </w:p>
          <w:p w:rsidR="00DD1757" w:rsidRPr="00CF2F2F" w:rsidRDefault="00DD1757" w:rsidP="0079234E">
            <w:pPr>
              <w:rPr>
                <w:sz w:val="28"/>
                <w:szCs w:val="28"/>
              </w:rPr>
            </w:pPr>
            <w:r>
              <w:rPr>
                <w:sz w:val="28"/>
                <w:szCs w:val="28"/>
              </w:rPr>
              <w:t>Ж</w:t>
            </w:r>
            <w:r w:rsidRPr="00CF2F2F">
              <w:rPr>
                <w:sz w:val="28"/>
                <w:szCs w:val="28"/>
              </w:rPr>
              <w:t>овтень</w:t>
            </w:r>
          </w:p>
          <w:p w:rsidR="00DD1757" w:rsidRDefault="00DD1757" w:rsidP="0079234E">
            <w:pPr>
              <w:rPr>
                <w:sz w:val="28"/>
                <w:szCs w:val="28"/>
              </w:rPr>
            </w:pPr>
          </w:p>
          <w:p w:rsidR="00DD1757" w:rsidRPr="00CF2F2F" w:rsidRDefault="00DD1757" w:rsidP="0079234E">
            <w:pPr>
              <w:rPr>
                <w:sz w:val="28"/>
                <w:szCs w:val="28"/>
              </w:rPr>
            </w:pPr>
            <w:r>
              <w:rPr>
                <w:sz w:val="28"/>
                <w:szCs w:val="28"/>
              </w:rPr>
              <w:t xml:space="preserve"> </w:t>
            </w:r>
          </w:p>
        </w:tc>
        <w:tc>
          <w:tcPr>
            <w:tcW w:w="1984" w:type="dxa"/>
          </w:tcPr>
          <w:p w:rsidR="00DD1757" w:rsidRDefault="00DD1757" w:rsidP="00165440">
            <w:pPr>
              <w:rPr>
                <w:sz w:val="28"/>
                <w:szCs w:val="28"/>
                <w:lang w:eastAsia="en-US"/>
              </w:rPr>
            </w:pPr>
          </w:p>
          <w:p w:rsidR="00DD1757" w:rsidRDefault="00DD1757" w:rsidP="00165440">
            <w:pPr>
              <w:rPr>
                <w:sz w:val="28"/>
                <w:szCs w:val="28"/>
                <w:lang w:eastAsia="en-US"/>
              </w:rPr>
            </w:pPr>
            <w:r>
              <w:rPr>
                <w:sz w:val="28"/>
                <w:szCs w:val="28"/>
                <w:lang w:eastAsia="en-US"/>
              </w:rPr>
              <w:t>Директор</w:t>
            </w:r>
          </w:p>
          <w:p w:rsidR="00DD1757" w:rsidRDefault="00DD1757" w:rsidP="00165440">
            <w:pPr>
              <w:rPr>
                <w:sz w:val="28"/>
                <w:szCs w:val="28"/>
                <w:lang w:eastAsia="en-US"/>
              </w:rPr>
            </w:pPr>
            <w:r>
              <w:rPr>
                <w:sz w:val="28"/>
                <w:szCs w:val="28"/>
                <w:lang w:eastAsia="en-US"/>
              </w:rPr>
              <w:t>Ольга Лисак</w:t>
            </w:r>
          </w:p>
          <w:p w:rsidR="00DD1757" w:rsidRDefault="00DD1757" w:rsidP="00DD1757">
            <w:pPr>
              <w:rPr>
                <w:sz w:val="28"/>
                <w:szCs w:val="28"/>
              </w:rPr>
            </w:pPr>
          </w:p>
          <w:p w:rsidR="00DD1757" w:rsidRDefault="00DD1757" w:rsidP="00DD1757">
            <w:pPr>
              <w:rPr>
                <w:sz w:val="28"/>
                <w:szCs w:val="28"/>
              </w:rPr>
            </w:pPr>
          </w:p>
          <w:p w:rsidR="006A68FC" w:rsidRDefault="006A68FC" w:rsidP="00DD1757">
            <w:pPr>
              <w:rPr>
                <w:sz w:val="28"/>
                <w:szCs w:val="28"/>
              </w:rPr>
            </w:pPr>
          </w:p>
          <w:p w:rsidR="00DD1757" w:rsidRPr="00CF2F2F" w:rsidRDefault="003E7446" w:rsidP="002D3CAB">
            <w:pPr>
              <w:rPr>
                <w:sz w:val="28"/>
                <w:szCs w:val="28"/>
                <w:lang w:eastAsia="en-US"/>
              </w:rPr>
            </w:pPr>
            <w:r>
              <w:rPr>
                <w:sz w:val="28"/>
                <w:szCs w:val="28"/>
                <w:lang w:eastAsia="en-US"/>
              </w:rPr>
              <w:t xml:space="preserve"> </w:t>
            </w:r>
          </w:p>
        </w:tc>
        <w:tc>
          <w:tcPr>
            <w:tcW w:w="1134" w:type="dxa"/>
            <w:vMerge w:val="restart"/>
          </w:tcPr>
          <w:p w:rsidR="00DD1757" w:rsidRDefault="00DD1757" w:rsidP="0079234E">
            <w:pPr>
              <w:ind w:left="-108" w:right="-108" w:firstLine="108"/>
              <w:rPr>
                <w:b/>
                <w:sz w:val="28"/>
                <w:szCs w:val="32"/>
                <w:lang w:eastAsia="en-US"/>
              </w:rPr>
            </w:pPr>
            <w:r>
              <w:rPr>
                <w:sz w:val="22"/>
                <w:szCs w:val="28"/>
              </w:rPr>
              <w:t xml:space="preserve"> </w:t>
            </w:r>
          </w:p>
        </w:tc>
      </w:tr>
      <w:tr w:rsidR="006B6EE1" w:rsidTr="006B6EE1">
        <w:trPr>
          <w:trHeight w:val="972"/>
        </w:trPr>
        <w:tc>
          <w:tcPr>
            <w:tcW w:w="851" w:type="dxa"/>
            <w:vMerge/>
          </w:tcPr>
          <w:p w:rsidR="006B6EE1" w:rsidRPr="00270B96" w:rsidRDefault="006B6EE1" w:rsidP="0079234E">
            <w:pPr>
              <w:tabs>
                <w:tab w:val="left" w:pos="9923"/>
              </w:tabs>
              <w:ind w:right="-108"/>
              <w:jc w:val="center"/>
              <w:rPr>
                <w:sz w:val="28"/>
                <w:szCs w:val="28"/>
              </w:rPr>
            </w:pPr>
          </w:p>
        </w:tc>
        <w:tc>
          <w:tcPr>
            <w:tcW w:w="5245" w:type="dxa"/>
          </w:tcPr>
          <w:p w:rsidR="006B6EE1" w:rsidRDefault="006B6EE1" w:rsidP="006B6EE1">
            <w:pPr>
              <w:pStyle w:val="a8"/>
              <w:numPr>
                <w:ilvl w:val="0"/>
                <w:numId w:val="14"/>
              </w:numPr>
              <w:tabs>
                <w:tab w:val="left" w:pos="318"/>
              </w:tabs>
              <w:ind w:left="34" w:hanging="34"/>
              <w:jc w:val="both"/>
              <w:rPr>
                <w:b/>
                <w:i/>
                <w:sz w:val="28"/>
                <w:szCs w:val="28"/>
                <w:lang w:eastAsia="en-US"/>
              </w:rPr>
            </w:pPr>
            <w:r>
              <w:rPr>
                <w:rFonts w:eastAsia="Arial"/>
                <w:sz w:val="28"/>
                <w:szCs w:val="28"/>
                <w:lang w:eastAsia="en-US"/>
              </w:rPr>
              <w:t xml:space="preserve"> </w:t>
            </w:r>
            <w:r w:rsidRPr="00DD1757">
              <w:rPr>
                <w:rFonts w:eastAsia="Arial"/>
                <w:sz w:val="28"/>
                <w:szCs w:val="28"/>
                <w:lang w:eastAsia="en-US"/>
              </w:rPr>
              <w:t xml:space="preserve">Про забезпечення стабільного психоемоційного стану дітей в </w:t>
            </w:r>
            <w:r>
              <w:rPr>
                <w:rFonts w:eastAsia="Arial"/>
                <w:sz w:val="28"/>
                <w:szCs w:val="28"/>
                <w:lang w:eastAsia="en-US"/>
              </w:rPr>
              <w:t>ЗДО</w:t>
            </w:r>
            <w:r w:rsidRPr="00DD1757">
              <w:rPr>
                <w:rFonts w:eastAsia="Arial"/>
                <w:sz w:val="28"/>
                <w:szCs w:val="28"/>
                <w:lang w:eastAsia="en-US"/>
              </w:rPr>
              <w:t xml:space="preserve">. </w:t>
            </w:r>
            <w:r>
              <w:rPr>
                <w:rFonts w:eastAsia="Arial"/>
                <w:i/>
                <w:sz w:val="28"/>
                <w:szCs w:val="28"/>
                <w:lang w:eastAsia="en-US"/>
              </w:rPr>
              <w:t>Рекомендації</w:t>
            </w:r>
          </w:p>
        </w:tc>
        <w:tc>
          <w:tcPr>
            <w:tcW w:w="1418" w:type="dxa"/>
          </w:tcPr>
          <w:p w:rsidR="006B6EE1" w:rsidRDefault="006B6EE1" w:rsidP="0079234E">
            <w:pPr>
              <w:rPr>
                <w:sz w:val="28"/>
                <w:szCs w:val="28"/>
              </w:rPr>
            </w:pPr>
          </w:p>
        </w:tc>
        <w:tc>
          <w:tcPr>
            <w:tcW w:w="1984" w:type="dxa"/>
          </w:tcPr>
          <w:p w:rsidR="006B6EE1" w:rsidRDefault="006B6EE1" w:rsidP="00DD1757">
            <w:pPr>
              <w:ind w:right="-250"/>
              <w:rPr>
                <w:sz w:val="28"/>
                <w:szCs w:val="28"/>
              </w:rPr>
            </w:pPr>
            <w:r>
              <w:rPr>
                <w:sz w:val="28"/>
                <w:szCs w:val="28"/>
              </w:rPr>
              <w:t xml:space="preserve">Практичний психолог  </w:t>
            </w:r>
          </w:p>
          <w:p w:rsidR="006B6EE1" w:rsidRDefault="006B6EE1" w:rsidP="00AE6DFB">
            <w:pPr>
              <w:rPr>
                <w:sz w:val="28"/>
                <w:szCs w:val="28"/>
                <w:lang w:eastAsia="en-US"/>
              </w:rPr>
            </w:pPr>
            <w:r>
              <w:rPr>
                <w:sz w:val="28"/>
                <w:szCs w:val="28"/>
              </w:rPr>
              <w:t>Юлія Віннічук</w:t>
            </w:r>
          </w:p>
        </w:tc>
        <w:tc>
          <w:tcPr>
            <w:tcW w:w="1134" w:type="dxa"/>
            <w:vMerge/>
          </w:tcPr>
          <w:p w:rsidR="006B6EE1" w:rsidRDefault="006B6EE1" w:rsidP="0079234E">
            <w:pPr>
              <w:ind w:left="-108" w:right="-108" w:firstLine="108"/>
              <w:rPr>
                <w:sz w:val="22"/>
                <w:szCs w:val="28"/>
              </w:rPr>
            </w:pPr>
          </w:p>
        </w:tc>
      </w:tr>
      <w:tr w:rsidR="00DD1757" w:rsidTr="00DD1757">
        <w:trPr>
          <w:trHeight w:val="1651"/>
        </w:trPr>
        <w:tc>
          <w:tcPr>
            <w:tcW w:w="851" w:type="dxa"/>
            <w:vMerge/>
          </w:tcPr>
          <w:p w:rsidR="00DD1757" w:rsidRPr="00270B96" w:rsidRDefault="00DD1757" w:rsidP="0079234E">
            <w:pPr>
              <w:tabs>
                <w:tab w:val="left" w:pos="9923"/>
              </w:tabs>
              <w:ind w:right="-108"/>
              <w:jc w:val="center"/>
              <w:rPr>
                <w:sz w:val="28"/>
                <w:szCs w:val="28"/>
              </w:rPr>
            </w:pPr>
          </w:p>
        </w:tc>
        <w:tc>
          <w:tcPr>
            <w:tcW w:w="5245" w:type="dxa"/>
          </w:tcPr>
          <w:p w:rsidR="00DD1757" w:rsidRDefault="00DD1757" w:rsidP="00567C85">
            <w:pPr>
              <w:pStyle w:val="a8"/>
              <w:numPr>
                <w:ilvl w:val="0"/>
                <w:numId w:val="14"/>
              </w:numPr>
              <w:tabs>
                <w:tab w:val="left" w:pos="318"/>
              </w:tabs>
              <w:ind w:left="34" w:hanging="34"/>
              <w:jc w:val="both"/>
              <w:rPr>
                <w:rFonts w:eastAsia="Arial"/>
                <w:sz w:val="28"/>
                <w:szCs w:val="28"/>
                <w:lang w:eastAsia="en-US"/>
              </w:rPr>
            </w:pPr>
            <w:r w:rsidRPr="00165440">
              <w:rPr>
                <w:rFonts w:eastAsia="Arial"/>
                <w:sz w:val="28"/>
                <w:szCs w:val="28"/>
                <w:lang w:eastAsia="en-US"/>
              </w:rPr>
              <w:t xml:space="preserve">Ознайомлення </w:t>
            </w:r>
            <w:r>
              <w:rPr>
                <w:rFonts w:eastAsia="Arial"/>
                <w:sz w:val="28"/>
                <w:szCs w:val="28"/>
                <w:lang w:eastAsia="en-US"/>
              </w:rPr>
              <w:t>і</w:t>
            </w:r>
            <w:r w:rsidRPr="00165440">
              <w:rPr>
                <w:rFonts w:eastAsia="Arial"/>
                <w:sz w:val="28"/>
                <w:szCs w:val="28"/>
                <w:lang w:eastAsia="en-US"/>
              </w:rPr>
              <w:t>з Планом реалізації проєкту</w:t>
            </w:r>
            <w:r>
              <w:rPr>
                <w:rFonts w:eastAsia="Arial"/>
                <w:sz w:val="28"/>
                <w:szCs w:val="28"/>
                <w:lang w:eastAsia="en-US"/>
              </w:rPr>
              <w:t xml:space="preserve"> № 3</w:t>
            </w:r>
            <w:r w:rsidRPr="00165440">
              <w:rPr>
                <w:rFonts w:eastAsia="Arial"/>
                <w:sz w:val="28"/>
                <w:szCs w:val="28"/>
                <w:lang w:eastAsia="en-US"/>
              </w:rPr>
              <w:t xml:space="preserve"> «</w:t>
            </w:r>
            <w:r>
              <w:rPr>
                <w:rFonts w:eastAsia="Arial"/>
                <w:sz w:val="28"/>
                <w:szCs w:val="28"/>
                <w:lang w:eastAsia="en-US"/>
              </w:rPr>
              <w:t>Фахова діяльність педагогічних працівників</w:t>
            </w:r>
            <w:r w:rsidRPr="00165440">
              <w:rPr>
                <w:rFonts w:eastAsia="Arial"/>
                <w:sz w:val="28"/>
                <w:szCs w:val="28"/>
                <w:lang w:eastAsia="en-US"/>
              </w:rPr>
              <w:t>»</w:t>
            </w:r>
            <w:r>
              <w:rPr>
                <w:rFonts w:eastAsia="Arial"/>
                <w:sz w:val="28"/>
                <w:szCs w:val="28"/>
                <w:lang w:eastAsia="en-US"/>
              </w:rPr>
              <w:t xml:space="preserve"> у новому навчальному році. </w:t>
            </w:r>
            <w:r w:rsidRPr="00165440">
              <w:rPr>
                <w:rFonts w:eastAsia="Arial"/>
                <w:i/>
                <w:sz w:val="28"/>
                <w:szCs w:val="28"/>
                <w:lang w:eastAsia="en-US"/>
              </w:rPr>
              <w:t xml:space="preserve">Ознайомлення та обговорення </w:t>
            </w:r>
            <w:r>
              <w:rPr>
                <w:rFonts w:eastAsia="Arial"/>
                <w:i/>
                <w:sz w:val="28"/>
                <w:szCs w:val="28"/>
                <w:lang w:eastAsia="en-US"/>
              </w:rPr>
              <w:t xml:space="preserve">завдань </w:t>
            </w:r>
            <w:r w:rsidRPr="00165440">
              <w:rPr>
                <w:rFonts w:eastAsia="Arial"/>
                <w:i/>
                <w:sz w:val="28"/>
                <w:szCs w:val="28"/>
                <w:lang w:eastAsia="en-US"/>
              </w:rPr>
              <w:t>проєкту</w:t>
            </w:r>
          </w:p>
        </w:tc>
        <w:tc>
          <w:tcPr>
            <w:tcW w:w="1418" w:type="dxa"/>
          </w:tcPr>
          <w:p w:rsidR="00DD1757" w:rsidRDefault="00DD1757" w:rsidP="0079234E">
            <w:pPr>
              <w:rPr>
                <w:sz w:val="28"/>
                <w:szCs w:val="28"/>
              </w:rPr>
            </w:pPr>
          </w:p>
        </w:tc>
        <w:tc>
          <w:tcPr>
            <w:tcW w:w="1984" w:type="dxa"/>
          </w:tcPr>
          <w:p w:rsidR="00DD1757" w:rsidRDefault="00DD1757" w:rsidP="00DD1757">
            <w:pPr>
              <w:rPr>
                <w:sz w:val="28"/>
                <w:szCs w:val="28"/>
                <w:lang w:eastAsia="en-US"/>
              </w:rPr>
            </w:pPr>
            <w:r>
              <w:rPr>
                <w:sz w:val="28"/>
                <w:szCs w:val="28"/>
                <w:lang w:eastAsia="en-US"/>
              </w:rPr>
              <w:t xml:space="preserve">Вихователь-методист </w:t>
            </w:r>
          </w:p>
          <w:p w:rsidR="00DD1757" w:rsidRDefault="00DD1757" w:rsidP="00AE4E5A">
            <w:pPr>
              <w:rPr>
                <w:sz w:val="28"/>
                <w:szCs w:val="28"/>
                <w:lang w:eastAsia="en-US"/>
              </w:rPr>
            </w:pPr>
            <w:r>
              <w:rPr>
                <w:sz w:val="28"/>
                <w:szCs w:val="28"/>
                <w:lang w:eastAsia="en-US"/>
              </w:rPr>
              <w:t>Раїса Семенюк</w:t>
            </w:r>
          </w:p>
        </w:tc>
        <w:tc>
          <w:tcPr>
            <w:tcW w:w="1134" w:type="dxa"/>
            <w:vMerge/>
          </w:tcPr>
          <w:p w:rsidR="00DD1757" w:rsidRDefault="00DD1757" w:rsidP="0079234E">
            <w:pPr>
              <w:ind w:left="-108" w:right="-108" w:firstLine="108"/>
              <w:rPr>
                <w:sz w:val="22"/>
                <w:szCs w:val="28"/>
              </w:rPr>
            </w:pPr>
          </w:p>
        </w:tc>
      </w:tr>
      <w:tr w:rsidR="00DD1757" w:rsidTr="00DD1757">
        <w:trPr>
          <w:trHeight w:val="555"/>
        </w:trPr>
        <w:tc>
          <w:tcPr>
            <w:tcW w:w="851" w:type="dxa"/>
            <w:vMerge/>
          </w:tcPr>
          <w:p w:rsidR="00DD1757" w:rsidRPr="00270B96" w:rsidRDefault="00DD1757" w:rsidP="0079234E">
            <w:pPr>
              <w:tabs>
                <w:tab w:val="left" w:pos="9923"/>
              </w:tabs>
              <w:ind w:right="-108"/>
              <w:jc w:val="center"/>
              <w:rPr>
                <w:sz w:val="28"/>
                <w:szCs w:val="28"/>
              </w:rPr>
            </w:pPr>
          </w:p>
        </w:tc>
        <w:tc>
          <w:tcPr>
            <w:tcW w:w="5245" w:type="dxa"/>
          </w:tcPr>
          <w:p w:rsidR="00DD1757" w:rsidRPr="00165440" w:rsidRDefault="00DD1757" w:rsidP="00567C85">
            <w:pPr>
              <w:pStyle w:val="a8"/>
              <w:numPr>
                <w:ilvl w:val="0"/>
                <w:numId w:val="14"/>
              </w:numPr>
              <w:tabs>
                <w:tab w:val="left" w:pos="318"/>
              </w:tabs>
              <w:ind w:left="34" w:hanging="34"/>
              <w:jc w:val="both"/>
              <w:rPr>
                <w:rFonts w:eastAsia="Arial"/>
                <w:sz w:val="28"/>
                <w:szCs w:val="28"/>
                <w:lang w:eastAsia="en-US"/>
              </w:rPr>
            </w:pPr>
            <w:r w:rsidRPr="00BD3197">
              <w:rPr>
                <w:rFonts w:eastAsia="Arial"/>
                <w:sz w:val="28"/>
                <w:szCs w:val="28"/>
                <w:lang w:val="ru-RU" w:eastAsia="en-US"/>
              </w:rPr>
              <w:t>Звіт та вибори членів батьківського комітету\ради.</w:t>
            </w:r>
          </w:p>
        </w:tc>
        <w:tc>
          <w:tcPr>
            <w:tcW w:w="1418" w:type="dxa"/>
          </w:tcPr>
          <w:p w:rsidR="00DD1757" w:rsidRDefault="00DD1757" w:rsidP="0079234E">
            <w:pPr>
              <w:rPr>
                <w:sz w:val="28"/>
                <w:szCs w:val="28"/>
              </w:rPr>
            </w:pPr>
          </w:p>
        </w:tc>
        <w:tc>
          <w:tcPr>
            <w:tcW w:w="1984" w:type="dxa"/>
          </w:tcPr>
          <w:p w:rsidR="00DD1757" w:rsidRDefault="00DD1757" w:rsidP="00DD1757">
            <w:pPr>
              <w:rPr>
                <w:sz w:val="28"/>
                <w:szCs w:val="28"/>
                <w:lang w:eastAsia="en-US"/>
              </w:rPr>
            </w:pPr>
            <w:r>
              <w:rPr>
                <w:sz w:val="28"/>
                <w:szCs w:val="28"/>
                <w:lang w:eastAsia="en-US"/>
              </w:rPr>
              <w:t>Директор</w:t>
            </w:r>
          </w:p>
          <w:p w:rsidR="00DD1757" w:rsidRDefault="00DD1757" w:rsidP="00DD1757">
            <w:pPr>
              <w:rPr>
                <w:sz w:val="28"/>
                <w:szCs w:val="28"/>
                <w:lang w:eastAsia="en-US"/>
              </w:rPr>
            </w:pPr>
            <w:r>
              <w:rPr>
                <w:sz w:val="28"/>
                <w:szCs w:val="28"/>
                <w:lang w:eastAsia="en-US"/>
              </w:rPr>
              <w:t>Ольга Лисак</w:t>
            </w:r>
          </w:p>
        </w:tc>
        <w:tc>
          <w:tcPr>
            <w:tcW w:w="1134" w:type="dxa"/>
            <w:vMerge/>
          </w:tcPr>
          <w:p w:rsidR="00DD1757" w:rsidRDefault="00DD1757" w:rsidP="0079234E">
            <w:pPr>
              <w:ind w:left="-108" w:right="-108" w:firstLine="108"/>
              <w:rPr>
                <w:sz w:val="22"/>
                <w:szCs w:val="28"/>
              </w:rPr>
            </w:pPr>
          </w:p>
        </w:tc>
      </w:tr>
      <w:tr w:rsidR="006A68FC" w:rsidTr="006A68FC">
        <w:trPr>
          <w:trHeight w:val="3204"/>
        </w:trPr>
        <w:tc>
          <w:tcPr>
            <w:tcW w:w="851" w:type="dxa"/>
            <w:vMerge w:val="restart"/>
          </w:tcPr>
          <w:p w:rsidR="006A68FC" w:rsidRPr="00270B96" w:rsidRDefault="006A68FC" w:rsidP="00E726FC">
            <w:pPr>
              <w:tabs>
                <w:tab w:val="left" w:pos="9923"/>
              </w:tabs>
              <w:ind w:right="-108"/>
              <w:jc w:val="center"/>
              <w:rPr>
                <w:sz w:val="28"/>
                <w:szCs w:val="28"/>
              </w:rPr>
            </w:pPr>
            <w:r>
              <w:rPr>
                <w:sz w:val="28"/>
                <w:szCs w:val="28"/>
              </w:rPr>
              <w:t>2.1.2</w:t>
            </w:r>
          </w:p>
        </w:tc>
        <w:tc>
          <w:tcPr>
            <w:tcW w:w="5245" w:type="dxa"/>
          </w:tcPr>
          <w:p w:rsidR="006A68FC" w:rsidRDefault="006A68FC" w:rsidP="0079234E">
            <w:pPr>
              <w:jc w:val="center"/>
              <w:rPr>
                <w:b/>
                <w:i/>
                <w:sz w:val="28"/>
                <w:szCs w:val="22"/>
                <w:lang w:eastAsia="en-US"/>
              </w:rPr>
            </w:pPr>
            <w:r w:rsidRPr="000E4893">
              <w:rPr>
                <w:b/>
                <w:i/>
                <w:sz w:val="28"/>
                <w:szCs w:val="22"/>
                <w:lang w:eastAsia="en-US"/>
              </w:rPr>
              <w:t xml:space="preserve">Самооцінювання освітніх </w:t>
            </w:r>
          </w:p>
          <w:p w:rsidR="006A68FC" w:rsidRPr="00AA05CD" w:rsidRDefault="006A68FC" w:rsidP="00AA05CD">
            <w:pPr>
              <w:jc w:val="center"/>
              <w:rPr>
                <w:b/>
                <w:i/>
                <w:sz w:val="28"/>
                <w:szCs w:val="22"/>
                <w:lang w:eastAsia="en-US"/>
              </w:rPr>
            </w:pPr>
            <w:r>
              <w:rPr>
                <w:b/>
                <w:i/>
                <w:sz w:val="28"/>
                <w:szCs w:val="22"/>
                <w:lang w:eastAsia="en-US"/>
              </w:rPr>
              <w:t>та</w:t>
            </w:r>
            <w:r w:rsidRPr="000E4893">
              <w:rPr>
                <w:b/>
                <w:i/>
                <w:sz w:val="28"/>
                <w:szCs w:val="22"/>
                <w:lang w:eastAsia="en-US"/>
              </w:rPr>
              <w:t xml:space="preserve"> управлінських процесів </w:t>
            </w:r>
            <w:r>
              <w:rPr>
                <w:b/>
                <w:i/>
                <w:sz w:val="28"/>
                <w:szCs w:val="22"/>
                <w:lang w:eastAsia="en-US"/>
              </w:rPr>
              <w:t>ЗДО</w:t>
            </w:r>
          </w:p>
          <w:p w:rsidR="006A68FC" w:rsidRDefault="006A68FC" w:rsidP="00567C85">
            <w:pPr>
              <w:pStyle w:val="a8"/>
              <w:numPr>
                <w:ilvl w:val="1"/>
                <w:numId w:val="43"/>
              </w:numPr>
              <w:tabs>
                <w:tab w:val="left" w:pos="321"/>
              </w:tabs>
              <w:ind w:left="34" w:firstLine="0"/>
              <w:jc w:val="both"/>
              <w:rPr>
                <w:i/>
                <w:sz w:val="28"/>
                <w:szCs w:val="22"/>
                <w:lang w:eastAsia="en-US"/>
              </w:rPr>
            </w:pPr>
            <w:r>
              <w:rPr>
                <w:kern w:val="28"/>
                <w:sz w:val="28"/>
              </w:rPr>
              <w:t>Про р</w:t>
            </w:r>
            <w:r w:rsidRPr="00165440">
              <w:rPr>
                <w:kern w:val="28"/>
                <w:sz w:val="28"/>
              </w:rPr>
              <w:t>езультати</w:t>
            </w:r>
            <w:r>
              <w:rPr>
                <w:kern w:val="28"/>
                <w:sz w:val="28"/>
              </w:rPr>
              <w:t xml:space="preserve"> виконання Плану роботи ЗДО за 2024/2025 навчальний рік та </w:t>
            </w:r>
            <w:r w:rsidRPr="00165440">
              <w:rPr>
                <w:kern w:val="28"/>
                <w:sz w:val="28"/>
              </w:rPr>
              <w:t>реалізації</w:t>
            </w:r>
            <w:r>
              <w:rPr>
                <w:kern w:val="28"/>
                <w:sz w:val="28"/>
              </w:rPr>
              <w:t xml:space="preserve"> Програми стратегічного розвитку закладу -</w:t>
            </w:r>
            <w:r w:rsidRPr="00165440">
              <w:rPr>
                <w:kern w:val="28"/>
                <w:sz w:val="28"/>
              </w:rPr>
              <w:t xml:space="preserve"> проєкту</w:t>
            </w:r>
            <w:r>
              <w:rPr>
                <w:kern w:val="28"/>
                <w:sz w:val="28"/>
              </w:rPr>
              <w:t xml:space="preserve"> 3 </w:t>
            </w:r>
            <w:r w:rsidRPr="00165440">
              <w:rPr>
                <w:rFonts w:eastAsia="Arial"/>
                <w:sz w:val="28"/>
                <w:szCs w:val="28"/>
                <w:lang w:eastAsia="en-US"/>
              </w:rPr>
              <w:t>«</w:t>
            </w:r>
            <w:r>
              <w:rPr>
                <w:rFonts w:eastAsia="Arial"/>
                <w:sz w:val="28"/>
                <w:szCs w:val="28"/>
                <w:lang w:eastAsia="en-US"/>
              </w:rPr>
              <w:t>Фахова діяльність педагогічних працівників)</w:t>
            </w:r>
            <w:r w:rsidRPr="00165440">
              <w:rPr>
                <w:rFonts w:eastAsia="Arial"/>
                <w:sz w:val="28"/>
                <w:szCs w:val="28"/>
                <w:lang w:eastAsia="en-US"/>
              </w:rPr>
              <w:t>»</w:t>
            </w:r>
            <w:r>
              <w:rPr>
                <w:rFonts w:eastAsia="Arial"/>
                <w:sz w:val="28"/>
                <w:szCs w:val="28"/>
                <w:lang w:eastAsia="en-US"/>
              </w:rPr>
              <w:t xml:space="preserve">.  </w:t>
            </w:r>
            <w:r>
              <w:rPr>
                <w:i/>
                <w:sz w:val="28"/>
                <w:szCs w:val="22"/>
                <w:lang w:eastAsia="en-US"/>
              </w:rPr>
              <w:t>Звіт</w:t>
            </w:r>
            <w:r w:rsidRPr="00100058">
              <w:rPr>
                <w:i/>
                <w:sz w:val="28"/>
                <w:szCs w:val="22"/>
                <w:lang w:eastAsia="en-US"/>
              </w:rPr>
              <w:t xml:space="preserve">  керівника</w:t>
            </w:r>
          </w:p>
          <w:p w:rsidR="006A68FC" w:rsidRPr="007D1483" w:rsidRDefault="006A68FC" w:rsidP="00567C85">
            <w:pPr>
              <w:pStyle w:val="a8"/>
              <w:numPr>
                <w:ilvl w:val="1"/>
                <w:numId w:val="43"/>
              </w:numPr>
              <w:tabs>
                <w:tab w:val="left" w:pos="321"/>
              </w:tabs>
              <w:ind w:left="34" w:firstLine="0"/>
              <w:jc w:val="both"/>
              <w:rPr>
                <w:i/>
                <w:sz w:val="28"/>
                <w:szCs w:val="22"/>
                <w:lang w:eastAsia="en-US"/>
              </w:rPr>
            </w:pPr>
            <w:r>
              <w:rPr>
                <w:sz w:val="28"/>
                <w:szCs w:val="22"/>
                <w:lang w:eastAsia="en-US"/>
              </w:rPr>
              <w:t>Пріоритетні завдання діяльності ЗДО на перспективу.</w:t>
            </w:r>
            <w:r w:rsidRPr="00AC1A30">
              <w:rPr>
                <w:i/>
                <w:sz w:val="28"/>
                <w:szCs w:val="22"/>
                <w:lang w:eastAsia="en-US"/>
              </w:rPr>
              <w:t xml:space="preserve"> Обговорення</w:t>
            </w:r>
            <w:r w:rsidRPr="00100058">
              <w:rPr>
                <w:i/>
                <w:sz w:val="28"/>
                <w:szCs w:val="22"/>
                <w:lang w:eastAsia="en-US"/>
              </w:rPr>
              <w:t xml:space="preserve"> </w:t>
            </w:r>
          </w:p>
        </w:tc>
        <w:tc>
          <w:tcPr>
            <w:tcW w:w="1418" w:type="dxa"/>
          </w:tcPr>
          <w:p w:rsidR="006A68FC" w:rsidRDefault="006A68FC" w:rsidP="0079234E">
            <w:pPr>
              <w:tabs>
                <w:tab w:val="left" w:pos="9923"/>
              </w:tabs>
              <w:ind w:right="-108"/>
              <w:rPr>
                <w:sz w:val="28"/>
                <w:szCs w:val="28"/>
              </w:rPr>
            </w:pPr>
            <w:r>
              <w:rPr>
                <w:sz w:val="28"/>
                <w:szCs w:val="28"/>
              </w:rPr>
              <w:t>Червень</w:t>
            </w:r>
          </w:p>
          <w:p w:rsidR="006A68FC" w:rsidRDefault="006A68FC" w:rsidP="0079234E">
            <w:pPr>
              <w:tabs>
                <w:tab w:val="left" w:pos="9923"/>
              </w:tabs>
              <w:ind w:right="-108"/>
              <w:jc w:val="center"/>
              <w:rPr>
                <w:sz w:val="28"/>
                <w:szCs w:val="28"/>
              </w:rPr>
            </w:pPr>
          </w:p>
          <w:p w:rsidR="006A68FC" w:rsidRDefault="006A68FC" w:rsidP="0079234E">
            <w:pPr>
              <w:tabs>
                <w:tab w:val="left" w:pos="9923"/>
              </w:tabs>
              <w:ind w:right="-108"/>
              <w:jc w:val="center"/>
              <w:rPr>
                <w:sz w:val="28"/>
                <w:szCs w:val="28"/>
              </w:rPr>
            </w:pPr>
          </w:p>
          <w:p w:rsidR="006A68FC" w:rsidRDefault="006A68FC" w:rsidP="0079234E">
            <w:pPr>
              <w:tabs>
                <w:tab w:val="left" w:pos="9923"/>
              </w:tabs>
              <w:ind w:right="-108"/>
              <w:jc w:val="center"/>
              <w:rPr>
                <w:sz w:val="28"/>
                <w:szCs w:val="28"/>
              </w:rPr>
            </w:pPr>
          </w:p>
          <w:p w:rsidR="006A68FC" w:rsidRDefault="006A68FC" w:rsidP="0079234E">
            <w:pPr>
              <w:tabs>
                <w:tab w:val="left" w:pos="9923"/>
              </w:tabs>
              <w:ind w:right="-108"/>
              <w:rPr>
                <w:sz w:val="28"/>
                <w:szCs w:val="28"/>
              </w:rPr>
            </w:pPr>
          </w:p>
        </w:tc>
        <w:tc>
          <w:tcPr>
            <w:tcW w:w="1984" w:type="dxa"/>
          </w:tcPr>
          <w:p w:rsidR="006A68FC" w:rsidRDefault="006A68FC" w:rsidP="0079234E">
            <w:pPr>
              <w:tabs>
                <w:tab w:val="left" w:pos="9923"/>
              </w:tabs>
              <w:ind w:right="-108"/>
              <w:rPr>
                <w:sz w:val="28"/>
                <w:szCs w:val="28"/>
              </w:rPr>
            </w:pPr>
            <w:r>
              <w:rPr>
                <w:sz w:val="28"/>
                <w:szCs w:val="28"/>
              </w:rPr>
              <w:t>Директор</w:t>
            </w:r>
          </w:p>
          <w:p w:rsidR="006A68FC" w:rsidRDefault="006A68FC" w:rsidP="0079234E">
            <w:pPr>
              <w:tabs>
                <w:tab w:val="left" w:pos="9923"/>
              </w:tabs>
              <w:ind w:right="-108"/>
              <w:rPr>
                <w:sz w:val="28"/>
                <w:szCs w:val="28"/>
              </w:rPr>
            </w:pPr>
            <w:r>
              <w:rPr>
                <w:sz w:val="28"/>
                <w:szCs w:val="28"/>
              </w:rPr>
              <w:t>Ольга Лисак</w:t>
            </w:r>
          </w:p>
          <w:p w:rsidR="006A68FC" w:rsidRDefault="006A68FC" w:rsidP="0079234E">
            <w:pPr>
              <w:tabs>
                <w:tab w:val="left" w:pos="9923"/>
              </w:tabs>
              <w:ind w:right="-108"/>
              <w:rPr>
                <w:sz w:val="28"/>
                <w:szCs w:val="28"/>
              </w:rPr>
            </w:pPr>
          </w:p>
          <w:p w:rsidR="006A68FC" w:rsidRDefault="006A68FC" w:rsidP="0079234E">
            <w:pPr>
              <w:tabs>
                <w:tab w:val="left" w:pos="9923"/>
              </w:tabs>
              <w:ind w:right="-108"/>
              <w:rPr>
                <w:sz w:val="28"/>
                <w:szCs w:val="28"/>
              </w:rPr>
            </w:pPr>
          </w:p>
          <w:p w:rsidR="006A68FC" w:rsidRDefault="006A68FC" w:rsidP="0079234E">
            <w:pPr>
              <w:tabs>
                <w:tab w:val="left" w:pos="9923"/>
              </w:tabs>
              <w:ind w:right="-108"/>
              <w:rPr>
                <w:sz w:val="28"/>
                <w:szCs w:val="28"/>
              </w:rPr>
            </w:pPr>
          </w:p>
          <w:p w:rsidR="006A68FC" w:rsidRDefault="006A68FC" w:rsidP="0079234E">
            <w:pPr>
              <w:tabs>
                <w:tab w:val="left" w:pos="9923"/>
              </w:tabs>
              <w:ind w:right="-108"/>
              <w:rPr>
                <w:sz w:val="28"/>
                <w:szCs w:val="28"/>
              </w:rPr>
            </w:pPr>
          </w:p>
          <w:p w:rsidR="006A68FC" w:rsidRDefault="006A68FC" w:rsidP="0079234E">
            <w:pPr>
              <w:tabs>
                <w:tab w:val="left" w:pos="9923"/>
              </w:tabs>
              <w:ind w:right="-108"/>
              <w:rPr>
                <w:sz w:val="28"/>
                <w:szCs w:val="28"/>
              </w:rPr>
            </w:pPr>
          </w:p>
          <w:p w:rsidR="006A68FC" w:rsidRDefault="006A68FC" w:rsidP="0079234E">
            <w:pPr>
              <w:tabs>
                <w:tab w:val="left" w:pos="9923"/>
              </w:tabs>
              <w:ind w:right="-108"/>
              <w:rPr>
                <w:sz w:val="28"/>
                <w:szCs w:val="28"/>
              </w:rPr>
            </w:pPr>
          </w:p>
        </w:tc>
        <w:tc>
          <w:tcPr>
            <w:tcW w:w="1134" w:type="dxa"/>
            <w:vMerge w:val="restart"/>
          </w:tcPr>
          <w:p w:rsidR="006A68FC" w:rsidRPr="00270B96" w:rsidRDefault="006A68FC" w:rsidP="0079234E">
            <w:pPr>
              <w:tabs>
                <w:tab w:val="left" w:pos="9923"/>
              </w:tabs>
              <w:ind w:right="-108"/>
              <w:jc w:val="center"/>
              <w:rPr>
                <w:sz w:val="28"/>
                <w:szCs w:val="28"/>
              </w:rPr>
            </w:pPr>
          </w:p>
        </w:tc>
      </w:tr>
      <w:tr w:rsidR="006A68FC" w:rsidTr="005E1F11">
        <w:trPr>
          <w:trHeight w:val="644"/>
        </w:trPr>
        <w:tc>
          <w:tcPr>
            <w:tcW w:w="851" w:type="dxa"/>
            <w:vMerge/>
          </w:tcPr>
          <w:p w:rsidR="006A68FC" w:rsidRDefault="006A68FC" w:rsidP="00E726FC">
            <w:pPr>
              <w:tabs>
                <w:tab w:val="left" w:pos="9923"/>
              </w:tabs>
              <w:ind w:right="-108"/>
              <w:jc w:val="center"/>
              <w:rPr>
                <w:sz w:val="28"/>
                <w:szCs w:val="28"/>
              </w:rPr>
            </w:pPr>
          </w:p>
        </w:tc>
        <w:tc>
          <w:tcPr>
            <w:tcW w:w="5245" w:type="dxa"/>
          </w:tcPr>
          <w:p w:rsidR="006A68FC" w:rsidRPr="000E4893" w:rsidRDefault="006A68FC" w:rsidP="00567C85">
            <w:pPr>
              <w:pStyle w:val="a8"/>
              <w:numPr>
                <w:ilvl w:val="1"/>
                <w:numId w:val="43"/>
              </w:numPr>
              <w:tabs>
                <w:tab w:val="left" w:pos="321"/>
              </w:tabs>
              <w:ind w:left="34" w:firstLine="0"/>
              <w:jc w:val="both"/>
              <w:rPr>
                <w:b/>
                <w:i/>
                <w:sz w:val="28"/>
                <w:szCs w:val="22"/>
                <w:lang w:eastAsia="en-US"/>
              </w:rPr>
            </w:pPr>
            <w:r>
              <w:rPr>
                <w:i/>
                <w:sz w:val="28"/>
                <w:szCs w:val="22"/>
                <w:lang w:eastAsia="en-US"/>
              </w:rPr>
              <w:t xml:space="preserve"> </w:t>
            </w:r>
            <w:r w:rsidRPr="00100058">
              <w:rPr>
                <w:i/>
                <w:sz w:val="28"/>
                <w:szCs w:val="22"/>
                <w:lang w:eastAsia="en-US"/>
              </w:rPr>
              <w:t xml:space="preserve"> </w:t>
            </w:r>
            <w:r w:rsidRPr="004243DA">
              <w:rPr>
                <w:sz w:val="28"/>
              </w:rPr>
              <w:t>Звіт про благодійні кошти та їх реалізацію на потреби ЗДО.</w:t>
            </w:r>
            <w:r w:rsidRPr="004243DA">
              <w:rPr>
                <w:i/>
                <w:sz w:val="28"/>
              </w:rPr>
              <w:t xml:space="preserve"> Звіт</w:t>
            </w:r>
          </w:p>
        </w:tc>
        <w:tc>
          <w:tcPr>
            <w:tcW w:w="1418" w:type="dxa"/>
          </w:tcPr>
          <w:p w:rsidR="006A68FC" w:rsidRDefault="006A68FC" w:rsidP="0079234E">
            <w:pPr>
              <w:tabs>
                <w:tab w:val="left" w:pos="9923"/>
              </w:tabs>
              <w:ind w:right="-108"/>
              <w:rPr>
                <w:sz w:val="28"/>
                <w:szCs w:val="28"/>
              </w:rPr>
            </w:pPr>
          </w:p>
        </w:tc>
        <w:tc>
          <w:tcPr>
            <w:tcW w:w="1984" w:type="dxa"/>
          </w:tcPr>
          <w:p w:rsidR="006A68FC" w:rsidRDefault="006A68FC" w:rsidP="0079234E">
            <w:pPr>
              <w:tabs>
                <w:tab w:val="left" w:pos="9923"/>
              </w:tabs>
              <w:ind w:right="-108"/>
              <w:rPr>
                <w:sz w:val="28"/>
                <w:szCs w:val="28"/>
              </w:rPr>
            </w:pPr>
            <w:r>
              <w:rPr>
                <w:sz w:val="28"/>
                <w:szCs w:val="28"/>
              </w:rPr>
              <w:t>Директор, прац</w:t>
            </w:r>
            <w:r w:rsidR="006B6EE1">
              <w:rPr>
                <w:sz w:val="28"/>
                <w:szCs w:val="28"/>
              </w:rPr>
              <w:t>івники закладу</w:t>
            </w:r>
          </w:p>
        </w:tc>
        <w:tc>
          <w:tcPr>
            <w:tcW w:w="1134" w:type="dxa"/>
            <w:vMerge/>
          </w:tcPr>
          <w:p w:rsidR="006A68FC" w:rsidRPr="00270B96" w:rsidRDefault="006A68FC" w:rsidP="0079234E">
            <w:pPr>
              <w:tabs>
                <w:tab w:val="left" w:pos="9923"/>
              </w:tabs>
              <w:ind w:right="-108"/>
              <w:jc w:val="center"/>
              <w:rPr>
                <w:sz w:val="28"/>
                <w:szCs w:val="28"/>
              </w:rPr>
            </w:pPr>
          </w:p>
        </w:tc>
      </w:tr>
      <w:tr w:rsidR="00711DA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Pr="00E50EC8" w:rsidRDefault="00711DAE" w:rsidP="0079234E">
            <w:pPr>
              <w:tabs>
                <w:tab w:val="left" w:pos="9923"/>
              </w:tabs>
              <w:ind w:right="-108"/>
              <w:jc w:val="center"/>
              <w:rPr>
                <w:b/>
                <w:sz w:val="28"/>
                <w:szCs w:val="28"/>
              </w:rPr>
            </w:pPr>
            <w:r w:rsidRPr="00E50EC8">
              <w:rPr>
                <w:b/>
                <w:sz w:val="28"/>
                <w:szCs w:val="28"/>
              </w:rPr>
              <w:t>Блок 2.2.</w:t>
            </w:r>
            <w:r w:rsidR="00C51652">
              <w:rPr>
                <w:b/>
                <w:sz w:val="28"/>
                <w:szCs w:val="28"/>
              </w:rPr>
              <w:t xml:space="preserve"> Виробнич</w:t>
            </w:r>
            <w:r w:rsidR="000A7C20">
              <w:rPr>
                <w:b/>
                <w:sz w:val="28"/>
                <w:szCs w:val="28"/>
              </w:rPr>
              <w:t>а</w:t>
            </w:r>
            <w:r w:rsidRPr="00E50EC8">
              <w:rPr>
                <w:b/>
                <w:sz w:val="28"/>
                <w:szCs w:val="28"/>
              </w:rPr>
              <w:t xml:space="preserve"> нарад</w:t>
            </w:r>
            <w:r w:rsidR="000A7C20">
              <w:rPr>
                <w:b/>
                <w:sz w:val="28"/>
                <w:szCs w:val="28"/>
              </w:rPr>
              <w:t>а</w:t>
            </w:r>
          </w:p>
          <w:p w:rsidR="00711DAE" w:rsidRPr="00B21FBD" w:rsidRDefault="00711DAE" w:rsidP="0079234E">
            <w:pPr>
              <w:tabs>
                <w:tab w:val="left" w:pos="9923"/>
              </w:tabs>
              <w:ind w:right="-108"/>
              <w:jc w:val="center"/>
              <w:rPr>
                <w:b/>
                <w:sz w:val="16"/>
                <w:szCs w:val="16"/>
              </w:rPr>
            </w:pPr>
          </w:p>
        </w:tc>
      </w:tr>
      <w:tr w:rsidR="00FC673D" w:rsidTr="00AE6DFB">
        <w:trPr>
          <w:trHeight w:val="680"/>
        </w:trPr>
        <w:tc>
          <w:tcPr>
            <w:tcW w:w="851" w:type="dxa"/>
            <w:vMerge w:val="restart"/>
          </w:tcPr>
          <w:p w:rsidR="00FC673D" w:rsidRPr="00A86377" w:rsidRDefault="00FC673D" w:rsidP="0079234E">
            <w:pPr>
              <w:rPr>
                <w:sz w:val="16"/>
                <w:szCs w:val="16"/>
                <w:lang w:eastAsia="en-US"/>
              </w:rPr>
            </w:pPr>
          </w:p>
          <w:p w:rsidR="00FC673D" w:rsidRPr="00A86377" w:rsidRDefault="00FC673D" w:rsidP="0079234E">
            <w:pPr>
              <w:ind w:right="-108"/>
              <w:rPr>
                <w:sz w:val="28"/>
                <w:szCs w:val="28"/>
                <w:lang w:eastAsia="en-US"/>
              </w:rPr>
            </w:pPr>
            <w:r>
              <w:rPr>
                <w:sz w:val="28"/>
                <w:szCs w:val="28"/>
                <w:lang w:eastAsia="en-US"/>
              </w:rPr>
              <w:t>2.2.1</w:t>
            </w:r>
            <w:r w:rsidRPr="00A86377">
              <w:rPr>
                <w:sz w:val="28"/>
                <w:szCs w:val="28"/>
                <w:lang w:eastAsia="en-US"/>
              </w:rPr>
              <w:t>.</w:t>
            </w:r>
          </w:p>
        </w:tc>
        <w:tc>
          <w:tcPr>
            <w:tcW w:w="5245" w:type="dxa"/>
          </w:tcPr>
          <w:p w:rsidR="00FC673D" w:rsidRPr="000A7C20" w:rsidRDefault="00FC673D" w:rsidP="00AE6DFB">
            <w:pPr>
              <w:pStyle w:val="a8"/>
              <w:numPr>
                <w:ilvl w:val="0"/>
                <w:numId w:val="52"/>
              </w:numPr>
              <w:tabs>
                <w:tab w:val="left" w:pos="318"/>
              </w:tabs>
              <w:ind w:left="34" w:firstLine="0"/>
              <w:jc w:val="both"/>
              <w:rPr>
                <w:sz w:val="28"/>
                <w:szCs w:val="28"/>
              </w:rPr>
            </w:pPr>
            <w:r w:rsidRPr="00F25E21">
              <w:rPr>
                <w:sz w:val="28"/>
                <w:szCs w:val="28"/>
              </w:rPr>
              <w:t>П</w:t>
            </w:r>
            <w:r>
              <w:rPr>
                <w:sz w:val="28"/>
                <w:szCs w:val="28"/>
              </w:rPr>
              <w:t>ідсумки підготовки</w:t>
            </w:r>
            <w:r w:rsidRPr="00F25E21">
              <w:rPr>
                <w:sz w:val="28"/>
                <w:szCs w:val="28"/>
              </w:rPr>
              <w:t xml:space="preserve"> закладу до нового навчального року</w:t>
            </w:r>
            <w:r>
              <w:rPr>
                <w:sz w:val="28"/>
                <w:szCs w:val="28"/>
              </w:rPr>
              <w:t>.</w:t>
            </w:r>
          </w:p>
        </w:tc>
        <w:tc>
          <w:tcPr>
            <w:tcW w:w="1418" w:type="dxa"/>
            <w:vMerge w:val="restart"/>
          </w:tcPr>
          <w:p w:rsidR="00FC673D" w:rsidRPr="00A86377" w:rsidRDefault="00FC673D" w:rsidP="0079234E">
            <w:pPr>
              <w:rPr>
                <w:sz w:val="28"/>
                <w:szCs w:val="28"/>
                <w:lang w:eastAsia="en-US"/>
              </w:rPr>
            </w:pPr>
            <w:r w:rsidRPr="00A86377">
              <w:rPr>
                <w:sz w:val="28"/>
                <w:szCs w:val="28"/>
                <w:lang w:eastAsia="en-US"/>
              </w:rPr>
              <w:t>Вересень</w:t>
            </w:r>
            <w:r>
              <w:rPr>
                <w:sz w:val="28"/>
                <w:szCs w:val="28"/>
                <w:lang w:eastAsia="en-US"/>
              </w:rPr>
              <w:t xml:space="preserve"> </w:t>
            </w:r>
          </w:p>
        </w:tc>
        <w:tc>
          <w:tcPr>
            <w:tcW w:w="1984" w:type="dxa"/>
          </w:tcPr>
          <w:p w:rsidR="00FC673D" w:rsidRDefault="00FC673D" w:rsidP="005934E3">
            <w:pPr>
              <w:tabs>
                <w:tab w:val="left" w:pos="9923"/>
              </w:tabs>
              <w:ind w:right="-108"/>
              <w:rPr>
                <w:sz w:val="28"/>
                <w:szCs w:val="28"/>
              </w:rPr>
            </w:pPr>
            <w:r>
              <w:rPr>
                <w:sz w:val="28"/>
                <w:szCs w:val="28"/>
              </w:rPr>
              <w:t>Директор</w:t>
            </w:r>
          </w:p>
          <w:p w:rsidR="00FC673D" w:rsidRPr="00A86377" w:rsidRDefault="00FC673D" w:rsidP="00AE6DFB">
            <w:pPr>
              <w:rPr>
                <w:sz w:val="28"/>
                <w:szCs w:val="28"/>
                <w:lang w:eastAsia="en-US"/>
              </w:rPr>
            </w:pPr>
            <w:r>
              <w:rPr>
                <w:sz w:val="28"/>
                <w:szCs w:val="28"/>
              </w:rPr>
              <w:t>Ольга Лисак</w:t>
            </w:r>
            <w:r>
              <w:rPr>
                <w:sz w:val="28"/>
                <w:szCs w:val="28"/>
                <w:lang w:eastAsia="en-US"/>
              </w:rPr>
              <w:t xml:space="preserve"> </w:t>
            </w:r>
          </w:p>
        </w:tc>
        <w:tc>
          <w:tcPr>
            <w:tcW w:w="1134" w:type="dxa"/>
            <w:vMerge w:val="restart"/>
          </w:tcPr>
          <w:p w:rsidR="00FC673D" w:rsidRPr="00A86377" w:rsidRDefault="00FC673D" w:rsidP="0079234E">
            <w:pPr>
              <w:spacing w:line="276" w:lineRule="auto"/>
              <w:rPr>
                <w:sz w:val="28"/>
                <w:szCs w:val="28"/>
                <w:lang w:eastAsia="en-US"/>
              </w:rPr>
            </w:pPr>
          </w:p>
        </w:tc>
      </w:tr>
      <w:tr w:rsidR="00FC673D" w:rsidTr="006B6EE1">
        <w:trPr>
          <w:trHeight w:val="670"/>
        </w:trPr>
        <w:tc>
          <w:tcPr>
            <w:tcW w:w="851" w:type="dxa"/>
            <w:vMerge/>
          </w:tcPr>
          <w:p w:rsidR="00FC673D" w:rsidRPr="00A86377" w:rsidRDefault="00FC673D" w:rsidP="006B6EE1">
            <w:pPr>
              <w:rPr>
                <w:sz w:val="16"/>
                <w:szCs w:val="16"/>
                <w:lang w:eastAsia="en-US"/>
              </w:rPr>
            </w:pPr>
          </w:p>
        </w:tc>
        <w:tc>
          <w:tcPr>
            <w:tcW w:w="5245" w:type="dxa"/>
          </w:tcPr>
          <w:p w:rsidR="00FC673D" w:rsidRPr="00AE6DFB" w:rsidRDefault="00FC673D" w:rsidP="006B6EE1">
            <w:pPr>
              <w:pStyle w:val="a8"/>
              <w:numPr>
                <w:ilvl w:val="0"/>
                <w:numId w:val="52"/>
              </w:numPr>
              <w:tabs>
                <w:tab w:val="left" w:pos="318"/>
              </w:tabs>
              <w:ind w:left="34" w:firstLine="0"/>
              <w:jc w:val="both"/>
              <w:rPr>
                <w:sz w:val="28"/>
                <w:szCs w:val="28"/>
              </w:rPr>
            </w:pPr>
            <w:r w:rsidRPr="00AE6DFB">
              <w:rPr>
                <w:sz w:val="28"/>
                <w:szCs w:val="28"/>
              </w:rPr>
              <w:t>Організація безпечного харчування дітей у закладі.</w:t>
            </w:r>
          </w:p>
          <w:p w:rsidR="00FC673D" w:rsidRPr="006B6EE1" w:rsidRDefault="00FC673D" w:rsidP="006B6EE1">
            <w:pPr>
              <w:tabs>
                <w:tab w:val="left" w:pos="318"/>
              </w:tabs>
              <w:ind w:left="34"/>
              <w:jc w:val="both"/>
              <w:rPr>
                <w:sz w:val="4"/>
                <w:szCs w:val="4"/>
              </w:rPr>
            </w:pPr>
          </w:p>
        </w:tc>
        <w:tc>
          <w:tcPr>
            <w:tcW w:w="1418" w:type="dxa"/>
            <w:vMerge/>
          </w:tcPr>
          <w:p w:rsidR="00FC673D" w:rsidRPr="00A86377" w:rsidRDefault="00FC673D" w:rsidP="006B6EE1">
            <w:pPr>
              <w:rPr>
                <w:sz w:val="28"/>
                <w:szCs w:val="28"/>
                <w:lang w:eastAsia="en-US"/>
              </w:rPr>
            </w:pPr>
          </w:p>
        </w:tc>
        <w:tc>
          <w:tcPr>
            <w:tcW w:w="1984" w:type="dxa"/>
          </w:tcPr>
          <w:p w:rsidR="00FC673D" w:rsidRDefault="00FC673D" w:rsidP="006B6EE1">
            <w:pPr>
              <w:ind w:right="-108"/>
              <w:rPr>
                <w:sz w:val="28"/>
                <w:szCs w:val="28"/>
                <w:lang w:eastAsia="en-US"/>
              </w:rPr>
            </w:pPr>
            <w:r>
              <w:rPr>
                <w:sz w:val="28"/>
                <w:szCs w:val="28"/>
                <w:lang w:eastAsia="en-US"/>
              </w:rPr>
              <w:t>Сестра м/с</w:t>
            </w:r>
          </w:p>
          <w:p w:rsidR="00FC673D" w:rsidRDefault="0028430E" w:rsidP="006B6EE1">
            <w:pPr>
              <w:pStyle w:val="a8"/>
              <w:tabs>
                <w:tab w:val="left" w:pos="318"/>
              </w:tabs>
              <w:ind w:left="34"/>
              <w:jc w:val="both"/>
              <w:rPr>
                <w:sz w:val="28"/>
                <w:szCs w:val="28"/>
              </w:rPr>
            </w:pPr>
            <w:r>
              <w:rPr>
                <w:color w:val="FF0000"/>
                <w:sz w:val="28"/>
                <w:szCs w:val="28"/>
              </w:rPr>
              <w:t xml:space="preserve"> </w:t>
            </w:r>
          </w:p>
        </w:tc>
        <w:tc>
          <w:tcPr>
            <w:tcW w:w="1134" w:type="dxa"/>
            <w:vMerge/>
          </w:tcPr>
          <w:p w:rsidR="00FC673D" w:rsidRPr="00A86377" w:rsidRDefault="00FC673D" w:rsidP="006B6EE1">
            <w:pPr>
              <w:spacing w:line="276" w:lineRule="auto"/>
              <w:rPr>
                <w:sz w:val="28"/>
                <w:szCs w:val="28"/>
                <w:lang w:eastAsia="en-US"/>
              </w:rPr>
            </w:pPr>
          </w:p>
        </w:tc>
      </w:tr>
      <w:tr w:rsidR="00FC673D" w:rsidTr="00AE6DFB">
        <w:trPr>
          <w:trHeight w:val="1311"/>
        </w:trPr>
        <w:tc>
          <w:tcPr>
            <w:tcW w:w="851" w:type="dxa"/>
            <w:vMerge/>
          </w:tcPr>
          <w:p w:rsidR="00FC673D" w:rsidRPr="00A86377" w:rsidRDefault="00FC673D" w:rsidP="0079234E">
            <w:pPr>
              <w:rPr>
                <w:sz w:val="16"/>
                <w:szCs w:val="16"/>
                <w:lang w:eastAsia="en-US"/>
              </w:rPr>
            </w:pPr>
          </w:p>
        </w:tc>
        <w:tc>
          <w:tcPr>
            <w:tcW w:w="5245" w:type="dxa"/>
          </w:tcPr>
          <w:p w:rsidR="00FC673D" w:rsidRPr="006B6EE1" w:rsidRDefault="00FC673D" w:rsidP="006B6EE1">
            <w:pPr>
              <w:pStyle w:val="a8"/>
              <w:numPr>
                <w:ilvl w:val="0"/>
                <w:numId w:val="52"/>
              </w:numPr>
              <w:tabs>
                <w:tab w:val="left" w:pos="318"/>
              </w:tabs>
              <w:ind w:left="0" w:firstLine="34"/>
              <w:jc w:val="both"/>
              <w:rPr>
                <w:sz w:val="28"/>
                <w:szCs w:val="28"/>
              </w:rPr>
            </w:pPr>
            <w:r>
              <w:rPr>
                <w:sz w:val="28"/>
                <w:szCs w:val="28"/>
              </w:rPr>
              <w:t>Виконання заходів з підготовки закладу до роботи в осінньо-зимовий період.</w:t>
            </w:r>
          </w:p>
        </w:tc>
        <w:tc>
          <w:tcPr>
            <w:tcW w:w="1418" w:type="dxa"/>
            <w:vMerge/>
          </w:tcPr>
          <w:p w:rsidR="00FC673D" w:rsidRPr="00A86377" w:rsidRDefault="00FC673D" w:rsidP="0079234E">
            <w:pPr>
              <w:rPr>
                <w:sz w:val="28"/>
                <w:szCs w:val="28"/>
                <w:lang w:eastAsia="en-US"/>
              </w:rPr>
            </w:pPr>
          </w:p>
        </w:tc>
        <w:tc>
          <w:tcPr>
            <w:tcW w:w="1984" w:type="dxa"/>
          </w:tcPr>
          <w:p w:rsidR="00FC673D" w:rsidRDefault="00FC673D" w:rsidP="0079234E">
            <w:pPr>
              <w:ind w:right="-108"/>
              <w:rPr>
                <w:sz w:val="28"/>
                <w:szCs w:val="28"/>
                <w:lang w:eastAsia="en-US"/>
              </w:rPr>
            </w:pPr>
            <w:r>
              <w:rPr>
                <w:sz w:val="28"/>
                <w:szCs w:val="28"/>
                <w:lang w:eastAsia="en-US"/>
              </w:rPr>
              <w:t>Заступник директора</w:t>
            </w:r>
            <w:r w:rsidRPr="00A86377">
              <w:rPr>
                <w:sz w:val="28"/>
                <w:szCs w:val="28"/>
                <w:lang w:eastAsia="en-US"/>
              </w:rPr>
              <w:t xml:space="preserve"> </w:t>
            </w:r>
            <w:r>
              <w:rPr>
                <w:sz w:val="28"/>
                <w:szCs w:val="28"/>
                <w:lang w:eastAsia="en-US"/>
              </w:rPr>
              <w:t xml:space="preserve">з </w:t>
            </w:r>
            <w:r w:rsidRPr="00A86377">
              <w:rPr>
                <w:sz w:val="28"/>
                <w:szCs w:val="28"/>
                <w:lang w:eastAsia="en-US"/>
              </w:rPr>
              <w:t>господ</w:t>
            </w:r>
            <w:r>
              <w:rPr>
                <w:sz w:val="28"/>
                <w:szCs w:val="28"/>
                <w:lang w:eastAsia="en-US"/>
              </w:rPr>
              <w:t>арства</w:t>
            </w:r>
          </w:p>
          <w:p w:rsidR="00FC673D" w:rsidRDefault="00FC673D" w:rsidP="00AE6DFB">
            <w:pPr>
              <w:ind w:right="-108"/>
              <w:rPr>
                <w:sz w:val="28"/>
                <w:szCs w:val="28"/>
                <w:lang w:eastAsia="en-US"/>
              </w:rPr>
            </w:pPr>
            <w:r>
              <w:rPr>
                <w:sz w:val="28"/>
                <w:szCs w:val="28"/>
                <w:lang w:eastAsia="en-US"/>
              </w:rPr>
              <w:t xml:space="preserve">Оксана Ярута </w:t>
            </w:r>
          </w:p>
        </w:tc>
        <w:tc>
          <w:tcPr>
            <w:tcW w:w="1134" w:type="dxa"/>
            <w:vMerge/>
          </w:tcPr>
          <w:p w:rsidR="00FC673D" w:rsidRPr="00A86377" w:rsidRDefault="00FC673D" w:rsidP="0079234E">
            <w:pPr>
              <w:spacing w:line="276" w:lineRule="auto"/>
              <w:rPr>
                <w:sz w:val="28"/>
                <w:szCs w:val="28"/>
                <w:lang w:eastAsia="en-US"/>
              </w:rPr>
            </w:pPr>
          </w:p>
        </w:tc>
      </w:tr>
      <w:tr w:rsidR="00FC673D" w:rsidTr="005E1F11">
        <w:trPr>
          <w:trHeight w:val="605"/>
        </w:trPr>
        <w:tc>
          <w:tcPr>
            <w:tcW w:w="851" w:type="dxa"/>
            <w:vMerge/>
          </w:tcPr>
          <w:p w:rsidR="00FC673D" w:rsidRPr="00A86377" w:rsidRDefault="00FC673D" w:rsidP="0079234E">
            <w:pPr>
              <w:rPr>
                <w:sz w:val="16"/>
                <w:szCs w:val="16"/>
                <w:lang w:eastAsia="en-US"/>
              </w:rPr>
            </w:pPr>
          </w:p>
        </w:tc>
        <w:tc>
          <w:tcPr>
            <w:tcW w:w="5245" w:type="dxa"/>
          </w:tcPr>
          <w:p w:rsidR="00FC673D" w:rsidRDefault="00FC673D" w:rsidP="00AE6DFB">
            <w:pPr>
              <w:pStyle w:val="a8"/>
              <w:numPr>
                <w:ilvl w:val="0"/>
                <w:numId w:val="52"/>
              </w:numPr>
              <w:tabs>
                <w:tab w:val="left" w:pos="318"/>
              </w:tabs>
              <w:ind w:left="0" w:firstLine="34"/>
              <w:jc w:val="both"/>
              <w:rPr>
                <w:sz w:val="28"/>
                <w:szCs w:val="28"/>
              </w:rPr>
            </w:pPr>
            <w:r w:rsidRPr="00C51652">
              <w:rPr>
                <w:sz w:val="28"/>
                <w:szCs w:val="28"/>
              </w:rPr>
              <w:t>Г</w:t>
            </w:r>
            <w:r>
              <w:rPr>
                <w:sz w:val="28"/>
                <w:szCs w:val="28"/>
              </w:rPr>
              <w:t>рафік роботи працівників на 2024/2025</w:t>
            </w:r>
            <w:r w:rsidRPr="00C51652">
              <w:rPr>
                <w:sz w:val="28"/>
                <w:szCs w:val="28"/>
              </w:rPr>
              <w:t xml:space="preserve"> навчальний рік.</w:t>
            </w:r>
            <w:r w:rsidRPr="000A7C20">
              <w:rPr>
                <w:sz w:val="28"/>
                <w:szCs w:val="28"/>
              </w:rPr>
              <w:t xml:space="preserve">                                                                                                                                                                                                                                                                                                                                                              </w:t>
            </w:r>
          </w:p>
        </w:tc>
        <w:tc>
          <w:tcPr>
            <w:tcW w:w="1418" w:type="dxa"/>
            <w:vMerge/>
          </w:tcPr>
          <w:p w:rsidR="00FC673D" w:rsidRPr="00A86377" w:rsidRDefault="00FC673D" w:rsidP="0079234E">
            <w:pPr>
              <w:rPr>
                <w:sz w:val="28"/>
                <w:szCs w:val="28"/>
                <w:lang w:eastAsia="en-US"/>
              </w:rPr>
            </w:pPr>
          </w:p>
        </w:tc>
        <w:tc>
          <w:tcPr>
            <w:tcW w:w="1984" w:type="dxa"/>
          </w:tcPr>
          <w:p w:rsidR="00FC673D" w:rsidRDefault="00FC673D" w:rsidP="0079234E">
            <w:pPr>
              <w:rPr>
                <w:sz w:val="28"/>
                <w:szCs w:val="28"/>
                <w:lang w:eastAsia="en-US"/>
              </w:rPr>
            </w:pPr>
            <w:r>
              <w:rPr>
                <w:sz w:val="28"/>
                <w:szCs w:val="28"/>
                <w:lang w:eastAsia="en-US"/>
              </w:rPr>
              <w:t>Діловод</w:t>
            </w:r>
          </w:p>
          <w:p w:rsidR="00FC673D" w:rsidRDefault="00FC673D" w:rsidP="0079234E">
            <w:pPr>
              <w:rPr>
                <w:sz w:val="28"/>
                <w:szCs w:val="28"/>
                <w:lang w:eastAsia="en-US"/>
              </w:rPr>
            </w:pPr>
            <w:r>
              <w:rPr>
                <w:sz w:val="28"/>
                <w:szCs w:val="28"/>
                <w:lang w:eastAsia="en-US"/>
              </w:rPr>
              <w:t>Леся Федорук</w:t>
            </w:r>
          </w:p>
        </w:tc>
        <w:tc>
          <w:tcPr>
            <w:tcW w:w="1134" w:type="dxa"/>
            <w:vMerge/>
          </w:tcPr>
          <w:p w:rsidR="00FC673D" w:rsidRPr="00A86377" w:rsidRDefault="00FC673D" w:rsidP="0079234E">
            <w:pPr>
              <w:spacing w:line="276" w:lineRule="auto"/>
              <w:rPr>
                <w:sz w:val="28"/>
                <w:szCs w:val="28"/>
                <w:lang w:eastAsia="en-US"/>
              </w:rPr>
            </w:pPr>
          </w:p>
        </w:tc>
      </w:tr>
      <w:tr w:rsidR="00FC673D" w:rsidTr="00AE6DFB">
        <w:trPr>
          <w:trHeight w:val="1026"/>
        </w:trPr>
        <w:tc>
          <w:tcPr>
            <w:tcW w:w="851" w:type="dxa"/>
            <w:vMerge w:val="restart"/>
          </w:tcPr>
          <w:p w:rsidR="00FC673D" w:rsidRPr="00A86377" w:rsidRDefault="00FC673D" w:rsidP="0079234E">
            <w:pPr>
              <w:ind w:right="-108"/>
              <w:rPr>
                <w:sz w:val="28"/>
                <w:szCs w:val="28"/>
                <w:lang w:eastAsia="en-US"/>
              </w:rPr>
            </w:pPr>
            <w:r w:rsidRPr="00A86377">
              <w:rPr>
                <w:sz w:val="28"/>
                <w:szCs w:val="28"/>
                <w:lang w:eastAsia="en-US"/>
              </w:rPr>
              <w:t>2.</w:t>
            </w:r>
            <w:r>
              <w:rPr>
                <w:sz w:val="28"/>
                <w:szCs w:val="28"/>
                <w:lang w:eastAsia="en-US"/>
              </w:rPr>
              <w:t>2.2.</w:t>
            </w:r>
          </w:p>
        </w:tc>
        <w:tc>
          <w:tcPr>
            <w:tcW w:w="5245" w:type="dxa"/>
          </w:tcPr>
          <w:p w:rsidR="00FC673D" w:rsidRPr="00621640" w:rsidRDefault="00FC673D" w:rsidP="00567C85">
            <w:pPr>
              <w:numPr>
                <w:ilvl w:val="0"/>
                <w:numId w:val="53"/>
              </w:numPr>
              <w:tabs>
                <w:tab w:val="left" w:pos="460"/>
              </w:tabs>
              <w:ind w:left="34" w:firstLine="0"/>
              <w:contextualSpacing/>
              <w:jc w:val="both"/>
              <w:rPr>
                <w:rFonts w:eastAsiaTheme="minorHAnsi"/>
                <w:sz w:val="28"/>
                <w:szCs w:val="28"/>
                <w:lang w:eastAsia="en-US"/>
              </w:rPr>
            </w:pPr>
            <w:r w:rsidRPr="00621640">
              <w:rPr>
                <w:rFonts w:eastAsiaTheme="minorHAnsi"/>
                <w:sz w:val="28"/>
                <w:szCs w:val="28"/>
                <w:lang w:eastAsia="en-US"/>
              </w:rPr>
              <w:t>Здоров’язбережувальні заходи:  виконання плану заходів щодо зміцнення здоров’я вихованців.</w:t>
            </w:r>
          </w:p>
        </w:tc>
        <w:tc>
          <w:tcPr>
            <w:tcW w:w="1418" w:type="dxa"/>
            <w:vMerge w:val="restart"/>
          </w:tcPr>
          <w:p w:rsidR="00FC673D" w:rsidRPr="00A86377" w:rsidRDefault="00FC673D" w:rsidP="0079234E">
            <w:pPr>
              <w:rPr>
                <w:sz w:val="28"/>
                <w:szCs w:val="28"/>
                <w:lang w:eastAsia="en-US"/>
              </w:rPr>
            </w:pPr>
            <w:r w:rsidRPr="00A86377">
              <w:rPr>
                <w:sz w:val="28"/>
                <w:szCs w:val="28"/>
                <w:lang w:eastAsia="en-US"/>
              </w:rPr>
              <w:t>Грудень</w:t>
            </w:r>
            <w:r>
              <w:rPr>
                <w:sz w:val="28"/>
                <w:szCs w:val="28"/>
                <w:lang w:eastAsia="en-US"/>
              </w:rPr>
              <w:t xml:space="preserve"> </w:t>
            </w:r>
          </w:p>
        </w:tc>
        <w:tc>
          <w:tcPr>
            <w:tcW w:w="1984" w:type="dxa"/>
          </w:tcPr>
          <w:p w:rsidR="00FC673D" w:rsidRDefault="00FC673D" w:rsidP="00621640">
            <w:pPr>
              <w:ind w:right="-108"/>
              <w:rPr>
                <w:sz w:val="28"/>
                <w:szCs w:val="28"/>
                <w:lang w:eastAsia="en-US"/>
              </w:rPr>
            </w:pPr>
            <w:r>
              <w:rPr>
                <w:sz w:val="28"/>
                <w:szCs w:val="28"/>
                <w:lang w:eastAsia="en-US"/>
              </w:rPr>
              <w:t xml:space="preserve"> Сестра м/с</w:t>
            </w:r>
          </w:p>
          <w:p w:rsidR="00FC673D" w:rsidRPr="00A86377" w:rsidRDefault="0028430E" w:rsidP="00621640">
            <w:pPr>
              <w:pStyle w:val="a8"/>
              <w:tabs>
                <w:tab w:val="left" w:pos="318"/>
              </w:tabs>
              <w:ind w:left="34"/>
              <w:jc w:val="both"/>
              <w:rPr>
                <w:sz w:val="28"/>
                <w:szCs w:val="28"/>
                <w:lang w:eastAsia="en-US"/>
              </w:rPr>
            </w:pPr>
            <w:r>
              <w:rPr>
                <w:sz w:val="28"/>
                <w:szCs w:val="28"/>
              </w:rPr>
              <w:t xml:space="preserve"> </w:t>
            </w:r>
            <w:r w:rsidR="00FC673D">
              <w:rPr>
                <w:sz w:val="28"/>
                <w:szCs w:val="28"/>
              </w:rPr>
              <w:t xml:space="preserve">  </w:t>
            </w:r>
          </w:p>
        </w:tc>
        <w:tc>
          <w:tcPr>
            <w:tcW w:w="1134" w:type="dxa"/>
            <w:vMerge w:val="restart"/>
          </w:tcPr>
          <w:p w:rsidR="00FC673D" w:rsidRPr="00A86377" w:rsidRDefault="00FC673D" w:rsidP="0079234E">
            <w:pPr>
              <w:spacing w:line="276" w:lineRule="auto"/>
              <w:rPr>
                <w:sz w:val="28"/>
                <w:szCs w:val="28"/>
                <w:lang w:eastAsia="en-US"/>
              </w:rPr>
            </w:pPr>
          </w:p>
        </w:tc>
      </w:tr>
      <w:tr w:rsidR="00FC673D" w:rsidTr="00FC673D">
        <w:trPr>
          <w:trHeight w:val="1295"/>
        </w:trPr>
        <w:tc>
          <w:tcPr>
            <w:tcW w:w="851" w:type="dxa"/>
            <w:vMerge/>
          </w:tcPr>
          <w:p w:rsidR="00FC673D" w:rsidRPr="00A86377" w:rsidRDefault="00FC673D" w:rsidP="0079234E">
            <w:pPr>
              <w:ind w:right="-108"/>
              <w:rPr>
                <w:sz w:val="28"/>
                <w:szCs w:val="28"/>
                <w:lang w:eastAsia="en-US"/>
              </w:rPr>
            </w:pPr>
          </w:p>
        </w:tc>
        <w:tc>
          <w:tcPr>
            <w:tcW w:w="5245" w:type="dxa"/>
          </w:tcPr>
          <w:p w:rsidR="00FC673D" w:rsidRPr="00621640" w:rsidRDefault="00FC673D" w:rsidP="00FC673D">
            <w:pPr>
              <w:pStyle w:val="a8"/>
              <w:numPr>
                <w:ilvl w:val="0"/>
                <w:numId w:val="53"/>
              </w:numPr>
              <w:tabs>
                <w:tab w:val="left" w:pos="460"/>
              </w:tabs>
              <w:ind w:left="0" w:firstLine="34"/>
              <w:jc w:val="both"/>
              <w:rPr>
                <w:rFonts w:eastAsiaTheme="minorHAnsi"/>
                <w:sz w:val="28"/>
                <w:szCs w:val="28"/>
                <w:lang w:eastAsia="en-US"/>
              </w:rPr>
            </w:pPr>
            <w:r w:rsidRPr="00AE6DFB">
              <w:rPr>
                <w:rFonts w:eastAsiaTheme="minorHAnsi"/>
                <w:sz w:val="28"/>
                <w:szCs w:val="28"/>
                <w:lang w:eastAsia="en-US"/>
              </w:rPr>
              <w:t>Виконання заходів, спрямованих на формування у працівників та батьків здобувачів дошкільної освіти негативного ставлення до корупції.</w:t>
            </w:r>
          </w:p>
        </w:tc>
        <w:tc>
          <w:tcPr>
            <w:tcW w:w="1418" w:type="dxa"/>
            <w:vMerge/>
          </w:tcPr>
          <w:p w:rsidR="00FC673D" w:rsidRPr="00A86377" w:rsidRDefault="00FC673D" w:rsidP="0079234E">
            <w:pPr>
              <w:rPr>
                <w:sz w:val="28"/>
                <w:szCs w:val="28"/>
                <w:lang w:eastAsia="en-US"/>
              </w:rPr>
            </w:pPr>
          </w:p>
        </w:tc>
        <w:tc>
          <w:tcPr>
            <w:tcW w:w="1984" w:type="dxa"/>
          </w:tcPr>
          <w:p w:rsidR="00FC673D" w:rsidRDefault="00FC673D" w:rsidP="00621640">
            <w:pPr>
              <w:tabs>
                <w:tab w:val="left" w:pos="9923"/>
              </w:tabs>
              <w:ind w:right="-108"/>
              <w:rPr>
                <w:sz w:val="28"/>
                <w:szCs w:val="28"/>
              </w:rPr>
            </w:pPr>
            <w:r>
              <w:rPr>
                <w:sz w:val="28"/>
                <w:szCs w:val="28"/>
              </w:rPr>
              <w:t>Директор</w:t>
            </w:r>
          </w:p>
          <w:p w:rsidR="00FC673D" w:rsidRPr="00A86377" w:rsidRDefault="00FC673D" w:rsidP="00621640">
            <w:pPr>
              <w:rPr>
                <w:sz w:val="28"/>
                <w:szCs w:val="28"/>
                <w:lang w:eastAsia="en-US"/>
              </w:rPr>
            </w:pPr>
            <w:r>
              <w:rPr>
                <w:sz w:val="28"/>
                <w:szCs w:val="28"/>
              </w:rPr>
              <w:t>Ольга Лисак</w:t>
            </w:r>
            <w:r>
              <w:rPr>
                <w:sz w:val="28"/>
                <w:szCs w:val="28"/>
                <w:lang w:eastAsia="en-US"/>
              </w:rPr>
              <w:t xml:space="preserve"> </w:t>
            </w:r>
          </w:p>
          <w:p w:rsidR="00FC673D" w:rsidRDefault="00FC673D" w:rsidP="00621640">
            <w:pPr>
              <w:ind w:right="-108"/>
              <w:rPr>
                <w:sz w:val="28"/>
                <w:szCs w:val="28"/>
                <w:lang w:eastAsia="en-US"/>
              </w:rPr>
            </w:pPr>
          </w:p>
          <w:p w:rsidR="00FC673D" w:rsidRDefault="00FC673D" w:rsidP="00621640">
            <w:pPr>
              <w:rPr>
                <w:sz w:val="28"/>
                <w:szCs w:val="28"/>
                <w:lang w:eastAsia="en-US"/>
              </w:rPr>
            </w:pPr>
          </w:p>
        </w:tc>
        <w:tc>
          <w:tcPr>
            <w:tcW w:w="1134" w:type="dxa"/>
            <w:vMerge/>
          </w:tcPr>
          <w:p w:rsidR="00FC673D" w:rsidRPr="00A86377" w:rsidRDefault="00FC673D" w:rsidP="0079234E">
            <w:pPr>
              <w:spacing w:line="276" w:lineRule="auto"/>
              <w:rPr>
                <w:sz w:val="28"/>
                <w:szCs w:val="28"/>
                <w:lang w:eastAsia="en-US"/>
              </w:rPr>
            </w:pPr>
          </w:p>
        </w:tc>
      </w:tr>
      <w:tr w:rsidR="00FC673D" w:rsidTr="00FC673D">
        <w:trPr>
          <w:trHeight w:val="1362"/>
        </w:trPr>
        <w:tc>
          <w:tcPr>
            <w:tcW w:w="851" w:type="dxa"/>
            <w:vMerge/>
          </w:tcPr>
          <w:p w:rsidR="00FC673D" w:rsidRPr="00A86377" w:rsidRDefault="00FC673D" w:rsidP="0079234E">
            <w:pPr>
              <w:ind w:right="-108"/>
              <w:rPr>
                <w:sz w:val="28"/>
                <w:szCs w:val="28"/>
                <w:lang w:eastAsia="en-US"/>
              </w:rPr>
            </w:pPr>
          </w:p>
        </w:tc>
        <w:tc>
          <w:tcPr>
            <w:tcW w:w="5245" w:type="dxa"/>
          </w:tcPr>
          <w:p w:rsidR="00FC673D" w:rsidRPr="00FC673D" w:rsidRDefault="00FC673D" w:rsidP="00FC673D">
            <w:pPr>
              <w:pStyle w:val="a8"/>
              <w:numPr>
                <w:ilvl w:val="0"/>
                <w:numId w:val="53"/>
              </w:numPr>
              <w:tabs>
                <w:tab w:val="left" w:pos="460"/>
              </w:tabs>
              <w:ind w:left="0" w:firstLine="34"/>
              <w:jc w:val="both"/>
              <w:rPr>
                <w:rFonts w:eastAsiaTheme="minorHAnsi"/>
                <w:sz w:val="28"/>
                <w:szCs w:val="28"/>
                <w:lang w:eastAsia="en-US"/>
              </w:rPr>
            </w:pPr>
            <w:r w:rsidRPr="00FC673D">
              <w:rPr>
                <w:rFonts w:eastAsiaTheme="minorHAnsi"/>
                <w:sz w:val="28"/>
                <w:szCs w:val="28"/>
                <w:lang w:eastAsia="en-US"/>
              </w:rPr>
              <w:t>Виконання плану заходів щодо забезпечення пожежної безпеки у закладі.</w:t>
            </w:r>
          </w:p>
          <w:p w:rsidR="00FC673D" w:rsidRPr="00621640" w:rsidRDefault="00FC673D" w:rsidP="00FE3F6F">
            <w:pPr>
              <w:tabs>
                <w:tab w:val="left" w:pos="460"/>
              </w:tabs>
              <w:contextualSpacing/>
              <w:jc w:val="both"/>
              <w:rPr>
                <w:rFonts w:eastAsiaTheme="minorHAnsi"/>
                <w:sz w:val="28"/>
                <w:szCs w:val="28"/>
                <w:lang w:eastAsia="en-US"/>
              </w:rPr>
            </w:pPr>
            <w:r w:rsidRPr="00621640">
              <w:rPr>
                <w:rFonts w:eastAsiaTheme="minorHAnsi"/>
                <w:sz w:val="28"/>
                <w:szCs w:val="28"/>
                <w:lang w:eastAsia="en-US"/>
              </w:rPr>
              <w:t xml:space="preserve">                                                                       </w:t>
            </w:r>
          </w:p>
        </w:tc>
        <w:tc>
          <w:tcPr>
            <w:tcW w:w="1418" w:type="dxa"/>
            <w:vMerge/>
          </w:tcPr>
          <w:p w:rsidR="00FC673D" w:rsidRPr="00A86377" w:rsidRDefault="00FC673D" w:rsidP="0079234E">
            <w:pPr>
              <w:rPr>
                <w:sz w:val="28"/>
                <w:szCs w:val="28"/>
                <w:lang w:eastAsia="en-US"/>
              </w:rPr>
            </w:pPr>
          </w:p>
        </w:tc>
        <w:tc>
          <w:tcPr>
            <w:tcW w:w="1984" w:type="dxa"/>
          </w:tcPr>
          <w:p w:rsidR="00FC673D" w:rsidRDefault="00FC673D" w:rsidP="00621640">
            <w:pPr>
              <w:ind w:right="-108"/>
              <w:rPr>
                <w:sz w:val="28"/>
                <w:szCs w:val="28"/>
                <w:lang w:eastAsia="en-US"/>
              </w:rPr>
            </w:pPr>
            <w:r>
              <w:rPr>
                <w:sz w:val="28"/>
                <w:szCs w:val="28"/>
                <w:lang w:eastAsia="en-US"/>
              </w:rPr>
              <w:t>Заступник директора</w:t>
            </w:r>
            <w:r w:rsidRPr="00A86377">
              <w:rPr>
                <w:sz w:val="28"/>
                <w:szCs w:val="28"/>
                <w:lang w:eastAsia="en-US"/>
              </w:rPr>
              <w:t xml:space="preserve"> </w:t>
            </w:r>
            <w:r>
              <w:rPr>
                <w:sz w:val="28"/>
                <w:szCs w:val="28"/>
                <w:lang w:eastAsia="en-US"/>
              </w:rPr>
              <w:t xml:space="preserve">з </w:t>
            </w:r>
            <w:r w:rsidRPr="00A86377">
              <w:rPr>
                <w:sz w:val="28"/>
                <w:szCs w:val="28"/>
                <w:lang w:eastAsia="en-US"/>
              </w:rPr>
              <w:t>господ</w:t>
            </w:r>
            <w:r>
              <w:rPr>
                <w:sz w:val="28"/>
                <w:szCs w:val="28"/>
                <w:lang w:eastAsia="en-US"/>
              </w:rPr>
              <w:t>арства</w:t>
            </w:r>
          </w:p>
          <w:p w:rsidR="00FC673D" w:rsidRDefault="00FC673D" w:rsidP="00621640">
            <w:pPr>
              <w:ind w:right="-108"/>
              <w:rPr>
                <w:sz w:val="28"/>
                <w:szCs w:val="28"/>
                <w:lang w:eastAsia="en-US"/>
              </w:rPr>
            </w:pPr>
            <w:r>
              <w:rPr>
                <w:sz w:val="28"/>
                <w:szCs w:val="28"/>
                <w:lang w:eastAsia="en-US"/>
              </w:rPr>
              <w:t xml:space="preserve">Оксана Ярута </w:t>
            </w:r>
          </w:p>
        </w:tc>
        <w:tc>
          <w:tcPr>
            <w:tcW w:w="1134" w:type="dxa"/>
            <w:vMerge w:val="restart"/>
          </w:tcPr>
          <w:p w:rsidR="00FC673D" w:rsidRPr="00A86377" w:rsidRDefault="00FC673D" w:rsidP="0079234E">
            <w:pPr>
              <w:spacing w:line="276" w:lineRule="auto"/>
              <w:rPr>
                <w:sz w:val="28"/>
                <w:szCs w:val="28"/>
                <w:lang w:eastAsia="en-US"/>
              </w:rPr>
            </w:pPr>
          </w:p>
        </w:tc>
      </w:tr>
      <w:tr w:rsidR="00FC673D" w:rsidTr="00FC673D">
        <w:trPr>
          <w:trHeight w:val="583"/>
        </w:trPr>
        <w:tc>
          <w:tcPr>
            <w:tcW w:w="851" w:type="dxa"/>
            <w:vMerge/>
          </w:tcPr>
          <w:p w:rsidR="00FC673D" w:rsidRPr="00A86377" w:rsidRDefault="00FC673D" w:rsidP="0079234E">
            <w:pPr>
              <w:ind w:right="-108"/>
              <w:rPr>
                <w:sz w:val="28"/>
                <w:szCs w:val="28"/>
                <w:lang w:eastAsia="en-US"/>
              </w:rPr>
            </w:pPr>
          </w:p>
        </w:tc>
        <w:tc>
          <w:tcPr>
            <w:tcW w:w="5245" w:type="dxa"/>
          </w:tcPr>
          <w:p w:rsidR="00FC673D" w:rsidRPr="00621640" w:rsidRDefault="00FC673D" w:rsidP="00FC673D">
            <w:pPr>
              <w:pStyle w:val="a8"/>
              <w:numPr>
                <w:ilvl w:val="0"/>
                <w:numId w:val="53"/>
              </w:numPr>
              <w:tabs>
                <w:tab w:val="left" w:pos="460"/>
              </w:tabs>
              <w:ind w:left="34" w:firstLine="0"/>
              <w:jc w:val="both"/>
              <w:rPr>
                <w:rFonts w:eastAsiaTheme="minorHAnsi"/>
                <w:sz w:val="28"/>
                <w:szCs w:val="28"/>
                <w:lang w:eastAsia="en-US"/>
              </w:rPr>
            </w:pPr>
            <w:r w:rsidRPr="00FC673D">
              <w:rPr>
                <w:rFonts w:eastAsiaTheme="minorHAnsi"/>
                <w:sz w:val="28"/>
                <w:szCs w:val="28"/>
                <w:lang w:eastAsia="en-US"/>
              </w:rPr>
              <w:t>Графік щорічних відпус</w:t>
            </w:r>
            <w:r>
              <w:rPr>
                <w:rFonts w:eastAsiaTheme="minorHAnsi"/>
                <w:sz w:val="28"/>
                <w:szCs w:val="28"/>
                <w:lang w:eastAsia="en-US"/>
              </w:rPr>
              <w:t>ток  працівників закладу на 2025</w:t>
            </w:r>
            <w:r w:rsidRPr="00FC673D">
              <w:rPr>
                <w:rFonts w:eastAsiaTheme="minorHAnsi"/>
                <w:sz w:val="28"/>
                <w:szCs w:val="28"/>
                <w:lang w:eastAsia="en-US"/>
              </w:rPr>
              <w:t xml:space="preserve"> рік.</w:t>
            </w:r>
          </w:p>
        </w:tc>
        <w:tc>
          <w:tcPr>
            <w:tcW w:w="1418" w:type="dxa"/>
            <w:vMerge/>
          </w:tcPr>
          <w:p w:rsidR="00FC673D" w:rsidRPr="00A86377" w:rsidRDefault="00FC673D" w:rsidP="0079234E">
            <w:pPr>
              <w:rPr>
                <w:sz w:val="28"/>
                <w:szCs w:val="28"/>
                <w:lang w:eastAsia="en-US"/>
              </w:rPr>
            </w:pPr>
          </w:p>
        </w:tc>
        <w:tc>
          <w:tcPr>
            <w:tcW w:w="1984" w:type="dxa"/>
          </w:tcPr>
          <w:p w:rsidR="00FC673D" w:rsidRDefault="00FC673D" w:rsidP="00621640">
            <w:pPr>
              <w:rPr>
                <w:sz w:val="28"/>
                <w:szCs w:val="28"/>
                <w:lang w:eastAsia="en-US"/>
              </w:rPr>
            </w:pPr>
            <w:r>
              <w:rPr>
                <w:sz w:val="28"/>
                <w:szCs w:val="28"/>
                <w:lang w:eastAsia="en-US"/>
              </w:rPr>
              <w:t>Діловод</w:t>
            </w:r>
          </w:p>
          <w:p w:rsidR="00FC673D" w:rsidRDefault="00FC673D" w:rsidP="00621640">
            <w:pPr>
              <w:rPr>
                <w:sz w:val="28"/>
                <w:szCs w:val="28"/>
                <w:lang w:eastAsia="en-US"/>
              </w:rPr>
            </w:pPr>
            <w:r>
              <w:rPr>
                <w:sz w:val="28"/>
                <w:szCs w:val="28"/>
                <w:lang w:eastAsia="en-US"/>
              </w:rPr>
              <w:t>Леся Федорук</w:t>
            </w:r>
          </w:p>
        </w:tc>
        <w:tc>
          <w:tcPr>
            <w:tcW w:w="1134" w:type="dxa"/>
            <w:vMerge/>
          </w:tcPr>
          <w:p w:rsidR="00FC673D" w:rsidRPr="00A86377" w:rsidRDefault="00FC673D" w:rsidP="0079234E">
            <w:pPr>
              <w:spacing w:line="276" w:lineRule="auto"/>
              <w:rPr>
                <w:sz w:val="28"/>
                <w:szCs w:val="28"/>
                <w:lang w:eastAsia="en-US"/>
              </w:rPr>
            </w:pPr>
          </w:p>
        </w:tc>
      </w:tr>
      <w:tr w:rsidR="00897BE5" w:rsidTr="00FC673D">
        <w:trPr>
          <w:trHeight w:val="954"/>
        </w:trPr>
        <w:tc>
          <w:tcPr>
            <w:tcW w:w="851" w:type="dxa"/>
            <w:vMerge w:val="restart"/>
          </w:tcPr>
          <w:p w:rsidR="00897BE5" w:rsidRPr="00A86377" w:rsidRDefault="00897BE5" w:rsidP="0079234E">
            <w:pPr>
              <w:ind w:right="-108"/>
              <w:rPr>
                <w:sz w:val="28"/>
                <w:szCs w:val="28"/>
                <w:lang w:eastAsia="en-US"/>
              </w:rPr>
            </w:pPr>
            <w:r>
              <w:rPr>
                <w:sz w:val="28"/>
                <w:szCs w:val="28"/>
                <w:lang w:eastAsia="en-US"/>
              </w:rPr>
              <w:t>2.2.</w:t>
            </w:r>
            <w:r w:rsidRPr="00A86377">
              <w:rPr>
                <w:sz w:val="28"/>
                <w:szCs w:val="28"/>
                <w:lang w:eastAsia="en-US"/>
              </w:rPr>
              <w:t>3.</w:t>
            </w:r>
          </w:p>
        </w:tc>
        <w:tc>
          <w:tcPr>
            <w:tcW w:w="5245" w:type="dxa"/>
          </w:tcPr>
          <w:p w:rsidR="00897BE5" w:rsidRPr="006E6730" w:rsidRDefault="00897BE5" w:rsidP="00567C85">
            <w:pPr>
              <w:numPr>
                <w:ilvl w:val="0"/>
                <w:numId w:val="54"/>
              </w:numPr>
              <w:tabs>
                <w:tab w:val="left" w:pos="318"/>
              </w:tabs>
              <w:ind w:left="34" w:hanging="34"/>
              <w:contextualSpacing/>
              <w:jc w:val="both"/>
              <w:rPr>
                <w:rFonts w:eastAsiaTheme="minorHAnsi"/>
                <w:sz w:val="28"/>
                <w:szCs w:val="28"/>
                <w:lang w:eastAsia="en-US"/>
              </w:rPr>
            </w:pPr>
            <w:r w:rsidRPr="00621640">
              <w:rPr>
                <w:rFonts w:eastAsiaTheme="minorHAnsi"/>
                <w:sz w:val="28"/>
                <w:szCs w:val="28"/>
                <w:lang w:eastAsia="en-US"/>
              </w:rPr>
              <w:t xml:space="preserve">Дотримання виконання норм харчування здобувачів дошкільної освіти.   </w:t>
            </w:r>
          </w:p>
        </w:tc>
        <w:tc>
          <w:tcPr>
            <w:tcW w:w="1418" w:type="dxa"/>
            <w:vMerge w:val="restart"/>
          </w:tcPr>
          <w:p w:rsidR="00897BE5" w:rsidRPr="00A86377" w:rsidRDefault="00897BE5" w:rsidP="0079234E">
            <w:pPr>
              <w:rPr>
                <w:sz w:val="28"/>
                <w:szCs w:val="28"/>
                <w:lang w:eastAsia="en-US"/>
              </w:rPr>
            </w:pPr>
            <w:r w:rsidRPr="00A86377">
              <w:rPr>
                <w:sz w:val="28"/>
                <w:szCs w:val="28"/>
                <w:lang w:eastAsia="en-US"/>
              </w:rPr>
              <w:t>Січень</w:t>
            </w:r>
            <w:r>
              <w:rPr>
                <w:sz w:val="28"/>
                <w:szCs w:val="28"/>
                <w:lang w:eastAsia="en-US"/>
              </w:rPr>
              <w:t xml:space="preserve"> </w:t>
            </w:r>
          </w:p>
        </w:tc>
        <w:tc>
          <w:tcPr>
            <w:tcW w:w="1984" w:type="dxa"/>
          </w:tcPr>
          <w:p w:rsidR="00897BE5" w:rsidRDefault="00897BE5" w:rsidP="00621640">
            <w:pPr>
              <w:ind w:right="-108"/>
              <w:rPr>
                <w:sz w:val="28"/>
                <w:szCs w:val="28"/>
                <w:lang w:eastAsia="en-US"/>
              </w:rPr>
            </w:pPr>
            <w:r>
              <w:rPr>
                <w:sz w:val="28"/>
                <w:szCs w:val="28"/>
                <w:lang w:eastAsia="en-US"/>
              </w:rPr>
              <w:t>Сестра м/с</w:t>
            </w:r>
          </w:p>
          <w:p w:rsidR="00897BE5" w:rsidRDefault="0028430E" w:rsidP="00621640">
            <w:pPr>
              <w:ind w:right="-108"/>
              <w:rPr>
                <w:sz w:val="28"/>
                <w:szCs w:val="28"/>
                <w:lang w:eastAsia="en-US"/>
              </w:rPr>
            </w:pPr>
            <w:r>
              <w:rPr>
                <w:sz w:val="28"/>
                <w:szCs w:val="28"/>
                <w:lang w:eastAsia="en-US"/>
              </w:rPr>
              <w:t xml:space="preserve"> </w:t>
            </w:r>
          </w:p>
          <w:p w:rsidR="00897BE5" w:rsidRPr="00A86377" w:rsidRDefault="00897BE5" w:rsidP="006E6730">
            <w:pPr>
              <w:ind w:left="-108" w:right="-250"/>
              <w:rPr>
                <w:sz w:val="28"/>
                <w:szCs w:val="28"/>
                <w:lang w:eastAsia="en-US"/>
              </w:rPr>
            </w:pPr>
          </w:p>
        </w:tc>
        <w:tc>
          <w:tcPr>
            <w:tcW w:w="1134" w:type="dxa"/>
            <w:vMerge w:val="restart"/>
          </w:tcPr>
          <w:p w:rsidR="00897BE5" w:rsidRPr="00A86377" w:rsidRDefault="00897BE5" w:rsidP="0079234E">
            <w:pPr>
              <w:spacing w:line="276" w:lineRule="auto"/>
              <w:rPr>
                <w:sz w:val="28"/>
                <w:szCs w:val="28"/>
                <w:lang w:eastAsia="en-US"/>
              </w:rPr>
            </w:pPr>
          </w:p>
        </w:tc>
      </w:tr>
      <w:tr w:rsidR="00897BE5" w:rsidTr="00FC673D">
        <w:trPr>
          <w:trHeight w:val="625"/>
        </w:trPr>
        <w:tc>
          <w:tcPr>
            <w:tcW w:w="851" w:type="dxa"/>
            <w:vMerge/>
          </w:tcPr>
          <w:p w:rsidR="00897BE5" w:rsidRDefault="00897BE5" w:rsidP="0079234E">
            <w:pPr>
              <w:ind w:right="-108"/>
              <w:rPr>
                <w:sz w:val="28"/>
                <w:szCs w:val="28"/>
                <w:lang w:eastAsia="en-US"/>
              </w:rPr>
            </w:pPr>
          </w:p>
        </w:tc>
        <w:tc>
          <w:tcPr>
            <w:tcW w:w="5245" w:type="dxa"/>
          </w:tcPr>
          <w:p w:rsidR="00897BE5" w:rsidRPr="00FC673D" w:rsidRDefault="00897BE5" w:rsidP="00FC673D">
            <w:pPr>
              <w:pStyle w:val="a8"/>
              <w:numPr>
                <w:ilvl w:val="0"/>
                <w:numId w:val="54"/>
              </w:numPr>
              <w:tabs>
                <w:tab w:val="left" w:pos="318"/>
              </w:tabs>
              <w:ind w:left="34" w:firstLine="0"/>
              <w:jc w:val="both"/>
              <w:rPr>
                <w:rFonts w:eastAsiaTheme="minorHAnsi"/>
                <w:sz w:val="28"/>
                <w:szCs w:val="28"/>
                <w:lang w:eastAsia="en-US"/>
              </w:rPr>
            </w:pPr>
            <w:r w:rsidRPr="00FC673D">
              <w:rPr>
                <w:rFonts w:eastAsiaTheme="minorHAnsi"/>
                <w:sz w:val="28"/>
                <w:szCs w:val="28"/>
                <w:lang w:eastAsia="en-US"/>
              </w:rPr>
              <w:t xml:space="preserve">Відвідуваність дітьми закладу. Аналіз захворюваності.                                                        </w:t>
            </w:r>
            <w:r>
              <w:rPr>
                <w:rFonts w:eastAsiaTheme="minorHAnsi"/>
                <w:sz w:val="28"/>
                <w:szCs w:val="28"/>
                <w:lang w:eastAsia="en-US"/>
              </w:rPr>
              <w:t xml:space="preserve">                      </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79234E">
            <w:pPr>
              <w:rPr>
                <w:sz w:val="28"/>
                <w:szCs w:val="28"/>
                <w:lang w:eastAsia="en-US"/>
              </w:rPr>
            </w:pPr>
            <w:r>
              <w:rPr>
                <w:sz w:val="28"/>
                <w:szCs w:val="28"/>
                <w:lang w:eastAsia="en-US"/>
              </w:rPr>
              <w:t>Директор</w:t>
            </w:r>
          </w:p>
          <w:p w:rsidR="00897BE5" w:rsidRDefault="00897BE5" w:rsidP="00FC673D">
            <w:pPr>
              <w:rPr>
                <w:sz w:val="28"/>
                <w:szCs w:val="28"/>
                <w:lang w:eastAsia="en-US"/>
              </w:rPr>
            </w:pPr>
            <w:r>
              <w:rPr>
                <w:sz w:val="28"/>
                <w:szCs w:val="28"/>
                <w:lang w:eastAsia="en-US"/>
              </w:rPr>
              <w:t>Ольга Лисак</w:t>
            </w:r>
          </w:p>
        </w:tc>
        <w:tc>
          <w:tcPr>
            <w:tcW w:w="1134" w:type="dxa"/>
            <w:vMerge/>
          </w:tcPr>
          <w:p w:rsidR="00897BE5" w:rsidRPr="00A86377" w:rsidRDefault="00897BE5" w:rsidP="0079234E">
            <w:pPr>
              <w:spacing w:line="276" w:lineRule="auto"/>
              <w:rPr>
                <w:sz w:val="28"/>
                <w:szCs w:val="28"/>
                <w:lang w:eastAsia="en-US"/>
              </w:rPr>
            </w:pPr>
          </w:p>
        </w:tc>
      </w:tr>
      <w:tr w:rsidR="00897BE5" w:rsidTr="00FC673D">
        <w:trPr>
          <w:trHeight w:val="974"/>
        </w:trPr>
        <w:tc>
          <w:tcPr>
            <w:tcW w:w="851" w:type="dxa"/>
            <w:vMerge/>
          </w:tcPr>
          <w:p w:rsidR="00897BE5" w:rsidRDefault="00897BE5" w:rsidP="0079234E">
            <w:pPr>
              <w:ind w:right="-108"/>
              <w:rPr>
                <w:sz w:val="28"/>
                <w:szCs w:val="28"/>
                <w:lang w:eastAsia="en-US"/>
              </w:rPr>
            </w:pPr>
          </w:p>
        </w:tc>
        <w:tc>
          <w:tcPr>
            <w:tcW w:w="5245" w:type="dxa"/>
          </w:tcPr>
          <w:p w:rsidR="00897BE5" w:rsidRPr="00FC673D" w:rsidRDefault="00897BE5" w:rsidP="00FC673D">
            <w:pPr>
              <w:pStyle w:val="a8"/>
              <w:numPr>
                <w:ilvl w:val="0"/>
                <w:numId w:val="54"/>
              </w:numPr>
              <w:tabs>
                <w:tab w:val="left" w:pos="318"/>
              </w:tabs>
              <w:ind w:left="34" w:hanging="34"/>
              <w:jc w:val="both"/>
              <w:rPr>
                <w:rFonts w:eastAsiaTheme="minorHAnsi"/>
                <w:sz w:val="28"/>
                <w:szCs w:val="28"/>
                <w:lang w:eastAsia="en-US"/>
              </w:rPr>
            </w:pPr>
            <w:r w:rsidRPr="00FC673D">
              <w:rPr>
                <w:rFonts w:eastAsiaTheme="minorHAnsi"/>
                <w:sz w:val="28"/>
                <w:szCs w:val="28"/>
                <w:lang w:eastAsia="en-US"/>
              </w:rPr>
              <w:t xml:space="preserve">Фізкультурно-оздоровча робота у різних формах та виконання плану проведення масових заходів.                                                                                      </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79234E">
            <w:pPr>
              <w:rPr>
                <w:sz w:val="28"/>
                <w:szCs w:val="28"/>
                <w:lang w:eastAsia="en-US"/>
              </w:rPr>
            </w:pPr>
            <w:r>
              <w:rPr>
                <w:sz w:val="28"/>
                <w:szCs w:val="28"/>
                <w:lang w:eastAsia="en-US"/>
              </w:rPr>
              <w:t>Інстр. з ф-ри</w:t>
            </w:r>
          </w:p>
          <w:p w:rsidR="00897BE5" w:rsidRDefault="00897BE5" w:rsidP="00FC673D">
            <w:pPr>
              <w:rPr>
                <w:sz w:val="28"/>
                <w:szCs w:val="28"/>
                <w:lang w:eastAsia="en-US"/>
              </w:rPr>
            </w:pPr>
            <w:r>
              <w:rPr>
                <w:sz w:val="28"/>
                <w:szCs w:val="28"/>
                <w:lang w:eastAsia="en-US"/>
              </w:rPr>
              <w:t>Тамара Момоток</w:t>
            </w:r>
          </w:p>
        </w:tc>
        <w:tc>
          <w:tcPr>
            <w:tcW w:w="1134" w:type="dxa"/>
            <w:vMerge/>
          </w:tcPr>
          <w:p w:rsidR="00897BE5" w:rsidRPr="00A86377" w:rsidRDefault="00897BE5" w:rsidP="0079234E">
            <w:pPr>
              <w:spacing w:line="276" w:lineRule="auto"/>
              <w:rPr>
                <w:sz w:val="28"/>
                <w:szCs w:val="28"/>
                <w:lang w:eastAsia="en-US"/>
              </w:rPr>
            </w:pPr>
          </w:p>
        </w:tc>
      </w:tr>
      <w:tr w:rsidR="00897BE5" w:rsidTr="00897BE5">
        <w:trPr>
          <w:trHeight w:val="833"/>
        </w:trPr>
        <w:tc>
          <w:tcPr>
            <w:tcW w:w="851" w:type="dxa"/>
            <w:vMerge/>
          </w:tcPr>
          <w:p w:rsidR="00897BE5" w:rsidRDefault="00897BE5" w:rsidP="0079234E">
            <w:pPr>
              <w:ind w:right="-108"/>
              <w:rPr>
                <w:sz w:val="28"/>
                <w:szCs w:val="28"/>
                <w:lang w:eastAsia="en-US"/>
              </w:rPr>
            </w:pPr>
          </w:p>
        </w:tc>
        <w:tc>
          <w:tcPr>
            <w:tcW w:w="5245" w:type="dxa"/>
          </w:tcPr>
          <w:p w:rsidR="00897BE5" w:rsidRPr="00897BE5" w:rsidRDefault="00897BE5" w:rsidP="00897BE5">
            <w:pPr>
              <w:pStyle w:val="a8"/>
              <w:numPr>
                <w:ilvl w:val="0"/>
                <w:numId w:val="54"/>
              </w:numPr>
              <w:tabs>
                <w:tab w:val="left" w:pos="318"/>
              </w:tabs>
              <w:ind w:left="34" w:firstLine="0"/>
              <w:jc w:val="both"/>
              <w:rPr>
                <w:rFonts w:eastAsiaTheme="minorHAnsi"/>
                <w:b/>
                <w:sz w:val="28"/>
                <w:szCs w:val="28"/>
                <w:lang w:eastAsia="en-US"/>
              </w:rPr>
            </w:pPr>
            <w:r w:rsidRPr="00897BE5">
              <w:rPr>
                <w:rFonts w:eastAsiaTheme="minorHAnsi"/>
                <w:sz w:val="28"/>
                <w:szCs w:val="28"/>
                <w:lang w:eastAsia="en-US"/>
              </w:rPr>
              <w:t xml:space="preserve">Здійснення медико-педагогічного контролю за організацією фізичного виховання. </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79234E">
            <w:pPr>
              <w:rPr>
                <w:sz w:val="28"/>
                <w:szCs w:val="28"/>
                <w:lang w:eastAsia="en-US"/>
              </w:rPr>
            </w:pPr>
            <w:r>
              <w:rPr>
                <w:sz w:val="28"/>
                <w:szCs w:val="28"/>
                <w:lang w:eastAsia="en-US"/>
              </w:rPr>
              <w:t>Вихователь-</w:t>
            </w:r>
            <w:r w:rsidRPr="00A86377">
              <w:rPr>
                <w:sz w:val="28"/>
                <w:szCs w:val="28"/>
                <w:lang w:eastAsia="en-US"/>
              </w:rPr>
              <w:t>методист</w:t>
            </w:r>
          </w:p>
          <w:p w:rsidR="00897BE5" w:rsidRDefault="00897BE5" w:rsidP="00897BE5">
            <w:pPr>
              <w:ind w:left="-108" w:right="-108"/>
              <w:rPr>
                <w:sz w:val="28"/>
                <w:szCs w:val="28"/>
                <w:lang w:eastAsia="en-US"/>
              </w:rPr>
            </w:pPr>
            <w:r>
              <w:rPr>
                <w:sz w:val="28"/>
                <w:szCs w:val="28"/>
                <w:lang w:eastAsia="en-US"/>
              </w:rPr>
              <w:t xml:space="preserve"> Раїса Семенюк </w:t>
            </w:r>
          </w:p>
        </w:tc>
        <w:tc>
          <w:tcPr>
            <w:tcW w:w="1134" w:type="dxa"/>
            <w:vMerge/>
          </w:tcPr>
          <w:p w:rsidR="00897BE5" w:rsidRPr="00A86377" w:rsidRDefault="00897BE5" w:rsidP="0079234E">
            <w:pPr>
              <w:spacing w:line="276" w:lineRule="auto"/>
              <w:rPr>
                <w:sz w:val="28"/>
                <w:szCs w:val="28"/>
                <w:lang w:eastAsia="en-US"/>
              </w:rPr>
            </w:pPr>
          </w:p>
        </w:tc>
      </w:tr>
      <w:tr w:rsidR="00897BE5" w:rsidTr="006B6EE1">
        <w:trPr>
          <w:trHeight w:val="906"/>
        </w:trPr>
        <w:tc>
          <w:tcPr>
            <w:tcW w:w="851" w:type="dxa"/>
            <w:vMerge/>
          </w:tcPr>
          <w:p w:rsidR="00897BE5" w:rsidRDefault="00897BE5" w:rsidP="0079234E">
            <w:pPr>
              <w:ind w:right="-108"/>
              <w:rPr>
                <w:sz w:val="28"/>
                <w:szCs w:val="28"/>
                <w:lang w:eastAsia="en-US"/>
              </w:rPr>
            </w:pPr>
          </w:p>
        </w:tc>
        <w:tc>
          <w:tcPr>
            <w:tcW w:w="5245" w:type="dxa"/>
          </w:tcPr>
          <w:p w:rsidR="00897BE5" w:rsidRPr="00897BE5" w:rsidRDefault="00897BE5" w:rsidP="00897BE5">
            <w:pPr>
              <w:pStyle w:val="a8"/>
              <w:numPr>
                <w:ilvl w:val="0"/>
                <w:numId w:val="54"/>
              </w:numPr>
              <w:tabs>
                <w:tab w:val="left" w:pos="318"/>
              </w:tabs>
              <w:ind w:left="34" w:firstLine="0"/>
              <w:rPr>
                <w:rFonts w:eastAsiaTheme="minorHAnsi"/>
                <w:sz w:val="28"/>
                <w:szCs w:val="28"/>
                <w:lang w:eastAsia="en-US"/>
              </w:rPr>
            </w:pPr>
            <w:r w:rsidRPr="00897BE5">
              <w:rPr>
                <w:rFonts w:eastAsiaTheme="minorHAnsi"/>
                <w:sz w:val="28"/>
                <w:szCs w:val="28"/>
                <w:lang w:eastAsia="en-US"/>
              </w:rPr>
              <w:t>Бюджет закладу на новий календарний рік. Дотримання фінансової дисципліни у закладі.</w:t>
            </w:r>
          </w:p>
        </w:tc>
        <w:tc>
          <w:tcPr>
            <w:tcW w:w="1418" w:type="dxa"/>
            <w:vMerge/>
          </w:tcPr>
          <w:p w:rsidR="00897BE5" w:rsidRPr="00A86377" w:rsidRDefault="00897BE5" w:rsidP="0079234E">
            <w:pPr>
              <w:rPr>
                <w:sz w:val="28"/>
                <w:szCs w:val="28"/>
                <w:lang w:eastAsia="en-US"/>
              </w:rPr>
            </w:pPr>
          </w:p>
        </w:tc>
        <w:tc>
          <w:tcPr>
            <w:tcW w:w="1984" w:type="dxa"/>
          </w:tcPr>
          <w:p w:rsidR="00897BE5" w:rsidRDefault="006B6EE1" w:rsidP="00986B79">
            <w:pPr>
              <w:ind w:right="-250"/>
              <w:rPr>
                <w:sz w:val="28"/>
                <w:szCs w:val="28"/>
                <w:lang w:eastAsia="en-US"/>
              </w:rPr>
            </w:pPr>
            <w:r>
              <w:rPr>
                <w:sz w:val="28"/>
                <w:szCs w:val="28"/>
                <w:lang w:eastAsia="en-US"/>
              </w:rPr>
              <w:t>Гол.</w:t>
            </w:r>
            <w:r w:rsidR="00897BE5">
              <w:rPr>
                <w:sz w:val="28"/>
                <w:szCs w:val="28"/>
                <w:lang w:eastAsia="en-US"/>
              </w:rPr>
              <w:t xml:space="preserve"> бухгалтер</w:t>
            </w:r>
          </w:p>
          <w:p w:rsidR="00897BE5" w:rsidRDefault="00897BE5" w:rsidP="006E6730">
            <w:pPr>
              <w:ind w:left="-108" w:right="-250"/>
              <w:rPr>
                <w:sz w:val="28"/>
                <w:szCs w:val="28"/>
                <w:lang w:eastAsia="en-US"/>
              </w:rPr>
            </w:pPr>
            <w:r>
              <w:rPr>
                <w:sz w:val="28"/>
                <w:szCs w:val="28"/>
                <w:lang w:eastAsia="en-US"/>
              </w:rPr>
              <w:t xml:space="preserve"> Раїса Вишневська</w:t>
            </w:r>
          </w:p>
        </w:tc>
        <w:tc>
          <w:tcPr>
            <w:tcW w:w="1134" w:type="dxa"/>
            <w:vMerge/>
          </w:tcPr>
          <w:p w:rsidR="00897BE5" w:rsidRPr="00A86377" w:rsidRDefault="00897BE5" w:rsidP="0079234E">
            <w:pPr>
              <w:spacing w:line="276" w:lineRule="auto"/>
              <w:rPr>
                <w:sz w:val="28"/>
                <w:szCs w:val="28"/>
                <w:lang w:eastAsia="en-US"/>
              </w:rPr>
            </w:pPr>
          </w:p>
        </w:tc>
      </w:tr>
      <w:tr w:rsidR="00897BE5" w:rsidTr="00897BE5">
        <w:trPr>
          <w:trHeight w:val="1640"/>
        </w:trPr>
        <w:tc>
          <w:tcPr>
            <w:tcW w:w="851" w:type="dxa"/>
            <w:vMerge w:val="restart"/>
          </w:tcPr>
          <w:p w:rsidR="00897BE5" w:rsidRPr="00A86377" w:rsidRDefault="00897BE5" w:rsidP="0079234E">
            <w:pPr>
              <w:ind w:right="-108"/>
              <w:rPr>
                <w:sz w:val="28"/>
                <w:szCs w:val="28"/>
                <w:lang w:eastAsia="en-US"/>
              </w:rPr>
            </w:pPr>
            <w:r>
              <w:rPr>
                <w:sz w:val="28"/>
                <w:szCs w:val="28"/>
                <w:lang w:eastAsia="en-US"/>
              </w:rPr>
              <w:t>2.2.</w:t>
            </w:r>
            <w:r w:rsidRPr="00A86377">
              <w:rPr>
                <w:sz w:val="28"/>
                <w:szCs w:val="28"/>
                <w:lang w:eastAsia="en-US"/>
              </w:rPr>
              <w:t>4.</w:t>
            </w:r>
          </w:p>
        </w:tc>
        <w:tc>
          <w:tcPr>
            <w:tcW w:w="5245" w:type="dxa"/>
          </w:tcPr>
          <w:p w:rsidR="00897BE5" w:rsidRPr="00FE3F6F" w:rsidRDefault="00897BE5" w:rsidP="00567C85">
            <w:pPr>
              <w:numPr>
                <w:ilvl w:val="0"/>
                <w:numId w:val="55"/>
              </w:numPr>
              <w:tabs>
                <w:tab w:val="left" w:pos="318"/>
              </w:tabs>
              <w:ind w:left="34" w:firstLine="0"/>
              <w:contextualSpacing/>
              <w:jc w:val="both"/>
              <w:rPr>
                <w:rFonts w:eastAsiaTheme="minorHAnsi"/>
                <w:sz w:val="28"/>
                <w:szCs w:val="28"/>
                <w:lang w:eastAsia="en-US"/>
              </w:rPr>
            </w:pPr>
            <w:r w:rsidRPr="00621640">
              <w:rPr>
                <w:rFonts w:eastAsiaTheme="minorHAnsi"/>
                <w:sz w:val="28"/>
                <w:szCs w:val="28"/>
                <w:lang w:eastAsia="en-US"/>
              </w:rPr>
              <w:t>Виконання плану заходів із запобігання та протидії булінгу, інших форм насильства, реагування на звернення щодо таких проявів. Психолого-педагогічна підтримка.</w:t>
            </w:r>
          </w:p>
        </w:tc>
        <w:tc>
          <w:tcPr>
            <w:tcW w:w="1418" w:type="dxa"/>
            <w:vMerge w:val="restart"/>
          </w:tcPr>
          <w:p w:rsidR="00897BE5" w:rsidRPr="00A86377" w:rsidRDefault="00897BE5" w:rsidP="0079234E">
            <w:pPr>
              <w:rPr>
                <w:sz w:val="28"/>
                <w:szCs w:val="28"/>
                <w:lang w:eastAsia="en-US"/>
              </w:rPr>
            </w:pPr>
            <w:r w:rsidRPr="00A86377">
              <w:rPr>
                <w:sz w:val="28"/>
                <w:szCs w:val="28"/>
                <w:lang w:eastAsia="en-US"/>
              </w:rPr>
              <w:t>Квітень</w:t>
            </w:r>
            <w:r>
              <w:rPr>
                <w:sz w:val="28"/>
                <w:szCs w:val="28"/>
                <w:lang w:eastAsia="en-US"/>
              </w:rPr>
              <w:t xml:space="preserve"> </w:t>
            </w:r>
          </w:p>
          <w:p w:rsidR="00897BE5" w:rsidRPr="00A86377" w:rsidRDefault="00897BE5" w:rsidP="0079234E">
            <w:pPr>
              <w:rPr>
                <w:sz w:val="28"/>
                <w:szCs w:val="28"/>
                <w:lang w:eastAsia="en-US"/>
              </w:rPr>
            </w:pPr>
          </w:p>
          <w:p w:rsidR="00897BE5" w:rsidRPr="00A86377" w:rsidRDefault="00897BE5" w:rsidP="0079234E">
            <w:pPr>
              <w:rPr>
                <w:sz w:val="28"/>
                <w:szCs w:val="28"/>
                <w:lang w:eastAsia="en-US"/>
              </w:rPr>
            </w:pPr>
          </w:p>
        </w:tc>
        <w:tc>
          <w:tcPr>
            <w:tcW w:w="1984" w:type="dxa"/>
          </w:tcPr>
          <w:p w:rsidR="00897BE5" w:rsidRDefault="00897BE5" w:rsidP="005760D3">
            <w:pPr>
              <w:ind w:right="-108"/>
              <w:rPr>
                <w:sz w:val="28"/>
                <w:szCs w:val="28"/>
                <w:lang w:eastAsia="en-US"/>
              </w:rPr>
            </w:pPr>
            <w:r>
              <w:rPr>
                <w:sz w:val="28"/>
                <w:szCs w:val="28"/>
                <w:lang w:eastAsia="en-US"/>
              </w:rPr>
              <w:t xml:space="preserve">Практичний психолог </w:t>
            </w:r>
          </w:p>
          <w:p w:rsidR="00897BE5" w:rsidRPr="00A86377" w:rsidRDefault="006B6EE1" w:rsidP="005760D3">
            <w:pPr>
              <w:ind w:right="-108"/>
              <w:rPr>
                <w:sz w:val="28"/>
                <w:szCs w:val="28"/>
                <w:lang w:eastAsia="en-US"/>
              </w:rPr>
            </w:pPr>
            <w:r>
              <w:rPr>
                <w:sz w:val="28"/>
                <w:szCs w:val="28"/>
                <w:lang w:eastAsia="en-US"/>
              </w:rPr>
              <w:t xml:space="preserve">Юлія </w:t>
            </w:r>
            <w:r w:rsidR="00897BE5">
              <w:rPr>
                <w:sz w:val="28"/>
                <w:szCs w:val="28"/>
                <w:lang w:eastAsia="en-US"/>
              </w:rPr>
              <w:t>Віннічук</w:t>
            </w:r>
          </w:p>
        </w:tc>
        <w:tc>
          <w:tcPr>
            <w:tcW w:w="1134" w:type="dxa"/>
            <w:vMerge w:val="restart"/>
          </w:tcPr>
          <w:p w:rsidR="00897BE5" w:rsidRPr="00A86377" w:rsidRDefault="00897BE5" w:rsidP="0079234E">
            <w:pPr>
              <w:spacing w:line="276" w:lineRule="auto"/>
              <w:rPr>
                <w:sz w:val="28"/>
                <w:szCs w:val="28"/>
                <w:lang w:eastAsia="en-US"/>
              </w:rPr>
            </w:pPr>
          </w:p>
        </w:tc>
      </w:tr>
      <w:tr w:rsidR="00897BE5" w:rsidTr="00897BE5">
        <w:trPr>
          <w:trHeight w:val="1036"/>
        </w:trPr>
        <w:tc>
          <w:tcPr>
            <w:tcW w:w="851" w:type="dxa"/>
            <w:vMerge/>
          </w:tcPr>
          <w:p w:rsidR="00897BE5" w:rsidRDefault="00897BE5" w:rsidP="0079234E">
            <w:pPr>
              <w:ind w:right="-108"/>
              <w:rPr>
                <w:sz w:val="28"/>
                <w:szCs w:val="28"/>
                <w:lang w:eastAsia="en-US"/>
              </w:rPr>
            </w:pPr>
          </w:p>
        </w:tc>
        <w:tc>
          <w:tcPr>
            <w:tcW w:w="5245" w:type="dxa"/>
          </w:tcPr>
          <w:p w:rsidR="00897BE5" w:rsidRPr="00621640" w:rsidRDefault="00897BE5" w:rsidP="00897BE5">
            <w:pPr>
              <w:pStyle w:val="a8"/>
              <w:numPr>
                <w:ilvl w:val="0"/>
                <w:numId w:val="55"/>
              </w:numPr>
              <w:tabs>
                <w:tab w:val="left" w:pos="318"/>
              </w:tabs>
              <w:ind w:left="0" w:firstLine="34"/>
              <w:jc w:val="both"/>
              <w:rPr>
                <w:rFonts w:eastAsiaTheme="minorHAnsi"/>
                <w:sz w:val="28"/>
                <w:szCs w:val="28"/>
                <w:lang w:eastAsia="en-US"/>
              </w:rPr>
            </w:pPr>
            <w:r w:rsidRPr="00897BE5">
              <w:rPr>
                <w:rFonts w:eastAsiaTheme="minorHAnsi"/>
                <w:sz w:val="28"/>
                <w:szCs w:val="28"/>
                <w:lang w:eastAsia="en-US"/>
              </w:rPr>
              <w:t xml:space="preserve">План організаційно-технічних заходів щодо поліпшення стану умов і охорони праці та безпеки життєдіяльності.  </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FE3F6F">
            <w:pPr>
              <w:ind w:right="-108"/>
              <w:rPr>
                <w:sz w:val="28"/>
                <w:szCs w:val="28"/>
                <w:lang w:eastAsia="en-US"/>
              </w:rPr>
            </w:pPr>
            <w:r>
              <w:rPr>
                <w:sz w:val="28"/>
                <w:szCs w:val="28"/>
                <w:lang w:eastAsia="en-US"/>
              </w:rPr>
              <w:t>Заступник</w:t>
            </w:r>
          </w:p>
          <w:p w:rsidR="00897BE5" w:rsidRDefault="00897BE5" w:rsidP="00FE3F6F">
            <w:pPr>
              <w:ind w:right="-108"/>
              <w:rPr>
                <w:sz w:val="28"/>
                <w:szCs w:val="28"/>
                <w:lang w:eastAsia="en-US"/>
              </w:rPr>
            </w:pPr>
            <w:r>
              <w:rPr>
                <w:sz w:val="28"/>
                <w:szCs w:val="28"/>
                <w:lang w:eastAsia="en-US"/>
              </w:rPr>
              <w:t>директора</w:t>
            </w:r>
          </w:p>
          <w:p w:rsidR="00897BE5" w:rsidRDefault="00897BE5" w:rsidP="00FE3F6F">
            <w:pPr>
              <w:ind w:right="-108"/>
              <w:rPr>
                <w:sz w:val="28"/>
                <w:szCs w:val="28"/>
                <w:lang w:eastAsia="en-US"/>
              </w:rPr>
            </w:pPr>
            <w:r w:rsidRPr="00A86377">
              <w:rPr>
                <w:sz w:val="28"/>
                <w:szCs w:val="28"/>
                <w:lang w:eastAsia="en-US"/>
              </w:rPr>
              <w:t>господ</w:t>
            </w:r>
            <w:r>
              <w:rPr>
                <w:sz w:val="28"/>
                <w:szCs w:val="28"/>
                <w:lang w:eastAsia="en-US"/>
              </w:rPr>
              <w:t xml:space="preserve">арства Оксана Ярута </w:t>
            </w:r>
          </w:p>
        </w:tc>
        <w:tc>
          <w:tcPr>
            <w:tcW w:w="1134" w:type="dxa"/>
            <w:vMerge/>
          </w:tcPr>
          <w:p w:rsidR="00897BE5" w:rsidRPr="00A86377" w:rsidRDefault="00897BE5" w:rsidP="0079234E">
            <w:pPr>
              <w:spacing w:line="276" w:lineRule="auto"/>
              <w:rPr>
                <w:sz w:val="28"/>
                <w:szCs w:val="28"/>
                <w:lang w:eastAsia="en-US"/>
              </w:rPr>
            </w:pPr>
          </w:p>
        </w:tc>
      </w:tr>
      <w:tr w:rsidR="00897BE5" w:rsidTr="00897BE5">
        <w:trPr>
          <w:trHeight w:val="680"/>
        </w:trPr>
        <w:tc>
          <w:tcPr>
            <w:tcW w:w="851" w:type="dxa"/>
            <w:vMerge/>
          </w:tcPr>
          <w:p w:rsidR="00897BE5" w:rsidRDefault="00897BE5" w:rsidP="0079234E">
            <w:pPr>
              <w:ind w:right="-108"/>
              <w:rPr>
                <w:sz w:val="28"/>
                <w:szCs w:val="28"/>
                <w:lang w:eastAsia="en-US"/>
              </w:rPr>
            </w:pPr>
          </w:p>
        </w:tc>
        <w:tc>
          <w:tcPr>
            <w:tcW w:w="5245" w:type="dxa"/>
          </w:tcPr>
          <w:p w:rsidR="00897BE5" w:rsidRPr="00897BE5" w:rsidRDefault="00897BE5" w:rsidP="00897BE5">
            <w:pPr>
              <w:numPr>
                <w:ilvl w:val="0"/>
                <w:numId w:val="55"/>
              </w:numPr>
              <w:tabs>
                <w:tab w:val="left" w:pos="318"/>
              </w:tabs>
              <w:ind w:left="34" w:firstLine="0"/>
              <w:contextualSpacing/>
              <w:jc w:val="both"/>
              <w:rPr>
                <w:rFonts w:eastAsiaTheme="minorHAnsi"/>
                <w:sz w:val="28"/>
                <w:szCs w:val="28"/>
                <w:lang w:eastAsia="en-US"/>
              </w:rPr>
            </w:pPr>
            <w:r w:rsidRPr="00621640">
              <w:rPr>
                <w:rFonts w:eastAsiaTheme="minorHAnsi"/>
                <w:sz w:val="28"/>
                <w:szCs w:val="28"/>
                <w:lang w:eastAsia="en-US"/>
              </w:rPr>
              <w:t>План заходів щодо підготовки закладу до нового навчального року.</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5760D3">
            <w:pPr>
              <w:ind w:right="-108"/>
              <w:rPr>
                <w:sz w:val="28"/>
                <w:szCs w:val="28"/>
                <w:lang w:eastAsia="en-US"/>
              </w:rPr>
            </w:pPr>
            <w:r>
              <w:rPr>
                <w:sz w:val="28"/>
                <w:szCs w:val="28"/>
                <w:lang w:eastAsia="en-US"/>
              </w:rPr>
              <w:t>Директор</w:t>
            </w:r>
          </w:p>
          <w:p w:rsidR="00897BE5" w:rsidRDefault="00897BE5" w:rsidP="0078318F">
            <w:pPr>
              <w:rPr>
                <w:sz w:val="28"/>
                <w:szCs w:val="28"/>
                <w:lang w:eastAsia="en-US"/>
              </w:rPr>
            </w:pPr>
            <w:r>
              <w:rPr>
                <w:sz w:val="28"/>
                <w:szCs w:val="28"/>
                <w:lang w:eastAsia="en-US"/>
              </w:rPr>
              <w:t xml:space="preserve">Ольга Лисак </w:t>
            </w:r>
          </w:p>
        </w:tc>
        <w:tc>
          <w:tcPr>
            <w:tcW w:w="1134" w:type="dxa"/>
            <w:vMerge/>
          </w:tcPr>
          <w:p w:rsidR="00897BE5" w:rsidRPr="00A86377" w:rsidRDefault="00897BE5" w:rsidP="0079234E">
            <w:pPr>
              <w:spacing w:line="276" w:lineRule="auto"/>
              <w:rPr>
                <w:sz w:val="28"/>
                <w:szCs w:val="28"/>
                <w:lang w:eastAsia="en-US"/>
              </w:rPr>
            </w:pPr>
          </w:p>
        </w:tc>
      </w:tr>
      <w:tr w:rsidR="00897BE5" w:rsidTr="00897BE5">
        <w:trPr>
          <w:trHeight w:val="906"/>
        </w:trPr>
        <w:tc>
          <w:tcPr>
            <w:tcW w:w="851" w:type="dxa"/>
            <w:vMerge/>
          </w:tcPr>
          <w:p w:rsidR="00897BE5" w:rsidRDefault="00897BE5" w:rsidP="0079234E">
            <w:pPr>
              <w:ind w:right="-108"/>
              <w:rPr>
                <w:sz w:val="28"/>
                <w:szCs w:val="28"/>
                <w:lang w:eastAsia="en-US"/>
              </w:rPr>
            </w:pPr>
          </w:p>
        </w:tc>
        <w:tc>
          <w:tcPr>
            <w:tcW w:w="5245" w:type="dxa"/>
          </w:tcPr>
          <w:p w:rsidR="00897BE5" w:rsidRPr="00897BE5" w:rsidRDefault="00897BE5" w:rsidP="00897BE5">
            <w:pPr>
              <w:numPr>
                <w:ilvl w:val="0"/>
                <w:numId w:val="55"/>
              </w:numPr>
              <w:tabs>
                <w:tab w:val="left" w:pos="321"/>
              </w:tabs>
              <w:ind w:left="34" w:hanging="34"/>
              <w:contextualSpacing/>
              <w:jc w:val="both"/>
              <w:rPr>
                <w:rFonts w:eastAsiaTheme="minorHAnsi"/>
                <w:sz w:val="28"/>
                <w:szCs w:val="28"/>
                <w:lang w:eastAsia="en-US"/>
              </w:rPr>
            </w:pPr>
            <w:r w:rsidRPr="00897BE5">
              <w:rPr>
                <w:rFonts w:eastAsiaTheme="minorHAnsi"/>
                <w:sz w:val="28"/>
                <w:szCs w:val="28"/>
                <w:lang w:eastAsia="en-US"/>
              </w:rPr>
              <w:t xml:space="preserve"> </w:t>
            </w:r>
            <w:r w:rsidRPr="00621640">
              <w:rPr>
                <w:rFonts w:eastAsiaTheme="minorHAnsi"/>
                <w:sz w:val="28"/>
                <w:szCs w:val="28"/>
                <w:lang w:eastAsia="en-US"/>
              </w:rPr>
              <w:t xml:space="preserve">Виконання Правил внутрішнього трудового розпорядку працівниками закладу.                                                   </w:t>
            </w:r>
            <w:r w:rsidRPr="00897BE5">
              <w:rPr>
                <w:rFonts w:eastAsiaTheme="minorHAnsi"/>
                <w:sz w:val="28"/>
                <w:szCs w:val="28"/>
                <w:lang w:eastAsia="en-US"/>
              </w:rPr>
              <w:t xml:space="preserve">                                                             </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FE3F6F">
            <w:pPr>
              <w:ind w:right="-250"/>
              <w:rPr>
                <w:sz w:val="28"/>
                <w:szCs w:val="28"/>
                <w:lang w:eastAsia="en-US"/>
              </w:rPr>
            </w:pPr>
            <w:r>
              <w:rPr>
                <w:sz w:val="28"/>
                <w:szCs w:val="28"/>
                <w:lang w:eastAsia="en-US"/>
              </w:rPr>
              <w:t>Директор</w:t>
            </w:r>
          </w:p>
          <w:p w:rsidR="00897BE5" w:rsidRDefault="00897BE5" w:rsidP="005760D3">
            <w:pPr>
              <w:rPr>
                <w:sz w:val="28"/>
                <w:szCs w:val="28"/>
                <w:lang w:eastAsia="en-US"/>
              </w:rPr>
            </w:pPr>
            <w:r>
              <w:rPr>
                <w:sz w:val="28"/>
                <w:szCs w:val="28"/>
                <w:lang w:eastAsia="en-US"/>
              </w:rPr>
              <w:t xml:space="preserve">Ольга Лисак </w:t>
            </w:r>
          </w:p>
        </w:tc>
        <w:tc>
          <w:tcPr>
            <w:tcW w:w="1134" w:type="dxa"/>
            <w:vMerge/>
          </w:tcPr>
          <w:p w:rsidR="00897BE5" w:rsidRPr="00A86377" w:rsidRDefault="00897BE5" w:rsidP="0079234E">
            <w:pPr>
              <w:spacing w:line="276" w:lineRule="auto"/>
              <w:rPr>
                <w:sz w:val="28"/>
                <w:szCs w:val="28"/>
                <w:lang w:eastAsia="en-US"/>
              </w:rPr>
            </w:pPr>
          </w:p>
        </w:tc>
      </w:tr>
      <w:tr w:rsidR="00897BE5" w:rsidTr="00897BE5">
        <w:trPr>
          <w:trHeight w:val="951"/>
        </w:trPr>
        <w:tc>
          <w:tcPr>
            <w:tcW w:w="851" w:type="dxa"/>
            <w:vMerge w:val="restart"/>
          </w:tcPr>
          <w:p w:rsidR="00897BE5" w:rsidRPr="00A86377" w:rsidRDefault="00897BE5" w:rsidP="0079234E">
            <w:pPr>
              <w:ind w:right="-108"/>
              <w:rPr>
                <w:sz w:val="28"/>
                <w:szCs w:val="28"/>
                <w:lang w:eastAsia="en-US"/>
              </w:rPr>
            </w:pPr>
            <w:r>
              <w:rPr>
                <w:sz w:val="28"/>
                <w:szCs w:val="28"/>
                <w:lang w:eastAsia="en-US"/>
              </w:rPr>
              <w:t>2.2.</w:t>
            </w:r>
            <w:r w:rsidRPr="00A86377">
              <w:rPr>
                <w:sz w:val="28"/>
                <w:szCs w:val="28"/>
                <w:lang w:eastAsia="en-US"/>
              </w:rPr>
              <w:t>5.</w:t>
            </w:r>
          </w:p>
        </w:tc>
        <w:tc>
          <w:tcPr>
            <w:tcW w:w="5245" w:type="dxa"/>
          </w:tcPr>
          <w:p w:rsidR="00897BE5" w:rsidRPr="00FE3F6F" w:rsidRDefault="00897BE5" w:rsidP="00897BE5">
            <w:pPr>
              <w:ind w:firstLine="34"/>
              <w:jc w:val="both"/>
              <w:rPr>
                <w:rFonts w:eastAsiaTheme="minorHAnsi"/>
                <w:sz w:val="28"/>
                <w:szCs w:val="28"/>
                <w:lang w:eastAsia="en-US"/>
              </w:rPr>
            </w:pPr>
            <w:r>
              <w:rPr>
                <w:rFonts w:eastAsiaTheme="minorHAnsi"/>
                <w:sz w:val="28"/>
                <w:szCs w:val="28"/>
                <w:lang w:eastAsia="en-US"/>
              </w:rPr>
              <w:t xml:space="preserve">1. </w:t>
            </w:r>
            <w:r w:rsidRPr="00FE3F6F">
              <w:rPr>
                <w:rFonts w:eastAsiaTheme="minorHAnsi"/>
                <w:sz w:val="28"/>
                <w:szCs w:val="28"/>
                <w:lang w:eastAsia="en-US"/>
              </w:rPr>
              <w:t xml:space="preserve">Про організацію роботи колективу Квасилівського ЗДО у літній період.                                              </w:t>
            </w:r>
          </w:p>
          <w:p w:rsidR="00897BE5" w:rsidRPr="000A7C20" w:rsidRDefault="00897BE5" w:rsidP="00897BE5">
            <w:pPr>
              <w:ind w:firstLine="34"/>
              <w:jc w:val="both"/>
              <w:rPr>
                <w:rFonts w:eastAsiaTheme="minorHAnsi"/>
                <w:sz w:val="28"/>
                <w:szCs w:val="28"/>
                <w:lang w:eastAsia="en-US"/>
              </w:rPr>
            </w:pPr>
            <w:r w:rsidRPr="00FE3F6F">
              <w:rPr>
                <w:rFonts w:eastAsiaTheme="minorHAnsi"/>
                <w:sz w:val="28"/>
                <w:szCs w:val="28"/>
                <w:lang w:eastAsia="en-US"/>
              </w:rPr>
              <w:t>Ін</w:t>
            </w:r>
            <w:r>
              <w:rPr>
                <w:rFonts w:eastAsiaTheme="minorHAnsi"/>
                <w:sz w:val="28"/>
                <w:szCs w:val="28"/>
                <w:lang w:eastAsia="en-US"/>
              </w:rPr>
              <w:t>формація</w:t>
            </w:r>
          </w:p>
        </w:tc>
        <w:tc>
          <w:tcPr>
            <w:tcW w:w="1418" w:type="dxa"/>
            <w:vMerge w:val="restart"/>
          </w:tcPr>
          <w:p w:rsidR="00897BE5" w:rsidRPr="00A86377" w:rsidRDefault="00897BE5" w:rsidP="0079234E">
            <w:pPr>
              <w:rPr>
                <w:sz w:val="28"/>
                <w:szCs w:val="28"/>
                <w:lang w:eastAsia="en-US"/>
              </w:rPr>
            </w:pPr>
            <w:r w:rsidRPr="00A86377">
              <w:rPr>
                <w:sz w:val="28"/>
                <w:szCs w:val="28"/>
                <w:lang w:eastAsia="en-US"/>
              </w:rPr>
              <w:t>Травень</w:t>
            </w:r>
            <w:r>
              <w:rPr>
                <w:sz w:val="28"/>
                <w:szCs w:val="28"/>
                <w:lang w:eastAsia="en-US"/>
              </w:rPr>
              <w:t xml:space="preserve">  </w:t>
            </w:r>
          </w:p>
        </w:tc>
        <w:tc>
          <w:tcPr>
            <w:tcW w:w="1984" w:type="dxa"/>
          </w:tcPr>
          <w:p w:rsidR="00897BE5" w:rsidRDefault="00897BE5" w:rsidP="0079234E">
            <w:pPr>
              <w:rPr>
                <w:sz w:val="28"/>
                <w:szCs w:val="28"/>
                <w:lang w:eastAsia="en-US"/>
              </w:rPr>
            </w:pPr>
            <w:r>
              <w:rPr>
                <w:sz w:val="28"/>
                <w:szCs w:val="28"/>
                <w:lang w:eastAsia="en-US"/>
              </w:rPr>
              <w:t>Директор</w:t>
            </w:r>
          </w:p>
          <w:p w:rsidR="00897BE5" w:rsidRPr="00A86377" w:rsidRDefault="00897BE5" w:rsidP="0079234E">
            <w:pPr>
              <w:rPr>
                <w:sz w:val="28"/>
                <w:szCs w:val="28"/>
                <w:lang w:eastAsia="en-US"/>
              </w:rPr>
            </w:pPr>
            <w:r>
              <w:rPr>
                <w:sz w:val="28"/>
                <w:szCs w:val="28"/>
                <w:lang w:eastAsia="en-US"/>
              </w:rPr>
              <w:t>Ольга Лисак</w:t>
            </w:r>
          </w:p>
          <w:p w:rsidR="00897BE5" w:rsidRPr="00A86377" w:rsidRDefault="00897BE5" w:rsidP="00FE3F6F">
            <w:pPr>
              <w:ind w:right="-108"/>
              <w:rPr>
                <w:sz w:val="28"/>
                <w:szCs w:val="28"/>
                <w:lang w:eastAsia="en-US"/>
              </w:rPr>
            </w:pPr>
          </w:p>
        </w:tc>
        <w:tc>
          <w:tcPr>
            <w:tcW w:w="1134" w:type="dxa"/>
            <w:vMerge w:val="restart"/>
          </w:tcPr>
          <w:p w:rsidR="00897BE5" w:rsidRPr="00A86377" w:rsidRDefault="00897BE5" w:rsidP="0079234E">
            <w:pPr>
              <w:spacing w:line="276" w:lineRule="auto"/>
              <w:rPr>
                <w:sz w:val="28"/>
                <w:szCs w:val="28"/>
                <w:lang w:eastAsia="en-US"/>
              </w:rPr>
            </w:pPr>
            <w:r>
              <w:rPr>
                <w:sz w:val="28"/>
                <w:szCs w:val="28"/>
                <w:lang w:eastAsia="en-US"/>
              </w:rPr>
              <w:t xml:space="preserve"> </w:t>
            </w:r>
          </w:p>
        </w:tc>
      </w:tr>
      <w:tr w:rsidR="00897BE5" w:rsidTr="00897BE5">
        <w:trPr>
          <w:trHeight w:val="665"/>
        </w:trPr>
        <w:tc>
          <w:tcPr>
            <w:tcW w:w="851" w:type="dxa"/>
            <w:vMerge/>
          </w:tcPr>
          <w:p w:rsidR="00897BE5" w:rsidRDefault="00897BE5" w:rsidP="0079234E">
            <w:pPr>
              <w:ind w:right="-108"/>
              <w:rPr>
                <w:sz w:val="28"/>
                <w:szCs w:val="28"/>
                <w:lang w:eastAsia="en-US"/>
              </w:rPr>
            </w:pPr>
          </w:p>
        </w:tc>
        <w:tc>
          <w:tcPr>
            <w:tcW w:w="5245" w:type="dxa"/>
          </w:tcPr>
          <w:p w:rsidR="00897BE5" w:rsidRPr="00897BE5" w:rsidRDefault="00897BE5" w:rsidP="00897BE5">
            <w:pPr>
              <w:pStyle w:val="a8"/>
              <w:numPr>
                <w:ilvl w:val="0"/>
                <w:numId w:val="45"/>
              </w:numPr>
              <w:tabs>
                <w:tab w:val="left" w:pos="460"/>
              </w:tabs>
              <w:ind w:left="34" w:firstLine="0"/>
              <w:jc w:val="both"/>
              <w:rPr>
                <w:rFonts w:eastAsiaTheme="minorHAnsi"/>
                <w:sz w:val="28"/>
                <w:szCs w:val="28"/>
                <w:lang w:eastAsia="en-US"/>
              </w:rPr>
            </w:pPr>
            <w:r w:rsidRPr="00897BE5">
              <w:rPr>
                <w:rFonts w:eastAsiaTheme="minorHAnsi"/>
                <w:sz w:val="28"/>
                <w:szCs w:val="28"/>
                <w:lang w:eastAsia="en-US"/>
              </w:rPr>
              <w:t>Прогнозований набір дітей у заклад на</w:t>
            </w:r>
            <w:r>
              <w:rPr>
                <w:rFonts w:eastAsiaTheme="minorHAnsi"/>
                <w:sz w:val="28"/>
                <w:szCs w:val="28"/>
                <w:lang w:eastAsia="en-US"/>
              </w:rPr>
              <w:t xml:space="preserve"> 2025</w:t>
            </w:r>
            <w:r w:rsidRPr="00897BE5">
              <w:rPr>
                <w:rFonts w:eastAsiaTheme="minorHAnsi"/>
                <w:sz w:val="28"/>
                <w:szCs w:val="28"/>
                <w:lang w:eastAsia="en-US"/>
              </w:rPr>
              <w:t>/202</w:t>
            </w:r>
            <w:r>
              <w:rPr>
                <w:rFonts w:eastAsiaTheme="minorHAnsi"/>
                <w:sz w:val="28"/>
                <w:szCs w:val="28"/>
                <w:lang w:eastAsia="en-US"/>
              </w:rPr>
              <w:t>6</w:t>
            </w:r>
            <w:r w:rsidRPr="00897BE5">
              <w:rPr>
                <w:rFonts w:eastAsiaTheme="minorHAnsi"/>
                <w:sz w:val="28"/>
                <w:szCs w:val="28"/>
                <w:lang w:eastAsia="en-US"/>
              </w:rPr>
              <w:t xml:space="preserve"> навчальний рік. Інформація</w:t>
            </w:r>
          </w:p>
        </w:tc>
        <w:tc>
          <w:tcPr>
            <w:tcW w:w="1418" w:type="dxa"/>
            <w:vMerge/>
          </w:tcPr>
          <w:p w:rsidR="00897BE5" w:rsidRPr="00A86377" w:rsidRDefault="00897BE5" w:rsidP="0079234E">
            <w:pPr>
              <w:rPr>
                <w:sz w:val="28"/>
                <w:szCs w:val="28"/>
                <w:lang w:eastAsia="en-US"/>
              </w:rPr>
            </w:pPr>
          </w:p>
        </w:tc>
        <w:tc>
          <w:tcPr>
            <w:tcW w:w="1984" w:type="dxa"/>
          </w:tcPr>
          <w:p w:rsidR="00897BE5" w:rsidRDefault="00897BE5" w:rsidP="00FE3F6F">
            <w:pPr>
              <w:rPr>
                <w:sz w:val="28"/>
                <w:szCs w:val="28"/>
                <w:lang w:eastAsia="en-US"/>
              </w:rPr>
            </w:pPr>
            <w:r>
              <w:rPr>
                <w:sz w:val="28"/>
                <w:szCs w:val="28"/>
                <w:lang w:eastAsia="en-US"/>
              </w:rPr>
              <w:t>Діловод</w:t>
            </w:r>
          </w:p>
          <w:p w:rsidR="00897BE5" w:rsidRDefault="00897BE5" w:rsidP="00FE3F6F">
            <w:pPr>
              <w:ind w:right="-108"/>
              <w:rPr>
                <w:sz w:val="28"/>
                <w:szCs w:val="28"/>
                <w:lang w:eastAsia="en-US"/>
              </w:rPr>
            </w:pPr>
            <w:r>
              <w:rPr>
                <w:sz w:val="28"/>
                <w:szCs w:val="28"/>
                <w:lang w:eastAsia="en-US"/>
              </w:rPr>
              <w:t>Леся Федорук</w:t>
            </w:r>
          </w:p>
        </w:tc>
        <w:tc>
          <w:tcPr>
            <w:tcW w:w="1134" w:type="dxa"/>
            <w:vMerge/>
          </w:tcPr>
          <w:p w:rsidR="00897BE5" w:rsidRDefault="00897BE5" w:rsidP="0079234E">
            <w:pPr>
              <w:spacing w:line="276" w:lineRule="auto"/>
              <w:rPr>
                <w:sz w:val="28"/>
                <w:szCs w:val="28"/>
                <w:lang w:eastAsia="en-US"/>
              </w:rPr>
            </w:pPr>
          </w:p>
        </w:tc>
      </w:tr>
      <w:tr w:rsidR="00711DAE" w:rsidTr="0028430E">
        <w:trPr>
          <w:trHeight w:val="1823"/>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6.</w:t>
            </w:r>
          </w:p>
        </w:tc>
        <w:tc>
          <w:tcPr>
            <w:tcW w:w="5245" w:type="dxa"/>
          </w:tcPr>
          <w:p w:rsidR="00711DAE" w:rsidRPr="00FE3F6F" w:rsidRDefault="00711DAE" w:rsidP="00DB1CAE">
            <w:pPr>
              <w:pStyle w:val="a8"/>
              <w:numPr>
                <w:ilvl w:val="0"/>
                <w:numId w:val="56"/>
              </w:numPr>
              <w:shd w:val="clear" w:color="auto" w:fill="FFFFFF"/>
              <w:tabs>
                <w:tab w:val="left" w:pos="460"/>
              </w:tabs>
              <w:spacing w:before="60" w:after="480"/>
              <w:ind w:left="34" w:firstLine="4"/>
              <w:jc w:val="both"/>
              <w:outlineLvl w:val="0"/>
              <w:rPr>
                <w:rFonts w:eastAsia="Arial"/>
                <w:sz w:val="28"/>
                <w:szCs w:val="28"/>
                <w:lang w:val="ru-RU" w:eastAsia="en-US"/>
              </w:rPr>
            </w:pPr>
            <w:r w:rsidRPr="00FE3F6F">
              <w:rPr>
                <w:rFonts w:eastAsia="Arial"/>
                <w:sz w:val="28"/>
                <w:szCs w:val="28"/>
                <w:lang w:val="ru-RU" w:eastAsia="en-US"/>
              </w:rPr>
              <w:t>Медико-педагогічний контроль за оздоровленням дітей влітку.</w:t>
            </w:r>
          </w:p>
        </w:tc>
        <w:tc>
          <w:tcPr>
            <w:tcW w:w="1418" w:type="dxa"/>
          </w:tcPr>
          <w:p w:rsidR="00711DAE" w:rsidRPr="00A86377" w:rsidRDefault="00711DAE" w:rsidP="0079234E">
            <w:pPr>
              <w:rPr>
                <w:sz w:val="28"/>
                <w:szCs w:val="28"/>
                <w:lang w:eastAsia="en-US"/>
              </w:rPr>
            </w:pPr>
            <w:r w:rsidRPr="00A86377">
              <w:rPr>
                <w:sz w:val="28"/>
                <w:szCs w:val="28"/>
                <w:lang w:eastAsia="en-US"/>
              </w:rPr>
              <w:t>Серпень</w:t>
            </w:r>
            <w:r>
              <w:rPr>
                <w:sz w:val="28"/>
                <w:szCs w:val="28"/>
                <w:lang w:eastAsia="en-US"/>
              </w:rPr>
              <w:t xml:space="preserve"> </w:t>
            </w:r>
          </w:p>
        </w:tc>
        <w:tc>
          <w:tcPr>
            <w:tcW w:w="1984" w:type="dxa"/>
          </w:tcPr>
          <w:p w:rsidR="00711DAE" w:rsidRDefault="007A1FEC" w:rsidP="0079234E">
            <w:pPr>
              <w:rPr>
                <w:sz w:val="28"/>
                <w:szCs w:val="28"/>
                <w:lang w:eastAsia="en-US"/>
              </w:rPr>
            </w:pPr>
            <w:r>
              <w:rPr>
                <w:sz w:val="28"/>
                <w:szCs w:val="28"/>
                <w:lang w:eastAsia="en-US"/>
              </w:rPr>
              <w:t>Директор</w:t>
            </w:r>
          </w:p>
          <w:p w:rsidR="00711DAE" w:rsidRPr="00A86377" w:rsidRDefault="00897BE5" w:rsidP="0079234E">
            <w:pPr>
              <w:rPr>
                <w:sz w:val="28"/>
                <w:szCs w:val="28"/>
                <w:lang w:eastAsia="en-US"/>
              </w:rPr>
            </w:pPr>
            <w:r>
              <w:rPr>
                <w:sz w:val="28"/>
                <w:szCs w:val="28"/>
                <w:lang w:eastAsia="en-US"/>
              </w:rPr>
              <w:t>Ольга</w:t>
            </w:r>
            <w:r w:rsidR="007A1FEC">
              <w:rPr>
                <w:sz w:val="28"/>
                <w:szCs w:val="28"/>
                <w:lang w:eastAsia="en-US"/>
              </w:rPr>
              <w:t xml:space="preserve"> </w:t>
            </w:r>
            <w:r w:rsidR="00711DAE">
              <w:rPr>
                <w:sz w:val="28"/>
                <w:szCs w:val="28"/>
                <w:lang w:eastAsia="en-US"/>
              </w:rPr>
              <w:t>Лисак</w:t>
            </w:r>
            <w:r w:rsidR="007A1FEC">
              <w:rPr>
                <w:sz w:val="28"/>
                <w:szCs w:val="28"/>
                <w:lang w:eastAsia="en-US"/>
              </w:rPr>
              <w:t>,</w:t>
            </w:r>
            <w:r w:rsidR="00711DAE">
              <w:rPr>
                <w:sz w:val="28"/>
                <w:szCs w:val="28"/>
                <w:lang w:eastAsia="en-US"/>
              </w:rPr>
              <w:t xml:space="preserve"> </w:t>
            </w:r>
            <w:r w:rsidR="007A1FEC">
              <w:rPr>
                <w:sz w:val="28"/>
                <w:szCs w:val="28"/>
                <w:lang w:eastAsia="en-US"/>
              </w:rPr>
              <w:t xml:space="preserve"> </w:t>
            </w:r>
            <w:r w:rsidR="00711DAE">
              <w:rPr>
                <w:sz w:val="28"/>
                <w:szCs w:val="28"/>
                <w:lang w:eastAsia="en-US"/>
              </w:rPr>
              <w:t xml:space="preserve"> </w:t>
            </w:r>
          </w:p>
          <w:p w:rsidR="00711DAE" w:rsidRDefault="00711DAE" w:rsidP="0079234E">
            <w:pPr>
              <w:rPr>
                <w:sz w:val="28"/>
                <w:szCs w:val="28"/>
                <w:lang w:eastAsia="en-US"/>
              </w:rPr>
            </w:pPr>
            <w:r>
              <w:rPr>
                <w:sz w:val="28"/>
                <w:szCs w:val="28"/>
                <w:lang w:eastAsia="en-US"/>
              </w:rPr>
              <w:t>вихователь-</w:t>
            </w:r>
            <w:r w:rsidRPr="00A86377">
              <w:rPr>
                <w:sz w:val="28"/>
                <w:szCs w:val="28"/>
                <w:lang w:eastAsia="en-US"/>
              </w:rPr>
              <w:t>методист</w:t>
            </w:r>
          </w:p>
          <w:p w:rsidR="00711DAE" w:rsidRPr="00A86377" w:rsidRDefault="00897BE5" w:rsidP="0079234E">
            <w:pPr>
              <w:ind w:left="-108" w:right="-108"/>
              <w:rPr>
                <w:sz w:val="28"/>
                <w:szCs w:val="28"/>
                <w:lang w:eastAsia="en-US"/>
              </w:rPr>
            </w:pPr>
            <w:r>
              <w:rPr>
                <w:sz w:val="28"/>
                <w:szCs w:val="28"/>
                <w:lang w:eastAsia="en-US"/>
              </w:rPr>
              <w:t xml:space="preserve"> Раїса</w:t>
            </w:r>
            <w:r w:rsidR="007A1FEC">
              <w:rPr>
                <w:sz w:val="28"/>
                <w:szCs w:val="28"/>
                <w:lang w:eastAsia="en-US"/>
              </w:rPr>
              <w:t xml:space="preserve"> Семенюк</w:t>
            </w:r>
            <w:r w:rsidR="00711DAE">
              <w:rPr>
                <w:sz w:val="28"/>
                <w:szCs w:val="28"/>
                <w:lang w:eastAsia="en-US"/>
              </w:rPr>
              <w:t>,</w:t>
            </w:r>
          </w:p>
          <w:p w:rsidR="007F6CBF" w:rsidRPr="00A86377" w:rsidRDefault="00711DAE" w:rsidP="0079234E">
            <w:pPr>
              <w:rPr>
                <w:sz w:val="28"/>
                <w:szCs w:val="28"/>
                <w:lang w:eastAsia="en-US"/>
              </w:rPr>
            </w:pPr>
            <w:r w:rsidRPr="00A86377">
              <w:rPr>
                <w:sz w:val="28"/>
                <w:szCs w:val="28"/>
                <w:lang w:eastAsia="en-US"/>
              </w:rPr>
              <w:t xml:space="preserve">сестра </w:t>
            </w:r>
            <w:r>
              <w:rPr>
                <w:sz w:val="28"/>
                <w:szCs w:val="28"/>
                <w:lang w:eastAsia="en-US"/>
              </w:rPr>
              <w:t>м\с</w:t>
            </w:r>
          </w:p>
        </w:tc>
        <w:tc>
          <w:tcPr>
            <w:tcW w:w="1134" w:type="dxa"/>
          </w:tcPr>
          <w:p w:rsidR="00711DAE" w:rsidRPr="00A86377" w:rsidRDefault="00711DAE" w:rsidP="0079234E">
            <w:pPr>
              <w:spacing w:line="276" w:lineRule="auto"/>
              <w:ind w:right="-108"/>
              <w:rPr>
                <w:sz w:val="28"/>
                <w:szCs w:val="28"/>
                <w:lang w:eastAsia="en-US"/>
              </w:rPr>
            </w:pPr>
          </w:p>
        </w:tc>
      </w:tr>
      <w:tr w:rsidR="00711DAE" w:rsidRPr="00170E5E" w:rsidTr="0079234E">
        <w:tc>
          <w:tcPr>
            <w:tcW w:w="10632" w:type="dxa"/>
            <w:gridSpan w:val="5"/>
          </w:tcPr>
          <w:p w:rsidR="00711DAE" w:rsidRDefault="00711DAE" w:rsidP="00FE15DA">
            <w:pPr>
              <w:tabs>
                <w:tab w:val="left" w:pos="9923"/>
              </w:tabs>
              <w:ind w:right="-108"/>
              <w:jc w:val="center"/>
              <w:rPr>
                <w:b/>
                <w:sz w:val="28"/>
                <w:szCs w:val="28"/>
              </w:rPr>
            </w:pPr>
            <w:r>
              <w:rPr>
                <w:b/>
                <w:sz w:val="28"/>
                <w:szCs w:val="28"/>
              </w:rPr>
              <w:t>Блок 2.3. Педагогічна рада</w:t>
            </w:r>
          </w:p>
          <w:p w:rsidR="00DD3F0D" w:rsidRPr="00B21FBD" w:rsidRDefault="00DD3F0D" w:rsidP="00FA1F32">
            <w:pPr>
              <w:tabs>
                <w:tab w:val="left" w:pos="9923"/>
              </w:tabs>
              <w:ind w:right="-108"/>
              <w:jc w:val="center"/>
              <w:rPr>
                <w:b/>
                <w:sz w:val="16"/>
                <w:szCs w:val="16"/>
              </w:rPr>
            </w:pPr>
          </w:p>
        </w:tc>
      </w:tr>
      <w:tr w:rsidR="00711DAE" w:rsidRPr="00170E5E" w:rsidTr="005E1F11">
        <w:trPr>
          <w:trHeight w:val="586"/>
        </w:trPr>
        <w:tc>
          <w:tcPr>
            <w:tcW w:w="851" w:type="dxa"/>
          </w:tcPr>
          <w:p w:rsidR="00711DAE" w:rsidRPr="00270B96" w:rsidRDefault="00711DAE" w:rsidP="0079234E">
            <w:pPr>
              <w:tabs>
                <w:tab w:val="left" w:pos="9923"/>
              </w:tabs>
              <w:ind w:right="-108"/>
              <w:jc w:val="center"/>
              <w:rPr>
                <w:sz w:val="28"/>
                <w:szCs w:val="28"/>
              </w:rPr>
            </w:pPr>
            <w:r>
              <w:rPr>
                <w:sz w:val="28"/>
                <w:szCs w:val="28"/>
              </w:rPr>
              <w:t>2.3.1.</w:t>
            </w:r>
          </w:p>
        </w:tc>
        <w:tc>
          <w:tcPr>
            <w:tcW w:w="5245" w:type="dxa"/>
          </w:tcPr>
          <w:p w:rsidR="007A1FEC" w:rsidRPr="006B6EE1" w:rsidRDefault="006B6EE1" w:rsidP="006B6EE1">
            <w:pPr>
              <w:tabs>
                <w:tab w:val="left" w:pos="317"/>
              </w:tabs>
              <w:ind w:left="34" w:right="33"/>
              <w:contextualSpacing/>
              <w:jc w:val="center"/>
              <w:rPr>
                <w:rFonts w:eastAsia="Calibri"/>
                <w:b/>
                <w:i/>
                <w:sz w:val="28"/>
                <w:szCs w:val="28"/>
                <w:lang w:eastAsia="en-US"/>
              </w:rPr>
            </w:pPr>
            <w:r>
              <w:rPr>
                <w:rFonts w:eastAsia="Calibri"/>
                <w:b/>
                <w:i/>
                <w:sz w:val="28"/>
                <w:szCs w:val="28"/>
                <w:lang w:eastAsia="en-US"/>
              </w:rPr>
              <w:t>Аналіз</w:t>
            </w:r>
            <w:r w:rsidR="003F0024">
              <w:rPr>
                <w:rFonts w:eastAsia="Calibri"/>
                <w:b/>
                <w:i/>
                <w:sz w:val="28"/>
                <w:szCs w:val="28"/>
                <w:lang w:eastAsia="en-US"/>
              </w:rPr>
              <w:t xml:space="preserve"> </w:t>
            </w:r>
            <w:r w:rsidR="007205F8">
              <w:rPr>
                <w:rFonts w:eastAsia="Calibri"/>
                <w:b/>
                <w:i/>
                <w:sz w:val="28"/>
                <w:szCs w:val="28"/>
                <w:lang w:eastAsia="en-US"/>
              </w:rPr>
              <w:t>діяльності ЗДО</w:t>
            </w:r>
            <w:r w:rsidR="003F0024">
              <w:rPr>
                <w:rFonts w:eastAsia="Calibri"/>
                <w:b/>
                <w:i/>
                <w:sz w:val="28"/>
                <w:szCs w:val="28"/>
                <w:lang w:eastAsia="en-US"/>
              </w:rPr>
              <w:t xml:space="preserve"> та п</w:t>
            </w:r>
            <w:r w:rsidR="002141D9">
              <w:rPr>
                <w:rFonts w:eastAsia="Calibri"/>
                <w:b/>
                <w:i/>
                <w:sz w:val="28"/>
                <w:szCs w:val="28"/>
                <w:lang w:eastAsia="en-US"/>
              </w:rPr>
              <w:t>р</w:t>
            </w:r>
            <w:r w:rsidR="003F0024">
              <w:rPr>
                <w:rFonts w:eastAsia="Calibri"/>
                <w:b/>
                <w:i/>
                <w:sz w:val="28"/>
                <w:szCs w:val="28"/>
                <w:lang w:eastAsia="en-US"/>
              </w:rPr>
              <w:t>іоритетні завдання колективу на новий навчальний рік</w:t>
            </w:r>
          </w:p>
          <w:p w:rsidR="00A13437" w:rsidRPr="00A13437" w:rsidRDefault="00711DAE" w:rsidP="00A13437">
            <w:pPr>
              <w:pStyle w:val="a8"/>
              <w:numPr>
                <w:ilvl w:val="1"/>
                <w:numId w:val="2"/>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eastAsia="en-US"/>
              </w:rPr>
              <w:t xml:space="preserve">Вибір секретаря педагогічної ради. </w:t>
            </w:r>
            <w:r w:rsidRPr="00FE47D1">
              <w:rPr>
                <w:rFonts w:eastAsia="Calibri"/>
                <w:i/>
                <w:sz w:val="28"/>
                <w:szCs w:val="28"/>
                <w:lang w:eastAsia="en-US"/>
              </w:rPr>
              <w:t>Обговорення, голосування</w:t>
            </w:r>
          </w:p>
          <w:p w:rsidR="00A13437" w:rsidRPr="00A13437" w:rsidRDefault="00A13437" w:rsidP="00A13437">
            <w:pPr>
              <w:pStyle w:val="a8"/>
              <w:numPr>
                <w:ilvl w:val="1"/>
                <w:numId w:val="2"/>
              </w:numPr>
              <w:tabs>
                <w:tab w:val="clear" w:pos="1440"/>
                <w:tab w:val="left" w:pos="317"/>
              </w:tabs>
              <w:ind w:left="34" w:right="33" w:firstLine="0"/>
              <w:jc w:val="both"/>
              <w:rPr>
                <w:rFonts w:eastAsia="Calibri"/>
                <w:sz w:val="28"/>
                <w:szCs w:val="28"/>
                <w:lang w:val="ru-RU" w:eastAsia="en-US"/>
              </w:rPr>
            </w:pPr>
            <w:r w:rsidRPr="00A13437">
              <w:rPr>
                <w:rFonts w:eastAsia="Calibri"/>
                <w:sz w:val="28"/>
                <w:szCs w:val="28"/>
                <w:lang w:val="ru-RU" w:eastAsia="en-US"/>
              </w:rPr>
              <w:t xml:space="preserve">Про діяльність педагогічного колективу за минулий навчальний рік та підготовка закладу до нового навального року в умовах воєнного стану з визначенням річних завдань на майбутній період.  </w:t>
            </w:r>
            <w:r w:rsidRPr="00A13437">
              <w:rPr>
                <w:rFonts w:eastAsia="Calibri"/>
                <w:i/>
                <w:sz w:val="28"/>
                <w:szCs w:val="28"/>
                <w:lang w:val="ru-RU" w:eastAsia="en-US"/>
              </w:rPr>
              <w:t>Аналіз, обговорення пріоритетних завдань у діял</w:t>
            </w:r>
            <w:r>
              <w:rPr>
                <w:rFonts w:eastAsia="Calibri"/>
                <w:i/>
                <w:sz w:val="28"/>
                <w:szCs w:val="28"/>
                <w:lang w:val="ru-RU" w:eastAsia="en-US"/>
              </w:rPr>
              <w:t>ьності ЗДО.</w:t>
            </w:r>
          </w:p>
          <w:p w:rsidR="00A13437" w:rsidRPr="00A13437" w:rsidRDefault="00711DAE" w:rsidP="00A13437">
            <w:pPr>
              <w:pStyle w:val="a8"/>
              <w:numPr>
                <w:ilvl w:val="1"/>
                <w:numId w:val="2"/>
              </w:numPr>
              <w:tabs>
                <w:tab w:val="clear" w:pos="1440"/>
                <w:tab w:val="left" w:pos="317"/>
              </w:tabs>
              <w:ind w:left="34" w:right="33" w:firstLine="0"/>
              <w:jc w:val="both"/>
              <w:rPr>
                <w:rFonts w:eastAsia="Calibri"/>
                <w:sz w:val="28"/>
                <w:szCs w:val="28"/>
                <w:lang w:val="ru-RU" w:eastAsia="en-US"/>
              </w:rPr>
            </w:pPr>
            <w:r w:rsidRPr="00A13437">
              <w:rPr>
                <w:rFonts w:eastAsia="Calibri"/>
                <w:sz w:val="28"/>
                <w:szCs w:val="28"/>
                <w:lang w:val="ru-RU" w:eastAsia="en-US"/>
              </w:rPr>
              <w:t xml:space="preserve">Про </w:t>
            </w:r>
            <w:r w:rsidR="006423C5" w:rsidRPr="00A13437">
              <w:rPr>
                <w:sz w:val="28"/>
                <w:szCs w:val="28"/>
                <w:lang w:eastAsia="en-US"/>
              </w:rPr>
              <w:t>управлінські та методичні акценти діяльності ЗДО у 2024/2025 навчальному році.</w:t>
            </w:r>
            <w:r w:rsidR="00960A04" w:rsidRPr="00A13437">
              <w:rPr>
                <w:spacing w:val="-2"/>
                <w:sz w:val="28"/>
                <w:szCs w:val="28"/>
                <w:lang w:eastAsia="en-US"/>
              </w:rPr>
              <w:t xml:space="preserve"> </w:t>
            </w:r>
            <w:r w:rsidR="003C70FF" w:rsidRPr="00A13437">
              <w:rPr>
                <w:rFonts w:eastAsia="Calibri"/>
                <w:i/>
                <w:sz w:val="28"/>
                <w:szCs w:val="28"/>
                <w:lang w:val="ru-RU" w:eastAsia="en-US"/>
              </w:rPr>
              <w:t xml:space="preserve">Методичний </w:t>
            </w:r>
            <w:r w:rsidR="00920146" w:rsidRPr="00A13437">
              <w:rPr>
                <w:rFonts w:eastAsia="Calibri"/>
                <w:i/>
                <w:sz w:val="28"/>
                <w:szCs w:val="28"/>
                <w:lang w:val="ru-RU" w:eastAsia="en-US"/>
              </w:rPr>
              <w:t>брифінг</w:t>
            </w:r>
          </w:p>
          <w:p w:rsidR="009A089F" w:rsidRPr="00A13437" w:rsidRDefault="009A089F" w:rsidP="00A13437">
            <w:pPr>
              <w:pStyle w:val="a8"/>
              <w:numPr>
                <w:ilvl w:val="1"/>
                <w:numId w:val="2"/>
              </w:numPr>
              <w:tabs>
                <w:tab w:val="clear" w:pos="1440"/>
                <w:tab w:val="left" w:pos="317"/>
              </w:tabs>
              <w:ind w:left="34" w:right="33" w:firstLine="0"/>
              <w:jc w:val="both"/>
              <w:rPr>
                <w:rFonts w:eastAsia="Calibri"/>
                <w:sz w:val="28"/>
                <w:szCs w:val="28"/>
                <w:lang w:val="ru-RU" w:eastAsia="en-US"/>
              </w:rPr>
            </w:pPr>
            <w:r w:rsidRPr="00A13437">
              <w:rPr>
                <w:rFonts w:eastAsia="Calibri"/>
                <w:sz w:val="28"/>
                <w:szCs w:val="28"/>
                <w:lang w:val="ru-RU" w:eastAsia="en-US"/>
              </w:rPr>
              <w:t>Обговорення та</w:t>
            </w:r>
            <w:r w:rsidR="00711DAE" w:rsidRPr="00A13437">
              <w:rPr>
                <w:rFonts w:eastAsia="Calibri"/>
                <w:sz w:val="28"/>
                <w:szCs w:val="28"/>
                <w:lang w:val="ru-RU" w:eastAsia="en-US"/>
              </w:rPr>
              <w:t xml:space="preserve"> </w:t>
            </w:r>
            <w:r w:rsidR="00AD495B" w:rsidRPr="00A13437">
              <w:rPr>
                <w:rFonts w:eastAsia="Calibri"/>
                <w:sz w:val="28"/>
                <w:szCs w:val="28"/>
                <w:lang w:val="ru-RU" w:eastAsia="en-US"/>
              </w:rPr>
              <w:t>схвалення</w:t>
            </w:r>
            <w:r w:rsidRPr="00A13437">
              <w:rPr>
                <w:rFonts w:eastAsia="Calibri"/>
                <w:sz w:val="28"/>
                <w:szCs w:val="28"/>
                <w:lang w:val="ru-RU" w:eastAsia="en-US"/>
              </w:rPr>
              <w:t>:</w:t>
            </w:r>
          </w:p>
          <w:p w:rsidR="00711DAE" w:rsidRPr="00FE47D1" w:rsidRDefault="009A089F" w:rsidP="009A089F">
            <w:pPr>
              <w:pStyle w:val="a8"/>
              <w:tabs>
                <w:tab w:val="left" w:pos="317"/>
              </w:tabs>
              <w:ind w:left="34" w:right="33"/>
              <w:jc w:val="both"/>
              <w:rPr>
                <w:rFonts w:eastAsia="Calibri"/>
                <w:sz w:val="28"/>
                <w:szCs w:val="28"/>
                <w:lang w:val="ru-RU" w:eastAsia="en-US"/>
              </w:rPr>
            </w:pPr>
            <w:r>
              <w:rPr>
                <w:rFonts w:eastAsia="Calibri"/>
                <w:sz w:val="28"/>
                <w:szCs w:val="28"/>
                <w:lang w:val="ru-RU" w:eastAsia="en-US"/>
              </w:rPr>
              <w:t>-</w:t>
            </w:r>
            <w:r w:rsidR="00711DAE" w:rsidRPr="00FE47D1">
              <w:rPr>
                <w:rFonts w:eastAsia="Calibri"/>
                <w:sz w:val="28"/>
                <w:szCs w:val="28"/>
                <w:lang w:val="ru-RU" w:eastAsia="en-US"/>
              </w:rPr>
              <w:t xml:space="preserve"> Плану роботи</w:t>
            </w:r>
            <w:r w:rsidR="00200F49">
              <w:rPr>
                <w:rFonts w:eastAsia="Calibri"/>
                <w:sz w:val="28"/>
                <w:szCs w:val="28"/>
                <w:lang w:val="ru-RU" w:eastAsia="en-US"/>
              </w:rPr>
              <w:t xml:space="preserve"> ЗДО</w:t>
            </w:r>
            <w:r w:rsidR="005A1E89">
              <w:rPr>
                <w:rFonts w:eastAsia="Calibri"/>
                <w:sz w:val="28"/>
                <w:szCs w:val="28"/>
                <w:lang w:val="ru-RU" w:eastAsia="en-US"/>
              </w:rPr>
              <w:t xml:space="preserve"> (+додатк</w:t>
            </w:r>
            <w:r w:rsidR="00711DAE" w:rsidRPr="00FE47D1">
              <w:rPr>
                <w:rFonts w:eastAsia="Calibri"/>
                <w:sz w:val="28"/>
                <w:szCs w:val="28"/>
                <w:lang w:val="ru-RU" w:eastAsia="en-US"/>
              </w:rPr>
              <w:t>и</w:t>
            </w:r>
            <w:r w:rsidR="003C70FF">
              <w:rPr>
                <w:rFonts w:eastAsia="Calibri"/>
                <w:sz w:val="28"/>
                <w:szCs w:val="28"/>
                <w:lang w:val="ru-RU" w:eastAsia="en-US"/>
              </w:rPr>
              <w:t xml:space="preserve"> </w:t>
            </w:r>
            <w:r w:rsidR="005A1E89">
              <w:rPr>
                <w:rFonts w:eastAsia="Calibri"/>
                <w:sz w:val="28"/>
                <w:szCs w:val="28"/>
                <w:lang w:val="ru-RU" w:eastAsia="en-US"/>
              </w:rPr>
              <w:t>із розбудови</w:t>
            </w:r>
            <w:r w:rsidR="003C70FF">
              <w:rPr>
                <w:rFonts w:eastAsia="Calibri"/>
                <w:sz w:val="28"/>
                <w:szCs w:val="28"/>
                <w:lang w:val="ru-RU" w:eastAsia="en-US"/>
              </w:rPr>
              <w:t xml:space="preserve"> ВСЗЯО</w:t>
            </w:r>
            <w:r w:rsidR="00711DAE" w:rsidRPr="00FE47D1">
              <w:rPr>
                <w:rFonts w:eastAsia="Calibri"/>
                <w:sz w:val="28"/>
                <w:szCs w:val="28"/>
                <w:lang w:val="ru-RU" w:eastAsia="en-US"/>
              </w:rPr>
              <w:t xml:space="preserve">) на новий </w:t>
            </w:r>
            <w:r w:rsidR="00920146">
              <w:rPr>
                <w:rFonts w:eastAsia="Calibri"/>
                <w:sz w:val="28"/>
                <w:szCs w:val="28"/>
                <w:lang w:val="ru-RU" w:eastAsia="en-US"/>
              </w:rPr>
              <w:t xml:space="preserve">2024/2025 </w:t>
            </w:r>
            <w:r w:rsidR="00711DAE" w:rsidRPr="00FE47D1">
              <w:rPr>
                <w:rFonts w:eastAsia="Calibri"/>
                <w:sz w:val="28"/>
                <w:szCs w:val="28"/>
                <w:lang w:val="ru-RU" w:eastAsia="en-US"/>
              </w:rPr>
              <w:t>навчальний рік</w:t>
            </w:r>
            <w:r w:rsidRPr="009A089F">
              <w:rPr>
                <w:rFonts w:eastAsia="Calibri"/>
                <w:sz w:val="28"/>
                <w:szCs w:val="28"/>
                <w:lang w:val="ru-RU" w:eastAsia="en-US"/>
              </w:rPr>
              <w:t>;</w:t>
            </w:r>
          </w:p>
          <w:p w:rsidR="00711DAE" w:rsidRDefault="00920146" w:rsidP="00567C85">
            <w:pPr>
              <w:numPr>
                <w:ilvl w:val="0"/>
                <w:numId w:val="6"/>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о</w:t>
            </w:r>
            <w:r w:rsidR="00711DAE">
              <w:rPr>
                <w:rFonts w:eastAsia="Calibri"/>
                <w:sz w:val="28"/>
                <w:szCs w:val="26"/>
                <w:lang w:val="ru-RU" w:eastAsia="en-US"/>
              </w:rPr>
              <w:t>світньої</w:t>
            </w:r>
            <w:r>
              <w:rPr>
                <w:rFonts w:eastAsia="Calibri"/>
                <w:sz w:val="28"/>
                <w:szCs w:val="26"/>
                <w:lang w:val="ru-RU" w:eastAsia="en-US"/>
              </w:rPr>
              <w:t xml:space="preserve"> програми закладу</w:t>
            </w:r>
            <w:r w:rsidR="00711DAE">
              <w:rPr>
                <w:rFonts w:eastAsia="Calibri"/>
                <w:sz w:val="28"/>
                <w:szCs w:val="26"/>
                <w:lang w:val="ru-RU" w:eastAsia="en-US"/>
              </w:rPr>
              <w:t xml:space="preserve"> </w:t>
            </w:r>
            <w:r w:rsidR="00B01C7D">
              <w:rPr>
                <w:rFonts w:eastAsia="Calibri"/>
                <w:sz w:val="28"/>
                <w:szCs w:val="26"/>
                <w:lang w:val="ru-RU" w:eastAsia="en-US"/>
              </w:rPr>
              <w:t>та парціальних програм</w:t>
            </w:r>
            <w:r w:rsidR="00711DAE">
              <w:rPr>
                <w:rFonts w:eastAsia="Calibri"/>
                <w:sz w:val="28"/>
                <w:szCs w:val="26"/>
                <w:lang w:val="ru-RU" w:eastAsia="en-US"/>
              </w:rPr>
              <w:t>;</w:t>
            </w:r>
          </w:p>
          <w:p w:rsidR="00711DAE" w:rsidRPr="002E659C" w:rsidRDefault="00711DAE" w:rsidP="00567C85">
            <w:pPr>
              <w:numPr>
                <w:ilvl w:val="0"/>
                <w:numId w:val="6"/>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val="ru-RU" w:eastAsia="en-US"/>
              </w:rPr>
              <w:t>розкладу орієнтовного тижневого розподілу занять у новому навчальному році</w:t>
            </w:r>
            <w:r w:rsidRPr="002E659C">
              <w:rPr>
                <w:rFonts w:eastAsia="Calibri"/>
                <w:sz w:val="28"/>
                <w:szCs w:val="26"/>
                <w:lang w:eastAsia="en-US"/>
              </w:rPr>
              <w:t>;</w:t>
            </w:r>
          </w:p>
          <w:p w:rsidR="00711DAE" w:rsidRPr="0061233C" w:rsidRDefault="008C4996" w:rsidP="00567C85">
            <w:pPr>
              <w:numPr>
                <w:ilvl w:val="0"/>
                <w:numId w:val="6"/>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eastAsia="en-US"/>
              </w:rPr>
              <w:t>видів</w:t>
            </w:r>
            <w:r w:rsidR="0061233C">
              <w:rPr>
                <w:rFonts w:eastAsia="Calibri"/>
                <w:sz w:val="28"/>
                <w:szCs w:val="26"/>
                <w:lang w:eastAsia="en-US"/>
              </w:rPr>
              <w:t xml:space="preserve"> і </w:t>
            </w:r>
            <w:r>
              <w:rPr>
                <w:rFonts w:eastAsia="Calibri"/>
                <w:sz w:val="28"/>
                <w:szCs w:val="26"/>
                <w:lang w:eastAsia="en-US"/>
              </w:rPr>
              <w:t>форм</w:t>
            </w:r>
            <w:r w:rsidR="00711DAE" w:rsidRPr="002E659C">
              <w:rPr>
                <w:rFonts w:eastAsia="Calibri"/>
                <w:sz w:val="28"/>
                <w:szCs w:val="26"/>
                <w:lang w:eastAsia="en-US"/>
              </w:rPr>
              <w:t xml:space="preserve"> планування освітньої роботи з дошкільниками;</w:t>
            </w:r>
          </w:p>
          <w:p w:rsidR="00711DAE" w:rsidRPr="00AA4ED5" w:rsidRDefault="008C4996" w:rsidP="00AA4ED5">
            <w:pPr>
              <w:numPr>
                <w:ilvl w:val="0"/>
                <w:numId w:val="6"/>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eastAsia="en-US"/>
              </w:rPr>
              <w:t>видів і форм</w:t>
            </w:r>
            <w:r w:rsidR="0061233C">
              <w:rPr>
                <w:rFonts w:eastAsia="Calibri"/>
                <w:sz w:val="28"/>
                <w:szCs w:val="26"/>
                <w:lang w:eastAsia="en-US"/>
              </w:rPr>
              <w:t xml:space="preserve"> планування освітньої </w:t>
            </w:r>
            <w:r w:rsidR="0061233C">
              <w:rPr>
                <w:rFonts w:eastAsia="Calibri"/>
                <w:sz w:val="28"/>
                <w:szCs w:val="26"/>
                <w:lang w:eastAsia="en-US"/>
              </w:rPr>
              <w:lastRenderedPageBreak/>
              <w:t>роботи з дітьми з ООП</w:t>
            </w:r>
            <w:r w:rsidR="00AA4ED5">
              <w:rPr>
                <w:rFonts w:eastAsia="Calibri"/>
                <w:sz w:val="28"/>
                <w:szCs w:val="26"/>
                <w:lang w:eastAsia="en-US"/>
              </w:rPr>
              <w:t>;</w:t>
            </w:r>
          </w:p>
          <w:p w:rsidR="00FE15DA" w:rsidRDefault="00FE15DA" w:rsidP="00FE15DA">
            <w:pPr>
              <w:tabs>
                <w:tab w:val="left" w:pos="34"/>
                <w:tab w:val="left" w:pos="176"/>
              </w:tabs>
              <w:ind w:right="33"/>
              <w:contextualSpacing/>
              <w:jc w:val="both"/>
              <w:rPr>
                <w:sz w:val="28"/>
                <w:szCs w:val="28"/>
                <w:lang w:eastAsia="en-US"/>
              </w:rPr>
            </w:pPr>
            <w:r>
              <w:rPr>
                <w:sz w:val="28"/>
                <w:szCs w:val="28"/>
                <w:lang w:val="ru-RU" w:eastAsia="en-US"/>
              </w:rPr>
              <w:t xml:space="preserve">- </w:t>
            </w:r>
            <w:r w:rsidR="00920146">
              <w:rPr>
                <w:sz w:val="28"/>
                <w:szCs w:val="28"/>
                <w:lang w:val="ru-RU" w:eastAsia="en-US"/>
              </w:rPr>
              <w:t>П</w:t>
            </w:r>
            <w:r>
              <w:rPr>
                <w:sz w:val="28"/>
                <w:szCs w:val="28"/>
                <w:lang w:eastAsia="en-US"/>
              </w:rPr>
              <w:t xml:space="preserve">рограми </w:t>
            </w:r>
            <w:r w:rsidR="00AD495B">
              <w:rPr>
                <w:sz w:val="28"/>
                <w:szCs w:val="28"/>
                <w:lang w:eastAsia="en-US"/>
              </w:rPr>
              <w:t xml:space="preserve">проведення внутрішнього </w:t>
            </w:r>
            <w:r>
              <w:rPr>
                <w:sz w:val="28"/>
                <w:szCs w:val="28"/>
                <w:lang w:eastAsia="en-US"/>
              </w:rPr>
              <w:t xml:space="preserve">моніторингу </w:t>
            </w:r>
            <w:r w:rsidR="00AD495B">
              <w:rPr>
                <w:sz w:val="28"/>
                <w:szCs w:val="28"/>
                <w:lang w:eastAsia="en-US"/>
              </w:rPr>
              <w:t>якості освіти у ЗДО на навчальний рік</w:t>
            </w:r>
            <w:r>
              <w:rPr>
                <w:sz w:val="28"/>
                <w:szCs w:val="28"/>
                <w:lang w:eastAsia="en-US"/>
              </w:rPr>
              <w:t xml:space="preserve"> (показники, крит</w:t>
            </w:r>
            <w:r w:rsidR="00B87276">
              <w:rPr>
                <w:sz w:val="28"/>
                <w:szCs w:val="28"/>
                <w:lang w:eastAsia="en-US"/>
              </w:rPr>
              <w:t>ерії, методи, інструменти тощо);</w:t>
            </w:r>
          </w:p>
          <w:p w:rsidR="00B87276" w:rsidRPr="00FE15DA" w:rsidRDefault="00B87276" w:rsidP="00FE15DA">
            <w:pPr>
              <w:tabs>
                <w:tab w:val="left" w:pos="34"/>
                <w:tab w:val="left" w:pos="176"/>
              </w:tabs>
              <w:ind w:right="33"/>
              <w:contextualSpacing/>
              <w:jc w:val="both"/>
              <w:rPr>
                <w:rFonts w:eastAsia="Calibri"/>
                <w:sz w:val="28"/>
                <w:szCs w:val="26"/>
                <w:lang w:eastAsia="en-US"/>
              </w:rPr>
            </w:pPr>
            <w:r>
              <w:rPr>
                <w:sz w:val="28"/>
                <w:szCs w:val="28"/>
                <w:lang w:eastAsia="en-US"/>
              </w:rPr>
              <w:t>- програми та плану гурткової роботи на навчальний рік.</w:t>
            </w:r>
          </w:p>
          <w:p w:rsidR="00943748" w:rsidRDefault="00711DAE" w:rsidP="0079234E">
            <w:pPr>
              <w:tabs>
                <w:tab w:val="left" w:pos="9923"/>
              </w:tabs>
              <w:ind w:right="33"/>
              <w:jc w:val="both"/>
              <w:rPr>
                <w:kern w:val="28"/>
                <w:sz w:val="28"/>
              </w:rPr>
            </w:pPr>
            <w:r w:rsidRPr="00943748">
              <w:rPr>
                <w:rFonts w:eastAsia="Calibri"/>
                <w:sz w:val="28"/>
                <w:szCs w:val="28"/>
                <w:lang w:val="ru-RU" w:eastAsia="en-US"/>
              </w:rPr>
              <w:t>5.</w:t>
            </w:r>
            <w:r>
              <w:rPr>
                <w:rFonts w:eastAsia="Calibri"/>
                <w:sz w:val="28"/>
                <w:szCs w:val="28"/>
                <w:lang w:val="ru-RU" w:eastAsia="en-US"/>
              </w:rPr>
              <w:t xml:space="preserve"> </w:t>
            </w:r>
            <w:r w:rsidR="005760D3" w:rsidRPr="0016754B">
              <w:rPr>
                <w:kern w:val="28"/>
                <w:sz w:val="28"/>
              </w:rPr>
              <w:t xml:space="preserve">Про </w:t>
            </w:r>
            <w:r w:rsidR="0016754B" w:rsidRPr="0016754B">
              <w:rPr>
                <w:kern w:val="28"/>
                <w:sz w:val="28"/>
              </w:rPr>
              <w:t>планування та реалізацію індивідуального професійного розвитку виховател</w:t>
            </w:r>
            <w:r w:rsidR="00943748">
              <w:rPr>
                <w:kern w:val="28"/>
                <w:sz w:val="28"/>
              </w:rPr>
              <w:t>ів</w:t>
            </w:r>
            <w:r w:rsidR="0016754B" w:rsidRPr="0016754B">
              <w:rPr>
                <w:kern w:val="28"/>
                <w:sz w:val="28"/>
              </w:rPr>
              <w:t xml:space="preserve"> відповідно до професійного стандарту «Вихова</w:t>
            </w:r>
            <w:r w:rsidR="00943748">
              <w:rPr>
                <w:kern w:val="28"/>
                <w:sz w:val="28"/>
              </w:rPr>
              <w:t>тель закладу дошкільної освіти», ресурсне забезпе-чення</w:t>
            </w:r>
            <w:r w:rsidR="00943748" w:rsidRPr="00E213D7">
              <w:rPr>
                <w:sz w:val="28"/>
                <w:szCs w:val="28"/>
              </w:rPr>
              <w:t xml:space="preserve"> формування та розвитку професі</w:t>
            </w:r>
            <w:r w:rsidR="00943748">
              <w:rPr>
                <w:sz w:val="28"/>
                <w:szCs w:val="28"/>
              </w:rPr>
              <w:t>й-них компетентностей вихователя</w:t>
            </w:r>
            <w:r w:rsidR="00FE15DA">
              <w:rPr>
                <w:sz w:val="28"/>
                <w:szCs w:val="28"/>
              </w:rPr>
              <w:t>.</w:t>
            </w:r>
            <w:r w:rsidR="00943748" w:rsidRPr="00E213D7">
              <w:rPr>
                <w:sz w:val="28"/>
                <w:szCs w:val="28"/>
              </w:rPr>
              <w:t xml:space="preserve"> </w:t>
            </w:r>
            <w:r w:rsidR="00FE15DA">
              <w:rPr>
                <w:sz w:val="20"/>
                <w:szCs w:val="20"/>
              </w:rPr>
              <w:t xml:space="preserve"> </w:t>
            </w:r>
          </w:p>
          <w:p w:rsidR="00711DAE" w:rsidRPr="0016754B" w:rsidRDefault="0016754B" w:rsidP="0079234E">
            <w:pPr>
              <w:tabs>
                <w:tab w:val="left" w:pos="9923"/>
              </w:tabs>
              <w:ind w:right="33"/>
              <w:jc w:val="both"/>
              <w:rPr>
                <w:rFonts w:eastAsia="Calibri"/>
                <w:i/>
                <w:sz w:val="28"/>
                <w:szCs w:val="28"/>
                <w:lang w:val="ru-RU" w:eastAsia="en-US"/>
              </w:rPr>
            </w:pPr>
            <w:r w:rsidRPr="0016754B">
              <w:rPr>
                <w:kern w:val="28"/>
                <w:sz w:val="28"/>
              </w:rPr>
              <w:t xml:space="preserve"> </w:t>
            </w:r>
            <w:r w:rsidRPr="0016754B">
              <w:rPr>
                <w:i/>
                <w:kern w:val="28"/>
                <w:sz w:val="28"/>
              </w:rPr>
              <w:t>Обговорення у «загальному колі»</w:t>
            </w:r>
          </w:p>
          <w:p w:rsidR="00F15E23" w:rsidRDefault="00711DAE" w:rsidP="0079234E">
            <w:pPr>
              <w:tabs>
                <w:tab w:val="left" w:pos="9923"/>
              </w:tabs>
              <w:ind w:right="33"/>
              <w:jc w:val="both"/>
              <w:rPr>
                <w:rFonts w:eastAsia="Calibri"/>
                <w:sz w:val="28"/>
                <w:szCs w:val="28"/>
                <w:lang w:val="ru-RU" w:eastAsia="en-US"/>
              </w:rPr>
            </w:pPr>
            <w:r w:rsidRPr="00943748">
              <w:rPr>
                <w:rFonts w:eastAsia="Calibri"/>
                <w:sz w:val="28"/>
                <w:szCs w:val="28"/>
                <w:lang w:val="ru-RU" w:eastAsia="en-US"/>
              </w:rPr>
              <w:t>6.</w:t>
            </w:r>
            <w:r>
              <w:rPr>
                <w:rFonts w:eastAsia="Calibri"/>
                <w:sz w:val="28"/>
                <w:szCs w:val="28"/>
                <w:lang w:val="ru-RU" w:eastAsia="en-US"/>
              </w:rPr>
              <w:t xml:space="preserve"> </w:t>
            </w:r>
            <w:r w:rsidR="00F15E23">
              <w:rPr>
                <w:rFonts w:eastAsia="Calibri"/>
                <w:sz w:val="28"/>
                <w:szCs w:val="28"/>
                <w:lang w:val="ru-RU" w:eastAsia="en-US"/>
              </w:rPr>
              <w:t>Про комплекту</w:t>
            </w:r>
            <w:r w:rsidR="00960A04">
              <w:rPr>
                <w:rFonts w:eastAsia="Calibri"/>
                <w:sz w:val="28"/>
                <w:szCs w:val="28"/>
                <w:lang w:val="ru-RU" w:eastAsia="en-US"/>
              </w:rPr>
              <w:t>вання вікових груп у новому 2024/2025</w:t>
            </w:r>
            <w:r w:rsidR="00F15E23">
              <w:rPr>
                <w:rFonts w:eastAsia="Calibri"/>
                <w:sz w:val="28"/>
                <w:szCs w:val="28"/>
                <w:lang w:val="ru-RU" w:eastAsia="en-US"/>
              </w:rPr>
              <w:t xml:space="preserve"> навчальному році та розподіл навантаження педагогічних і медичних працівників. </w:t>
            </w:r>
            <w:r w:rsidR="00F15E23" w:rsidRPr="00F15E23">
              <w:rPr>
                <w:rFonts w:eastAsia="Calibri"/>
                <w:i/>
                <w:sz w:val="28"/>
                <w:szCs w:val="28"/>
                <w:lang w:val="ru-RU" w:eastAsia="en-US"/>
              </w:rPr>
              <w:t>Інформація</w:t>
            </w:r>
          </w:p>
          <w:p w:rsidR="00711DAE" w:rsidRPr="00170E5E" w:rsidRDefault="00F15E23" w:rsidP="0079234E">
            <w:pPr>
              <w:tabs>
                <w:tab w:val="left" w:pos="9923"/>
              </w:tabs>
              <w:ind w:right="33"/>
              <w:jc w:val="both"/>
              <w:rPr>
                <w:b/>
                <w:sz w:val="28"/>
                <w:szCs w:val="28"/>
              </w:rPr>
            </w:pPr>
            <w:r>
              <w:rPr>
                <w:rFonts w:eastAsia="Calibri"/>
                <w:sz w:val="28"/>
                <w:szCs w:val="28"/>
                <w:lang w:val="ru-RU" w:eastAsia="en-US"/>
              </w:rPr>
              <w:t xml:space="preserve">7. </w:t>
            </w:r>
            <w:r w:rsidR="00711DAE" w:rsidRPr="00604C21">
              <w:rPr>
                <w:rFonts w:eastAsia="Calibri"/>
                <w:sz w:val="28"/>
                <w:szCs w:val="28"/>
                <w:lang w:val="ru-RU" w:eastAsia="en-US"/>
              </w:rPr>
              <w:t xml:space="preserve">Презентація </w:t>
            </w:r>
            <w:r w:rsidR="00711DAE">
              <w:rPr>
                <w:rFonts w:eastAsia="Calibri"/>
                <w:sz w:val="28"/>
                <w:szCs w:val="28"/>
                <w:lang w:val="ru-RU" w:eastAsia="en-US"/>
              </w:rPr>
              <w:t xml:space="preserve">кращої навчально-методичної літератури, </w:t>
            </w:r>
            <w:r w:rsidR="00711DAE" w:rsidRPr="00604C21">
              <w:rPr>
                <w:rFonts w:eastAsia="Calibri"/>
                <w:sz w:val="28"/>
                <w:szCs w:val="28"/>
                <w:lang w:val="ru-RU" w:eastAsia="en-US"/>
              </w:rPr>
              <w:t xml:space="preserve">дидактичного матеріалу </w:t>
            </w:r>
            <w:r w:rsidR="00711DAE">
              <w:rPr>
                <w:rFonts w:eastAsia="Calibri"/>
                <w:sz w:val="28"/>
                <w:szCs w:val="28"/>
                <w:lang w:val="ru-RU" w:eastAsia="en-US"/>
              </w:rPr>
              <w:t xml:space="preserve">та </w:t>
            </w:r>
            <w:r w:rsidR="00711DAE" w:rsidRPr="00604C21">
              <w:rPr>
                <w:rFonts w:eastAsia="Calibri"/>
                <w:sz w:val="28"/>
                <w:szCs w:val="28"/>
                <w:lang w:val="ru-RU" w:eastAsia="en-US"/>
              </w:rPr>
              <w:t>посібників до нового нав</w:t>
            </w:r>
            <w:r w:rsidR="00711DAE">
              <w:rPr>
                <w:rFonts w:eastAsia="Calibri"/>
                <w:sz w:val="28"/>
                <w:szCs w:val="28"/>
                <w:lang w:val="ru-RU" w:eastAsia="en-US"/>
              </w:rPr>
              <w:t>-</w:t>
            </w:r>
            <w:r w:rsidR="00970BF1">
              <w:rPr>
                <w:rFonts w:eastAsia="Calibri"/>
                <w:sz w:val="28"/>
                <w:szCs w:val="28"/>
                <w:lang w:val="ru-RU" w:eastAsia="en-US"/>
              </w:rPr>
              <w:t xml:space="preserve">чального року. </w:t>
            </w:r>
            <w:r w:rsidR="00711DAE" w:rsidRPr="00604C21">
              <w:rPr>
                <w:rFonts w:eastAsia="Calibri"/>
                <w:i/>
                <w:sz w:val="28"/>
                <w:szCs w:val="28"/>
                <w:lang w:val="ru-RU" w:eastAsia="en-US"/>
              </w:rPr>
              <w:t>Виставка-презентація</w:t>
            </w:r>
          </w:p>
        </w:tc>
        <w:tc>
          <w:tcPr>
            <w:tcW w:w="1418" w:type="dxa"/>
          </w:tcPr>
          <w:p w:rsidR="0061233C" w:rsidRPr="006B6EE1" w:rsidRDefault="006B6EE1" w:rsidP="0061233C">
            <w:pPr>
              <w:tabs>
                <w:tab w:val="left" w:pos="9923"/>
              </w:tabs>
              <w:ind w:right="-108"/>
              <w:jc w:val="center"/>
              <w:rPr>
                <w:sz w:val="28"/>
                <w:szCs w:val="28"/>
              </w:rPr>
            </w:pPr>
            <w:r w:rsidRPr="006B6EE1">
              <w:rPr>
                <w:sz w:val="28"/>
                <w:szCs w:val="28"/>
              </w:rPr>
              <w:lastRenderedPageBreak/>
              <w:t>29.08.</w:t>
            </w:r>
          </w:p>
          <w:p w:rsidR="00711DAE" w:rsidRPr="003952D7" w:rsidRDefault="008C4996" w:rsidP="0061233C">
            <w:pPr>
              <w:tabs>
                <w:tab w:val="left" w:pos="9923"/>
              </w:tabs>
              <w:ind w:right="-108"/>
              <w:jc w:val="center"/>
              <w:rPr>
                <w:sz w:val="28"/>
                <w:szCs w:val="28"/>
              </w:rPr>
            </w:pPr>
            <w:r>
              <w:rPr>
                <w:sz w:val="28"/>
                <w:szCs w:val="28"/>
              </w:rPr>
              <w:t xml:space="preserve"> </w:t>
            </w:r>
          </w:p>
        </w:tc>
        <w:tc>
          <w:tcPr>
            <w:tcW w:w="1984" w:type="dxa"/>
          </w:tcPr>
          <w:p w:rsidR="00711DAE" w:rsidRDefault="009A089F" w:rsidP="0079234E">
            <w:pPr>
              <w:tabs>
                <w:tab w:val="left" w:pos="9923"/>
              </w:tabs>
              <w:ind w:right="-108"/>
              <w:rPr>
                <w:sz w:val="28"/>
                <w:szCs w:val="28"/>
              </w:rPr>
            </w:pPr>
            <w:r>
              <w:rPr>
                <w:sz w:val="28"/>
                <w:szCs w:val="28"/>
              </w:rPr>
              <w:t>Директор</w:t>
            </w:r>
          </w:p>
          <w:p w:rsidR="00711DAE" w:rsidRDefault="00897BE5" w:rsidP="0079234E">
            <w:pPr>
              <w:tabs>
                <w:tab w:val="left" w:pos="9923"/>
              </w:tabs>
              <w:ind w:right="-108"/>
              <w:rPr>
                <w:sz w:val="28"/>
                <w:szCs w:val="28"/>
              </w:rPr>
            </w:pPr>
            <w:r>
              <w:rPr>
                <w:sz w:val="28"/>
                <w:szCs w:val="28"/>
              </w:rPr>
              <w:t>Ольга</w:t>
            </w:r>
            <w:r w:rsidR="009A089F">
              <w:rPr>
                <w:sz w:val="28"/>
                <w:szCs w:val="28"/>
              </w:rPr>
              <w:t xml:space="preserve"> </w:t>
            </w:r>
            <w:r w:rsidR="00711DAE">
              <w:rPr>
                <w:sz w:val="28"/>
                <w:szCs w:val="28"/>
              </w:rPr>
              <w:t>Лисак</w:t>
            </w:r>
          </w:p>
          <w:p w:rsidR="00711DAE" w:rsidRDefault="00711DAE" w:rsidP="0079234E">
            <w:pPr>
              <w:tabs>
                <w:tab w:val="left" w:pos="9923"/>
              </w:tabs>
              <w:ind w:right="-108"/>
              <w:jc w:val="center"/>
              <w:rPr>
                <w:sz w:val="28"/>
                <w:szCs w:val="28"/>
              </w:rPr>
            </w:pPr>
          </w:p>
          <w:p w:rsidR="009A089F" w:rsidRDefault="009A089F" w:rsidP="002E71E3">
            <w:pPr>
              <w:tabs>
                <w:tab w:val="left" w:pos="9923"/>
              </w:tabs>
              <w:ind w:right="-108"/>
              <w:jc w:val="both"/>
              <w:rPr>
                <w:sz w:val="28"/>
                <w:szCs w:val="28"/>
              </w:rPr>
            </w:pPr>
            <w:r>
              <w:rPr>
                <w:sz w:val="28"/>
                <w:szCs w:val="28"/>
              </w:rPr>
              <w:t>Педагогічні працівники</w:t>
            </w:r>
          </w:p>
          <w:p w:rsidR="00965825" w:rsidRDefault="00965825" w:rsidP="0079234E">
            <w:pPr>
              <w:tabs>
                <w:tab w:val="left" w:pos="9923"/>
              </w:tabs>
              <w:ind w:right="-108"/>
              <w:rPr>
                <w:sz w:val="28"/>
                <w:szCs w:val="28"/>
              </w:rPr>
            </w:pPr>
          </w:p>
          <w:p w:rsidR="00965825" w:rsidRDefault="00965825" w:rsidP="0079234E">
            <w:pPr>
              <w:tabs>
                <w:tab w:val="left" w:pos="9923"/>
              </w:tabs>
              <w:ind w:right="-108"/>
              <w:rPr>
                <w:sz w:val="28"/>
                <w:szCs w:val="28"/>
              </w:rPr>
            </w:pPr>
          </w:p>
          <w:p w:rsidR="00965825" w:rsidRDefault="00965825" w:rsidP="0079234E">
            <w:pPr>
              <w:tabs>
                <w:tab w:val="left" w:pos="9923"/>
              </w:tabs>
              <w:ind w:right="-108"/>
              <w:rPr>
                <w:sz w:val="28"/>
                <w:szCs w:val="28"/>
              </w:rPr>
            </w:pPr>
          </w:p>
          <w:p w:rsidR="00A13437" w:rsidRDefault="00A13437" w:rsidP="0079234E">
            <w:pPr>
              <w:tabs>
                <w:tab w:val="left" w:pos="9923"/>
              </w:tabs>
              <w:ind w:right="-108"/>
              <w:rPr>
                <w:sz w:val="28"/>
                <w:szCs w:val="28"/>
              </w:rPr>
            </w:pPr>
          </w:p>
          <w:p w:rsidR="00711DAE" w:rsidRDefault="009A089F" w:rsidP="0079234E">
            <w:pPr>
              <w:tabs>
                <w:tab w:val="left" w:pos="9923"/>
              </w:tabs>
              <w:ind w:right="-108"/>
              <w:rPr>
                <w:sz w:val="28"/>
                <w:szCs w:val="28"/>
              </w:rPr>
            </w:pPr>
            <w:r>
              <w:rPr>
                <w:sz w:val="28"/>
                <w:szCs w:val="28"/>
              </w:rPr>
              <w:t>Директор</w:t>
            </w:r>
          </w:p>
          <w:p w:rsidR="00711DAE" w:rsidRDefault="00C121B8" w:rsidP="0079234E">
            <w:pPr>
              <w:tabs>
                <w:tab w:val="left" w:pos="9923"/>
              </w:tabs>
              <w:ind w:right="-108"/>
              <w:rPr>
                <w:sz w:val="28"/>
                <w:szCs w:val="28"/>
              </w:rPr>
            </w:pPr>
            <w:r>
              <w:rPr>
                <w:sz w:val="28"/>
                <w:szCs w:val="28"/>
              </w:rPr>
              <w:t>Ольга</w:t>
            </w:r>
            <w:r w:rsidR="009A089F">
              <w:rPr>
                <w:sz w:val="28"/>
                <w:szCs w:val="28"/>
              </w:rPr>
              <w:t xml:space="preserve"> Лисак</w:t>
            </w:r>
          </w:p>
          <w:p w:rsidR="002E71E3" w:rsidRDefault="002E71E3"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C121B8" w:rsidP="0079234E">
            <w:pPr>
              <w:tabs>
                <w:tab w:val="left" w:pos="9923"/>
              </w:tabs>
              <w:ind w:right="-108"/>
              <w:rPr>
                <w:sz w:val="28"/>
                <w:szCs w:val="28"/>
              </w:rPr>
            </w:pPr>
            <w:r>
              <w:rPr>
                <w:sz w:val="28"/>
                <w:szCs w:val="28"/>
              </w:rPr>
              <w:t>Раїса</w:t>
            </w:r>
            <w:r w:rsidR="009A089F">
              <w:rPr>
                <w:sz w:val="28"/>
                <w:szCs w:val="28"/>
              </w:rPr>
              <w:t xml:space="preserve"> Семенюк </w:t>
            </w:r>
          </w:p>
          <w:p w:rsidR="00711DAE" w:rsidRDefault="00711DAE" w:rsidP="0079234E">
            <w:pPr>
              <w:tabs>
                <w:tab w:val="left" w:pos="9923"/>
              </w:tabs>
              <w:ind w:right="-108"/>
              <w:rPr>
                <w:sz w:val="28"/>
                <w:szCs w:val="28"/>
              </w:rPr>
            </w:pPr>
          </w:p>
          <w:p w:rsidR="0072598C" w:rsidRDefault="0072598C" w:rsidP="0079234E">
            <w:pPr>
              <w:tabs>
                <w:tab w:val="left" w:pos="9923"/>
              </w:tabs>
              <w:ind w:right="-108"/>
              <w:rPr>
                <w:sz w:val="28"/>
                <w:szCs w:val="28"/>
              </w:rPr>
            </w:pPr>
          </w:p>
          <w:p w:rsidR="0072598C" w:rsidRDefault="0072598C" w:rsidP="0079234E">
            <w:pPr>
              <w:tabs>
                <w:tab w:val="left" w:pos="9923"/>
              </w:tabs>
              <w:ind w:right="-108"/>
              <w:rPr>
                <w:sz w:val="28"/>
                <w:szCs w:val="28"/>
              </w:rPr>
            </w:pPr>
          </w:p>
          <w:p w:rsidR="002E71E3" w:rsidRDefault="002E71E3" w:rsidP="0079234E">
            <w:pPr>
              <w:tabs>
                <w:tab w:val="left" w:pos="9923"/>
              </w:tabs>
              <w:ind w:right="-108"/>
              <w:rPr>
                <w:sz w:val="28"/>
                <w:szCs w:val="28"/>
              </w:rPr>
            </w:pPr>
          </w:p>
          <w:p w:rsidR="00711DAE" w:rsidRDefault="009A089F" w:rsidP="0079234E">
            <w:pPr>
              <w:tabs>
                <w:tab w:val="left" w:pos="9923"/>
              </w:tabs>
              <w:ind w:right="-108"/>
              <w:rPr>
                <w:sz w:val="28"/>
                <w:szCs w:val="28"/>
              </w:rPr>
            </w:pPr>
            <w:r>
              <w:rPr>
                <w:sz w:val="28"/>
                <w:szCs w:val="28"/>
              </w:rPr>
              <w:t>Директор</w:t>
            </w:r>
          </w:p>
          <w:p w:rsidR="00711DAE" w:rsidRDefault="00960A04" w:rsidP="0079234E">
            <w:pPr>
              <w:tabs>
                <w:tab w:val="left" w:pos="9923"/>
              </w:tabs>
              <w:ind w:right="-108"/>
              <w:rPr>
                <w:sz w:val="28"/>
                <w:szCs w:val="28"/>
              </w:rPr>
            </w:pPr>
            <w:r>
              <w:rPr>
                <w:sz w:val="28"/>
                <w:szCs w:val="28"/>
              </w:rPr>
              <w:t>Ольга</w:t>
            </w:r>
            <w:r w:rsidR="009A089F">
              <w:rPr>
                <w:sz w:val="28"/>
                <w:szCs w:val="28"/>
              </w:rPr>
              <w:t xml:space="preserve"> </w:t>
            </w:r>
            <w:r w:rsidR="00711DAE">
              <w:rPr>
                <w:sz w:val="28"/>
                <w:szCs w:val="28"/>
              </w:rPr>
              <w:t>Лисак</w:t>
            </w:r>
            <w:r>
              <w:rPr>
                <w:sz w:val="28"/>
                <w:szCs w:val="28"/>
              </w:rPr>
              <w:t xml:space="preserve"> в</w:t>
            </w:r>
            <w:r w:rsidR="00711DAE">
              <w:rPr>
                <w:sz w:val="28"/>
                <w:szCs w:val="28"/>
              </w:rPr>
              <w:t>ихователь-методист</w:t>
            </w:r>
          </w:p>
          <w:p w:rsidR="00711DAE" w:rsidRDefault="00960A04" w:rsidP="0079234E">
            <w:pPr>
              <w:tabs>
                <w:tab w:val="left" w:pos="9923"/>
              </w:tabs>
              <w:ind w:right="-108"/>
              <w:rPr>
                <w:sz w:val="28"/>
                <w:szCs w:val="28"/>
              </w:rPr>
            </w:pPr>
            <w:r>
              <w:rPr>
                <w:sz w:val="28"/>
                <w:szCs w:val="28"/>
              </w:rPr>
              <w:t>Раїса</w:t>
            </w:r>
            <w:r w:rsidR="009A089F">
              <w:rPr>
                <w:sz w:val="28"/>
                <w:szCs w:val="28"/>
              </w:rPr>
              <w:t xml:space="preserve"> Семенюк </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943748" w:rsidRDefault="00943748" w:rsidP="0016754B">
            <w:pPr>
              <w:tabs>
                <w:tab w:val="left" w:pos="9923"/>
              </w:tabs>
              <w:ind w:right="-108"/>
              <w:rPr>
                <w:sz w:val="28"/>
                <w:szCs w:val="28"/>
              </w:rPr>
            </w:pPr>
          </w:p>
          <w:p w:rsidR="00943748" w:rsidRDefault="00943748" w:rsidP="0016754B">
            <w:pPr>
              <w:tabs>
                <w:tab w:val="left" w:pos="9923"/>
              </w:tabs>
              <w:ind w:right="-108"/>
              <w:rPr>
                <w:sz w:val="28"/>
                <w:szCs w:val="28"/>
              </w:rPr>
            </w:pPr>
          </w:p>
          <w:p w:rsidR="00943748" w:rsidRDefault="00943748" w:rsidP="0016754B">
            <w:pPr>
              <w:tabs>
                <w:tab w:val="left" w:pos="9923"/>
              </w:tabs>
              <w:ind w:right="-108"/>
              <w:rPr>
                <w:sz w:val="28"/>
                <w:szCs w:val="28"/>
              </w:rPr>
            </w:pPr>
          </w:p>
          <w:p w:rsidR="002E71E3" w:rsidRDefault="002E71E3" w:rsidP="0016754B">
            <w:pPr>
              <w:tabs>
                <w:tab w:val="left" w:pos="9923"/>
              </w:tabs>
              <w:ind w:right="-108"/>
              <w:rPr>
                <w:sz w:val="28"/>
                <w:szCs w:val="28"/>
              </w:rPr>
            </w:pPr>
          </w:p>
          <w:p w:rsidR="0016754B" w:rsidRDefault="0016754B" w:rsidP="0016754B">
            <w:pPr>
              <w:tabs>
                <w:tab w:val="left" w:pos="9923"/>
              </w:tabs>
              <w:ind w:right="-108"/>
              <w:rPr>
                <w:sz w:val="28"/>
                <w:szCs w:val="28"/>
              </w:rPr>
            </w:pPr>
            <w:r>
              <w:rPr>
                <w:sz w:val="28"/>
                <w:szCs w:val="28"/>
              </w:rPr>
              <w:t>Вихователь-методист</w:t>
            </w:r>
          </w:p>
          <w:p w:rsidR="00334A4C" w:rsidRDefault="00960A04" w:rsidP="0016754B">
            <w:pPr>
              <w:tabs>
                <w:tab w:val="left" w:pos="9923"/>
              </w:tabs>
              <w:ind w:right="-108"/>
              <w:rPr>
                <w:sz w:val="28"/>
                <w:szCs w:val="28"/>
              </w:rPr>
            </w:pPr>
            <w:r>
              <w:rPr>
                <w:sz w:val="28"/>
                <w:szCs w:val="28"/>
              </w:rPr>
              <w:t>Раїса</w:t>
            </w:r>
            <w:r w:rsidR="0016754B">
              <w:rPr>
                <w:sz w:val="28"/>
                <w:szCs w:val="28"/>
              </w:rPr>
              <w:t xml:space="preserve"> Семенюк</w:t>
            </w:r>
          </w:p>
          <w:p w:rsidR="00FE15DA" w:rsidRDefault="0016754B" w:rsidP="0079234E">
            <w:pPr>
              <w:tabs>
                <w:tab w:val="left" w:pos="9923"/>
              </w:tabs>
              <w:ind w:right="-108"/>
              <w:rPr>
                <w:sz w:val="28"/>
                <w:szCs w:val="28"/>
              </w:rPr>
            </w:pPr>
            <w:r>
              <w:rPr>
                <w:sz w:val="28"/>
                <w:szCs w:val="28"/>
              </w:rPr>
              <w:t xml:space="preserve"> </w:t>
            </w:r>
          </w:p>
          <w:p w:rsidR="00B87276" w:rsidRDefault="00B87276" w:rsidP="0079234E">
            <w:pPr>
              <w:tabs>
                <w:tab w:val="left" w:pos="9923"/>
              </w:tabs>
              <w:ind w:right="-108"/>
              <w:rPr>
                <w:sz w:val="28"/>
                <w:szCs w:val="28"/>
              </w:rPr>
            </w:pPr>
          </w:p>
          <w:p w:rsidR="00960A04" w:rsidRDefault="00960A04" w:rsidP="0079234E">
            <w:pPr>
              <w:tabs>
                <w:tab w:val="left" w:pos="9923"/>
              </w:tabs>
              <w:ind w:right="-108"/>
              <w:rPr>
                <w:sz w:val="28"/>
                <w:szCs w:val="28"/>
              </w:rPr>
            </w:pPr>
          </w:p>
          <w:p w:rsidR="00960A04" w:rsidRDefault="00960A04" w:rsidP="0079234E">
            <w:pPr>
              <w:tabs>
                <w:tab w:val="left" w:pos="9923"/>
              </w:tabs>
              <w:ind w:right="-108"/>
              <w:rPr>
                <w:sz w:val="28"/>
                <w:szCs w:val="28"/>
              </w:rPr>
            </w:pPr>
          </w:p>
          <w:p w:rsidR="00920146" w:rsidRDefault="00920146" w:rsidP="0079234E">
            <w:pPr>
              <w:tabs>
                <w:tab w:val="left" w:pos="9923"/>
              </w:tabs>
              <w:ind w:right="-108"/>
              <w:rPr>
                <w:sz w:val="28"/>
                <w:szCs w:val="28"/>
              </w:rPr>
            </w:pPr>
          </w:p>
          <w:p w:rsidR="00F15E23" w:rsidRDefault="00F15E23" w:rsidP="0079234E">
            <w:pPr>
              <w:tabs>
                <w:tab w:val="left" w:pos="9923"/>
              </w:tabs>
              <w:ind w:right="-108"/>
              <w:rPr>
                <w:sz w:val="28"/>
                <w:szCs w:val="28"/>
              </w:rPr>
            </w:pPr>
            <w:r>
              <w:rPr>
                <w:sz w:val="28"/>
                <w:szCs w:val="28"/>
              </w:rPr>
              <w:t>Директор</w:t>
            </w:r>
          </w:p>
          <w:p w:rsidR="00960A04" w:rsidRDefault="00960A04" w:rsidP="0079234E">
            <w:pPr>
              <w:tabs>
                <w:tab w:val="left" w:pos="9923"/>
              </w:tabs>
              <w:ind w:right="-108"/>
              <w:rPr>
                <w:sz w:val="28"/>
                <w:szCs w:val="28"/>
              </w:rPr>
            </w:pPr>
            <w:r>
              <w:rPr>
                <w:sz w:val="28"/>
                <w:szCs w:val="28"/>
              </w:rPr>
              <w:t>Ольга Лисак</w:t>
            </w:r>
          </w:p>
          <w:p w:rsidR="002E71E3" w:rsidRDefault="002E71E3" w:rsidP="0079234E">
            <w:pPr>
              <w:tabs>
                <w:tab w:val="left" w:pos="9923"/>
              </w:tabs>
              <w:ind w:right="-108"/>
              <w:rPr>
                <w:sz w:val="28"/>
                <w:szCs w:val="28"/>
              </w:rPr>
            </w:pPr>
          </w:p>
          <w:p w:rsidR="00920146" w:rsidRDefault="00920146"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960A04" w:rsidP="0079234E">
            <w:pPr>
              <w:tabs>
                <w:tab w:val="left" w:pos="9923"/>
              </w:tabs>
              <w:ind w:right="-108"/>
              <w:rPr>
                <w:sz w:val="28"/>
                <w:szCs w:val="28"/>
              </w:rPr>
            </w:pPr>
            <w:r>
              <w:rPr>
                <w:sz w:val="28"/>
                <w:szCs w:val="28"/>
              </w:rPr>
              <w:t>Раїса</w:t>
            </w:r>
            <w:r w:rsidR="0016754B">
              <w:rPr>
                <w:sz w:val="28"/>
                <w:szCs w:val="28"/>
              </w:rPr>
              <w:t xml:space="preserve"> Семенюк,</w:t>
            </w:r>
          </w:p>
          <w:p w:rsidR="00334A4C" w:rsidRPr="003952D7" w:rsidRDefault="00FE15DA" w:rsidP="0079234E">
            <w:pPr>
              <w:tabs>
                <w:tab w:val="left" w:pos="9923"/>
              </w:tabs>
              <w:ind w:right="-108"/>
              <w:rPr>
                <w:sz w:val="28"/>
                <w:szCs w:val="28"/>
              </w:rPr>
            </w:pPr>
            <w:r>
              <w:rPr>
                <w:sz w:val="28"/>
                <w:szCs w:val="28"/>
              </w:rPr>
              <w:t>педагоги</w:t>
            </w:r>
          </w:p>
        </w:tc>
        <w:tc>
          <w:tcPr>
            <w:tcW w:w="1134" w:type="dxa"/>
          </w:tcPr>
          <w:p w:rsidR="00711DAE" w:rsidRDefault="00711DAE"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16754B" w:rsidRDefault="00D400F4" w:rsidP="0079234E">
            <w:pPr>
              <w:tabs>
                <w:tab w:val="left" w:pos="9923"/>
              </w:tabs>
              <w:ind w:right="-108"/>
              <w:jc w:val="center"/>
              <w:rPr>
                <w:sz w:val="28"/>
                <w:szCs w:val="28"/>
              </w:rPr>
            </w:pPr>
            <w:r>
              <w:rPr>
                <w:sz w:val="16"/>
                <w:szCs w:val="16"/>
              </w:rPr>
              <w:t xml:space="preserve"> </w:t>
            </w: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Pr="003952D7" w:rsidRDefault="0016754B" w:rsidP="00943748">
            <w:pPr>
              <w:tabs>
                <w:tab w:val="left" w:pos="9923"/>
              </w:tabs>
              <w:ind w:right="-108"/>
              <w:rPr>
                <w:sz w:val="28"/>
                <w:szCs w:val="28"/>
              </w:rPr>
            </w:pPr>
          </w:p>
        </w:tc>
      </w:tr>
      <w:tr w:rsidR="00711DAE" w:rsidRPr="00170E5E" w:rsidTr="00CC1C33">
        <w:trPr>
          <w:trHeight w:val="431"/>
        </w:trPr>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2.3.2.</w:t>
            </w:r>
          </w:p>
        </w:tc>
        <w:tc>
          <w:tcPr>
            <w:tcW w:w="5245" w:type="dxa"/>
          </w:tcPr>
          <w:p w:rsidR="00711DAE" w:rsidRPr="00AC05E9" w:rsidRDefault="00711DAE" w:rsidP="0079234E">
            <w:pPr>
              <w:shd w:val="clear" w:color="auto" w:fill="FFFFFF"/>
              <w:tabs>
                <w:tab w:val="left" w:pos="318"/>
              </w:tabs>
              <w:ind w:left="-108"/>
              <w:jc w:val="center"/>
              <w:rPr>
                <w:b/>
                <w:i/>
                <w:sz w:val="28"/>
                <w:szCs w:val="28"/>
              </w:rPr>
            </w:pPr>
            <w:r w:rsidRPr="00AC05E9">
              <w:rPr>
                <w:b/>
                <w:i/>
                <w:sz w:val="28"/>
                <w:szCs w:val="28"/>
              </w:rPr>
              <w:t xml:space="preserve">Формування </w:t>
            </w:r>
            <w:r w:rsidR="001555A4">
              <w:rPr>
                <w:b/>
                <w:i/>
                <w:sz w:val="28"/>
                <w:szCs w:val="28"/>
              </w:rPr>
              <w:t>мистецько-творчої</w:t>
            </w:r>
            <w:r w:rsidRPr="00AC05E9">
              <w:rPr>
                <w:b/>
                <w:i/>
                <w:sz w:val="28"/>
                <w:szCs w:val="28"/>
              </w:rPr>
              <w:t xml:space="preserve"> компетентності дошкільників</w:t>
            </w:r>
          </w:p>
          <w:p w:rsidR="00711DAE" w:rsidRDefault="00711DAE" w:rsidP="00567C85">
            <w:pPr>
              <w:numPr>
                <w:ilvl w:val="0"/>
                <w:numId w:val="7"/>
              </w:numPr>
              <w:shd w:val="clear" w:color="auto" w:fill="FFFFFF"/>
              <w:tabs>
                <w:tab w:val="left" w:pos="318"/>
              </w:tabs>
              <w:ind w:left="34" w:firstLine="0"/>
              <w:jc w:val="both"/>
              <w:rPr>
                <w:rFonts w:eastAsia="Calibri"/>
                <w:sz w:val="28"/>
                <w:szCs w:val="28"/>
                <w:lang w:eastAsia="en-US"/>
              </w:rPr>
            </w:pPr>
            <w:r w:rsidRPr="00AC05E9">
              <w:rPr>
                <w:rFonts w:eastAsia="Calibri"/>
                <w:sz w:val="28"/>
                <w:szCs w:val="28"/>
                <w:lang w:eastAsia="en-US"/>
              </w:rPr>
              <w:t>Про виконан</w:t>
            </w:r>
            <w:r w:rsidR="001A5D19">
              <w:rPr>
                <w:rFonts w:eastAsia="Calibri"/>
                <w:sz w:val="28"/>
                <w:szCs w:val="28"/>
                <w:lang w:eastAsia="en-US"/>
              </w:rPr>
              <w:t xml:space="preserve">ня рішень попередньої педради. </w:t>
            </w:r>
            <w:r w:rsidRPr="00AC05E9">
              <w:rPr>
                <w:rFonts w:eastAsia="Calibri"/>
                <w:i/>
                <w:sz w:val="28"/>
                <w:szCs w:val="28"/>
                <w:lang w:eastAsia="en-US"/>
              </w:rPr>
              <w:t>Інформація секретаря</w:t>
            </w:r>
          </w:p>
          <w:p w:rsidR="000272C8" w:rsidRPr="00D72531" w:rsidRDefault="000272C8" w:rsidP="00567C85">
            <w:pPr>
              <w:numPr>
                <w:ilvl w:val="0"/>
                <w:numId w:val="7"/>
              </w:numPr>
              <w:shd w:val="clear" w:color="auto" w:fill="FFFFFF"/>
              <w:tabs>
                <w:tab w:val="left" w:pos="318"/>
              </w:tabs>
              <w:ind w:left="34" w:firstLine="0"/>
              <w:jc w:val="both"/>
              <w:rPr>
                <w:rFonts w:eastAsia="Calibri"/>
                <w:sz w:val="22"/>
                <w:szCs w:val="28"/>
                <w:lang w:eastAsia="en-US"/>
              </w:rPr>
            </w:pPr>
            <w:r w:rsidRPr="00A71C49">
              <w:rPr>
                <w:rFonts w:eastAsia="Calibri"/>
                <w:sz w:val="28"/>
                <w:szCs w:val="28"/>
                <w:lang w:eastAsia="en-US"/>
              </w:rPr>
              <w:t xml:space="preserve">Про </w:t>
            </w:r>
            <w:r w:rsidR="001555A4">
              <w:rPr>
                <w:rFonts w:eastAsia="Calibri"/>
                <w:sz w:val="28"/>
                <w:szCs w:val="28"/>
                <w:lang w:eastAsia="en-US"/>
              </w:rPr>
              <w:t>мистецько-творчу</w:t>
            </w:r>
            <w:r w:rsidR="004C1CE5" w:rsidRPr="00A71C49">
              <w:rPr>
                <w:rFonts w:eastAsia="Calibri"/>
                <w:sz w:val="28"/>
                <w:szCs w:val="28"/>
                <w:lang w:eastAsia="en-US"/>
              </w:rPr>
              <w:t xml:space="preserve"> компетентність дошкільників: що враховувати під час оцінювання. </w:t>
            </w:r>
            <w:r w:rsidRPr="00A71C49">
              <w:rPr>
                <w:rFonts w:eastAsia="Calibri"/>
                <w:sz w:val="28"/>
                <w:szCs w:val="28"/>
                <w:lang w:eastAsia="en-US"/>
              </w:rPr>
              <w:t xml:space="preserve"> </w:t>
            </w:r>
            <w:r w:rsidR="00615CE9">
              <w:rPr>
                <w:rFonts w:eastAsia="Calibri"/>
                <w:i/>
                <w:sz w:val="28"/>
                <w:szCs w:val="28"/>
                <w:lang w:eastAsia="en-US"/>
              </w:rPr>
              <w:t>«Відкритий коментар»</w:t>
            </w:r>
            <w:r w:rsidR="000D6B3D">
              <w:rPr>
                <w:rFonts w:eastAsia="Calibri"/>
                <w:i/>
                <w:sz w:val="28"/>
                <w:szCs w:val="28"/>
                <w:lang w:eastAsia="en-US"/>
              </w:rPr>
              <w:t xml:space="preserve"> за змістом листка експертного оцінювання рівня досягнень дітей старшого дошкільного віку</w:t>
            </w:r>
            <w:r w:rsidR="005932A6" w:rsidRPr="005932A6">
              <w:rPr>
                <w:szCs w:val="28"/>
              </w:rPr>
              <w:t xml:space="preserve"> </w:t>
            </w:r>
            <w:r w:rsidR="005932A6" w:rsidRPr="00D72531">
              <w:rPr>
                <w:sz w:val="20"/>
                <w:szCs w:val="28"/>
              </w:rPr>
              <w:t>(</w:t>
            </w:r>
            <w:r w:rsidR="000D6B3D" w:rsidRPr="00D72531">
              <w:rPr>
                <w:sz w:val="20"/>
                <w:szCs w:val="28"/>
              </w:rPr>
              <w:t>«Вих-ль-методист»</w:t>
            </w:r>
            <w:r w:rsidR="00D72531">
              <w:rPr>
                <w:sz w:val="20"/>
                <w:szCs w:val="28"/>
              </w:rPr>
              <w:t xml:space="preserve"> </w:t>
            </w:r>
            <w:r w:rsidR="00803E0B" w:rsidRPr="00D72531">
              <w:rPr>
                <w:sz w:val="20"/>
                <w:szCs w:val="28"/>
              </w:rPr>
              <w:t>5-6/2022</w:t>
            </w:r>
            <w:r w:rsidR="005932A6" w:rsidRPr="00D72531">
              <w:rPr>
                <w:sz w:val="20"/>
                <w:szCs w:val="28"/>
              </w:rPr>
              <w:t>)</w:t>
            </w:r>
            <w:r w:rsidR="005932A6" w:rsidRPr="00D72531">
              <w:rPr>
                <w:rFonts w:eastAsia="Calibri"/>
                <w:i/>
                <w:sz w:val="22"/>
                <w:szCs w:val="28"/>
                <w:lang w:eastAsia="en-US"/>
              </w:rPr>
              <w:t xml:space="preserve"> </w:t>
            </w:r>
          </w:p>
          <w:p w:rsidR="00711DAE" w:rsidRPr="00B80201" w:rsidRDefault="00EF3846" w:rsidP="00567C85">
            <w:pPr>
              <w:numPr>
                <w:ilvl w:val="0"/>
                <w:numId w:val="7"/>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ц</w:t>
            </w:r>
            <w:r w:rsidR="007A21F6">
              <w:rPr>
                <w:rFonts w:eastAsia="Calibri"/>
                <w:sz w:val="28"/>
                <w:szCs w:val="28"/>
                <w:lang w:eastAsia="en-US"/>
              </w:rPr>
              <w:t>ілісність, системність і послідов</w:t>
            </w:r>
            <w:r w:rsidR="00CD1A93">
              <w:rPr>
                <w:rFonts w:eastAsia="Calibri"/>
                <w:sz w:val="28"/>
                <w:szCs w:val="28"/>
                <w:lang w:eastAsia="en-US"/>
              </w:rPr>
              <w:t>-</w:t>
            </w:r>
            <w:r w:rsidR="007A21F6">
              <w:rPr>
                <w:rFonts w:eastAsia="Calibri"/>
                <w:sz w:val="28"/>
                <w:szCs w:val="28"/>
                <w:lang w:eastAsia="en-US"/>
              </w:rPr>
              <w:t xml:space="preserve">ність планування й організації </w:t>
            </w:r>
            <w:r w:rsidR="001555A4">
              <w:rPr>
                <w:rFonts w:eastAsia="Calibri"/>
                <w:sz w:val="28"/>
                <w:szCs w:val="28"/>
                <w:lang w:eastAsia="en-US"/>
              </w:rPr>
              <w:t>мистецько-творчої</w:t>
            </w:r>
            <w:r w:rsidR="007A21F6">
              <w:rPr>
                <w:rFonts w:eastAsia="Calibri"/>
                <w:sz w:val="28"/>
                <w:szCs w:val="28"/>
                <w:lang w:eastAsia="en-US"/>
              </w:rPr>
              <w:t xml:space="preserve"> </w:t>
            </w:r>
            <w:r w:rsidR="00120673">
              <w:rPr>
                <w:rFonts w:eastAsia="Calibri"/>
                <w:sz w:val="28"/>
                <w:szCs w:val="28"/>
                <w:lang w:eastAsia="en-US"/>
              </w:rPr>
              <w:t>освіти</w:t>
            </w:r>
            <w:r w:rsidR="000657AE">
              <w:rPr>
                <w:rFonts w:eastAsia="Calibri"/>
                <w:sz w:val="28"/>
                <w:szCs w:val="28"/>
                <w:lang w:eastAsia="en-US"/>
              </w:rPr>
              <w:t xml:space="preserve"> дітей</w:t>
            </w:r>
            <w:r w:rsidR="008C4996">
              <w:rPr>
                <w:rFonts w:eastAsia="Calibri"/>
                <w:sz w:val="28"/>
                <w:szCs w:val="28"/>
                <w:lang w:eastAsia="en-US"/>
              </w:rPr>
              <w:t xml:space="preserve"> різних вікових категорій.</w:t>
            </w:r>
            <w:r w:rsidR="00E264B7" w:rsidRPr="00E264B7">
              <w:rPr>
                <w:rFonts w:eastAsia="Calibri"/>
                <w:i/>
                <w:sz w:val="28"/>
                <w:szCs w:val="28"/>
                <w:lang w:eastAsia="en-US"/>
              </w:rPr>
              <w:t xml:space="preserve"> </w:t>
            </w:r>
            <w:r w:rsidR="008C4996">
              <w:rPr>
                <w:rFonts w:eastAsia="Calibri"/>
                <w:i/>
                <w:sz w:val="28"/>
                <w:szCs w:val="28"/>
                <w:lang w:eastAsia="en-US"/>
              </w:rPr>
              <w:t>С</w:t>
            </w:r>
            <w:r w:rsidR="0036541E">
              <w:rPr>
                <w:rFonts w:eastAsia="Calibri"/>
                <w:i/>
                <w:sz w:val="28"/>
                <w:szCs w:val="28"/>
                <w:lang w:eastAsia="en-US"/>
              </w:rPr>
              <w:t xml:space="preserve">амоаналіз, </w:t>
            </w:r>
            <w:r w:rsidR="00E264B7" w:rsidRPr="00E264B7">
              <w:rPr>
                <w:rFonts w:eastAsia="Calibri"/>
                <w:i/>
                <w:sz w:val="28"/>
                <w:szCs w:val="28"/>
                <w:lang w:eastAsia="en-US"/>
              </w:rPr>
              <w:t>о</w:t>
            </w:r>
            <w:r w:rsidR="007A21F6" w:rsidRPr="00E264B7">
              <w:rPr>
                <w:rFonts w:eastAsia="Calibri"/>
                <w:i/>
                <w:sz w:val="28"/>
                <w:szCs w:val="28"/>
                <w:lang w:eastAsia="en-US"/>
              </w:rPr>
              <w:t>бмін</w:t>
            </w:r>
            <w:r w:rsidR="007A21F6" w:rsidRPr="007A21F6">
              <w:rPr>
                <w:rFonts w:eastAsia="Calibri"/>
                <w:i/>
                <w:sz w:val="28"/>
                <w:szCs w:val="28"/>
                <w:lang w:eastAsia="en-US"/>
              </w:rPr>
              <w:t xml:space="preserve"> досвідом</w:t>
            </w:r>
            <w:r w:rsidR="008C4996">
              <w:rPr>
                <w:rFonts w:eastAsia="Calibri"/>
                <w:i/>
                <w:sz w:val="28"/>
                <w:szCs w:val="28"/>
                <w:lang w:eastAsia="en-US"/>
              </w:rPr>
              <w:t>:</w:t>
            </w:r>
          </w:p>
          <w:p w:rsidR="00803E0B" w:rsidRPr="003E7133" w:rsidRDefault="001555A4" w:rsidP="00D72531">
            <w:pPr>
              <w:pStyle w:val="a8"/>
              <w:numPr>
                <w:ilvl w:val="1"/>
                <w:numId w:val="120"/>
              </w:numPr>
              <w:shd w:val="clear" w:color="auto" w:fill="FFFFFF"/>
              <w:tabs>
                <w:tab w:val="num" w:pos="318"/>
                <w:tab w:val="left" w:pos="601"/>
              </w:tabs>
              <w:ind w:left="34" w:firstLine="0"/>
              <w:jc w:val="both"/>
              <w:rPr>
                <w:rFonts w:eastAsia="Calibri"/>
                <w:lang w:eastAsia="en-US"/>
              </w:rPr>
            </w:pPr>
            <w:r w:rsidRPr="003E7133">
              <w:rPr>
                <w:rFonts w:eastAsia="Calibri"/>
                <w:sz w:val="28"/>
                <w:lang w:eastAsia="en-US"/>
              </w:rPr>
              <w:t>Модель мистецько-творчої компетентності дітей раннь</w:t>
            </w:r>
            <w:r w:rsidR="00141E9E">
              <w:rPr>
                <w:rFonts w:eastAsia="Calibri"/>
                <w:sz w:val="28"/>
                <w:lang w:eastAsia="en-US"/>
              </w:rPr>
              <w:t>ого віку та шляхи її реалізації.</w:t>
            </w:r>
          </w:p>
          <w:p w:rsidR="001555A4" w:rsidRPr="00B767FA" w:rsidRDefault="001555A4" w:rsidP="00D72531">
            <w:pPr>
              <w:pStyle w:val="a8"/>
              <w:numPr>
                <w:ilvl w:val="1"/>
                <w:numId w:val="120"/>
              </w:numPr>
              <w:shd w:val="clear" w:color="auto" w:fill="FFFFFF"/>
              <w:tabs>
                <w:tab w:val="left" w:pos="601"/>
                <w:tab w:val="num" w:pos="1440"/>
              </w:tabs>
              <w:ind w:left="34" w:firstLine="0"/>
              <w:jc w:val="both"/>
              <w:rPr>
                <w:rFonts w:eastAsia="Calibri"/>
                <w:lang w:eastAsia="en-US"/>
              </w:rPr>
            </w:pPr>
            <w:r>
              <w:rPr>
                <w:rFonts w:eastAsia="Calibri"/>
                <w:sz w:val="28"/>
                <w:lang w:eastAsia="en-US"/>
              </w:rPr>
              <w:t>Модель мистецько-творчої компетентності дітей молодшого дошкільн</w:t>
            </w:r>
            <w:r w:rsidR="00141E9E">
              <w:rPr>
                <w:rFonts w:eastAsia="Calibri"/>
                <w:sz w:val="28"/>
                <w:lang w:eastAsia="en-US"/>
              </w:rPr>
              <w:t>ого віку та шляхи її реалізації.</w:t>
            </w:r>
          </w:p>
          <w:p w:rsidR="003D1D78" w:rsidRPr="00B767FA" w:rsidRDefault="003D1D78" w:rsidP="00D72531">
            <w:pPr>
              <w:pStyle w:val="a8"/>
              <w:numPr>
                <w:ilvl w:val="1"/>
                <w:numId w:val="120"/>
              </w:numPr>
              <w:shd w:val="clear" w:color="auto" w:fill="FFFFFF"/>
              <w:tabs>
                <w:tab w:val="left" w:pos="601"/>
                <w:tab w:val="num" w:pos="1440"/>
              </w:tabs>
              <w:ind w:left="34" w:firstLine="0"/>
              <w:jc w:val="both"/>
              <w:rPr>
                <w:rFonts w:eastAsia="Calibri"/>
                <w:lang w:eastAsia="en-US"/>
              </w:rPr>
            </w:pPr>
            <w:r>
              <w:rPr>
                <w:rFonts w:eastAsia="Calibri"/>
                <w:sz w:val="28"/>
                <w:lang w:eastAsia="en-US"/>
              </w:rPr>
              <w:t xml:space="preserve">Модель мистецько-творчої </w:t>
            </w:r>
            <w:r>
              <w:rPr>
                <w:rFonts w:eastAsia="Calibri"/>
                <w:sz w:val="28"/>
                <w:lang w:eastAsia="en-US"/>
              </w:rPr>
              <w:lastRenderedPageBreak/>
              <w:t>компетентності дітей середнього дошкільн</w:t>
            </w:r>
            <w:r w:rsidR="00141E9E">
              <w:rPr>
                <w:rFonts w:eastAsia="Calibri"/>
                <w:sz w:val="28"/>
                <w:lang w:eastAsia="en-US"/>
              </w:rPr>
              <w:t>ого віку та шляхи її реалізації.</w:t>
            </w:r>
          </w:p>
          <w:p w:rsidR="00C41E8C" w:rsidRPr="00A4107B" w:rsidRDefault="003D1D78" w:rsidP="00D72531">
            <w:pPr>
              <w:pStyle w:val="a8"/>
              <w:numPr>
                <w:ilvl w:val="1"/>
                <w:numId w:val="120"/>
              </w:numPr>
              <w:shd w:val="clear" w:color="auto" w:fill="FFFFFF"/>
              <w:tabs>
                <w:tab w:val="num" w:pos="601"/>
              </w:tabs>
              <w:ind w:left="0" w:firstLine="34"/>
              <w:jc w:val="both"/>
              <w:rPr>
                <w:rFonts w:eastAsia="Calibri"/>
                <w:lang w:eastAsia="en-US"/>
              </w:rPr>
            </w:pPr>
            <w:r>
              <w:rPr>
                <w:rFonts w:eastAsia="Calibri"/>
                <w:sz w:val="28"/>
                <w:lang w:eastAsia="en-US"/>
              </w:rPr>
              <w:t>Модель мистецько-творчої компетентності дітей старшого дошкільн</w:t>
            </w:r>
            <w:r w:rsidR="00141E9E">
              <w:rPr>
                <w:rFonts w:eastAsia="Calibri"/>
                <w:sz w:val="28"/>
                <w:lang w:eastAsia="en-US"/>
              </w:rPr>
              <w:t>ого віку та шляхи її реалізації.</w:t>
            </w:r>
          </w:p>
          <w:p w:rsidR="00D72531" w:rsidRDefault="00711DAE" w:rsidP="00D72531">
            <w:pPr>
              <w:pStyle w:val="a8"/>
              <w:numPr>
                <w:ilvl w:val="0"/>
                <w:numId w:val="7"/>
              </w:numPr>
              <w:shd w:val="clear" w:color="auto" w:fill="FFFFFF"/>
              <w:tabs>
                <w:tab w:val="left" w:pos="318"/>
              </w:tabs>
              <w:ind w:left="34" w:firstLine="0"/>
              <w:jc w:val="both"/>
              <w:rPr>
                <w:rFonts w:eastAsia="Calibri"/>
                <w:i/>
                <w:sz w:val="28"/>
                <w:szCs w:val="28"/>
                <w:lang w:eastAsia="en-US"/>
              </w:rPr>
            </w:pPr>
            <w:r w:rsidRPr="004C1CE5">
              <w:rPr>
                <w:rFonts w:eastAsia="Calibri"/>
                <w:sz w:val="28"/>
                <w:szCs w:val="28"/>
                <w:lang w:eastAsia="en-US"/>
              </w:rPr>
              <w:t xml:space="preserve">Про підсумки </w:t>
            </w:r>
            <w:r w:rsidR="00CA2F0A" w:rsidRPr="004C1CE5">
              <w:rPr>
                <w:rFonts w:eastAsia="Calibri"/>
                <w:sz w:val="28"/>
                <w:szCs w:val="28"/>
                <w:lang w:eastAsia="en-US"/>
              </w:rPr>
              <w:t>огляду</w:t>
            </w:r>
            <w:r w:rsidR="00EF3846" w:rsidRPr="004C1CE5">
              <w:rPr>
                <w:rFonts w:eastAsia="Calibri"/>
                <w:sz w:val="28"/>
                <w:szCs w:val="28"/>
                <w:lang w:eastAsia="en-US"/>
              </w:rPr>
              <w:t xml:space="preserve"> </w:t>
            </w:r>
            <w:r w:rsidR="00CD54EF">
              <w:rPr>
                <w:rFonts w:eastAsia="Calibri"/>
                <w:sz w:val="28"/>
                <w:szCs w:val="28"/>
                <w:lang w:eastAsia="en-US"/>
              </w:rPr>
              <w:t xml:space="preserve">розвивального предметного середовища вікових груп та музичної зали </w:t>
            </w:r>
            <w:r w:rsidRPr="004C1CE5">
              <w:rPr>
                <w:rFonts w:eastAsia="Calibri"/>
                <w:sz w:val="28"/>
                <w:szCs w:val="28"/>
                <w:lang w:eastAsia="en-US"/>
              </w:rPr>
              <w:t>для реалізації з</w:t>
            </w:r>
            <w:r w:rsidR="00EF3846" w:rsidRPr="004C1CE5">
              <w:rPr>
                <w:rFonts w:eastAsia="Calibri"/>
                <w:sz w:val="28"/>
                <w:szCs w:val="28"/>
                <w:lang w:eastAsia="en-US"/>
              </w:rPr>
              <w:t>авдань БКДО з освітнього напрям</w:t>
            </w:r>
            <w:r w:rsidRPr="004C1CE5">
              <w:rPr>
                <w:rFonts w:eastAsia="Calibri"/>
                <w:sz w:val="28"/>
                <w:szCs w:val="28"/>
                <w:lang w:eastAsia="en-US"/>
              </w:rPr>
              <w:t>у «</w:t>
            </w:r>
            <w:r w:rsidR="004C1CE5">
              <w:rPr>
                <w:rFonts w:eastAsia="Calibri"/>
                <w:sz w:val="28"/>
                <w:szCs w:val="28"/>
                <w:lang w:eastAsia="en-US"/>
              </w:rPr>
              <w:t xml:space="preserve">Дитина </w:t>
            </w:r>
            <w:r w:rsidR="00CD54EF">
              <w:rPr>
                <w:rFonts w:eastAsia="Calibri"/>
                <w:sz w:val="28"/>
                <w:szCs w:val="28"/>
                <w:lang w:eastAsia="en-US"/>
              </w:rPr>
              <w:t>у</w:t>
            </w:r>
            <w:r w:rsidR="004C1CE5">
              <w:rPr>
                <w:rFonts w:eastAsia="Calibri"/>
                <w:sz w:val="28"/>
                <w:szCs w:val="28"/>
                <w:lang w:eastAsia="en-US"/>
              </w:rPr>
              <w:t xml:space="preserve"> </w:t>
            </w:r>
            <w:r w:rsidR="00CD54EF">
              <w:rPr>
                <w:rFonts w:eastAsia="Calibri"/>
                <w:sz w:val="28"/>
                <w:szCs w:val="28"/>
                <w:lang w:eastAsia="en-US"/>
              </w:rPr>
              <w:t>світі мистецтва</w:t>
            </w:r>
            <w:r w:rsidR="00EF3846" w:rsidRPr="004C1CE5">
              <w:rPr>
                <w:rFonts w:eastAsia="Calibri"/>
                <w:sz w:val="28"/>
                <w:szCs w:val="28"/>
                <w:lang w:eastAsia="en-US"/>
              </w:rPr>
              <w:t xml:space="preserve">» з презентацією </w:t>
            </w:r>
            <w:r w:rsidR="00CD54EF">
              <w:rPr>
                <w:rFonts w:eastAsia="Calibri"/>
                <w:sz w:val="28"/>
                <w:szCs w:val="28"/>
                <w:lang w:eastAsia="en-US"/>
              </w:rPr>
              <w:t>осередка для стимуляції самостійної художньої діяльності дітей.</w:t>
            </w:r>
            <w:r w:rsidR="00EF3846" w:rsidRPr="004C1CE5">
              <w:rPr>
                <w:rFonts w:eastAsia="Calibri"/>
                <w:sz w:val="28"/>
                <w:szCs w:val="28"/>
                <w:lang w:eastAsia="en-US"/>
              </w:rPr>
              <w:t xml:space="preserve"> </w:t>
            </w:r>
            <w:r w:rsidR="00970BF1" w:rsidRPr="004C1CE5">
              <w:rPr>
                <w:rFonts w:eastAsia="Calibri"/>
                <w:i/>
                <w:sz w:val="28"/>
                <w:szCs w:val="28"/>
                <w:lang w:eastAsia="en-US"/>
              </w:rPr>
              <w:t>Аналіз результатів огляду.</w:t>
            </w:r>
          </w:p>
          <w:p w:rsidR="00D72531" w:rsidRDefault="00D72531" w:rsidP="00D72531">
            <w:pPr>
              <w:pStyle w:val="a8"/>
              <w:numPr>
                <w:ilvl w:val="0"/>
                <w:numId w:val="7"/>
              </w:numPr>
              <w:shd w:val="clear" w:color="auto" w:fill="FFFFFF"/>
              <w:tabs>
                <w:tab w:val="left" w:pos="318"/>
              </w:tabs>
              <w:ind w:left="34" w:firstLine="0"/>
              <w:jc w:val="both"/>
              <w:rPr>
                <w:rFonts w:eastAsia="Calibri"/>
                <w:i/>
                <w:sz w:val="28"/>
                <w:szCs w:val="28"/>
                <w:lang w:eastAsia="en-US"/>
              </w:rPr>
            </w:pPr>
            <w:r w:rsidRPr="00D72531">
              <w:rPr>
                <w:sz w:val="28"/>
                <w:szCs w:val="28"/>
              </w:rPr>
              <w:t>Про стан освітньої роботи з формування мистецько-творчості компетентності дошкільників засобами художньо-продуктивних видів діяльності.</w:t>
            </w:r>
            <w:r w:rsidRPr="00D72531">
              <w:rPr>
                <w:rFonts w:eastAsia="Calibri"/>
                <w:i/>
                <w:sz w:val="28"/>
                <w:szCs w:val="28"/>
                <w:lang w:eastAsia="en-US"/>
              </w:rPr>
              <w:t xml:space="preserve"> Довідка за результатами тематичного вивчення</w:t>
            </w:r>
          </w:p>
          <w:p w:rsidR="00D72531" w:rsidRPr="00D72531" w:rsidRDefault="00D72531" w:rsidP="00D72531">
            <w:pPr>
              <w:pStyle w:val="a8"/>
              <w:numPr>
                <w:ilvl w:val="0"/>
                <w:numId w:val="7"/>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с</w:t>
            </w:r>
            <w:r w:rsidRPr="00D72531">
              <w:rPr>
                <w:rFonts w:eastAsia="Calibri"/>
                <w:sz w:val="28"/>
                <w:szCs w:val="28"/>
                <w:lang w:eastAsia="en-US"/>
              </w:rPr>
              <w:t>тимулювання розвитку творчих здібностей дошкільників під час спільної діяльності з батьками</w:t>
            </w:r>
            <w:r w:rsidRPr="00D72531">
              <w:rPr>
                <w:rFonts w:eastAsia="Calibri"/>
                <w:color w:val="C00000"/>
                <w:sz w:val="28"/>
                <w:szCs w:val="28"/>
                <w:lang w:eastAsia="en-US"/>
              </w:rPr>
              <w:t xml:space="preserve">. </w:t>
            </w:r>
            <w:r w:rsidRPr="00D72531">
              <w:rPr>
                <w:rFonts w:eastAsia="Calibri"/>
                <w:i/>
                <w:sz w:val="28"/>
                <w:szCs w:val="28"/>
                <w:lang w:eastAsia="en-US"/>
              </w:rPr>
              <w:t>Підсумки онлайн-конкурсу малюнків батьків і дітей старшого дошкільного віку «Замальовки рідного краю», надісланих на електронну пошту ЗДО.</w:t>
            </w:r>
          </w:p>
          <w:p w:rsidR="00711DAE" w:rsidRPr="00D72531" w:rsidRDefault="003E7133" w:rsidP="00D72531">
            <w:pPr>
              <w:pStyle w:val="a8"/>
              <w:numPr>
                <w:ilvl w:val="0"/>
                <w:numId w:val="7"/>
              </w:numPr>
              <w:shd w:val="clear" w:color="auto" w:fill="FFFFFF"/>
              <w:tabs>
                <w:tab w:val="left" w:pos="318"/>
              </w:tabs>
              <w:ind w:left="34" w:firstLine="0"/>
              <w:jc w:val="both"/>
              <w:rPr>
                <w:rFonts w:eastAsia="Calibri"/>
                <w:i/>
                <w:sz w:val="28"/>
                <w:szCs w:val="28"/>
                <w:lang w:eastAsia="en-US"/>
              </w:rPr>
            </w:pPr>
            <w:r w:rsidRPr="00D72531">
              <w:rPr>
                <w:rFonts w:eastAsia="Calibri"/>
                <w:sz w:val="28"/>
                <w:szCs w:val="28"/>
                <w:lang w:eastAsia="en-US"/>
              </w:rPr>
              <w:t xml:space="preserve">Про перспективний план підвищення кваліфікації педагогічних працівників. </w:t>
            </w:r>
            <w:r w:rsidRPr="00D72531">
              <w:rPr>
                <w:rFonts w:eastAsia="Calibri"/>
                <w:i/>
                <w:sz w:val="28"/>
                <w:szCs w:val="28"/>
                <w:lang w:eastAsia="en-US"/>
              </w:rPr>
              <w:t>Обговорення та затвердження.</w:t>
            </w:r>
          </w:p>
        </w:tc>
        <w:tc>
          <w:tcPr>
            <w:tcW w:w="1418" w:type="dxa"/>
          </w:tcPr>
          <w:p w:rsidR="00711DAE" w:rsidRPr="003952D7" w:rsidRDefault="002837C5" w:rsidP="001555A4">
            <w:pPr>
              <w:tabs>
                <w:tab w:val="left" w:pos="9923"/>
              </w:tabs>
              <w:ind w:right="-108" w:hanging="108"/>
              <w:jc w:val="center"/>
              <w:rPr>
                <w:sz w:val="28"/>
                <w:szCs w:val="28"/>
              </w:rPr>
            </w:pPr>
            <w:r w:rsidRPr="00D72531">
              <w:rPr>
                <w:sz w:val="28"/>
                <w:szCs w:val="28"/>
              </w:rPr>
              <w:lastRenderedPageBreak/>
              <w:t>2</w:t>
            </w:r>
            <w:r w:rsidR="009C18A5" w:rsidRPr="00D72531">
              <w:rPr>
                <w:sz w:val="28"/>
                <w:szCs w:val="28"/>
              </w:rPr>
              <w:t>8</w:t>
            </w:r>
            <w:r w:rsidR="00711DAE" w:rsidRPr="00D72531">
              <w:rPr>
                <w:sz w:val="28"/>
                <w:szCs w:val="28"/>
              </w:rPr>
              <w:t>.11.202</w:t>
            </w:r>
            <w:r w:rsidR="001555A4" w:rsidRPr="00D72531">
              <w:rPr>
                <w:sz w:val="28"/>
                <w:szCs w:val="28"/>
              </w:rPr>
              <w:t>4</w:t>
            </w:r>
          </w:p>
        </w:tc>
        <w:tc>
          <w:tcPr>
            <w:tcW w:w="1984" w:type="dxa"/>
          </w:tcPr>
          <w:p w:rsidR="00711DAE" w:rsidRDefault="005760D3" w:rsidP="0079234E">
            <w:pPr>
              <w:tabs>
                <w:tab w:val="left" w:pos="9923"/>
              </w:tabs>
              <w:ind w:right="-108"/>
              <w:rPr>
                <w:sz w:val="28"/>
                <w:szCs w:val="28"/>
              </w:rPr>
            </w:pPr>
            <w:r>
              <w:rPr>
                <w:sz w:val="28"/>
                <w:szCs w:val="28"/>
              </w:rPr>
              <w:t>Директор</w:t>
            </w:r>
          </w:p>
          <w:p w:rsidR="00711DAE" w:rsidRDefault="001555A4" w:rsidP="0079234E">
            <w:pPr>
              <w:tabs>
                <w:tab w:val="left" w:pos="9923"/>
              </w:tabs>
              <w:ind w:right="-108"/>
              <w:rPr>
                <w:sz w:val="28"/>
                <w:szCs w:val="28"/>
              </w:rPr>
            </w:pPr>
            <w:r>
              <w:rPr>
                <w:sz w:val="28"/>
                <w:szCs w:val="28"/>
              </w:rPr>
              <w:t xml:space="preserve">Ольга </w:t>
            </w:r>
            <w:r w:rsidR="00711DAE">
              <w:rPr>
                <w:sz w:val="28"/>
                <w:szCs w:val="28"/>
              </w:rPr>
              <w:t xml:space="preserve">Лисак </w:t>
            </w:r>
          </w:p>
          <w:p w:rsidR="00711DAE" w:rsidRDefault="00711DAE" w:rsidP="0079234E">
            <w:pPr>
              <w:tabs>
                <w:tab w:val="left" w:pos="9923"/>
              </w:tabs>
              <w:ind w:right="-108"/>
              <w:jc w:val="center"/>
              <w:rPr>
                <w:sz w:val="28"/>
                <w:szCs w:val="28"/>
              </w:rPr>
            </w:pPr>
          </w:p>
          <w:p w:rsidR="00711DAE" w:rsidRDefault="00711DAE" w:rsidP="007A21F6">
            <w:pPr>
              <w:tabs>
                <w:tab w:val="left" w:pos="9923"/>
              </w:tabs>
              <w:ind w:right="-108"/>
              <w:rPr>
                <w:sz w:val="28"/>
                <w:szCs w:val="28"/>
              </w:rPr>
            </w:pPr>
          </w:p>
          <w:p w:rsidR="0037093F" w:rsidRDefault="0037093F" w:rsidP="00CD1A93">
            <w:pPr>
              <w:tabs>
                <w:tab w:val="left" w:pos="9923"/>
              </w:tabs>
              <w:ind w:right="-108"/>
              <w:rPr>
                <w:sz w:val="28"/>
                <w:szCs w:val="28"/>
              </w:rPr>
            </w:pPr>
          </w:p>
          <w:p w:rsidR="006E6730" w:rsidRDefault="006E6730" w:rsidP="00CD1A93">
            <w:pPr>
              <w:tabs>
                <w:tab w:val="left" w:pos="9923"/>
              </w:tabs>
              <w:ind w:right="-108"/>
              <w:rPr>
                <w:sz w:val="28"/>
                <w:szCs w:val="28"/>
              </w:rPr>
            </w:pPr>
          </w:p>
          <w:p w:rsidR="0037093F" w:rsidRPr="0037093F" w:rsidRDefault="0037093F" w:rsidP="00CD1A93">
            <w:pPr>
              <w:tabs>
                <w:tab w:val="left" w:pos="9923"/>
              </w:tabs>
              <w:ind w:right="-108"/>
              <w:rPr>
                <w:sz w:val="28"/>
                <w:szCs w:val="28"/>
              </w:rPr>
            </w:pPr>
            <w:r w:rsidRPr="0037093F">
              <w:rPr>
                <w:sz w:val="28"/>
                <w:szCs w:val="28"/>
              </w:rPr>
              <w:t>Вихователь-методист</w:t>
            </w:r>
          </w:p>
          <w:p w:rsidR="0037093F" w:rsidRDefault="001555A4" w:rsidP="00CD1A93">
            <w:pPr>
              <w:tabs>
                <w:tab w:val="left" w:pos="9923"/>
              </w:tabs>
              <w:ind w:right="-108"/>
              <w:rPr>
                <w:color w:val="FF0000"/>
                <w:sz w:val="28"/>
                <w:szCs w:val="28"/>
              </w:rPr>
            </w:pPr>
            <w:r>
              <w:rPr>
                <w:sz w:val="28"/>
                <w:szCs w:val="28"/>
              </w:rPr>
              <w:t>Раїса</w:t>
            </w:r>
            <w:r w:rsidR="0037093F" w:rsidRPr="0037093F">
              <w:rPr>
                <w:sz w:val="28"/>
                <w:szCs w:val="28"/>
              </w:rPr>
              <w:t xml:space="preserve"> Семенюк</w:t>
            </w:r>
            <w:r w:rsidR="0037093F">
              <w:rPr>
                <w:sz w:val="28"/>
                <w:szCs w:val="28"/>
              </w:rPr>
              <w:t>, вихователі</w:t>
            </w:r>
            <w:r w:rsidR="0037093F" w:rsidRPr="0037093F">
              <w:rPr>
                <w:sz w:val="28"/>
                <w:szCs w:val="28"/>
              </w:rPr>
              <w:t xml:space="preserve"> </w:t>
            </w:r>
          </w:p>
          <w:p w:rsidR="005932A6" w:rsidRPr="004C1CE5" w:rsidRDefault="00CD1A93" w:rsidP="00CD1A93">
            <w:pPr>
              <w:tabs>
                <w:tab w:val="left" w:pos="9923"/>
              </w:tabs>
              <w:ind w:right="-108"/>
              <w:rPr>
                <w:color w:val="FF0000"/>
                <w:sz w:val="28"/>
                <w:szCs w:val="28"/>
              </w:rPr>
            </w:pPr>
            <w:r>
              <w:rPr>
                <w:color w:val="FF0000"/>
                <w:sz w:val="28"/>
                <w:szCs w:val="28"/>
              </w:rPr>
              <w:t xml:space="preserve"> </w:t>
            </w:r>
          </w:p>
          <w:p w:rsidR="005932A6" w:rsidRDefault="005932A6" w:rsidP="007A21F6">
            <w:pPr>
              <w:tabs>
                <w:tab w:val="left" w:pos="9923"/>
              </w:tabs>
              <w:ind w:right="-108"/>
              <w:jc w:val="both"/>
              <w:rPr>
                <w:sz w:val="28"/>
                <w:szCs w:val="28"/>
              </w:rPr>
            </w:pPr>
          </w:p>
          <w:p w:rsidR="00CD1A93" w:rsidRDefault="00CD1A93" w:rsidP="007A21F6">
            <w:pPr>
              <w:tabs>
                <w:tab w:val="left" w:pos="9923"/>
              </w:tabs>
              <w:ind w:right="-108"/>
              <w:jc w:val="both"/>
              <w:rPr>
                <w:sz w:val="28"/>
                <w:szCs w:val="28"/>
              </w:rPr>
            </w:pPr>
          </w:p>
          <w:p w:rsidR="003E7133" w:rsidRPr="00025F3C" w:rsidRDefault="003E7133" w:rsidP="007A21F6">
            <w:pPr>
              <w:tabs>
                <w:tab w:val="left" w:pos="9923"/>
              </w:tabs>
              <w:ind w:right="-108"/>
              <w:jc w:val="both"/>
              <w:rPr>
                <w:sz w:val="28"/>
                <w:szCs w:val="28"/>
              </w:rPr>
            </w:pPr>
          </w:p>
          <w:p w:rsidR="003D1D78" w:rsidRDefault="00711DAE" w:rsidP="007A21F6">
            <w:pPr>
              <w:tabs>
                <w:tab w:val="left" w:pos="9923"/>
              </w:tabs>
              <w:ind w:right="-108"/>
              <w:jc w:val="both"/>
              <w:rPr>
                <w:sz w:val="28"/>
                <w:szCs w:val="28"/>
              </w:rPr>
            </w:pPr>
            <w:r w:rsidRPr="00025F3C">
              <w:rPr>
                <w:sz w:val="28"/>
                <w:szCs w:val="28"/>
              </w:rPr>
              <w:t>Вихователі:</w:t>
            </w:r>
          </w:p>
          <w:p w:rsidR="00D72531" w:rsidRDefault="00D72531" w:rsidP="007A21F6">
            <w:pPr>
              <w:tabs>
                <w:tab w:val="left" w:pos="9923"/>
              </w:tabs>
              <w:ind w:right="-108"/>
              <w:jc w:val="both"/>
              <w:rPr>
                <w:sz w:val="28"/>
                <w:szCs w:val="28"/>
              </w:rPr>
            </w:pPr>
          </w:p>
          <w:p w:rsidR="00D72531" w:rsidRDefault="00D72531" w:rsidP="007A21F6">
            <w:pPr>
              <w:tabs>
                <w:tab w:val="left" w:pos="9923"/>
              </w:tabs>
              <w:ind w:right="-108"/>
              <w:jc w:val="both"/>
              <w:rPr>
                <w:sz w:val="28"/>
                <w:szCs w:val="28"/>
              </w:rPr>
            </w:pPr>
          </w:p>
          <w:p w:rsidR="003D1D78" w:rsidRDefault="001555A4" w:rsidP="007A21F6">
            <w:pPr>
              <w:tabs>
                <w:tab w:val="left" w:pos="9923"/>
              </w:tabs>
              <w:ind w:right="-108"/>
              <w:jc w:val="both"/>
              <w:rPr>
                <w:sz w:val="28"/>
                <w:szCs w:val="28"/>
              </w:rPr>
            </w:pPr>
            <w:r>
              <w:rPr>
                <w:sz w:val="28"/>
                <w:szCs w:val="28"/>
              </w:rPr>
              <w:t>Верема</w:t>
            </w:r>
            <w:r w:rsidR="003D1D78">
              <w:rPr>
                <w:sz w:val="28"/>
                <w:szCs w:val="28"/>
              </w:rPr>
              <w:t xml:space="preserve"> Галина</w:t>
            </w:r>
          </w:p>
          <w:p w:rsidR="003D1D78" w:rsidRDefault="003D1D78" w:rsidP="007A21F6">
            <w:pPr>
              <w:tabs>
                <w:tab w:val="left" w:pos="9923"/>
              </w:tabs>
              <w:ind w:right="-108"/>
              <w:jc w:val="both"/>
              <w:rPr>
                <w:sz w:val="28"/>
                <w:szCs w:val="28"/>
              </w:rPr>
            </w:pPr>
          </w:p>
          <w:p w:rsidR="003D1D78" w:rsidRDefault="003D1D78" w:rsidP="007A21F6">
            <w:pPr>
              <w:tabs>
                <w:tab w:val="left" w:pos="9923"/>
              </w:tabs>
              <w:ind w:right="-108"/>
              <w:jc w:val="both"/>
              <w:rPr>
                <w:sz w:val="28"/>
                <w:szCs w:val="28"/>
              </w:rPr>
            </w:pPr>
          </w:p>
          <w:p w:rsidR="003D1D78" w:rsidRDefault="00CC1C33" w:rsidP="007A21F6">
            <w:pPr>
              <w:tabs>
                <w:tab w:val="left" w:pos="9923"/>
              </w:tabs>
              <w:ind w:right="-108"/>
              <w:jc w:val="both"/>
              <w:rPr>
                <w:sz w:val="28"/>
                <w:szCs w:val="28"/>
              </w:rPr>
            </w:pPr>
            <w:r>
              <w:rPr>
                <w:sz w:val="28"/>
                <w:szCs w:val="28"/>
              </w:rPr>
              <w:t>Українець Інна</w:t>
            </w:r>
          </w:p>
          <w:p w:rsidR="003D1D78" w:rsidRDefault="003D1D78" w:rsidP="007A21F6">
            <w:pPr>
              <w:tabs>
                <w:tab w:val="left" w:pos="9923"/>
              </w:tabs>
              <w:ind w:right="-108"/>
              <w:jc w:val="both"/>
              <w:rPr>
                <w:sz w:val="28"/>
                <w:szCs w:val="28"/>
              </w:rPr>
            </w:pPr>
          </w:p>
          <w:p w:rsidR="003E7133" w:rsidRDefault="003E7133" w:rsidP="007A21F6">
            <w:pPr>
              <w:tabs>
                <w:tab w:val="left" w:pos="9923"/>
              </w:tabs>
              <w:ind w:right="-108"/>
              <w:jc w:val="both"/>
              <w:rPr>
                <w:sz w:val="28"/>
                <w:szCs w:val="28"/>
              </w:rPr>
            </w:pPr>
          </w:p>
          <w:p w:rsidR="003D1D78" w:rsidRDefault="003D1D78" w:rsidP="007A21F6">
            <w:pPr>
              <w:tabs>
                <w:tab w:val="left" w:pos="9923"/>
              </w:tabs>
              <w:ind w:right="-108"/>
              <w:jc w:val="both"/>
              <w:rPr>
                <w:sz w:val="28"/>
                <w:szCs w:val="28"/>
              </w:rPr>
            </w:pPr>
            <w:r>
              <w:rPr>
                <w:sz w:val="28"/>
                <w:szCs w:val="28"/>
              </w:rPr>
              <w:t>Круглик Ольга</w:t>
            </w:r>
          </w:p>
          <w:p w:rsidR="003E7133" w:rsidRDefault="003E7133" w:rsidP="007A21F6">
            <w:pPr>
              <w:tabs>
                <w:tab w:val="left" w:pos="9923"/>
              </w:tabs>
              <w:ind w:right="-108"/>
              <w:jc w:val="both"/>
              <w:rPr>
                <w:sz w:val="28"/>
                <w:szCs w:val="28"/>
              </w:rPr>
            </w:pPr>
          </w:p>
          <w:p w:rsidR="003D1D78" w:rsidRDefault="003D1D78" w:rsidP="007A21F6">
            <w:pPr>
              <w:tabs>
                <w:tab w:val="left" w:pos="9923"/>
              </w:tabs>
              <w:ind w:right="-108"/>
              <w:jc w:val="both"/>
              <w:rPr>
                <w:sz w:val="28"/>
                <w:szCs w:val="28"/>
              </w:rPr>
            </w:pPr>
            <w:r>
              <w:rPr>
                <w:sz w:val="28"/>
                <w:szCs w:val="28"/>
              </w:rPr>
              <w:t>Меланчук</w:t>
            </w:r>
            <w:r w:rsidR="006A0AC2">
              <w:rPr>
                <w:sz w:val="28"/>
                <w:szCs w:val="28"/>
              </w:rPr>
              <w:t xml:space="preserve"> Лариса</w:t>
            </w:r>
          </w:p>
          <w:p w:rsidR="002468F5" w:rsidRDefault="002468F5" w:rsidP="0079234E">
            <w:pPr>
              <w:tabs>
                <w:tab w:val="left" w:pos="9923"/>
              </w:tabs>
              <w:ind w:right="-108"/>
              <w:rPr>
                <w:sz w:val="28"/>
                <w:szCs w:val="28"/>
              </w:rPr>
            </w:pPr>
          </w:p>
          <w:p w:rsidR="00D72531" w:rsidRDefault="00D72531" w:rsidP="0079234E">
            <w:pPr>
              <w:tabs>
                <w:tab w:val="left" w:pos="9923"/>
              </w:tabs>
              <w:ind w:right="-108"/>
              <w:rPr>
                <w:sz w:val="28"/>
                <w:szCs w:val="28"/>
              </w:rPr>
            </w:pPr>
          </w:p>
          <w:p w:rsidR="002468F5" w:rsidRDefault="002468F5" w:rsidP="0079234E">
            <w:pPr>
              <w:tabs>
                <w:tab w:val="left" w:pos="9923"/>
              </w:tabs>
              <w:ind w:right="-108"/>
              <w:rPr>
                <w:sz w:val="28"/>
                <w:szCs w:val="28"/>
              </w:rPr>
            </w:pPr>
          </w:p>
          <w:p w:rsidR="002468F5" w:rsidRDefault="002468F5" w:rsidP="0079234E">
            <w:pPr>
              <w:tabs>
                <w:tab w:val="left" w:pos="9923"/>
              </w:tabs>
              <w:ind w:right="-108"/>
              <w:rPr>
                <w:sz w:val="28"/>
                <w:szCs w:val="28"/>
              </w:rPr>
            </w:pPr>
          </w:p>
          <w:p w:rsidR="004C1CE5" w:rsidRDefault="004C1CE5" w:rsidP="0079234E">
            <w:pPr>
              <w:tabs>
                <w:tab w:val="left" w:pos="9923"/>
              </w:tabs>
              <w:ind w:right="-108"/>
              <w:rPr>
                <w:sz w:val="28"/>
                <w:szCs w:val="28"/>
              </w:rPr>
            </w:pPr>
          </w:p>
          <w:p w:rsidR="004C1CE5" w:rsidRDefault="004C1CE5" w:rsidP="0079234E">
            <w:pPr>
              <w:tabs>
                <w:tab w:val="left" w:pos="9923"/>
              </w:tabs>
              <w:ind w:right="-108"/>
              <w:rPr>
                <w:sz w:val="28"/>
                <w:szCs w:val="28"/>
              </w:rPr>
            </w:pPr>
          </w:p>
          <w:p w:rsidR="00025F3C" w:rsidRDefault="00025F3C" w:rsidP="00025F3C">
            <w:pPr>
              <w:tabs>
                <w:tab w:val="left" w:pos="9923"/>
              </w:tabs>
              <w:ind w:right="-108"/>
              <w:rPr>
                <w:sz w:val="28"/>
                <w:szCs w:val="28"/>
              </w:rPr>
            </w:pPr>
            <w:r>
              <w:rPr>
                <w:sz w:val="28"/>
                <w:szCs w:val="28"/>
              </w:rPr>
              <w:t>Експертна група</w:t>
            </w:r>
          </w:p>
          <w:p w:rsidR="004C1CE5" w:rsidRDefault="004C1CE5" w:rsidP="0079234E">
            <w:pPr>
              <w:tabs>
                <w:tab w:val="left" w:pos="9923"/>
              </w:tabs>
              <w:ind w:right="-108"/>
              <w:rPr>
                <w:sz w:val="28"/>
                <w:szCs w:val="28"/>
              </w:rPr>
            </w:pPr>
          </w:p>
          <w:p w:rsidR="00DD366D" w:rsidRDefault="00DD366D" w:rsidP="0079234E">
            <w:pPr>
              <w:tabs>
                <w:tab w:val="left" w:pos="9923"/>
              </w:tabs>
              <w:ind w:right="-108"/>
              <w:rPr>
                <w:sz w:val="28"/>
                <w:szCs w:val="28"/>
              </w:rPr>
            </w:pPr>
          </w:p>
          <w:p w:rsidR="003E7133" w:rsidRDefault="003E7133" w:rsidP="00615CE9">
            <w:pPr>
              <w:tabs>
                <w:tab w:val="left" w:pos="9923"/>
              </w:tabs>
              <w:ind w:right="-108"/>
              <w:rPr>
                <w:sz w:val="28"/>
                <w:szCs w:val="28"/>
              </w:rPr>
            </w:pPr>
          </w:p>
          <w:p w:rsidR="00D72531" w:rsidRDefault="00D72531" w:rsidP="00D72531">
            <w:pPr>
              <w:tabs>
                <w:tab w:val="left" w:pos="9923"/>
              </w:tabs>
              <w:ind w:right="-108"/>
              <w:rPr>
                <w:sz w:val="28"/>
                <w:szCs w:val="28"/>
              </w:rPr>
            </w:pPr>
            <w:r>
              <w:rPr>
                <w:sz w:val="28"/>
                <w:szCs w:val="28"/>
              </w:rPr>
              <w:t>Вихователь-методист</w:t>
            </w:r>
          </w:p>
          <w:p w:rsidR="00D72531" w:rsidRDefault="00D72531" w:rsidP="00D72531">
            <w:pPr>
              <w:tabs>
                <w:tab w:val="left" w:pos="9923"/>
              </w:tabs>
              <w:ind w:right="-108"/>
              <w:rPr>
                <w:sz w:val="28"/>
                <w:szCs w:val="28"/>
              </w:rPr>
            </w:pPr>
            <w:r>
              <w:rPr>
                <w:sz w:val="28"/>
                <w:szCs w:val="28"/>
              </w:rPr>
              <w:t>Семенюк Раїса</w:t>
            </w:r>
          </w:p>
          <w:p w:rsidR="003E7133" w:rsidRDefault="003E7133" w:rsidP="00615CE9">
            <w:pPr>
              <w:tabs>
                <w:tab w:val="left" w:pos="9923"/>
              </w:tabs>
              <w:ind w:right="-108"/>
              <w:rPr>
                <w:sz w:val="28"/>
                <w:szCs w:val="28"/>
              </w:rPr>
            </w:pPr>
          </w:p>
          <w:p w:rsidR="005A129C" w:rsidRDefault="005A129C" w:rsidP="00615CE9">
            <w:pPr>
              <w:tabs>
                <w:tab w:val="left" w:pos="9923"/>
              </w:tabs>
              <w:ind w:right="-108"/>
              <w:rPr>
                <w:sz w:val="28"/>
                <w:szCs w:val="28"/>
              </w:rPr>
            </w:pPr>
          </w:p>
          <w:p w:rsidR="00D72531" w:rsidRDefault="00D72531" w:rsidP="00615CE9">
            <w:pPr>
              <w:tabs>
                <w:tab w:val="left" w:pos="9923"/>
              </w:tabs>
              <w:ind w:right="-108"/>
              <w:rPr>
                <w:sz w:val="28"/>
                <w:szCs w:val="28"/>
              </w:rPr>
            </w:pPr>
          </w:p>
          <w:p w:rsidR="00D72531" w:rsidRDefault="00D72531" w:rsidP="00615CE9">
            <w:pPr>
              <w:tabs>
                <w:tab w:val="left" w:pos="9923"/>
              </w:tabs>
              <w:ind w:right="-108"/>
              <w:rPr>
                <w:sz w:val="28"/>
                <w:szCs w:val="28"/>
              </w:rPr>
            </w:pPr>
          </w:p>
          <w:p w:rsidR="00D72531" w:rsidRDefault="00D72531" w:rsidP="00615CE9">
            <w:pPr>
              <w:tabs>
                <w:tab w:val="left" w:pos="9923"/>
              </w:tabs>
              <w:ind w:right="-108"/>
              <w:rPr>
                <w:sz w:val="28"/>
                <w:szCs w:val="28"/>
              </w:rPr>
            </w:pPr>
          </w:p>
          <w:p w:rsidR="003E7133" w:rsidRDefault="003E7133" w:rsidP="00615CE9">
            <w:pPr>
              <w:tabs>
                <w:tab w:val="left" w:pos="9923"/>
              </w:tabs>
              <w:ind w:right="-108"/>
              <w:rPr>
                <w:sz w:val="28"/>
                <w:szCs w:val="28"/>
              </w:rPr>
            </w:pPr>
            <w:r>
              <w:rPr>
                <w:sz w:val="28"/>
                <w:szCs w:val="28"/>
              </w:rPr>
              <w:t>Вихователь Шевчук Надія</w:t>
            </w:r>
          </w:p>
          <w:p w:rsidR="003E7133" w:rsidRDefault="003E7133" w:rsidP="00615CE9">
            <w:pPr>
              <w:tabs>
                <w:tab w:val="left" w:pos="9923"/>
              </w:tabs>
              <w:ind w:right="-108"/>
              <w:rPr>
                <w:sz w:val="28"/>
                <w:szCs w:val="28"/>
              </w:rPr>
            </w:pPr>
          </w:p>
          <w:p w:rsidR="00615CE9" w:rsidRDefault="00615CE9" w:rsidP="00615CE9">
            <w:pPr>
              <w:tabs>
                <w:tab w:val="left" w:pos="9923"/>
              </w:tabs>
              <w:ind w:right="-108"/>
              <w:rPr>
                <w:sz w:val="28"/>
                <w:szCs w:val="28"/>
              </w:rPr>
            </w:pPr>
            <w:r>
              <w:rPr>
                <w:sz w:val="28"/>
                <w:szCs w:val="28"/>
              </w:rPr>
              <w:t>Директор</w:t>
            </w:r>
          </w:p>
          <w:p w:rsidR="00CD3DFE" w:rsidRPr="003952D7" w:rsidRDefault="00DD366D" w:rsidP="00943748">
            <w:pPr>
              <w:rPr>
                <w:sz w:val="28"/>
                <w:szCs w:val="28"/>
              </w:rPr>
            </w:pPr>
            <w:r>
              <w:rPr>
                <w:sz w:val="28"/>
                <w:szCs w:val="28"/>
              </w:rPr>
              <w:t>Ольга</w:t>
            </w:r>
            <w:r w:rsidR="00615CE9">
              <w:rPr>
                <w:sz w:val="28"/>
                <w:szCs w:val="28"/>
              </w:rPr>
              <w:t xml:space="preserve"> Лисак </w:t>
            </w:r>
            <w:r w:rsidR="00943748">
              <w:rPr>
                <w:sz w:val="28"/>
                <w:szCs w:val="28"/>
              </w:rPr>
              <w:t xml:space="preserve"> </w:t>
            </w:r>
          </w:p>
        </w:tc>
        <w:tc>
          <w:tcPr>
            <w:tcW w:w="1134" w:type="dxa"/>
          </w:tcPr>
          <w:p w:rsidR="00711DAE" w:rsidRDefault="00711DAE" w:rsidP="0079234E">
            <w:pPr>
              <w:tabs>
                <w:tab w:val="left" w:pos="9923"/>
              </w:tabs>
              <w:ind w:right="-108"/>
              <w:jc w:val="center"/>
              <w:rPr>
                <w:sz w:val="28"/>
                <w:szCs w:val="28"/>
              </w:rPr>
            </w:pPr>
          </w:p>
          <w:p w:rsidR="005932A6" w:rsidRDefault="005932A6" w:rsidP="0079234E">
            <w:pPr>
              <w:tabs>
                <w:tab w:val="left" w:pos="9923"/>
              </w:tabs>
              <w:ind w:right="-108"/>
              <w:jc w:val="center"/>
              <w:rPr>
                <w:sz w:val="28"/>
                <w:szCs w:val="28"/>
              </w:rPr>
            </w:pPr>
          </w:p>
          <w:p w:rsidR="005932A6" w:rsidRDefault="005932A6" w:rsidP="0079234E">
            <w:pPr>
              <w:tabs>
                <w:tab w:val="left" w:pos="9923"/>
              </w:tabs>
              <w:ind w:right="-108"/>
              <w:jc w:val="center"/>
              <w:rPr>
                <w:sz w:val="28"/>
                <w:szCs w:val="28"/>
              </w:rPr>
            </w:pPr>
          </w:p>
          <w:p w:rsidR="005932A6" w:rsidRDefault="005932A6" w:rsidP="005932A6">
            <w:pPr>
              <w:tabs>
                <w:tab w:val="left" w:pos="9923"/>
              </w:tabs>
              <w:ind w:right="-108"/>
              <w:rPr>
                <w:sz w:val="28"/>
                <w:szCs w:val="28"/>
              </w:rPr>
            </w:pPr>
          </w:p>
          <w:p w:rsidR="005932A6" w:rsidRPr="005932A6" w:rsidRDefault="005932A6" w:rsidP="005932A6">
            <w:pPr>
              <w:tabs>
                <w:tab w:val="left" w:pos="9923"/>
              </w:tabs>
              <w:ind w:right="-108"/>
              <w:rPr>
                <w:sz w:val="16"/>
                <w:szCs w:val="16"/>
              </w:rPr>
            </w:pPr>
          </w:p>
          <w:p w:rsidR="005932A6" w:rsidRPr="003952D7" w:rsidRDefault="005932A6" w:rsidP="0079234E">
            <w:pPr>
              <w:tabs>
                <w:tab w:val="left" w:pos="9923"/>
              </w:tabs>
              <w:ind w:right="-108"/>
              <w:jc w:val="center"/>
              <w:rPr>
                <w:sz w:val="28"/>
                <w:szCs w:val="28"/>
              </w:rPr>
            </w:pPr>
          </w:p>
        </w:tc>
      </w:tr>
      <w:tr w:rsidR="00711DAE" w:rsidRPr="00170E5E" w:rsidTr="005E1F11">
        <w:trPr>
          <w:trHeight w:val="856"/>
        </w:trPr>
        <w:tc>
          <w:tcPr>
            <w:tcW w:w="851" w:type="dxa"/>
          </w:tcPr>
          <w:p w:rsidR="00711DAE" w:rsidRDefault="00711DAE" w:rsidP="0079234E">
            <w:pPr>
              <w:tabs>
                <w:tab w:val="left" w:pos="9923"/>
              </w:tabs>
              <w:ind w:right="-108"/>
              <w:jc w:val="center"/>
              <w:rPr>
                <w:sz w:val="28"/>
                <w:szCs w:val="28"/>
              </w:rPr>
            </w:pPr>
          </w:p>
          <w:p w:rsidR="00711DAE" w:rsidRPr="00270B96" w:rsidRDefault="00711DAE" w:rsidP="0079234E">
            <w:pPr>
              <w:tabs>
                <w:tab w:val="left" w:pos="9923"/>
              </w:tabs>
              <w:ind w:right="-108"/>
              <w:jc w:val="center"/>
              <w:rPr>
                <w:sz w:val="28"/>
                <w:szCs w:val="28"/>
              </w:rPr>
            </w:pPr>
          </w:p>
        </w:tc>
        <w:tc>
          <w:tcPr>
            <w:tcW w:w="5245" w:type="dxa"/>
          </w:tcPr>
          <w:p w:rsidR="007D3A24" w:rsidRDefault="00D34D60" w:rsidP="004D494A">
            <w:pPr>
              <w:tabs>
                <w:tab w:val="left" w:pos="318"/>
              </w:tabs>
              <w:ind w:left="34" w:right="33"/>
              <w:contextualSpacing/>
              <w:jc w:val="center"/>
              <w:rPr>
                <w:rFonts w:eastAsia="Calibri"/>
                <w:b/>
                <w:i/>
                <w:sz w:val="28"/>
                <w:szCs w:val="28"/>
                <w:lang w:eastAsia="en-US"/>
              </w:rPr>
            </w:pPr>
            <w:r w:rsidRPr="00D34D60">
              <w:rPr>
                <w:b/>
                <w:i/>
                <w:sz w:val="28"/>
                <w:szCs w:val="28"/>
              </w:rPr>
              <w:t>Оптимізація здоров</w:t>
            </w:r>
            <w:r w:rsidRPr="00D34D60">
              <w:rPr>
                <w:b/>
                <w:i/>
                <w:sz w:val="28"/>
                <w:szCs w:val="28"/>
                <w:lang w:val="ru-RU"/>
              </w:rPr>
              <w:t>’</w:t>
            </w:r>
            <w:r w:rsidRPr="00D34D60">
              <w:rPr>
                <w:b/>
                <w:i/>
                <w:sz w:val="28"/>
                <w:szCs w:val="28"/>
              </w:rPr>
              <w:t>язбережувального та ігрового середовища у ЗДО</w:t>
            </w:r>
            <w:r w:rsidRPr="00D34D60">
              <w:rPr>
                <w:rFonts w:eastAsia="Calibri"/>
                <w:b/>
                <w:i/>
                <w:sz w:val="28"/>
                <w:szCs w:val="28"/>
                <w:lang w:eastAsia="en-US"/>
              </w:rPr>
              <w:t xml:space="preserve"> </w:t>
            </w:r>
          </w:p>
          <w:p w:rsidR="000657AE" w:rsidRPr="00D34D60" w:rsidRDefault="004D494A" w:rsidP="004D494A">
            <w:pPr>
              <w:tabs>
                <w:tab w:val="left" w:pos="318"/>
              </w:tabs>
              <w:ind w:left="34" w:right="33"/>
              <w:contextualSpacing/>
              <w:jc w:val="center"/>
              <w:rPr>
                <w:rFonts w:eastAsia="Calibri"/>
                <w:b/>
                <w:i/>
                <w:sz w:val="28"/>
                <w:szCs w:val="28"/>
                <w:lang w:eastAsia="en-US"/>
              </w:rPr>
            </w:pPr>
            <w:r w:rsidRPr="00D34D60">
              <w:rPr>
                <w:rFonts w:eastAsia="Calibri"/>
                <w:b/>
                <w:i/>
                <w:sz w:val="28"/>
                <w:szCs w:val="28"/>
                <w:lang w:eastAsia="en-US"/>
              </w:rPr>
              <w:t>в умовах воєнного стану</w:t>
            </w:r>
          </w:p>
          <w:p w:rsidR="001A5D19" w:rsidRDefault="001A5D19" w:rsidP="001A5D19">
            <w:pPr>
              <w:pStyle w:val="a8"/>
              <w:shd w:val="clear" w:color="auto" w:fill="FFFFFF"/>
              <w:tabs>
                <w:tab w:val="left" w:pos="318"/>
              </w:tabs>
              <w:ind w:left="34"/>
              <w:jc w:val="both"/>
              <w:rPr>
                <w:rFonts w:eastAsia="Calibri"/>
                <w:i/>
                <w:sz w:val="28"/>
                <w:szCs w:val="28"/>
                <w:lang w:eastAsia="en-US"/>
              </w:rPr>
            </w:pPr>
            <w:r w:rsidRPr="001A5D19">
              <w:rPr>
                <w:rFonts w:eastAsia="Calibri"/>
                <w:sz w:val="28"/>
                <w:szCs w:val="28"/>
                <w:lang w:eastAsia="en-US"/>
              </w:rPr>
              <w:t>1.</w:t>
            </w:r>
            <w:r w:rsidRPr="001A5D19">
              <w:rPr>
                <w:rFonts w:eastAsia="Calibri"/>
                <w:sz w:val="28"/>
                <w:szCs w:val="28"/>
                <w:lang w:eastAsia="en-US"/>
              </w:rPr>
              <w:tab/>
              <w:t xml:space="preserve">Про виконання рішень попередньої педради. </w:t>
            </w:r>
            <w:r w:rsidRPr="001A5D19">
              <w:rPr>
                <w:rFonts w:eastAsia="Calibri"/>
                <w:i/>
                <w:sz w:val="28"/>
                <w:szCs w:val="28"/>
                <w:lang w:eastAsia="en-US"/>
              </w:rPr>
              <w:t>Інформація секретаря</w:t>
            </w:r>
          </w:p>
          <w:p w:rsidR="008F5B9F" w:rsidRPr="008F5B9F" w:rsidRDefault="001A5D19" w:rsidP="00655413">
            <w:pPr>
              <w:pStyle w:val="a8"/>
              <w:shd w:val="clear" w:color="auto" w:fill="FFFFFF"/>
              <w:tabs>
                <w:tab w:val="left" w:pos="318"/>
              </w:tabs>
              <w:ind w:left="34"/>
              <w:jc w:val="both"/>
              <w:rPr>
                <w:rFonts w:eastAsia="Calibri"/>
                <w:i/>
                <w:sz w:val="28"/>
                <w:szCs w:val="28"/>
                <w:lang w:eastAsia="en-US"/>
              </w:rPr>
            </w:pPr>
            <w:r w:rsidRPr="001A5D19">
              <w:rPr>
                <w:rFonts w:eastAsia="Calibri"/>
                <w:sz w:val="28"/>
                <w:szCs w:val="28"/>
                <w:lang w:eastAsia="en-US"/>
              </w:rPr>
              <w:t xml:space="preserve">2. </w:t>
            </w:r>
            <w:r w:rsidR="008F5B9F">
              <w:rPr>
                <w:rFonts w:eastAsia="Calibri"/>
                <w:sz w:val="28"/>
                <w:szCs w:val="28"/>
                <w:lang w:eastAsia="en-US"/>
              </w:rPr>
              <w:t xml:space="preserve">Про особливості організації фізкультурно-оздоровчої роботи в ЗДО в </w:t>
            </w:r>
            <w:r w:rsidR="00756182">
              <w:rPr>
                <w:rFonts w:eastAsia="Calibri"/>
                <w:sz w:val="28"/>
                <w:szCs w:val="28"/>
                <w:lang w:eastAsia="en-US"/>
              </w:rPr>
              <w:t>реаліях сьогодення</w:t>
            </w:r>
            <w:r w:rsidR="008F5B9F">
              <w:rPr>
                <w:rFonts w:eastAsia="Calibri"/>
                <w:sz w:val="28"/>
                <w:szCs w:val="28"/>
                <w:lang w:eastAsia="en-US"/>
              </w:rPr>
              <w:t xml:space="preserve">. </w:t>
            </w:r>
            <w:r w:rsidR="008F5B9F" w:rsidRPr="008F5B9F">
              <w:rPr>
                <w:rFonts w:eastAsia="Calibri"/>
                <w:i/>
                <w:sz w:val="28"/>
                <w:szCs w:val="28"/>
                <w:lang w:eastAsia="en-US"/>
              </w:rPr>
              <w:t>Виступ-презентація з обговоренням у «загальному колі».</w:t>
            </w:r>
            <w:r w:rsidR="008F5B9F" w:rsidRPr="005A129C">
              <w:rPr>
                <w:rFonts w:eastAsia="Calibri"/>
                <w:i/>
                <w:szCs w:val="28"/>
                <w:lang w:eastAsia="en-US"/>
              </w:rPr>
              <w:t xml:space="preserve"> </w:t>
            </w:r>
            <w:r w:rsidR="00756182">
              <w:rPr>
                <w:rFonts w:eastAsia="Calibri"/>
                <w:i/>
                <w:szCs w:val="28"/>
                <w:lang w:eastAsia="en-US"/>
              </w:rPr>
              <w:t xml:space="preserve"> </w:t>
            </w:r>
          </w:p>
          <w:p w:rsidR="002807D3" w:rsidRPr="00655413" w:rsidRDefault="008F5B9F" w:rsidP="00655413">
            <w:pPr>
              <w:pStyle w:val="a8"/>
              <w:shd w:val="clear" w:color="auto" w:fill="FFFFFF"/>
              <w:tabs>
                <w:tab w:val="left" w:pos="318"/>
              </w:tabs>
              <w:ind w:left="34"/>
              <w:jc w:val="both"/>
              <w:rPr>
                <w:rFonts w:eastAsia="Calibri"/>
                <w:i/>
                <w:color w:val="FF0000"/>
                <w:sz w:val="28"/>
                <w:szCs w:val="28"/>
                <w:lang w:eastAsia="en-US"/>
              </w:rPr>
            </w:pPr>
            <w:r>
              <w:rPr>
                <w:rFonts w:eastAsia="Calibri"/>
                <w:sz w:val="28"/>
                <w:szCs w:val="28"/>
                <w:lang w:eastAsia="en-US"/>
              </w:rPr>
              <w:t xml:space="preserve">3. </w:t>
            </w:r>
            <w:r w:rsidR="000272C8" w:rsidRPr="004E210F">
              <w:rPr>
                <w:rFonts w:eastAsia="Calibri"/>
                <w:sz w:val="28"/>
                <w:szCs w:val="28"/>
                <w:lang w:eastAsia="en-US"/>
              </w:rPr>
              <w:t xml:space="preserve">Про </w:t>
            </w:r>
            <w:r w:rsidR="00655413">
              <w:rPr>
                <w:rFonts w:eastAsia="Calibri"/>
                <w:sz w:val="28"/>
                <w:szCs w:val="28"/>
                <w:lang w:eastAsia="en-US"/>
              </w:rPr>
              <w:t>оптимізацію безпечного</w:t>
            </w:r>
            <w:r w:rsidR="004E210F" w:rsidRPr="004E210F">
              <w:rPr>
                <w:b/>
                <w:i/>
                <w:sz w:val="28"/>
                <w:szCs w:val="28"/>
              </w:rPr>
              <w:t xml:space="preserve"> </w:t>
            </w:r>
            <w:r w:rsidR="004E210F" w:rsidRPr="004E210F">
              <w:rPr>
                <w:sz w:val="28"/>
                <w:szCs w:val="28"/>
              </w:rPr>
              <w:t>здоров</w:t>
            </w:r>
            <w:r w:rsidR="004E210F" w:rsidRPr="004E210F">
              <w:rPr>
                <w:sz w:val="28"/>
                <w:szCs w:val="28"/>
                <w:lang w:val="ru-RU"/>
              </w:rPr>
              <w:t>’</w:t>
            </w:r>
            <w:r w:rsidR="004E210F" w:rsidRPr="004E210F">
              <w:rPr>
                <w:sz w:val="28"/>
                <w:szCs w:val="28"/>
              </w:rPr>
              <w:t>язбережувального та ігрового середовища для дошкільників</w:t>
            </w:r>
            <w:r w:rsidR="00756182">
              <w:rPr>
                <w:sz w:val="28"/>
                <w:szCs w:val="28"/>
              </w:rPr>
              <w:t xml:space="preserve"> та завдання на перспективу</w:t>
            </w:r>
            <w:r w:rsidR="007D3A24">
              <w:rPr>
                <w:sz w:val="28"/>
                <w:szCs w:val="28"/>
              </w:rPr>
              <w:t>.</w:t>
            </w:r>
            <w:r>
              <w:rPr>
                <w:sz w:val="28"/>
                <w:szCs w:val="28"/>
              </w:rPr>
              <w:t xml:space="preserve"> </w:t>
            </w:r>
            <w:r w:rsidR="00843B73" w:rsidRPr="00843B73">
              <w:rPr>
                <w:i/>
                <w:sz w:val="28"/>
                <w:szCs w:val="28"/>
              </w:rPr>
              <w:t>Самоаналіз</w:t>
            </w:r>
            <w:r w:rsidR="00843B73">
              <w:rPr>
                <w:i/>
                <w:sz w:val="28"/>
                <w:szCs w:val="28"/>
              </w:rPr>
              <w:t>+ презентація з обміну досвідом</w:t>
            </w:r>
            <w:r w:rsidRPr="0005733A">
              <w:rPr>
                <w:i/>
                <w:sz w:val="28"/>
                <w:szCs w:val="28"/>
              </w:rPr>
              <w:t>:</w:t>
            </w:r>
            <w:r>
              <w:rPr>
                <w:sz w:val="28"/>
                <w:szCs w:val="28"/>
              </w:rPr>
              <w:t xml:space="preserve"> </w:t>
            </w:r>
          </w:p>
          <w:p w:rsidR="0005733A" w:rsidRPr="004A01BF" w:rsidRDefault="0005733A" w:rsidP="00756182">
            <w:pPr>
              <w:pStyle w:val="a8"/>
              <w:numPr>
                <w:ilvl w:val="1"/>
                <w:numId w:val="121"/>
              </w:numPr>
              <w:shd w:val="clear" w:color="auto" w:fill="FFFFFF"/>
              <w:tabs>
                <w:tab w:val="left" w:pos="34"/>
                <w:tab w:val="left" w:pos="601"/>
              </w:tabs>
              <w:ind w:left="34" w:hanging="34"/>
              <w:jc w:val="both"/>
              <w:rPr>
                <w:rFonts w:eastAsia="Calibri"/>
                <w:i/>
                <w:sz w:val="28"/>
                <w:szCs w:val="28"/>
                <w:lang w:eastAsia="en-US"/>
              </w:rPr>
            </w:pPr>
            <w:r w:rsidRPr="0005733A">
              <w:rPr>
                <w:rFonts w:eastAsia="Calibri"/>
                <w:sz w:val="28"/>
                <w:szCs w:val="28"/>
                <w:lang w:eastAsia="en-US"/>
              </w:rPr>
              <w:t>Модель формування здоров’язбере-жувальної</w:t>
            </w:r>
            <w:r w:rsidR="00756182">
              <w:rPr>
                <w:rFonts w:eastAsia="Calibri"/>
                <w:sz w:val="28"/>
                <w:szCs w:val="28"/>
                <w:lang w:eastAsia="en-US"/>
              </w:rPr>
              <w:t xml:space="preserve"> компетентності</w:t>
            </w:r>
            <w:r w:rsidRPr="0005733A">
              <w:rPr>
                <w:rFonts w:eastAsia="Calibri"/>
                <w:sz w:val="28"/>
                <w:szCs w:val="28"/>
                <w:lang w:eastAsia="en-US"/>
              </w:rPr>
              <w:t xml:space="preserve"> </w:t>
            </w:r>
            <w:r w:rsidR="00756182">
              <w:rPr>
                <w:rFonts w:eastAsia="Calibri"/>
                <w:sz w:val="28"/>
                <w:szCs w:val="28"/>
                <w:lang w:eastAsia="en-US"/>
              </w:rPr>
              <w:t xml:space="preserve">дітей </w:t>
            </w:r>
            <w:r w:rsidR="00756182">
              <w:rPr>
                <w:rFonts w:eastAsia="Calibri"/>
                <w:sz w:val="28"/>
                <w:szCs w:val="28"/>
                <w:lang w:eastAsia="en-US"/>
              </w:rPr>
              <w:lastRenderedPageBreak/>
              <w:t xml:space="preserve">раннього віку </w:t>
            </w:r>
            <w:r w:rsidR="00843B73">
              <w:rPr>
                <w:rFonts w:eastAsia="Calibri"/>
                <w:sz w:val="28"/>
                <w:szCs w:val="28"/>
                <w:lang w:eastAsia="en-US"/>
              </w:rPr>
              <w:t xml:space="preserve">та молодшого дошкільного віку </w:t>
            </w:r>
            <w:r w:rsidR="004A01BF">
              <w:rPr>
                <w:rFonts w:eastAsia="Calibri"/>
                <w:sz w:val="28"/>
                <w:szCs w:val="28"/>
                <w:lang w:eastAsia="en-US"/>
              </w:rPr>
              <w:t>і</w:t>
            </w:r>
            <w:r>
              <w:rPr>
                <w:rFonts w:eastAsia="Calibri"/>
                <w:sz w:val="28"/>
                <w:szCs w:val="28"/>
                <w:lang w:eastAsia="en-US"/>
              </w:rPr>
              <w:t xml:space="preserve"> шляхи її реалізації.</w:t>
            </w:r>
          </w:p>
          <w:p w:rsidR="00756182" w:rsidRPr="00843B73" w:rsidRDefault="004A01BF" w:rsidP="00843B73">
            <w:pPr>
              <w:pStyle w:val="a8"/>
              <w:numPr>
                <w:ilvl w:val="1"/>
                <w:numId w:val="121"/>
              </w:numPr>
              <w:shd w:val="clear" w:color="auto" w:fill="FFFFFF"/>
              <w:tabs>
                <w:tab w:val="left" w:pos="34"/>
                <w:tab w:val="left" w:pos="601"/>
              </w:tabs>
              <w:ind w:left="34" w:hanging="34"/>
              <w:jc w:val="both"/>
              <w:rPr>
                <w:rFonts w:eastAsia="Calibri"/>
                <w:sz w:val="28"/>
                <w:szCs w:val="28"/>
                <w:lang w:eastAsia="en-US"/>
              </w:rPr>
            </w:pPr>
            <w:r w:rsidRPr="004A01BF">
              <w:rPr>
                <w:rFonts w:eastAsia="Calibri"/>
                <w:sz w:val="28"/>
                <w:szCs w:val="28"/>
                <w:lang w:eastAsia="en-US"/>
              </w:rPr>
              <w:t xml:space="preserve">Модель формування </w:t>
            </w:r>
            <w:r>
              <w:rPr>
                <w:rFonts w:eastAsia="Calibri"/>
                <w:sz w:val="28"/>
                <w:szCs w:val="28"/>
                <w:lang w:eastAsia="en-US"/>
              </w:rPr>
              <w:t xml:space="preserve">ігрової компетентності </w:t>
            </w:r>
            <w:r w:rsidR="00843B73">
              <w:rPr>
                <w:rFonts w:eastAsia="Calibri"/>
                <w:sz w:val="28"/>
                <w:szCs w:val="28"/>
                <w:lang w:eastAsia="en-US"/>
              </w:rPr>
              <w:t>дітей середнього та старшого дошкільного віку</w:t>
            </w:r>
            <w:r w:rsidRPr="004A01BF">
              <w:rPr>
                <w:rFonts w:eastAsia="Calibri"/>
                <w:sz w:val="28"/>
                <w:szCs w:val="28"/>
                <w:lang w:eastAsia="en-US"/>
              </w:rPr>
              <w:t xml:space="preserve"> і шляхи її реалізації.</w:t>
            </w:r>
          </w:p>
          <w:p w:rsidR="005A129C" w:rsidRPr="008016BB" w:rsidRDefault="005A129C" w:rsidP="008016BB">
            <w:pPr>
              <w:pStyle w:val="a8"/>
              <w:numPr>
                <w:ilvl w:val="1"/>
                <w:numId w:val="121"/>
              </w:numPr>
              <w:shd w:val="clear" w:color="auto" w:fill="FFFFFF"/>
              <w:tabs>
                <w:tab w:val="left" w:pos="34"/>
                <w:tab w:val="left" w:pos="601"/>
              </w:tabs>
              <w:ind w:left="34" w:hanging="34"/>
              <w:jc w:val="both"/>
              <w:rPr>
                <w:rFonts w:eastAsia="Calibri"/>
                <w:sz w:val="28"/>
                <w:szCs w:val="28"/>
                <w:lang w:eastAsia="en-US"/>
              </w:rPr>
            </w:pPr>
            <w:r w:rsidRPr="008016BB">
              <w:rPr>
                <w:rFonts w:eastAsia="Calibri"/>
                <w:sz w:val="28"/>
                <w:szCs w:val="28"/>
                <w:lang w:eastAsia="en-US"/>
              </w:rPr>
              <w:t>В</w:t>
            </w:r>
            <w:r w:rsidR="00D34D60" w:rsidRPr="008016BB">
              <w:rPr>
                <w:rFonts w:eastAsia="Calibri"/>
                <w:sz w:val="28"/>
                <w:szCs w:val="28"/>
                <w:lang w:eastAsia="en-US"/>
              </w:rPr>
              <w:t xml:space="preserve">икористання ігор і вправ в реалізації корекційно-розвиткових завдань з дітьми з ООП з різних освітніх напрямів. </w:t>
            </w:r>
            <w:r w:rsidR="00DF1116" w:rsidRPr="008016BB">
              <w:rPr>
                <w:rFonts w:eastAsia="Calibri"/>
                <w:szCs w:val="28"/>
                <w:lang w:eastAsia="en-US"/>
              </w:rPr>
              <w:t xml:space="preserve"> </w:t>
            </w:r>
            <w:r w:rsidR="008F5B9F" w:rsidRPr="008016BB">
              <w:rPr>
                <w:rFonts w:eastAsia="Calibri"/>
                <w:i/>
                <w:sz w:val="20"/>
                <w:szCs w:val="28"/>
                <w:lang w:eastAsia="en-US"/>
              </w:rPr>
              <w:t>(«ДВ» 6/2022)</w:t>
            </w:r>
          </w:p>
          <w:p w:rsidR="0038301E" w:rsidRPr="0038301E" w:rsidRDefault="0005733A" w:rsidP="008153CD">
            <w:pPr>
              <w:pStyle w:val="a8"/>
              <w:numPr>
                <w:ilvl w:val="1"/>
                <w:numId w:val="121"/>
              </w:numPr>
              <w:ind w:left="34" w:hanging="34"/>
              <w:jc w:val="both"/>
              <w:rPr>
                <w:rFonts w:eastAsia="Calibri"/>
                <w:sz w:val="28"/>
                <w:szCs w:val="28"/>
                <w:lang w:eastAsia="en-US"/>
              </w:rPr>
            </w:pPr>
            <w:r w:rsidRPr="0038301E">
              <w:rPr>
                <w:rFonts w:eastAsia="Calibri"/>
                <w:szCs w:val="28"/>
                <w:lang w:eastAsia="en-US"/>
              </w:rPr>
              <w:t xml:space="preserve"> </w:t>
            </w:r>
            <w:r w:rsidR="0038301E">
              <w:rPr>
                <w:rFonts w:eastAsia="Calibri"/>
                <w:sz w:val="28"/>
                <w:szCs w:val="28"/>
                <w:lang w:eastAsia="en-US"/>
              </w:rPr>
              <w:t>Про с</w:t>
            </w:r>
            <w:r w:rsidRPr="0038301E">
              <w:rPr>
                <w:rFonts w:eastAsia="Calibri"/>
                <w:sz w:val="28"/>
                <w:szCs w:val="28"/>
                <w:lang w:eastAsia="en-US"/>
              </w:rPr>
              <w:t>тан забезпечення</w:t>
            </w:r>
            <w:r w:rsidRPr="0038301E">
              <w:rPr>
                <w:sz w:val="28"/>
              </w:rPr>
              <w:t xml:space="preserve"> </w:t>
            </w:r>
            <w:r w:rsidRPr="0038301E">
              <w:rPr>
                <w:rFonts w:eastAsia="Calibri"/>
                <w:sz w:val="28"/>
                <w:szCs w:val="28"/>
                <w:lang w:eastAsia="en-US"/>
              </w:rPr>
              <w:t>здоров’я</w:t>
            </w:r>
            <w:r w:rsidR="0038301E">
              <w:rPr>
                <w:rFonts w:eastAsia="Calibri"/>
                <w:sz w:val="28"/>
                <w:szCs w:val="28"/>
                <w:lang w:eastAsia="en-US"/>
              </w:rPr>
              <w:t>-</w:t>
            </w:r>
            <w:r w:rsidRPr="0038301E">
              <w:rPr>
                <w:rFonts w:eastAsia="Calibri"/>
                <w:sz w:val="28"/>
                <w:szCs w:val="28"/>
                <w:lang w:eastAsia="en-US"/>
              </w:rPr>
              <w:t xml:space="preserve">збережувального та ігрового середовища </w:t>
            </w:r>
            <w:r w:rsidR="0038301E" w:rsidRPr="0038301E">
              <w:rPr>
                <w:rFonts w:eastAsia="Calibri"/>
                <w:sz w:val="28"/>
                <w:szCs w:val="28"/>
                <w:lang w:eastAsia="en-US"/>
              </w:rPr>
              <w:t>для формування і зміцнення здоров’я дошкільників, у тому числі дітей з ООП.</w:t>
            </w:r>
            <w:r w:rsidR="0038301E">
              <w:rPr>
                <w:rFonts w:eastAsia="Calibri"/>
                <w:sz w:val="28"/>
                <w:szCs w:val="28"/>
                <w:lang w:eastAsia="en-US"/>
              </w:rPr>
              <w:t xml:space="preserve"> </w:t>
            </w:r>
            <w:r w:rsidR="00BC597D" w:rsidRPr="0038301E">
              <w:rPr>
                <w:rFonts w:eastAsia="Calibri"/>
                <w:i/>
                <w:sz w:val="28"/>
                <w:szCs w:val="28"/>
                <w:lang w:eastAsia="en-US"/>
              </w:rPr>
              <w:t>Довідка за результатами тематичного вивчення.</w:t>
            </w:r>
          </w:p>
          <w:p w:rsidR="009C173E" w:rsidRPr="00965825" w:rsidRDefault="00652E6D" w:rsidP="009C173E">
            <w:pPr>
              <w:pStyle w:val="a8"/>
              <w:numPr>
                <w:ilvl w:val="0"/>
                <w:numId w:val="121"/>
              </w:numPr>
              <w:shd w:val="clear" w:color="auto" w:fill="FFFFFF"/>
              <w:tabs>
                <w:tab w:val="left" w:pos="34"/>
                <w:tab w:val="left" w:pos="318"/>
              </w:tabs>
              <w:ind w:left="0" w:firstLine="0"/>
              <w:jc w:val="both"/>
              <w:rPr>
                <w:color w:val="FF0000"/>
                <w:sz w:val="28"/>
                <w:szCs w:val="28"/>
                <w:lang w:eastAsia="uk-UA"/>
              </w:rPr>
            </w:pPr>
            <w:r w:rsidRPr="008153CD">
              <w:rPr>
                <w:sz w:val="28"/>
                <w:szCs w:val="28"/>
                <w:lang w:eastAsia="uk-UA"/>
              </w:rPr>
              <w:t>Про результати анкетування педагогічних працівників щодо якості освітніх</w:t>
            </w:r>
            <w:r w:rsidR="00BC597D" w:rsidRPr="008153CD">
              <w:rPr>
                <w:sz w:val="28"/>
                <w:szCs w:val="28"/>
                <w:lang w:eastAsia="uk-UA"/>
              </w:rPr>
              <w:t xml:space="preserve"> і управлінських процесів у ЗДО. </w:t>
            </w:r>
            <w:r w:rsidRPr="008153CD">
              <w:rPr>
                <w:i/>
                <w:sz w:val="28"/>
                <w:szCs w:val="28"/>
                <w:lang w:eastAsia="uk-UA"/>
              </w:rPr>
              <w:t>Інформація</w:t>
            </w:r>
          </w:p>
        </w:tc>
        <w:tc>
          <w:tcPr>
            <w:tcW w:w="1418" w:type="dxa"/>
          </w:tcPr>
          <w:p w:rsidR="00711DAE" w:rsidRPr="00756182" w:rsidRDefault="00711DAE" w:rsidP="001A5D19">
            <w:pPr>
              <w:ind w:left="-108" w:right="-108"/>
              <w:jc w:val="center"/>
              <w:rPr>
                <w:sz w:val="28"/>
                <w:szCs w:val="28"/>
                <w:lang w:eastAsia="en-US"/>
              </w:rPr>
            </w:pPr>
            <w:r w:rsidRPr="00756182">
              <w:rPr>
                <w:sz w:val="28"/>
                <w:szCs w:val="28"/>
                <w:lang w:eastAsia="en-US"/>
              </w:rPr>
              <w:lastRenderedPageBreak/>
              <w:t>2</w:t>
            </w:r>
            <w:r w:rsidR="00756182" w:rsidRPr="00756182">
              <w:rPr>
                <w:sz w:val="28"/>
                <w:szCs w:val="28"/>
                <w:lang w:eastAsia="en-US"/>
              </w:rPr>
              <w:t>7</w:t>
            </w:r>
            <w:r w:rsidRPr="00756182">
              <w:rPr>
                <w:sz w:val="28"/>
                <w:szCs w:val="28"/>
                <w:lang w:eastAsia="en-US"/>
              </w:rPr>
              <w:t>.02.</w:t>
            </w:r>
            <w:r w:rsidR="001A5D19" w:rsidRPr="00756182">
              <w:rPr>
                <w:sz w:val="28"/>
                <w:szCs w:val="28"/>
                <w:lang w:eastAsia="en-US"/>
              </w:rPr>
              <w:t>202</w:t>
            </w:r>
            <w:r w:rsidR="00E25D92" w:rsidRPr="00756182">
              <w:rPr>
                <w:sz w:val="28"/>
                <w:szCs w:val="28"/>
                <w:lang w:eastAsia="en-US"/>
              </w:rPr>
              <w:t>5</w:t>
            </w: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tc>
        <w:tc>
          <w:tcPr>
            <w:tcW w:w="1984" w:type="dxa"/>
          </w:tcPr>
          <w:p w:rsidR="00711DAE" w:rsidRDefault="001A5D19" w:rsidP="0079234E">
            <w:pPr>
              <w:tabs>
                <w:tab w:val="left" w:pos="9923"/>
              </w:tabs>
              <w:ind w:right="-108"/>
              <w:rPr>
                <w:sz w:val="28"/>
                <w:szCs w:val="28"/>
              </w:rPr>
            </w:pPr>
            <w:r>
              <w:rPr>
                <w:sz w:val="28"/>
                <w:szCs w:val="28"/>
              </w:rPr>
              <w:lastRenderedPageBreak/>
              <w:t>Директор</w:t>
            </w:r>
          </w:p>
          <w:p w:rsidR="00711DAE" w:rsidRDefault="00BC597D" w:rsidP="0079234E">
            <w:pPr>
              <w:rPr>
                <w:sz w:val="28"/>
                <w:szCs w:val="28"/>
              </w:rPr>
            </w:pPr>
            <w:r>
              <w:rPr>
                <w:sz w:val="28"/>
                <w:szCs w:val="28"/>
              </w:rPr>
              <w:t>Ольга</w:t>
            </w:r>
            <w:r w:rsidR="001A5D19">
              <w:rPr>
                <w:sz w:val="28"/>
                <w:szCs w:val="28"/>
              </w:rPr>
              <w:t xml:space="preserve"> Лисак </w:t>
            </w:r>
            <w:r w:rsidR="00711DAE">
              <w:rPr>
                <w:sz w:val="28"/>
                <w:szCs w:val="28"/>
              </w:rPr>
              <w:t xml:space="preserve"> </w:t>
            </w:r>
          </w:p>
          <w:p w:rsidR="00200F49" w:rsidRDefault="00EA5CC8" w:rsidP="0079234E">
            <w:pPr>
              <w:rPr>
                <w:sz w:val="28"/>
                <w:szCs w:val="28"/>
              </w:rPr>
            </w:pPr>
            <w:r>
              <w:rPr>
                <w:sz w:val="28"/>
                <w:szCs w:val="28"/>
              </w:rPr>
              <w:t xml:space="preserve"> </w:t>
            </w:r>
          </w:p>
          <w:p w:rsidR="00E36DC9" w:rsidRDefault="00E36DC9" w:rsidP="0079234E">
            <w:pPr>
              <w:rPr>
                <w:sz w:val="28"/>
                <w:szCs w:val="28"/>
              </w:rPr>
            </w:pPr>
          </w:p>
          <w:p w:rsidR="00B11101" w:rsidRDefault="00B11101" w:rsidP="0079234E">
            <w:pPr>
              <w:rPr>
                <w:sz w:val="16"/>
                <w:szCs w:val="16"/>
              </w:rPr>
            </w:pPr>
          </w:p>
          <w:p w:rsidR="00BC597D" w:rsidRDefault="00BC597D" w:rsidP="0079234E">
            <w:pPr>
              <w:rPr>
                <w:sz w:val="16"/>
                <w:szCs w:val="16"/>
              </w:rPr>
            </w:pPr>
          </w:p>
          <w:p w:rsidR="00756182" w:rsidRDefault="00BC597D" w:rsidP="0079234E">
            <w:pPr>
              <w:rPr>
                <w:sz w:val="28"/>
                <w:szCs w:val="16"/>
              </w:rPr>
            </w:pPr>
            <w:r>
              <w:rPr>
                <w:sz w:val="28"/>
                <w:szCs w:val="16"/>
              </w:rPr>
              <w:t>Інструктор з фізкультури</w:t>
            </w:r>
          </w:p>
          <w:p w:rsidR="00BC597D" w:rsidRPr="00965825" w:rsidRDefault="00756182" w:rsidP="0079234E">
            <w:pPr>
              <w:rPr>
                <w:sz w:val="28"/>
                <w:szCs w:val="16"/>
              </w:rPr>
            </w:pPr>
            <w:r>
              <w:rPr>
                <w:sz w:val="28"/>
                <w:szCs w:val="16"/>
              </w:rPr>
              <w:t>Момоток Тамара</w:t>
            </w:r>
            <w:r w:rsidR="00BC597D">
              <w:rPr>
                <w:sz w:val="28"/>
                <w:szCs w:val="16"/>
              </w:rPr>
              <w:t xml:space="preserve"> </w:t>
            </w:r>
            <w:r w:rsidR="004A01BF">
              <w:rPr>
                <w:sz w:val="28"/>
                <w:szCs w:val="16"/>
              </w:rPr>
              <w:t xml:space="preserve"> </w:t>
            </w:r>
          </w:p>
          <w:p w:rsidR="00756182" w:rsidRPr="00E36DC9" w:rsidRDefault="00756182" w:rsidP="0079234E">
            <w:pPr>
              <w:rPr>
                <w:sz w:val="16"/>
                <w:szCs w:val="16"/>
              </w:rPr>
            </w:pPr>
          </w:p>
          <w:p w:rsidR="00E161C5" w:rsidRDefault="00E161C5" w:rsidP="0079234E">
            <w:pPr>
              <w:rPr>
                <w:sz w:val="28"/>
                <w:szCs w:val="28"/>
              </w:rPr>
            </w:pPr>
          </w:p>
          <w:p w:rsidR="00E161C5" w:rsidRDefault="00E161C5" w:rsidP="0079234E">
            <w:pPr>
              <w:rPr>
                <w:sz w:val="28"/>
                <w:szCs w:val="28"/>
              </w:rPr>
            </w:pPr>
          </w:p>
          <w:p w:rsidR="004A01BF" w:rsidRDefault="00E9075B" w:rsidP="0079234E">
            <w:pPr>
              <w:rPr>
                <w:sz w:val="28"/>
                <w:szCs w:val="28"/>
              </w:rPr>
            </w:pPr>
            <w:r>
              <w:rPr>
                <w:sz w:val="28"/>
                <w:szCs w:val="28"/>
              </w:rPr>
              <w:t>Вихователі:</w:t>
            </w:r>
          </w:p>
          <w:p w:rsidR="0035749C" w:rsidRDefault="0035749C" w:rsidP="0035749C">
            <w:pPr>
              <w:ind w:right="-108"/>
              <w:rPr>
                <w:sz w:val="28"/>
                <w:szCs w:val="28"/>
              </w:rPr>
            </w:pPr>
            <w:r>
              <w:rPr>
                <w:sz w:val="28"/>
                <w:szCs w:val="28"/>
              </w:rPr>
              <w:t xml:space="preserve">Денисюк </w:t>
            </w:r>
          </w:p>
          <w:p w:rsidR="004A01BF" w:rsidRDefault="0035749C" w:rsidP="0035749C">
            <w:pPr>
              <w:ind w:right="-108"/>
              <w:rPr>
                <w:sz w:val="28"/>
                <w:szCs w:val="28"/>
              </w:rPr>
            </w:pPr>
            <w:r>
              <w:rPr>
                <w:sz w:val="28"/>
                <w:szCs w:val="28"/>
              </w:rPr>
              <w:t>Ольга</w:t>
            </w:r>
          </w:p>
          <w:p w:rsidR="004A01BF" w:rsidRDefault="00EA5CC8" w:rsidP="0079234E">
            <w:pPr>
              <w:rPr>
                <w:sz w:val="28"/>
                <w:szCs w:val="28"/>
              </w:rPr>
            </w:pPr>
            <w:r w:rsidRPr="00EA5CC8">
              <w:rPr>
                <w:sz w:val="28"/>
                <w:szCs w:val="28"/>
              </w:rPr>
              <w:t>Бернацька</w:t>
            </w:r>
            <w:r w:rsidR="004A01BF">
              <w:rPr>
                <w:sz w:val="28"/>
                <w:szCs w:val="28"/>
              </w:rPr>
              <w:t xml:space="preserve"> </w:t>
            </w:r>
            <w:r w:rsidR="004A01BF">
              <w:rPr>
                <w:sz w:val="28"/>
                <w:szCs w:val="28"/>
              </w:rPr>
              <w:lastRenderedPageBreak/>
              <w:t>Галина</w:t>
            </w:r>
            <w:r w:rsidR="008016BB">
              <w:rPr>
                <w:sz w:val="28"/>
                <w:szCs w:val="28"/>
              </w:rPr>
              <w:t>;</w:t>
            </w:r>
          </w:p>
          <w:p w:rsidR="00E161C5" w:rsidRDefault="00E161C5" w:rsidP="0079234E">
            <w:pPr>
              <w:rPr>
                <w:sz w:val="28"/>
                <w:szCs w:val="28"/>
              </w:rPr>
            </w:pPr>
          </w:p>
          <w:p w:rsidR="008016BB" w:rsidRDefault="008016BB" w:rsidP="0079234E">
            <w:pPr>
              <w:rPr>
                <w:sz w:val="28"/>
                <w:szCs w:val="28"/>
              </w:rPr>
            </w:pPr>
            <w:r>
              <w:rPr>
                <w:sz w:val="28"/>
                <w:szCs w:val="28"/>
              </w:rPr>
              <w:t>Храпко Світлана</w:t>
            </w:r>
          </w:p>
          <w:p w:rsidR="008153CD" w:rsidRPr="00EA5CC8" w:rsidRDefault="008153CD" w:rsidP="0079234E">
            <w:pPr>
              <w:rPr>
                <w:sz w:val="28"/>
                <w:szCs w:val="28"/>
              </w:rPr>
            </w:pPr>
            <w:r>
              <w:rPr>
                <w:sz w:val="28"/>
                <w:szCs w:val="28"/>
              </w:rPr>
              <w:t>Корнійчук Оксана</w:t>
            </w:r>
          </w:p>
          <w:p w:rsidR="00965825" w:rsidRDefault="00FE7628" w:rsidP="0079234E">
            <w:pPr>
              <w:rPr>
                <w:sz w:val="28"/>
                <w:szCs w:val="28"/>
              </w:rPr>
            </w:pPr>
            <w:r>
              <w:rPr>
                <w:sz w:val="28"/>
                <w:szCs w:val="28"/>
              </w:rPr>
              <w:t xml:space="preserve"> </w:t>
            </w:r>
          </w:p>
          <w:p w:rsidR="00334A4C" w:rsidRDefault="004A01BF" w:rsidP="0079234E">
            <w:pPr>
              <w:rPr>
                <w:sz w:val="28"/>
                <w:szCs w:val="28"/>
              </w:rPr>
            </w:pPr>
            <w:r>
              <w:rPr>
                <w:sz w:val="28"/>
                <w:szCs w:val="28"/>
              </w:rPr>
              <w:t>Асистент вихователя Котяш Марія</w:t>
            </w:r>
          </w:p>
          <w:p w:rsidR="004A01BF" w:rsidRDefault="004A01BF" w:rsidP="0079234E">
            <w:pPr>
              <w:rPr>
                <w:sz w:val="28"/>
                <w:szCs w:val="28"/>
              </w:rPr>
            </w:pPr>
          </w:p>
          <w:p w:rsidR="004A01BF" w:rsidRDefault="008153CD" w:rsidP="0079234E">
            <w:pPr>
              <w:rPr>
                <w:sz w:val="28"/>
                <w:szCs w:val="28"/>
              </w:rPr>
            </w:pPr>
            <w:r>
              <w:rPr>
                <w:sz w:val="28"/>
                <w:szCs w:val="28"/>
              </w:rPr>
              <w:t xml:space="preserve"> </w:t>
            </w:r>
          </w:p>
          <w:p w:rsidR="00FE7628" w:rsidRDefault="00FE7628" w:rsidP="00FE7628">
            <w:pPr>
              <w:ind w:right="-108"/>
              <w:rPr>
                <w:sz w:val="16"/>
                <w:szCs w:val="16"/>
              </w:rPr>
            </w:pPr>
          </w:p>
          <w:p w:rsidR="00965825" w:rsidRDefault="00965825" w:rsidP="00FE7628">
            <w:pPr>
              <w:ind w:right="-108"/>
              <w:rPr>
                <w:sz w:val="28"/>
                <w:szCs w:val="28"/>
              </w:rPr>
            </w:pPr>
          </w:p>
          <w:p w:rsidR="00FE7628" w:rsidRDefault="008153CD" w:rsidP="00FE7628">
            <w:pPr>
              <w:ind w:right="-108"/>
              <w:rPr>
                <w:sz w:val="28"/>
                <w:szCs w:val="28"/>
              </w:rPr>
            </w:pPr>
            <w:r>
              <w:rPr>
                <w:sz w:val="28"/>
                <w:szCs w:val="28"/>
              </w:rPr>
              <w:t>Директор</w:t>
            </w:r>
          </w:p>
          <w:p w:rsidR="008153CD" w:rsidRDefault="008153CD" w:rsidP="00FE7628">
            <w:pPr>
              <w:ind w:right="-108"/>
              <w:rPr>
                <w:sz w:val="28"/>
                <w:szCs w:val="28"/>
              </w:rPr>
            </w:pPr>
            <w:r>
              <w:rPr>
                <w:sz w:val="28"/>
                <w:szCs w:val="28"/>
              </w:rPr>
              <w:t>Лисак Ольга</w:t>
            </w:r>
          </w:p>
          <w:p w:rsidR="00965825" w:rsidRDefault="00965825" w:rsidP="00FE7628">
            <w:pPr>
              <w:rPr>
                <w:sz w:val="28"/>
                <w:szCs w:val="28"/>
              </w:rPr>
            </w:pPr>
          </w:p>
          <w:p w:rsidR="00E264B7" w:rsidRDefault="008153CD" w:rsidP="00FE7628">
            <w:pPr>
              <w:rPr>
                <w:sz w:val="28"/>
                <w:szCs w:val="28"/>
              </w:rPr>
            </w:pPr>
            <w:r>
              <w:rPr>
                <w:sz w:val="28"/>
                <w:szCs w:val="28"/>
              </w:rPr>
              <w:t>Вихователь-методист</w:t>
            </w:r>
          </w:p>
          <w:p w:rsidR="00CA1BF6" w:rsidRPr="00004E5D" w:rsidRDefault="008153CD" w:rsidP="00FE7628">
            <w:pPr>
              <w:rPr>
                <w:sz w:val="28"/>
                <w:szCs w:val="28"/>
              </w:rPr>
            </w:pPr>
            <w:r>
              <w:rPr>
                <w:sz w:val="28"/>
                <w:szCs w:val="28"/>
              </w:rPr>
              <w:t>Семенюк Раїса</w:t>
            </w:r>
          </w:p>
        </w:tc>
        <w:tc>
          <w:tcPr>
            <w:tcW w:w="1134" w:type="dxa"/>
          </w:tcPr>
          <w:p w:rsidR="00711DAE" w:rsidRDefault="00711DAE"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E36DC9" w:rsidRPr="00652E6D" w:rsidRDefault="00E36DC9" w:rsidP="0036541E">
            <w:pPr>
              <w:ind w:right="157"/>
              <w:rPr>
                <w:sz w:val="16"/>
                <w:szCs w:val="16"/>
              </w:rPr>
            </w:pPr>
          </w:p>
          <w:p w:rsidR="00652E6D" w:rsidRPr="0074324B" w:rsidRDefault="004A01BF" w:rsidP="0079234E">
            <w:pPr>
              <w:ind w:right="157"/>
              <w:jc w:val="center"/>
              <w:rPr>
                <w:sz w:val="28"/>
                <w:szCs w:val="28"/>
              </w:rPr>
            </w:pPr>
            <w:r>
              <w:rPr>
                <w:sz w:val="22"/>
                <w:szCs w:val="28"/>
              </w:rPr>
              <w:t xml:space="preserve"> </w:t>
            </w:r>
          </w:p>
        </w:tc>
      </w:tr>
      <w:tr w:rsidR="00711DAE" w:rsidRPr="00170E5E" w:rsidTr="00DB21DA">
        <w:trPr>
          <w:trHeight w:val="244"/>
        </w:trPr>
        <w:tc>
          <w:tcPr>
            <w:tcW w:w="851" w:type="dxa"/>
          </w:tcPr>
          <w:p w:rsidR="00711DAE" w:rsidRDefault="00711DAE" w:rsidP="0079234E">
            <w:pPr>
              <w:tabs>
                <w:tab w:val="left" w:pos="9923"/>
              </w:tabs>
              <w:ind w:right="-108"/>
              <w:rPr>
                <w:sz w:val="28"/>
                <w:szCs w:val="28"/>
              </w:rPr>
            </w:pPr>
            <w:r>
              <w:rPr>
                <w:sz w:val="28"/>
                <w:szCs w:val="28"/>
              </w:rPr>
              <w:lastRenderedPageBreak/>
              <w:t>2.3.4.</w:t>
            </w:r>
          </w:p>
        </w:tc>
        <w:tc>
          <w:tcPr>
            <w:tcW w:w="5245" w:type="dxa"/>
          </w:tcPr>
          <w:p w:rsidR="00090356" w:rsidRDefault="00711DAE" w:rsidP="00C664F3">
            <w:pPr>
              <w:shd w:val="clear" w:color="auto" w:fill="FFFFFF"/>
              <w:tabs>
                <w:tab w:val="left" w:pos="318"/>
                <w:tab w:val="left" w:pos="460"/>
              </w:tabs>
              <w:ind w:right="33"/>
              <w:jc w:val="center"/>
              <w:rPr>
                <w:b/>
                <w:i/>
                <w:sz w:val="28"/>
                <w:szCs w:val="28"/>
              </w:rPr>
            </w:pPr>
            <w:r w:rsidRPr="0095426C">
              <w:rPr>
                <w:b/>
                <w:i/>
                <w:sz w:val="28"/>
                <w:szCs w:val="28"/>
              </w:rPr>
              <w:t>Атестація</w:t>
            </w:r>
          </w:p>
          <w:p w:rsidR="00090356" w:rsidRDefault="00711DAE" w:rsidP="00090356">
            <w:pPr>
              <w:shd w:val="clear" w:color="auto" w:fill="FFFFFF"/>
              <w:tabs>
                <w:tab w:val="left" w:pos="318"/>
                <w:tab w:val="left" w:pos="460"/>
              </w:tabs>
              <w:ind w:right="33"/>
              <w:jc w:val="center"/>
              <w:rPr>
                <w:b/>
                <w:i/>
                <w:sz w:val="28"/>
                <w:szCs w:val="28"/>
              </w:rPr>
            </w:pPr>
            <w:r w:rsidRPr="0095426C">
              <w:rPr>
                <w:b/>
                <w:i/>
                <w:sz w:val="28"/>
                <w:szCs w:val="28"/>
              </w:rPr>
              <w:t>педагогічних працівників</w:t>
            </w:r>
          </w:p>
          <w:p w:rsidR="00711DAE" w:rsidRPr="00C664F3" w:rsidRDefault="00711DAE" w:rsidP="00C664F3">
            <w:pPr>
              <w:pStyle w:val="a8"/>
              <w:numPr>
                <w:ilvl w:val="0"/>
                <w:numId w:val="1"/>
              </w:numPr>
              <w:shd w:val="clear" w:color="auto" w:fill="FFFFFF"/>
              <w:tabs>
                <w:tab w:val="left" w:pos="0"/>
                <w:tab w:val="left" w:pos="34"/>
                <w:tab w:val="left" w:pos="318"/>
              </w:tabs>
              <w:ind w:left="34" w:right="33" w:hanging="34"/>
              <w:jc w:val="both"/>
              <w:rPr>
                <w:b/>
                <w:i/>
                <w:sz w:val="28"/>
                <w:szCs w:val="28"/>
              </w:rPr>
            </w:pPr>
            <w:r w:rsidRPr="00C664F3">
              <w:rPr>
                <w:sz w:val="28"/>
                <w:szCs w:val="28"/>
              </w:rPr>
              <w:t>Про атестацію</w:t>
            </w:r>
            <w:r w:rsidR="00E25D92">
              <w:rPr>
                <w:sz w:val="28"/>
                <w:szCs w:val="28"/>
              </w:rPr>
              <w:t xml:space="preserve"> педагогічних праців-ників у </w:t>
            </w:r>
            <w:r w:rsidRPr="00C664F3">
              <w:rPr>
                <w:sz w:val="28"/>
                <w:szCs w:val="28"/>
              </w:rPr>
              <w:t>202</w:t>
            </w:r>
            <w:r w:rsidR="00E25D92">
              <w:rPr>
                <w:sz w:val="28"/>
                <w:szCs w:val="28"/>
              </w:rPr>
              <w:t xml:space="preserve">5 </w:t>
            </w:r>
            <w:r w:rsidRPr="00C664F3">
              <w:rPr>
                <w:sz w:val="28"/>
                <w:szCs w:val="28"/>
              </w:rPr>
              <w:t>році:</w:t>
            </w:r>
          </w:p>
          <w:p w:rsidR="00711DAE" w:rsidRPr="005B440A" w:rsidRDefault="00090356" w:rsidP="0079234E">
            <w:pPr>
              <w:pStyle w:val="a8"/>
              <w:numPr>
                <w:ilvl w:val="1"/>
                <w:numId w:val="1"/>
              </w:numPr>
              <w:shd w:val="clear" w:color="auto" w:fill="FFFFFF"/>
              <w:tabs>
                <w:tab w:val="left" w:pos="34"/>
                <w:tab w:val="left" w:pos="601"/>
              </w:tabs>
              <w:ind w:left="34" w:right="33" w:firstLine="0"/>
              <w:jc w:val="both"/>
              <w:rPr>
                <w:b/>
                <w:sz w:val="28"/>
                <w:szCs w:val="28"/>
              </w:rPr>
            </w:pPr>
            <w:r>
              <w:rPr>
                <w:sz w:val="28"/>
                <w:szCs w:val="28"/>
              </w:rPr>
              <w:t>Само</w:t>
            </w:r>
            <w:r w:rsidR="00711DAE">
              <w:rPr>
                <w:sz w:val="28"/>
                <w:szCs w:val="28"/>
              </w:rPr>
              <w:t>звіти педагогічних працівни</w:t>
            </w:r>
            <w:r w:rsidR="00063457">
              <w:rPr>
                <w:sz w:val="28"/>
                <w:szCs w:val="28"/>
              </w:rPr>
              <w:t xml:space="preserve">ків за міжатестаційний період. </w:t>
            </w:r>
            <w:r w:rsidR="00711DAE">
              <w:rPr>
                <w:i/>
                <w:sz w:val="28"/>
                <w:szCs w:val="28"/>
              </w:rPr>
              <w:t>Презентації-</w:t>
            </w:r>
            <w:r w:rsidR="00711DAE" w:rsidRPr="005B440A">
              <w:rPr>
                <w:i/>
                <w:sz w:val="28"/>
                <w:szCs w:val="28"/>
              </w:rPr>
              <w:t>звіти</w:t>
            </w:r>
          </w:p>
          <w:p w:rsidR="005E2093" w:rsidRPr="005E2093" w:rsidRDefault="00711DAE" w:rsidP="005E2093">
            <w:pPr>
              <w:pStyle w:val="a8"/>
              <w:numPr>
                <w:ilvl w:val="1"/>
                <w:numId w:val="1"/>
              </w:numPr>
              <w:shd w:val="clear" w:color="auto" w:fill="FFFFFF"/>
              <w:tabs>
                <w:tab w:val="left" w:pos="34"/>
                <w:tab w:val="left" w:pos="601"/>
              </w:tabs>
              <w:ind w:left="34" w:right="33" w:firstLine="0"/>
              <w:jc w:val="both"/>
              <w:rPr>
                <w:sz w:val="28"/>
                <w:szCs w:val="28"/>
              </w:rPr>
            </w:pPr>
            <w:r w:rsidRPr="005B440A">
              <w:rPr>
                <w:sz w:val="28"/>
                <w:szCs w:val="28"/>
              </w:rPr>
              <w:t xml:space="preserve">Оцінка </w:t>
            </w:r>
            <w:r>
              <w:rPr>
                <w:sz w:val="28"/>
                <w:szCs w:val="28"/>
              </w:rPr>
              <w:t xml:space="preserve">професійної діяльності педагогів, </w:t>
            </w:r>
            <w:r w:rsidR="00063457">
              <w:rPr>
                <w:sz w:val="28"/>
                <w:szCs w:val="28"/>
              </w:rPr>
              <w:t xml:space="preserve">які атестуються, колегами ЗДО. </w:t>
            </w:r>
            <w:r w:rsidRPr="00614D8B">
              <w:rPr>
                <w:i/>
                <w:sz w:val="28"/>
                <w:szCs w:val="28"/>
              </w:rPr>
              <w:t xml:space="preserve">Обговорення </w:t>
            </w:r>
            <w:r w:rsidR="00B11101">
              <w:rPr>
                <w:i/>
                <w:sz w:val="28"/>
                <w:szCs w:val="28"/>
              </w:rPr>
              <w:t>у</w:t>
            </w:r>
            <w:r w:rsidRPr="00614D8B">
              <w:rPr>
                <w:i/>
                <w:sz w:val="28"/>
                <w:szCs w:val="28"/>
              </w:rPr>
              <w:t xml:space="preserve"> </w:t>
            </w:r>
            <w:r>
              <w:rPr>
                <w:i/>
                <w:sz w:val="28"/>
                <w:szCs w:val="28"/>
              </w:rPr>
              <w:t>«</w:t>
            </w:r>
            <w:r w:rsidRPr="00614D8B">
              <w:rPr>
                <w:i/>
                <w:sz w:val="28"/>
                <w:szCs w:val="28"/>
              </w:rPr>
              <w:t>загальному колі</w:t>
            </w:r>
            <w:r>
              <w:rPr>
                <w:i/>
                <w:sz w:val="28"/>
                <w:szCs w:val="28"/>
              </w:rPr>
              <w:t>»</w:t>
            </w:r>
          </w:p>
          <w:p w:rsidR="00004E5D" w:rsidRPr="005E2093" w:rsidRDefault="005E2093" w:rsidP="005E2093">
            <w:pPr>
              <w:pStyle w:val="a8"/>
              <w:numPr>
                <w:ilvl w:val="1"/>
                <w:numId w:val="1"/>
              </w:numPr>
              <w:shd w:val="clear" w:color="auto" w:fill="FFFFFF"/>
              <w:tabs>
                <w:tab w:val="left" w:pos="34"/>
                <w:tab w:val="left" w:pos="601"/>
              </w:tabs>
              <w:ind w:left="34" w:right="33" w:firstLine="0"/>
              <w:jc w:val="both"/>
              <w:rPr>
                <w:sz w:val="28"/>
                <w:szCs w:val="28"/>
              </w:rPr>
            </w:pPr>
            <w:r>
              <w:rPr>
                <w:sz w:val="28"/>
                <w:szCs w:val="28"/>
              </w:rPr>
              <w:t>Про</w:t>
            </w:r>
            <w:r w:rsidRPr="005E2093">
              <w:rPr>
                <w:sz w:val="28"/>
              </w:rPr>
              <w:t xml:space="preserve"> підсумки вивчення </w:t>
            </w:r>
            <w:r w:rsidR="00871B8E">
              <w:rPr>
                <w:sz w:val="28"/>
              </w:rPr>
              <w:t xml:space="preserve">практичного досвіду </w:t>
            </w:r>
            <w:r w:rsidRPr="005E2093">
              <w:rPr>
                <w:sz w:val="28"/>
              </w:rPr>
              <w:t>педагогічних працівникі</w:t>
            </w:r>
            <w:r w:rsidR="002942B6">
              <w:rPr>
                <w:sz w:val="28"/>
              </w:rPr>
              <w:t xml:space="preserve">в, які проходять атестацію у </w:t>
            </w:r>
            <w:r w:rsidRPr="005E2093">
              <w:rPr>
                <w:sz w:val="28"/>
              </w:rPr>
              <w:t>202</w:t>
            </w:r>
            <w:r w:rsidR="00E25D92">
              <w:rPr>
                <w:sz w:val="28"/>
              </w:rPr>
              <w:t>5</w:t>
            </w:r>
            <w:r w:rsidRPr="005E2093">
              <w:rPr>
                <w:sz w:val="28"/>
              </w:rPr>
              <w:t xml:space="preserve"> році</w:t>
            </w:r>
            <w:r>
              <w:rPr>
                <w:sz w:val="28"/>
              </w:rPr>
              <w:t>.</w:t>
            </w:r>
            <w:r w:rsidR="00711DAE" w:rsidRPr="005E2093">
              <w:rPr>
                <w:sz w:val="28"/>
                <w:szCs w:val="28"/>
              </w:rPr>
              <w:t xml:space="preserve"> </w:t>
            </w:r>
            <w:r w:rsidR="00711DAE" w:rsidRPr="005E2093">
              <w:rPr>
                <w:i/>
                <w:sz w:val="28"/>
                <w:szCs w:val="28"/>
              </w:rPr>
              <w:t xml:space="preserve">Довідка за результатами підсумкового </w:t>
            </w:r>
            <w:r w:rsidR="00CD3DFE" w:rsidRPr="005E2093">
              <w:rPr>
                <w:i/>
                <w:sz w:val="28"/>
                <w:szCs w:val="28"/>
              </w:rPr>
              <w:t>вивчення.</w:t>
            </w:r>
          </w:p>
          <w:p w:rsidR="00711DAE" w:rsidRPr="002942B6" w:rsidRDefault="00711DAE" w:rsidP="00004E5D">
            <w:pPr>
              <w:pStyle w:val="a8"/>
              <w:numPr>
                <w:ilvl w:val="1"/>
                <w:numId w:val="1"/>
              </w:numPr>
              <w:shd w:val="clear" w:color="auto" w:fill="FFFFFF"/>
              <w:tabs>
                <w:tab w:val="left" w:pos="34"/>
                <w:tab w:val="left" w:pos="601"/>
              </w:tabs>
              <w:ind w:left="34" w:right="33" w:firstLine="0"/>
              <w:jc w:val="both"/>
              <w:rPr>
                <w:i/>
                <w:sz w:val="28"/>
                <w:szCs w:val="28"/>
              </w:rPr>
            </w:pPr>
            <w:r w:rsidRPr="00004E5D">
              <w:rPr>
                <w:rFonts w:eastAsiaTheme="minorHAnsi"/>
                <w:color w:val="000000"/>
                <w:sz w:val="28"/>
                <w:szCs w:val="23"/>
                <w:lang w:eastAsia="en-US"/>
              </w:rPr>
              <w:t xml:space="preserve">Методичний фестиваль «Мої педагогічні інновації». </w:t>
            </w:r>
            <w:r w:rsidRPr="00004E5D">
              <w:rPr>
                <w:i/>
                <w:sz w:val="28"/>
                <w:szCs w:val="28"/>
              </w:rPr>
              <w:t>Виставка-презентаці</w:t>
            </w:r>
            <w:r w:rsidRPr="00004E5D">
              <w:rPr>
                <w:sz w:val="28"/>
                <w:szCs w:val="28"/>
              </w:rPr>
              <w:t xml:space="preserve">я </w:t>
            </w:r>
            <w:r w:rsidRPr="00004E5D">
              <w:rPr>
                <w:i/>
                <w:sz w:val="28"/>
                <w:szCs w:val="28"/>
              </w:rPr>
              <w:t xml:space="preserve">кращих методичних матеріалів </w:t>
            </w:r>
            <w:r w:rsidR="00871B8E">
              <w:rPr>
                <w:i/>
                <w:sz w:val="28"/>
                <w:szCs w:val="28"/>
              </w:rPr>
              <w:t>з</w:t>
            </w:r>
            <w:r w:rsidRPr="00004E5D">
              <w:rPr>
                <w:i/>
                <w:sz w:val="28"/>
                <w:szCs w:val="28"/>
              </w:rPr>
              <w:t xml:space="preserve"> досвіду роботи  педагогів, які атестуються</w:t>
            </w:r>
            <w:r w:rsidRPr="00004E5D">
              <w:rPr>
                <w:sz w:val="28"/>
                <w:szCs w:val="28"/>
              </w:rPr>
              <w:t xml:space="preserve">. </w:t>
            </w:r>
          </w:p>
          <w:p w:rsidR="002942B6" w:rsidRPr="00004E5D" w:rsidRDefault="002942B6" w:rsidP="00004E5D">
            <w:pPr>
              <w:pStyle w:val="a8"/>
              <w:numPr>
                <w:ilvl w:val="1"/>
                <w:numId w:val="1"/>
              </w:numPr>
              <w:shd w:val="clear" w:color="auto" w:fill="FFFFFF"/>
              <w:tabs>
                <w:tab w:val="left" w:pos="34"/>
                <w:tab w:val="left" w:pos="601"/>
              </w:tabs>
              <w:ind w:left="34" w:right="33" w:firstLine="0"/>
              <w:jc w:val="both"/>
              <w:rPr>
                <w:i/>
                <w:sz w:val="28"/>
                <w:szCs w:val="28"/>
              </w:rPr>
            </w:pPr>
            <w:r>
              <w:rPr>
                <w:sz w:val="28"/>
                <w:szCs w:val="28"/>
                <w:shd w:val="clear" w:color="auto" w:fill="FFFFFF"/>
              </w:rPr>
              <w:t>З</w:t>
            </w:r>
            <w:r w:rsidRPr="008831E4">
              <w:rPr>
                <w:sz w:val="28"/>
                <w:szCs w:val="28"/>
                <w:shd w:val="clear" w:color="auto" w:fill="FFFFFF"/>
              </w:rPr>
              <w:t xml:space="preserve">віт </w:t>
            </w:r>
            <w:r>
              <w:rPr>
                <w:sz w:val="28"/>
                <w:szCs w:val="28"/>
                <w:shd w:val="clear" w:color="auto" w:fill="FFFFFF"/>
              </w:rPr>
              <w:t>к</w:t>
            </w:r>
            <w:r w:rsidRPr="008831E4">
              <w:rPr>
                <w:sz w:val="28"/>
                <w:szCs w:val="28"/>
                <w:shd w:val="clear" w:color="auto" w:fill="FFFFFF"/>
              </w:rPr>
              <w:t>омісії з питань етики та академічної доброчесності</w:t>
            </w:r>
            <w:r>
              <w:rPr>
                <w:sz w:val="28"/>
                <w:szCs w:val="28"/>
                <w:shd w:val="clear" w:color="auto" w:fill="FFFFFF"/>
              </w:rPr>
              <w:t xml:space="preserve">. </w:t>
            </w:r>
            <w:r w:rsidRPr="002942B6">
              <w:rPr>
                <w:i/>
                <w:sz w:val="28"/>
                <w:szCs w:val="28"/>
                <w:shd w:val="clear" w:color="auto" w:fill="FFFFFF"/>
              </w:rPr>
              <w:t>Звіт</w:t>
            </w:r>
          </w:p>
          <w:p w:rsidR="009C173E" w:rsidRPr="00DB21DA" w:rsidRDefault="00711DAE" w:rsidP="00E161C5">
            <w:pPr>
              <w:pStyle w:val="a8"/>
              <w:numPr>
                <w:ilvl w:val="1"/>
                <w:numId w:val="1"/>
              </w:numPr>
              <w:shd w:val="clear" w:color="auto" w:fill="FFFFFF"/>
              <w:tabs>
                <w:tab w:val="left" w:pos="34"/>
                <w:tab w:val="left" w:pos="601"/>
              </w:tabs>
              <w:ind w:left="0" w:right="33" w:firstLine="34"/>
              <w:jc w:val="both"/>
              <w:rPr>
                <w:b/>
                <w:i/>
                <w:sz w:val="28"/>
                <w:szCs w:val="28"/>
              </w:rPr>
            </w:pPr>
            <w:r>
              <w:rPr>
                <w:sz w:val="28"/>
                <w:szCs w:val="28"/>
              </w:rPr>
              <w:t>Наг</w:t>
            </w:r>
            <w:r w:rsidR="00EA5CC8">
              <w:rPr>
                <w:sz w:val="28"/>
                <w:szCs w:val="28"/>
              </w:rPr>
              <w:t>ородження педагогів подяками/грамотами</w:t>
            </w:r>
          </w:p>
        </w:tc>
        <w:tc>
          <w:tcPr>
            <w:tcW w:w="1418" w:type="dxa"/>
          </w:tcPr>
          <w:p w:rsidR="00711DAE" w:rsidRPr="005E2093" w:rsidRDefault="00652E6D" w:rsidP="00063457">
            <w:pPr>
              <w:ind w:hanging="108"/>
              <w:jc w:val="center"/>
              <w:rPr>
                <w:sz w:val="28"/>
                <w:szCs w:val="28"/>
                <w:lang w:eastAsia="en-US"/>
              </w:rPr>
            </w:pPr>
            <w:r w:rsidRPr="005E2093">
              <w:rPr>
                <w:sz w:val="28"/>
                <w:szCs w:val="28"/>
                <w:lang w:eastAsia="en-US"/>
              </w:rPr>
              <w:t>1</w:t>
            </w:r>
            <w:r w:rsidR="00090356">
              <w:rPr>
                <w:sz w:val="28"/>
                <w:szCs w:val="28"/>
                <w:lang w:eastAsia="en-US"/>
              </w:rPr>
              <w:t>9</w:t>
            </w:r>
            <w:r w:rsidR="00711DAE" w:rsidRPr="005E2093">
              <w:rPr>
                <w:sz w:val="28"/>
                <w:szCs w:val="28"/>
                <w:lang w:eastAsia="en-US"/>
              </w:rPr>
              <w:t>.03.</w:t>
            </w:r>
            <w:r w:rsidR="00063457" w:rsidRPr="005E2093">
              <w:rPr>
                <w:sz w:val="28"/>
                <w:szCs w:val="28"/>
                <w:lang w:eastAsia="en-US"/>
              </w:rPr>
              <w:t>202</w:t>
            </w:r>
            <w:r w:rsidR="00E25D92">
              <w:rPr>
                <w:sz w:val="28"/>
                <w:szCs w:val="28"/>
                <w:lang w:eastAsia="en-US"/>
              </w:rPr>
              <w:t>5</w:t>
            </w:r>
          </w:p>
          <w:p w:rsidR="00711DAE" w:rsidRDefault="00711DAE" w:rsidP="0079234E">
            <w:pPr>
              <w:jc w:val="center"/>
              <w:rPr>
                <w:sz w:val="28"/>
                <w:szCs w:val="28"/>
                <w:lang w:eastAsia="en-US"/>
              </w:rPr>
            </w:pPr>
          </w:p>
        </w:tc>
        <w:tc>
          <w:tcPr>
            <w:tcW w:w="1984" w:type="dxa"/>
          </w:tcPr>
          <w:p w:rsidR="00711DAE" w:rsidRDefault="00063457" w:rsidP="0079234E">
            <w:pPr>
              <w:rPr>
                <w:sz w:val="28"/>
                <w:szCs w:val="28"/>
                <w:lang w:eastAsia="en-US"/>
              </w:rPr>
            </w:pPr>
            <w:r>
              <w:rPr>
                <w:sz w:val="28"/>
                <w:szCs w:val="28"/>
                <w:lang w:eastAsia="en-US"/>
              </w:rPr>
              <w:t>Директор</w:t>
            </w:r>
          </w:p>
          <w:p w:rsidR="00711DAE" w:rsidRDefault="004D5658" w:rsidP="0079234E">
            <w:pPr>
              <w:rPr>
                <w:sz w:val="28"/>
                <w:szCs w:val="28"/>
                <w:lang w:eastAsia="en-US"/>
              </w:rPr>
            </w:pPr>
            <w:r>
              <w:rPr>
                <w:sz w:val="28"/>
                <w:szCs w:val="28"/>
                <w:lang w:eastAsia="en-US"/>
              </w:rPr>
              <w:t xml:space="preserve">Ольга </w:t>
            </w:r>
            <w:r w:rsidR="00063457">
              <w:rPr>
                <w:sz w:val="28"/>
                <w:szCs w:val="28"/>
                <w:lang w:eastAsia="en-US"/>
              </w:rPr>
              <w:t>Лисак</w:t>
            </w:r>
          </w:p>
          <w:p w:rsidR="00711DAE" w:rsidRDefault="00711DAE" w:rsidP="0079234E">
            <w:pPr>
              <w:rPr>
                <w:sz w:val="28"/>
                <w:szCs w:val="28"/>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Pr="00F807E1" w:rsidRDefault="00711DAE" w:rsidP="001976EF">
            <w:pPr>
              <w:jc w:val="center"/>
              <w:rPr>
                <w:sz w:val="4"/>
                <w:szCs w:val="4"/>
                <w:lang w:eastAsia="en-US"/>
              </w:rPr>
            </w:pPr>
          </w:p>
          <w:p w:rsidR="00711DAE" w:rsidRDefault="00711DAE" w:rsidP="001976EF">
            <w:pPr>
              <w:ind w:right="-108"/>
              <w:jc w:val="center"/>
              <w:rPr>
                <w:sz w:val="28"/>
                <w:szCs w:val="28"/>
                <w:lang w:eastAsia="en-US"/>
              </w:rPr>
            </w:pPr>
            <w:r>
              <w:rPr>
                <w:sz w:val="28"/>
                <w:szCs w:val="28"/>
                <w:lang w:eastAsia="en-US"/>
              </w:rPr>
              <w:t>Педагоги,  які атестуються</w:t>
            </w:r>
          </w:p>
          <w:p w:rsidR="00711DAE" w:rsidRDefault="00711DAE" w:rsidP="0079234E">
            <w:pPr>
              <w:rPr>
                <w:sz w:val="28"/>
                <w:szCs w:val="28"/>
                <w:lang w:eastAsia="en-US"/>
              </w:rPr>
            </w:pPr>
          </w:p>
          <w:p w:rsidR="00711DAE" w:rsidRDefault="00711DAE" w:rsidP="00C664F3">
            <w:pPr>
              <w:ind w:right="-108" w:hanging="108"/>
              <w:jc w:val="center"/>
              <w:rPr>
                <w:sz w:val="28"/>
                <w:szCs w:val="28"/>
                <w:lang w:eastAsia="en-US"/>
              </w:rPr>
            </w:pPr>
            <w:r>
              <w:rPr>
                <w:sz w:val="28"/>
                <w:szCs w:val="28"/>
                <w:lang w:eastAsia="en-US"/>
              </w:rPr>
              <w:t>Педагогічний колектив</w:t>
            </w:r>
          </w:p>
          <w:p w:rsidR="00711DAE" w:rsidRDefault="00711DAE" w:rsidP="0079234E">
            <w:pPr>
              <w:rPr>
                <w:sz w:val="28"/>
                <w:szCs w:val="28"/>
                <w:lang w:eastAsia="en-US"/>
              </w:rPr>
            </w:pPr>
          </w:p>
          <w:p w:rsidR="005E2093" w:rsidRDefault="005E2093" w:rsidP="0079234E">
            <w:pPr>
              <w:rPr>
                <w:sz w:val="28"/>
                <w:szCs w:val="28"/>
                <w:lang w:eastAsia="en-US"/>
              </w:rPr>
            </w:pPr>
          </w:p>
          <w:p w:rsidR="00711DAE" w:rsidRDefault="00711DAE" w:rsidP="0079234E">
            <w:pPr>
              <w:rPr>
                <w:sz w:val="28"/>
                <w:szCs w:val="28"/>
                <w:lang w:eastAsia="en-US"/>
              </w:rPr>
            </w:pPr>
            <w:r>
              <w:rPr>
                <w:sz w:val="28"/>
                <w:szCs w:val="28"/>
                <w:lang w:eastAsia="en-US"/>
              </w:rPr>
              <w:t>Вихователь-методист</w:t>
            </w:r>
          </w:p>
          <w:p w:rsidR="00711DAE" w:rsidRDefault="00C664F3" w:rsidP="0079234E">
            <w:pPr>
              <w:ind w:right="-108"/>
              <w:rPr>
                <w:sz w:val="28"/>
                <w:szCs w:val="28"/>
                <w:lang w:eastAsia="en-US"/>
              </w:rPr>
            </w:pPr>
            <w:r>
              <w:rPr>
                <w:sz w:val="28"/>
                <w:szCs w:val="28"/>
                <w:lang w:eastAsia="en-US"/>
              </w:rPr>
              <w:t>Семенюк</w:t>
            </w:r>
            <w:r w:rsidR="00E25D92">
              <w:rPr>
                <w:sz w:val="28"/>
                <w:szCs w:val="28"/>
                <w:lang w:eastAsia="en-US"/>
              </w:rPr>
              <w:t xml:space="preserve"> Раїса</w:t>
            </w:r>
            <w:r>
              <w:rPr>
                <w:sz w:val="28"/>
                <w:szCs w:val="28"/>
                <w:lang w:eastAsia="en-US"/>
              </w:rPr>
              <w:t xml:space="preserve"> </w:t>
            </w:r>
          </w:p>
          <w:p w:rsidR="00943748" w:rsidRDefault="00943748" w:rsidP="00943748">
            <w:pPr>
              <w:rPr>
                <w:sz w:val="28"/>
                <w:szCs w:val="28"/>
                <w:lang w:eastAsia="en-US"/>
              </w:rPr>
            </w:pPr>
          </w:p>
          <w:p w:rsidR="00C44269" w:rsidRDefault="00C44269" w:rsidP="00943748">
            <w:pPr>
              <w:rPr>
                <w:sz w:val="28"/>
                <w:szCs w:val="28"/>
                <w:lang w:eastAsia="en-US"/>
              </w:rPr>
            </w:pPr>
          </w:p>
          <w:p w:rsidR="00711DAE" w:rsidRDefault="00711DAE" w:rsidP="0079234E">
            <w:pPr>
              <w:jc w:val="center"/>
              <w:rPr>
                <w:sz w:val="28"/>
                <w:szCs w:val="28"/>
                <w:lang w:eastAsia="en-US"/>
              </w:rPr>
            </w:pPr>
            <w:r>
              <w:rPr>
                <w:sz w:val="28"/>
                <w:szCs w:val="28"/>
                <w:lang w:eastAsia="en-US"/>
              </w:rPr>
              <w:t>Педагоги, які атестуються</w:t>
            </w:r>
          </w:p>
          <w:p w:rsidR="002942B6" w:rsidRDefault="002942B6" w:rsidP="0079234E">
            <w:pPr>
              <w:jc w:val="both"/>
              <w:rPr>
                <w:sz w:val="28"/>
                <w:szCs w:val="28"/>
                <w:lang w:eastAsia="en-US"/>
              </w:rPr>
            </w:pPr>
          </w:p>
          <w:p w:rsidR="002942B6" w:rsidRDefault="002942B6" w:rsidP="0079234E">
            <w:pPr>
              <w:jc w:val="both"/>
              <w:rPr>
                <w:sz w:val="28"/>
                <w:szCs w:val="28"/>
                <w:lang w:eastAsia="en-US"/>
              </w:rPr>
            </w:pPr>
            <w:r>
              <w:rPr>
                <w:sz w:val="28"/>
                <w:szCs w:val="28"/>
                <w:lang w:eastAsia="en-US"/>
              </w:rPr>
              <w:t>Вихователь-методист</w:t>
            </w:r>
          </w:p>
          <w:p w:rsidR="00E25D92" w:rsidRDefault="00E25D92" w:rsidP="0079234E">
            <w:pPr>
              <w:jc w:val="both"/>
              <w:rPr>
                <w:sz w:val="28"/>
                <w:szCs w:val="28"/>
                <w:lang w:eastAsia="en-US"/>
              </w:rPr>
            </w:pPr>
          </w:p>
          <w:p w:rsidR="005C531F" w:rsidRDefault="005C531F" w:rsidP="0079234E">
            <w:pPr>
              <w:jc w:val="both"/>
              <w:rPr>
                <w:sz w:val="28"/>
                <w:szCs w:val="28"/>
                <w:lang w:eastAsia="en-US"/>
              </w:rPr>
            </w:pPr>
          </w:p>
          <w:p w:rsidR="00C44269" w:rsidRDefault="00063457" w:rsidP="0079234E">
            <w:pPr>
              <w:jc w:val="both"/>
              <w:rPr>
                <w:sz w:val="28"/>
                <w:szCs w:val="28"/>
                <w:lang w:eastAsia="en-US"/>
              </w:rPr>
            </w:pPr>
            <w:r>
              <w:rPr>
                <w:sz w:val="28"/>
                <w:szCs w:val="28"/>
                <w:lang w:eastAsia="en-US"/>
              </w:rPr>
              <w:t xml:space="preserve">Директор </w:t>
            </w:r>
          </w:p>
        </w:tc>
        <w:tc>
          <w:tcPr>
            <w:tcW w:w="1134" w:type="dxa"/>
          </w:tcPr>
          <w:p w:rsidR="00711DAE" w:rsidRDefault="00711DAE"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Pr="0074324B" w:rsidRDefault="00E213D7" w:rsidP="00943748">
            <w:pPr>
              <w:ind w:right="157"/>
              <w:rPr>
                <w:sz w:val="28"/>
                <w:szCs w:val="28"/>
              </w:rPr>
            </w:pPr>
          </w:p>
        </w:tc>
      </w:tr>
      <w:tr w:rsidR="00711DAE" w:rsidRPr="00170E5E" w:rsidTr="009C173E">
        <w:trPr>
          <w:trHeight w:val="82"/>
        </w:trPr>
        <w:tc>
          <w:tcPr>
            <w:tcW w:w="851" w:type="dxa"/>
            <w:tcBorders>
              <w:top w:val="single" w:sz="4" w:space="0" w:color="auto"/>
            </w:tcBorders>
          </w:tcPr>
          <w:p w:rsidR="00711DAE" w:rsidRPr="00270B96" w:rsidRDefault="00711DAE" w:rsidP="0079234E">
            <w:pPr>
              <w:tabs>
                <w:tab w:val="left" w:pos="9923"/>
              </w:tabs>
              <w:ind w:right="-108"/>
              <w:jc w:val="center"/>
              <w:rPr>
                <w:sz w:val="28"/>
                <w:szCs w:val="28"/>
              </w:rPr>
            </w:pPr>
            <w:r>
              <w:rPr>
                <w:sz w:val="28"/>
                <w:szCs w:val="28"/>
              </w:rPr>
              <w:lastRenderedPageBreak/>
              <w:t>2.3.5</w:t>
            </w:r>
          </w:p>
        </w:tc>
        <w:tc>
          <w:tcPr>
            <w:tcW w:w="5245" w:type="dxa"/>
            <w:tcBorders>
              <w:top w:val="single" w:sz="4" w:space="0" w:color="auto"/>
            </w:tcBorders>
          </w:tcPr>
          <w:p w:rsidR="00782988" w:rsidRDefault="0086010A" w:rsidP="00CA1BF6">
            <w:pPr>
              <w:shd w:val="clear" w:color="auto" w:fill="FFFFFF"/>
              <w:ind w:right="-108"/>
              <w:jc w:val="center"/>
              <w:rPr>
                <w:b/>
                <w:i/>
                <w:sz w:val="28"/>
                <w:szCs w:val="30"/>
              </w:rPr>
            </w:pPr>
            <w:r>
              <w:rPr>
                <w:b/>
                <w:i/>
                <w:sz w:val="28"/>
                <w:szCs w:val="30"/>
              </w:rPr>
              <w:t>Про результати внутрішнього моніторингу якості освітніх</w:t>
            </w:r>
          </w:p>
          <w:p w:rsidR="00711DAE" w:rsidRPr="006C5468" w:rsidRDefault="004D5658" w:rsidP="00DD3F0D">
            <w:pPr>
              <w:shd w:val="clear" w:color="auto" w:fill="FFFFFF"/>
              <w:ind w:left="-108" w:right="-108"/>
              <w:jc w:val="center"/>
              <w:rPr>
                <w:b/>
                <w:i/>
                <w:sz w:val="28"/>
                <w:szCs w:val="30"/>
              </w:rPr>
            </w:pPr>
            <w:r>
              <w:rPr>
                <w:b/>
                <w:i/>
                <w:sz w:val="28"/>
                <w:szCs w:val="30"/>
              </w:rPr>
              <w:t xml:space="preserve">та управлінських процесів </w:t>
            </w:r>
            <w:r w:rsidR="0086010A">
              <w:rPr>
                <w:b/>
                <w:i/>
                <w:sz w:val="28"/>
                <w:szCs w:val="30"/>
              </w:rPr>
              <w:t>ЗДО</w:t>
            </w:r>
          </w:p>
          <w:p w:rsidR="00711DAE" w:rsidRPr="00B36C96" w:rsidRDefault="00711DAE" w:rsidP="00DB1CAE">
            <w:pPr>
              <w:pStyle w:val="a8"/>
              <w:numPr>
                <w:ilvl w:val="2"/>
                <w:numId w:val="119"/>
              </w:numPr>
              <w:shd w:val="clear" w:color="auto" w:fill="FFFFFF"/>
              <w:tabs>
                <w:tab w:val="left" w:pos="317"/>
              </w:tabs>
              <w:ind w:left="0" w:firstLine="176"/>
              <w:jc w:val="both"/>
              <w:rPr>
                <w:rFonts w:eastAsia="Calibri"/>
                <w:sz w:val="28"/>
                <w:szCs w:val="28"/>
                <w:lang w:eastAsia="en-US"/>
              </w:rPr>
            </w:pPr>
            <w:r w:rsidRPr="00B36C96">
              <w:rPr>
                <w:rFonts w:eastAsia="Calibri"/>
                <w:sz w:val="28"/>
                <w:szCs w:val="28"/>
                <w:lang w:eastAsia="en-US"/>
              </w:rPr>
              <w:t>Про виконан</w:t>
            </w:r>
            <w:r w:rsidR="003519FD" w:rsidRPr="00B36C96">
              <w:rPr>
                <w:rFonts w:eastAsia="Calibri"/>
                <w:sz w:val="28"/>
                <w:szCs w:val="28"/>
                <w:lang w:eastAsia="en-US"/>
              </w:rPr>
              <w:t xml:space="preserve">ня рішень попередньої педради. </w:t>
            </w:r>
            <w:r w:rsidRPr="00B36C96">
              <w:rPr>
                <w:rFonts w:eastAsia="Calibri"/>
                <w:i/>
                <w:sz w:val="28"/>
                <w:szCs w:val="28"/>
                <w:lang w:eastAsia="en-US"/>
              </w:rPr>
              <w:t>Інформація секретаря</w:t>
            </w:r>
          </w:p>
          <w:p w:rsidR="000D3ED6" w:rsidRDefault="003519FD" w:rsidP="00CA1BF6">
            <w:pPr>
              <w:pStyle w:val="a8"/>
              <w:numPr>
                <w:ilvl w:val="2"/>
                <w:numId w:val="119"/>
              </w:numPr>
              <w:shd w:val="clear" w:color="auto" w:fill="FFFFFF"/>
              <w:tabs>
                <w:tab w:val="left" w:pos="317"/>
              </w:tabs>
              <w:ind w:left="0" w:firstLine="176"/>
              <w:jc w:val="both"/>
              <w:rPr>
                <w:rFonts w:eastAsia="Calibri"/>
                <w:i/>
                <w:sz w:val="28"/>
                <w:szCs w:val="28"/>
                <w:lang w:eastAsia="en-US"/>
              </w:rPr>
            </w:pPr>
            <w:r w:rsidRPr="00BB6303">
              <w:rPr>
                <w:rFonts w:eastAsia="Calibri"/>
                <w:sz w:val="28"/>
                <w:szCs w:val="28"/>
                <w:lang w:eastAsia="en-US"/>
              </w:rPr>
              <w:t>Про цілісність,</w:t>
            </w:r>
            <w:r w:rsidR="00CA2F0A" w:rsidRPr="00BB6303">
              <w:rPr>
                <w:rFonts w:eastAsia="Calibri"/>
                <w:sz w:val="28"/>
                <w:szCs w:val="28"/>
                <w:lang w:eastAsia="en-US"/>
              </w:rPr>
              <w:t xml:space="preserve"> системні</w:t>
            </w:r>
            <w:r w:rsidRPr="00BB6303">
              <w:rPr>
                <w:rFonts w:eastAsia="Calibri"/>
                <w:sz w:val="28"/>
                <w:szCs w:val="28"/>
                <w:lang w:eastAsia="en-US"/>
              </w:rPr>
              <w:t>сть</w:t>
            </w:r>
            <w:r w:rsidR="00EA5CC8">
              <w:rPr>
                <w:rFonts w:eastAsia="Calibri"/>
                <w:sz w:val="28"/>
                <w:szCs w:val="28"/>
                <w:lang w:eastAsia="en-US"/>
              </w:rPr>
              <w:t>,</w:t>
            </w:r>
            <w:r w:rsidRPr="00BB6303">
              <w:rPr>
                <w:rFonts w:eastAsia="Calibri"/>
                <w:sz w:val="28"/>
                <w:szCs w:val="28"/>
                <w:lang w:eastAsia="en-US"/>
              </w:rPr>
              <w:t xml:space="preserve"> послідовність планування й організації освітньої діяльності </w:t>
            </w:r>
            <w:r w:rsidR="00BB6303" w:rsidRPr="00BB6303">
              <w:rPr>
                <w:rFonts w:eastAsia="Calibri"/>
                <w:sz w:val="28"/>
                <w:szCs w:val="28"/>
                <w:lang w:eastAsia="en-US"/>
              </w:rPr>
              <w:t xml:space="preserve">щодо формування </w:t>
            </w:r>
            <w:r w:rsidR="00AC6322">
              <w:rPr>
                <w:rFonts w:eastAsia="Calibri"/>
                <w:sz w:val="28"/>
                <w:szCs w:val="28"/>
                <w:lang w:eastAsia="en-US"/>
              </w:rPr>
              <w:t xml:space="preserve">мовленнєвої та </w:t>
            </w:r>
            <w:r w:rsidR="00BB6303" w:rsidRPr="00BB6303">
              <w:rPr>
                <w:rFonts w:eastAsia="Calibri"/>
                <w:sz w:val="28"/>
                <w:szCs w:val="28"/>
                <w:lang w:eastAsia="en-US"/>
              </w:rPr>
              <w:t>соціально-громадянської компетентності дошкільникі</w:t>
            </w:r>
            <w:r w:rsidR="00CC1C33">
              <w:rPr>
                <w:rFonts w:eastAsia="Calibri"/>
                <w:sz w:val="28"/>
                <w:szCs w:val="28"/>
                <w:lang w:eastAsia="en-US"/>
              </w:rPr>
              <w:t xml:space="preserve">в. </w:t>
            </w:r>
            <w:r w:rsidR="00AC6322">
              <w:rPr>
                <w:rFonts w:eastAsia="Calibri"/>
                <w:i/>
                <w:sz w:val="28"/>
                <w:szCs w:val="28"/>
                <w:lang w:eastAsia="en-US"/>
              </w:rPr>
              <w:t>Обмін досвідом.</w:t>
            </w:r>
          </w:p>
          <w:p w:rsidR="005C531F" w:rsidRDefault="005C531F" w:rsidP="005C531F">
            <w:pPr>
              <w:pStyle w:val="a8"/>
              <w:shd w:val="clear" w:color="auto" w:fill="FFFFFF"/>
              <w:tabs>
                <w:tab w:val="left" w:pos="317"/>
              </w:tabs>
              <w:ind w:left="176"/>
              <w:jc w:val="both"/>
              <w:rPr>
                <w:rFonts w:eastAsia="Calibri"/>
                <w:i/>
                <w:sz w:val="28"/>
                <w:szCs w:val="28"/>
                <w:lang w:eastAsia="en-US"/>
              </w:rPr>
            </w:pPr>
          </w:p>
          <w:p w:rsidR="005C531F" w:rsidRPr="00CA1BF6" w:rsidRDefault="005C531F" w:rsidP="005C531F">
            <w:pPr>
              <w:pStyle w:val="a8"/>
              <w:shd w:val="clear" w:color="auto" w:fill="FFFFFF"/>
              <w:tabs>
                <w:tab w:val="left" w:pos="317"/>
              </w:tabs>
              <w:ind w:left="176"/>
              <w:jc w:val="both"/>
              <w:rPr>
                <w:rFonts w:eastAsia="Calibri"/>
                <w:i/>
                <w:sz w:val="28"/>
                <w:szCs w:val="28"/>
                <w:lang w:eastAsia="en-US"/>
              </w:rPr>
            </w:pPr>
          </w:p>
          <w:p w:rsidR="00EA5CC8" w:rsidRDefault="00DD3F0D" w:rsidP="00DB1CAE">
            <w:pPr>
              <w:pStyle w:val="a8"/>
              <w:numPr>
                <w:ilvl w:val="2"/>
                <w:numId w:val="119"/>
              </w:numPr>
              <w:shd w:val="clear" w:color="auto" w:fill="FFFFFF"/>
              <w:tabs>
                <w:tab w:val="left" w:pos="-108"/>
                <w:tab w:val="left" w:pos="34"/>
                <w:tab w:val="left" w:pos="318"/>
              </w:tabs>
              <w:ind w:left="0" w:firstLine="176"/>
              <w:jc w:val="both"/>
              <w:rPr>
                <w:rFonts w:eastAsia="Calibri"/>
                <w:i/>
                <w:sz w:val="28"/>
                <w:szCs w:val="28"/>
                <w:lang w:eastAsia="en-US"/>
              </w:rPr>
            </w:pPr>
            <w:r w:rsidRPr="0017586C">
              <w:rPr>
                <w:rFonts w:eastAsia="Calibri"/>
                <w:sz w:val="28"/>
                <w:szCs w:val="28"/>
                <w:lang w:eastAsia="en-US"/>
              </w:rPr>
              <w:t>Про надання як</w:t>
            </w:r>
            <w:r w:rsidR="005854DB">
              <w:rPr>
                <w:rFonts w:eastAsia="Calibri"/>
                <w:sz w:val="28"/>
                <w:szCs w:val="28"/>
                <w:lang w:eastAsia="en-US"/>
              </w:rPr>
              <w:t>існих освітніх послуг у закладі</w:t>
            </w:r>
            <w:r w:rsidRPr="0017586C">
              <w:rPr>
                <w:rFonts w:eastAsia="Calibri"/>
                <w:sz w:val="28"/>
                <w:szCs w:val="28"/>
                <w:lang w:eastAsia="en-US"/>
              </w:rPr>
              <w:t xml:space="preserve"> дітям з ООП. </w:t>
            </w:r>
            <w:r w:rsidR="00334A4C" w:rsidRPr="0017586C">
              <w:rPr>
                <w:rFonts w:eastAsia="Calibri"/>
                <w:i/>
                <w:sz w:val="28"/>
                <w:szCs w:val="28"/>
                <w:lang w:eastAsia="en-US"/>
              </w:rPr>
              <w:t>Самоа</w:t>
            </w:r>
            <w:r w:rsidRPr="0017586C">
              <w:rPr>
                <w:rFonts w:eastAsia="Calibri"/>
                <w:i/>
                <w:sz w:val="28"/>
                <w:szCs w:val="28"/>
                <w:lang w:eastAsia="en-US"/>
              </w:rPr>
              <w:t xml:space="preserve">наліз результатів </w:t>
            </w:r>
            <w:r w:rsidR="00CC1C33">
              <w:rPr>
                <w:rFonts w:eastAsia="Calibri"/>
                <w:i/>
                <w:sz w:val="28"/>
                <w:szCs w:val="28"/>
                <w:lang w:eastAsia="en-US"/>
              </w:rPr>
              <w:t>моніторингу якості інклюзивної освіти.</w:t>
            </w:r>
          </w:p>
          <w:p w:rsidR="005854DB" w:rsidRPr="00A84ABB" w:rsidRDefault="005854DB" w:rsidP="005854DB">
            <w:pPr>
              <w:pStyle w:val="a8"/>
              <w:shd w:val="clear" w:color="auto" w:fill="FFFFFF"/>
              <w:tabs>
                <w:tab w:val="left" w:pos="-108"/>
                <w:tab w:val="left" w:pos="34"/>
                <w:tab w:val="left" w:pos="318"/>
              </w:tabs>
              <w:ind w:left="176"/>
              <w:jc w:val="both"/>
              <w:rPr>
                <w:rFonts w:eastAsia="Calibri"/>
                <w:i/>
                <w:sz w:val="28"/>
                <w:szCs w:val="28"/>
                <w:lang w:eastAsia="en-US"/>
              </w:rPr>
            </w:pPr>
          </w:p>
          <w:p w:rsidR="00AB5E3E" w:rsidRPr="005854DB" w:rsidRDefault="00AB5E3E" w:rsidP="00DB1CAE">
            <w:pPr>
              <w:pStyle w:val="a8"/>
              <w:numPr>
                <w:ilvl w:val="2"/>
                <w:numId w:val="119"/>
              </w:numPr>
              <w:shd w:val="clear" w:color="auto" w:fill="FFFFFF"/>
              <w:tabs>
                <w:tab w:val="left" w:pos="-108"/>
                <w:tab w:val="left" w:pos="34"/>
                <w:tab w:val="left" w:pos="318"/>
              </w:tabs>
              <w:ind w:left="0" w:firstLine="176"/>
              <w:jc w:val="both"/>
              <w:rPr>
                <w:rFonts w:eastAsia="Calibri"/>
                <w:i/>
                <w:sz w:val="28"/>
                <w:szCs w:val="28"/>
                <w:lang w:eastAsia="en-US"/>
              </w:rPr>
            </w:pPr>
            <w:r w:rsidRPr="000D61D5">
              <w:rPr>
                <w:rFonts w:eastAsia="Calibri"/>
                <w:sz w:val="28"/>
                <w:szCs w:val="28"/>
                <w:lang w:eastAsia="en-US"/>
              </w:rPr>
              <w:t xml:space="preserve">Про результати </w:t>
            </w:r>
            <w:r w:rsidR="00F21602">
              <w:rPr>
                <w:rFonts w:eastAsia="Calibri"/>
                <w:sz w:val="28"/>
                <w:szCs w:val="28"/>
                <w:lang w:eastAsia="en-US"/>
              </w:rPr>
              <w:t>внутрішнього</w:t>
            </w:r>
            <w:r w:rsidR="00F21602" w:rsidRPr="00F21602">
              <w:rPr>
                <w:rFonts w:eastAsia="Calibri"/>
                <w:sz w:val="28"/>
                <w:szCs w:val="28"/>
                <w:lang w:eastAsia="en-US"/>
              </w:rPr>
              <w:t xml:space="preserve"> моніторинг</w:t>
            </w:r>
            <w:r w:rsidR="00F21602">
              <w:rPr>
                <w:rFonts w:eastAsia="Calibri"/>
                <w:sz w:val="28"/>
                <w:szCs w:val="28"/>
                <w:lang w:eastAsia="en-US"/>
              </w:rPr>
              <w:t>у</w:t>
            </w:r>
            <w:r w:rsidR="00F21602" w:rsidRPr="00F21602">
              <w:rPr>
                <w:rFonts w:eastAsia="Calibri"/>
                <w:sz w:val="28"/>
                <w:szCs w:val="28"/>
                <w:lang w:eastAsia="en-US"/>
              </w:rPr>
              <w:t xml:space="preserve"> якості </w:t>
            </w:r>
            <w:r w:rsidR="00F21602" w:rsidRPr="00F21602">
              <w:rPr>
                <w:sz w:val="28"/>
                <w:szCs w:val="30"/>
              </w:rPr>
              <w:t>освітніх та управлінських процесів у ЗДО</w:t>
            </w:r>
            <w:r w:rsidR="00F21602" w:rsidRPr="00F21602">
              <w:rPr>
                <w:sz w:val="28"/>
                <w:szCs w:val="28"/>
                <w:lang w:eastAsia="en-US"/>
              </w:rPr>
              <w:t xml:space="preserve"> та г</w:t>
            </w:r>
            <w:r w:rsidR="00F21602">
              <w:rPr>
                <w:sz w:val="28"/>
                <w:szCs w:val="28"/>
                <w:lang w:eastAsia="en-US"/>
              </w:rPr>
              <w:t>отовно</w:t>
            </w:r>
            <w:r w:rsidR="00F21602" w:rsidRPr="00F21602">
              <w:rPr>
                <w:sz w:val="28"/>
                <w:szCs w:val="28"/>
                <w:lang w:eastAsia="en-US"/>
              </w:rPr>
              <w:t>ст</w:t>
            </w:r>
            <w:r w:rsidR="00F21602">
              <w:rPr>
                <w:sz w:val="28"/>
                <w:szCs w:val="28"/>
                <w:lang w:eastAsia="en-US"/>
              </w:rPr>
              <w:t>і</w:t>
            </w:r>
            <w:r w:rsidR="00F21602" w:rsidRPr="00F21602">
              <w:rPr>
                <w:sz w:val="28"/>
                <w:szCs w:val="28"/>
                <w:lang w:eastAsia="en-US"/>
              </w:rPr>
              <w:t xml:space="preserve"> старших дошкільників до систематичного навчання в </w:t>
            </w:r>
            <w:r w:rsidR="00CA1BF6">
              <w:rPr>
                <w:sz w:val="28"/>
                <w:szCs w:val="28"/>
                <w:lang w:eastAsia="en-US"/>
              </w:rPr>
              <w:t>НУШ.</w:t>
            </w:r>
            <w:r w:rsidR="005854DB">
              <w:rPr>
                <w:sz w:val="28"/>
                <w:szCs w:val="28"/>
                <w:lang w:eastAsia="en-US"/>
              </w:rPr>
              <w:t xml:space="preserve"> </w:t>
            </w:r>
            <w:r w:rsidR="005854DB" w:rsidRPr="005854DB">
              <w:rPr>
                <w:i/>
                <w:sz w:val="28"/>
                <w:szCs w:val="28"/>
                <w:lang w:eastAsia="en-US"/>
              </w:rPr>
              <w:t>Довідка про результати моніторингу та зв</w:t>
            </w:r>
            <w:r w:rsidR="000D3ED6">
              <w:rPr>
                <w:i/>
                <w:sz w:val="28"/>
                <w:szCs w:val="28"/>
                <w:lang w:eastAsia="en-US"/>
              </w:rPr>
              <w:t>ітів</w:t>
            </w:r>
            <w:r w:rsidR="005854DB" w:rsidRPr="005854DB">
              <w:rPr>
                <w:i/>
                <w:sz w:val="28"/>
                <w:szCs w:val="28"/>
                <w:lang w:eastAsia="en-US"/>
              </w:rPr>
              <w:t xml:space="preserve"> педагогів</w:t>
            </w:r>
            <w:r w:rsidRPr="000D3ED6">
              <w:rPr>
                <w:rFonts w:eastAsia="Calibri"/>
                <w:sz w:val="28"/>
                <w:szCs w:val="28"/>
                <w:lang w:eastAsia="en-US"/>
              </w:rPr>
              <w:t>:</w:t>
            </w:r>
          </w:p>
          <w:p w:rsidR="004D5658" w:rsidRPr="004D5658" w:rsidRDefault="004D5658" w:rsidP="00DB1CAE">
            <w:pPr>
              <w:pStyle w:val="a8"/>
              <w:numPr>
                <w:ilvl w:val="1"/>
                <w:numId w:val="121"/>
              </w:numPr>
              <w:shd w:val="clear" w:color="auto" w:fill="FFFFFF"/>
              <w:tabs>
                <w:tab w:val="left" w:pos="317"/>
              </w:tabs>
              <w:jc w:val="both"/>
              <w:rPr>
                <w:rFonts w:eastAsia="Calibri"/>
                <w:sz w:val="28"/>
                <w:szCs w:val="28"/>
                <w:lang w:eastAsia="en-US"/>
              </w:rPr>
            </w:pPr>
            <w:r>
              <w:rPr>
                <w:rFonts w:eastAsia="Calibri"/>
                <w:sz w:val="28"/>
                <w:szCs w:val="28"/>
                <w:lang w:eastAsia="en-US"/>
              </w:rPr>
              <w:t xml:space="preserve"> </w:t>
            </w:r>
            <w:r w:rsidR="005854DB">
              <w:rPr>
                <w:rFonts w:eastAsia="Calibri"/>
                <w:sz w:val="28"/>
                <w:szCs w:val="28"/>
                <w:lang w:eastAsia="en-US"/>
              </w:rPr>
              <w:t>Результативність</w:t>
            </w:r>
            <w:r w:rsidR="000D61D5">
              <w:rPr>
                <w:rFonts w:eastAsia="Calibri"/>
                <w:sz w:val="28"/>
                <w:szCs w:val="28"/>
                <w:lang w:eastAsia="en-US"/>
              </w:rPr>
              <w:t xml:space="preserve"> фізкультурно-оздоровчої роботи та фізичної підготовленості дітей старшого дошкільного віку</w:t>
            </w:r>
            <w:r w:rsidR="00F21602">
              <w:rPr>
                <w:rFonts w:eastAsia="Calibri"/>
                <w:sz w:val="28"/>
                <w:szCs w:val="28"/>
                <w:lang w:eastAsia="en-US"/>
              </w:rPr>
              <w:t xml:space="preserve">. </w:t>
            </w:r>
            <w:r w:rsidR="00F21602" w:rsidRPr="00F21602">
              <w:rPr>
                <w:rFonts w:eastAsia="Calibri"/>
                <w:i/>
                <w:sz w:val="28"/>
                <w:szCs w:val="28"/>
                <w:lang w:eastAsia="en-US"/>
              </w:rPr>
              <w:t>Звіт</w:t>
            </w:r>
          </w:p>
          <w:p w:rsidR="004D5658" w:rsidRPr="004D5658" w:rsidRDefault="004D5658" w:rsidP="00DB1CAE">
            <w:pPr>
              <w:pStyle w:val="a8"/>
              <w:numPr>
                <w:ilvl w:val="1"/>
                <w:numId w:val="121"/>
              </w:numPr>
              <w:shd w:val="clear" w:color="auto" w:fill="FFFFFF"/>
              <w:tabs>
                <w:tab w:val="left" w:pos="317"/>
              </w:tabs>
              <w:jc w:val="both"/>
              <w:rPr>
                <w:rFonts w:eastAsia="Calibri"/>
                <w:sz w:val="28"/>
                <w:szCs w:val="28"/>
                <w:lang w:eastAsia="en-US"/>
              </w:rPr>
            </w:pPr>
            <w:r>
              <w:rPr>
                <w:rFonts w:eastAsia="Calibri"/>
                <w:sz w:val="28"/>
                <w:szCs w:val="28"/>
                <w:lang w:eastAsia="en-US"/>
              </w:rPr>
              <w:t xml:space="preserve"> </w:t>
            </w:r>
            <w:r w:rsidR="005854DB">
              <w:rPr>
                <w:rFonts w:eastAsia="Calibri"/>
                <w:sz w:val="28"/>
                <w:szCs w:val="28"/>
                <w:lang w:eastAsia="en-US"/>
              </w:rPr>
              <w:t>Результативність</w:t>
            </w:r>
            <w:r w:rsidR="000D61D5" w:rsidRPr="004D5658">
              <w:rPr>
                <w:rFonts w:eastAsia="Calibri"/>
                <w:sz w:val="28"/>
                <w:szCs w:val="28"/>
                <w:lang w:eastAsia="en-US"/>
              </w:rPr>
              <w:t xml:space="preserve"> </w:t>
            </w:r>
            <w:r w:rsidR="000809CC" w:rsidRPr="004D5658">
              <w:rPr>
                <w:rFonts w:eastAsia="Calibri"/>
                <w:sz w:val="28"/>
                <w:szCs w:val="28"/>
                <w:lang w:eastAsia="en-US"/>
              </w:rPr>
              <w:t>оцінювання музичного розвитку дітей старшого дошкільного віку</w:t>
            </w:r>
            <w:r w:rsidR="00F21602" w:rsidRPr="004D5658">
              <w:rPr>
                <w:rFonts w:eastAsia="Calibri"/>
                <w:sz w:val="28"/>
                <w:szCs w:val="28"/>
                <w:lang w:eastAsia="en-US"/>
              </w:rPr>
              <w:t xml:space="preserve">. </w:t>
            </w:r>
            <w:r w:rsidR="00F21602" w:rsidRPr="004D5658">
              <w:rPr>
                <w:rFonts w:eastAsia="Calibri"/>
                <w:i/>
                <w:sz w:val="28"/>
                <w:szCs w:val="28"/>
                <w:lang w:eastAsia="en-US"/>
              </w:rPr>
              <w:t>Звіт</w:t>
            </w:r>
          </w:p>
          <w:p w:rsidR="004D5658" w:rsidRPr="004D5658" w:rsidRDefault="004D5658" w:rsidP="00DB1CAE">
            <w:pPr>
              <w:pStyle w:val="a8"/>
              <w:numPr>
                <w:ilvl w:val="1"/>
                <w:numId w:val="121"/>
              </w:numPr>
              <w:shd w:val="clear" w:color="auto" w:fill="FFFFFF"/>
              <w:tabs>
                <w:tab w:val="left" w:pos="317"/>
              </w:tabs>
              <w:jc w:val="both"/>
              <w:rPr>
                <w:rFonts w:eastAsia="Calibri"/>
                <w:sz w:val="28"/>
                <w:szCs w:val="28"/>
                <w:lang w:eastAsia="en-US"/>
              </w:rPr>
            </w:pPr>
            <w:r>
              <w:rPr>
                <w:rFonts w:eastAsia="Calibri"/>
                <w:i/>
                <w:sz w:val="28"/>
                <w:szCs w:val="28"/>
                <w:lang w:eastAsia="en-US"/>
              </w:rPr>
              <w:t xml:space="preserve"> </w:t>
            </w:r>
            <w:r w:rsidR="00C608E0" w:rsidRPr="004D5658">
              <w:rPr>
                <w:rFonts w:eastAsia="Calibri"/>
                <w:sz w:val="28"/>
                <w:szCs w:val="28"/>
                <w:lang w:eastAsia="en-US"/>
              </w:rPr>
              <w:t>Результативність психологічної діагностики дітей старшого дошкільного віку та готовності їх до шкільних навантажень</w:t>
            </w:r>
            <w:r w:rsidR="00F21602" w:rsidRPr="004D5658">
              <w:rPr>
                <w:rFonts w:eastAsia="Calibri"/>
                <w:sz w:val="28"/>
                <w:szCs w:val="28"/>
                <w:lang w:eastAsia="en-US"/>
              </w:rPr>
              <w:t xml:space="preserve">. </w:t>
            </w:r>
            <w:r w:rsidR="00F21602" w:rsidRPr="004D5658">
              <w:rPr>
                <w:rFonts w:eastAsia="Calibri"/>
                <w:i/>
                <w:sz w:val="28"/>
                <w:szCs w:val="28"/>
                <w:lang w:eastAsia="en-US"/>
              </w:rPr>
              <w:t>Звіт</w:t>
            </w:r>
          </w:p>
          <w:p w:rsidR="004D5658" w:rsidRPr="005854DB" w:rsidRDefault="004D5658" w:rsidP="00DB1CAE">
            <w:pPr>
              <w:pStyle w:val="a8"/>
              <w:numPr>
                <w:ilvl w:val="1"/>
                <w:numId w:val="121"/>
              </w:numPr>
              <w:shd w:val="clear" w:color="auto" w:fill="FFFFFF"/>
              <w:tabs>
                <w:tab w:val="left" w:pos="317"/>
              </w:tabs>
              <w:jc w:val="both"/>
              <w:rPr>
                <w:rFonts w:eastAsia="Calibri"/>
                <w:sz w:val="28"/>
                <w:szCs w:val="28"/>
                <w:lang w:eastAsia="en-US"/>
              </w:rPr>
            </w:pPr>
            <w:r>
              <w:rPr>
                <w:rFonts w:eastAsia="Calibri"/>
                <w:sz w:val="28"/>
                <w:szCs w:val="28"/>
                <w:lang w:eastAsia="en-US"/>
              </w:rPr>
              <w:t xml:space="preserve">Результативність логопедичної роботи у ЗДО, </w:t>
            </w:r>
            <w:r w:rsidR="005854DB">
              <w:rPr>
                <w:rFonts w:eastAsia="Calibri"/>
                <w:sz w:val="28"/>
                <w:szCs w:val="28"/>
                <w:lang w:eastAsia="en-US"/>
              </w:rPr>
              <w:t>у</w:t>
            </w:r>
            <w:r>
              <w:rPr>
                <w:rFonts w:eastAsia="Calibri"/>
                <w:sz w:val="28"/>
                <w:szCs w:val="28"/>
                <w:lang w:eastAsia="en-US"/>
              </w:rPr>
              <w:t xml:space="preserve"> тому числі з дітьми з ООП. </w:t>
            </w:r>
            <w:r w:rsidRPr="004D5658">
              <w:rPr>
                <w:rFonts w:eastAsia="Calibri"/>
                <w:i/>
                <w:sz w:val="28"/>
                <w:szCs w:val="28"/>
                <w:lang w:eastAsia="en-US"/>
              </w:rPr>
              <w:t xml:space="preserve"> Звіт</w:t>
            </w:r>
          </w:p>
          <w:p w:rsidR="005854DB" w:rsidRPr="004D5658" w:rsidRDefault="005854DB" w:rsidP="005854DB">
            <w:pPr>
              <w:pStyle w:val="a8"/>
              <w:shd w:val="clear" w:color="auto" w:fill="FFFFFF"/>
              <w:tabs>
                <w:tab w:val="left" w:pos="317"/>
              </w:tabs>
              <w:ind w:left="450"/>
              <w:jc w:val="both"/>
              <w:rPr>
                <w:rFonts w:eastAsia="Calibri"/>
                <w:sz w:val="28"/>
                <w:szCs w:val="28"/>
                <w:lang w:eastAsia="en-US"/>
              </w:rPr>
            </w:pPr>
          </w:p>
          <w:p w:rsidR="00F9538D" w:rsidRDefault="00F9538D" w:rsidP="00DB1CAE">
            <w:pPr>
              <w:pStyle w:val="a8"/>
              <w:numPr>
                <w:ilvl w:val="1"/>
                <w:numId w:val="121"/>
              </w:numPr>
              <w:shd w:val="clear" w:color="auto" w:fill="FFFFFF"/>
              <w:tabs>
                <w:tab w:val="left" w:pos="317"/>
              </w:tabs>
              <w:jc w:val="both"/>
              <w:rPr>
                <w:rFonts w:eastAsia="Calibri"/>
                <w:i/>
                <w:sz w:val="28"/>
                <w:szCs w:val="28"/>
                <w:lang w:eastAsia="en-US"/>
              </w:rPr>
            </w:pPr>
            <w:r>
              <w:rPr>
                <w:rFonts w:eastAsia="Calibri"/>
                <w:sz w:val="28"/>
                <w:szCs w:val="28"/>
                <w:lang w:eastAsia="en-US"/>
              </w:rPr>
              <w:t xml:space="preserve">Результативність гурткової роботи у ЗДО. </w:t>
            </w:r>
            <w:r w:rsidRPr="00F9538D">
              <w:rPr>
                <w:rFonts w:eastAsia="Calibri"/>
                <w:i/>
                <w:sz w:val="28"/>
                <w:szCs w:val="28"/>
                <w:lang w:eastAsia="en-US"/>
              </w:rPr>
              <w:t>Звіт</w:t>
            </w:r>
          </w:p>
          <w:p w:rsidR="005854DB" w:rsidRPr="005854DB" w:rsidRDefault="005854DB" w:rsidP="00DB1CAE">
            <w:pPr>
              <w:pStyle w:val="a8"/>
              <w:numPr>
                <w:ilvl w:val="1"/>
                <w:numId w:val="121"/>
              </w:numPr>
              <w:shd w:val="clear" w:color="auto" w:fill="FFFFFF"/>
              <w:tabs>
                <w:tab w:val="left" w:pos="317"/>
              </w:tabs>
              <w:jc w:val="both"/>
              <w:rPr>
                <w:rFonts w:eastAsia="Calibri"/>
                <w:sz w:val="28"/>
                <w:szCs w:val="28"/>
                <w:lang w:eastAsia="en-US"/>
              </w:rPr>
            </w:pPr>
            <w:r w:rsidRPr="004D5658">
              <w:rPr>
                <w:rFonts w:eastAsia="Calibri"/>
                <w:sz w:val="28"/>
                <w:szCs w:val="28"/>
                <w:lang w:eastAsia="en-US"/>
              </w:rPr>
              <w:t xml:space="preserve">Результативність методичної роботи у закладі за 2024/2025 навчальний рік. </w:t>
            </w:r>
            <w:r w:rsidRPr="004D5658">
              <w:rPr>
                <w:rFonts w:eastAsia="Calibri"/>
                <w:i/>
                <w:sz w:val="28"/>
                <w:szCs w:val="28"/>
                <w:lang w:eastAsia="en-US"/>
              </w:rPr>
              <w:t>Звіт</w:t>
            </w:r>
          </w:p>
          <w:p w:rsidR="00C608E0" w:rsidRPr="00F21602" w:rsidRDefault="004D5658" w:rsidP="00DB1CAE">
            <w:pPr>
              <w:pStyle w:val="a8"/>
              <w:numPr>
                <w:ilvl w:val="0"/>
                <w:numId w:val="121"/>
              </w:numPr>
              <w:shd w:val="clear" w:color="auto" w:fill="FFFFFF"/>
              <w:tabs>
                <w:tab w:val="left" w:pos="318"/>
              </w:tabs>
              <w:ind w:left="34" w:firstLine="0"/>
              <w:jc w:val="both"/>
              <w:rPr>
                <w:i/>
                <w:sz w:val="28"/>
                <w:szCs w:val="28"/>
              </w:rPr>
            </w:pPr>
            <w:r>
              <w:rPr>
                <w:sz w:val="28"/>
                <w:szCs w:val="28"/>
              </w:rPr>
              <w:lastRenderedPageBreak/>
              <w:t>Про р</w:t>
            </w:r>
            <w:r w:rsidR="007D3CCC" w:rsidRPr="00F21602">
              <w:rPr>
                <w:sz w:val="28"/>
                <w:szCs w:val="28"/>
              </w:rPr>
              <w:t>езультати самооцінювання освітніх і управлінських проц</w:t>
            </w:r>
            <w:r w:rsidR="00584A2E" w:rsidRPr="00F21602">
              <w:rPr>
                <w:sz w:val="28"/>
                <w:szCs w:val="28"/>
              </w:rPr>
              <w:t>есів ЗДО з напряму оцінювання «</w:t>
            </w:r>
            <w:r>
              <w:rPr>
                <w:sz w:val="28"/>
                <w:szCs w:val="28"/>
              </w:rPr>
              <w:t>Фахова діяльність педагогічних працівників</w:t>
            </w:r>
            <w:r w:rsidR="007D3CCC" w:rsidRPr="00F21602">
              <w:rPr>
                <w:sz w:val="28"/>
                <w:szCs w:val="28"/>
              </w:rPr>
              <w:t xml:space="preserve">». </w:t>
            </w:r>
            <w:r w:rsidR="00711DAE" w:rsidRPr="00F21602">
              <w:rPr>
                <w:i/>
                <w:sz w:val="28"/>
                <w:szCs w:val="28"/>
              </w:rPr>
              <w:t>Аналітична довідка</w:t>
            </w:r>
          </w:p>
          <w:p w:rsidR="00C608E0" w:rsidRPr="00C608E0" w:rsidRDefault="00711DAE" w:rsidP="00DB1CAE">
            <w:pPr>
              <w:pStyle w:val="a8"/>
              <w:numPr>
                <w:ilvl w:val="2"/>
                <w:numId w:val="119"/>
              </w:numPr>
              <w:shd w:val="clear" w:color="auto" w:fill="FFFFFF"/>
              <w:tabs>
                <w:tab w:val="left" w:pos="34"/>
                <w:tab w:val="left" w:pos="318"/>
              </w:tabs>
              <w:ind w:left="0" w:firstLine="176"/>
              <w:jc w:val="both"/>
              <w:rPr>
                <w:i/>
                <w:sz w:val="28"/>
                <w:szCs w:val="28"/>
              </w:rPr>
            </w:pPr>
            <w:r w:rsidRPr="00C608E0">
              <w:rPr>
                <w:rFonts w:eastAsia="Arial"/>
                <w:sz w:val="28"/>
                <w:szCs w:val="28"/>
                <w:lang w:eastAsia="en-US"/>
              </w:rPr>
              <w:t xml:space="preserve">Щодо </w:t>
            </w:r>
            <w:r w:rsidR="00584A2E" w:rsidRPr="00C608E0">
              <w:rPr>
                <w:rFonts w:eastAsia="Arial"/>
                <w:sz w:val="28"/>
                <w:szCs w:val="28"/>
                <w:lang w:eastAsia="en-US"/>
              </w:rPr>
              <w:t xml:space="preserve">особливостей </w:t>
            </w:r>
            <w:r w:rsidRPr="00C608E0">
              <w:rPr>
                <w:rFonts w:eastAsia="Arial"/>
                <w:sz w:val="28"/>
                <w:szCs w:val="28"/>
                <w:lang w:eastAsia="en-US"/>
              </w:rPr>
              <w:t xml:space="preserve">планування освітньої роботи </w:t>
            </w:r>
            <w:r w:rsidR="00584A2E" w:rsidRPr="00C608E0">
              <w:rPr>
                <w:rFonts w:eastAsia="Arial"/>
                <w:sz w:val="28"/>
                <w:szCs w:val="28"/>
                <w:lang w:eastAsia="en-US"/>
              </w:rPr>
              <w:t xml:space="preserve">ЗДО </w:t>
            </w:r>
            <w:r w:rsidRPr="00C608E0">
              <w:rPr>
                <w:rFonts w:eastAsia="Arial"/>
                <w:sz w:val="28"/>
                <w:szCs w:val="28"/>
                <w:lang w:eastAsia="en-US"/>
              </w:rPr>
              <w:t>влітку</w:t>
            </w:r>
            <w:r w:rsidR="00584A2E" w:rsidRPr="00C608E0">
              <w:rPr>
                <w:rFonts w:eastAsia="Arial"/>
                <w:sz w:val="28"/>
                <w:szCs w:val="28"/>
                <w:lang w:eastAsia="en-US"/>
              </w:rPr>
              <w:t xml:space="preserve">. </w:t>
            </w:r>
            <w:r w:rsidRPr="00C608E0">
              <w:rPr>
                <w:rFonts w:eastAsia="Arial"/>
                <w:i/>
                <w:sz w:val="28"/>
                <w:szCs w:val="28"/>
                <w:lang w:eastAsia="en-US"/>
              </w:rPr>
              <w:t>Обговорення плану роботи</w:t>
            </w:r>
            <w:r w:rsidRPr="00C608E0">
              <w:rPr>
                <w:rFonts w:eastAsia="Arial"/>
                <w:sz w:val="28"/>
                <w:szCs w:val="28"/>
                <w:lang w:eastAsia="en-US"/>
              </w:rPr>
              <w:t>.</w:t>
            </w:r>
          </w:p>
          <w:p w:rsidR="00F64E26" w:rsidRPr="00C608E0" w:rsidRDefault="00584A2E" w:rsidP="00DB1CAE">
            <w:pPr>
              <w:pStyle w:val="a8"/>
              <w:numPr>
                <w:ilvl w:val="2"/>
                <w:numId w:val="119"/>
              </w:numPr>
              <w:shd w:val="clear" w:color="auto" w:fill="FFFFFF"/>
              <w:tabs>
                <w:tab w:val="left" w:pos="34"/>
                <w:tab w:val="left" w:pos="318"/>
              </w:tabs>
              <w:ind w:left="0" w:firstLine="176"/>
              <w:jc w:val="both"/>
              <w:rPr>
                <w:i/>
                <w:sz w:val="28"/>
                <w:szCs w:val="28"/>
              </w:rPr>
            </w:pPr>
            <w:r w:rsidRPr="00C608E0">
              <w:rPr>
                <w:sz w:val="28"/>
                <w:szCs w:val="28"/>
              </w:rPr>
              <w:t xml:space="preserve">Про перевід груп та педагогічне навантаження у новому навчальному році. </w:t>
            </w:r>
            <w:r w:rsidRPr="00C608E0">
              <w:rPr>
                <w:i/>
                <w:sz w:val="28"/>
                <w:szCs w:val="28"/>
              </w:rPr>
              <w:t>Інформаційні повідомлення</w:t>
            </w:r>
            <w:r w:rsidRPr="00C608E0">
              <w:rPr>
                <w:sz w:val="28"/>
                <w:szCs w:val="28"/>
              </w:rPr>
              <w:t>.</w:t>
            </w:r>
          </w:p>
        </w:tc>
        <w:tc>
          <w:tcPr>
            <w:tcW w:w="1418" w:type="dxa"/>
            <w:tcBorders>
              <w:top w:val="single" w:sz="4" w:space="0" w:color="auto"/>
            </w:tcBorders>
          </w:tcPr>
          <w:p w:rsidR="00711DAE" w:rsidRPr="003952D7" w:rsidRDefault="00090356" w:rsidP="00AC6322">
            <w:pPr>
              <w:tabs>
                <w:tab w:val="left" w:pos="9923"/>
              </w:tabs>
              <w:ind w:right="-108" w:hanging="108"/>
              <w:jc w:val="center"/>
              <w:rPr>
                <w:sz w:val="28"/>
                <w:szCs w:val="28"/>
              </w:rPr>
            </w:pPr>
            <w:r>
              <w:rPr>
                <w:sz w:val="28"/>
                <w:szCs w:val="28"/>
              </w:rPr>
              <w:lastRenderedPageBreak/>
              <w:t>29</w:t>
            </w:r>
            <w:r w:rsidR="00711DAE" w:rsidRPr="005E2093">
              <w:rPr>
                <w:sz w:val="28"/>
                <w:szCs w:val="28"/>
              </w:rPr>
              <w:t>.05.</w:t>
            </w:r>
            <w:r w:rsidR="003519FD" w:rsidRPr="005E2093">
              <w:rPr>
                <w:sz w:val="28"/>
                <w:szCs w:val="28"/>
              </w:rPr>
              <w:t>202</w:t>
            </w:r>
            <w:r w:rsidR="00AC6322">
              <w:rPr>
                <w:sz w:val="28"/>
                <w:szCs w:val="28"/>
              </w:rPr>
              <w:t>5</w:t>
            </w:r>
          </w:p>
        </w:tc>
        <w:tc>
          <w:tcPr>
            <w:tcW w:w="1984" w:type="dxa"/>
            <w:tcBorders>
              <w:top w:val="single" w:sz="4" w:space="0" w:color="auto"/>
            </w:tcBorders>
          </w:tcPr>
          <w:p w:rsidR="00711DAE" w:rsidRDefault="003519FD" w:rsidP="003519FD">
            <w:pPr>
              <w:tabs>
                <w:tab w:val="left" w:pos="9923"/>
              </w:tabs>
              <w:ind w:right="-108"/>
              <w:jc w:val="both"/>
              <w:rPr>
                <w:sz w:val="28"/>
                <w:szCs w:val="28"/>
              </w:rPr>
            </w:pPr>
            <w:r>
              <w:rPr>
                <w:sz w:val="28"/>
                <w:szCs w:val="28"/>
              </w:rPr>
              <w:t>Директор</w:t>
            </w:r>
          </w:p>
          <w:p w:rsidR="00711DAE" w:rsidRDefault="004D5658" w:rsidP="00D806DC">
            <w:pPr>
              <w:tabs>
                <w:tab w:val="left" w:pos="9923"/>
              </w:tabs>
              <w:ind w:right="-108"/>
              <w:jc w:val="both"/>
              <w:rPr>
                <w:sz w:val="28"/>
                <w:szCs w:val="28"/>
              </w:rPr>
            </w:pPr>
            <w:r>
              <w:rPr>
                <w:sz w:val="28"/>
                <w:szCs w:val="28"/>
              </w:rPr>
              <w:t>Ольга</w:t>
            </w:r>
            <w:r w:rsidR="00D806DC">
              <w:rPr>
                <w:sz w:val="28"/>
                <w:szCs w:val="28"/>
              </w:rPr>
              <w:t xml:space="preserve"> Лисак</w:t>
            </w:r>
          </w:p>
          <w:p w:rsidR="004D5658" w:rsidRDefault="004D5658" w:rsidP="00DD3F0D">
            <w:pPr>
              <w:tabs>
                <w:tab w:val="left" w:pos="9923"/>
              </w:tabs>
              <w:ind w:right="-108"/>
              <w:rPr>
                <w:sz w:val="28"/>
                <w:szCs w:val="28"/>
              </w:rPr>
            </w:pPr>
          </w:p>
          <w:p w:rsidR="00BB6303" w:rsidRDefault="00711DAE" w:rsidP="00F9538D">
            <w:pPr>
              <w:tabs>
                <w:tab w:val="left" w:pos="9923"/>
              </w:tabs>
              <w:ind w:right="-108"/>
              <w:rPr>
                <w:sz w:val="28"/>
                <w:szCs w:val="28"/>
              </w:rPr>
            </w:pPr>
            <w:r>
              <w:rPr>
                <w:sz w:val="28"/>
                <w:szCs w:val="28"/>
              </w:rPr>
              <w:t>Секретар</w:t>
            </w:r>
          </w:p>
          <w:p w:rsidR="00F9538D" w:rsidRDefault="00F9538D" w:rsidP="0079234E">
            <w:pPr>
              <w:tabs>
                <w:tab w:val="left" w:pos="9923"/>
              </w:tabs>
              <w:ind w:right="-108"/>
              <w:jc w:val="both"/>
              <w:rPr>
                <w:sz w:val="28"/>
                <w:szCs w:val="28"/>
              </w:rPr>
            </w:pPr>
          </w:p>
          <w:p w:rsidR="00711DAE" w:rsidRDefault="00CA2F0A" w:rsidP="0079234E">
            <w:pPr>
              <w:tabs>
                <w:tab w:val="left" w:pos="9923"/>
              </w:tabs>
              <w:ind w:right="-108"/>
              <w:jc w:val="both"/>
              <w:rPr>
                <w:sz w:val="28"/>
                <w:szCs w:val="28"/>
              </w:rPr>
            </w:pPr>
            <w:r>
              <w:rPr>
                <w:sz w:val="28"/>
                <w:szCs w:val="28"/>
              </w:rPr>
              <w:t>Вихователі:</w:t>
            </w:r>
          </w:p>
          <w:p w:rsidR="00F9538D" w:rsidRPr="005C531F" w:rsidRDefault="00CA1BF6" w:rsidP="00CA1BF6">
            <w:pPr>
              <w:tabs>
                <w:tab w:val="left" w:pos="9923"/>
              </w:tabs>
              <w:ind w:right="-108"/>
              <w:jc w:val="both"/>
              <w:rPr>
                <w:sz w:val="28"/>
                <w:szCs w:val="28"/>
              </w:rPr>
            </w:pPr>
            <w:r w:rsidRPr="005C531F">
              <w:rPr>
                <w:sz w:val="28"/>
                <w:szCs w:val="28"/>
              </w:rPr>
              <w:t>Гаврильчик Олена</w:t>
            </w:r>
            <w:r w:rsidR="00F9538D" w:rsidRPr="005C531F">
              <w:rPr>
                <w:sz w:val="28"/>
                <w:szCs w:val="28"/>
              </w:rPr>
              <w:t>,</w:t>
            </w:r>
          </w:p>
          <w:p w:rsidR="00F9538D" w:rsidRPr="005C531F" w:rsidRDefault="00CA1BF6" w:rsidP="00CA1BF6">
            <w:pPr>
              <w:tabs>
                <w:tab w:val="left" w:pos="9923"/>
              </w:tabs>
              <w:ind w:right="-108"/>
              <w:jc w:val="both"/>
              <w:rPr>
                <w:sz w:val="28"/>
                <w:szCs w:val="28"/>
              </w:rPr>
            </w:pPr>
            <w:r w:rsidRPr="005C531F">
              <w:rPr>
                <w:sz w:val="28"/>
                <w:szCs w:val="28"/>
              </w:rPr>
              <w:t>Українець Інна</w:t>
            </w:r>
            <w:r w:rsidR="00F9538D" w:rsidRPr="005C531F">
              <w:rPr>
                <w:sz w:val="28"/>
                <w:szCs w:val="28"/>
              </w:rPr>
              <w:t>,</w:t>
            </w:r>
          </w:p>
          <w:p w:rsidR="00F9538D" w:rsidRPr="005C531F" w:rsidRDefault="00CA1BF6" w:rsidP="00F9538D">
            <w:pPr>
              <w:tabs>
                <w:tab w:val="left" w:pos="9923"/>
              </w:tabs>
              <w:ind w:right="-108"/>
              <w:jc w:val="both"/>
              <w:rPr>
                <w:sz w:val="28"/>
                <w:szCs w:val="28"/>
              </w:rPr>
            </w:pPr>
            <w:r w:rsidRPr="005C531F">
              <w:rPr>
                <w:sz w:val="28"/>
                <w:szCs w:val="28"/>
              </w:rPr>
              <w:t>Круглик</w:t>
            </w:r>
            <w:r w:rsidR="00F9538D" w:rsidRPr="005C531F">
              <w:rPr>
                <w:sz w:val="28"/>
                <w:szCs w:val="28"/>
              </w:rPr>
              <w:t xml:space="preserve"> Ольга,</w:t>
            </w:r>
          </w:p>
          <w:p w:rsidR="000D3ED6" w:rsidRPr="005C531F" w:rsidRDefault="00F9538D" w:rsidP="0079234E">
            <w:pPr>
              <w:tabs>
                <w:tab w:val="left" w:pos="9923"/>
              </w:tabs>
              <w:ind w:right="-108"/>
              <w:jc w:val="both"/>
              <w:rPr>
                <w:sz w:val="28"/>
                <w:szCs w:val="28"/>
              </w:rPr>
            </w:pPr>
            <w:r w:rsidRPr="005C531F">
              <w:rPr>
                <w:sz w:val="28"/>
                <w:szCs w:val="28"/>
              </w:rPr>
              <w:t>Яремчук Валентина</w:t>
            </w:r>
          </w:p>
          <w:p w:rsidR="00DD3F0D" w:rsidRDefault="00EA5CC8" w:rsidP="0079234E">
            <w:pPr>
              <w:tabs>
                <w:tab w:val="left" w:pos="9923"/>
              </w:tabs>
              <w:ind w:right="-108"/>
              <w:jc w:val="both"/>
              <w:rPr>
                <w:sz w:val="28"/>
                <w:szCs w:val="28"/>
              </w:rPr>
            </w:pPr>
            <w:r>
              <w:rPr>
                <w:sz w:val="28"/>
                <w:szCs w:val="28"/>
              </w:rPr>
              <w:t>Вихователі інклюзивних груп,</w:t>
            </w:r>
          </w:p>
          <w:p w:rsidR="00CA2F0A" w:rsidRDefault="00EA5CC8" w:rsidP="0079234E">
            <w:pPr>
              <w:tabs>
                <w:tab w:val="left" w:pos="9923"/>
              </w:tabs>
              <w:ind w:right="-108"/>
              <w:jc w:val="both"/>
              <w:rPr>
                <w:sz w:val="28"/>
                <w:szCs w:val="28"/>
              </w:rPr>
            </w:pPr>
            <w:r>
              <w:rPr>
                <w:sz w:val="28"/>
                <w:szCs w:val="28"/>
              </w:rPr>
              <w:t>а</w:t>
            </w:r>
            <w:r w:rsidR="00DD3F0D">
              <w:rPr>
                <w:sz w:val="28"/>
                <w:szCs w:val="28"/>
              </w:rPr>
              <w:t>систенти вихователів</w:t>
            </w:r>
          </w:p>
          <w:p w:rsidR="00DD3F0D" w:rsidRDefault="00DD3F0D" w:rsidP="0079234E">
            <w:pPr>
              <w:tabs>
                <w:tab w:val="left" w:pos="9923"/>
              </w:tabs>
              <w:ind w:right="-108"/>
              <w:jc w:val="both"/>
              <w:rPr>
                <w:sz w:val="28"/>
                <w:szCs w:val="28"/>
              </w:rPr>
            </w:pPr>
          </w:p>
          <w:p w:rsidR="000D61D5" w:rsidRDefault="000D61D5" w:rsidP="0079234E">
            <w:pPr>
              <w:tabs>
                <w:tab w:val="left" w:pos="9923"/>
              </w:tabs>
              <w:ind w:right="-108"/>
              <w:jc w:val="both"/>
              <w:rPr>
                <w:sz w:val="28"/>
                <w:szCs w:val="28"/>
              </w:rPr>
            </w:pPr>
          </w:p>
          <w:p w:rsidR="00F9538D" w:rsidRDefault="00F9538D" w:rsidP="0079234E">
            <w:pPr>
              <w:tabs>
                <w:tab w:val="left" w:pos="9923"/>
              </w:tabs>
              <w:ind w:right="-108"/>
              <w:jc w:val="both"/>
              <w:rPr>
                <w:sz w:val="28"/>
                <w:szCs w:val="28"/>
              </w:rPr>
            </w:pPr>
          </w:p>
          <w:p w:rsidR="005C531F" w:rsidRDefault="005C531F" w:rsidP="0079234E">
            <w:pPr>
              <w:tabs>
                <w:tab w:val="left" w:pos="9923"/>
              </w:tabs>
              <w:ind w:right="-108"/>
              <w:jc w:val="both"/>
              <w:rPr>
                <w:sz w:val="28"/>
                <w:szCs w:val="28"/>
              </w:rPr>
            </w:pPr>
          </w:p>
          <w:p w:rsidR="00F9538D" w:rsidRDefault="00657F0E" w:rsidP="0079234E">
            <w:pPr>
              <w:tabs>
                <w:tab w:val="left" w:pos="9923"/>
              </w:tabs>
              <w:ind w:right="-108"/>
              <w:jc w:val="both"/>
              <w:rPr>
                <w:sz w:val="28"/>
                <w:szCs w:val="28"/>
              </w:rPr>
            </w:pPr>
            <w:r>
              <w:rPr>
                <w:sz w:val="28"/>
                <w:szCs w:val="28"/>
              </w:rPr>
              <w:t>Вихователь-методист Семенюк Раїса</w:t>
            </w:r>
          </w:p>
          <w:p w:rsidR="00F9538D" w:rsidRDefault="00F9538D" w:rsidP="0079234E">
            <w:pPr>
              <w:tabs>
                <w:tab w:val="left" w:pos="9923"/>
              </w:tabs>
              <w:ind w:right="-108"/>
              <w:jc w:val="both"/>
              <w:rPr>
                <w:sz w:val="28"/>
                <w:szCs w:val="28"/>
              </w:rPr>
            </w:pPr>
          </w:p>
          <w:p w:rsidR="00CA1BF6" w:rsidRDefault="00CA1BF6" w:rsidP="0079234E">
            <w:pPr>
              <w:tabs>
                <w:tab w:val="left" w:pos="9923"/>
              </w:tabs>
              <w:ind w:right="-108"/>
              <w:jc w:val="both"/>
              <w:rPr>
                <w:sz w:val="28"/>
                <w:szCs w:val="28"/>
              </w:rPr>
            </w:pPr>
          </w:p>
          <w:p w:rsidR="00CA2F0A" w:rsidRDefault="00CA1BF6" w:rsidP="004D5658">
            <w:pPr>
              <w:tabs>
                <w:tab w:val="left" w:pos="9923"/>
              </w:tabs>
              <w:jc w:val="both"/>
              <w:rPr>
                <w:sz w:val="28"/>
                <w:szCs w:val="28"/>
              </w:rPr>
            </w:pPr>
            <w:r>
              <w:rPr>
                <w:sz w:val="28"/>
                <w:szCs w:val="28"/>
              </w:rPr>
              <w:t>Інструктор</w:t>
            </w:r>
            <w:r w:rsidR="004D5658">
              <w:rPr>
                <w:sz w:val="28"/>
                <w:szCs w:val="28"/>
              </w:rPr>
              <w:t xml:space="preserve"> з фізкультури</w:t>
            </w:r>
          </w:p>
          <w:p w:rsidR="0017586C" w:rsidRDefault="004D5658" w:rsidP="0079234E">
            <w:pPr>
              <w:tabs>
                <w:tab w:val="left" w:pos="9923"/>
              </w:tabs>
              <w:ind w:right="-108"/>
              <w:jc w:val="both"/>
              <w:rPr>
                <w:sz w:val="28"/>
                <w:szCs w:val="28"/>
              </w:rPr>
            </w:pPr>
            <w:r>
              <w:rPr>
                <w:sz w:val="28"/>
                <w:szCs w:val="28"/>
              </w:rPr>
              <w:t xml:space="preserve"> </w:t>
            </w:r>
          </w:p>
          <w:p w:rsidR="00C608E0" w:rsidRDefault="00C608E0" w:rsidP="0079234E">
            <w:pPr>
              <w:tabs>
                <w:tab w:val="left" w:pos="9923"/>
              </w:tabs>
              <w:ind w:right="-108"/>
              <w:jc w:val="both"/>
              <w:rPr>
                <w:sz w:val="28"/>
                <w:szCs w:val="28"/>
              </w:rPr>
            </w:pPr>
          </w:p>
          <w:p w:rsidR="00CA1BF6" w:rsidRDefault="00C608E0" w:rsidP="0079234E">
            <w:pPr>
              <w:tabs>
                <w:tab w:val="left" w:pos="9923"/>
              </w:tabs>
              <w:ind w:right="-108"/>
              <w:jc w:val="both"/>
              <w:rPr>
                <w:sz w:val="28"/>
                <w:szCs w:val="28"/>
              </w:rPr>
            </w:pPr>
            <w:r>
              <w:rPr>
                <w:sz w:val="28"/>
                <w:szCs w:val="28"/>
              </w:rPr>
              <w:t>М</w:t>
            </w:r>
            <w:r w:rsidR="0017586C">
              <w:rPr>
                <w:sz w:val="28"/>
                <w:szCs w:val="28"/>
              </w:rPr>
              <w:t>узкерівники</w:t>
            </w:r>
            <w:r w:rsidR="004D5658">
              <w:rPr>
                <w:sz w:val="28"/>
                <w:szCs w:val="28"/>
              </w:rPr>
              <w:t xml:space="preserve"> </w:t>
            </w:r>
          </w:p>
          <w:p w:rsidR="005C531F" w:rsidRDefault="005C531F" w:rsidP="0079234E">
            <w:pPr>
              <w:tabs>
                <w:tab w:val="left" w:pos="9923"/>
              </w:tabs>
              <w:ind w:right="-108"/>
              <w:jc w:val="both"/>
              <w:rPr>
                <w:sz w:val="28"/>
                <w:szCs w:val="28"/>
              </w:rPr>
            </w:pPr>
          </w:p>
          <w:p w:rsidR="004D5658" w:rsidRDefault="00C608E0" w:rsidP="0079234E">
            <w:pPr>
              <w:tabs>
                <w:tab w:val="left" w:pos="9923"/>
              </w:tabs>
              <w:ind w:right="-108"/>
              <w:jc w:val="both"/>
              <w:rPr>
                <w:sz w:val="28"/>
                <w:szCs w:val="28"/>
              </w:rPr>
            </w:pPr>
            <w:r>
              <w:rPr>
                <w:sz w:val="28"/>
                <w:szCs w:val="28"/>
              </w:rPr>
              <w:t>П</w:t>
            </w:r>
            <w:r w:rsidR="00BB6303">
              <w:rPr>
                <w:sz w:val="28"/>
                <w:szCs w:val="28"/>
              </w:rPr>
              <w:t>рактичний психолог</w:t>
            </w:r>
            <w:r w:rsidR="004D5658">
              <w:rPr>
                <w:sz w:val="28"/>
                <w:szCs w:val="28"/>
              </w:rPr>
              <w:t xml:space="preserve"> </w:t>
            </w:r>
            <w:r w:rsidR="00F345ED">
              <w:rPr>
                <w:sz w:val="28"/>
                <w:szCs w:val="28"/>
              </w:rPr>
              <w:t>Віннічук</w:t>
            </w:r>
            <w:r w:rsidR="004D5658">
              <w:rPr>
                <w:sz w:val="28"/>
                <w:szCs w:val="28"/>
              </w:rPr>
              <w:t xml:space="preserve"> Юлія</w:t>
            </w:r>
          </w:p>
          <w:p w:rsidR="004D5658" w:rsidRDefault="004D5658" w:rsidP="0079234E">
            <w:pPr>
              <w:tabs>
                <w:tab w:val="left" w:pos="9923"/>
              </w:tabs>
              <w:ind w:right="-108"/>
              <w:jc w:val="both"/>
              <w:rPr>
                <w:sz w:val="28"/>
                <w:szCs w:val="28"/>
              </w:rPr>
            </w:pPr>
            <w:r>
              <w:rPr>
                <w:sz w:val="28"/>
                <w:szCs w:val="28"/>
              </w:rPr>
              <w:t>Вчитель-логопед Овдіюк Анаста</w:t>
            </w:r>
            <w:r w:rsidR="00602DB8">
              <w:rPr>
                <w:sz w:val="28"/>
                <w:szCs w:val="28"/>
              </w:rPr>
              <w:t>сія</w:t>
            </w:r>
          </w:p>
          <w:p w:rsidR="00F9538D" w:rsidRDefault="00F9538D" w:rsidP="0079234E">
            <w:pPr>
              <w:tabs>
                <w:tab w:val="left" w:pos="9923"/>
              </w:tabs>
              <w:ind w:right="-108"/>
              <w:jc w:val="both"/>
              <w:rPr>
                <w:sz w:val="28"/>
                <w:szCs w:val="28"/>
              </w:rPr>
            </w:pPr>
            <w:r>
              <w:rPr>
                <w:sz w:val="28"/>
                <w:szCs w:val="28"/>
              </w:rPr>
              <w:t>Керівник гуртка</w:t>
            </w:r>
          </w:p>
          <w:p w:rsidR="00F9538D" w:rsidRDefault="0017586C" w:rsidP="0079234E">
            <w:pPr>
              <w:tabs>
                <w:tab w:val="left" w:pos="9923"/>
              </w:tabs>
              <w:ind w:right="-108"/>
              <w:jc w:val="both"/>
              <w:rPr>
                <w:sz w:val="28"/>
                <w:szCs w:val="28"/>
              </w:rPr>
            </w:pPr>
            <w:r>
              <w:rPr>
                <w:sz w:val="28"/>
                <w:szCs w:val="28"/>
              </w:rPr>
              <w:t>В</w:t>
            </w:r>
            <w:r w:rsidR="00F9538D">
              <w:rPr>
                <w:sz w:val="28"/>
                <w:szCs w:val="28"/>
              </w:rPr>
              <w:t>ихователь-методист</w:t>
            </w:r>
          </w:p>
          <w:p w:rsidR="00711DAE" w:rsidRDefault="00584A2E" w:rsidP="0079234E">
            <w:pPr>
              <w:tabs>
                <w:tab w:val="left" w:pos="9923"/>
              </w:tabs>
              <w:ind w:right="-108"/>
              <w:jc w:val="both"/>
              <w:rPr>
                <w:sz w:val="28"/>
                <w:szCs w:val="28"/>
              </w:rPr>
            </w:pPr>
            <w:r>
              <w:rPr>
                <w:sz w:val="28"/>
                <w:szCs w:val="28"/>
              </w:rPr>
              <w:t xml:space="preserve">Семенюк </w:t>
            </w:r>
            <w:r w:rsidR="00F9538D">
              <w:rPr>
                <w:sz w:val="28"/>
                <w:szCs w:val="28"/>
              </w:rPr>
              <w:t>Раїса</w:t>
            </w:r>
          </w:p>
          <w:p w:rsidR="00602DB8" w:rsidRDefault="00602DB8" w:rsidP="00584A2E">
            <w:pPr>
              <w:tabs>
                <w:tab w:val="left" w:pos="9923"/>
              </w:tabs>
              <w:ind w:right="-108"/>
              <w:jc w:val="both"/>
              <w:rPr>
                <w:sz w:val="28"/>
                <w:szCs w:val="28"/>
              </w:rPr>
            </w:pPr>
          </w:p>
          <w:p w:rsidR="00602DB8" w:rsidRDefault="00602DB8" w:rsidP="00584A2E">
            <w:pPr>
              <w:tabs>
                <w:tab w:val="left" w:pos="9923"/>
              </w:tabs>
              <w:ind w:right="-108"/>
              <w:jc w:val="both"/>
              <w:rPr>
                <w:sz w:val="28"/>
                <w:szCs w:val="28"/>
              </w:rPr>
            </w:pPr>
          </w:p>
          <w:p w:rsidR="00E72E2D" w:rsidRDefault="00602DB8" w:rsidP="00584A2E">
            <w:pPr>
              <w:tabs>
                <w:tab w:val="left" w:pos="9923"/>
              </w:tabs>
              <w:ind w:right="-108"/>
              <w:jc w:val="both"/>
              <w:rPr>
                <w:sz w:val="28"/>
                <w:szCs w:val="28"/>
              </w:rPr>
            </w:pPr>
            <w:r>
              <w:rPr>
                <w:sz w:val="28"/>
                <w:szCs w:val="28"/>
              </w:rPr>
              <w:t>Директор,</w:t>
            </w:r>
          </w:p>
          <w:p w:rsidR="00E72E2D" w:rsidRDefault="00602DB8" w:rsidP="00E72E2D">
            <w:pPr>
              <w:tabs>
                <w:tab w:val="left" w:pos="9923"/>
              </w:tabs>
              <w:ind w:right="-108"/>
              <w:jc w:val="both"/>
              <w:rPr>
                <w:sz w:val="28"/>
                <w:szCs w:val="28"/>
              </w:rPr>
            </w:pPr>
            <w:r>
              <w:rPr>
                <w:sz w:val="28"/>
                <w:szCs w:val="28"/>
              </w:rPr>
              <w:t>в</w:t>
            </w:r>
            <w:r w:rsidR="00E72E2D">
              <w:rPr>
                <w:sz w:val="28"/>
                <w:szCs w:val="28"/>
              </w:rPr>
              <w:t>ихователь-методист</w:t>
            </w:r>
          </w:p>
          <w:p w:rsidR="00E72E2D" w:rsidRDefault="00602DB8" w:rsidP="00E72E2D">
            <w:pPr>
              <w:tabs>
                <w:tab w:val="left" w:pos="9923"/>
              </w:tabs>
              <w:ind w:right="-108"/>
              <w:jc w:val="both"/>
              <w:rPr>
                <w:sz w:val="28"/>
                <w:szCs w:val="28"/>
              </w:rPr>
            </w:pPr>
            <w:r>
              <w:rPr>
                <w:sz w:val="28"/>
                <w:szCs w:val="28"/>
              </w:rPr>
              <w:t xml:space="preserve"> </w:t>
            </w:r>
          </w:p>
          <w:p w:rsidR="00602DB8" w:rsidRDefault="00602DB8" w:rsidP="00E72E2D">
            <w:pPr>
              <w:tabs>
                <w:tab w:val="left" w:pos="9923"/>
              </w:tabs>
              <w:ind w:right="-108"/>
              <w:jc w:val="both"/>
              <w:rPr>
                <w:sz w:val="28"/>
                <w:szCs w:val="28"/>
              </w:rPr>
            </w:pPr>
            <w:r>
              <w:rPr>
                <w:sz w:val="28"/>
                <w:szCs w:val="28"/>
              </w:rPr>
              <w:t>Вихователь-методист</w:t>
            </w:r>
          </w:p>
          <w:p w:rsidR="00E72E2D" w:rsidRDefault="00E72E2D" w:rsidP="00584A2E">
            <w:pPr>
              <w:tabs>
                <w:tab w:val="left" w:pos="9923"/>
              </w:tabs>
              <w:ind w:right="-108"/>
              <w:jc w:val="both"/>
              <w:rPr>
                <w:sz w:val="28"/>
                <w:szCs w:val="28"/>
              </w:rPr>
            </w:pPr>
          </w:p>
          <w:p w:rsidR="00584A2E" w:rsidRDefault="00584A2E" w:rsidP="00584A2E">
            <w:pPr>
              <w:tabs>
                <w:tab w:val="left" w:pos="9923"/>
              </w:tabs>
              <w:ind w:right="-108"/>
              <w:jc w:val="both"/>
              <w:rPr>
                <w:sz w:val="28"/>
                <w:szCs w:val="28"/>
              </w:rPr>
            </w:pPr>
            <w:r>
              <w:rPr>
                <w:sz w:val="28"/>
                <w:szCs w:val="28"/>
              </w:rPr>
              <w:t>Директор</w:t>
            </w:r>
          </w:p>
          <w:p w:rsidR="00AC3315" w:rsidRPr="003952D7" w:rsidRDefault="00F9538D" w:rsidP="0079234E">
            <w:pPr>
              <w:tabs>
                <w:tab w:val="left" w:pos="9923"/>
              </w:tabs>
              <w:ind w:right="-108"/>
              <w:jc w:val="both"/>
              <w:rPr>
                <w:sz w:val="28"/>
                <w:szCs w:val="28"/>
              </w:rPr>
            </w:pPr>
            <w:r>
              <w:rPr>
                <w:sz w:val="28"/>
                <w:szCs w:val="28"/>
              </w:rPr>
              <w:t>Ольга</w:t>
            </w:r>
            <w:r w:rsidR="00C664F3">
              <w:rPr>
                <w:sz w:val="28"/>
                <w:szCs w:val="28"/>
              </w:rPr>
              <w:t xml:space="preserve"> Лисак</w:t>
            </w:r>
          </w:p>
        </w:tc>
        <w:tc>
          <w:tcPr>
            <w:tcW w:w="1134" w:type="dxa"/>
            <w:tcBorders>
              <w:top w:val="single" w:sz="4" w:space="0" w:color="auto"/>
            </w:tcBorders>
          </w:tcPr>
          <w:p w:rsidR="00711DAE" w:rsidRPr="003952D7" w:rsidRDefault="00711DAE" w:rsidP="0079234E">
            <w:pPr>
              <w:tabs>
                <w:tab w:val="left" w:pos="9923"/>
              </w:tabs>
              <w:ind w:right="-108"/>
              <w:jc w:val="center"/>
              <w:rPr>
                <w:sz w:val="28"/>
                <w:szCs w:val="28"/>
              </w:rPr>
            </w:pPr>
          </w:p>
        </w:tc>
      </w:tr>
      <w:tr w:rsidR="00711DAE" w:rsidRPr="00170E5E" w:rsidTr="0079234E">
        <w:tc>
          <w:tcPr>
            <w:tcW w:w="10632" w:type="dxa"/>
            <w:gridSpan w:val="5"/>
          </w:tcPr>
          <w:p w:rsidR="000E2FCF" w:rsidRDefault="000E2FCF" w:rsidP="00F345ED">
            <w:pPr>
              <w:tabs>
                <w:tab w:val="left" w:pos="9923"/>
              </w:tabs>
              <w:ind w:right="-108"/>
              <w:rPr>
                <w:b/>
                <w:sz w:val="4"/>
                <w:szCs w:val="4"/>
              </w:rPr>
            </w:pPr>
          </w:p>
          <w:p w:rsidR="00CD3DFE" w:rsidRPr="007F6CBF" w:rsidRDefault="00CD3DFE" w:rsidP="00CD3DFE">
            <w:pPr>
              <w:tabs>
                <w:tab w:val="left" w:pos="9923"/>
              </w:tabs>
              <w:ind w:right="-108"/>
              <w:rPr>
                <w:b/>
                <w:sz w:val="4"/>
                <w:szCs w:val="4"/>
              </w:rPr>
            </w:pPr>
          </w:p>
          <w:p w:rsidR="000E2FCF" w:rsidRDefault="00711DAE" w:rsidP="00334A4C">
            <w:pPr>
              <w:tabs>
                <w:tab w:val="left" w:pos="9923"/>
              </w:tabs>
              <w:ind w:right="-108"/>
              <w:jc w:val="center"/>
              <w:rPr>
                <w:b/>
                <w:sz w:val="28"/>
                <w:szCs w:val="28"/>
              </w:rPr>
            </w:pPr>
            <w:r w:rsidRPr="00F67D79">
              <w:rPr>
                <w:b/>
                <w:sz w:val="28"/>
                <w:szCs w:val="28"/>
              </w:rPr>
              <w:t>Б</w:t>
            </w:r>
            <w:r w:rsidR="000E2FCF" w:rsidRPr="00F67D79">
              <w:rPr>
                <w:b/>
                <w:sz w:val="28"/>
                <w:szCs w:val="28"/>
              </w:rPr>
              <w:t>лок 2.4. Адміністративна нарада</w:t>
            </w:r>
          </w:p>
          <w:p w:rsidR="00CD3DFE" w:rsidRPr="00CD3DFE" w:rsidRDefault="00CD3DFE" w:rsidP="00334A4C">
            <w:pPr>
              <w:tabs>
                <w:tab w:val="left" w:pos="9923"/>
              </w:tabs>
              <w:ind w:right="-108"/>
              <w:jc w:val="center"/>
              <w:rPr>
                <w:b/>
                <w:sz w:val="16"/>
                <w:szCs w:val="16"/>
              </w:rPr>
            </w:pPr>
          </w:p>
        </w:tc>
      </w:tr>
      <w:tr w:rsidR="00711DAE" w:rsidRPr="00170E5E" w:rsidTr="005E1F11">
        <w:tc>
          <w:tcPr>
            <w:tcW w:w="851" w:type="dxa"/>
          </w:tcPr>
          <w:p w:rsidR="00711DAE" w:rsidRPr="00270B96" w:rsidRDefault="00711DAE" w:rsidP="0079234E">
            <w:pPr>
              <w:tabs>
                <w:tab w:val="left" w:pos="9923"/>
              </w:tabs>
              <w:ind w:right="-108"/>
              <w:jc w:val="center"/>
              <w:rPr>
                <w:sz w:val="28"/>
                <w:szCs w:val="28"/>
              </w:rPr>
            </w:pPr>
            <w:r>
              <w:rPr>
                <w:sz w:val="28"/>
                <w:szCs w:val="28"/>
              </w:rPr>
              <w:t>2.4.1.</w:t>
            </w:r>
          </w:p>
        </w:tc>
        <w:tc>
          <w:tcPr>
            <w:tcW w:w="5245" w:type="dxa"/>
          </w:tcPr>
          <w:p w:rsidR="005D371D" w:rsidRDefault="00711DAE" w:rsidP="00567C85">
            <w:pPr>
              <w:pStyle w:val="a8"/>
              <w:numPr>
                <w:ilvl w:val="0"/>
                <w:numId w:val="34"/>
              </w:numPr>
              <w:tabs>
                <w:tab w:val="left" w:pos="9923"/>
              </w:tabs>
              <w:ind w:left="318" w:right="33" w:hanging="318"/>
              <w:jc w:val="both"/>
              <w:rPr>
                <w:sz w:val="28"/>
                <w:szCs w:val="28"/>
              </w:rPr>
            </w:pPr>
            <w:r w:rsidRPr="00BB44F5">
              <w:rPr>
                <w:sz w:val="28"/>
                <w:szCs w:val="28"/>
              </w:rPr>
              <w:t xml:space="preserve">Готовність </w:t>
            </w:r>
            <w:r w:rsidR="00F345ED">
              <w:rPr>
                <w:sz w:val="28"/>
                <w:szCs w:val="28"/>
              </w:rPr>
              <w:t>груп та укриттів до нового навчального року в умовах воєнного стану.</w:t>
            </w:r>
          </w:p>
          <w:p w:rsidR="005D371D" w:rsidRDefault="005D371D" w:rsidP="00567C85">
            <w:pPr>
              <w:pStyle w:val="a8"/>
              <w:numPr>
                <w:ilvl w:val="0"/>
                <w:numId w:val="34"/>
              </w:numPr>
              <w:tabs>
                <w:tab w:val="left" w:pos="9923"/>
              </w:tabs>
              <w:ind w:left="318" w:right="33" w:hanging="318"/>
              <w:jc w:val="both"/>
              <w:rPr>
                <w:sz w:val="28"/>
                <w:szCs w:val="28"/>
              </w:rPr>
            </w:pPr>
            <w:r w:rsidRPr="005D371D">
              <w:rPr>
                <w:sz w:val="28"/>
                <w:szCs w:val="28"/>
              </w:rPr>
              <w:t>Мережа  груп закладу.</w:t>
            </w:r>
          </w:p>
          <w:p w:rsidR="005D371D" w:rsidRDefault="005D371D" w:rsidP="00567C85">
            <w:pPr>
              <w:pStyle w:val="a8"/>
              <w:numPr>
                <w:ilvl w:val="0"/>
                <w:numId w:val="34"/>
              </w:numPr>
              <w:tabs>
                <w:tab w:val="left" w:pos="9923"/>
              </w:tabs>
              <w:ind w:left="318" w:right="33" w:hanging="318"/>
              <w:jc w:val="both"/>
              <w:rPr>
                <w:sz w:val="28"/>
                <w:szCs w:val="28"/>
              </w:rPr>
            </w:pPr>
            <w:r w:rsidRPr="005D371D">
              <w:rPr>
                <w:sz w:val="28"/>
                <w:szCs w:val="28"/>
              </w:rPr>
              <w:t>Проведення тарифікації працівників у ЗДО</w:t>
            </w:r>
            <w:r>
              <w:rPr>
                <w:sz w:val="28"/>
                <w:szCs w:val="28"/>
              </w:rPr>
              <w:t>.</w:t>
            </w:r>
          </w:p>
          <w:p w:rsidR="0055764C" w:rsidRPr="006E6730" w:rsidRDefault="005D371D" w:rsidP="00567C85">
            <w:pPr>
              <w:pStyle w:val="a8"/>
              <w:numPr>
                <w:ilvl w:val="0"/>
                <w:numId w:val="34"/>
              </w:numPr>
              <w:tabs>
                <w:tab w:val="left" w:pos="9923"/>
              </w:tabs>
              <w:ind w:left="318" w:right="33" w:hanging="318"/>
              <w:jc w:val="both"/>
              <w:rPr>
                <w:sz w:val="28"/>
                <w:szCs w:val="28"/>
              </w:rPr>
            </w:pPr>
            <w:r>
              <w:rPr>
                <w:sz w:val="28"/>
                <w:szCs w:val="28"/>
              </w:rPr>
              <w:t>Підсумки літнього</w:t>
            </w:r>
            <w:r w:rsidRPr="005D371D">
              <w:rPr>
                <w:sz w:val="28"/>
                <w:szCs w:val="28"/>
              </w:rPr>
              <w:t xml:space="preserve"> періоду.</w:t>
            </w:r>
          </w:p>
        </w:tc>
        <w:tc>
          <w:tcPr>
            <w:tcW w:w="1418" w:type="dxa"/>
          </w:tcPr>
          <w:p w:rsidR="00711DAE" w:rsidRPr="006D1F04" w:rsidRDefault="00711DAE" w:rsidP="0079234E">
            <w:pPr>
              <w:tabs>
                <w:tab w:val="left" w:pos="9923"/>
              </w:tabs>
              <w:ind w:right="-108"/>
              <w:rPr>
                <w:sz w:val="28"/>
                <w:szCs w:val="28"/>
              </w:rPr>
            </w:pPr>
            <w:r>
              <w:rPr>
                <w:sz w:val="28"/>
                <w:szCs w:val="28"/>
              </w:rPr>
              <w:t xml:space="preserve">Серпень </w:t>
            </w:r>
          </w:p>
        </w:tc>
        <w:tc>
          <w:tcPr>
            <w:tcW w:w="1984" w:type="dxa"/>
          </w:tcPr>
          <w:p w:rsidR="00711DAE" w:rsidRDefault="00F345ED" w:rsidP="0079234E">
            <w:pPr>
              <w:tabs>
                <w:tab w:val="left" w:pos="9923"/>
              </w:tabs>
              <w:ind w:right="-108"/>
              <w:rPr>
                <w:sz w:val="28"/>
                <w:szCs w:val="28"/>
              </w:rPr>
            </w:pPr>
            <w:r>
              <w:rPr>
                <w:sz w:val="28"/>
                <w:szCs w:val="28"/>
              </w:rPr>
              <w:t>Директор</w:t>
            </w:r>
          </w:p>
          <w:p w:rsidR="00711DAE" w:rsidRPr="006D1F04" w:rsidRDefault="00A4258F" w:rsidP="0079234E">
            <w:pPr>
              <w:tabs>
                <w:tab w:val="left" w:pos="9923"/>
              </w:tabs>
              <w:ind w:right="-108"/>
              <w:rPr>
                <w:sz w:val="28"/>
                <w:szCs w:val="28"/>
              </w:rPr>
            </w:pPr>
            <w:r>
              <w:rPr>
                <w:sz w:val="28"/>
                <w:szCs w:val="28"/>
              </w:rPr>
              <w:t>Ольга</w:t>
            </w:r>
            <w:r w:rsidR="00F345ED">
              <w:rPr>
                <w:sz w:val="28"/>
                <w:szCs w:val="28"/>
              </w:rPr>
              <w:t xml:space="preserve"> Лисак</w:t>
            </w:r>
            <w:r w:rsidR="00711DAE">
              <w:rPr>
                <w:sz w:val="28"/>
                <w:szCs w:val="28"/>
              </w:rPr>
              <w:t xml:space="preserve"> </w:t>
            </w:r>
          </w:p>
        </w:tc>
        <w:tc>
          <w:tcPr>
            <w:tcW w:w="1134" w:type="dxa"/>
          </w:tcPr>
          <w:p w:rsidR="00711DAE" w:rsidRPr="006D1F04" w:rsidRDefault="00711DAE" w:rsidP="0079234E">
            <w:pPr>
              <w:tabs>
                <w:tab w:val="left" w:pos="9923"/>
              </w:tabs>
              <w:ind w:right="-108"/>
              <w:jc w:val="center"/>
              <w:rPr>
                <w:sz w:val="28"/>
                <w:szCs w:val="28"/>
              </w:rPr>
            </w:pPr>
          </w:p>
        </w:tc>
      </w:tr>
      <w:tr w:rsidR="00867979" w:rsidRPr="00170E5E" w:rsidTr="005E1F11">
        <w:trPr>
          <w:trHeight w:val="1537"/>
        </w:trPr>
        <w:tc>
          <w:tcPr>
            <w:tcW w:w="851" w:type="dxa"/>
          </w:tcPr>
          <w:p w:rsidR="00867979" w:rsidRPr="00270B96" w:rsidRDefault="00867979" w:rsidP="0026720C">
            <w:pPr>
              <w:tabs>
                <w:tab w:val="left" w:pos="9923"/>
              </w:tabs>
              <w:ind w:right="-108"/>
              <w:jc w:val="center"/>
              <w:rPr>
                <w:sz w:val="28"/>
                <w:szCs w:val="28"/>
              </w:rPr>
            </w:pPr>
            <w:r>
              <w:rPr>
                <w:sz w:val="28"/>
                <w:szCs w:val="28"/>
              </w:rPr>
              <w:t>2.4.2.</w:t>
            </w:r>
          </w:p>
        </w:tc>
        <w:tc>
          <w:tcPr>
            <w:tcW w:w="5245" w:type="dxa"/>
          </w:tcPr>
          <w:p w:rsidR="005D371D" w:rsidRPr="005D371D" w:rsidRDefault="005D371D" w:rsidP="00DB1CAE">
            <w:pPr>
              <w:pStyle w:val="a8"/>
              <w:numPr>
                <w:ilvl w:val="0"/>
                <w:numId w:val="59"/>
              </w:numPr>
              <w:ind w:left="318" w:hanging="318"/>
              <w:rPr>
                <w:sz w:val="28"/>
                <w:szCs w:val="28"/>
              </w:rPr>
            </w:pPr>
            <w:r w:rsidRPr="005D371D">
              <w:rPr>
                <w:sz w:val="28"/>
                <w:szCs w:val="28"/>
              </w:rPr>
              <w:t>Організація харчування дітей у ЗДО:</w:t>
            </w:r>
          </w:p>
          <w:p w:rsidR="005D371D" w:rsidRPr="00CD1583" w:rsidRDefault="005D371D" w:rsidP="00DB1CAE">
            <w:pPr>
              <w:pStyle w:val="a8"/>
              <w:numPr>
                <w:ilvl w:val="0"/>
                <w:numId w:val="58"/>
              </w:numPr>
              <w:spacing w:after="200"/>
              <w:jc w:val="both"/>
              <w:rPr>
                <w:sz w:val="28"/>
                <w:szCs w:val="28"/>
              </w:rPr>
            </w:pPr>
            <w:r>
              <w:rPr>
                <w:sz w:val="28"/>
                <w:szCs w:val="28"/>
              </w:rPr>
              <w:t xml:space="preserve">перспективне сезонне меню, картотека страв; </w:t>
            </w:r>
          </w:p>
          <w:p w:rsidR="005D371D" w:rsidRDefault="005D371D" w:rsidP="00DB1CAE">
            <w:pPr>
              <w:pStyle w:val="a8"/>
              <w:numPr>
                <w:ilvl w:val="0"/>
                <w:numId w:val="58"/>
              </w:numPr>
              <w:spacing w:after="200"/>
              <w:rPr>
                <w:sz w:val="28"/>
                <w:szCs w:val="28"/>
              </w:rPr>
            </w:pPr>
            <w:r>
              <w:rPr>
                <w:sz w:val="28"/>
                <w:szCs w:val="28"/>
              </w:rPr>
              <w:t>режим харчування;</w:t>
            </w:r>
          </w:p>
          <w:p w:rsidR="00F64E26" w:rsidRPr="005D371D" w:rsidRDefault="005D371D" w:rsidP="005C531F">
            <w:pPr>
              <w:pStyle w:val="a8"/>
              <w:numPr>
                <w:ilvl w:val="0"/>
                <w:numId w:val="58"/>
              </w:numPr>
              <w:rPr>
                <w:sz w:val="28"/>
                <w:szCs w:val="28"/>
              </w:rPr>
            </w:pPr>
            <w:r>
              <w:rPr>
                <w:sz w:val="28"/>
                <w:szCs w:val="28"/>
              </w:rPr>
              <w:t>графік видачі їжі.</w:t>
            </w:r>
          </w:p>
        </w:tc>
        <w:tc>
          <w:tcPr>
            <w:tcW w:w="1418" w:type="dxa"/>
          </w:tcPr>
          <w:p w:rsidR="00867979" w:rsidRPr="006D1F04" w:rsidRDefault="00867979" w:rsidP="0079234E">
            <w:pPr>
              <w:tabs>
                <w:tab w:val="left" w:pos="9923"/>
              </w:tabs>
              <w:ind w:right="-108"/>
              <w:rPr>
                <w:sz w:val="28"/>
                <w:szCs w:val="28"/>
              </w:rPr>
            </w:pPr>
            <w:r>
              <w:rPr>
                <w:sz w:val="28"/>
                <w:szCs w:val="28"/>
              </w:rPr>
              <w:t xml:space="preserve">Вересень </w:t>
            </w:r>
          </w:p>
          <w:p w:rsidR="00867979" w:rsidRPr="006D1F04"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A4258F">
            <w:pPr>
              <w:tabs>
                <w:tab w:val="left" w:pos="9923"/>
              </w:tabs>
              <w:ind w:right="-108"/>
              <w:rPr>
                <w:sz w:val="28"/>
                <w:szCs w:val="28"/>
              </w:rPr>
            </w:pPr>
            <w:r>
              <w:rPr>
                <w:sz w:val="28"/>
                <w:szCs w:val="28"/>
              </w:rPr>
              <w:t>О</w:t>
            </w:r>
            <w:r w:rsidR="00A4258F">
              <w:rPr>
                <w:sz w:val="28"/>
                <w:szCs w:val="28"/>
              </w:rPr>
              <w:t>льга</w:t>
            </w:r>
            <w:r>
              <w:rPr>
                <w:sz w:val="28"/>
                <w:szCs w:val="28"/>
              </w:rPr>
              <w:t xml:space="preserve"> Лисак</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E1F11">
        <w:trPr>
          <w:trHeight w:val="856"/>
        </w:trPr>
        <w:tc>
          <w:tcPr>
            <w:tcW w:w="851" w:type="dxa"/>
          </w:tcPr>
          <w:p w:rsidR="00867979" w:rsidRPr="00270B96" w:rsidRDefault="00867979" w:rsidP="00867979">
            <w:pPr>
              <w:tabs>
                <w:tab w:val="left" w:pos="9923"/>
              </w:tabs>
              <w:ind w:right="-108"/>
              <w:jc w:val="center"/>
              <w:rPr>
                <w:sz w:val="28"/>
                <w:szCs w:val="28"/>
              </w:rPr>
            </w:pPr>
            <w:r>
              <w:rPr>
                <w:sz w:val="28"/>
                <w:szCs w:val="28"/>
              </w:rPr>
              <w:t>2.4.3.</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567C85">
            <w:pPr>
              <w:pStyle w:val="a8"/>
              <w:numPr>
                <w:ilvl w:val="0"/>
                <w:numId w:val="35"/>
              </w:numPr>
              <w:tabs>
                <w:tab w:val="left" w:pos="9923"/>
              </w:tabs>
              <w:ind w:left="318" w:right="33" w:hanging="284"/>
              <w:jc w:val="both"/>
              <w:rPr>
                <w:sz w:val="28"/>
                <w:szCs w:val="28"/>
                <w:lang w:eastAsia="en-US"/>
              </w:rPr>
            </w:pPr>
            <w:r w:rsidRPr="005D371D">
              <w:rPr>
                <w:sz w:val="28"/>
                <w:szCs w:val="28"/>
                <w:lang w:eastAsia="en-US"/>
              </w:rPr>
              <w:t xml:space="preserve">Проведення оздоровчої </w:t>
            </w:r>
            <w:r>
              <w:rPr>
                <w:sz w:val="28"/>
                <w:szCs w:val="28"/>
                <w:lang w:eastAsia="en-US"/>
              </w:rPr>
              <w:t>роботи  та здоров’язбережувальних заходів</w:t>
            </w:r>
            <w:r w:rsidRPr="005D371D">
              <w:rPr>
                <w:sz w:val="28"/>
                <w:szCs w:val="28"/>
                <w:lang w:eastAsia="en-US"/>
              </w:rPr>
              <w:t>:</w:t>
            </w:r>
          </w:p>
          <w:p w:rsidR="005D371D" w:rsidRDefault="005D371D" w:rsidP="00DB1CAE">
            <w:pPr>
              <w:pStyle w:val="a8"/>
              <w:numPr>
                <w:ilvl w:val="0"/>
                <w:numId w:val="58"/>
              </w:numPr>
              <w:tabs>
                <w:tab w:val="left" w:pos="9923"/>
              </w:tabs>
              <w:ind w:right="33"/>
              <w:jc w:val="both"/>
              <w:rPr>
                <w:sz w:val="28"/>
                <w:szCs w:val="28"/>
                <w:lang w:eastAsia="en-US"/>
              </w:rPr>
            </w:pPr>
            <w:r w:rsidRPr="005D371D">
              <w:rPr>
                <w:sz w:val="28"/>
                <w:szCs w:val="28"/>
                <w:lang w:eastAsia="en-US"/>
              </w:rPr>
              <w:t>план  роботи медичного кабінету;</w:t>
            </w:r>
          </w:p>
          <w:p w:rsidR="00FA1F32" w:rsidRDefault="005D371D" w:rsidP="00DB1CAE">
            <w:pPr>
              <w:pStyle w:val="a8"/>
              <w:numPr>
                <w:ilvl w:val="0"/>
                <w:numId w:val="58"/>
              </w:numPr>
              <w:tabs>
                <w:tab w:val="left" w:pos="9923"/>
              </w:tabs>
              <w:ind w:right="33"/>
              <w:jc w:val="both"/>
              <w:rPr>
                <w:sz w:val="28"/>
                <w:szCs w:val="28"/>
                <w:lang w:eastAsia="en-US"/>
              </w:rPr>
            </w:pPr>
            <w:r w:rsidRPr="005D371D">
              <w:rPr>
                <w:sz w:val="28"/>
                <w:szCs w:val="28"/>
                <w:lang w:eastAsia="en-US"/>
              </w:rPr>
              <w:t>інформація про виконання плану заходів щодо зміцнення здоров’я дітей.</w:t>
            </w:r>
          </w:p>
          <w:p w:rsidR="00BD45D6" w:rsidRPr="00BD45D6" w:rsidRDefault="00BD45D6" w:rsidP="00567C85">
            <w:pPr>
              <w:pStyle w:val="a8"/>
              <w:numPr>
                <w:ilvl w:val="0"/>
                <w:numId w:val="35"/>
              </w:numPr>
              <w:tabs>
                <w:tab w:val="left" w:pos="9923"/>
              </w:tabs>
              <w:ind w:left="318" w:right="33" w:hanging="284"/>
              <w:jc w:val="both"/>
              <w:rPr>
                <w:sz w:val="28"/>
                <w:szCs w:val="28"/>
                <w:lang w:eastAsia="en-US"/>
              </w:rPr>
            </w:pPr>
            <w:r w:rsidRPr="004F0D97">
              <w:rPr>
                <w:sz w:val="28"/>
                <w:szCs w:val="28"/>
              </w:rPr>
              <w:t>Обговорення дотримання норм Положення про академічну доброчесність учасників освітнього процесу  Квасилівського ЗДО.</w:t>
            </w:r>
          </w:p>
        </w:tc>
        <w:tc>
          <w:tcPr>
            <w:tcW w:w="1418" w:type="dxa"/>
          </w:tcPr>
          <w:p w:rsidR="00867979" w:rsidRPr="006D1F04" w:rsidRDefault="00867979" w:rsidP="0079234E">
            <w:pPr>
              <w:tabs>
                <w:tab w:val="left" w:pos="9923"/>
              </w:tabs>
              <w:ind w:right="-108"/>
              <w:rPr>
                <w:sz w:val="28"/>
                <w:szCs w:val="28"/>
              </w:rPr>
            </w:pPr>
            <w:r>
              <w:rPr>
                <w:sz w:val="28"/>
                <w:szCs w:val="28"/>
              </w:rPr>
              <w:t xml:space="preserve">Жовтень </w:t>
            </w:r>
          </w:p>
          <w:p w:rsidR="00867979" w:rsidRPr="006D1F04"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Pr="006D1F04" w:rsidRDefault="00A4258F" w:rsidP="00F67D79">
            <w:pPr>
              <w:tabs>
                <w:tab w:val="left" w:pos="9923"/>
              </w:tabs>
              <w:ind w:right="-108"/>
              <w:rPr>
                <w:sz w:val="28"/>
                <w:szCs w:val="28"/>
              </w:rPr>
            </w:pPr>
            <w:r>
              <w:rPr>
                <w:sz w:val="28"/>
                <w:szCs w:val="28"/>
              </w:rPr>
              <w:t>Ольга</w:t>
            </w:r>
            <w:r w:rsidR="00F67D79">
              <w:rPr>
                <w:sz w:val="28"/>
                <w:szCs w:val="28"/>
              </w:rPr>
              <w:t xml:space="preserve"> Лисак</w:t>
            </w:r>
          </w:p>
          <w:p w:rsidR="00867979" w:rsidRPr="006D1F04" w:rsidRDefault="00867979" w:rsidP="0079234E">
            <w:pPr>
              <w:tabs>
                <w:tab w:val="left" w:pos="9923"/>
              </w:tabs>
              <w:ind w:right="-108"/>
              <w:rPr>
                <w:sz w:val="28"/>
                <w:szCs w:val="28"/>
              </w:rPr>
            </w:pPr>
            <w:r>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E1F11">
        <w:trPr>
          <w:trHeight w:val="431"/>
        </w:trPr>
        <w:tc>
          <w:tcPr>
            <w:tcW w:w="851" w:type="dxa"/>
          </w:tcPr>
          <w:p w:rsidR="00867979" w:rsidRPr="00270B96" w:rsidRDefault="00867979" w:rsidP="00004E5D">
            <w:pPr>
              <w:tabs>
                <w:tab w:val="left" w:pos="9923"/>
              </w:tabs>
              <w:ind w:right="-108"/>
              <w:jc w:val="center"/>
              <w:rPr>
                <w:sz w:val="28"/>
                <w:szCs w:val="28"/>
              </w:rPr>
            </w:pPr>
            <w:r>
              <w:rPr>
                <w:sz w:val="28"/>
                <w:szCs w:val="28"/>
              </w:rPr>
              <w:t xml:space="preserve">2.4.4. </w:t>
            </w:r>
          </w:p>
        </w:tc>
        <w:tc>
          <w:tcPr>
            <w:tcW w:w="5245" w:type="dxa"/>
          </w:tcPr>
          <w:p w:rsidR="005D371D" w:rsidRPr="005D371D" w:rsidRDefault="005D371D" w:rsidP="00567C85">
            <w:pPr>
              <w:pStyle w:val="a8"/>
              <w:numPr>
                <w:ilvl w:val="0"/>
                <w:numId w:val="35"/>
              </w:numPr>
              <w:ind w:left="318" w:hanging="284"/>
              <w:jc w:val="both"/>
              <w:rPr>
                <w:sz w:val="28"/>
                <w:szCs w:val="28"/>
              </w:rPr>
            </w:pPr>
            <w:r w:rsidRPr="005D371D">
              <w:rPr>
                <w:sz w:val="28"/>
                <w:szCs w:val="28"/>
              </w:rPr>
              <w:t>Здійснення медико-педагогічного контролю за організацією фізичного виховання:</w:t>
            </w:r>
          </w:p>
          <w:p w:rsidR="005D371D" w:rsidRDefault="005D371D" w:rsidP="00DB1CAE">
            <w:pPr>
              <w:pStyle w:val="a8"/>
              <w:numPr>
                <w:ilvl w:val="0"/>
                <w:numId w:val="60"/>
              </w:numPr>
              <w:spacing w:after="200"/>
              <w:jc w:val="both"/>
              <w:rPr>
                <w:sz w:val="28"/>
                <w:szCs w:val="28"/>
              </w:rPr>
            </w:pPr>
            <w:r>
              <w:rPr>
                <w:sz w:val="28"/>
                <w:szCs w:val="28"/>
              </w:rPr>
              <w:t>книга записів медико-педагогічного контролю;</w:t>
            </w:r>
          </w:p>
          <w:p w:rsidR="000E4893" w:rsidRPr="005D371D" w:rsidRDefault="005D371D" w:rsidP="005C531F">
            <w:pPr>
              <w:pStyle w:val="a8"/>
              <w:numPr>
                <w:ilvl w:val="0"/>
                <w:numId w:val="60"/>
              </w:numPr>
              <w:jc w:val="both"/>
              <w:rPr>
                <w:sz w:val="28"/>
                <w:szCs w:val="28"/>
              </w:rPr>
            </w:pPr>
            <w:r>
              <w:rPr>
                <w:sz w:val="28"/>
                <w:szCs w:val="28"/>
              </w:rPr>
              <w:t>хронометраж спостережень на заняттях з фізкультури.</w:t>
            </w:r>
          </w:p>
        </w:tc>
        <w:tc>
          <w:tcPr>
            <w:tcW w:w="1418" w:type="dxa"/>
          </w:tcPr>
          <w:p w:rsidR="00867979" w:rsidRPr="006D1F04" w:rsidRDefault="00867979" w:rsidP="0079234E">
            <w:pPr>
              <w:tabs>
                <w:tab w:val="left" w:pos="9923"/>
              </w:tabs>
              <w:ind w:right="-108"/>
              <w:rPr>
                <w:sz w:val="28"/>
                <w:szCs w:val="28"/>
              </w:rPr>
            </w:pPr>
            <w:r>
              <w:rPr>
                <w:sz w:val="28"/>
                <w:szCs w:val="28"/>
              </w:rPr>
              <w:t xml:space="preserve">Листопад </w:t>
            </w:r>
          </w:p>
          <w:p w:rsidR="00867979" w:rsidRPr="006D1F04"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Pr="006D1F04" w:rsidRDefault="00A4258F" w:rsidP="00F67D79">
            <w:pPr>
              <w:tabs>
                <w:tab w:val="left" w:pos="9923"/>
              </w:tabs>
              <w:ind w:right="-108"/>
              <w:rPr>
                <w:sz w:val="28"/>
                <w:szCs w:val="28"/>
              </w:rPr>
            </w:pPr>
            <w:r>
              <w:rPr>
                <w:sz w:val="28"/>
                <w:szCs w:val="28"/>
              </w:rPr>
              <w:t>Ольга</w:t>
            </w:r>
            <w:r w:rsidR="00F67D79">
              <w:rPr>
                <w:sz w:val="28"/>
                <w:szCs w:val="28"/>
              </w:rPr>
              <w:t xml:space="preserve"> Лисак</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E1F11">
        <w:trPr>
          <w:trHeight w:val="2846"/>
        </w:trPr>
        <w:tc>
          <w:tcPr>
            <w:tcW w:w="851" w:type="dxa"/>
          </w:tcPr>
          <w:p w:rsidR="00867979" w:rsidRDefault="00867979" w:rsidP="00867979">
            <w:pPr>
              <w:tabs>
                <w:tab w:val="left" w:pos="9923"/>
              </w:tabs>
              <w:ind w:right="-108"/>
              <w:jc w:val="center"/>
              <w:rPr>
                <w:sz w:val="28"/>
                <w:szCs w:val="28"/>
              </w:rPr>
            </w:pPr>
            <w:r>
              <w:rPr>
                <w:sz w:val="28"/>
                <w:szCs w:val="28"/>
              </w:rPr>
              <w:lastRenderedPageBreak/>
              <w:t>2.4.5.</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567C85">
            <w:pPr>
              <w:pStyle w:val="a8"/>
              <w:numPr>
                <w:ilvl w:val="0"/>
                <w:numId w:val="35"/>
              </w:numPr>
              <w:ind w:left="318" w:hanging="284"/>
              <w:jc w:val="both"/>
              <w:rPr>
                <w:sz w:val="28"/>
                <w:szCs w:val="28"/>
              </w:rPr>
            </w:pPr>
            <w:r w:rsidRPr="005D371D">
              <w:rPr>
                <w:sz w:val="28"/>
                <w:szCs w:val="28"/>
              </w:rPr>
              <w:t>Проведення інформаційних заходів, спрямованих на формування у працівників та батьків здобувачів дошкільної освіти негативного ставлення до корупції:</w:t>
            </w:r>
          </w:p>
          <w:p w:rsidR="005D371D" w:rsidRDefault="005D371D" w:rsidP="00DB1CAE">
            <w:pPr>
              <w:pStyle w:val="a8"/>
              <w:numPr>
                <w:ilvl w:val="0"/>
                <w:numId w:val="60"/>
              </w:numPr>
              <w:jc w:val="both"/>
              <w:rPr>
                <w:sz w:val="28"/>
                <w:szCs w:val="28"/>
              </w:rPr>
            </w:pPr>
            <w:r>
              <w:rPr>
                <w:sz w:val="28"/>
                <w:szCs w:val="28"/>
              </w:rPr>
              <w:t>підготовка звіту про проведену роботу за календарний рік;</w:t>
            </w:r>
          </w:p>
          <w:p w:rsidR="006655D7" w:rsidRPr="00C46885" w:rsidRDefault="005D371D" w:rsidP="00C46885">
            <w:pPr>
              <w:pStyle w:val="a8"/>
              <w:numPr>
                <w:ilvl w:val="0"/>
                <w:numId w:val="60"/>
              </w:numPr>
              <w:jc w:val="both"/>
              <w:rPr>
                <w:sz w:val="28"/>
                <w:szCs w:val="28"/>
              </w:rPr>
            </w:pPr>
            <w:r>
              <w:rPr>
                <w:sz w:val="28"/>
                <w:szCs w:val="28"/>
              </w:rPr>
              <w:t>проєкт заходів на наступний календарний рік.</w:t>
            </w:r>
          </w:p>
        </w:tc>
        <w:tc>
          <w:tcPr>
            <w:tcW w:w="1418" w:type="dxa"/>
          </w:tcPr>
          <w:p w:rsidR="00867979" w:rsidRPr="006D1F04" w:rsidRDefault="00867979" w:rsidP="0079234E">
            <w:pPr>
              <w:tabs>
                <w:tab w:val="left" w:pos="9923"/>
              </w:tabs>
              <w:ind w:right="-108"/>
              <w:rPr>
                <w:sz w:val="28"/>
                <w:szCs w:val="28"/>
              </w:rPr>
            </w:pPr>
            <w:r>
              <w:rPr>
                <w:sz w:val="28"/>
                <w:szCs w:val="28"/>
              </w:rPr>
              <w:t xml:space="preserve">Грудень </w:t>
            </w:r>
          </w:p>
          <w:p w:rsidR="00867979" w:rsidRPr="006D1F04"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Pr="006D1F04" w:rsidRDefault="00A4258F" w:rsidP="00F67D79">
            <w:pPr>
              <w:tabs>
                <w:tab w:val="left" w:pos="9923"/>
              </w:tabs>
              <w:ind w:right="-108"/>
              <w:rPr>
                <w:sz w:val="28"/>
                <w:szCs w:val="28"/>
              </w:rPr>
            </w:pPr>
            <w:r>
              <w:rPr>
                <w:sz w:val="28"/>
                <w:szCs w:val="28"/>
              </w:rPr>
              <w:t>Ольга</w:t>
            </w:r>
            <w:r w:rsidR="00F67D79">
              <w:rPr>
                <w:sz w:val="28"/>
                <w:szCs w:val="28"/>
              </w:rPr>
              <w:t xml:space="preserve"> Лисак</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E1F11">
        <w:trPr>
          <w:trHeight w:val="1423"/>
        </w:trPr>
        <w:tc>
          <w:tcPr>
            <w:tcW w:w="851" w:type="dxa"/>
          </w:tcPr>
          <w:p w:rsidR="00867979" w:rsidRDefault="00867979" w:rsidP="00867979">
            <w:pPr>
              <w:tabs>
                <w:tab w:val="left" w:pos="9923"/>
              </w:tabs>
              <w:ind w:right="-108"/>
              <w:jc w:val="center"/>
              <w:rPr>
                <w:sz w:val="28"/>
                <w:szCs w:val="28"/>
              </w:rPr>
            </w:pPr>
            <w:r>
              <w:rPr>
                <w:sz w:val="28"/>
                <w:szCs w:val="28"/>
              </w:rPr>
              <w:t>2.4.6.</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Default="005D371D" w:rsidP="00567C85">
            <w:pPr>
              <w:pStyle w:val="a8"/>
              <w:numPr>
                <w:ilvl w:val="0"/>
                <w:numId w:val="35"/>
              </w:numPr>
              <w:tabs>
                <w:tab w:val="left" w:pos="9923"/>
              </w:tabs>
              <w:ind w:left="318" w:right="33" w:hanging="284"/>
              <w:jc w:val="both"/>
              <w:rPr>
                <w:sz w:val="28"/>
                <w:szCs w:val="28"/>
              </w:rPr>
            </w:pPr>
            <w:r>
              <w:rPr>
                <w:sz w:val="28"/>
                <w:szCs w:val="28"/>
              </w:rPr>
              <w:t>Річний план закупівель Квасилівського ЗДО на 2024 рік.</w:t>
            </w:r>
          </w:p>
          <w:p w:rsidR="0055764C" w:rsidRPr="00C46885" w:rsidRDefault="005D371D" w:rsidP="00C46885">
            <w:pPr>
              <w:pStyle w:val="a8"/>
              <w:numPr>
                <w:ilvl w:val="0"/>
                <w:numId w:val="35"/>
              </w:numPr>
              <w:tabs>
                <w:tab w:val="left" w:pos="9923"/>
              </w:tabs>
              <w:ind w:left="318" w:right="33" w:hanging="284"/>
              <w:jc w:val="both"/>
              <w:rPr>
                <w:sz w:val="28"/>
                <w:szCs w:val="28"/>
              </w:rPr>
            </w:pPr>
            <w:r w:rsidRPr="005D371D">
              <w:rPr>
                <w:sz w:val="28"/>
                <w:szCs w:val="26"/>
              </w:rPr>
              <w:t>Санітарно-гігієнічний стан у вікових групах ЗДО.</w:t>
            </w:r>
          </w:p>
        </w:tc>
        <w:tc>
          <w:tcPr>
            <w:tcW w:w="1418" w:type="dxa"/>
          </w:tcPr>
          <w:p w:rsidR="00867979" w:rsidRPr="006D1F04" w:rsidRDefault="00867979" w:rsidP="0079234E">
            <w:pPr>
              <w:tabs>
                <w:tab w:val="left" w:pos="9923"/>
              </w:tabs>
              <w:ind w:right="-108"/>
              <w:rPr>
                <w:sz w:val="28"/>
                <w:szCs w:val="28"/>
              </w:rPr>
            </w:pPr>
            <w:r>
              <w:rPr>
                <w:sz w:val="28"/>
                <w:szCs w:val="28"/>
              </w:rPr>
              <w:t xml:space="preserve">Січень </w:t>
            </w:r>
          </w:p>
          <w:p w:rsidR="00867979" w:rsidRPr="006D1F04"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Pr="006D1F04" w:rsidRDefault="00A4258F" w:rsidP="00F67D79">
            <w:pPr>
              <w:tabs>
                <w:tab w:val="left" w:pos="9923"/>
              </w:tabs>
              <w:ind w:right="-108"/>
              <w:rPr>
                <w:sz w:val="28"/>
                <w:szCs w:val="28"/>
              </w:rPr>
            </w:pPr>
            <w:r>
              <w:rPr>
                <w:sz w:val="28"/>
                <w:szCs w:val="28"/>
              </w:rPr>
              <w:t>Ольга</w:t>
            </w:r>
            <w:r w:rsidR="00F67D79">
              <w:rPr>
                <w:sz w:val="28"/>
                <w:szCs w:val="28"/>
              </w:rPr>
              <w:t xml:space="preserve"> Лисак</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E1F11">
        <w:trPr>
          <w:trHeight w:val="1399"/>
        </w:trPr>
        <w:tc>
          <w:tcPr>
            <w:tcW w:w="851" w:type="dxa"/>
          </w:tcPr>
          <w:p w:rsidR="00867979" w:rsidRDefault="00867979" w:rsidP="00867979">
            <w:pPr>
              <w:tabs>
                <w:tab w:val="left" w:pos="9923"/>
              </w:tabs>
              <w:ind w:right="-108"/>
              <w:jc w:val="center"/>
              <w:rPr>
                <w:sz w:val="28"/>
                <w:szCs w:val="28"/>
              </w:rPr>
            </w:pPr>
            <w:r>
              <w:rPr>
                <w:sz w:val="28"/>
                <w:szCs w:val="28"/>
              </w:rPr>
              <w:t>2.4.7.</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567C85">
            <w:pPr>
              <w:pStyle w:val="a8"/>
              <w:numPr>
                <w:ilvl w:val="0"/>
                <w:numId w:val="36"/>
              </w:numPr>
              <w:tabs>
                <w:tab w:val="left" w:pos="9923"/>
              </w:tabs>
              <w:ind w:left="318" w:right="33" w:hanging="318"/>
              <w:jc w:val="both"/>
              <w:rPr>
                <w:sz w:val="28"/>
                <w:szCs w:val="28"/>
                <w:lang w:eastAsia="en-US"/>
              </w:rPr>
            </w:pPr>
            <w:r w:rsidRPr="005D371D">
              <w:rPr>
                <w:sz w:val="28"/>
                <w:szCs w:val="28"/>
                <w:lang w:eastAsia="en-US"/>
              </w:rPr>
              <w:t>Організація харчування дітей у ЗДО:</w:t>
            </w:r>
          </w:p>
          <w:p w:rsidR="005D371D" w:rsidRDefault="005D371D" w:rsidP="00DB1CAE">
            <w:pPr>
              <w:pStyle w:val="a8"/>
              <w:numPr>
                <w:ilvl w:val="0"/>
                <w:numId w:val="60"/>
              </w:numPr>
              <w:tabs>
                <w:tab w:val="left" w:pos="9923"/>
              </w:tabs>
              <w:ind w:right="33"/>
              <w:jc w:val="both"/>
              <w:rPr>
                <w:sz w:val="28"/>
                <w:szCs w:val="28"/>
                <w:lang w:eastAsia="en-US"/>
              </w:rPr>
            </w:pPr>
            <w:r>
              <w:rPr>
                <w:sz w:val="28"/>
                <w:szCs w:val="28"/>
                <w:lang w:eastAsia="en-US"/>
              </w:rPr>
              <w:t>в</w:t>
            </w:r>
            <w:r w:rsidRPr="005D371D">
              <w:rPr>
                <w:sz w:val="28"/>
                <w:szCs w:val="28"/>
                <w:lang w:eastAsia="en-US"/>
              </w:rPr>
              <w:t>едення докумен</w:t>
            </w:r>
            <w:r>
              <w:rPr>
                <w:sz w:val="28"/>
                <w:szCs w:val="28"/>
                <w:lang w:eastAsia="en-US"/>
              </w:rPr>
              <w:t>тації з організації харчування</w:t>
            </w:r>
          </w:p>
          <w:p w:rsidR="005606F6" w:rsidRPr="005D371D" w:rsidRDefault="005606F6" w:rsidP="00DB1CAE">
            <w:pPr>
              <w:pStyle w:val="a8"/>
              <w:numPr>
                <w:ilvl w:val="0"/>
                <w:numId w:val="60"/>
              </w:numPr>
              <w:tabs>
                <w:tab w:val="left" w:pos="9923"/>
              </w:tabs>
              <w:ind w:right="33"/>
              <w:jc w:val="both"/>
              <w:rPr>
                <w:sz w:val="28"/>
                <w:szCs w:val="28"/>
                <w:lang w:eastAsia="en-US"/>
              </w:rPr>
            </w:pPr>
            <w:r>
              <w:rPr>
                <w:sz w:val="28"/>
                <w:szCs w:val="28"/>
                <w:lang w:eastAsia="en-US"/>
              </w:rPr>
              <w:t>сформованість культурно-гігієнічних навичок дітей</w:t>
            </w:r>
          </w:p>
          <w:p w:rsidR="006655D7" w:rsidRPr="00C46885" w:rsidRDefault="005D371D" w:rsidP="00C46885">
            <w:pPr>
              <w:pStyle w:val="a8"/>
              <w:numPr>
                <w:ilvl w:val="0"/>
                <w:numId w:val="36"/>
              </w:numPr>
              <w:tabs>
                <w:tab w:val="left" w:pos="9923"/>
              </w:tabs>
              <w:ind w:left="318" w:right="33" w:hanging="318"/>
              <w:jc w:val="both"/>
              <w:rPr>
                <w:sz w:val="28"/>
                <w:szCs w:val="28"/>
                <w:lang w:eastAsia="en-US"/>
              </w:rPr>
            </w:pPr>
            <w:r w:rsidRPr="005D371D">
              <w:rPr>
                <w:sz w:val="28"/>
                <w:szCs w:val="28"/>
                <w:lang w:eastAsia="en-US"/>
              </w:rPr>
              <w:t>Медичний огляд працівників.</w:t>
            </w:r>
          </w:p>
        </w:tc>
        <w:tc>
          <w:tcPr>
            <w:tcW w:w="1418" w:type="dxa"/>
          </w:tcPr>
          <w:p w:rsidR="00867979" w:rsidRPr="006D1F04" w:rsidRDefault="00867979" w:rsidP="0079234E">
            <w:pPr>
              <w:tabs>
                <w:tab w:val="left" w:pos="9923"/>
              </w:tabs>
              <w:ind w:right="-108"/>
              <w:rPr>
                <w:sz w:val="28"/>
                <w:szCs w:val="28"/>
              </w:rPr>
            </w:pPr>
            <w:r>
              <w:rPr>
                <w:sz w:val="28"/>
                <w:szCs w:val="28"/>
              </w:rPr>
              <w:t xml:space="preserve">Лютий </w:t>
            </w:r>
          </w:p>
          <w:p w:rsidR="00867979" w:rsidRPr="006D1F04"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Pr="006D1F04" w:rsidRDefault="00A4258F" w:rsidP="00F67D79">
            <w:pPr>
              <w:tabs>
                <w:tab w:val="left" w:pos="9923"/>
              </w:tabs>
              <w:ind w:right="-108"/>
              <w:rPr>
                <w:sz w:val="28"/>
                <w:szCs w:val="28"/>
              </w:rPr>
            </w:pPr>
            <w:r>
              <w:rPr>
                <w:sz w:val="28"/>
                <w:szCs w:val="28"/>
              </w:rPr>
              <w:t>Ольга</w:t>
            </w:r>
            <w:r w:rsidR="00F67D79">
              <w:rPr>
                <w:sz w:val="28"/>
                <w:szCs w:val="28"/>
              </w:rPr>
              <w:t xml:space="preserve"> Лисак</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E1F11">
        <w:trPr>
          <w:trHeight w:val="2695"/>
        </w:trPr>
        <w:tc>
          <w:tcPr>
            <w:tcW w:w="851" w:type="dxa"/>
          </w:tcPr>
          <w:p w:rsidR="00867979" w:rsidRDefault="00867979" w:rsidP="00867979">
            <w:pPr>
              <w:tabs>
                <w:tab w:val="left" w:pos="9923"/>
              </w:tabs>
              <w:ind w:right="-108"/>
              <w:jc w:val="center"/>
              <w:rPr>
                <w:sz w:val="28"/>
                <w:szCs w:val="28"/>
              </w:rPr>
            </w:pPr>
            <w:r>
              <w:rPr>
                <w:sz w:val="28"/>
                <w:szCs w:val="28"/>
              </w:rPr>
              <w:t>2.4.8.</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567C85">
            <w:pPr>
              <w:pStyle w:val="a8"/>
              <w:numPr>
                <w:ilvl w:val="0"/>
                <w:numId w:val="36"/>
              </w:numPr>
              <w:tabs>
                <w:tab w:val="left" w:pos="9923"/>
              </w:tabs>
              <w:ind w:left="318" w:right="33" w:hanging="318"/>
              <w:jc w:val="both"/>
              <w:rPr>
                <w:sz w:val="28"/>
                <w:szCs w:val="28"/>
              </w:rPr>
            </w:pPr>
            <w:r w:rsidRPr="005D371D">
              <w:rPr>
                <w:sz w:val="28"/>
                <w:szCs w:val="28"/>
              </w:rPr>
              <w:t>Проведення фізкультурно-оздоровчої роботи у різних формах та здоров’язбережувальні заходи:</w:t>
            </w:r>
          </w:p>
          <w:p w:rsidR="005D371D" w:rsidRPr="006A5B26" w:rsidRDefault="005D371D" w:rsidP="00DB1CAE">
            <w:pPr>
              <w:pStyle w:val="a8"/>
              <w:numPr>
                <w:ilvl w:val="0"/>
                <w:numId w:val="60"/>
              </w:numPr>
              <w:tabs>
                <w:tab w:val="left" w:pos="9923"/>
              </w:tabs>
              <w:ind w:right="33"/>
              <w:jc w:val="both"/>
              <w:rPr>
                <w:sz w:val="28"/>
                <w:szCs w:val="28"/>
              </w:rPr>
            </w:pPr>
            <w:r w:rsidRPr="006A5B26">
              <w:rPr>
                <w:sz w:val="28"/>
                <w:szCs w:val="28"/>
              </w:rPr>
              <w:t>виконання плану проведення масових заходів, дійств фізкультурно-оздоровчого циклу.</w:t>
            </w:r>
          </w:p>
          <w:p w:rsidR="006655D7" w:rsidRPr="00C46885" w:rsidRDefault="006A5B26" w:rsidP="00C46885">
            <w:pPr>
              <w:pStyle w:val="a8"/>
              <w:numPr>
                <w:ilvl w:val="0"/>
                <w:numId w:val="36"/>
              </w:numPr>
              <w:tabs>
                <w:tab w:val="left" w:pos="9923"/>
              </w:tabs>
              <w:ind w:left="318" w:right="33" w:hanging="318"/>
              <w:jc w:val="both"/>
              <w:rPr>
                <w:sz w:val="28"/>
                <w:szCs w:val="28"/>
              </w:rPr>
            </w:pPr>
            <w:r>
              <w:rPr>
                <w:sz w:val="28"/>
                <w:szCs w:val="28"/>
              </w:rPr>
              <w:t>В</w:t>
            </w:r>
            <w:r w:rsidR="005D371D" w:rsidRPr="005D371D">
              <w:rPr>
                <w:sz w:val="28"/>
                <w:szCs w:val="28"/>
              </w:rPr>
              <w:t>иконання плану заходів щодо охорони дитинства.</w:t>
            </w:r>
          </w:p>
        </w:tc>
        <w:tc>
          <w:tcPr>
            <w:tcW w:w="1418" w:type="dxa"/>
          </w:tcPr>
          <w:p w:rsidR="00867979" w:rsidRDefault="00867979" w:rsidP="0079234E">
            <w:pPr>
              <w:tabs>
                <w:tab w:val="left" w:pos="9923"/>
              </w:tabs>
              <w:ind w:right="-108"/>
              <w:rPr>
                <w:sz w:val="28"/>
                <w:szCs w:val="28"/>
              </w:rPr>
            </w:pPr>
            <w:r>
              <w:rPr>
                <w:sz w:val="28"/>
                <w:szCs w:val="28"/>
              </w:rPr>
              <w:t xml:space="preserve">Березень </w:t>
            </w:r>
          </w:p>
          <w:p w:rsidR="00867979"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Default="00A4258F" w:rsidP="00F67D79">
            <w:pPr>
              <w:tabs>
                <w:tab w:val="left" w:pos="9923"/>
              </w:tabs>
              <w:ind w:right="-108"/>
              <w:rPr>
                <w:sz w:val="28"/>
                <w:szCs w:val="28"/>
              </w:rPr>
            </w:pPr>
            <w:r>
              <w:rPr>
                <w:sz w:val="28"/>
                <w:szCs w:val="28"/>
              </w:rPr>
              <w:t>Ольга</w:t>
            </w:r>
            <w:r w:rsidR="00F67D79">
              <w:rPr>
                <w:sz w:val="28"/>
                <w:szCs w:val="28"/>
              </w:rPr>
              <w:t xml:space="preserve"> Лисак</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5C531F">
        <w:trPr>
          <w:trHeight w:val="1252"/>
        </w:trPr>
        <w:tc>
          <w:tcPr>
            <w:tcW w:w="851" w:type="dxa"/>
          </w:tcPr>
          <w:p w:rsidR="00867979" w:rsidRDefault="00867979" w:rsidP="00867979">
            <w:pPr>
              <w:tabs>
                <w:tab w:val="left" w:pos="9923"/>
              </w:tabs>
              <w:ind w:right="-108"/>
              <w:jc w:val="center"/>
              <w:rPr>
                <w:sz w:val="28"/>
                <w:szCs w:val="28"/>
              </w:rPr>
            </w:pPr>
            <w:r>
              <w:rPr>
                <w:sz w:val="28"/>
                <w:szCs w:val="28"/>
              </w:rPr>
              <w:t>2.4.9.</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6A5B26" w:rsidRPr="006A5B26" w:rsidRDefault="006A5B26" w:rsidP="00567C85">
            <w:pPr>
              <w:pStyle w:val="a8"/>
              <w:numPr>
                <w:ilvl w:val="0"/>
                <w:numId w:val="36"/>
              </w:numPr>
              <w:ind w:left="318" w:hanging="284"/>
              <w:rPr>
                <w:sz w:val="28"/>
                <w:szCs w:val="28"/>
              </w:rPr>
            </w:pPr>
            <w:r w:rsidRPr="006A5B26">
              <w:rPr>
                <w:sz w:val="28"/>
                <w:szCs w:val="28"/>
              </w:rPr>
              <w:t>План заходів із запобігання та протидії булінгу, інших форм насильства:</w:t>
            </w:r>
          </w:p>
          <w:p w:rsidR="006A5B26" w:rsidRDefault="006A5B26" w:rsidP="00DB1CAE">
            <w:pPr>
              <w:pStyle w:val="a8"/>
              <w:numPr>
                <w:ilvl w:val="0"/>
                <w:numId w:val="60"/>
              </w:numPr>
              <w:spacing w:after="200"/>
              <w:rPr>
                <w:sz w:val="28"/>
                <w:szCs w:val="28"/>
              </w:rPr>
            </w:pPr>
            <w:r>
              <w:rPr>
                <w:sz w:val="28"/>
                <w:szCs w:val="28"/>
              </w:rPr>
              <w:t>виконання плану заходів;</w:t>
            </w:r>
          </w:p>
          <w:p w:rsidR="006655D7" w:rsidRPr="00C46885" w:rsidRDefault="006655D7" w:rsidP="005C531F">
            <w:pPr>
              <w:pStyle w:val="a8"/>
              <w:numPr>
                <w:ilvl w:val="0"/>
                <w:numId w:val="60"/>
              </w:numPr>
              <w:rPr>
                <w:sz w:val="28"/>
                <w:szCs w:val="28"/>
              </w:rPr>
            </w:pPr>
            <w:r>
              <w:rPr>
                <w:sz w:val="28"/>
                <w:szCs w:val="28"/>
              </w:rPr>
              <w:t>психолого-соціальна підтримка</w:t>
            </w:r>
          </w:p>
        </w:tc>
        <w:tc>
          <w:tcPr>
            <w:tcW w:w="1418" w:type="dxa"/>
          </w:tcPr>
          <w:p w:rsidR="00867979" w:rsidRDefault="00867979" w:rsidP="0079234E">
            <w:pPr>
              <w:tabs>
                <w:tab w:val="left" w:pos="9923"/>
              </w:tabs>
              <w:ind w:right="-108"/>
              <w:rPr>
                <w:sz w:val="28"/>
                <w:szCs w:val="28"/>
              </w:rPr>
            </w:pPr>
            <w:r>
              <w:rPr>
                <w:sz w:val="28"/>
                <w:szCs w:val="28"/>
              </w:rPr>
              <w:t xml:space="preserve">Квітень </w:t>
            </w:r>
          </w:p>
          <w:p w:rsidR="00867979"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Default="00A4258F" w:rsidP="00F67D79">
            <w:pPr>
              <w:tabs>
                <w:tab w:val="left" w:pos="9923"/>
              </w:tabs>
              <w:ind w:right="-108"/>
              <w:rPr>
                <w:sz w:val="28"/>
                <w:szCs w:val="28"/>
              </w:rPr>
            </w:pPr>
            <w:r>
              <w:rPr>
                <w:sz w:val="28"/>
                <w:szCs w:val="28"/>
              </w:rPr>
              <w:t>Ольга</w:t>
            </w:r>
            <w:r w:rsidR="00F67D79">
              <w:rPr>
                <w:sz w:val="28"/>
                <w:szCs w:val="28"/>
              </w:rPr>
              <w:t xml:space="preserve"> Лисак</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867979" w:rsidRPr="00170E5E" w:rsidTr="00C46885">
        <w:trPr>
          <w:trHeight w:val="386"/>
        </w:trPr>
        <w:tc>
          <w:tcPr>
            <w:tcW w:w="851" w:type="dxa"/>
          </w:tcPr>
          <w:p w:rsidR="00867979" w:rsidRDefault="00867979" w:rsidP="00867979">
            <w:pPr>
              <w:tabs>
                <w:tab w:val="left" w:pos="9923"/>
              </w:tabs>
              <w:ind w:right="-108"/>
              <w:jc w:val="center"/>
              <w:rPr>
                <w:sz w:val="28"/>
                <w:szCs w:val="28"/>
              </w:rPr>
            </w:pPr>
            <w:r>
              <w:rPr>
                <w:sz w:val="28"/>
                <w:szCs w:val="28"/>
              </w:rPr>
              <w:t>2.4.10</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6A5B26" w:rsidRDefault="006A5B26" w:rsidP="00567C85">
            <w:pPr>
              <w:pStyle w:val="a8"/>
              <w:numPr>
                <w:ilvl w:val="0"/>
                <w:numId w:val="36"/>
              </w:numPr>
              <w:ind w:left="318" w:hanging="318"/>
              <w:jc w:val="both"/>
              <w:rPr>
                <w:sz w:val="28"/>
                <w:szCs w:val="28"/>
              </w:rPr>
            </w:pPr>
            <w:r w:rsidRPr="006A5B26">
              <w:rPr>
                <w:sz w:val="28"/>
                <w:szCs w:val="28"/>
              </w:rPr>
              <w:t>Заходи щодо підготовки закладу  до нового навчального року</w:t>
            </w:r>
            <w:r>
              <w:rPr>
                <w:sz w:val="28"/>
                <w:szCs w:val="28"/>
              </w:rPr>
              <w:t>.</w:t>
            </w:r>
          </w:p>
          <w:p w:rsidR="006A5B26" w:rsidRDefault="006A5B26" w:rsidP="00567C85">
            <w:pPr>
              <w:pStyle w:val="a8"/>
              <w:numPr>
                <w:ilvl w:val="0"/>
                <w:numId w:val="36"/>
              </w:numPr>
              <w:ind w:left="318" w:hanging="318"/>
              <w:jc w:val="both"/>
              <w:rPr>
                <w:sz w:val="28"/>
                <w:szCs w:val="28"/>
              </w:rPr>
            </w:pPr>
            <w:r w:rsidRPr="006A5B26">
              <w:rPr>
                <w:sz w:val="28"/>
                <w:szCs w:val="28"/>
                <w:lang w:eastAsia="en-US"/>
              </w:rPr>
              <w:t>Забезпечення реалізації заходів щодо формування академічної доброчесності та протидії фактам її порушення.</w:t>
            </w:r>
          </w:p>
          <w:p w:rsidR="005C531F" w:rsidRPr="005C531F" w:rsidRDefault="006A5B26" w:rsidP="005C531F">
            <w:pPr>
              <w:pStyle w:val="a8"/>
              <w:numPr>
                <w:ilvl w:val="0"/>
                <w:numId w:val="36"/>
              </w:numPr>
              <w:ind w:left="318" w:hanging="318"/>
              <w:jc w:val="both"/>
              <w:rPr>
                <w:sz w:val="28"/>
                <w:szCs w:val="28"/>
              </w:rPr>
            </w:pPr>
            <w:r w:rsidRPr="006A5B26">
              <w:rPr>
                <w:sz w:val="28"/>
                <w:szCs w:val="28"/>
              </w:rPr>
              <w:t>Комплектування груп дітьми до нового навчального року</w:t>
            </w:r>
            <w:r>
              <w:rPr>
                <w:sz w:val="28"/>
                <w:szCs w:val="28"/>
              </w:rPr>
              <w:t>.</w:t>
            </w:r>
          </w:p>
        </w:tc>
        <w:tc>
          <w:tcPr>
            <w:tcW w:w="1418" w:type="dxa"/>
          </w:tcPr>
          <w:p w:rsidR="00867979" w:rsidRDefault="00867979" w:rsidP="0079234E">
            <w:pPr>
              <w:tabs>
                <w:tab w:val="left" w:pos="9923"/>
              </w:tabs>
              <w:ind w:right="-108"/>
              <w:rPr>
                <w:sz w:val="28"/>
                <w:szCs w:val="28"/>
              </w:rPr>
            </w:pPr>
            <w:r>
              <w:rPr>
                <w:sz w:val="28"/>
                <w:szCs w:val="28"/>
              </w:rPr>
              <w:t xml:space="preserve">Травень </w:t>
            </w:r>
          </w:p>
          <w:p w:rsidR="00867979" w:rsidRDefault="00867979" w:rsidP="0079234E">
            <w:pPr>
              <w:tabs>
                <w:tab w:val="left" w:pos="9923"/>
              </w:tabs>
              <w:ind w:right="-108"/>
              <w:rPr>
                <w:sz w:val="28"/>
                <w:szCs w:val="28"/>
              </w:rPr>
            </w:pPr>
            <w:r>
              <w:rPr>
                <w:sz w:val="28"/>
                <w:szCs w:val="28"/>
              </w:rPr>
              <w:t xml:space="preserve"> </w:t>
            </w:r>
          </w:p>
        </w:tc>
        <w:tc>
          <w:tcPr>
            <w:tcW w:w="1984" w:type="dxa"/>
          </w:tcPr>
          <w:p w:rsidR="00F67D79" w:rsidRDefault="00F67D79" w:rsidP="00F67D79">
            <w:pPr>
              <w:tabs>
                <w:tab w:val="left" w:pos="9923"/>
              </w:tabs>
              <w:ind w:right="-108"/>
              <w:rPr>
                <w:sz w:val="28"/>
                <w:szCs w:val="28"/>
              </w:rPr>
            </w:pPr>
            <w:r>
              <w:rPr>
                <w:sz w:val="28"/>
                <w:szCs w:val="28"/>
              </w:rPr>
              <w:t>Директор</w:t>
            </w:r>
          </w:p>
          <w:p w:rsidR="00867979" w:rsidRDefault="00A4258F" w:rsidP="00F67D79">
            <w:pPr>
              <w:tabs>
                <w:tab w:val="left" w:pos="9923"/>
              </w:tabs>
              <w:ind w:right="-108"/>
              <w:rPr>
                <w:sz w:val="28"/>
                <w:szCs w:val="28"/>
              </w:rPr>
            </w:pPr>
            <w:r>
              <w:rPr>
                <w:sz w:val="28"/>
                <w:szCs w:val="28"/>
              </w:rPr>
              <w:t>Ольга</w:t>
            </w:r>
            <w:r w:rsidR="00F67D79">
              <w:rPr>
                <w:sz w:val="28"/>
                <w:szCs w:val="28"/>
              </w:rPr>
              <w:t xml:space="preserve"> Лисак</w:t>
            </w:r>
            <w:r w:rsidR="00867979">
              <w:rPr>
                <w:sz w:val="28"/>
                <w:szCs w:val="28"/>
              </w:rPr>
              <w:t xml:space="preserve"> </w:t>
            </w:r>
            <w:r w:rsidR="00867979" w:rsidRPr="000C3CD3">
              <w:rPr>
                <w:sz w:val="28"/>
                <w:szCs w:val="28"/>
              </w:rPr>
              <w:t xml:space="preserve"> </w:t>
            </w:r>
            <w:r w:rsidR="00867979">
              <w:rPr>
                <w:sz w:val="28"/>
                <w:szCs w:val="28"/>
              </w:rPr>
              <w:t xml:space="preserve"> </w:t>
            </w:r>
          </w:p>
        </w:tc>
        <w:tc>
          <w:tcPr>
            <w:tcW w:w="1134" w:type="dxa"/>
          </w:tcPr>
          <w:p w:rsidR="00867979" w:rsidRPr="006D1F04" w:rsidRDefault="00867979" w:rsidP="0079234E">
            <w:pPr>
              <w:tabs>
                <w:tab w:val="left" w:pos="9923"/>
              </w:tabs>
              <w:ind w:right="-108"/>
              <w:jc w:val="center"/>
              <w:rPr>
                <w:sz w:val="28"/>
                <w:szCs w:val="28"/>
              </w:rPr>
            </w:pPr>
          </w:p>
        </w:tc>
      </w:tr>
      <w:tr w:rsidR="00711DAE" w:rsidRPr="00170E5E" w:rsidTr="0079234E">
        <w:tc>
          <w:tcPr>
            <w:tcW w:w="10632" w:type="dxa"/>
            <w:gridSpan w:val="5"/>
          </w:tcPr>
          <w:p w:rsidR="000E2FCF" w:rsidRPr="004A21B1" w:rsidRDefault="00711DAE" w:rsidP="000E2FCF">
            <w:pPr>
              <w:tabs>
                <w:tab w:val="left" w:pos="9923"/>
              </w:tabs>
              <w:ind w:right="-108"/>
              <w:rPr>
                <w:b/>
                <w:sz w:val="16"/>
                <w:szCs w:val="16"/>
              </w:rPr>
            </w:pPr>
            <w:r>
              <w:rPr>
                <w:b/>
                <w:sz w:val="28"/>
                <w:szCs w:val="28"/>
              </w:rPr>
              <w:t xml:space="preserve"> </w:t>
            </w:r>
          </w:p>
          <w:p w:rsidR="00711DAE" w:rsidRDefault="00711DAE" w:rsidP="0079234E">
            <w:pPr>
              <w:tabs>
                <w:tab w:val="left" w:pos="9923"/>
              </w:tabs>
              <w:ind w:right="-108"/>
              <w:jc w:val="center"/>
              <w:rPr>
                <w:b/>
                <w:sz w:val="28"/>
                <w:szCs w:val="28"/>
              </w:rPr>
            </w:pPr>
            <w:r w:rsidRPr="00C63C64">
              <w:rPr>
                <w:b/>
                <w:sz w:val="28"/>
                <w:szCs w:val="28"/>
              </w:rPr>
              <w:t xml:space="preserve">Блок 2.5.  </w:t>
            </w:r>
            <w:r>
              <w:rPr>
                <w:b/>
                <w:sz w:val="28"/>
                <w:szCs w:val="28"/>
              </w:rPr>
              <w:t>Атестаційна комісія</w:t>
            </w:r>
          </w:p>
          <w:p w:rsidR="00711DAE" w:rsidRPr="00B21FBD" w:rsidRDefault="00711DAE" w:rsidP="0079234E">
            <w:pPr>
              <w:tabs>
                <w:tab w:val="left" w:pos="9923"/>
              </w:tabs>
              <w:ind w:right="-108"/>
              <w:jc w:val="center"/>
              <w:rPr>
                <w:b/>
                <w:sz w:val="16"/>
                <w:szCs w:val="16"/>
              </w:rPr>
            </w:pPr>
          </w:p>
        </w:tc>
      </w:tr>
      <w:tr w:rsidR="00711DAE" w:rsidRPr="00170E5E" w:rsidTr="005E1F11">
        <w:tc>
          <w:tcPr>
            <w:tcW w:w="851" w:type="dxa"/>
          </w:tcPr>
          <w:p w:rsidR="00711DAE" w:rsidRPr="00270B96" w:rsidRDefault="00711DAE" w:rsidP="0079234E">
            <w:pPr>
              <w:tabs>
                <w:tab w:val="left" w:pos="9923"/>
              </w:tabs>
              <w:ind w:right="-108"/>
              <w:jc w:val="center"/>
              <w:rPr>
                <w:sz w:val="28"/>
                <w:szCs w:val="28"/>
              </w:rPr>
            </w:pPr>
            <w:r>
              <w:rPr>
                <w:sz w:val="28"/>
                <w:szCs w:val="28"/>
              </w:rPr>
              <w:t>2.5.1.</w:t>
            </w:r>
          </w:p>
        </w:tc>
        <w:tc>
          <w:tcPr>
            <w:tcW w:w="5245" w:type="dxa"/>
          </w:tcPr>
          <w:p w:rsidR="00711DAE" w:rsidRPr="00E72607" w:rsidRDefault="00711DAE" w:rsidP="0079234E">
            <w:pPr>
              <w:tabs>
                <w:tab w:val="left" w:pos="306"/>
              </w:tabs>
              <w:ind w:right="72"/>
              <w:jc w:val="both"/>
              <w:rPr>
                <w:sz w:val="28"/>
                <w:szCs w:val="28"/>
                <w:lang w:eastAsia="en-US"/>
              </w:rPr>
            </w:pPr>
            <w:r w:rsidRPr="0074324B">
              <w:rPr>
                <w:sz w:val="28"/>
                <w:szCs w:val="28"/>
                <w:lang w:eastAsia="en-US"/>
              </w:rPr>
              <w:t>Підготовка наказів про створення атестаційної комісії</w:t>
            </w:r>
            <w:r>
              <w:rPr>
                <w:sz w:val="28"/>
                <w:szCs w:val="28"/>
                <w:lang w:eastAsia="en-US"/>
              </w:rPr>
              <w:t>.</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20.09.</w:t>
            </w:r>
          </w:p>
        </w:tc>
        <w:tc>
          <w:tcPr>
            <w:tcW w:w="1984" w:type="dxa"/>
          </w:tcPr>
          <w:p w:rsidR="004A21B1" w:rsidRDefault="004A21B1" w:rsidP="004A21B1">
            <w:pPr>
              <w:tabs>
                <w:tab w:val="left" w:pos="9923"/>
              </w:tabs>
              <w:ind w:right="-108"/>
              <w:rPr>
                <w:sz w:val="28"/>
                <w:szCs w:val="28"/>
              </w:rPr>
            </w:pPr>
            <w:r>
              <w:rPr>
                <w:sz w:val="28"/>
                <w:szCs w:val="28"/>
              </w:rPr>
              <w:t>Директор</w:t>
            </w:r>
          </w:p>
          <w:p w:rsidR="00711DAE" w:rsidRPr="0074324B" w:rsidRDefault="0068030C" w:rsidP="004A21B1">
            <w:pPr>
              <w:rPr>
                <w:sz w:val="28"/>
                <w:szCs w:val="28"/>
                <w:lang w:eastAsia="en-US"/>
              </w:rPr>
            </w:pPr>
            <w:r>
              <w:rPr>
                <w:sz w:val="28"/>
                <w:szCs w:val="28"/>
              </w:rPr>
              <w:t>Ольга</w:t>
            </w:r>
            <w:r w:rsidR="004A21B1">
              <w:rPr>
                <w:sz w:val="28"/>
                <w:szCs w:val="28"/>
              </w:rPr>
              <w:t xml:space="preserve"> Лисак</w:t>
            </w:r>
          </w:p>
        </w:tc>
        <w:tc>
          <w:tcPr>
            <w:tcW w:w="1134" w:type="dxa"/>
          </w:tcPr>
          <w:p w:rsidR="00711DAE" w:rsidRPr="0074324B" w:rsidRDefault="00711DAE" w:rsidP="0079234E">
            <w:pPr>
              <w:ind w:right="157"/>
              <w:jc w:val="center"/>
              <w:rPr>
                <w:sz w:val="28"/>
                <w:szCs w:val="28"/>
              </w:rPr>
            </w:pPr>
          </w:p>
        </w:tc>
      </w:tr>
      <w:tr w:rsidR="006A5B26" w:rsidRPr="00170E5E" w:rsidTr="005E1F11">
        <w:trPr>
          <w:trHeight w:val="1414"/>
        </w:trPr>
        <w:tc>
          <w:tcPr>
            <w:tcW w:w="851" w:type="dxa"/>
          </w:tcPr>
          <w:p w:rsidR="006A5B26" w:rsidRPr="00270B96" w:rsidRDefault="006A5B26" w:rsidP="0079234E">
            <w:pPr>
              <w:tabs>
                <w:tab w:val="left" w:pos="9923"/>
              </w:tabs>
              <w:ind w:right="-108"/>
              <w:jc w:val="center"/>
              <w:rPr>
                <w:sz w:val="28"/>
                <w:szCs w:val="28"/>
              </w:rPr>
            </w:pPr>
            <w:r>
              <w:rPr>
                <w:sz w:val="28"/>
                <w:szCs w:val="28"/>
              </w:rPr>
              <w:lastRenderedPageBreak/>
              <w:t>2.5.2.</w:t>
            </w:r>
          </w:p>
        </w:tc>
        <w:tc>
          <w:tcPr>
            <w:tcW w:w="5245" w:type="dxa"/>
          </w:tcPr>
          <w:p w:rsidR="006A5B26" w:rsidRDefault="006A5B26" w:rsidP="007E3856">
            <w:pPr>
              <w:tabs>
                <w:tab w:val="left" w:pos="34"/>
                <w:tab w:val="left" w:pos="176"/>
                <w:tab w:val="left" w:pos="318"/>
              </w:tabs>
              <w:ind w:right="72"/>
              <w:jc w:val="both"/>
              <w:rPr>
                <w:sz w:val="28"/>
                <w:szCs w:val="28"/>
                <w:lang w:eastAsia="en-US"/>
              </w:rPr>
            </w:pPr>
            <w:r>
              <w:rPr>
                <w:sz w:val="28"/>
                <w:szCs w:val="28"/>
                <w:lang w:eastAsia="en-US"/>
              </w:rPr>
              <w:t>Засідання атестаційної комісії :</w:t>
            </w:r>
          </w:p>
          <w:p w:rsidR="006A5B26" w:rsidRPr="006A5B26" w:rsidRDefault="006A5B26" w:rsidP="007E3856">
            <w:pPr>
              <w:pStyle w:val="a8"/>
              <w:numPr>
                <w:ilvl w:val="0"/>
                <w:numId w:val="61"/>
              </w:numPr>
              <w:tabs>
                <w:tab w:val="left" w:pos="34"/>
                <w:tab w:val="left" w:pos="176"/>
                <w:tab w:val="left" w:pos="318"/>
              </w:tabs>
              <w:ind w:left="176" w:right="72" w:hanging="142"/>
              <w:jc w:val="both"/>
              <w:rPr>
                <w:sz w:val="28"/>
                <w:szCs w:val="28"/>
                <w:lang w:eastAsia="en-US"/>
              </w:rPr>
            </w:pPr>
            <w:r w:rsidRPr="006A5B26">
              <w:rPr>
                <w:sz w:val="28"/>
                <w:szCs w:val="28"/>
                <w:lang w:eastAsia="en-US"/>
              </w:rPr>
              <w:t>список педагогічних працівників, які підлягають черговій атестації;</w:t>
            </w:r>
          </w:p>
          <w:p w:rsidR="006A5B26" w:rsidRDefault="006A5B26" w:rsidP="007E3856">
            <w:pPr>
              <w:pStyle w:val="a8"/>
              <w:numPr>
                <w:ilvl w:val="0"/>
                <w:numId w:val="61"/>
              </w:numPr>
              <w:tabs>
                <w:tab w:val="left" w:pos="34"/>
                <w:tab w:val="left" w:pos="176"/>
                <w:tab w:val="left" w:pos="318"/>
              </w:tabs>
              <w:ind w:left="176" w:right="72" w:hanging="142"/>
              <w:jc w:val="both"/>
              <w:rPr>
                <w:sz w:val="28"/>
                <w:szCs w:val="28"/>
                <w:lang w:eastAsia="en-US"/>
              </w:rPr>
            </w:pPr>
            <w:r>
              <w:rPr>
                <w:sz w:val="28"/>
                <w:szCs w:val="28"/>
                <w:lang w:eastAsia="en-US"/>
              </w:rPr>
              <w:t>строки проведення атестації;</w:t>
            </w:r>
          </w:p>
          <w:p w:rsidR="0079103E" w:rsidRPr="0079103E" w:rsidRDefault="006A5B26" w:rsidP="007E3856">
            <w:pPr>
              <w:pStyle w:val="a8"/>
              <w:numPr>
                <w:ilvl w:val="0"/>
                <w:numId w:val="61"/>
              </w:numPr>
              <w:tabs>
                <w:tab w:val="left" w:pos="34"/>
                <w:tab w:val="left" w:pos="176"/>
                <w:tab w:val="left" w:pos="318"/>
              </w:tabs>
              <w:ind w:left="176" w:right="72" w:hanging="142"/>
              <w:jc w:val="both"/>
              <w:rPr>
                <w:sz w:val="28"/>
                <w:szCs w:val="28"/>
                <w:lang w:eastAsia="en-US"/>
              </w:rPr>
            </w:pPr>
            <w:r>
              <w:rPr>
                <w:sz w:val="28"/>
                <w:szCs w:val="28"/>
                <w:lang w:eastAsia="en-US"/>
              </w:rPr>
              <w:t xml:space="preserve">графік проведення засідань атестаційної комісії. </w:t>
            </w:r>
          </w:p>
        </w:tc>
        <w:tc>
          <w:tcPr>
            <w:tcW w:w="1418" w:type="dxa"/>
          </w:tcPr>
          <w:p w:rsidR="006A5B26" w:rsidRDefault="006A5B26" w:rsidP="004E5369">
            <w:pPr>
              <w:rPr>
                <w:sz w:val="28"/>
                <w:szCs w:val="28"/>
                <w:lang w:eastAsia="en-US"/>
              </w:rPr>
            </w:pPr>
            <w:r>
              <w:rPr>
                <w:sz w:val="28"/>
                <w:szCs w:val="28"/>
                <w:lang w:eastAsia="en-US"/>
              </w:rPr>
              <w:t>До 10.10</w:t>
            </w:r>
          </w:p>
        </w:tc>
        <w:tc>
          <w:tcPr>
            <w:tcW w:w="1984" w:type="dxa"/>
          </w:tcPr>
          <w:p w:rsidR="006A5B26" w:rsidRDefault="006A5B26" w:rsidP="004E5369">
            <w:pPr>
              <w:tabs>
                <w:tab w:val="left" w:pos="9923"/>
              </w:tabs>
              <w:ind w:right="-108"/>
              <w:rPr>
                <w:sz w:val="28"/>
                <w:szCs w:val="28"/>
              </w:rPr>
            </w:pPr>
            <w:r>
              <w:rPr>
                <w:sz w:val="28"/>
                <w:szCs w:val="28"/>
              </w:rPr>
              <w:t>Атестаційна комісія</w:t>
            </w:r>
          </w:p>
        </w:tc>
        <w:tc>
          <w:tcPr>
            <w:tcW w:w="1134" w:type="dxa"/>
          </w:tcPr>
          <w:p w:rsidR="006A5B26" w:rsidRDefault="006A5B26" w:rsidP="004E5369">
            <w:pPr>
              <w:ind w:right="157"/>
              <w:jc w:val="center"/>
              <w:rPr>
                <w:sz w:val="28"/>
                <w:szCs w:val="28"/>
              </w:rPr>
            </w:pPr>
          </w:p>
        </w:tc>
      </w:tr>
      <w:tr w:rsidR="006A5B26" w:rsidRPr="00170E5E" w:rsidTr="005E1F11">
        <w:trPr>
          <w:trHeight w:val="354"/>
        </w:trPr>
        <w:tc>
          <w:tcPr>
            <w:tcW w:w="851" w:type="dxa"/>
          </w:tcPr>
          <w:p w:rsidR="006A5B26" w:rsidRDefault="006A5B26" w:rsidP="0079234E">
            <w:pPr>
              <w:tabs>
                <w:tab w:val="left" w:pos="9923"/>
              </w:tabs>
              <w:ind w:right="-108"/>
              <w:jc w:val="center"/>
              <w:rPr>
                <w:sz w:val="28"/>
                <w:szCs w:val="28"/>
              </w:rPr>
            </w:pPr>
            <w:r>
              <w:rPr>
                <w:sz w:val="28"/>
                <w:szCs w:val="28"/>
              </w:rPr>
              <w:t>2.5.3.</w:t>
            </w:r>
          </w:p>
        </w:tc>
        <w:tc>
          <w:tcPr>
            <w:tcW w:w="5245" w:type="dxa"/>
          </w:tcPr>
          <w:p w:rsidR="006A5B26" w:rsidRDefault="006A5B26" w:rsidP="007E3856">
            <w:pPr>
              <w:tabs>
                <w:tab w:val="left" w:pos="34"/>
                <w:tab w:val="left" w:pos="176"/>
                <w:tab w:val="left" w:pos="318"/>
              </w:tabs>
              <w:ind w:left="34" w:right="72"/>
              <w:jc w:val="both"/>
              <w:rPr>
                <w:sz w:val="28"/>
                <w:szCs w:val="28"/>
                <w:lang w:eastAsia="en-US"/>
              </w:rPr>
            </w:pPr>
            <w:r>
              <w:rPr>
                <w:sz w:val="28"/>
                <w:szCs w:val="28"/>
                <w:lang w:eastAsia="en-US"/>
              </w:rPr>
              <w:t>Прийом заяв від педагогів</w:t>
            </w:r>
            <w:r w:rsidR="002A278B">
              <w:rPr>
                <w:sz w:val="28"/>
                <w:szCs w:val="28"/>
                <w:lang w:eastAsia="en-US"/>
              </w:rPr>
              <w:t xml:space="preserve"> (за потребою)</w:t>
            </w:r>
            <w:r>
              <w:rPr>
                <w:sz w:val="28"/>
                <w:szCs w:val="28"/>
                <w:lang w:eastAsia="en-US"/>
              </w:rPr>
              <w:t>:</w:t>
            </w:r>
          </w:p>
          <w:p w:rsidR="006A5B26" w:rsidRDefault="006A5B26" w:rsidP="007E3856">
            <w:pPr>
              <w:pStyle w:val="a8"/>
              <w:numPr>
                <w:ilvl w:val="0"/>
                <w:numId w:val="61"/>
              </w:numPr>
              <w:tabs>
                <w:tab w:val="left" w:pos="34"/>
                <w:tab w:val="left" w:pos="176"/>
                <w:tab w:val="left" w:pos="318"/>
              </w:tabs>
              <w:ind w:left="176" w:right="33" w:hanging="142"/>
              <w:jc w:val="both"/>
              <w:rPr>
                <w:sz w:val="28"/>
                <w:szCs w:val="28"/>
                <w:lang w:eastAsia="en-US"/>
              </w:rPr>
            </w:pPr>
            <w:r w:rsidRPr="002A278B">
              <w:rPr>
                <w:sz w:val="28"/>
                <w:szCs w:val="28"/>
                <w:lang w:eastAsia="en-US"/>
              </w:rPr>
              <w:t>про проходження позачергової атестації;</w:t>
            </w:r>
          </w:p>
          <w:p w:rsidR="002A278B" w:rsidRDefault="002A278B" w:rsidP="007E3856">
            <w:pPr>
              <w:pStyle w:val="a8"/>
              <w:numPr>
                <w:ilvl w:val="0"/>
                <w:numId w:val="61"/>
              </w:numPr>
              <w:tabs>
                <w:tab w:val="left" w:pos="34"/>
                <w:tab w:val="left" w:pos="176"/>
                <w:tab w:val="left" w:pos="318"/>
              </w:tabs>
              <w:ind w:left="176" w:right="33" w:hanging="142"/>
              <w:jc w:val="both"/>
              <w:rPr>
                <w:sz w:val="28"/>
                <w:szCs w:val="28"/>
                <w:lang w:eastAsia="en-US"/>
              </w:rPr>
            </w:pPr>
            <w:r>
              <w:rPr>
                <w:sz w:val="28"/>
                <w:szCs w:val="28"/>
                <w:lang w:eastAsia="en-US"/>
              </w:rPr>
              <w:t>визначення строків проведення їх атестації;</w:t>
            </w:r>
          </w:p>
          <w:p w:rsidR="0079103E" w:rsidRPr="0079103E" w:rsidRDefault="002A278B" w:rsidP="007E3856">
            <w:pPr>
              <w:pStyle w:val="a8"/>
              <w:numPr>
                <w:ilvl w:val="0"/>
                <w:numId w:val="61"/>
              </w:numPr>
              <w:tabs>
                <w:tab w:val="left" w:pos="34"/>
                <w:tab w:val="left" w:pos="176"/>
                <w:tab w:val="left" w:pos="318"/>
              </w:tabs>
              <w:ind w:left="176" w:right="33" w:hanging="142"/>
              <w:jc w:val="both"/>
              <w:rPr>
                <w:sz w:val="28"/>
                <w:szCs w:val="28"/>
                <w:lang w:eastAsia="en-US"/>
              </w:rPr>
            </w:pPr>
            <w:r>
              <w:rPr>
                <w:sz w:val="28"/>
                <w:szCs w:val="28"/>
                <w:lang w:eastAsia="en-US"/>
              </w:rPr>
              <w:t xml:space="preserve">складання окремого списку </w:t>
            </w:r>
            <w:r w:rsidRPr="006A5B26">
              <w:rPr>
                <w:sz w:val="28"/>
                <w:szCs w:val="28"/>
                <w:lang w:eastAsia="en-US"/>
              </w:rPr>
              <w:t xml:space="preserve">педагогічних працівників, які підлягають </w:t>
            </w:r>
            <w:r>
              <w:rPr>
                <w:sz w:val="28"/>
                <w:szCs w:val="28"/>
                <w:lang w:eastAsia="en-US"/>
              </w:rPr>
              <w:t>позачерговій атестації</w:t>
            </w:r>
          </w:p>
        </w:tc>
        <w:tc>
          <w:tcPr>
            <w:tcW w:w="1418" w:type="dxa"/>
          </w:tcPr>
          <w:p w:rsidR="006A5B26" w:rsidRDefault="006A5B26" w:rsidP="006A5B26">
            <w:pPr>
              <w:rPr>
                <w:sz w:val="28"/>
                <w:szCs w:val="28"/>
                <w:lang w:eastAsia="en-US"/>
              </w:rPr>
            </w:pPr>
            <w:r>
              <w:rPr>
                <w:sz w:val="28"/>
                <w:szCs w:val="28"/>
                <w:lang w:eastAsia="en-US"/>
              </w:rPr>
              <w:t>До 20.12.</w:t>
            </w:r>
          </w:p>
          <w:p w:rsidR="006A5B26" w:rsidRDefault="002A278B" w:rsidP="006A5B26">
            <w:pPr>
              <w:jc w:val="center"/>
              <w:rPr>
                <w:sz w:val="28"/>
                <w:szCs w:val="28"/>
                <w:lang w:eastAsia="en-US"/>
              </w:rPr>
            </w:pPr>
            <w:r>
              <w:rPr>
                <w:sz w:val="28"/>
                <w:szCs w:val="28"/>
                <w:lang w:eastAsia="en-US"/>
              </w:rPr>
              <w:t xml:space="preserve"> </w:t>
            </w:r>
          </w:p>
        </w:tc>
        <w:tc>
          <w:tcPr>
            <w:tcW w:w="1984" w:type="dxa"/>
          </w:tcPr>
          <w:p w:rsidR="006A5B26" w:rsidRDefault="006A5B26" w:rsidP="006A5B26">
            <w:pPr>
              <w:rPr>
                <w:sz w:val="28"/>
                <w:szCs w:val="28"/>
                <w:lang w:eastAsia="en-US"/>
              </w:rPr>
            </w:pPr>
            <w:r>
              <w:rPr>
                <w:sz w:val="28"/>
                <w:szCs w:val="28"/>
                <w:lang w:eastAsia="en-US"/>
              </w:rPr>
              <w:t>АК</w:t>
            </w:r>
          </w:p>
          <w:p w:rsidR="006A5B26" w:rsidRDefault="006A5B26" w:rsidP="006A5B26">
            <w:pPr>
              <w:rPr>
                <w:sz w:val="28"/>
                <w:szCs w:val="28"/>
                <w:lang w:eastAsia="en-US"/>
              </w:rPr>
            </w:pPr>
          </w:p>
        </w:tc>
        <w:tc>
          <w:tcPr>
            <w:tcW w:w="1134" w:type="dxa"/>
          </w:tcPr>
          <w:p w:rsidR="006A5B26" w:rsidRDefault="006A5B26" w:rsidP="006A5B26">
            <w:pPr>
              <w:ind w:right="157"/>
              <w:rPr>
                <w:sz w:val="28"/>
                <w:szCs w:val="28"/>
              </w:rPr>
            </w:pPr>
          </w:p>
        </w:tc>
      </w:tr>
      <w:tr w:rsidR="002A278B" w:rsidRPr="00170E5E" w:rsidTr="005E1F11">
        <w:trPr>
          <w:trHeight w:val="342"/>
        </w:trPr>
        <w:tc>
          <w:tcPr>
            <w:tcW w:w="851" w:type="dxa"/>
          </w:tcPr>
          <w:p w:rsidR="002A278B" w:rsidRDefault="002A278B" w:rsidP="0079234E">
            <w:pPr>
              <w:tabs>
                <w:tab w:val="left" w:pos="9923"/>
              </w:tabs>
              <w:ind w:right="-108"/>
              <w:jc w:val="center"/>
              <w:rPr>
                <w:sz w:val="28"/>
                <w:szCs w:val="28"/>
              </w:rPr>
            </w:pPr>
            <w:r>
              <w:rPr>
                <w:sz w:val="28"/>
                <w:szCs w:val="28"/>
              </w:rPr>
              <w:t>2.5.4.</w:t>
            </w:r>
          </w:p>
        </w:tc>
        <w:tc>
          <w:tcPr>
            <w:tcW w:w="5245" w:type="dxa"/>
          </w:tcPr>
          <w:p w:rsidR="002A278B" w:rsidRDefault="002A278B" w:rsidP="007E3856">
            <w:pPr>
              <w:tabs>
                <w:tab w:val="left" w:pos="34"/>
                <w:tab w:val="left" w:pos="176"/>
                <w:tab w:val="left" w:pos="318"/>
              </w:tabs>
              <w:ind w:right="72"/>
              <w:jc w:val="both"/>
              <w:rPr>
                <w:sz w:val="28"/>
                <w:szCs w:val="28"/>
                <w:lang w:eastAsia="en-US"/>
              </w:rPr>
            </w:pPr>
            <w:r>
              <w:rPr>
                <w:sz w:val="28"/>
                <w:szCs w:val="28"/>
                <w:lang w:eastAsia="en-US"/>
              </w:rPr>
              <w:t xml:space="preserve">Оприлюднити на вебсайті закладу:    </w:t>
            </w:r>
          </w:p>
          <w:p w:rsidR="002A278B" w:rsidRPr="002A278B" w:rsidRDefault="002A278B" w:rsidP="00863100">
            <w:pPr>
              <w:pStyle w:val="a8"/>
              <w:numPr>
                <w:ilvl w:val="0"/>
                <w:numId w:val="62"/>
              </w:numPr>
              <w:tabs>
                <w:tab w:val="left" w:pos="34"/>
                <w:tab w:val="left" w:pos="176"/>
                <w:tab w:val="left" w:pos="318"/>
              </w:tabs>
              <w:ind w:left="176" w:right="72" w:hanging="142"/>
              <w:jc w:val="both"/>
              <w:rPr>
                <w:sz w:val="28"/>
                <w:szCs w:val="28"/>
                <w:lang w:eastAsia="en-US"/>
              </w:rPr>
            </w:pPr>
            <w:r w:rsidRPr="002A278B">
              <w:rPr>
                <w:sz w:val="28"/>
                <w:szCs w:val="28"/>
                <w:lang w:eastAsia="en-US"/>
              </w:rPr>
              <w:t>списки педагогічних працівників, які підлягають черговій та позачерговій атестації;</w:t>
            </w:r>
          </w:p>
          <w:p w:rsidR="002A278B" w:rsidRDefault="002A278B" w:rsidP="00863100">
            <w:pPr>
              <w:pStyle w:val="a8"/>
              <w:numPr>
                <w:ilvl w:val="0"/>
                <w:numId w:val="62"/>
              </w:numPr>
              <w:tabs>
                <w:tab w:val="left" w:pos="34"/>
                <w:tab w:val="left" w:pos="176"/>
                <w:tab w:val="left" w:pos="318"/>
              </w:tabs>
              <w:ind w:left="176" w:right="72" w:hanging="142"/>
              <w:jc w:val="both"/>
              <w:rPr>
                <w:sz w:val="28"/>
                <w:szCs w:val="28"/>
                <w:lang w:eastAsia="en-US"/>
              </w:rPr>
            </w:pPr>
            <w:r>
              <w:rPr>
                <w:sz w:val="28"/>
                <w:szCs w:val="28"/>
                <w:lang w:eastAsia="en-US"/>
              </w:rPr>
              <w:t>строки проведення атестації;</w:t>
            </w:r>
          </w:p>
          <w:p w:rsidR="0079103E" w:rsidRPr="0079103E" w:rsidRDefault="002A278B" w:rsidP="00863100">
            <w:pPr>
              <w:pStyle w:val="a8"/>
              <w:numPr>
                <w:ilvl w:val="0"/>
                <w:numId w:val="62"/>
              </w:numPr>
              <w:tabs>
                <w:tab w:val="left" w:pos="34"/>
                <w:tab w:val="left" w:pos="176"/>
                <w:tab w:val="left" w:pos="318"/>
              </w:tabs>
              <w:ind w:left="176" w:right="72" w:hanging="142"/>
              <w:jc w:val="both"/>
              <w:rPr>
                <w:sz w:val="28"/>
                <w:szCs w:val="28"/>
                <w:lang w:eastAsia="en-US"/>
              </w:rPr>
            </w:pPr>
            <w:r w:rsidRPr="002A278B">
              <w:rPr>
                <w:sz w:val="28"/>
                <w:szCs w:val="28"/>
                <w:lang w:eastAsia="en-US"/>
              </w:rPr>
              <w:t>графік проведення засідань атестаційної комісії.</w:t>
            </w:r>
          </w:p>
        </w:tc>
        <w:tc>
          <w:tcPr>
            <w:tcW w:w="1418" w:type="dxa"/>
          </w:tcPr>
          <w:p w:rsidR="00863100" w:rsidRPr="007118AD" w:rsidRDefault="002A278B" w:rsidP="007118AD">
            <w:pPr>
              <w:ind w:left="-108" w:right="-108" w:firstLine="108"/>
              <w:jc w:val="center"/>
              <w:rPr>
                <w:sz w:val="28"/>
                <w:szCs w:val="26"/>
                <w:lang w:eastAsia="en-US"/>
              </w:rPr>
            </w:pPr>
            <w:r w:rsidRPr="0079103E">
              <w:rPr>
                <w:sz w:val="28"/>
                <w:szCs w:val="26"/>
                <w:lang w:eastAsia="en-US"/>
              </w:rPr>
              <w:t xml:space="preserve">Протягом </w:t>
            </w:r>
            <w:r w:rsidR="007118AD">
              <w:rPr>
                <w:sz w:val="28"/>
                <w:szCs w:val="26"/>
                <w:lang w:eastAsia="en-US"/>
              </w:rPr>
              <w:t>5-ти</w:t>
            </w:r>
            <w:r w:rsidRPr="0079103E">
              <w:rPr>
                <w:sz w:val="28"/>
                <w:szCs w:val="26"/>
                <w:lang w:eastAsia="en-US"/>
              </w:rPr>
              <w:t xml:space="preserve"> робо</w:t>
            </w:r>
            <w:r w:rsidR="0079103E">
              <w:rPr>
                <w:sz w:val="28"/>
                <w:szCs w:val="26"/>
                <w:lang w:eastAsia="en-US"/>
              </w:rPr>
              <w:t>-</w:t>
            </w:r>
            <w:r w:rsidRPr="0079103E">
              <w:rPr>
                <w:sz w:val="28"/>
                <w:szCs w:val="26"/>
                <w:lang w:eastAsia="en-US"/>
              </w:rPr>
              <w:t xml:space="preserve">чих днів </w:t>
            </w:r>
          </w:p>
          <w:p w:rsidR="002A278B" w:rsidRPr="002A278B" w:rsidRDefault="002A278B" w:rsidP="002A278B">
            <w:pPr>
              <w:ind w:left="-108" w:right="-108" w:firstLine="108"/>
              <w:jc w:val="center"/>
              <w:rPr>
                <w:sz w:val="26"/>
                <w:szCs w:val="26"/>
                <w:lang w:eastAsia="en-US"/>
              </w:rPr>
            </w:pPr>
            <w:r w:rsidRPr="007118AD">
              <w:rPr>
                <w:sz w:val="22"/>
                <w:szCs w:val="26"/>
                <w:lang w:eastAsia="en-US"/>
              </w:rPr>
              <w:t>з дня прийняття рішення АК</w:t>
            </w:r>
          </w:p>
        </w:tc>
        <w:tc>
          <w:tcPr>
            <w:tcW w:w="1984" w:type="dxa"/>
          </w:tcPr>
          <w:p w:rsidR="002A278B" w:rsidRDefault="002A278B" w:rsidP="002A278B">
            <w:pPr>
              <w:ind w:right="-108"/>
              <w:jc w:val="center"/>
              <w:rPr>
                <w:sz w:val="28"/>
                <w:szCs w:val="28"/>
                <w:lang w:eastAsia="en-US"/>
              </w:rPr>
            </w:pPr>
            <w:r>
              <w:rPr>
                <w:sz w:val="28"/>
                <w:szCs w:val="28"/>
                <w:lang w:eastAsia="en-US"/>
              </w:rPr>
              <w:t>Відповідальна особа за ведення сайту</w:t>
            </w:r>
          </w:p>
        </w:tc>
        <w:tc>
          <w:tcPr>
            <w:tcW w:w="1134" w:type="dxa"/>
          </w:tcPr>
          <w:p w:rsidR="002A278B" w:rsidRDefault="002A278B" w:rsidP="004E5369">
            <w:pPr>
              <w:ind w:right="157"/>
              <w:jc w:val="center"/>
              <w:rPr>
                <w:sz w:val="28"/>
                <w:szCs w:val="28"/>
              </w:rPr>
            </w:pPr>
          </w:p>
        </w:tc>
      </w:tr>
      <w:tr w:rsidR="002A278B" w:rsidRPr="00170E5E" w:rsidTr="005E1F11">
        <w:trPr>
          <w:trHeight w:val="1026"/>
        </w:trPr>
        <w:tc>
          <w:tcPr>
            <w:tcW w:w="851" w:type="dxa"/>
          </w:tcPr>
          <w:p w:rsidR="002A278B" w:rsidRDefault="002A278B" w:rsidP="0079234E">
            <w:pPr>
              <w:tabs>
                <w:tab w:val="left" w:pos="9923"/>
              </w:tabs>
              <w:ind w:right="-108"/>
              <w:jc w:val="center"/>
              <w:rPr>
                <w:sz w:val="28"/>
                <w:szCs w:val="28"/>
              </w:rPr>
            </w:pPr>
            <w:r>
              <w:rPr>
                <w:sz w:val="28"/>
                <w:szCs w:val="28"/>
              </w:rPr>
              <w:t>2.5.5</w:t>
            </w:r>
          </w:p>
        </w:tc>
        <w:tc>
          <w:tcPr>
            <w:tcW w:w="5245" w:type="dxa"/>
          </w:tcPr>
          <w:p w:rsidR="002A278B" w:rsidRDefault="002A278B" w:rsidP="004E5369">
            <w:pPr>
              <w:tabs>
                <w:tab w:val="left" w:pos="34"/>
              </w:tabs>
              <w:ind w:right="72"/>
              <w:jc w:val="both"/>
              <w:rPr>
                <w:sz w:val="28"/>
                <w:szCs w:val="28"/>
                <w:lang w:eastAsia="en-US"/>
              </w:rPr>
            </w:pPr>
            <w:r>
              <w:rPr>
                <w:sz w:val="28"/>
                <w:szCs w:val="28"/>
                <w:lang w:eastAsia="en-US"/>
              </w:rPr>
              <w:t>Подання документів до АК, що засвідчують педагогічну майстерність та професійні досягнення</w:t>
            </w:r>
          </w:p>
        </w:tc>
        <w:tc>
          <w:tcPr>
            <w:tcW w:w="1418" w:type="dxa"/>
          </w:tcPr>
          <w:p w:rsidR="007118AD" w:rsidRDefault="002A278B" w:rsidP="007118AD">
            <w:pPr>
              <w:ind w:left="-108" w:right="-108" w:firstLine="108"/>
              <w:jc w:val="center"/>
              <w:rPr>
                <w:sz w:val="28"/>
                <w:szCs w:val="26"/>
                <w:lang w:eastAsia="en-US"/>
              </w:rPr>
            </w:pPr>
            <w:r w:rsidRPr="0079103E">
              <w:rPr>
                <w:sz w:val="28"/>
                <w:szCs w:val="26"/>
                <w:lang w:eastAsia="en-US"/>
              </w:rPr>
              <w:t xml:space="preserve">Протягом </w:t>
            </w:r>
            <w:r w:rsidR="007118AD">
              <w:rPr>
                <w:sz w:val="28"/>
                <w:szCs w:val="26"/>
                <w:lang w:eastAsia="en-US"/>
              </w:rPr>
              <w:t>5-ти</w:t>
            </w:r>
            <w:r w:rsidRPr="0079103E">
              <w:rPr>
                <w:sz w:val="28"/>
                <w:szCs w:val="26"/>
                <w:lang w:eastAsia="en-US"/>
              </w:rPr>
              <w:t xml:space="preserve">  днів </w:t>
            </w:r>
          </w:p>
          <w:p w:rsidR="002A278B" w:rsidRPr="002A278B" w:rsidRDefault="007118AD" w:rsidP="007118AD">
            <w:pPr>
              <w:ind w:left="-108" w:right="-108" w:firstLine="108"/>
              <w:jc w:val="center"/>
              <w:rPr>
                <w:sz w:val="26"/>
                <w:szCs w:val="26"/>
                <w:lang w:eastAsia="en-US"/>
              </w:rPr>
            </w:pPr>
            <w:r>
              <w:rPr>
                <w:sz w:val="22"/>
                <w:szCs w:val="26"/>
                <w:lang w:eastAsia="en-US"/>
              </w:rPr>
              <w:t>з дня оприлюд</w:t>
            </w:r>
            <w:r w:rsidR="002A278B" w:rsidRPr="007118AD">
              <w:rPr>
                <w:sz w:val="22"/>
                <w:szCs w:val="26"/>
                <w:lang w:eastAsia="en-US"/>
              </w:rPr>
              <w:t>нення інформації</w:t>
            </w:r>
          </w:p>
        </w:tc>
        <w:tc>
          <w:tcPr>
            <w:tcW w:w="1984" w:type="dxa"/>
          </w:tcPr>
          <w:p w:rsidR="002A278B" w:rsidRDefault="002A278B" w:rsidP="004E5369">
            <w:pPr>
              <w:rPr>
                <w:sz w:val="28"/>
                <w:szCs w:val="28"/>
                <w:lang w:eastAsia="en-US"/>
              </w:rPr>
            </w:pPr>
            <w:r>
              <w:rPr>
                <w:sz w:val="28"/>
                <w:szCs w:val="28"/>
                <w:lang w:eastAsia="en-US"/>
              </w:rPr>
              <w:t>Педагоги, які атестуються</w:t>
            </w:r>
          </w:p>
          <w:p w:rsidR="002A278B" w:rsidRDefault="002A278B" w:rsidP="004E5369">
            <w:pPr>
              <w:rPr>
                <w:sz w:val="28"/>
                <w:szCs w:val="28"/>
                <w:lang w:eastAsia="en-US"/>
              </w:rPr>
            </w:pPr>
          </w:p>
        </w:tc>
        <w:tc>
          <w:tcPr>
            <w:tcW w:w="1134" w:type="dxa"/>
          </w:tcPr>
          <w:p w:rsidR="002A278B" w:rsidRDefault="002A278B" w:rsidP="004E5369">
            <w:pPr>
              <w:ind w:right="157"/>
              <w:jc w:val="center"/>
              <w:rPr>
                <w:sz w:val="28"/>
                <w:szCs w:val="28"/>
              </w:rPr>
            </w:pPr>
          </w:p>
        </w:tc>
      </w:tr>
      <w:tr w:rsidR="002A278B" w:rsidRPr="00170E5E" w:rsidTr="005E1F11">
        <w:trPr>
          <w:trHeight w:val="566"/>
        </w:trPr>
        <w:tc>
          <w:tcPr>
            <w:tcW w:w="851" w:type="dxa"/>
          </w:tcPr>
          <w:p w:rsidR="002A278B" w:rsidRDefault="002A278B" w:rsidP="0079234E">
            <w:pPr>
              <w:tabs>
                <w:tab w:val="left" w:pos="9923"/>
              </w:tabs>
              <w:ind w:right="-108"/>
              <w:jc w:val="center"/>
              <w:rPr>
                <w:sz w:val="28"/>
                <w:szCs w:val="28"/>
              </w:rPr>
            </w:pPr>
            <w:r>
              <w:rPr>
                <w:sz w:val="28"/>
                <w:szCs w:val="28"/>
              </w:rPr>
              <w:t>2.5.6.</w:t>
            </w:r>
          </w:p>
        </w:tc>
        <w:tc>
          <w:tcPr>
            <w:tcW w:w="5245" w:type="dxa"/>
          </w:tcPr>
          <w:p w:rsidR="002A278B" w:rsidRDefault="002A278B" w:rsidP="004E5369">
            <w:pPr>
              <w:tabs>
                <w:tab w:val="left" w:pos="34"/>
              </w:tabs>
              <w:ind w:right="72"/>
              <w:jc w:val="both"/>
              <w:rPr>
                <w:sz w:val="28"/>
                <w:szCs w:val="28"/>
                <w:lang w:eastAsia="en-US"/>
              </w:rPr>
            </w:pPr>
            <w:r>
              <w:rPr>
                <w:sz w:val="28"/>
                <w:szCs w:val="28"/>
                <w:lang w:eastAsia="en-US"/>
              </w:rPr>
              <w:t>Розгляд документів педагогічних працівників, які атестуються, за потреби перевірити їхню достовірність.</w:t>
            </w:r>
          </w:p>
          <w:p w:rsidR="0079103E" w:rsidRPr="00DB471A" w:rsidRDefault="002A278B" w:rsidP="004E5369">
            <w:pPr>
              <w:tabs>
                <w:tab w:val="left" w:pos="34"/>
              </w:tabs>
              <w:ind w:right="72"/>
              <w:jc w:val="both"/>
              <w:rPr>
                <w:sz w:val="28"/>
                <w:szCs w:val="28"/>
                <w:lang w:eastAsia="en-US"/>
              </w:rPr>
            </w:pPr>
            <w:r>
              <w:rPr>
                <w:sz w:val="28"/>
                <w:szCs w:val="28"/>
                <w:lang w:eastAsia="en-US"/>
              </w:rPr>
              <w:t>Оцінювання професійної компетентності педагога з урахуванням посадових обо</w:t>
            </w:r>
            <w:r w:rsidRPr="00DB471A">
              <w:rPr>
                <w:sz w:val="28"/>
                <w:szCs w:val="28"/>
                <w:lang w:val="ru-RU" w:eastAsia="en-US"/>
              </w:rPr>
              <w:t>’</w:t>
            </w:r>
            <w:r>
              <w:rPr>
                <w:sz w:val="28"/>
                <w:szCs w:val="28"/>
                <w:lang w:eastAsia="en-US"/>
              </w:rPr>
              <w:t>язків і вимог професійного стандарту (за наявності)</w:t>
            </w:r>
          </w:p>
        </w:tc>
        <w:tc>
          <w:tcPr>
            <w:tcW w:w="1418" w:type="dxa"/>
          </w:tcPr>
          <w:p w:rsidR="002A278B" w:rsidRDefault="0068030C" w:rsidP="004E5369">
            <w:pPr>
              <w:rPr>
                <w:sz w:val="28"/>
                <w:szCs w:val="28"/>
                <w:lang w:eastAsia="en-US"/>
              </w:rPr>
            </w:pPr>
            <w:r>
              <w:rPr>
                <w:sz w:val="28"/>
                <w:szCs w:val="28"/>
                <w:lang w:eastAsia="en-US"/>
              </w:rPr>
              <w:t>До кінця жовтня</w:t>
            </w:r>
          </w:p>
        </w:tc>
        <w:tc>
          <w:tcPr>
            <w:tcW w:w="1984" w:type="dxa"/>
          </w:tcPr>
          <w:p w:rsidR="002A278B" w:rsidRDefault="002A278B" w:rsidP="004E5369">
            <w:pPr>
              <w:rPr>
                <w:sz w:val="28"/>
                <w:szCs w:val="28"/>
                <w:lang w:eastAsia="en-US"/>
              </w:rPr>
            </w:pPr>
            <w:r>
              <w:rPr>
                <w:sz w:val="28"/>
                <w:szCs w:val="28"/>
                <w:lang w:eastAsia="en-US"/>
              </w:rPr>
              <w:t>АК</w:t>
            </w:r>
          </w:p>
        </w:tc>
        <w:tc>
          <w:tcPr>
            <w:tcW w:w="1134" w:type="dxa"/>
          </w:tcPr>
          <w:p w:rsidR="002A278B" w:rsidRDefault="002A278B" w:rsidP="004E5369">
            <w:pPr>
              <w:ind w:right="157"/>
              <w:jc w:val="center"/>
              <w:rPr>
                <w:sz w:val="28"/>
                <w:szCs w:val="28"/>
              </w:rPr>
            </w:pPr>
          </w:p>
        </w:tc>
      </w:tr>
      <w:tr w:rsidR="00AD51FB" w:rsidRPr="00170E5E" w:rsidTr="005E1F11">
        <w:trPr>
          <w:trHeight w:val="450"/>
        </w:trPr>
        <w:tc>
          <w:tcPr>
            <w:tcW w:w="851" w:type="dxa"/>
          </w:tcPr>
          <w:p w:rsidR="00AD51FB" w:rsidRDefault="00AD51FB" w:rsidP="006C1758">
            <w:pPr>
              <w:tabs>
                <w:tab w:val="left" w:pos="9923"/>
              </w:tabs>
              <w:ind w:right="-108"/>
              <w:jc w:val="center"/>
              <w:rPr>
                <w:sz w:val="28"/>
                <w:szCs w:val="28"/>
              </w:rPr>
            </w:pPr>
            <w:r>
              <w:rPr>
                <w:sz w:val="28"/>
                <w:szCs w:val="28"/>
              </w:rPr>
              <w:t>2.5.7.</w:t>
            </w:r>
          </w:p>
        </w:tc>
        <w:tc>
          <w:tcPr>
            <w:tcW w:w="5245" w:type="dxa"/>
          </w:tcPr>
          <w:p w:rsidR="00AD51FB" w:rsidRDefault="00AD51FB" w:rsidP="00DB1CAE">
            <w:pPr>
              <w:numPr>
                <w:ilvl w:val="0"/>
                <w:numId w:val="63"/>
              </w:numPr>
              <w:tabs>
                <w:tab w:val="left" w:pos="34"/>
              </w:tabs>
              <w:ind w:left="34" w:right="72" w:hanging="436"/>
              <w:jc w:val="both"/>
              <w:rPr>
                <w:sz w:val="28"/>
                <w:szCs w:val="28"/>
                <w:lang w:eastAsia="en-US"/>
              </w:rPr>
            </w:pPr>
            <w:r>
              <w:rPr>
                <w:sz w:val="28"/>
                <w:szCs w:val="28"/>
                <w:lang w:eastAsia="en-US"/>
              </w:rPr>
              <w:t xml:space="preserve">Вивчення практичного досвіду роботи </w:t>
            </w:r>
          </w:p>
          <w:p w:rsidR="0079103E" w:rsidRPr="0079103E" w:rsidRDefault="00AD51FB" w:rsidP="00DB1CAE">
            <w:pPr>
              <w:numPr>
                <w:ilvl w:val="0"/>
                <w:numId w:val="63"/>
              </w:numPr>
              <w:tabs>
                <w:tab w:val="left" w:pos="34"/>
              </w:tabs>
              <w:ind w:left="34" w:right="72" w:hanging="436"/>
              <w:jc w:val="both"/>
              <w:rPr>
                <w:sz w:val="28"/>
                <w:szCs w:val="28"/>
                <w:lang w:eastAsia="en-US"/>
              </w:rPr>
            </w:pPr>
            <w:r>
              <w:rPr>
                <w:sz w:val="28"/>
                <w:szCs w:val="28"/>
                <w:lang w:eastAsia="en-US"/>
              </w:rPr>
              <w:t>педагогічних працівників, які атестуються. Затвердження графіка заходів з його проведення.</w:t>
            </w:r>
          </w:p>
        </w:tc>
        <w:tc>
          <w:tcPr>
            <w:tcW w:w="1418" w:type="dxa"/>
          </w:tcPr>
          <w:p w:rsidR="00AD51FB" w:rsidRDefault="00AD51FB" w:rsidP="00AD51FB">
            <w:pPr>
              <w:jc w:val="both"/>
              <w:rPr>
                <w:sz w:val="28"/>
                <w:szCs w:val="28"/>
                <w:lang w:eastAsia="en-US"/>
              </w:rPr>
            </w:pPr>
            <w:r>
              <w:rPr>
                <w:sz w:val="28"/>
                <w:szCs w:val="28"/>
                <w:lang w:eastAsia="en-US"/>
              </w:rPr>
              <w:t>За потреби</w:t>
            </w:r>
          </w:p>
        </w:tc>
        <w:tc>
          <w:tcPr>
            <w:tcW w:w="1984" w:type="dxa"/>
          </w:tcPr>
          <w:p w:rsidR="00AD51FB" w:rsidRDefault="00AD51FB" w:rsidP="00AD51FB">
            <w:pPr>
              <w:jc w:val="both"/>
              <w:rPr>
                <w:sz w:val="28"/>
                <w:szCs w:val="28"/>
                <w:lang w:eastAsia="en-US"/>
              </w:rPr>
            </w:pPr>
            <w:r>
              <w:rPr>
                <w:sz w:val="28"/>
                <w:szCs w:val="28"/>
                <w:lang w:val="ru-RU" w:eastAsia="en-US"/>
              </w:rPr>
              <w:t>АК</w:t>
            </w:r>
          </w:p>
          <w:p w:rsidR="00AD51FB" w:rsidRDefault="00AD51FB" w:rsidP="00AD51FB">
            <w:pPr>
              <w:jc w:val="both"/>
              <w:rPr>
                <w:sz w:val="28"/>
                <w:szCs w:val="28"/>
                <w:lang w:eastAsia="en-US"/>
              </w:rPr>
            </w:pPr>
          </w:p>
        </w:tc>
        <w:tc>
          <w:tcPr>
            <w:tcW w:w="1134" w:type="dxa"/>
          </w:tcPr>
          <w:p w:rsidR="00AD51FB" w:rsidRDefault="00AD51FB" w:rsidP="00AD51FB">
            <w:pPr>
              <w:ind w:right="157"/>
              <w:jc w:val="both"/>
              <w:rPr>
                <w:sz w:val="28"/>
                <w:szCs w:val="28"/>
              </w:rPr>
            </w:pPr>
          </w:p>
        </w:tc>
      </w:tr>
      <w:tr w:rsidR="00AD51FB" w:rsidRPr="00170E5E" w:rsidTr="005E1F11">
        <w:trPr>
          <w:trHeight w:val="396"/>
        </w:trPr>
        <w:tc>
          <w:tcPr>
            <w:tcW w:w="851" w:type="dxa"/>
          </w:tcPr>
          <w:p w:rsidR="00AD51FB" w:rsidRDefault="00AD51FB" w:rsidP="006C1758">
            <w:pPr>
              <w:tabs>
                <w:tab w:val="left" w:pos="9923"/>
              </w:tabs>
              <w:ind w:right="-108"/>
              <w:jc w:val="center"/>
              <w:rPr>
                <w:sz w:val="28"/>
                <w:szCs w:val="28"/>
              </w:rPr>
            </w:pPr>
            <w:r>
              <w:rPr>
                <w:sz w:val="28"/>
                <w:szCs w:val="28"/>
              </w:rPr>
              <w:t>2.5.8.</w:t>
            </w:r>
          </w:p>
        </w:tc>
        <w:tc>
          <w:tcPr>
            <w:tcW w:w="5245" w:type="dxa"/>
          </w:tcPr>
          <w:p w:rsidR="003B38EC" w:rsidRDefault="00AD51FB" w:rsidP="003B38EC">
            <w:pPr>
              <w:jc w:val="both"/>
              <w:rPr>
                <w:sz w:val="28"/>
                <w:szCs w:val="28"/>
                <w:lang w:eastAsia="en-US"/>
              </w:rPr>
            </w:pPr>
            <w:r>
              <w:rPr>
                <w:sz w:val="28"/>
                <w:szCs w:val="28"/>
                <w:lang w:eastAsia="en-US"/>
              </w:rPr>
              <w:t xml:space="preserve">Проведення творчих звітів </w:t>
            </w:r>
            <w:r w:rsidR="003B38EC">
              <w:rPr>
                <w:sz w:val="28"/>
                <w:szCs w:val="28"/>
                <w:lang w:eastAsia="en-US"/>
              </w:rPr>
              <w:t xml:space="preserve">за міжатестаційний період на педагогічній раді </w:t>
            </w:r>
            <w:r>
              <w:rPr>
                <w:sz w:val="28"/>
                <w:szCs w:val="28"/>
                <w:lang w:eastAsia="en-US"/>
              </w:rPr>
              <w:t>педагогічних працівників, які ат</w:t>
            </w:r>
            <w:r w:rsidR="003B38EC">
              <w:rPr>
                <w:sz w:val="28"/>
                <w:szCs w:val="28"/>
                <w:lang w:eastAsia="en-US"/>
              </w:rPr>
              <w:t>естуються:</w:t>
            </w:r>
          </w:p>
          <w:p w:rsidR="00450FA9" w:rsidRPr="00EA069B" w:rsidRDefault="0068030C" w:rsidP="00DB1CAE">
            <w:pPr>
              <w:pStyle w:val="a8"/>
              <w:numPr>
                <w:ilvl w:val="0"/>
                <w:numId w:val="62"/>
              </w:numPr>
              <w:ind w:left="318" w:hanging="318"/>
              <w:jc w:val="both"/>
              <w:rPr>
                <w:sz w:val="28"/>
                <w:szCs w:val="28"/>
                <w:lang w:eastAsia="en-US"/>
              </w:rPr>
            </w:pPr>
            <w:r w:rsidRPr="003B38EC">
              <w:rPr>
                <w:sz w:val="28"/>
                <w:szCs w:val="28"/>
                <w:lang w:eastAsia="en-US"/>
              </w:rPr>
              <w:t>Грухаль Марії</w:t>
            </w:r>
            <w:r w:rsidR="00450FA9" w:rsidRPr="003B38EC">
              <w:rPr>
                <w:sz w:val="28"/>
                <w:szCs w:val="28"/>
                <w:lang w:eastAsia="en-US"/>
              </w:rPr>
              <w:t>, вихователя</w:t>
            </w:r>
          </w:p>
          <w:p w:rsidR="00450FA9" w:rsidRDefault="003B38EC" w:rsidP="00DB1CAE">
            <w:pPr>
              <w:pStyle w:val="a8"/>
              <w:numPr>
                <w:ilvl w:val="0"/>
                <w:numId w:val="62"/>
              </w:numPr>
              <w:ind w:left="318" w:hanging="284"/>
              <w:jc w:val="both"/>
              <w:rPr>
                <w:sz w:val="28"/>
                <w:szCs w:val="28"/>
                <w:lang w:eastAsia="en-US"/>
              </w:rPr>
            </w:pPr>
            <w:r>
              <w:rPr>
                <w:sz w:val="28"/>
                <w:szCs w:val="28"/>
                <w:lang w:eastAsia="en-US"/>
              </w:rPr>
              <w:t>Корнійчук Оксани</w:t>
            </w:r>
            <w:r w:rsidR="00450FA9">
              <w:rPr>
                <w:sz w:val="28"/>
                <w:szCs w:val="28"/>
                <w:lang w:eastAsia="en-US"/>
              </w:rPr>
              <w:t>, вихователя</w:t>
            </w:r>
          </w:p>
          <w:p w:rsidR="003B38EC" w:rsidRPr="00A94B78" w:rsidRDefault="003B38EC" w:rsidP="00A94B78">
            <w:pPr>
              <w:pStyle w:val="a8"/>
              <w:numPr>
                <w:ilvl w:val="0"/>
                <w:numId w:val="62"/>
              </w:numPr>
              <w:ind w:left="318" w:hanging="284"/>
              <w:jc w:val="both"/>
              <w:rPr>
                <w:sz w:val="28"/>
                <w:szCs w:val="28"/>
                <w:lang w:eastAsia="en-US"/>
              </w:rPr>
            </w:pPr>
            <w:r>
              <w:rPr>
                <w:sz w:val="28"/>
                <w:szCs w:val="28"/>
                <w:lang w:eastAsia="en-US"/>
              </w:rPr>
              <w:t>Круглик Ольги,</w:t>
            </w:r>
            <w:r w:rsidR="00450FA9">
              <w:rPr>
                <w:sz w:val="28"/>
                <w:szCs w:val="28"/>
                <w:lang w:eastAsia="en-US"/>
              </w:rPr>
              <w:t xml:space="preserve"> вихователя</w:t>
            </w:r>
          </w:p>
        </w:tc>
        <w:tc>
          <w:tcPr>
            <w:tcW w:w="1418" w:type="dxa"/>
          </w:tcPr>
          <w:p w:rsidR="00AD51FB" w:rsidRDefault="00AD51FB" w:rsidP="004E5369">
            <w:pPr>
              <w:rPr>
                <w:sz w:val="28"/>
                <w:szCs w:val="28"/>
                <w:lang w:eastAsia="en-US"/>
              </w:rPr>
            </w:pPr>
            <w:r>
              <w:rPr>
                <w:sz w:val="28"/>
                <w:szCs w:val="28"/>
                <w:lang w:eastAsia="en-US"/>
              </w:rPr>
              <w:t>До 20 березня</w:t>
            </w:r>
          </w:p>
        </w:tc>
        <w:tc>
          <w:tcPr>
            <w:tcW w:w="1984" w:type="dxa"/>
          </w:tcPr>
          <w:p w:rsidR="00AD51FB" w:rsidRDefault="00AD51FB" w:rsidP="004E5369">
            <w:pPr>
              <w:rPr>
                <w:sz w:val="28"/>
                <w:szCs w:val="28"/>
                <w:lang w:eastAsia="en-US"/>
              </w:rPr>
            </w:pPr>
            <w:r>
              <w:rPr>
                <w:sz w:val="28"/>
                <w:szCs w:val="22"/>
              </w:rPr>
              <w:t>Директор Ольга Лисак</w:t>
            </w:r>
            <w:r>
              <w:rPr>
                <w:sz w:val="28"/>
                <w:szCs w:val="28"/>
                <w:lang w:eastAsia="en-US"/>
              </w:rPr>
              <w:t xml:space="preserve"> </w:t>
            </w:r>
          </w:p>
          <w:p w:rsidR="00AD51FB" w:rsidRDefault="00AD51FB" w:rsidP="004E5369">
            <w:pPr>
              <w:rPr>
                <w:color w:val="FF0000"/>
                <w:sz w:val="22"/>
                <w:szCs w:val="22"/>
              </w:rPr>
            </w:pPr>
          </w:p>
        </w:tc>
        <w:tc>
          <w:tcPr>
            <w:tcW w:w="1134" w:type="dxa"/>
          </w:tcPr>
          <w:p w:rsidR="00AD51FB" w:rsidRDefault="00AD51FB" w:rsidP="004E5369">
            <w:pPr>
              <w:rPr>
                <w:sz w:val="28"/>
                <w:szCs w:val="22"/>
              </w:rPr>
            </w:pPr>
          </w:p>
        </w:tc>
      </w:tr>
      <w:tr w:rsidR="00AD51FB" w:rsidRPr="00170E5E" w:rsidTr="005E1F11">
        <w:trPr>
          <w:trHeight w:val="396"/>
        </w:trPr>
        <w:tc>
          <w:tcPr>
            <w:tcW w:w="851" w:type="dxa"/>
          </w:tcPr>
          <w:p w:rsidR="00AD51FB" w:rsidRDefault="00AD51FB" w:rsidP="0079234E">
            <w:pPr>
              <w:tabs>
                <w:tab w:val="left" w:pos="9923"/>
              </w:tabs>
              <w:ind w:right="-108"/>
              <w:jc w:val="center"/>
              <w:rPr>
                <w:sz w:val="28"/>
                <w:szCs w:val="28"/>
              </w:rPr>
            </w:pPr>
            <w:r>
              <w:rPr>
                <w:sz w:val="28"/>
                <w:szCs w:val="28"/>
              </w:rPr>
              <w:lastRenderedPageBreak/>
              <w:t>2.5.9.</w:t>
            </w:r>
          </w:p>
        </w:tc>
        <w:tc>
          <w:tcPr>
            <w:tcW w:w="5245" w:type="dxa"/>
          </w:tcPr>
          <w:p w:rsidR="0079103E" w:rsidRDefault="00AD51FB" w:rsidP="00AD51FB">
            <w:pPr>
              <w:jc w:val="both"/>
              <w:rPr>
                <w:sz w:val="28"/>
                <w:szCs w:val="28"/>
                <w:lang w:eastAsia="en-US"/>
              </w:rPr>
            </w:pPr>
            <w:r>
              <w:rPr>
                <w:sz w:val="28"/>
                <w:szCs w:val="28"/>
                <w:lang w:eastAsia="en-US"/>
              </w:rPr>
              <w:t>Підсумкове засідання атестаційної комісії щодо встановлення результатів атестації педагогічних працівників. Оформлення протоколу.</w:t>
            </w:r>
          </w:p>
        </w:tc>
        <w:tc>
          <w:tcPr>
            <w:tcW w:w="1418" w:type="dxa"/>
          </w:tcPr>
          <w:p w:rsidR="00AD51FB" w:rsidRDefault="00AD51FB" w:rsidP="004E5369">
            <w:pPr>
              <w:rPr>
                <w:sz w:val="28"/>
                <w:szCs w:val="28"/>
                <w:lang w:eastAsia="en-US"/>
              </w:rPr>
            </w:pPr>
            <w:r>
              <w:rPr>
                <w:sz w:val="28"/>
                <w:szCs w:val="28"/>
                <w:lang w:eastAsia="en-US"/>
              </w:rPr>
              <w:t>До 01 квітня</w:t>
            </w:r>
          </w:p>
        </w:tc>
        <w:tc>
          <w:tcPr>
            <w:tcW w:w="1984" w:type="dxa"/>
          </w:tcPr>
          <w:p w:rsidR="00AD51FB" w:rsidRDefault="00AD51FB" w:rsidP="004E5369">
            <w:pPr>
              <w:rPr>
                <w:sz w:val="28"/>
                <w:szCs w:val="22"/>
              </w:rPr>
            </w:pPr>
            <w:r>
              <w:rPr>
                <w:sz w:val="28"/>
                <w:szCs w:val="22"/>
              </w:rPr>
              <w:t>АК</w:t>
            </w:r>
          </w:p>
        </w:tc>
        <w:tc>
          <w:tcPr>
            <w:tcW w:w="1134" w:type="dxa"/>
          </w:tcPr>
          <w:p w:rsidR="00AD51FB" w:rsidRDefault="00AD51FB" w:rsidP="004E5369">
            <w:pPr>
              <w:rPr>
                <w:sz w:val="28"/>
                <w:szCs w:val="22"/>
              </w:rPr>
            </w:pPr>
          </w:p>
        </w:tc>
      </w:tr>
      <w:tr w:rsidR="00AD51FB" w:rsidRPr="00170E5E" w:rsidTr="005E1F11">
        <w:trPr>
          <w:trHeight w:val="394"/>
        </w:trPr>
        <w:tc>
          <w:tcPr>
            <w:tcW w:w="851" w:type="dxa"/>
          </w:tcPr>
          <w:p w:rsidR="00AD51FB" w:rsidRDefault="00AD51FB" w:rsidP="0079234E">
            <w:pPr>
              <w:tabs>
                <w:tab w:val="left" w:pos="9923"/>
              </w:tabs>
              <w:ind w:right="-108"/>
              <w:jc w:val="center"/>
              <w:rPr>
                <w:sz w:val="28"/>
                <w:szCs w:val="28"/>
              </w:rPr>
            </w:pPr>
            <w:r>
              <w:rPr>
                <w:sz w:val="28"/>
                <w:szCs w:val="28"/>
              </w:rPr>
              <w:t>2.5.10</w:t>
            </w:r>
          </w:p>
        </w:tc>
        <w:tc>
          <w:tcPr>
            <w:tcW w:w="5245" w:type="dxa"/>
          </w:tcPr>
          <w:p w:rsidR="00AD51FB" w:rsidRDefault="00AD51FB" w:rsidP="004E5369">
            <w:pPr>
              <w:rPr>
                <w:sz w:val="28"/>
                <w:szCs w:val="28"/>
                <w:lang w:eastAsia="en-US"/>
              </w:rPr>
            </w:pPr>
            <w:r>
              <w:rPr>
                <w:sz w:val="28"/>
                <w:szCs w:val="28"/>
                <w:lang w:eastAsia="en-US"/>
              </w:rPr>
              <w:t>Оформлення атестаційних листів.</w:t>
            </w:r>
          </w:p>
        </w:tc>
        <w:tc>
          <w:tcPr>
            <w:tcW w:w="1418" w:type="dxa"/>
          </w:tcPr>
          <w:p w:rsidR="00AD51FB" w:rsidRDefault="00AD51FB" w:rsidP="004E5369">
            <w:pPr>
              <w:rPr>
                <w:sz w:val="28"/>
                <w:szCs w:val="28"/>
                <w:lang w:eastAsia="en-US"/>
              </w:rPr>
            </w:pPr>
            <w:r>
              <w:rPr>
                <w:sz w:val="28"/>
                <w:szCs w:val="28"/>
                <w:lang w:eastAsia="en-US"/>
              </w:rPr>
              <w:t>До 01 квітня</w:t>
            </w:r>
          </w:p>
        </w:tc>
        <w:tc>
          <w:tcPr>
            <w:tcW w:w="1984" w:type="dxa"/>
          </w:tcPr>
          <w:p w:rsidR="00AD51FB" w:rsidRDefault="00AD51FB" w:rsidP="004E5369">
            <w:pPr>
              <w:rPr>
                <w:sz w:val="28"/>
                <w:szCs w:val="22"/>
              </w:rPr>
            </w:pPr>
            <w:r>
              <w:rPr>
                <w:sz w:val="28"/>
                <w:szCs w:val="22"/>
              </w:rPr>
              <w:t>Секретар</w:t>
            </w:r>
          </w:p>
        </w:tc>
        <w:tc>
          <w:tcPr>
            <w:tcW w:w="1134" w:type="dxa"/>
          </w:tcPr>
          <w:p w:rsidR="00AD51FB" w:rsidRDefault="00AD51FB" w:rsidP="004E5369">
            <w:pPr>
              <w:rPr>
                <w:sz w:val="28"/>
                <w:szCs w:val="22"/>
              </w:rPr>
            </w:pPr>
          </w:p>
        </w:tc>
      </w:tr>
      <w:tr w:rsidR="00AD51FB" w:rsidRPr="00170E5E" w:rsidTr="005E1F11">
        <w:trPr>
          <w:trHeight w:val="396"/>
        </w:trPr>
        <w:tc>
          <w:tcPr>
            <w:tcW w:w="851" w:type="dxa"/>
          </w:tcPr>
          <w:p w:rsidR="00AD51FB" w:rsidRDefault="00AD51FB" w:rsidP="0079234E">
            <w:pPr>
              <w:tabs>
                <w:tab w:val="left" w:pos="9923"/>
              </w:tabs>
              <w:ind w:right="-108"/>
              <w:jc w:val="center"/>
              <w:rPr>
                <w:sz w:val="28"/>
                <w:szCs w:val="28"/>
              </w:rPr>
            </w:pPr>
            <w:r>
              <w:rPr>
                <w:sz w:val="28"/>
                <w:szCs w:val="28"/>
              </w:rPr>
              <w:t>2.5.11</w:t>
            </w:r>
          </w:p>
        </w:tc>
        <w:tc>
          <w:tcPr>
            <w:tcW w:w="5245" w:type="dxa"/>
          </w:tcPr>
          <w:p w:rsidR="00AD51FB" w:rsidRDefault="00AD51FB" w:rsidP="004E5369">
            <w:pPr>
              <w:rPr>
                <w:sz w:val="28"/>
                <w:szCs w:val="28"/>
                <w:lang w:eastAsia="en-US"/>
              </w:rPr>
            </w:pPr>
            <w:r>
              <w:rPr>
                <w:sz w:val="28"/>
                <w:szCs w:val="28"/>
                <w:lang w:eastAsia="en-US"/>
              </w:rPr>
              <w:t>Видача атестаційних листів:</w:t>
            </w:r>
          </w:p>
          <w:p w:rsidR="00AD51FB" w:rsidRPr="00AD51FB" w:rsidRDefault="00AD51FB" w:rsidP="00DB1CAE">
            <w:pPr>
              <w:pStyle w:val="a8"/>
              <w:numPr>
                <w:ilvl w:val="0"/>
                <w:numId w:val="64"/>
              </w:numPr>
              <w:ind w:left="318" w:hanging="284"/>
              <w:jc w:val="both"/>
              <w:rPr>
                <w:sz w:val="28"/>
                <w:szCs w:val="28"/>
                <w:lang w:eastAsia="en-US"/>
              </w:rPr>
            </w:pPr>
            <w:r w:rsidRPr="00AD51FB">
              <w:rPr>
                <w:sz w:val="28"/>
                <w:szCs w:val="28"/>
                <w:lang w:eastAsia="en-US"/>
              </w:rPr>
              <w:t>педагогічному працівнику під підпис;</w:t>
            </w:r>
          </w:p>
          <w:p w:rsidR="00AD51FB" w:rsidRPr="00AD51FB" w:rsidRDefault="00AD51FB" w:rsidP="00DB1CAE">
            <w:pPr>
              <w:pStyle w:val="a8"/>
              <w:numPr>
                <w:ilvl w:val="0"/>
                <w:numId w:val="64"/>
              </w:numPr>
              <w:ind w:left="318" w:hanging="284"/>
              <w:jc w:val="both"/>
              <w:rPr>
                <w:sz w:val="28"/>
                <w:szCs w:val="28"/>
                <w:lang w:eastAsia="en-US"/>
              </w:rPr>
            </w:pPr>
            <w:r w:rsidRPr="00AD51FB">
              <w:rPr>
                <w:sz w:val="28"/>
                <w:szCs w:val="28"/>
                <w:lang w:eastAsia="en-US"/>
              </w:rPr>
              <w:t>діловоду до особової справи.</w:t>
            </w:r>
          </w:p>
        </w:tc>
        <w:tc>
          <w:tcPr>
            <w:tcW w:w="1418" w:type="dxa"/>
          </w:tcPr>
          <w:p w:rsidR="0079103E" w:rsidRDefault="00AD51FB" w:rsidP="0079103E">
            <w:pPr>
              <w:ind w:left="-108" w:right="-108" w:firstLine="108"/>
              <w:jc w:val="center"/>
              <w:rPr>
                <w:sz w:val="28"/>
                <w:szCs w:val="26"/>
                <w:lang w:eastAsia="en-US"/>
              </w:rPr>
            </w:pPr>
            <w:r w:rsidRPr="0079103E">
              <w:rPr>
                <w:sz w:val="28"/>
                <w:szCs w:val="26"/>
                <w:lang w:eastAsia="en-US"/>
              </w:rPr>
              <w:t xml:space="preserve">Упродовж </w:t>
            </w:r>
            <w:r w:rsidR="007118AD">
              <w:rPr>
                <w:sz w:val="28"/>
                <w:szCs w:val="26"/>
                <w:lang w:eastAsia="en-US"/>
              </w:rPr>
              <w:t>3-х</w:t>
            </w:r>
            <w:r w:rsidRPr="0079103E">
              <w:rPr>
                <w:sz w:val="28"/>
                <w:szCs w:val="26"/>
                <w:lang w:eastAsia="en-US"/>
              </w:rPr>
              <w:t xml:space="preserve"> робо</w:t>
            </w:r>
            <w:r w:rsidR="0079103E">
              <w:rPr>
                <w:sz w:val="28"/>
                <w:szCs w:val="26"/>
                <w:lang w:eastAsia="en-US"/>
              </w:rPr>
              <w:t>-</w:t>
            </w:r>
            <w:r w:rsidRPr="0079103E">
              <w:rPr>
                <w:sz w:val="28"/>
                <w:szCs w:val="26"/>
                <w:lang w:eastAsia="en-US"/>
              </w:rPr>
              <w:t>чих днів</w:t>
            </w:r>
          </w:p>
          <w:p w:rsidR="00AD51FB" w:rsidRPr="0079103E" w:rsidRDefault="00AD51FB" w:rsidP="0079103E">
            <w:pPr>
              <w:jc w:val="center"/>
              <w:rPr>
                <w:lang w:eastAsia="en-US"/>
              </w:rPr>
            </w:pPr>
            <w:r w:rsidRPr="007118AD">
              <w:rPr>
                <w:sz w:val="22"/>
                <w:lang w:eastAsia="en-US"/>
              </w:rPr>
              <w:t>з дати прийняття рішення</w:t>
            </w:r>
          </w:p>
        </w:tc>
        <w:tc>
          <w:tcPr>
            <w:tcW w:w="1984" w:type="dxa"/>
          </w:tcPr>
          <w:p w:rsidR="00AD51FB" w:rsidRDefault="00AD51FB" w:rsidP="004E5369">
            <w:pPr>
              <w:rPr>
                <w:sz w:val="28"/>
                <w:szCs w:val="22"/>
              </w:rPr>
            </w:pPr>
            <w:r>
              <w:rPr>
                <w:sz w:val="28"/>
                <w:szCs w:val="22"/>
              </w:rPr>
              <w:t>Секретар</w:t>
            </w:r>
          </w:p>
        </w:tc>
        <w:tc>
          <w:tcPr>
            <w:tcW w:w="1134" w:type="dxa"/>
          </w:tcPr>
          <w:p w:rsidR="00AD51FB" w:rsidRDefault="00AD51FB" w:rsidP="004E5369">
            <w:pPr>
              <w:rPr>
                <w:sz w:val="28"/>
                <w:szCs w:val="22"/>
              </w:rPr>
            </w:pPr>
          </w:p>
        </w:tc>
      </w:tr>
      <w:tr w:rsidR="00AD51FB" w:rsidRPr="00170E5E" w:rsidTr="005E1F11">
        <w:trPr>
          <w:trHeight w:val="450"/>
        </w:trPr>
        <w:tc>
          <w:tcPr>
            <w:tcW w:w="851" w:type="dxa"/>
          </w:tcPr>
          <w:p w:rsidR="00AD51FB" w:rsidRDefault="00AD51FB" w:rsidP="0079234E">
            <w:pPr>
              <w:tabs>
                <w:tab w:val="left" w:pos="9923"/>
              </w:tabs>
              <w:ind w:right="-108"/>
              <w:jc w:val="center"/>
              <w:rPr>
                <w:sz w:val="28"/>
                <w:szCs w:val="28"/>
              </w:rPr>
            </w:pPr>
            <w:r>
              <w:rPr>
                <w:sz w:val="28"/>
                <w:szCs w:val="28"/>
              </w:rPr>
              <w:t>2.5.12</w:t>
            </w:r>
          </w:p>
        </w:tc>
        <w:tc>
          <w:tcPr>
            <w:tcW w:w="5245" w:type="dxa"/>
          </w:tcPr>
          <w:p w:rsidR="00AD51FB" w:rsidRDefault="00AD51FB" w:rsidP="004E5369">
            <w:pPr>
              <w:rPr>
                <w:sz w:val="28"/>
                <w:szCs w:val="28"/>
                <w:lang w:eastAsia="en-US"/>
              </w:rPr>
            </w:pPr>
            <w:r>
              <w:rPr>
                <w:sz w:val="28"/>
                <w:szCs w:val="28"/>
                <w:lang w:eastAsia="en-US"/>
              </w:rPr>
              <w:t>Видання наказу на підставі рішення АК</w:t>
            </w:r>
          </w:p>
        </w:tc>
        <w:tc>
          <w:tcPr>
            <w:tcW w:w="1418" w:type="dxa"/>
          </w:tcPr>
          <w:p w:rsidR="007118AD" w:rsidRDefault="0079103E" w:rsidP="0079103E">
            <w:pPr>
              <w:jc w:val="center"/>
              <w:rPr>
                <w:lang w:eastAsia="en-US"/>
              </w:rPr>
            </w:pPr>
            <w:r>
              <w:rPr>
                <w:sz w:val="28"/>
                <w:szCs w:val="26"/>
                <w:lang w:eastAsia="en-US"/>
              </w:rPr>
              <w:t xml:space="preserve">Не </w:t>
            </w:r>
            <w:r w:rsidR="00AD51FB" w:rsidRPr="0079103E">
              <w:rPr>
                <w:sz w:val="28"/>
                <w:szCs w:val="26"/>
                <w:lang w:eastAsia="en-US"/>
              </w:rPr>
              <w:t>пізні</w:t>
            </w:r>
            <w:r>
              <w:rPr>
                <w:sz w:val="28"/>
                <w:szCs w:val="26"/>
                <w:lang w:eastAsia="en-US"/>
              </w:rPr>
              <w:t>-</w:t>
            </w:r>
            <w:r w:rsidR="00AD51FB" w:rsidRPr="0079103E">
              <w:rPr>
                <w:sz w:val="28"/>
                <w:szCs w:val="26"/>
                <w:lang w:eastAsia="en-US"/>
              </w:rPr>
              <w:t>ше</w:t>
            </w:r>
            <w:r>
              <w:rPr>
                <w:sz w:val="28"/>
                <w:szCs w:val="26"/>
                <w:lang w:eastAsia="en-US"/>
              </w:rPr>
              <w:t xml:space="preserve"> </w:t>
            </w:r>
            <w:r w:rsidR="007118AD">
              <w:rPr>
                <w:sz w:val="28"/>
                <w:szCs w:val="26"/>
                <w:lang w:eastAsia="en-US"/>
              </w:rPr>
              <w:t xml:space="preserve">3-х робочих </w:t>
            </w:r>
            <w:r w:rsidR="00AD51FB" w:rsidRPr="007118AD">
              <w:rPr>
                <w:sz w:val="28"/>
                <w:lang w:eastAsia="en-US"/>
              </w:rPr>
              <w:t>днів</w:t>
            </w:r>
            <w:r w:rsidR="00AD51FB" w:rsidRPr="0079103E">
              <w:rPr>
                <w:lang w:eastAsia="en-US"/>
              </w:rPr>
              <w:t xml:space="preserve"> </w:t>
            </w:r>
          </w:p>
          <w:p w:rsidR="00AD51FB" w:rsidRPr="007118AD" w:rsidRDefault="00AD51FB" w:rsidP="0079103E">
            <w:pPr>
              <w:jc w:val="center"/>
              <w:rPr>
                <w:szCs w:val="26"/>
                <w:lang w:eastAsia="en-US"/>
              </w:rPr>
            </w:pPr>
            <w:r w:rsidRPr="007118AD">
              <w:rPr>
                <w:sz w:val="22"/>
                <w:lang w:eastAsia="en-US"/>
              </w:rPr>
              <w:t>з</w:t>
            </w:r>
            <w:r w:rsidRPr="007118AD">
              <w:rPr>
                <w:szCs w:val="26"/>
                <w:lang w:eastAsia="en-US"/>
              </w:rPr>
              <w:t xml:space="preserve"> </w:t>
            </w:r>
            <w:r w:rsidRPr="007118AD">
              <w:rPr>
                <w:sz w:val="22"/>
                <w:lang w:eastAsia="en-US"/>
              </w:rPr>
              <w:t>дати видачі атестацій-</w:t>
            </w:r>
          </w:p>
          <w:p w:rsidR="0079103E" w:rsidRPr="0079103E" w:rsidRDefault="00AD51FB" w:rsidP="0079103E">
            <w:pPr>
              <w:jc w:val="center"/>
              <w:rPr>
                <w:sz w:val="26"/>
                <w:szCs w:val="26"/>
                <w:lang w:eastAsia="en-US"/>
              </w:rPr>
            </w:pPr>
            <w:r w:rsidRPr="007118AD">
              <w:rPr>
                <w:sz w:val="22"/>
                <w:lang w:eastAsia="en-US"/>
              </w:rPr>
              <w:t>ного листа</w:t>
            </w:r>
          </w:p>
        </w:tc>
        <w:tc>
          <w:tcPr>
            <w:tcW w:w="1984" w:type="dxa"/>
          </w:tcPr>
          <w:p w:rsidR="00AD51FB" w:rsidRDefault="00AD51FB" w:rsidP="004E5369">
            <w:pPr>
              <w:rPr>
                <w:sz w:val="28"/>
                <w:szCs w:val="28"/>
                <w:lang w:eastAsia="en-US"/>
              </w:rPr>
            </w:pPr>
            <w:r>
              <w:rPr>
                <w:sz w:val="28"/>
                <w:szCs w:val="22"/>
              </w:rPr>
              <w:t>Директор Ольга Лисак</w:t>
            </w:r>
            <w:r>
              <w:rPr>
                <w:sz w:val="28"/>
                <w:szCs w:val="28"/>
                <w:lang w:eastAsia="en-US"/>
              </w:rPr>
              <w:t xml:space="preserve"> </w:t>
            </w:r>
          </w:p>
          <w:p w:rsidR="00AD51FB" w:rsidRDefault="00AD51FB" w:rsidP="004E5369">
            <w:pPr>
              <w:rPr>
                <w:sz w:val="28"/>
                <w:szCs w:val="22"/>
              </w:rPr>
            </w:pPr>
          </w:p>
        </w:tc>
        <w:tc>
          <w:tcPr>
            <w:tcW w:w="1134" w:type="dxa"/>
          </w:tcPr>
          <w:p w:rsidR="00AD51FB" w:rsidRDefault="00AD51FB" w:rsidP="004E5369">
            <w:pPr>
              <w:rPr>
                <w:sz w:val="28"/>
                <w:szCs w:val="22"/>
              </w:rPr>
            </w:pPr>
          </w:p>
        </w:tc>
      </w:tr>
      <w:tr w:rsidR="0053158A" w:rsidRPr="00170E5E" w:rsidTr="005E1F11">
        <w:trPr>
          <w:trHeight w:val="1044"/>
        </w:trPr>
        <w:tc>
          <w:tcPr>
            <w:tcW w:w="851" w:type="dxa"/>
          </w:tcPr>
          <w:p w:rsidR="0053158A" w:rsidRPr="00270B96" w:rsidRDefault="0053158A" w:rsidP="006C1758">
            <w:pPr>
              <w:tabs>
                <w:tab w:val="left" w:pos="9923"/>
              </w:tabs>
              <w:ind w:right="-108"/>
              <w:jc w:val="center"/>
              <w:rPr>
                <w:sz w:val="28"/>
                <w:szCs w:val="28"/>
              </w:rPr>
            </w:pPr>
            <w:r>
              <w:rPr>
                <w:sz w:val="28"/>
                <w:szCs w:val="28"/>
              </w:rPr>
              <w:t>2.5.13</w:t>
            </w:r>
          </w:p>
        </w:tc>
        <w:tc>
          <w:tcPr>
            <w:tcW w:w="5245" w:type="dxa"/>
          </w:tcPr>
          <w:p w:rsidR="0053158A" w:rsidRDefault="0053158A" w:rsidP="0053158A">
            <w:pPr>
              <w:jc w:val="both"/>
              <w:rPr>
                <w:sz w:val="28"/>
                <w:szCs w:val="28"/>
                <w:lang w:eastAsia="en-US"/>
              </w:rPr>
            </w:pPr>
            <w:r>
              <w:rPr>
                <w:sz w:val="28"/>
                <w:szCs w:val="28"/>
                <w:lang w:eastAsia="en-US"/>
              </w:rPr>
              <w:t>Подання наказу до бухгалтерії закладу освіти для нарахування заробітної плати з дати видання наказу.</w:t>
            </w:r>
          </w:p>
        </w:tc>
        <w:tc>
          <w:tcPr>
            <w:tcW w:w="1418" w:type="dxa"/>
          </w:tcPr>
          <w:p w:rsidR="0079103E" w:rsidRDefault="0053158A" w:rsidP="0079103E">
            <w:pPr>
              <w:ind w:left="-108" w:right="-108" w:firstLine="108"/>
              <w:jc w:val="center"/>
              <w:rPr>
                <w:sz w:val="28"/>
                <w:szCs w:val="26"/>
                <w:lang w:eastAsia="en-US"/>
              </w:rPr>
            </w:pPr>
            <w:r w:rsidRPr="0079103E">
              <w:rPr>
                <w:sz w:val="28"/>
                <w:szCs w:val="26"/>
                <w:lang w:eastAsia="en-US"/>
              </w:rPr>
              <w:t xml:space="preserve">Упродовж </w:t>
            </w:r>
            <w:r w:rsidR="007118AD">
              <w:rPr>
                <w:sz w:val="28"/>
                <w:szCs w:val="26"/>
                <w:lang w:eastAsia="en-US"/>
              </w:rPr>
              <w:t>3-х</w:t>
            </w:r>
            <w:r w:rsidRPr="0079103E">
              <w:rPr>
                <w:sz w:val="28"/>
                <w:szCs w:val="26"/>
                <w:lang w:eastAsia="en-US"/>
              </w:rPr>
              <w:t xml:space="preserve"> робо</w:t>
            </w:r>
            <w:r w:rsidR="0079103E">
              <w:rPr>
                <w:sz w:val="28"/>
                <w:szCs w:val="26"/>
                <w:lang w:eastAsia="en-US"/>
              </w:rPr>
              <w:t>-</w:t>
            </w:r>
            <w:r w:rsidRPr="0079103E">
              <w:rPr>
                <w:sz w:val="28"/>
                <w:szCs w:val="26"/>
                <w:lang w:eastAsia="en-US"/>
              </w:rPr>
              <w:t xml:space="preserve">чих днів </w:t>
            </w:r>
          </w:p>
          <w:p w:rsidR="0053158A" w:rsidRPr="007118AD" w:rsidRDefault="0053158A" w:rsidP="0079103E">
            <w:pPr>
              <w:ind w:left="-108" w:right="-108" w:firstLine="108"/>
              <w:jc w:val="center"/>
              <w:rPr>
                <w:sz w:val="22"/>
                <w:szCs w:val="26"/>
                <w:lang w:eastAsia="en-US"/>
              </w:rPr>
            </w:pPr>
            <w:r w:rsidRPr="007118AD">
              <w:rPr>
                <w:sz w:val="22"/>
                <w:szCs w:val="26"/>
                <w:lang w:eastAsia="en-US"/>
              </w:rPr>
              <w:t>з дати його</w:t>
            </w:r>
          </w:p>
          <w:p w:rsidR="0053158A" w:rsidRDefault="0053158A" w:rsidP="0079103E">
            <w:pPr>
              <w:ind w:left="-108" w:right="-108" w:firstLine="108"/>
              <w:jc w:val="center"/>
              <w:rPr>
                <w:sz w:val="28"/>
                <w:szCs w:val="28"/>
                <w:lang w:eastAsia="en-US"/>
              </w:rPr>
            </w:pPr>
            <w:r w:rsidRPr="007118AD">
              <w:rPr>
                <w:sz w:val="22"/>
                <w:szCs w:val="26"/>
                <w:lang w:eastAsia="en-US"/>
              </w:rPr>
              <w:t>прийняття</w:t>
            </w:r>
          </w:p>
        </w:tc>
        <w:tc>
          <w:tcPr>
            <w:tcW w:w="1984" w:type="dxa"/>
          </w:tcPr>
          <w:p w:rsidR="0053158A" w:rsidRDefault="0053158A" w:rsidP="004E5369">
            <w:pPr>
              <w:rPr>
                <w:sz w:val="28"/>
                <w:szCs w:val="28"/>
                <w:lang w:eastAsia="en-US"/>
              </w:rPr>
            </w:pPr>
            <w:r>
              <w:rPr>
                <w:sz w:val="28"/>
                <w:szCs w:val="22"/>
              </w:rPr>
              <w:t>Директор Ольга Лисак</w:t>
            </w:r>
            <w:r>
              <w:rPr>
                <w:sz w:val="28"/>
                <w:szCs w:val="28"/>
                <w:lang w:eastAsia="en-US"/>
              </w:rPr>
              <w:t xml:space="preserve"> </w:t>
            </w:r>
          </w:p>
          <w:p w:rsidR="0053158A" w:rsidRDefault="0053158A" w:rsidP="004E5369">
            <w:pPr>
              <w:rPr>
                <w:sz w:val="28"/>
                <w:szCs w:val="22"/>
              </w:rPr>
            </w:pPr>
          </w:p>
        </w:tc>
        <w:tc>
          <w:tcPr>
            <w:tcW w:w="1134" w:type="dxa"/>
          </w:tcPr>
          <w:p w:rsidR="0053158A" w:rsidRDefault="0053158A" w:rsidP="004E5369">
            <w:pPr>
              <w:rPr>
                <w:sz w:val="28"/>
                <w:szCs w:val="22"/>
              </w:rPr>
            </w:pPr>
          </w:p>
        </w:tc>
      </w:tr>
      <w:tr w:rsidR="0053158A" w:rsidRPr="00170E5E" w:rsidTr="005E1F11">
        <w:trPr>
          <w:trHeight w:val="765"/>
        </w:trPr>
        <w:tc>
          <w:tcPr>
            <w:tcW w:w="851" w:type="dxa"/>
          </w:tcPr>
          <w:p w:rsidR="0053158A" w:rsidRDefault="0053158A" w:rsidP="0053158A">
            <w:pPr>
              <w:tabs>
                <w:tab w:val="left" w:pos="9923"/>
              </w:tabs>
              <w:ind w:right="-108"/>
              <w:jc w:val="center"/>
              <w:rPr>
                <w:sz w:val="28"/>
                <w:szCs w:val="28"/>
              </w:rPr>
            </w:pPr>
            <w:r>
              <w:rPr>
                <w:sz w:val="28"/>
                <w:szCs w:val="28"/>
              </w:rPr>
              <w:t>2.5.14</w:t>
            </w:r>
          </w:p>
        </w:tc>
        <w:tc>
          <w:tcPr>
            <w:tcW w:w="5245" w:type="dxa"/>
          </w:tcPr>
          <w:p w:rsidR="0053158A" w:rsidRDefault="0053158A" w:rsidP="004E5369">
            <w:pPr>
              <w:rPr>
                <w:sz w:val="28"/>
                <w:szCs w:val="28"/>
                <w:lang w:eastAsia="en-US"/>
              </w:rPr>
            </w:pPr>
            <w:r>
              <w:rPr>
                <w:sz w:val="28"/>
                <w:szCs w:val="28"/>
                <w:lang w:eastAsia="en-US"/>
              </w:rPr>
              <w:t>Звіти про результати атестації педагогів у навчальному році</w:t>
            </w:r>
          </w:p>
        </w:tc>
        <w:tc>
          <w:tcPr>
            <w:tcW w:w="1418" w:type="dxa"/>
          </w:tcPr>
          <w:p w:rsidR="0053158A" w:rsidRDefault="0053158A" w:rsidP="004E5369">
            <w:pPr>
              <w:rPr>
                <w:sz w:val="28"/>
                <w:szCs w:val="28"/>
                <w:lang w:eastAsia="en-US"/>
              </w:rPr>
            </w:pPr>
            <w:r>
              <w:rPr>
                <w:sz w:val="28"/>
                <w:szCs w:val="28"/>
                <w:lang w:eastAsia="en-US"/>
              </w:rPr>
              <w:t>Квітень</w:t>
            </w:r>
          </w:p>
        </w:tc>
        <w:tc>
          <w:tcPr>
            <w:tcW w:w="1984" w:type="dxa"/>
          </w:tcPr>
          <w:p w:rsidR="00D07EAF" w:rsidRPr="0079103E" w:rsidRDefault="0053158A" w:rsidP="004E5369">
            <w:pPr>
              <w:rPr>
                <w:sz w:val="28"/>
                <w:szCs w:val="22"/>
              </w:rPr>
            </w:pPr>
            <w:r>
              <w:rPr>
                <w:sz w:val="28"/>
                <w:szCs w:val="22"/>
              </w:rPr>
              <w:t>Директор Ольга Лисак</w:t>
            </w:r>
          </w:p>
        </w:tc>
        <w:tc>
          <w:tcPr>
            <w:tcW w:w="1134" w:type="dxa"/>
          </w:tcPr>
          <w:p w:rsidR="0053158A" w:rsidRDefault="0053158A" w:rsidP="004E5369">
            <w:pPr>
              <w:rPr>
                <w:sz w:val="28"/>
                <w:szCs w:val="22"/>
              </w:rPr>
            </w:pPr>
          </w:p>
        </w:tc>
      </w:tr>
      <w:tr w:rsidR="00711DAE" w:rsidRPr="00170E5E" w:rsidTr="0079234E">
        <w:tc>
          <w:tcPr>
            <w:tcW w:w="10632" w:type="dxa"/>
            <w:gridSpan w:val="5"/>
          </w:tcPr>
          <w:p w:rsidR="00711DAE" w:rsidRPr="00683F8A"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28"/>
                <w:szCs w:val="28"/>
              </w:rPr>
            </w:pPr>
            <w:r w:rsidRPr="00C63C64">
              <w:rPr>
                <w:b/>
                <w:sz w:val="28"/>
                <w:szCs w:val="28"/>
              </w:rPr>
              <w:t xml:space="preserve">Блок 2.6.  </w:t>
            </w:r>
            <w:r>
              <w:rPr>
                <w:b/>
                <w:sz w:val="28"/>
                <w:szCs w:val="28"/>
              </w:rPr>
              <w:t>Команда супроводу дитини з ООП</w:t>
            </w:r>
          </w:p>
          <w:p w:rsidR="00711DAE" w:rsidRPr="00B21FBD" w:rsidRDefault="00711DAE" w:rsidP="0079234E">
            <w:pPr>
              <w:tabs>
                <w:tab w:val="left" w:pos="9923"/>
              </w:tabs>
              <w:ind w:right="-108"/>
              <w:jc w:val="center"/>
              <w:rPr>
                <w:b/>
                <w:sz w:val="16"/>
                <w:szCs w:val="16"/>
              </w:rPr>
            </w:pPr>
          </w:p>
        </w:tc>
      </w:tr>
      <w:tr w:rsidR="00E12119" w:rsidRPr="00170E5E" w:rsidTr="005E1F11">
        <w:tc>
          <w:tcPr>
            <w:tcW w:w="851" w:type="dxa"/>
          </w:tcPr>
          <w:p w:rsidR="00E12119" w:rsidRPr="00270B96" w:rsidRDefault="00E12119" w:rsidP="0079234E">
            <w:pPr>
              <w:tabs>
                <w:tab w:val="left" w:pos="9923"/>
              </w:tabs>
              <w:ind w:right="-108"/>
              <w:jc w:val="center"/>
              <w:rPr>
                <w:sz w:val="28"/>
                <w:szCs w:val="28"/>
              </w:rPr>
            </w:pPr>
            <w:r>
              <w:rPr>
                <w:sz w:val="28"/>
                <w:szCs w:val="28"/>
              </w:rPr>
              <w:t>2.6.1.</w:t>
            </w:r>
          </w:p>
        </w:tc>
        <w:tc>
          <w:tcPr>
            <w:tcW w:w="5245" w:type="dxa"/>
          </w:tcPr>
          <w:p w:rsidR="00761A0F" w:rsidRPr="00761A0F" w:rsidRDefault="00761A0F" w:rsidP="00761A0F">
            <w:pPr>
              <w:pStyle w:val="a8"/>
              <w:tabs>
                <w:tab w:val="left" w:pos="33"/>
                <w:tab w:val="left" w:pos="460"/>
              </w:tabs>
              <w:ind w:left="34"/>
              <w:jc w:val="center"/>
              <w:rPr>
                <w:b/>
                <w:i/>
                <w:sz w:val="28"/>
                <w:szCs w:val="28"/>
              </w:rPr>
            </w:pPr>
            <w:r w:rsidRPr="00761A0F">
              <w:rPr>
                <w:b/>
                <w:i/>
                <w:sz w:val="28"/>
                <w:szCs w:val="28"/>
              </w:rPr>
              <w:t>Стратегічні орієнтири команди психолого-педагогічного супроводу дітей з ООП</w:t>
            </w:r>
          </w:p>
          <w:p w:rsidR="00653229" w:rsidRDefault="0026604F" w:rsidP="00DB1CAE">
            <w:pPr>
              <w:pStyle w:val="a8"/>
              <w:numPr>
                <w:ilvl w:val="0"/>
                <w:numId w:val="65"/>
              </w:numPr>
              <w:tabs>
                <w:tab w:val="left" w:pos="33"/>
                <w:tab w:val="left" w:pos="318"/>
              </w:tabs>
              <w:ind w:left="0" w:firstLine="34"/>
              <w:jc w:val="both"/>
              <w:rPr>
                <w:sz w:val="28"/>
                <w:szCs w:val="28"/>
              </w:rPr>
            </w:pPr>
            <w:r>
              <w:rPr>
                <w:sz w:val="28"/>
                <w:szCs w:val="28"/>
              </w:rPr>
              <w:t>О</w:t>
            </w:r>
            <w:r w:rsidR="00653229">
              <w:rPr>
                <w:sz w:val="28"/>
                <w:szCs w:val="28"/>
              </w:rPr>
              <w:t>знайомлення з наказом</w:t>
            </w:r>
            <w:r w:rsidR="00E45071">
              <w:rPr>
                <w:sz w:val="28"/>
                <w:szCs w:val="28"/>
              </w:rPr>
              <w:t xml:space="preserve"> «Про організацію інклюзивного навчання в ЗДО».</w:t>
            </w:r>
          </w:p>
          <w:p w:rsidR="00E12119" w:rsidRPr="00C1378D" w:rsidRDefault="00E12119" w:rsidP="00DB1CAE">
            <w:pPr>
              <w:pStyle w:val="a8"/>
              <w:numPr>
                <w:ilvl w:val="0"/>
                <w:numId w:val="65"/>
              </w:numPr>
              <w:tabs>
                <w:tab w:val="left" w:pos="33"/>
                <w:tab w:val="left" w:pos="318"/>
              </w:tabs>
              <w:ind w:left="0" w:firstLine="34"/>
              <w:jc w:val="both"/>
              <w:rPr>
                <w:sz w:val="28"/>
                <w:szCs w:val="28"/>
              </w:rPr>
            </w:pPr>
            <w:r w:rsidRPr="00C1378D">
              <w:rPr>
                <w:sz w:val="28"/>
                <w:szCs w:val="28"/>
              </w:rPr>
              <w:t>Ознайомлення з Положенням про команду психолого-педагогічного супроводу дитини з особливими освітніми потребами у Квасилівському ЗДО.</w:t>
            </w:r>
            <w:r>
              <w:rPr>
                <w:sz w:val="28"/>
                <w:szCs w:val="28"/>
              </w:rPr>
              <w:t xml:space="preserve"> Визначення</w:t>
            </w:r>
            <w:r w:rsidR="00761A0F">
              <w:rPr>
                <w:sz w:val="28"/>
                <w:szCs w:val="28"/>
              </w:rPr>
              <w:t xml:space="preserve"> завдань та</w:t>
            </w:r>
            <w:r>
              <w:rPr>
                <w:sz w:val="28"/>
                <w:szCs w:val="28"/>
              </w:rPr>
              <w:t xml:space="preserve"> функціональних обов</w:t>
            </w:r>
            <w:r w:rsidRPr="00761A0F">
              <w:rPr>
                <w:sz w:val="28"/>
                <w:szCs w:val="28"/>
                <w:lang w:val="ru-RU"/>
              </w:rPr>
              <w:t>’</w:t>
            </w:r>
            <w:r>
              <w:rPr>
                <w:sz w:val="28"/>
                <w:szCs w:val="28"/>
              </w:rPr>
              <w:t>язків членів команди.</w:t>
            </w:r>
          </w:p>
          <w:p w:rsidR="00E12119" w:rsidRDefault="00E45071" w:rsidP="00DB1CAE">
            <w:pPr>
              <w:pStyle w:val="a8"/>
              <w:numPr>
                <w:ilvl w:val="0"/>
                <w:numId w:val="65"/>
              </w:numPr>
              <w:tabs>
                <w:tab w:val="left" w:pos="33"/>
                <w:tab w:val="left" w:pos="318"/>
              </w:tabs>
              <w:ind w:left="33" w:firstLine="34"/>
              <w:jc w:val="both"/>
              <w:rPr>
                <w:sz w:val="28"/>
                <w:szCs w:val="28"/>
              </w:rPr>
            </w:pPr>
            <w:r>
              <w:rPr>
                <w:sz w:val="28"/>
                <w:szCs w:val="28"/>
              </w:rPr>
              <w:t>Про організацію психолого-педагогічного вивчення дитини з ООП:</w:t>
            </w:r>
          </w:p>
          <w:p w:rsidR="00E45071" w:rsidRPr="00E45071" w:rsidRDefault="005C531F" w:rsidP="007118AD">
            <w:pPr>
              <w:pStyle w:val="a8"/>
              <w:numPr>
                <w:ilvl w:val="1"/>
                <w:numId w:val="65"/>
              </w:numPr>
              <w:tabs>
                <w:tab w:val="left" w:pos="33"/>
                <w:tab w:val="left" w:pos="460"/>
              </w:tabs>
              <w:ind w:left="34" w:firstLine="0"/>
              <w:jc w:val="both"/>
              <w:rPr>
                <w:sz w:val="28"/>
                <w:szCs w:val="28"/>
              </w:rPr>
            </w:pPr>
            <w:r>
              <w:rPr>
                <w:sz w:val="28"/>
                <w:szCs w:val="28"/>
              </w:rPr>
              <w:t xml:space="preserve">  </w:t>
            </w:r>
            <w:r w:rsidR="00E45071" w:rsidRPr="00E45071">
              <w:rPr>
                <w:sz w:val="28"/>
                <w:szCs w:val="28"/>
              </w:rPr>
              <w:t xml:space="preserve">Ознайомлення з висновком </w:t>
            </w:r>
            <w:r w:rsidR="00E45071">
              <w:rPr>
                <w:sz w:val="28"/>
                <w:szCs w:val="28"/>
              </w:rPr>
              <w:t>ІРЦ.</w:t>
            </w:r>
          </w:p>
          <w:p w:rsidR="00E45071" w:rsidRDefault="005C531F" w:rsidP="007118AD">
            <w:pPr>
              <w:pStyle w:val="a8"/>
              <w:numPr>
                <w:ilvl w:val="1"/>
                <w:numId w:val="65"/>
              </w:numPr>
              <w:tabs>
                <w:tab w:val="left" w:pos="33"/>
                <w:tab w:val="left" w:pos="460"/>
              </w:tabs>
              <w:ind w:left="34" w:firstLine="0"/>
              <w:jc w:val="both"/>
              <w:rPr>
                <w:sz w:val="28"/>
                <w:szCs w:val="28"/>
              </w:rPr>
            </w:pPr>
            <w:r>
              <w:rPr>
                <w:sz w:val="28"/>
                <w:szCs w:val="28"/>
              </w:rPr>
              <w:t xml:space="preserve"> </w:t>
            </w:r>
            <w:r w:rsidR="00E45071">
              <w:rPr>
                <w:sz w:val="28"/>
                <w:szCs w:val="28"/>
              </w:rPr>
              <w:t>Ознайомлення з планом психолого-</w:t>
            </w:r>
            <w:r w:rsidR="00E45071">
              <w:rPr>
                <w:sz w:val="28"/>
                <w:szCs w:val="28"/>
              </w:rPr>
              <w:lastRenderedPageBreak/>
              <w:t>педагогічного вивчення дитини з метою укладання ІПР.</w:t>
            </w:r>
          </w:p>
          <w:p w:rsidR="00EA069B" w:rsidRPr="00EA069B" w:rsidRDefault="00E45071" w:rsidP="00DB1CAE">
            <w:pPr>
              <w:pStyle w:val="a8"/>
              <w:numPr>
                <w:ilvl w:val="0"/>
                <w:numId w:val="65"/>
              </w:numPr>
              <w:tabs>
                <w:tab w:val="left" w:pos="33"/>
                <w:tab w:val="left" w:pos="318"/>
              </w:tabs>
              <w:ind w:left="0" w:firstLine="34"/>
              <w:jc w:val="both"/>
              <w:rPr>
                <w:sz w:val="28"/>
                <w:szCs w:val="28"/>
              </w:rPr>
            </w:pPr>
            <w:r>
              <w:rPr>
                <w:sz w:val="28"/>
                <w:szCs w:val="28"/>
              </w:rPr>
              <w:t>Про визначення напрямків психолого-педагогічних та корекційно-розвиткових послуг, які можуть бути надані у межах ЗДО.</w:t>
            </w:r>
          </w:p>
        </w:tc>
        <w:tc>
          <w:tcPr>
            <w:tcW w:w="1418" w:type="dxa"/>
          </w:tcPr>
          <w:p w:rsidR="00E12119" w:rsidRDefault="007118AD" w:rsidP="007118AD">
            <w:pPr>
              <w:tabs>
                <w:tab w:val="left" w:pos="9923"/>
              </w:tabs>
              <w:ind w:right="-108"/>
              <w:rPr>
                <w:sz w:val="28"/>
                <w:szCs w:val="28"/>
              </w:rPr>
            </w:pPr>
            <w:r w:rsidRPr="007118AD">
              <w:rPr>
                <w:sz w:val="28"/>
                <w:szCs w:val="28"/>
              </w:rPr>
              <w:lastRenderedPageBreak/>
              <w:t>0</w:t>
            </w:r>
            <w:r>
              <w:rPr>
                <w:sz w:val="28"/>
                <w:szCs w:val="28"/>
              </w:rPr>
              <w:t>4</w:t>
            </w:r>
            <w:r w:rsidR="00E12119" w:rsidRPr="007118AD">
              <w:rPr>
                <w:sz w:val="28"/>
                <w:szCs w:val="28"/>
              </w:rPr>
              <w:t>.09.</w:t>
            </w:r>
            <w:r w:rsidR="00BE7661" w:rsidRPr="007118AD">
              <w:rPr>
                <w:sz w:val="28"/>
                <w:szCs w:val="28"/>
              </w:rPr>
              <w:t xml:space="preserve"> </w:t>
            </w:r>
          </w:p>
        </w:tc>
        <w:tc>
          <w:tcPr>
            <w:tcW w:w="1984" w:type="dxa"/>
          </w:tcPr>
          <w:p w:rsidR="00E12119" w:rsidRDefault="00E12119" w:rsidP="004E5369">
            <w:pPr>
              <w:tabs>
                <w:tab w:val="left" w:pos="9923"/>
              </w:tabs>
              <w:ind w:right="-108"/>
              <w:rPr>
                <w:sz w:val="28"/>
                <w:szCs w:val="28"/>
              </w:rPr>
            </w:pPr>
            <w:r>
              <w:rPr>
                <w:sz w:val="28"/>
                <w:szCs w:val="28"/>
              </w:rPr>
              <w:t>Директор</w:t>
            </w:r>
          </w:p>
          <w:p w:rsidR="00E12119" w:rsidRDefault="00E12119" w:rsidP="004E5369">
            <w:pPr>
              <w:tabs>
                <w:tab w:val="left" w:pos="9923"/>
              </w:tabs>
              <w:ind w:right="-108"/>
              <w:jc w:val="both"/>
              <w:rPr>
                <w:b/>
                <w:sz w:val="28"/>
                <w:szCs w:val="28"/>
              </w:rPr>
            </w:pPr>
            <w:r>
              <w:rPr>
                <w:sz w:val="28"/>
                <w:szCs w:val="28"/>
              </w:rPr>
              <w:t xml:space="preserve">Ольга Лисак </w:t>
            </w:r>
          </w:p>
        </w:tc>
        <w:tc>
          <w:tcPr>
            <w:tcW w:w="1134" w:type="dxa"/>
          </w:tcPr>
          <w:p w:rsidR="00E12119" w:rsidRPr="00761A0F" w:rsidRDefault="00761A0F" w:rsidP="004E5369">
            <w:pPr>
              <w:tabs>
                <w:tab w:val="left" w:pos="9923"/>
              </w:tabs>
              <w:ind w:right="-108"/>
              <w:jc w:val="center"/>
              <w:rPr>
                <w:sz w:val="28"/>
                <w:szCs w:val="28"/>
              </w:rPr>
            </w:pPr>
            <w:r w:rsidRPr="00761A0F">
              <w:rPr>
                <w:sz w:val="20"/>
                <w:szCs w:val="28"/>
              </w:rPr>
              <w:t>«ПП» 11/</w:t>
            </w:r>
            <w:r>
              <w:rPr>
                <w:sz w:val="20"/>
                <w:szCs w:val="28"/>
              </w:rPr>
              <w:t>2021</w:t>
            </w:r>
          </w:p>
        </w:tc>
      </w:tr>
      <w:tr w:rsidR="00BE7661" w:rsidRPr="00170E5E" w:rsidTr="005E1F11">
        <w:trPr>
          <w:trHeight w:val="289"/>
        </w:trPr>
        <w:tc>
          <w:tcPr>
            <w:tcW w:w="851" w:type="dxa"/>
          </w:tcPr>
          <w:p w:rsidR="00BE7661" w:rsidRDefault="00BE7661" w:rsidP="0079234E">
            <w:pPr>
              <w:ind w:right="-108" w:hanging="108"/>
              <w:jc w:val="center"/>
              <w:rPr>
                <w:sz w:val="28"/>
                <w:szCs w:val="28"/>
              </w:rPr>
            </w:pPr>
            <w:r>
              <w:rPr>
                <w:sz w:val="28"/>
                <w:szCs w:val="28"/>
              </w:rPr>
              <w:lastRenderedPageBreak/>
              <w:t>2.6.2.</w:t>
            </w:r>
          </w:p>
        </w:tc>
        <w:tc>
          <w:tcPr>
            <w:tcW w:w="5245" w:type="dxa"/>
          </w:tcPr>
          <w:p w:rsidR="006A2925" w:rsidRPr="006A2925" w:rsidRDefault="006A2925" w:rsidP="006A2925">
            <w:pPr>
              <w:pStyle w:val="a8"/>
              <w:tabs>
                <w:tab w:val="left" w:pos="0"/>
                <w:tab w:val="left" w:pos="34"/>
                <w:tab w:val="left" w:pos="460"/>
              </w:tabs>
              <w:ind w:left="34"/>
              <w:jc w:val="center"/>
              <w:rPr>
                <w:b/>
                <w:i/>
                <w:sz w:val="28"/>
                <w:szCs w:val="28"/>
                <w:lang w:eastAsia="en-US"/>
              </w:rPr>
            </w:pPr>
            <w:r w:rsidRPr="006A2925">
              <w:rPr>
                <w:b/>
                <w:i/>
                <w:sz w:val="28"/>
                <w:szCs w:val="28"/>
                <w:lang w:eastAsia="en-US"/>
              </w:rPr>
              <w:t>Визначення потреб та цілей розвитку дитини з ООП</w:t>
            </w:r>
          </w:p>
          <w:p w:rsidR="00BE7661" w:rsidRDefault="00E45071" w:rsidP="00DB1CAE">
            <w:pPr>
              <w:pStyle w:val="a8"/>
              <w:numPr>
                <w:ilvl w:val="0"/>
                <w:numId w:val="66"/>
              </w:numPr>
              <w:tabs>
                <w:tab w:val="left" w:pos="0"/>
                <w:tab w:val="left" w:pos="34"/>
                <w:tab w:val="left" w:pos="318"/>
              </w:tabs>
              <w:ind w:left="34" w:firstLine="0"/>
              <w:jc w:val="both"/>
              <w:rPr>
                <w:sz w:val="28"/>
                <w:szCs w:val="28"/>
                <w:lang w:eastAsia="en-US"/>
              </w:rPr>
            </w:pPr>
            <w:r>
              <w:rPr>
                <w:sz w:val="28"/>
                <w:szCs w:val="28"/>
                <w:lang w:eastAsia="en-US"/>
              </w:rPr>
              <w:t>Про</w:t>
            </w:r>
            <w:r w:rsidR="00BE7661">
              <w:rPr>
                <w:sz w:val="28"/>
                <w:szCs w:val="28"/>
                <w:lang w:eastAsia="en-US"/>
              </w:rPr>
              <w:t xml:space="preserve"> затвердження </w:t>
            </w:r>
            <w:r>
              <w:rPr>
                <w:sz w:val="28"/>
                <w:szCs w:val="28"/>
                <w:lang w:eastAsia="en-US"/>
              </w:rPr>
              <w:t xml:space="preserve">ІПР дитини з ООП на основі результатів попереднього вивчення особливостей </w:t>
            </w:r>
            <w:r w:rsidR="0026604F">
              <w:rPr>
                <w:sz w:val="28"/>
                <w:szCs w:val="28"/>
                <w:lang w:eastAsia="en-US"/>
              </w:rPr>
              <w:t>її розвитку</w:t>
            </w:r>
            <w:r>
              <w:rPr>
                <w:sz w:val="28"/>
                <w:szCs w:val="28"/>
                <w:lang w:eastAsia="en-US"/>
              </w:rPr>
              <w:t>.</w:t>
            </w:r>
          </w:p>
          <w:p w:rsidR="0079103E" w:rsidRPr="00613BED" w:rsidRDefault="0079103E" w:rsidP="0079103E">
            <w:pPr>
              <w:tabs>
                <w:tab w:val="left" w:pos="0"/>
                <w:tab w:val="left" w:pos="34"/>
                <w:tab w:val="left" w:pos="460"/>
              </w:tabs>
              <w:ind w:left="34"/>
              <w:jc w:val="both"/>
              <w:rPr>
                <w:sz w:val="16"/>
                <w:szCs w:val="16"/>
                <w:lang w:eastAsia="en-US"/>
              </w:rPr>
            </w:pPr>
          </w:p>
        </w:tc>
        <w:tc>
          <w:tcPr>
            <w:tcW w:w="1418" w:type="dxa"/>
          </w:tcPr>
          <w:p w:rsidR="00BE7661" w:rsidRPr="0026604F" w:rsidRDefault="007118AD" w:rsidP="004E5369">
            <w:pPr>
              <w:rPr>
                <w:color w:val="FF0000"/>
                <w:sz w:val="28"/>
                <w:szCs w:val="28"/>
              </w:rPr>
            </w:pPr>
            <w:r>
              <w:rPr>
                <w:color w:val="FF0000"/>
                <w:sz w:val="28"/>
                <w:szCs w:val="28"/>
              </w:rPr>
              <w:t xml:space="preserve"> </w:t>
            </w:r>
            <w:r w:rsidR="00BE7661" w:rsidRPr="007118AD">
              <w:rPr>
                <w:sz w:val="28"/>
                <w:szCs w:val="28"/>
              </w:rPr>
              <w:t>1</w:t>
            </w:r>
            <w:r w:rsidRPr="007118AD">
              <w:rPr>
                <w:sz w:val="28"/>
                <w:szCs w:val="28"/>
              </w:rPr>
              <w:t>2</w:t>
            </w:r>
            <w:r w:rsidR="00BE7661" w:rsidRPr="007118AD">
              <w:rPr>
                <w:sz w:val="28"/>
                <w:szCs w:val="28"/>
              </w:rPr>
              <w:t xml:space="preserve">.09. </w:t>
            </w:r>
          </w:p>
          <w:p w:rsidR="00BE7661" w:rsidRPr="0026604F" w:rsidRDefault="00BE7661" w:rsidP="004E5369">
            <w:pPr>
              <w:rPr>
                <w:color w:val="FF0000"/>
                <w:sz w:val="28"/>
                <w:szCs w:val="28"/>
              </w:rPr>
            </w:pPr>
          </w:p>
        </w:tc>
        <w:tc>
          <w:tcPr>
            <w:tcW w:w="1984" w:type="dxa"/>
          </w:tcPr>
          <w:p w:rsidR="00BE7661" w:rsidRDefault="00BE7661" w:rsidP="004E5369">
            <w:pPr>
              <w:tabs>
                <w:tab w:val="left" w:pos="9923"/>
              </w:tabs>
              <w:ind w:right="-108"/>
              <w:jc w:val="center"/>
              <w:rPr>
                <w:sz w:val="28"/>
                <w:szCs w:val="28"/>
              </w:rPr>
            </w:pPr>
            <w:r>
              <w:rPr>
                <w:sz w:val="28"/>
                <w:szCs w:val="28"/>
              </w:rPr>
              <w:t>Команда супроводу  дитини з ООП</w:t>
            </w:r>
          </w:p>
        </w:tc>
        <w:tc>
          <w:tcPr>
            <w:tcW w:w="1134" w:type="dxa"/>
          </w:tcPr>
          <w:p w:rsidR="00BE7661" w:rsidRDefault="00BE7661" w:rsidP="004E5369">
            <w:pPr>
              <w:rPr>
                <w:sz w:val="28"/>
                <w:szCs w:val="28"/>
              </w:rPr>
            </w:pPr>
          </w:p>
        </w:tc>
      </w:tr>
      <w:tr w:rsidR="00BE7661" w:rsidRPr="00170E5E" w:rsidTr="005E1F11">
        <w:trPr>
          <w:trHeight w:val="998"/>
        </w:trPr>
        <w:tc>
          <w:tcPr>
            <w:tcW w:w="851" w:type="dxa"/>
          </w:tcPr>
          <w:p w:rsidR="00BE7661" w:rsidRDefault="00BE7661" w:rsidP="0079234E">
            <w:pPr>
              <w:ind w:right="-108" w:hanging="108"/>
              <w:jc w:val="center"/>
              <w:rPr>
                <w:sz w:val="28"/>
                <w:szCs w:val="28"/>
              </w:rPr>
            </w:pPr>
            <w:r>
              <w:rPr>
                <w:sz w:val="28"/>
                <w:szCs w:val="28"/>
              </w:rPr>
              <w:t>2.6.3.</w:t>
            </w:r>
          </w:p>
        </w:tc>
        <w:tc>
          <w:tcPr>
            <w:tcW w:w="5245" w:type="dxa"/>
          </w:tcPr>
          <w:p w:rsidR="006A2925" w:rsidRPr="006A2925" w:rsidRDefault="006A2925" w:rsidP="006A2925">
            <w:pPr>
              <w:pStyle w:val="a8"/>
              <w:tabs>
                <w:tab w:val="left" w:pos="33"/>
                <w:tab w:val="left" w:pos="176"/>
                <w:tab w:val="left" w:pos="318"/>
              </w:tabs>
              <w:ind w:left="176"/>
              <w:jc w:val="both"/>
              <w:rPr>
                <w:b/>
                <w:i/>
                <w:sz w:val="28"/>
                <w:szCs w:val="28"/>
                <w:lang w:eastAsia="en-US"/>
              </w:rPr>
            </w:pPr>
            <w:r w:rsidRPr="006A2925">
              <w:rPr>
                <w:b/>
                <w:i/>
                <w:sz w:val="28"/>
                <w:szCs w:val="28"/>
                <w:lang w:eastAsia="en-US"/>
              </w:rPr>
              <w:t>Реалізація корекційно-розвивальних послуг у форматі командної взаємодії</w:t>
            </w:r>
          </w:p>
          <w:p w:rsidR="00BE7661" w:rsidRDefault="00BE7661" w:rsidP="00DB1CAE">
            <w:pPr>
              <w:pStyle w:val="a8"/>
              <w:numPr>
                <w:ilvl w:val="0"/>
                <w:numId w:val="67"/>
              </w:numPr>
              <w:tabs>
                <w:tab w:val="left" w:pos="0"/>
                <w:tab w:val="left" w:pos="34"/>
                <w:tab w:val="left" w:pos="460"/>
              </w:tabs>
              <w:ind w:left="34" w:firstLine="0"/>
              <w:jc w:val="both"/>
              <w:rPr>
                <w:sz w:val="28"/>
                <w:szCs w:val="28"/>
                <w:lang w:eastAsia="en-US"/>
              </w:rPr>
            </w:pPr>
            <w:r>
              <w:rPr>
                <w:sz w:val="28"/>
                <w:szCs w:val="28"/>
                <w:lang w:eastAsia="en-US"/>
              </w:rPr>
              <w:t>Аналітичні звіти учасників команди супроводу про проведену роботу за перше півріччя навчального року щодо</w:t>
            </w:r>
            <w:r w:rsidRPr="00764BE5">
              <w:rPr>
                <w:sz w:val="28"/>
                <w:szCs w:val="28"/>
                <w:lang w:eastAsia="en-US"/>
              </w:rPr>
              <w:t xml:space="preserve"> ефективності виконання ІПР дитини з ООП.</w:t>
            </w:r>
          </w:p>
          <w:p w:rsidR="00F629BB" w:rsidRDefault="00F629BB" w:rsidP="00DB1CAE">
            <w:pPr>
              <w:pStyle w:val="a8"/>
              <w:numPr>
                <w:ilvl w:val="0"/>
                <w:numId w:val="67"/>
              </w:numPr>
              <w:tabs>
                <w:tab w:val="left" w:pos="0"/>
                <w:tab w:val="left" w:pos="34"/>
                <w:tab w:val="left" w:pos="460"/>
              </w:tabs>
              <w:ind w:left="34" w:firstLine="0"/>
              <w:jc w:val="both"/>
              <w:rPr>
                <w:sz w:val="28"/>
                <w:szCs w:val="28"/>
                <w:lang w:eastAsia="en-US"/>
              </w:rPr>
            </w:pPr>
            <w:r>
              <w:rPr>
                <w:sz w:val="28"/>
                <w:szCs w:val="28"/>
                <w:lang w:eastAsia="en-US"/>
              </w:rPr>
              <w:t>Про внесення коректив в ІПР з переглядом  індивідуальних цілей згідно потреб та можливостей дитини з ООП та категорії труднощів і рівня підтримки.</w:t>
            </w:r>
          </w:p>
          <w:p w:rsidR="0079103E" w:rsidRDefault="00F629BB" w:rsidP="00DB1CAE">
            <w:pPr>
              <w:pStyle w:val="a8"/>
              <w:numPr>
                <w:ilvl w:val="0"/>
                <w:numId w:val="67"/>
              </w:numPr>
              <w:tabs>
                <w:tab w:val="left" w:pos="0"/>
                <w:tab w:val="left" w:pos="34"/>
                <w:tab w:val="left" w:pos="460"/>
              </w:tabs>
              <w:ind w:left="34" w:firstLine="0"/>
              <w:jc w:val="both"/>
              <w:rPr>
                <w:sz w:val="28"/>
                <w:szCs w:val="28"/>
                <w:lang w:eastAsia="en-US"/>
              </w:rPr>
            </w:pPr>
            <w:r>
              <w:rPr>
                <w:sz w:val="28"/>
                <w:szCs w:val="28"/>
                <w:lang w:eastAsia="en-US"/>
              </w:rPr>
              <w:t xml:space="preserve">Про надання методичної підтримки  педагогічним працівникам і батькам дитини з ООП з організації інклюзивного навчання. </w:t>
            </w:r>
          </w:p>
          <w:p w:rsidR="00BE7661" w:rsidRPr="00613BED" w:rsidRDefault="00BE7661" w:rsidP="0079103E">
            <w:pPr>
              <w:tabs>
                <w:tab w:val="left" w:pos="0"/>
                <w:tab w:val="left" w:pos="34"/>
                <w:tab w:val="left" w:pos="460"/>
              </w:tabs>
              <w:ind w:left="34"/>
              <w:jc w:val="both"/>
              <w:rPr>
                <w:sz w:val="16"/>
                <w:szCs w:val="16"/>
                <w:lang w:eastAsia="en-US"/>
              </w:rPr>
            </w:pPr>
          </w:p>
        </w:tc>
        <w:tc>
          <w:tcPr>
            <w:tcW w:w="1418" w:type="dxa"/>
          </w:tcPr>
          <w:p w:rsidR="00BE7661" w:rsidRPr="007118AD" w:rsidRDefault="007118AD" w:rsidP="004E5369">
            <w:pPr>
              <w:rPr>
                <w:sz w:val="28"/>
                <w:szCs w:val="28"/>
              </w:rPr>
            </w:pPr>
            <w:r w:rsidRPr="007118AD">
              <w:rPr>
                <w:sz w:val="28"/>
                <w:szCs w:val="28"/>
              </w:rPr>
              <w:t>25</w:t>
            </w:r>
            <w:r w:rsidR="00BE7661" w:rsidRPr="007118AD">
              <w:rPr>
                <w:sz w:val="28"/>
                <w:szCs w:val="28"/>
              </w:rPr>
              <w:t xml:space="preserve">.12. </w:t>
            </w:r>
          </w:p>
          <w:p w:rsidR="00BE7661" w:rsidRPr="0026604F" w:rsidRDefault="00BE7661" w:rsidP="004E5369">
            <w:pPr>
              <w:rPr>
                <w:color w:val="FF0000"/>
                <w:sz w:val="28"/>
                <w:szCs w:val="28"/>
              </w:rPr>
            </w:pPr>
            <w:r w:rsidRPr="0026604F">
              <w:rPr>
                <w:color w:val="FF0000"/>
                <w:sz w:val="28"/>
                <w:szCs w:val="28"/>
              </w:rPr>
              <w:t xml:space="preserve"> </w:t>
            </w:r>
          </w:p>
          <w:p w:rsidR="00BE7661" w:rsidRPr="0026604F" w:rsidRDefault="00BE7661" w:rsidP="004E5369">
            <w:pPr>
              <w:rPr>
                <w:color w:val="FF0000"/>
                <w:sz w:val="28"/>
                <w:szCs w:val="28"/>
              </w:rPr>
            </w:pPr>
          </w:p>
        </w:tc>
        <w:tc>
          <w:tcPr>
            <w:tcW w:w="1984" w:type="dxa"/>
          </w:tcPr>
          <w:p w:rsidR="00BE7661" w:rsidRDefault="00BE7661" w:rsidP="004E5369">
            <w:pPr>
              <w:tabs>
                <w:tab w:val="left" w:pos="9923"/>
              </w:tabs>
              <w:ind w:right="-108"/>
              <w:jc w:val="center"/>
              <w:rPr>
                <w:sz w:val="28"/>
                <w:szCs w:val="28"/>
              </w:rPr>
            </w:pPr>
            <w:r>
              <w:rPr>
                <w:sz w:val="28"/>
                <w:szCs w:val="28"/>
              </w:rPr>
              <w:t>Команда супроводу  дитини з ООП</w:t>
            </w:r>
          </w:p>
        </w:tc>
        <w:tc>
          <w:tcPr>
            <w:tcW w:w="1134" w:type="dxa"/>
          </w:tcPr>
          <w:p w:rsidR="00BE7661" w:rsidRDefault="00BE7661" w:rsidP="004E5369">
            <w:pPr>
              <w:rPr>
                <w:sz w:val="28"/>
                <w:szCs w:val="28"/>
              </w:rPr>
            </w:pPr>
          </w:p>
        </w:tc>
      </w:tr>
      <w:tr w:rsidR="00BE7661" w:rsidRPr="00170E5E" w:rsidTr="00F90855">
        <w:trPr>
          <w:trHeight w:val="2087"/>
        </w:trPr>
        <w:tc>
          <w:tcPr>
            <w:tcW w:w="851" w:type="dxa"/>
          </w:tcPr>
          <w:p w:rsidR="00BE7661" w:rsidRDefault="00004E5D" w:rsidP="0079234E">
            <w:pPr>
              <w:ind w:right="-108" w:hanging="108"/>
              <w:jc w:val="center"/>
              <w:rPr>
                <w:sz w:val="28"/>
                <w:szCs w:val="28"/>
              </w:rPr>
            </w:pPr>
            <w:r>
              <w:rPr>
                <w:sz w:val="28"/>
                <w:szCs w:val="28"/>
              </w:rPr>
              <w:t>2.6.4.</w:t>
            </w:r>
          </w:p>
        </w:tc>
        <w:tc>
          <w:tcPr>
            <w:tcW w:w="5245" w:type="dxa"/>
          </w:tcPr>
          <w:p w:rsidR="00AF4215" w:rsidRDefault="0026604F" w:rsidP="006A2925">
            <w:pPr>
              <w:pStyle w:val="a8"/>
              <w:tabs>
                <w:tab w:val="left" w:pos="0"/>
                <w:tab w:val="left" w:pos="34"/>
                <w:tab w:val="left" w:pos="176"/>
                <w:tab w:val="left" w:pos="460"/>
              </w:tabs>
              <w:ind w:left="34"/>
              <w:jc w:val="center"/>
              <w:rPr>
                <w:b/>
                <w:i/>
                <w:sz w:val="28"/>
                <w:szCs w:val="28"/>
                <w:lang w:eastAsia="en-US"/>
              </w:rPr>
            </w:pPr>
            <w:r>
              <w:rPr>
                <w:b/>
                <w:i/>
                <w:sz w:val="28"/>
                <w:szCs w:val="28"/>
                <w:lang w:eastAsia="en-US"/>
              </w:rPr>
              <w:t>Внутрішній м</w:t>
            </w:r>
            <w:r w:rsidR="006A2925" w:rsidRPr="006A2925">
              <w:rPr>
                <w:b/>
                <w:i/>
                <w:sz w:val="28"/>
                <w:szCs w:val="28"/>
                <w:lang w:eastAsia="en-US"/>
              </w:rPr>
              <w:t xml:space="preserve">оніторинг </w:t>
            </w:r>
          </w:p>
          <w:p w:rsidR="006A2925" w:rsidRPr="00AF4215" w:rsidRDefault="00AF4215" w:rsidP="00AF4215">
            <w:pPr>
              <w:pStyle w:val="a8"/>
              <w:tabs>
                <w:tab w:val="left" w:pos="0"/>
                <w:tab w:val="left" w:pos="34"/>
                <w:tab w:val="left" w:pos="176"/>
                <w:tab w:val="left" w:pos="460"/>
              </w:tabs>
              <w:ind w:left="34"/>
              <w:jc w:val="center"/>
              <w:rPr>
                <w:b/>
                <w:i/>
                <w:sz w:val="28"/>
                <w:szCs w:val="28"/>
                <w:lang w:eastAsia="en-US"/>
              </w:rPr>
            </w:pPr>
            <w:r>
              <w:rPr>
                <w:b/>
                <w:i/>
                <w:sz w:val="28"/>
                <w:szCs w:val="28"/>
                <w:lang w:eastAsia="en-US"/>
              </w:rPr>
              <w:t xml:space="preserve">динаміки успіху дитини </w:t>
            </w:r>
            <w:r w:rsidR="006A2925" w:rsidRPr="00AF4215">
              <w:rPr>
                <w:b/>
                <w:i/>
                <w:sz w:val="28"/>
                <w:szCs w:val="28"/>
                <w:lang w:eastAsia="en-US"/>
              </w:rPr>
              <w:t>з ООП</w:t>
            </w:r>
          </w:p>
          <w:p w:rsidR="009238EA" w:rsidRDefault="00BE7661" w:rsidP="00DB1CAE">
            <w:pPr>
              <w:pStyle w:val="a8"/>
              <w:numPr>
                <w:ilvl w:val="0"/>
                <w:numId w:val="68"/>
              </w:numPr>
              <w:tabs>
                <w:tab w:val="left" w:pos="0"/>
                <w:tab w:val="left" w:pos="34"/>
                <w:tab w:val="left" w:pos="176"/>
                <w:tab w:val="left" w:pos="460"/>
              </w:tabs>
              <w:ind w:left="34" w:firstLine="0"/>
              <w:jc w:val="both"/>
              <w:rPr>
                <w:sz w:val="28"/>
                <w:szCs w:val="28"/>
                <w:lang w:eastAsia="en-US"/>
              </w:rPr>
            </w:pPr>
            <w:r w:rsidRPr="00BE7661">
              <w:rPr>
                <w:sz w:val="28"/>
                <w:szCs w:val="28"/>
                <w:lang w:eastAsia="en-US"/>
              </w:rPr>
              <w:t>Про результативність корекційно-розвиткових занять та рівень досягнень за освітніми напрямами освітньої програми й виконання індивідуальної програми розвитку за 202</w:t>
            </w:r>
            <w:r w:rsidR="0026604F">
              <w:rPr>
                <w:sz w:val="28"/>
                <w:szCs w:val="28"/>
                <w:lang w:eastAsia="en-US"/>
              </w:rPr>
              <w:t>4</w:t>
            </w:r>
            <w:r w:rsidRPr="00BE7661">
              <w:rPr>
                <w:sz w:val="28"/>
                <w:szCs w:val="28"/>
                <w:lang w:eastAsia="en-US"/>
              </w:rPr>
              <w:t>/202</w:t>
            </w:r>
            <w:r w:rsidR="0026604F">
              <w:rPr>
                <w:sz w:val="28"/>
                <w:szCs w:val="28"/>
                <w:lang w:eastAsia="en-US"/>
              </w:rPr>
              <w:t>5</w:t>
            </w:r>
            <w:r w:rsidRPr="00BE7661">
              <w:rPr>
                <w:sz w:val="28"/>
                <w:szCs w:val="28"/>
                <w:lang w:eastAsia="en-US"/>
              </w:rPr>
              <w:t xml:space="preserve"> навчальний рік </w:t>
            </w:r>
            <w:r>
              <w:rPr>
                <w:sz w:val="28"/>
                <w:szCs w:val="28"/>
                <w:lang w:eastAsia="en-US"/>
              </w:rPr>
              <w:t xml:space="preserve">дитини з ООП та </w:t>
            </w:r>
            <w:r w:rsidRPr="00BE7661">
              <w:rPr>
                <w:sz w:val="28"/>
                <w:szCs w:val="28"/>
                <w:lang w:eastAsia="en-US"/>
              </w:rPr>
              <w:t xml:space="preserve">необхідність уточнення/зміни рівня </w:t>
            </w:r>
            <w:r>
              <w:rPr>
                <w:sz w:val="28"/>
                <w:szCs w:val="28"/>
                <w:lang w:eastAsia="en-US"/>
              </w:rPr>
              <w:t>її підтримки.</w:t>
            </w:r>
          </w:p>
          <w:p w:rsidR="009238EA" w:rsidRPr="009238EA" w:rsidRDefault="009238EA" w:rsidP="00DB1CAE">
            <w:pPr>
              <w:pStyle w:val="a8"/>
              <w:numPr>
                <w:ilvl w:val="0"/>
                <w:numId w:val="68"/>
              </w:numPr>
              <w:tabs>
                <w:tab w:val="left" w:pos="0"/>
                <w:tab w:val="left" w:pos="34"/>
                <w:tab w:val="left" w:pos="176"/>
                <w:tab w:val="left" w:pos="460"/>
              </w:tabs>
              <w:ind w:left="34" w:firstLine="0"/>
              <w:jc w:val="both"/>
              <w:rPr>
                <w:sz w:val="28"/>
                <w:szCs w:val="28"/>
                <w:lang w:eastAsia="en-US"/>
              </w:rPr>
            </w:pPr>
            <w:r w:rsidRPr="009238EA">
              <w:rPr>
                <w:sz w:val="28"/>
                <w:szCs w:val="28"/>
                <w:lang w:eastAsia="en-US"/>
              </w:rPr>
              <w:t>Аналіз успіху дитини з ООП за результатами моніторингу: аналітичні звіти уч</w:t>
            </w:r>
            <w:r w:rsidR="0026604F">
              <w:rPr>
                <w:sz w:val="28"/>
                <w:szCs w:val="28"/>
                <w:lang w:eastAsia="en-US"/>
              </w:rPr>
              <w:t>асників команд</w:t>
            </w:r>
            <w:r w:rsidRPr="009238EA">
              <w:rPr>
                <w:sz w:val="28"/>
                <w:szCs w:val="28"/>
                <w:lang w:eastAsia="en-US"/>
              </w:rPr>
              <w:t xml:space="preserve"> супроводу про проведену роботу за друге півріччя навчального року щодо ефективності виконання ІПР дитини з ООП. </w:t>
            </w:r>
            <w:r w:rsidRPr="009238EA">
              <w:rPr>
                <w:i/>
                <w:sz w:val="28"/>
                <w:szCs w:val="28"/>
                <w:lang w:eastAsia="en-US"/>
              </w:rPr>
              <w:t>Аналітична довідка</w:t>
            </w:r>
          </w:p>
          <w:p w:rsidR="009238EA" w:rsidRDefault="009238EA" w:rsidP="00DB1CAE">
            <w:pPr>
              <w:pStyle w:val="a8"/>
              <w:numPr>
                <w:ilvl w:val="0"/>
                <w:numId w:val="68"/>
              </w:numPr>
              <w:tabs>
                <w:tab w:val="left" w:pos="0"/>
                <w:tab w:val="left" w:pos="34"/>
                <w:tab w:val="left" w:pos="176"/>
                <w:tab w:val="left" w:pos="460"/>
              </w:tabs>
              <w:ind w:left="34" w:firstLine="0"/>
              <w:jc w:val="both"/>
              <w:rPr>
                <w:sz w:val="28"/>
                <w:szCs w:val="28"/>
                <w:lang w:eastAsia="en-US"/>
              </w:rPr>
            </w:pPr>
            <w:r w:rsidRPr="009238EA">
              <w:rPr>
                <w:sz w:val="28"/>
                <w:szCs w:val="28"/>
                <w:lang w:eastAsia="en-US"/>
              </w:rPr>
              <w:t xml:space="preserve">Про співпрацю з батьками дитини, </w:t>
            </w:r>
            <w:r w:rsidRPr="009238EA">
              <w:rPr>
                <w:sz w:val="28"/>
                <w:szCs w:val="28"/>
                <w:lang w:eastAsia="en-US"/>
              </w:rPr>
              <w:lastRenderedPageBreak/>
              <w:t>взаємообмін інформа</w:t>
            </w:r>
            <w:r w:rsidR="00F629BB">
              <w:rPr>
                <w:sz w:val="28"/>
                <w:szCs w:val="28"/>
                <w:lang w:eastAsia="en-US"/>
              </w:rPr>
              <w:t>цією щодо ефективності навчання.</w:t>
            </w:r>
          </w:p>
          <w:p w:rsidR="00F629BB" w:rsidRPr="009238EA" w:rsidRDefault="00F629BB" w:rsidP="00DB1CAE">
            <w:pPr>
              <w:pStyle w:val="a8"/>
              <w:numPr>
                <w:ilvl w:val="0"/>
                <w:numId w:val="68"/>
              </w:numPr>
              <w:tabs>
                <w:tab w:val="left" w:pos="0"/>
                <w:tab w:val="left" w:pos="34"/>
                <w:tab w:val="left" w:pos="176"/>
                <w:tab w:val="left" w:pos="460"/>
              </w:tabs>
              <w:ind w:left="34" w:firstLine="0"/>
              <w:jc w:val="both"/>
              <w:rPr>
                <w:sz w:val="28"/>
                <w:szCs w:val="28"/>
                <w:lang w:eastAsia="en-US"/>
              </w:rPr>
            </w:pPr>
            <w:r>
              <w:rPr>
                <w:sz w:val="28"/>
                <w:szCs w:val="28"/>
                <w:lang w:eastAsia="en-US"/>
              </w:rPr>
              <w:t>Про потребу у повторній комплексній оцінці розвитку дитини з ООП та визначення  потреби у продовженні тривалості здобуття освіти</w:t>
            </w:r>
            <w:r w:rsidR="0026604F">
              <w:rPr>
                <w:sz w:val="28"/>
                <w:szCs w:val="28"/>
                <w:lang w:eastAsia="en-US"/>
              </w:rPr>
              <w:t xml:space="preserve"> ще</w:t>
            </w:r>
            <w:r>
              <w:rPr>
                <w:sz w:val="28"/>
                <w:szCs w:val="28"/>
                <w:lang w:eastAsia="en-US"/>
              </w:rPr>
              <w:t xml:space="preserve"> на один навчальний рік.</w:t>
            </w:r>
          </w:p>
          <w:p w:rsidR="00BE7661" w:rsidRPr="00320145" w:rsidRDefault="00BE7661" w:rsidP="009238EA">
            <w:pPr>
              <w:tabs>
                <w:tab w:val="left" w:pos="0"/>
                <w:tab w:val="left" w:pos="34"/>
                <w:tab w:val="left" w:pos="176"/>
                <w:tab w:val="left" w:pos="460"/>
              </w:tabs>
              <w:ind w:left="34"/>
              <w:jc w:val="both"/>
              <w:rPr>
                <w:sz w:val="16"/>
                <w:szCs w:val="16"/>
                <w:lang w:eastAsia="en-US"/>
              </w:rPr>
            </w:pPr>
          </w:p>
        </w:tc>
        <w:tc>
          <w:tcPr>
            <w:tcW w:w="1418" w:type="dxa"/>
          </w:tcPr>
          <w:p w:rsidR="00BE7661" w:rsidRDefault="00BE7661" w:rsidP="007118AD">
            <w:pPr>
              <w:rPr>
                <w:sz w:val="28"/>
                <w:szCs w:val="28"/>
              </w:rPr>
            </w:pPr>
            <w:r w:rsidRPr="007118AD">
              <w:rPr>
                <w:sz w:val="28"/>
                <w:szCs w:val="28"/>
              </w:rPr>
              <w:lastRenderedPageBreak/>
              <w:t>1</w:t>
            </w:r>
            <w:r w:rsidR="007118AD" w:rsidRPr="007118AD">
              <w:rPr>
                <w:sz w:val="28"/>
                <w:szCs w:val="28"/>
              </w:rPr>
              <w:t>5</w:t>
            </w:r>
            <w:r w:rsidRPr="007118AD">
              <w:rPr>
                <w:sz w:val="28"/>
                <w:szCs w:val="28"/>
              </w:rPr>
              <w:t xml:space="preserve">.05. </w:t>
            </w:r>
          </w:p>
        </w:tc>
        <w:tc>
          <w:tcPr>
            <w:tcW w:w="1984" w:type="dxa"/>
          </w:tcPr>
          <w:p w:rsidR="00BE7661" w:rsidRDefault="00BE7661" w:rsidP="004E5369">
            <w:pPr>
              <w:tabs>
                <w:tab w:val="left" w:pos="9923"/>
              </w:tabs>
              <w:ind w:right="-108"/>
              <w:jc w:val="center"/>
              <w:rPr>
                <w:sz w:val="28"/>
                <w:szCs w:val="28"/>
              </w:rPr>
            </w:pPr>
            <w:r>
              <w:rPr>
                <w:sz w:val="28"/>
                <w:szCs w:val="28"/>
              </w:rPr>
              <w:t>Команда супроводу  дитини з ООП</w:t>
            </w:r>
          </w:p>
        </w:tc>
        <w:tc>
          <w:tcPr>
            <w:tcW w:w="1134" w:type="dxa"/>
          </w:tcPr>
          <w:p w:rsidR="00BE7661" w:rsidRDefault="00BE7661" w:rsidP="004E5369">
            <w:pPr>
              <w:rPr>
                <w:sz w:val="28"/>
                <w:szCs w:val="28"/>
              </w:rPr>
            </w:pPr>
          </w:p>
        </w:tc>
      </w:tr>
      <w:tr w:rsidR="00711DAE" w:rsidRPr="00170E5E" w:rsidTr="00F90855">
        <w:trPr>
          <w:trHeight w:val="477"/>
        </w:trPr>
        <w:tc>
          <w:tcPr>
            <w:tcW w:w="10632" w:type="dxa"/>
            <w:gridSpan w:val="5"/>
          </w:tcPr>
          <w:p w:rsidR="00711DAE" w:rsidRPr="002E20A1" w:rsidRDefault="00711DAE" w:rsidP="0079234E">
            <w:pPr>
              <w:tabs>
                <w:tab w:val="left" w:pos="9923"/>
              </w:tabs>
              <w:ind w:right="-108"/>
              <w:rPr>
                <w:sz w:val="16"/>
                <w:szCs w:val="16"/>
              </w:rPr>
            </w:pPr>
            <w:r>
              <w:rPr>
                <w:sz w:val="28"/>
                <w:szCs w:val="28"/>
              </w:rPr>
              <w:lastRenderedPageBreak/>
              <w:t xml:space="preserve"> </w:t>
            </w:r>
          </w:p>
          <w:p w:rsidR="00711DAE" w:rsidRPr="00B239A0" w:rsidRDefault="00711DAE" w:rsidP="0079234E">
            <w:pPr>
              <w:tabs>
                <w:tab w:val="left" w:pos="9923"/>
              </w:tabs>
              <w:ind w:right="-108"/>
              <w:jc w:val="center"/>
              <w:rPr>
                <w:b/>
                <w:sz w:val="28"/>
                <w:szCs w:val="28"/>
              </w:rPr>
            </w:pPr>
            <w:r w:rsidRPr="00B239A0">
              <w:rPr>
                <w:b/>
                <w:sz w:val="28"/>
                <w:szCs w:val="28"/>
              </w:rPr>
              <w:t>Блок 2.7. Комісія з харчування</w:t>
            </w:r>
          </w:p>
          <w:p w:rsidR="00711DAE" w:rsidRPr="00F90855" w:rsidRDefault="00711DAE" w:rsidP="0079234E">
            <w:pPr>
              <w:tabs>
                <w:tab w:val="left" w:pos="9923"/>
              </w:tabs>
              <w:ind w:right="-108"/>
              <w:jc w:val="center"/>
              <w:rPr>
                <w:sz w:val="4"/>
                <w:szCs w:val="4"/>
              </w:rPr>
            </w:pPr>
          </w:p>
        </w:tc>
      </w:tr>
      <w:tr w:rsidR="00711DAE" w:rsidRPr="00170E5E" w:rsidTr="005E1F11">
        <w:tc>
          <w:tcPr>
            <w:tcW w:w="851" w:type="dxa"/>
          </w:tcPr>
          <w:p w:rsidR="00711DAE" w:rsidRPr="00270B96" w:rsidRDefault="00711DAE" w:rsidP="0079234E">
            <w:pPr>
              <w:tabs>
                <w:tab w:val="left" w:pos="9923"/>
              </w:tabs>
              <w:ind w:right="-108"/>
              <w:jc w:val="center"/>
              <w:rPr>
                <w:sz w:val="28"/>
                <w:szCs w:val="28"/>
              </w:rPr>
            </w:pPr>
            <w:r>
              <w:rPr>
                <w:sz w:val="28"/>
                <w:szCs w:val="28"/>
              </w:rPr>
              <w:t>2.7.1.</w:t>
            </w:r>
          </w:p>
        </w:tc>
        <w:tc>
          <w:tcPr>
            <w:tcW w:w="5245" w:type="dxa"/>
          </w:tcPr>
          <w:p w:rsidR="00B239A0" w:rsidRDefault="00B239A0" w:rsidP="00B239A0">
            <w:pPr>
              <w:tabs>
                <w:tab w:val="left" w:pos="9923"/>
              </w:tabs>
              <w:jc w:val="both"/>
              <w:rPr>
                <w:sz w:val="28"/>
                <w:szCs w:val="28"/>
              </w:rPr>
            </w:pPr>
            <w:r>
              <w:rPr>
                <w:color w:val="FF0000"/>
                <w:sz w:val="28"/>
                <w:szCs w:val="28"/>
              </w:rPr>
              <w:t xml:space="preserve"> </w:t>
            </w:r>
            <w:r w:rsidRPr="00B239A0">
              <w:rPr>
                <w:sz w:val="28"/>
                <w:szCs w:val="28"/>
              </w:rPr>
              <w:t>1.</w:t>
            </w:r>
            <w:r>
              <w:rPr>
                <w:color w:val="FF0000"/>
                <w:sz w:val="28"/>
                <w:szCs w:val="28"/>
              </w:rPr>
              <w:t xml:space="preserve"> </w:t>
            </w:r>
            <w:r w:rsidRPr="00B239A0">
              <w:rPr>
                <w:sz w:val="28"/>
                <w:szCs w:val="28"/>
              </w:rPr>
              <w:t>Організація безпеч</w:t>
            </w:r>
            <w:r>
              <w:rPr>
                <w:sz w:val="28"/>
                <w:szCs w:val="28"/>
              </w:rPr>
              <w:t>ного харчування дітей у закладі</w:t>
            </w:r>
            <w:r w:rsidR="005C531F">
              <w:rPr>
                <w:sz w:val="28"/>
                <w:szCs w:val="28"/>
              </w:rPr>
              <w:t>, харчова безпека в укритті</w:t>
            </w:r>
            <w:r>
              <w:rPr>
                <w:sz w:val="28"/>
                <w:szCs w:val="28"/>
              </w:rPr>
              <w:t xml:space="preserve"> </w:t>
            </w:r>
            <w:r w:rsidRPr="00B239A0">
              <w:rPr>
                <w:i/>
                <w:sz w:val="28"/>
                <w:szCs w:val="28"/>
              </w:rPr>
              <w:t>Наказ</w:t>
            </w:r>
          </w:p>
          <w:p w:rsidR="00711DAE" w:rsidRPr="00B239A0" w:rsidRDefault="00B239A0" w:rsidP="00B239A0">
            <w:pPr>
              <w:tabs>
                <w:tab w:val="left" w:pos="9923"/>
              </w:tabs>
              <w:jc w:val="both"/>
              <w:rPr>
                <w:sz w:val="28"/>
                <w:szCs w:val="28"/>
              </w:rPr>
            </w:pPr>
            <w:r>
              <w:rPr>
                <w:sz w:val="28"/>
                <w:szCs w:val="28"/>
              </w:rPr>
              <w:t>2. Опрацювання протоколів/</w:t>
            </w:r>
            <w:r w:rsidR="00711DAE" w:rsidRPr="00B239A0">
              <w:rPr>
                <w:sz w:val="28"/>
                <w:szCs w:val="28"/>
              </w:rPr>
              <w:t>карток контролю:</w:t>
            </w:r>
          </w:p>
          <w:p w:rsidR="00711DAE" w:rsidRPr="00B239A0" w:rsidRDefault="00711DAE" w:rsidP="00567C85">
            <w:pPr>
              <w:pStyle w:val="a8"/>
              <w:numPr>
                <w:ilvl w:val="0"/>
                <w:numId w:val="40"/>
              </w:numPr>
              <w:tabs>
                <w:tab w:val="left" w:pos="34"/>
                <w:tab w:val="left" w:pos="317"/>
              </w:tabs>
              <w:ind w:left="318" w:hanging="284"/>
              <w:jc w:val="both"/>
              <w:rPr>
                <w:sz w:val="26"/>
                <w:szCs w:val="26"/>
              </w:rPr>
            </w:pPr>
            <w:r w:rsidRPr="00B239A0">
              <w:rPr>
                <w:sz w:val="26"/>
                <w:szCs w:val="26"/>
              </w:rPr>
              <w:t>картка контролю персоналу;</w:t>
            </w:r>
          </w:p>
          <w:p w:rsidR="00711DAE" w:rsidRPr="00B239A0" w:rsidRDefault="00711DAE" w:rsidP="00567C85">
            <w:pPr>
              <w:pStyle w:val="a8"/>
              <w:numPr>
                <w:ilvl w:val="0"/>
                <w:numId w:val="40"/>
              </w:numPr>
              <w:tabs>
                <w:tab w:val="left" w:pos="34"/>
                <w:tab w:val="left" w:pos="317"/>
              </w:tabs>
              <w:ind w:left="318" w:hanging="284"/>
              <w:jc w:val="both"/>
              <w:rPr>
                <w:sz w:val="26"/>
                <w:szCs w:val="26"/>
              </w:rPr>
            </w:pPr>
            <w:r w:rsidRPr="00B239A0">
              <w:rPr>
                <w:sz w:val="26"/>
                <w:szCs w:val="26"/>
              </w:rPr>
              <w:t>картка контролю забезпечення (приймання та зберігання продуктів);</w:t>
            </w:r>
          </w:p>
          <w:p w:rsidR="00711DAE" w:rsidRPr="00B239A0" w:rsidRDefault="00711DAE" w:rsidP="00567C85">
            <w:pPr>
              <w:pStyle w:val="a8"/>
              <w:numPr>
                <w:ilvl w:val="0"/>
                <w:numId w:val="40"/>
              </w:numPr>
              <w:tabs>
                <w:tab w:val="left" w:pos="34"/>
                <w:tab w:val="left" w:pos="317"/>
              </w:tabs>
              <w:ind w:left="318" w:hanging="284"/>
              <w:jc w:val="both"/>
              <w:rPr>
                <w:sz w:val="26"/>
                <w:szCs w:val="26"/>
              </w:rPr>
            </w:pPr>
            <w:r w:rsidRPr="00B239A0">
              <w:rPr>
                <w:sz w:val="26"/>
                <w:szCs w:val="26"/>
              </w:rPr>
              <w:t>картка контролю санітарно-гігієнічних умов;</w:t>
            </w:r>
          </w:p>
          <w:p w:rsidR="00711DAE" w:rsidRPr="00B239A0" w:rsidRDefault="00711DAE" w:rsidP="00567C85">
            <w:pPr>
              <w:pStyle w:val="a8"/>
              <w:numPr>
                <w:ilvl w:val="0"/>
                <w:numId w:val="40"/>
              </w:numPr>
              <w:tabs>
                <w:tab w:val="left" w:pos="34"/>
                <w:tab w:val="left" w:pos="317"/>
              </w:tabs>
              <w:ind w:left="318" w:hanging="284"/>
              <w:jc w:val="both"/>
              <w:rPr>
                <w:sz w:val="26"/>
                <w:szCs w:val="26"/>
              </w:rPr>
            </w:pPr>
            <w:r w:rsidRPr="00B239A0">
              <w:rPr>
                <w:sz w:val="26"/>
                <w:szCs w:val="26"/>
              </w:rPr>
              <w:t>картка контролю виробничого процесу;</w:t>
            </w:r>
          </w:p>
          <w:p w:rsidR="00711DAE" w:rsidRPr="00B239A0" w:rsidRDefault="00711DAE" w:rsidP="00567C85">
            <w:pPr>
              <w:pStyle w:val="a8"/>
              <w:numPr>
                <w:ilvl w:val="0"/>
                <w:numId w:val="40"/>
              </w:numPr>
              <w:tabs>
                <w:tab w:val="left" w:pos="34"/>
                <w:tab w:val="left" w:pos="317"/>
              </w:tabs>
              <w:ind w:left="318" w:hanging="284"/>
              <w:jc w:val="both"/>
              <w:rPr>
                <w:sz w:val="26"/>
                <w:szCs w:val="26"/>
              </w:rPr>
            </w:pPr>
            <w:r w:rsidRPr="00B239A0">
              <w:rPr>
                <w:sz w:val="26"/>
                <w:szCs w:val="26"/>
              </w:rPr>
              <w:t>картка контролю результату (організації харчування у групах);</w:t>
            </w:r>
          </w:p>
          <w:p w:rsidR="00B239A0" w:rsidRDefault="00711DAE" w:rsidP="00567C85">
            <w:pPr>
              <w:pStyle w:val="a8"/>
              <w:numPr>
                <w:ilvl w:val="0"/>
                <w:numId w:val="40"/>
              </w:numPr>
              <w:tabs>
                <w:tab w:val="left" w:pos="34"/>
                <w:tab w:val="left" w:pos="317"/>
              </w:tabs>
              <w:ind w:left="318" w:hanging="284"/>
              <w:jc w:val="both"/>
              <w:rPr>
                <w:sz w:val="26"/>
                <w:szCs w:val="26"/>
              </w:rPr>
            </w:pPr>
            <w:r w:rsidRPr="00B239A0">
              <w:rPr>
                <w:sz w:val="26"/>
                <w:szCs w:val="26"/>
              </w:rPr>
              <w:t>картка оперативного контролю.</w:t>
            </w:r>
          </w:p>
          <w:p w:rsidR="00E4383F" w:rsidRDefault="00B239A0" w:rsidP="00E4383F">
            <w:pPr>
              <w:tabs>
                <w:tab w:val="left" w:pos="34"/>
              </w:tabs>
              <w:jc w:val="both"/>
              <w:rPr>
                <w:sz w:val="28"/>
                <w:szCs w:val="28"/>
              </w:rPr>
            </w:pPr>
            <w:r>
              <w:rPr>
                <w:sz w:val="28"/>
                <w:szCs w:val="28"/>
              </w:rPr>
              <w:t xml:space="preserve">3. </w:t>
            </w:r>
            <w:r w:rsidR="00E4383F">
              <w:rPr>
                <w:sz w:val="28"/>
                <w:szCs w:val="28"/>
              </w:rPr>
              <w:t xml:space="preserve">Перспективне сезонне меню,  картотека страв, графіки видачі їжі. </w:t>
            </w:r>
            <w:r w:rsidR="00E4383F" w:rsidRPr="00E4383F">
              <w:rPr>
                <w:i/>
                <w:sz w:val="28"/>
                <w:szCs w:val="28"/>
              </w:rPr>
              <w:t>Обговорення, затвердження</w:t>
            </w:r>
          </w:p>
          <w:p w:rsidR="00711DAE" w:rsidRPr="00B239A0" w:rsidRDefault="00B239A0" w:rsidP="00744E79">
            <w:pPr>
              <w:tabs>
                <w:tab w:val="left" w:pos="34"/>
              </w:tabs>
              <w:jc w:val="both"/>
              <w:rPr>
                <w:sz w:val="26"/>
                <w:szCs w:val="26"/>
              </w:rPr>
            </w:pPr>
            <w:r>
              <w:rPr>
                <w:sz w:val="26"/>
                <w:szCs w:val="26"/>
              </w:rPr>
              <w:t xml:space="preserve">4. </w:t>
            </w:r>
            <w:r w:rsidR="00744E79">
              <w:rPr>
                <w:sz w:val="28"/>
                <w:szCs w:val="28"/>
              </w:rPr>
              <w:t>Ведення базової</w:t>
            </w:r>
            <w:r w:rsidR="00711DAE" w:rsidRPr="00B239A0">
              <w:rPr>
                <w:sz w:val="28"/>
                <w:szCs w:val="28"/>
              </w:rPr>
              <w:t xml:space="preserve"> документаці</w:t>
            </w:r>
            <w:r w:rsidR="00744E79">
              <w:rPr>
                <w:sz w:val="28"/>
                <w:szCs w:val="28"/>
              </w:rPr>
              <w:t>ї</w:t>
            </w:r>
            <w:r w:rsidR="00711DAE" w:rsidRPr="00B239A0">
              <w:rPr>
                <w:sz w:val="28"/>
                <w:szCs w:val="28"/>
              </w:rPr>
              <w:t xml:space="preserve"> групи НАССР.</w:t>
            </w:r>
          </w:p>
        </w:tc>
        <w:tc>
          <w:tcPr>
            <w:tcW w:w="1418" w:type="dxa"/>
          </w:tcPr>
          <w:p w:rsidR="00711DAE" w:rsidRPr="00B239A0" w:rsidRDefault="00B239A0" w:rsidP="00B239A0">
            <w:pPr>
              <w:tabs>
                <w:tab w:val="left" w:pos="9923"/>
              </w:tabs>
              <w:ind w:right="-108"/>
              <w:rPr>
                <w:sz w:val="28"/>
                <w:szCs w:val="28"/>
              </w:rPr>
            </w:pPr>
            <w:r w:rsidRPr="00B239A0">
              <w:rPr>
                <w:sz w:val="28"/>
                <w:szCs w:val="28"/>
              </w:rPr>
              <w:t>Вересень</w:t>
            </w:r>
          </w:p>
          <w:p w:rsidR="00B239A0" w:rsidRPr="00B239A0" w:rsidRDefault="00B239A0" w:rsidP="0079234E">
            <w:pPr>
              <w:tabs>
                <w:tab w:val="left" w:pos="9923"/>
              </w:tabs>
              <w:ind w:right="-108"/>
              <w:jc w:val="center"/>
              <w:rPr>
                <w:sz w:val="28"/>
                <w:szCs w:val="28"/>
              </w:rPr>
            </w:pPr>
          </w:p>
          <w:p w:rsidR="00B239A0" w:rsidRPr="00B239A0" w:rsidRDefault="00B239A0" w:rsidP="0079234E">
            <w:pPr>
              <w:tabs>
                <w:tab w:val="left" w:pos="9923"/>
              </w:tabs>
              <w:ind w:right="-108"/>
              <w:jc w:val="center"/>
              <w:rPr>
                <w:sz w:val="28"/>
                <w:szCs w:val="28"/>
              </w:rPr>
            </w:pPr>
          </w:p>
        </w:tc>
        <w:tc>
          <w:tcPr>
            <w:tcW w:w="1984" w:type="dxa"/>
          </w:tcPr>
          <w:p w:rsidR="004A21B1" w:rsidRPr="00B239A0" w:rsidRDefault="004A21B1" w:rsidP="004A21B1">
            <w:pPr>
              <w:tabs>
                <w:tab w:val="left" w:pos="9923"/>
              </w:tabs>
              <w:ind w:right="-108"/>
              <w:rPr>
                <w:sz w:val="28"/>
                <w:szCs w:val="28"/>
              </w:rPr>
            </w:pPr>
            <w:r w:rsidRPr="00B239A0">
              <w:rPr>
                <w:sz w:val="28"/>
                <w:szCs w:val="28"/>
              </w:rPr>
              <w:t>Директор</w:t>
            </w:r>
          </w:p>
          <w:p w:rsidR="00711DAE" w:rsidRPr="00B239A0" w:rsidRDefault="00C951F3" w:rsidP="00E4383F">
            <w:pPr>
              <w:tabs>
                <w:tab w:val="left" w:pos="9923"/>
              </w:tabs>
              <w:ind w:left="-108" w:right="-108"/>
              <w:rPr>
                <w:sz w:val="28"/>
                <w:szCs w:val="28"/>
              </w:rPr>
            </w:pPr>
            <w:r>
              <w:rPr>
                <w:sz w:val="28"/>
                <w:szCs w:val="28"/>
              </w:rPr>
              <w:t xml:space="preserve">  Ольга Лисак</w:t>
            </w:r>
          </w:p>
          <w:p w:rsidR="00711DAE" w:rsidRPr="00B239A0" w:rsidRDefault="004A21B1" w:rsidP="0079234E">
            <w:pPr>
              <w:tabs>
                <w:tab w:val="left" w:pos="9923"/>
              </w:tabs>
              <w:ind w:left="-108" w:right="-108"/>
              <w:rPr>
                <w:sz w:val="28"/>
                <w:szCs w:val="28"/>
              </w:rPr>
            </w:pPr>
            <w:r w:rsidRPr="00B239A0">
              <w:rPr>
                <w:sz w:val="28"/>
                <w:szCs w:val="28"/>
              </w:rPr>
              <w:t xml:space="preserve">  </w:t>
            </w:r>
            <w:r w:rsidR="00C951F3">
              <w:rPr>
                <w:sz w:val="28"/>
                <w:szCs w:val="28"/>
              </w:rPr>
              <w:t>К</w:t>
            </w:r>
            <w:r w:rsidR="00711DAE" w:rsidRPr="00B239A0">
              <w:rPr>
                <w:sz w:val="28"/>
                <w:szCs w:val="28"/>
              </w:rPr>
              <w:t>омісія</w:t>
            </w:r>
          </w:p>
          <w:p w:rsidR="00711DAE" w:rsidRPr="00B239A0" w:rsidRDefault="00711DAE" w:rsidP="0079234E">
            <w:pPr>
              <w:tabs>
                <w:tab w:val="left" w:pos="9923"/>
              </w:tabs>
              <w:ind w:right="-108"/>
              <w:rPr>
                <w:sz w:val="28"/>
                <w:szCs w:val="28"/>
              </w:rPr>
            </w:pPr>
            <w:r w:rsidRPr="00B239A0">
              <w:rPr>
                <w:sz w:val="28"/>
                <w:szCs w:val="28"/>
              </w:rPr>
              <w:t xml:space="preserve"> </w:t>
            </w:r>
          </w:p>
        </w:tc>
        <w:tc>
          <w:tcPr>
            <w:tcW w:w="1134" w:type="dxa"/>
          </w:tcPr>
          <w:p w:rsidR="00711DAE" w:rsidRPr="00A00501" w:rsidRDefault="00711DAE" w:rsidP="0079234E">
            <w:pPr>
              <w:tabs>
                <w:tab w:val="left" w:pos="9923"/>
              </w:tabs>
              <w:ind w:right="-108"/>
              <w:jc w:val="center"/>
              <w:rPr>
                <w:b/>
                <w:color w:val="FF0000"/>
                <w:sz w:val="28"/>
                <w:szCs w:val="28"/>
              </w:rPr>
            </w:pPr>
          </w:p>
        </w:tc>
      </w:tr>
      <w:tr w:rsidR="00744E79" w:rsidRPr="00170E5E" w:rsidTr="005E1F11">
        <w:trPr>
          <w:trHeight w:val="1932"/>
        </w:trPr>
        <w:tc>
          <w:tcPr>
            <w:tcW w:w="851" w:type="dxa"/>
          </w:tcPr>
          <w:p w:rsidR="00744E79" w:rsidRPr="00270B96" w:rsidRDefault="00744E79" w:rsidP="0079234E">
            <w:pPr>
              <w:tabs>
                <w:tab w:val="left" w:pos="9923"/>
              </w:tabs>
              <w:ind w:right="-108"/>
              <w:jc w:val="center"/>
              <w:rPr>
                <w:sz w:val="28"/>
                <w:szCs w:val="28"/>
              </w:rPr>
            </w:pPr>
            <w:r>
              <w:rPr>
                <w:sz w:val="28"/>
                <w:szCs w:val="28"/>
              </w:rPr>
              <w:t>2.7.2.</w:t>
            </w:r>
          </w:p>
          <w:p w:rsidR="00744E79" w:rsidRPr="00270B96" w:rsidRDefault="00744E79" w:rsidP="0079234E">
            <w:pPr>
              <w:tabs>
                <w:tab w:val="left" w:pos="9923"/>
              </w:tabs>
              <w:ind w:right="-108"/>
              <w:jc w:val="center"/>
              <w:rPr>
                <w:sz w:val="28"/>
                <w:szCs w:val="28"/>
              </w:rPr>
            </w:pPr>
            <w:r>
              <w:rPr>
                <w:sz w:val="28"/>
                <w:szCs w:val="28"/>
              </w:rPr>
              <w:t xml:space="preserve"> </w:t>
            </w:r>
          </w:p>
        </w:tc>
        <w:tc>
          <w:tcPr>
            <w:tcW w:w="5245" w:type="dxa"/>
          </w:tcPr>
          <w:p w:rsidR="00744E79" w:rsidRDefault="00744E79" w:rsidP="00E4383F">
            <w:pPr>
              <w:pStyle w:val="a8"/>
              <w:tabs>
                <w:tab w:val="left" w:pos="318"/>
              </w:tabs>
              <w:ind w:left="34"/>
              <w:jc w:val="both"/>
              <w:rPr>
                <w:sz w:val="28"/>
                <w:szCs w:val="28"/>
              </w:rPr>
            </w:pPr>
            <w:r>
              <w:rPr>
                <w:color w:val="FF0000"/>
                <w:sz w:val="28"/>
                <w:szCs w:val="28"/>
              </w:rPr>
              <w:t xml:space="preserve"> </w:t>
            </w:r>
            <w:r w:rsidRPr="00E4383F">
              <w:rPr>
                <w:sz w:val="28"/>
                <w:szCs w:val="28"/>
              </w:rPr>
              <w:t>1. Про дотримання норм харчування здобувачів дошкільної освіти</w:t>
            </w:r>
            <w:r>
              <w:rPr>
                <w:sz w:val="28"/>
                <w:szCs w:val="28"/>
              </w:rPr>
              <w:t xml:space="preserve"> та </w:t>
            </w:r>
            <w:r w:rsidRPr="00E4383F">
              <w:rPr>
                <w:sz w:val="28"/>
                <w:szCs w:val="28"/>
              </w:rPr>
              <w:t>вимоги до ведення журналу обліку виконання норм харчування у ЗДО.</w:t>
            </w:r>
          </w:p>
          <w:p w:rsidR="00744E79" w:rsidRPr="00E4383F" w:rsidRDefault="00744E79" w:rsidP="00E4383F">
            <w:pPr>
              <w:pStyle w:val="a8"/>
              <w:tabs>
                <w:tab w:val="left" w:pos="318"/>
              </w:tabs>
              <w:ind w:left="34"/>
              <w:jc w:val="both"/>
              <w:rPr>
                <w:sz w:val="28"/>
                <w:szCs w:val="28"/>
              </w:rPr>
            </w:pPr>
            <w:r>
              <w:rPr>
                <w:sz w:val="28"/>
                <w:szCs w:val="28"/>
              </w:rPr>
              <w:t xml:space="preserve">2. </w:t>
            </w:r>
            <w:r w:rsidRPr="00E4383F">
              <w:rPr>
                <w:sz w:val="28"/>
                <w:szCs w:val="28"/>
              </w:rPr>
              <w:t>Організація дієтичного харчування дітей (за наявності довідок).</w:t>
            </w:r>
          </w:p>
        </w:tc>
        <w:tc>
          <w:tcPr>
            <w:tcW w:w="1418" w:type="dxa"/>
          </w:tcPr>
          <w:p w:rsidR="00744E79" w:rsidRPr="00E4383F" w:rsidRDefault="00744E79" w:rsidP="0079234E">
            <w:pPr>
              <w:tabs>
                <w:tab w:val="left" w:pos="9923"/>
              </w:tabs>
              <w:ind w:right="-108"/>
              <w:rPr>
                <w:sz w:val="28"/>
                <w:szCs w:val="28"/>
              </w:rPr>
            </w:pPr>
            <w:r w:rsidRPr="00E4383F">
              <w:rPr>
                <w:sz w:val="28"/>
                <w:szCs w:val="28"/>
              </w:rPr>
              <w:t>Січень</w:t>
            </w:r>
          </w:p>
          <w:p w:rsidR="00744E79" w:rsidRPr="00E4383F" w:rsidRDefault="00744E79" w:rsidP="00B239A0">
            <w:pPr>
              <w:tabs>
                <w:tab w:val="left" w:pos="9923"/>
              </w:tabs>
              <w:ind w:right="-108"/>
              <w:rPr>
                <w:sz w:val="28"/>
                <w:szCs w:val="28"/>
              </w:rPr>
            </w:pPr>
            <w:r w:rsidRPr="00E4383F">
              <w:rPr>
                <w:sz w:val="28"/>
                <w:szCs w:val="28"/>
              </w:rPr>
              <w:t xml:space="preserve">  </w:t>
            </w:r>
          </w:p>
        </w:tc>
        <w:tc>
          <w:tcPr>
            <w:tcW w:w="1984" w:type="dxa"/>
          </w:tcPr>
          <w:p w:rsidR="00744E79" w:rsidRPr="00E4383F" w:rsidRDefault="00744E79" w:rsidP="004A21B1">
            <w:pPr>
              <w:tabs>
                <w:tab w:val="left" w:pos="9923"/>
              </w:tabs>
              <w:ind w:right="-108"/>
              <w:rPr>
                <w:sz w:val="28"/>
                <w:szCs w:val="28"/>
              </w:rPr>
            </w:pPr>
            <w:r w:rsidRPr="00E4383F">
              <w:rPr>
                <w:sz w:val="28"/>
                <w:szCs w:val="28"/>
              </w:rPr>
              <w:t>Директор</w:t>
            </w:r>
          </w:p>
          <w:p w:rsidR="00744E79" w:rsidRPr="00E4383F" w:rsidRDefault="00C951F3" w:rsidP="004A21B1">
            <w:pPr>
              <w:tabs>
                <w:tab w:val="left" w:pos="9923"/>
              </w:tabs>
              <w:ind w:left="-108" w:right="-108"/>
              <w:rPr>
                <w:sz w:val="28"/>
                <w:szCs w:val="28"/>
              </w:rPr>
            </w:pPr>
            <w:r>
              <w:rPr>
                <w:sz w:val="28"/>
                <w:szCs w:val="28"/>
              </w:rPr>
              <w:t xml:space="preserve">  Ольга</w:t>
            </w:r>
            <w:r w:rsidR="00744E79" w:rsidRPr="00E4383F">
              <w:rPr>
                <w:sz w:val="28"/>
                <w:szCs w:val="28"/>
              </w:rPr>
              <w:t xml:space="preserve"> Лисак </w:t>
            </w:r>
          </w:p>
          <w:p w:rsidR="00744E79" w:rsidRPr="00E4383F" w:rsidRDefault="00744E79" w:rsidP="0079234E">
            <w:pPr>
              <w:tabs>
                <w:tab w:val="left" w:pos="9923"/>
              </w:tabs>
              <w:ind w:left="-108" w:right="-108"/>
              <w:rPr>
                <w:sz w:val="28"/>
                <w:szCs w:val="28"/>
              </w:rPr>
            </w:pPr>
            <w:r w:rsidRPr="00E4383F">
              <w:rPr>
                <w:sz w:val="28"/>
                <w:szCs w:val="28"/>
              </w:rPr>
              <w:t xml:space="preserve">  Комісія</w:t>
            </w:r>
          </w:p>
          <w:p w:rsidR="00744E79" w:rsidRPr="00E4383F" w:rsidRDefault="00744E79" w:rsidP="0079234E">
            <w:pPr>
              <w:tabs>
                <w:tab w:val="left" w:pos="9923"/>
              </w:tabs>
              <w:ind w:right="-108"/>
              <w:rPr>
                <w:sz w:val="28"/>
                <w:szCs w:val="28"/>
              </w:rPr>
            </w:pPr>
          </w:p>
        </w:tc>
        <w:tc>
          <w:tcPr>
            <w:tcW w:w="1134" w:type="dxa"/>
          </w:tcPr>
          <w:p w:rsidR="00744E79" w:rsidRPr="00170E5E" w:rsidRDefault="00744E79" w:rsidP="0079234E">
            <w:pPr>
              <w:tabs>
                <w:tab w:val="left" w:pos="9923"/>
              </w:tabs>
              <w:ind w:right="-108"/>
              <w:jc w:val="center"/>
              <w:rPr>
                <w:b/>
                <w:sz w:val="28"/>
                <w:szCs w:val="28"/>
              </w:rPr>
            </w:pPr>
          </w:p>
        </w:tc>
      </w:tr>
      <w:tr w:rsidR="00744E79" w:rsidRPr="00A00501" w:rsidTr="005E1F11">
        <w:trPr>
          <w:trHeight w:val="2216"/>
        </w:trPr>
        <w:tc>
          <w:tcPr>
            <w:tcW w:w="851" w:type="dxa"/>
          </w:tcPr>
          <w:p w:rsidR="00744E79" w:rsidRDefault="00744E79" w:rsidP="00744E79">
            <w:pPr>
              <w:tabs>
                <w:tab w:val="left" w:pos="9923"/>
              </w:tabs>
              <w:ind w:right="-108"/>
              <w:jc w:val="center"/>
              <w:rPr>
                <w:sz w:val="28"/>
                <w:szCs w:val="28"/>
              </w:rPr>
            </w:pPr>
            <w:r>
              <w:rPr>
                <w:sz w:val="28"/>
                <w:szCs w:val="28"/>
              </w:rPr>
              <w:t>2.7.3.</w:t>
            </w:r>
          </w:p>
        </w:tc>
        <w:tc>
          <w:tcPr>
            <w:tcW w:w="5245" w:type="dxa"/>
          </w:tcPr>
          <w:p w:rsidR="00744E79" w:rsidRPr="00744E79" w:rsidRDefault="00744E79" w:rsidP="00744E79">
            <w:pPr>
              <w:pStyle w:val="a8"/>
              <w:tabs>
                <w:tab w:val="left" w:pos="9923"/>
              </w:tabs>
              <w:ind w:left="34" w:right="33"/>
              <w:jc w:val="both"/>
              <w:rPr>
                <w:rFonts w:eastAsia="Calibri"/>
                <w:b/>
                <w:i/>
                <w:sz w:val="28"/>
                <w:szCs w:val="22"/>
                <w:lang w:eastAsia="en-US"/>
              </w:rPr>
            </w:pPr>
            <w:r w:rsidRPr="00744E79">
              <w:rPr>
                <w:rFonts w:eastAsia="Calibri"/>
                <w:sz w:val="28"/>
                <w:szCs w:val="22"/>
                <w:lang w:eastAsia="en-US"/>
              </w:rPr>
              <w:t>1.</w:t>
            </w:r>
            <w:r w:rsidRPr="00744E79">
              <w:rPr>
                <w:rFonts w:eastAsia="Calibri"/>
                <w:b/>
                <w:i/>
                <w:sz w:val="28"/>
                <w:szCs w:val="22"/>
                <w:lang w:eastAsia="en-US"/>
              </w:rPr>
              <w:t xml:space="preserve"> </w:t>
            </w:r>
            <w:r w:rsidRPr="00744E79">
              <w:rPr>
                <w:rFonts w:eastAsia="Calibri"/>
                <w:sz w:val="28"/>
                <w:szCs w:val="22"/>
                <w:lang w:eastAsia="en-US"/>
              </w:rPr>
              <w:t>Моніторинг організації харчування дітей у ЗДО.</w:t>
            </w:r>
            <w:r w:rsidRPr="00744E79">
              <w:rPr>
                <w:rFonts w:eastAsia="Calibri"/>
                <w:b/>
                <w:i/>
                <w:sz w:val="28"/>
                <w:szCs w:val="22"/>
                <w:lang w:eastAsia="en-US"/>
              </w:rPr>
              <w:t xml:space="preserve"> </w:t>
            </w:r>
          </w:p>
          <w:p w:rsidR="00744E79" w:rsidRPr="00744E79" w:rsidRDefault="00744E79" w:rsidP="00744E79">
            <w:pPr>
              <w:pStyle w:val="a8"/>
              <w:tabs>
                <w:tab w:val="left" w:pos="9923"/>
              </w:tabs>
              <w:ind w:left="34" w:right="33"/>
              <w:jc w:val="both"/>
              <w:rPr>
                <w:rFonts w:eastAsia="Calibri"/>
                <w:sz w:val="28"/>
                <w:szCs w:val="22"/>
                <w:lang w:eastAsia="en-US"/>
              </w:rPr>
            </w:pPr>
            <w:r w:rsidRPr="00744E79">
              <w:rPr>
                <w:rFonts w:eastAsia="Calibri"/>
                <w:sz w:val="28"/>
                <w:szCs w:val="22"/>
                <w:lang w:eastAsia="en-US"/>
              </w:rPr>
              <w:t>2. Виконанн</w:t>
            </w:r>
            <w:r w:rsidR="00C951F3">
              <w:rPr>
                <w:rFonts w:eastAsia="Calibri"/>
                <w:sz w:val="28"/>
                <w:szCs w:val="22"/>
                <w:lang w:eastAsia="en-US"/>
              </w:rPr>
              <w:t>я плану роботи групи БХП на 2024/2025</w:t>
            </w:r>
            <w:r w:rsidRPr="00744E79">
              <w:rPr>
                <w:rFonts w:eastAsia="Calibri"/>
                <w:sz w:val="28"/>
                <w:szCs w:val="22"/>
                <w:lang w:eastAsia="en-US"/>
              </w:rPr>
              <w:t xml:space="preserve"> навчальний рік.</w:t>
            </w:r>
          </w:p>
          <w:p w:rsidR="00744E79" w:rsidRPr="00F90855" w:rsidRDefault="00744E79" w:rsidP="00F90855">
            <w:pPr>
              <w:pStyle w:val="a8"/>
              <w:tabs>
                <w:tab w:val="left" w:pos="9923"/>
              </w:tabs>
              <w:ind w:left="34" w:right="33"/>
              <w:jc w:val="both"/>
              <w:rPr>
                <w:rFonts w:eastAsia="Calibri"/>
                <w:sz w:val="28"/>
                <w:szCs w:val="22"/>
                <w:lang w:eastAsia="en-US"/>
              </w:rPr>
            </w:pPr>
            <w:r w:rsidRPr="00744E79">
              <w:rPr>
                <w:rFonts w:eastAsia="Calibri"/>
                <w:sz w:val="28"/>
                <w:szCs w:val="22"/>
                <w:lang w:eastAsia="en-US"/>
              </w:rPr>
              <w:t>3. Завдання на перспективу щодо покращення контролю харчування за принципами НАССР.</w:t>
            </w:r>
            <w:r w:rsidRPr="00F90855">
              <w:rPr>
                <w:b/>
                <w:i/>
                <w:sz w:val="28"/>
                <w:szCs w:val="28"/>
              </w:rPr>
              <w:tab/>
              <w:t>Виконання Програм - передумов системи НАССР</w:t>
            </w:r>
          </w:p>
        </w:tc>
        <w:tc>
          <w:tcPr>
            <w:tcW w:w="1418" w:type="dxa"/>
          </w:tcPr>
          <w:p w:rsidR="00744E79" w:rsidRPr="00744E79" w:rsidRDefault="00744E79" w:rsidP="005E2093">
            <w:pPr>
              <w:tabs>
                <w:tab w:val="left" w:pos="9923"/>
              </w:tabs>
              <w:ind w:right="-108"/>
              <w:jc w:val="center"/>
              <w:rPr>
                <w:sz w:val="28"/>
                <w:szCs w:val="28"/>
              </w:rPr>
            </w:pPr>
            <w:r w:rsidRPr="00744E79">
              <w:rPr>
                <w:sz w:val="28"/>
                <w:szCs w:val="28"/>
              </w:rPr>
              <w:t>Травень</w:t>
            </w:r>
          </w:p>
        </w:tc>
        <w:tc>
          <w:tcPr>
            <w:tcW w:w="1984" w:type="dxa"/>
          </w:tcPr>
          <w:p w:rsidR="00744E79" w:rsidRPr="00744E79" w:rsidRDefault="00744E79" w:rsidP="005E2093">
            <w:pPr>
              <w:tabs>
                <w:tab w:val="left" w:pos="9923"/>
              </w:tabs>
              <w:ind w:right="-108"/>
              <w:rPr>
                <w:sz w:val="28"/>
                <w:szCs w:val="28"/>
              </w:rPr>
            </w:pPr>
            <w:r w:rsidRPr="00744E79">
              <w:rPr>
                <w:sz w:val="28"/>
                <w:szCs w:val="28"/>
              </w:rPr>
              <w:t>Директор</w:t>
            </w:r>
          </w:p>
          <w:p w:rsidR="00744E79" w:rsidRPr="00744E79" w:rsidRDefault="00C951F3" w:rsidP="005E2093">
            <w:pPr>
              <w:tabs>
                <w:tab w:val="left" w:pos="9923"/>
              </w:tabs>
              <w:ind w:left="-108" w:right="-108"/>
              <w:rPr>
                <w:sz w:val="28"/>
                <w:szCs w:val="28"/>
              </w:rPr>
            </w:pPr>
            <w:r>
              <w:rPr>
                <w:sz w:val="28"/>
                <w:szCs w:val="28"/>
              </w:rPr>
              <w:t xml:space="preserve">  Ольга</w:t>
            </w:r>
            <w:r w:rsidR="00744E79" w:rsidRPr="00744E79">
              <w:rPr>
                <w:sz w:val="28"/>
                <w:szCs w:val="28"/>
              </w:rPr>
              <w:t xml:space="preserve"> Лисак </w:t>
            </w:r>
          </w:p>
          <w:p w:rsidR="00744E79" w:rsidRPr="00744E79" w:rsidRDefault="00744E79" w:rsidP="005E2093">
            <w:pPr>
              <w:tabs>
                <w:tab w:val="left" w:pos="9923"/>
              </w:tabs>
              <w:ind w:left="-108" w:right="-108"/>
              <w:rPr>
                <w:sz w:val="28"/>
                <w:szCs w:val="28"/>
              </w:rPr>
            </w:pPr>
            <w:r w:rsidRPr="00744E79">
              <w:rPr>
                <w:sz w:val="28"/>
                <w:szCs w:val="28"/>
              </w:rPr>
              <w:t xml:space="preserve">  Комісія</w:t>
            </w:r>
          </w:p>
          <w:p w:rsidR="00744E79" w:rsidRPr="00744E79" w:rsidRDefault="00744E79" w:rsidP="005E2093">
            <w:pPr>
              <w:tabs>
                <w:tab w:val="left" w:pos="9923"/>
              </w:tabs>
              <w:ind w:left="-108" w:right="-108"/>
              <w:rPr>
                <w:sz w:val="28"/>
                <w:szCs w:val="28"/>
              </w:rPr>
            </w:pPr>
          </w:p>
        </w:tc>
        <w:tc>
          <w:tcPr>
            <w:tcW w:w="1134" w:type="dxa"/>
          </w:tcPr>
          <w:p w:rsidR="00744E79" w:rsidRPr="00A00501" w:rsidRDefault="00744E79" w:rsidP="005E2093">
            <w:pPr>
              <w:tabs>
                <w:tab w:val="left" w:pos="9923"/>
              </w:tabs>
              <w:ind w:right="-108"/>
              <w:jc w:val="center"/>
              <w:rPr>
                <w:b/>
                <w:color w:val="FF0000"/>
                <w:sz w:val="28"/>
                <w:szCs w:val="28"/>
              </w:rPr>
            </w:pPr>
          </w:p>
        </w:tc>
      </w:tr>
      <w:tr w:rsidR="00711DAE" w:rsidRPr="00170E5E" w:rsidTr="0079234E">
        <w:tc>
          <w:tcPr>
            <w:tcW w:w="10632" w:type="dxa"/>
            <w:gridSpan w:val="5"/>
          </w:tcPr>
          <w:p w:rsidR="00711DAE" w:rsidRPr="0046000F" w:rsidRDefault="00711DAE" w:rsidP="0079234E">
            <w:pPr>
              <w:tabs>
                <w:tab w:val="left" w:pos="9923"/>
              </w:tabs>
              <w:ind w:right="-108"/>
              <w:jc w:val="center"/>
              <w:rPr>
                <w:b/>
                <w:sz w:val="4"/>
                <w:szCs w:val="4"/>
              </w:rPr>
            </w:pPr>
          </w:p>
          <w:p w:rsidR="005C531F" w:rsidRPr="005C531F" w:rsidRDefault="005C531F" w:rsidP="0079234E">
            <w:pPr>
              <w:tabs>
                <w:tab w:val="left" w:pos="9923"/>
              </w:tabs>
              <w:ind w:right="-108"/>
              <w:jc w:val="center"/>
              <w:rPr>
                <w:b/>
                <w:sz w:val="16"/>
                <w:szCs w:val="16"/>
              </w:rPr>
            </w:pPr>
          </w:p>
          <w:p w:rsidR="00C749A0" w:rsidRDefault="00711DAE" w:rsidP="0079234E">
            <w:pPr>
              <w:tabs>
                <w:tab w:val="left" w:pos="9923"/>
              </w:tabs>
              <w:ind w:right="-108"/>
              <w:jc w:val="center"/>
              <w:rPr>
                <w:b/>
                <w:sz w:val="28"/>
                <w:szCs w:val="28"/>
              </w:rPr>
            </w:pPr>
            <w:r w:rsidRPr="00C63C64">
              <w:rPr>
                <w:b/>
                <w:sz w:val="28"/>
                <w:szCs w:val="28"/>
              </w:rPr>
              <w:t xml:space="preserve">Блок 2.8.  </w:t>
            </w:r>
            <w:r>
              <w:rPr>
                <w:b/>
                <w:sz w:val="28"/>
                <w:szCs w:val="28"/>
              </w:rPr>
              <w:t>Комісія з охорони праці та безпеки життєдіяльності</w:t>
            </w:r>
            <w:r w:rsidR="00C749A0">
              <w:rPr>
                <w:b/>
                <w:sz w:val="28"/>
                <w:szCs w:val="28"/>
              </w:rPr>
              <w:t xml:space="preserve">, </w:t>
            </w:r>
          </w:p>
          <w:p w:rsidR="00711DAE" w:rsidRDefault="00C749A0" w:rsidP="0079234E">
            <w:pPr>
              <w:tabs>
                <w:tab w:val="left" w:pos="9923"/>
              </w:tabs>
              <w:ind w:right="-108"/>
              <w:jc w:val="center"/>
              <w:rPr>
                <w:b/>
                <w:sz w:val="28"/>
                <w:szCs w:val="28"/>
              </w:rPr>
            </w:pPr>
            <w:r>
              <w:rPr>
                <w:b/>
                <w:sz w:val="28"/>
                <w:szCs w:val="28"/>
              </w:rPr>
              <w:t>цивільного захисту і пожежної безпеки</w:t>
            </w:r>
          </w:p>
          <w:p w:rsidR="00711DAE" w:rsidRPr="0046000F" w:rsidRDefault="00711DAE" w:rsidP="0079234E">
            <w:pPr>
              <w:tabs>
                <w:tab w:val="left" w:pos="9923"/>
              </w:tabs>
              <w:ind w:right="-108"/>
              <w:jc w:val="center"/>
              <w:rPr>
                <w:b/>
                <w:sz w:val="4"/>
                <w:szCs w:val="4"/>
              </w:rPr>
            </w:pPr>
          </w:p>
        </w:tc>
      </w:tr>
      <w:tr w:rsidR="00711DAE" w:rsidRPr="00170E5E" w:rsidTr="005E1F11">
        <w:tc>
          <w:tcPr>
            <w:tcW w:w="851" w:type="dxa"/>
          </w:tcPr>
          <w:p w:rsidR="00711DAE" w:rsidRPr="00270B96" w:rsidRDefault="00711DAE" w:rsidP="0079234E">
            <w:pPr>
              <w:tabs>
                <w:tab w:val="left" w:pos="9923"/>
              </w:tabs>
              <w:ind w:right="-108"/>
              <w:jc w:val="center"/>
              <w:rPr>
                <w:sz w:val="28"/>
                <w:szCs w:val="28"/>
              </w:rPr>
            </w:pPr>
            <w:r>
              <w:rPr>
                <w:sz w:val="28"/>
                <w:szCs w:val="28"/>
              </w:rPr>
              <w:t>2.8.1.</w:t>
            </w:r>
          </w:p>
        </w:tc>
        <w:tc>
          <w:tcPr>
            <w:tcW w:w="5245" w:type="dxa"/>
          </w:tcPr>
          <w:p w:rsidR="00197DEB" w:rsidRPr="00197DEB" w:rsidRDefault="00197DEB" w:rsidP="00197DEB">
            <w:pPr>
              <w:tabs>
                <w:tab w:val="left" w:pos="318"/>
              </w:tabs>
              <w:jc w:val="both"/>
              <w:rPr>
                <w:rFonts w:eastAsia="Calibri"/>
                <w:color w:val="000000"/>
                <w:sz w:val="28"/>
                <w:szCs w:val="28"/>
                <w:lang w:eastAsia="en-US"/>
              </w:rPr>
            </w:pPr>
            <w:r>
              <w:rPr>
                <w:rFonts w:eastAsia="Arial"/>
                <w:sz w:val="28"/>
                <w:szCs w:val="28"/>
                <w:lang w:eastAsia="en-US"/>
              </w:rPr>
              <w:t xml:space="preserve">1. </w:t>
            </w:r>
            <w:r w:rsidRPr="00197DEB">
              <w:rPr>
                <w:rFonts w:eastAsia="Arial"/>
                <w:sz w:val="28"/>
                <w:szCs w:val="28"/>
                <w:lang w:eastAsia="en-US"/>
              </w:rPr>
              <w:t xml:space="preserve">Обговорення </w:t>
            </w:r>
            <w:r>
              <w:rPr>
                <w:rFonts w:eastAsia="Calibri"/>
                <w:color w:val="000000"/>
                <w:sz w:val="28"/>
                <w:szCs w:val="28"/>
                <w:lang w:eastAsia="en-US"/>
              </w:rPr>
              <w:t>н</w:t>
            </w:r>
            <w:r w:rsidRPr="00197DEB">
              <w:rPr>
                <w:rFonts w:eastAsia="Calibri"/>
                <w:color w:val="000000"/>
                <w:sz w:val="28"/>
                <w:szCs w:val="28"/>
                <w:lang w:eastAsia="en-US"/>
              </w:rPr>
              <w:t>аказу Мініст</w:t>
            </w:r>
            <w:r>
              <w:rPr>
                <w:rFonts w:eastAsia="Calibri"/>
                <w:color w:val="000000"/>
                <w:sz w:val="28"/>
                <w:szCs w:val="28"/>
                <w:lang w:eastAsia="en-US"/>
              </w:rPr>
              <w:t xml:space="preserve">ерства </w:t>
            </w:r>
            <w:r>
              <w:rPr>
                <w:rFonts w:eastAsia="Calibri"/>
                <w:color w:val="000000"/>
                <w:sz w:val="28"/>
                <w:szCs w:val="28"/>
                <w:lang w:eastAsia="en-US"/>
              </w:rPr>
              <w:lastRenderedPageBreak/>
              <w:t xml:space="preserve">внутрішніх справ України </w:t>
            </w:r>
            <w:r w:rsidRPr="00197DEB">
              <w:rPr>
                <w:rFonts w:eastAsia="Calibri"/>
                <w:color w:val="000000"/>
                <w:sz w:val="28"/>
                <w:szCs w:val="28"/>
                <w:lang w:eastAsia="en-US"/>
              </w:rPr>
              <w:t>від 11</w:t>
            </w:r>
            <w:r>
              <w:rPr>
                <w:rFonts w:eastAsia="Calibri"/>
                <w:color w:val="000000"/>
                <w:sz w:val="28"/>
                <w:szCs w:val="28"/>
                <w:lang w:eastAsia="en-US"/>
              </w:rPr>
              <w:t xml:space="preserve">.07. </w:t>
            </w:r>
            <w:r w:rsidRPr="00197DEB">
              <w:rPr>
                <w:rFonts w:eastAsia="Calibri"/>
                <w:color w:val="000000"/>
                <w:sz w:val="28"/>
                <w:szCs w:val="28"/>
                <w:lang w:eastAsia="en-US"/>
              </w:rPr>
              <w:t>2024 року № 474</w:t>
            </w:r>
            <w:bookmarkStart w:id="1" w:name="41"/>
            <w:r w:rsidRPr="00197DEB">
              <w:rPr>
                <w:rFonts w:eastAsia="Calibri"/>
                <w:color w:val="000000"/>
                <w:sz w:val="28"/>
                <w:szCs w:val="28"/>
                <w:lang w:eastAsia="en-US"/>
              </w:rPr>
              <w:t xml:space="preserve"> </w:t>
            </w:r>
            <w:r>
              <w:rPr>
                <w:rFonts w:eastAsia="Calibri"/>
                <w:color w:val="000000"/>
                <w:sz w:val="28"/>
                <w:szCs w:val="28"/>
                <w:lang w:eastAsia="en-US"/>
              </w:rPr>
              <w:t>«</w:t>
            </w:r>
            <w:r>
              <w:rPr>
                <w:bCs/>
                <w:color w:val="000000"/>
                <w:sz w:val="28"/>
                <w:szCs w:val="28"/>
                <w:lang w:eastAsia="en-US"/>
              </w:rPr>
              <w:t xml:space="preserve">Зміни </w:t>
            </w:r>
            <w:r w:rsidRPr="00197DEB">
              <w:rPr>
                <w:bCs/>
                <w:color w:val="000000"/>
                <w:sz w:val="28"/>
                <w:szCs w:val="28"/>
                <w:lang w:eastAsia="en-US"/>
              </w:rPr>
              <w:t>до Правил пожежної безпеки в Україні</w:t>
            </w:r>
            <w:bookmarkEnd w:id="1"/>
            <w:r>
              <w:rPr>
                <w:bCs/>
                <w:color w:val="000000"/>
                <w:sz w:val="28"/>
                <w:szCs w:val="28"/>
                <w:lang w:eastAsia="en-US"/>
              </w:rPr>
              <w:t>»</w:t>
            </w:r>
          </w:p>
          <w:p w:rsidR="00A00501" w:rsidRPr="00197DEB" w:rsidRDefault="00A00501" w:rsidP="00197DEB">
            <w:pPr>
              <w:pStyle w:val="a8"/>
              <w:numPr>
                <w:ilvl w:val="0"/>
                <w:numId w:val="66"/>
              </w:numPr>
              <w:shd w:val="clear" w:color="auto" w:fill="FFFFFF"/>
              <w:tabs>
                <w:tab w:val="left" w:pos="0"/>
                <w:tab w:val="left" w:pos="318"/>
              </w:tabs>
              <w:ind w:left="34" w:firstLine="0"/>
              <w:jc w:val="both"/>
              <w:outlineLvl w:val="0"/>
              <w:rPr>
                <w:rFonts w:eastAsia="Arial"/>
                <w:i/>
                <w:sz w:val="28"/>
                <w:szCs w:val="28"/>
                <w:lang w:eastAsia="en-US"/>
              </w:rPr>
            </w:pPr>
            <w:r w:rsidRPr="00197DEB">
              <w:rPr>
                <w:rFonts w:eastAsia="Arial"/>
                <w:sz w:val="28"/>
                <w:szCs w:val="28"/>
                <w:lang w:eastAsia="en-US"/>
              </w:rPr>
              <w:t xml:space="preserve">Попередження дитячого дорожньо-транспортного травматизму. </w:t>
            </w:r>
            <w:r w:rsidRPr="00197DEB">
              <w:rPr>
                <w:rFonts w:eastAsia="Arial"/>
                <w:i/>
                <w:sz w:val="28"/>
                <w:szCs w:val="28"/>
                <w:lang w:eastAsia="en-US"/>
              </w:rPr>
              <w:t>Наказ, план заходів.</w:t>
            </w:r>
          </w:p>
          <w:p w:rsidR="00EF6A4B" w:rsidRDefault="00A00501" w:rsidP="00197DEB">
            <w:pPr>
              <w:pStyle w:val="a8"/>
              <w:numPr>
                <w:ilvl w:val="0"/>
                <w:numId w:val="66"/>
              </w:numPr>
              <w:shd w:val="clear" w:color="auto" w:fill="FFFFFF"/>
              <w:tabs>
                <w:tab w:val="left" w:pos="321"/>
              </w:tabs>
              <w:ind w:left="0" w:firstLine="0"/>
              <w:jc w:val="both"/>
              <w:outlineLvl w:val="0"/>
              <w:rPr>
                <w:rFonts w:eastAsia="Arial"/>
                <w:sz w:val="28"/>
                <w:szCs w:val="28"/>
                <w:lang w:val="ru-RU" w:eastAsia="en-US"/>
              </w:rPr>
            </w:pPr>
            <w:r w:rsidRPr="00197DEB">
              <w:rPr>
                <w:rFonts w:eastAsia="Arial"/>
                <w:sz w:val="28"/>
                <w:szCs w:val="28"/>
                <w:lang w:eastAsia="en-US"/>
              </w:rPr>
              <w:t xml:space="preserve">Підготовка матеріально-технічної бази закладу до </w:t>
            </w:r>
            <w:r>
              <w:rPr>
                <w:rFonts w:eastAsia="Arial"/>
                <w:sz w:val="28"/>
                <w:szCs w:val="28"/>
                <w:lang w:val="ru-RU" w:eastAsia="en-US"/>
              </w:rPr>
              <w:t>робо</w:t>
            </w:r>
            <w:r w:rsidR="00347580">
              <w:rPr>
                <w:rFonts w:eastAsia="Arial"/>
                <w:sz w:val="28"/>
                <w:szCs w:val="28"/>
                <w:lang w:val="ru-RU" w:eastAsia="en-US"/>
              </w:rPr>
              <w:t>ти в осінньо-зимовий період</w:t>
            </w:r>
            <w:r>
              <w:rPr>
                <w:rFonts w:eastAsia="Arial"/>
                <w:sz w:val="28"/>
                <w:szCs w:val="28"/>
                <w:lang w:val="ru-RU" w:eastAsia="en-US"/>
              </w:rPr>
              <w:t xml:space="preserve">. </w:t>
            </w:r>
            <w:r w:rsidRPr="00A00501">
              <w:rPr>
                <w:rFonts w:eastAsia="Arial"/>
                <w:i/>
                <w:sz w:val="28"/>
                <w:szCs w:val="28"/>
                <w:lang w:val="ru-RU" w:eastAsia="en-US"/>
              </w:rPr>
              <w:t>Наказ</w:t>
            </w:r>
            <w:r w:rsidRPr="00A00501">
              <w:rPr>
                <w:rFonts w:eastAsia="Arial"/>
                <w:sz w:val="28"/>
                <w:szCs w:val="28"/>
                <w:lang w:val="ru-RU" w:eastAsia="en-US"/>
              </w:rPr>
              <w:t xml:space="preserve">  </w:t>
            </w:r>
          </w:p>
          <w:p w:rsidR="00EF6A4B" w:rsidRPr="00EF6A4B" w:rsidRDefault="00EF6A4B" w:rsidP="00197DEB">
            <w:pPr>
              <w:pStyle w:val="a8"/>
              <w:numPr>
                <w:ilvl w:val="0"/>
                <w:numId w:val="66"/>
              </w:numPr>
              <w:shd w:val="clear" w:color="auto" w:fill="FFFFFF"/>
              <w:tabs>
                <w:tab w:val="left" w:pos="321"/>
              </w:tabs>
              <w:ind w:left="0" w:firstLine="0"/>
              <w:jc w:val="both"/>
              <w:outlineLvl w:val="0"/>
              <w:rPr>
                <w:rFonts w:eastAsia="Arial"/>
                <w:sz w:val="28"/>
                <w:szCs w:val="28"/>
                <w:lang w:val="ru-RU" w:eastAsia="en-US"/>
              </w:rPr>
            </w:pPr>
            <w:r w:rsidRPr="00EF6A4B">
              <w:rPr>
                <w:rFonts w:eastAsia="Arial"/>
                <w:sz w:val="28"/>
                <w:szCs w:val="28"/>
                <w:lang w:val="ru-RU" w:eastAsia="en-US"/>
              </w:rPr>
              <w:t>Протипожежний режим у закладі</w:t>
            </w:r>
            <w:r w:rsidRPr="00EF6A4B">
              <w:rPr>
                <w:rFonts w:eastAsia="Arial"/>
                <w:i/>
                <w:sz w:val="28"/>
                <w:szCs w:val="28"/>
                <w:lang w:val="ru-RU" w:eastAsia="en-US"/>
              </w:rPr>
              <w:t xml:space="preserve"> </w:t>
            </w:r>
            <w:r w:rsidRPr="00EF6A4B">
              <w:rPr>
                <w:rFonts w:eastAsia="Arial"/>
                <w:sz w:val="28"/>
                <w:szCs w:val="28"/>
                <w:lang w:val="ru-RU" w:eastAsia="en-US"/>
              </w:rPr>
              <w:t>(</w:t>
            </w:r>
            <w:r>
              <w:rPr>
                <w:rFonts w:eastAsia="Arial"/>
                <w:i/>
                <w:sz w:val="28"/>
                <w:szCs w:val="28"/>
                <w:lang w:val="ru-RU" w:eastAsia="en-US"/>
              </w:rPr>
              <w:t>Наказ</w:t>
            </w:r>
            <w:r w:rsidRPr="00EF6A4B">
              <w:rPr>
                <w:rFonts w:eastAsia="Arial"/>
                <w:sz w:val="28"/>
                <w:szCs w:val="28"/>
                <w:lang w:val="ru-RU" w:eastAsia="en-US"/>
              </w:rPr>
              <w:t xml:space="preserve">):                       </w:t>
            </w:r>
            <w:r w:rsidR="00246439">
              <w:rPr>
                <w:rFonts w:eastAsia="Arial"/>
                <w:sz w:val="28"/>
                <w:szCs w:val="28"/>
                <w:lang w:val="ru-RU" w:eastAsia="en-US"/>
              </w:rPr>
              <w:t xml:space="preserve">                               </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утримання шляхів евакуації;</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застосування відкритого вогню;</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використання побутових електро</w:t>
            </w:r>
            <w:r w:rsidR="00246439">
              <w:rPr>
                <w:rFonts w:eastAsia="Arial"/>
                <w:sz w:val="26"/>
                <w:szCs w:val="26"/>
                <w:lang w:val="ru-RU" w:eastAsia="en-US"/>
              </w:rPr>
              <w:t>-</w:t>
            </w:r>
            <w:r w:rsidRPr="00EF6A4B">
              <w:rPr>
                <w:rFonts w:eastAsia="Arial"/>
                <w:sz w:val="26"/>
                <w:szCs w:val="26"/>
                <w:lang w:val="ru-RU" w:eastAsia="en-US"/>
              </w:rPr>
              <w:t>нагрівальних приладів;</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проведення тимчасових пожежо</w:t>
            </w:r>
            <w:r w:rsidR="00246439">
              <w:rPr>
                <w:rFonts w:eastAsia="Arial"/>
                <w:sz w:val="26"/>
                <w:szCs w:val="26"/>
                <w:lang w:val="ru-RU" w:eastAsia="en-US"/>
              </w:rPr>
              <w:t>-</w:t>
            </w:r>
            <w:r w:rsidRPr="00EF6A4B">
              <w:rPr>
                <w:rFonts w:eastAsia="Arial"/>
                <w:sz w:val="26"/>
                <w:szCs w:val="26"/>
                <w:lang w:val="ru-RU" w:eastAsia="en-US"/>
              </w:rPr>
              <w:t>небезпечних робіт;</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проїзду та стоянки транспортних засобів;</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відключення від мережі електроживлення обладнання та вентиляційних систем у разі пожежі;</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проходження посадовими особами навчання та перевірки знань з питань  охорони праці. пожежної безпеки, цивільного захисту;</w:t>
            </w:r>
          </w:p>
          <w:p w:rsidR="00EF6A4B"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організація експлуатації і обслуговування наявних засобів протипожежного захисту;</w:t>
            </w:r>
          </w:p>
          <w:p w:rsidR="00C749A0" w:rsidRPr="00EF6A4B" w:rsidRDefault="00EF6A4B" w:rsidP="00DB1CAE">
            <w:pPr>
              <w:pStyle w:val="a8"/>
              <w:numPr>
                <w:ilvl w:val="0"/>
                <w:numId w:val="77"/>
              </w:numPr>
              <w:shd w:val="clear" w:color="auto" w:fill="FFFFFF"/>
              <w:tabs>
                <w:tab w:val="left" w:pos="321"/>
              </w:tabs>
              <w:ind w:left="318" w:hanging="142"/>
              <w:jc w:val="both"/>
              <w:outlineLvl w:val="0"/>
              <w:rPr>
                <w:rFonts w:eastAsia="Arial"/>
                <w:sz w:val="28"/>
                <w:szCs w:val="28"/>
                <w:lang w:val="ru-RU" w:eastAsia="en-US"/>
              </w:rPr>
            </w:pPr>
            <w:r w:rsidRPr="00EF6A4B">
              <w:rPr>
                <w:rFonts w:eastAsia="Arial"/>
                <w:sz w:val="26"/>
                <w:szCs w:val="26"/>
                <w:lang w:val="ru-RU" w:eastAsia="en-US"/>
              </w:rPr>
              <w:t xml:space="preserve">проведення планово-попереджувальних ремонтів та оглядів електроустановок, </w:t>
            </w:r>
            <w:r w:rsidRPr="00246439">
              <w:rPr>
                <w:rFonts w:eastAsia="Arial"/>
                <w:lang w:val="ru-RU" w:eastAsia="en-US"/>
              </w:rPr>
              <w:t xml:space="preserve">опалювального, вентиляційного, технологічного, а також навчального обладнання.  </w:t>
            </w:r>
            <w:r w:rsidR="00A00501" w:rsidRPr="00246439">
              <w:rPr>
                <w:rFonts w:eastAsia="Arial"/>
                <w:lang w:val="ru-RU" w:eastAsia="en-US"/>
              </w:rPr>
              <w:t xml:space="preserve">                                                                         </w:t>
            </w:r>
          </w:p>
        </w:tc>
        <w:tc>
          <w:tcPr>
            <w:tcW w:w="1418" w:type="dxa"/>
          </w:tcPr>
          <w:p w:rsidR="00711DAE" w:rsidRPr="0004489B" w:rsidRDefault="00A00501" w:rsidP="004A7072">
            <w:pPr>
              <w:tabs>
                <w:tab w:val="left" w:pos="9923"/>
              </w:tabs>
              <w:ind w:right="-108"/>
              <w:jc w:val="center"/>
              <w:rPr>
                <w:sz w:val="28"/>
                <w:szCs w:val="28"/>
              </w:rPr>
            </w:pPr>
            <w:r>
              <w:rPr>
                <w:sz w:val="28"/>
                <w:szCs w:val="28"/>
              </w:rPr>
              <w:lastRenderedPageBreak/>
              <w:t>Вересень</w:t>
            </w:r>
          </w:p>
        </w:tc>
        <w:tc>
          <w:tcPr>
            <w:tcW w:w="1984" w:type="dxa"/>
          </w:tcPr>
          <w:p w:rsidR="00A236A9" w:rsidRDefault="00A236A9" w:rsidP="00A236A9">
            <w:pPr>
              <w:tabs>
                <w:tab w:val="left" w:pos="9923"/>
              </w:tabs>
              <w:ind w:right="-108"/>
              <w:rPr>
                <w:sz w:val="28"/>
                <w:szCs w:val="28"/>
              </w:rPr>
            </w:pPr>
            <w:r>
              <w:rPr>
                <w:sz w:val="28"/>
                <w:szCs w:val="28"/>
              </w:rPr>
              <w:t>Директор</w:t>
            </w:r>
          </w:p>
          <w:p w:rsidR="00711DAE" w:rsidRPr="00321E16" w:rsidRDefault="00347580" w:rsidP="00A00501">
            <w:pPr>
              <w:tabs>
                <w:tab w:val="left" w:pos="9923"/>
              </w:tabs>
              <w:ind w:right="-250"/>
              <w:rPr>
                <w:sz w:val="28"/>
                <w:szCs w:val="28"/>
              </w:rPr>
            </w:pPr>
            <w:r>
              <w:rPr>
                <w:sz w:val="28"/>
                <w:szCs w:val="28"/>
              </w:rPr>
              <w:lastRenderedPageBreak/>
              <w:t>Ольга</w:t>
            </w:r>
            <w:r w:rsidR="00A236A9">
              <w:rPr>
                <w:sz w:val="28"/>
                <w:szCs w:val="28"/>
              </w:rPr>
              <w:t xml:space="preserve"> Лисак     </w:t>
            </w:r>
            <w:r w:rsidR="00A00501">
              <w:rPr>
                <w:sz w:val="28"/>
                <w:szCs w:val="28"/>
              </w:rPr>
              <w:t xml:space="preserve"> </w:t>
            </w:r>
          </w:p>
        </w:tc>
        <w:tc>
          <w:tcPr>
            <w:tcW w:w="1134" w:type="dxa"/>
          </w:tcPr>
          <w:p w:rsidR="00711DAE" w:rsidRPr="00321E16" w:rsidRDefault="00711DAE" w:rsidP="0079234E">
            <w:pPr>
              <w:tabs>
                <w:tab w:val="left" w:pos="9923"/>
              </w:tabs>
              <w:ind w:right="-108"/>
              <w:jc w:val="both"/>
              <w:rPr>
                <w:sz w:val="28"/>
                <w:szCs w:val="28"/>
              </w:rPr>
            </w:pPr>
          </w:p>
        </w:tc>
      </w:tr>
      <w:tr w:rsidR="00711DAE" w:rsidRPr="00170E5E" w:rsidTr="005E1F11">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2.8.2.</w:t>
            </w:r>
          </w:p>
        </w:tc>
        <w:tc>
          <w:tcPr>
            <w:tcW w:w="5245" w:type="dxa"/>
          </w:tcPr>
          <w:p w:rsidR="00EF6A4B" w:rsidRDefault="00A00501" w:rsidP="00567C85">
            <w:pPr>
              <w:pStyle w:val="a8"/>
              <w:numPr>
                <w:ilvl w:val="1"/>
                <w:numId w:val="6"/>
              </w:numPr>
              <w:shd w:val="clear" w:color="auto" w:fill="FFFFFF"/>
              <w:tabs>
                <w:tab w:val="clear" w:pos="1440"/>
                <w:tab w:val="num" w:pos="-108"/>
                <w:tab w:val="left" w:pos="321"/>
              </w:tabs>
              <w:spacing w:line="0" w:lineRule="atLeast"/>
              <w:ind w:left="34" w:right="34" w:hanging="34"/>
              <w:jc w:val="both"/>
              <w:outlineLvl w:val="0"/>
              <w:rPr>
                <w:rFonts w:eastAsia="Arial"/>
                <w:sz w:val="28"/>
                <w:szCs w:val="28"/>
                <w:lang w:eastAsia="en-US"/>
              </w:rPr>
            </w:pPr>
            <w:r w:rsidRPr="00A00501">
              <w:rPr>
                <w:rFonts w:eastAsia="Arial"/>
                <w:sz w:val="28"/>
                <w:szCs w:val="28"/>
                <w:lang w:eastAsia="en-US"/>
              </w:rPr>
              <w:t xml:space="preserve">Організація Тижня безпеки дитини.                                                                                         </w:t>
            </w:r>
            <w:r w:rsidR="00246439">
              <w:rPr>
                <w:rFonts w:eastAsia="Arial"/>
                <w:i/>
                <w:sz w:val="28"/>
                <w:szCs w:val="28"/>
                <w:lang w:eastAsia="en-US"/>
              </w:rPr>
              <w:t>Накази. П</w:t>
            </w:r>
            <w:r w:rsidRPr="00A00501">
              <w:rPr>
                <w:rFonts w:eastAsia="Arial"/>
                <w:i/>
                <w:sz w:val="28"/>
                <w:szCs w:val="28"/>
                <w:lang w:eastAsia="en-US"/>
              </w:rPr>
              <w:t>лан заходів</w:t>
            </w:r>
            <w:r w:rsidRPr="00A00501">
              <w:rPr>
                <w:rFonts w:eastAsia="Arial"/>
                <w:sz w:val="28"/>
                <w:szCs w:val="28"/>
                <w:lang w:eastAsia="en-US"/>
              </w:rPr>
              <w:t>.</w:t>
            </w:r>
          </w:p>
          <w:p w:rsidR="00EF6A4B" w:rsidRDefault="00EF6A4B" w:rsidP="00567C85">
            <w:pPr>
              <w:pStyle w:val="a8"/>
              <w:numPr>
                <w:ilvl w:val="1"/>
                <w:numId w:val="6"/>
              </w:numPr>
              <w:shd w:val="clear" w:color="auto" w:fill="FFFFFF"/>
              <w:tabs>
                <w:tab w:val="clear" w:pos="1440"/>
                <w:tab w:val="num" w:pos="-108"/>
                <w:tab w:val="left" w:pos="321"/>
              </w:tabs>
              <w:spacing w:line="0" w:lineRule="atLeast"/>
              <w:ind w:left="34" w:right="34" w:hanging="34"/>
              <w:jc w:val="both"/>
              <w:outlineLvl w:val="0"/>
              <w:rPr>
                <w:rFonts w:eastAsia="Arial"/>
                <w:sz w:val="28"/>
                <w:szCs w:val="28"/>
                <w:lang w:eastAsia="en-US"/>
              </w:rPr>
            </w:pPr>
            <w:r w:rsidRPr="00EF6A4B">
              <w:rPr>
                <w:rFonts w:eastAsia="Arial"/>
                <w:sz w:val="28"/>
                <w:szCs w:val="28"/>
                <w:lang w:eastAsia="en-US"/>
              </w:rPr>
              <w:t>Технічне обслуговування й перевірка працездатності внутрішніх пожежних кранів. П</w:t>
            </w:r>
            <w:r>
              <w:rPr>
                <w:rFonts w:eastAsia="Arial"/>
                <w:sz w:val="28"/>
                <w:szCs w:val="28"/>
                <w:lang w:eastAsia="en-US"/>
              </w:rPr>
              <w:t>ерекантування пожежних рукавів.</w:t>
            </w:r>
            <w:r w:rsidRPr="00EF6A4B">
              <w:rPr>
                <w:rFonts w:eastAsia="Arial"/>
                <w:sz w:val="28"/>
                <w:szCs w:val="28"/>
                <w:lang w:eastAsia="en-US"/>
              </w:rPr>
              <w:t xml:space="preserve"> </w:t>
            </w:r>
            <w:r w:rsidRPr="00EF6A4B">
              <w:rPr>
                <w:rFonts w:eastAsia="Arial"/>
                <w:i/>
                <w:sz w:val="28"/>
                <w:szCs w:val="28"/>
                <w:lang w:eastAsia="en-US"/>
              </w:rPr>
              <w:t>Акт.</w:t>
            </w:r>
            <w:r w:rsidRPr="00EF6A4B">
              <w:rPr>
                <w:rFonts w:eastAsia="Arial"/>
                <w:sz w:val="28"/>
                <w:szCs w:val="28"/>
                <w:lang w:eastAsia="en-US"/>
              </w:rPr>
              <w:t xml:space="preserve">                     </w:t>
            </w:r>
            <w:r>
              <w:rPr>
                <w:rFonts w:eastAsia="Arial"/>
                <w:sz w:val="28"/>
                <w:szCs w:val="28"/>
                <w:lang w:eastAsia="en-US"/>
              </w:rPr>
              <w:t xml:space="preserve">                              </w:t>
            </w:r>
          </w:p>
          <w:p w:rsidR="00EF6A4B" w:rsidRPr="00EF6A4B" w:rsidRDefault="00EF6A4B" w:rsidP="00567C85">
            <w:pPr>
              <w:pStyle w:val="a8"/>
              <w:numPr>
                <w:ilvl w:val="1"/>
                <w:numId w:val="6"/>
              </w:numPr>
              <w:shd w:val="clear" w:color="auto" w:fill="FFFFFF"/>
              <w:tabs>
                <w:tab w:val="clear" w:pos="1440"/>
                <w:tab w:val="num" w:pos="-108"/>
                <w:tab w:val="left" w:pos="321"/>
              </w:tabs>
              <w:spacing w:line="0" w:lineRule="atLeast"/>
              <w:ind w:left="34" w:right="34" w:hanging="34"/>
              <w:jc w:val="both"/>
              <w:outlineLvl w:val="0"/>
              <w:rPr>
                <w:rFonts w:eastAsia="Arial"/>
                <w:sz w:val="28"/>
                <w:szCs w:val="28"/>
                <w:lang w:eastAsia="en-US"/>
              </w:rPr>
            </w:pPr>
            <w:r w:rsidRPr="00EF6A4B">
              <w:rPr>
                <w:rFonts w:eastAsia="Arial"/>
                <w:sz w:val="28"/>
                <w:szCs w:val="28"/>
                <w:lang w:eastAsia="en-US"/>
              </w:rPr>
              <w:t xml:space="preserve">Перевірка наявності покажчиків пожежних гідрантів. </w:t>
            </w:r>
            <w:r w:rsidRPr="00EF6A4B">
              <w:rPr>
                <w:rFonts w:eastAsia="Arial"/>
                <w:i/>
                <w:sz w:val="28"/>
                <w:szCs w:val="28"/>
                <w:lang w:eastAsia="en-US"/>
              </w:rPr>
              <w:t>Акт.</w:t>
            </w:r>
            <w:r w:rsidRPr="00EF6A4B">
              <w:rPr>
                <w:rFonts w:eastAsia="Arial"/>
                <w:sz w:val="28"/>
                <w:szCs w:val="28"/>
                <w:lang w:eastAsia="en-US"/>
              </w:rPr>
              <w:t xml:space="preserve">                                    </w:t>
            </w:r>
          </w:p>
        </w:tc>
        <w:tc>
          <w:tcPr>
            <w:tcW w:w="1418" w:type="dxa"/>
          </w:tcPr>
          <w:p w:rsidR="00711DAE" w:rsidRPr="000D25DB" w:rsidRDefault="00A00501" w:rsidP="0079234E">
            <w:pPr>
              <w:tabs>
                <w:tab w:val="left" w:pos="9923"/>
              </w:tabs>
              <w:ind w:right="-108"/>
              <w:jc w:val="center"/>
              <w:rPr>
                <w:sz w:val="28"/>
                <w:szCs w:val="28"/>
              </w:rPr>
            </w:pPr>
            <w:r>
              <w:rPr>
                <w:sz w:val="28"/>
                <w:szCs w:val="28"/>
              </w:rPr>
              <w:t>Жовтень</w:t>
            </w:r>
          </w:p>
        </w:tc>
        <w:tc>
          <w:tcPr>
            <w:tcW w:w="1984" w:type="dxa"/>
          </w:tcPr>
          <w:p w:rsidR="00456778" w:rsidRDefault="00456778" w:rsidP="00456778">
            <w:pPr>
              <w:tabs>
                <w:tab w:val="left" w:pos="9923"/>
              </w:tabs>
              <w:ind w:right="-108"/>
              <w:rPr>
                <w:sz w:val="28"/>
                <w:szCs w:val="28"/>
              </w:rPr>
            </w:pPr>
            <w:r>
              <w:rPr>
                <w:sz w:val="28"/>
                <w:szCs w:val="28"/>
              </w:rPr>
              <w:t>Директор</w:t>
            </w:r>
          </w:p>
          <w:p w:rsidR="00A00501" w:rsidRDefault="00347580" w:rsidP="00A00501">
            <w:pPr>
              <w:tabs>
                <w:tab w:val="left" w:pos="9923"/>
              </w:tabs>
              <w:ind w:left="34" w:right="-250"/>
              <w:rPr>
                <w:sz w:val="28"/>
                <w:szCs w:val="28"/>
              </w:rPr>
            </w:pPr>
            <w:r>
              <w:rPr>
                <w:sz w:val="28"/>
                <w:szCs w:val="28"/>
              </w:rPr>
              <w:t>Ольга</w:t>
            </w:r>
            <w:r w:rsidR="00456778">
              <w:rPr>
                <w:sz w:val="28"/>
                <w:szCs w:val="28"/>
              </w:rPr>
              <w:t xml:space="preserve"> Лисак   </w:t>
            </w:r>
          </w:p>
          <w:p w:rsidR="00711DAE" w:rsidRPr="00170E5E" w:rsidRDefault="00456778" w:rsidP="00A00501">
            <w:pPr>
              <w:tabs>
                <w:tab w:val="left" w:pos="9923"/>
              </w:tabs>
              <w:ind w:left="34" w:right="-250"/>
              <w:rPr>
                <w:b/>
                <w:sz w:val="28"/>
                <w:szCs w:val="28"/>
              </w:rPr>
            </w:pPr>
            <w:r>
              <w:rPr>
                <w:sz w:val="28"/>
                <w:szCs w:val="28"/>
              </w:rPr>
              <w:t xml:space="preserve">       </w:t>
            </w:r>
            <w:r w:rsidR="00A00501">
              <w:rPr>
                <w:sz w:val="28"/>
                <w:szCs w:val="28"/>
              </w:rPr>
              <w:t xml:space="preserve"> </w:t>
            </w:r>
          </w:p>
        </w:tc>
        <w:tc>
          <w:tcPr>
            <w:tcW w:w="1134" w:type="dxa"/>
          </w:tcPr>
          <w:p w:rsidR="00711DAE" w:rsidRPr="00170E5E" w:rsidRDefault="00711DAE" w:rsidP="0079234E">
            <w:pPr>
              <w:tabs>
                <w:tab w:val="left" w:pos="9923"/>
              </w:tabs>
              <w:ind w:right="-108"/>
              <w:jc w:val="center"/>
              <w:rPr>
                <w:b/>
                <w:sz w:val="28"/>
                <w:szCs w:val="28"/>
              </w:rPr>
            </w:pPr>
          </w:p>
        </w:tc>
      </w:tr>
      <w:tr w:rsidR="00711DAE" w:rsidRPr="00170E5E" w:rsidTr="005E1F11">
        <w:tc>
          <w:tcPr>
            <w:tcW w:w="851" w:type="dxa"/>
          </w:tcPr>
          <w:p w:rsidR="00711DAE" w:rsidRPr="00270B96" w:rsidRDefault="00711DAE" w:rsidP="0079234E">
            <w:pPr>
              <w:tabs>
                <w:tab w:val="left" w:pos="9923"/>
              </w:tabs>
              <w:ind w:right="-108"/>
              <w:jc w:val="center"/>
              <w:rPr>
                <w:sz w:val="28"/>
                <w:szCs w:val="28"/>
              </w:rPr>
            </w:pPr>
            <w:r>
              <w:rPr>
                <w:sz w:val="28"/>
                <w:szCs w:val="28"/>
              </w:rPr>
              <w:t>2.8.3.</w:t>
            </w:r>
          </w:p>
        </w:tc>
        <w:tc>
          <w:tcPr>
            <w:tcW w:w="5245" w:type="dxa"/>
          </w:tcPr>
          <w:p w:rsidR="00020CFA" w:rsidRDefault="003F1B32" w:rsidP="00561A53">
            <w:pPr>
              <w:shd w:val="clear" w:color="auto" w:fill="FFFFFF"/>
              <w:tabs>
                <w:tab w:val="left" w:pos="-108"/>
                <w:tab w:val="left" w:pos="176"/>
                <w:tab w:val="left" w:pos="318"/>
                <w:tab w:val="left" w:pos="460"/>
              </w:tabs>
              <w:spacing w:line="0" w:lineRule="atLeast"/>
              <w:ind w:right="34"/>
              <w:jc w:val="both"/>
              <w:outlineLvl w:val="0"/>
              <w:rPr>
                <w:rFonts w:eastAsia="Arial"/>
                <w:b/>
                <w:i/>
                <w:sz w:val="28"/>
                <w:szCs w:val="28"/>
                <w:lang w:val="ru-RU" w:eastAsia="en-US"/>
              </w:rPr>
            </w:pPr>
            <w:r>
              <w:rPr>
                <w:rFonts w:eastAsia="Arial"/>
                <w:sz w:val="28"/>
                <w:szCs w:val="28"/>
                <w:lang w:val="ru-RU" w:eastAsia="en-US"/>
              </w:rPr>
              <w:t xml:space="preserve">1. </w:t>
            </w:r>
            <w:r w:rsidR="00A00501" w:rsidRPr="00020CFA">
              <w:rPr>
                <w:rFonts w:eastAsia="Arial"/>
                <w:sz w:val="28"/>
                <w:szCs w:val="28"/>
                <w:lang w:val="ru-RU" w:eastAsia="en-US"/>
              </w:rPr>
              <w:t xml:space="preserve">Перевірка опору заземлення.                                  </w:t>
            </w:r>
            <w:r w:rsidR="00A00501" w:rsidRPr="00020CFA">
              <w:rPr>
                <w:rFonts w:eastAsia="Arial"/>
                <w:i/>
                <w:sz w:val="28"/>
                <w:szCs w:val="28"/>
                <w:lang w:val="ru-RU" w:eastAsia="en-US"/>
              </w:rPr>
              <w:t>Дого</w:t>
            </w:r>
            <w:r w:rsidR="00246439">
              <w:rPr>
                <w:rFonts w:eastAsia="Arial"/>
                <w:i/>
                <w:sz w:val="28"/>
                <w:szCs w:val="28"/>
                <w:lang w:val="ru-RU" w:eastAsia="en-US"/>
              </w:rPr>
              <w:t>ві</w:t>
            </w:r>
            <w:r>
              <w:rPr>
                <w:rFonts w:eastAsia="Arial"/>
                <w:i/>
                <w:sz w:val="28"/>
                <w:szCs w:val="28"/>
                <w:lang w:val="ru-RU" w:eastAsia="en-US"/>
              </w:rPr>
              <w:t>р</w:t>
            </w:r>
            <w:r w:rsidR="00246439">
              <w:rPr>
                <w:rFonts w:eastAsia="Arial"/>
                <w:i/>
                <w:sz w:val="28"/>
                <w:szCs w:val="28"/>
                <w:lang w:val="ru-RU" w:eastAsia="en-US"/>
              </w:rPr>
              <w:t>. А</w:t>
            </w:r>
            <w:r w:rsidR="00A00501" w:rsidRPr="00020CFA">
              <w:rPr>
                <w:rFonts w:eastAsia="Arial"/>
                <w:i/>
                <w:sz w:val="28"/>
                <w:szCs w:val="28"/>
                <w:lang w:val="ru-RU" w:eastAsia="en-US"/>
              </w:rPr>
              <w:t>кти виконаних робіт.</w:t>
            </w:r>
          </w:p>
          <w:p w:rsidR="00A00501" w:rsidRDefault="00020CFA" w:rsidP="00561A53">
            <w:pPr>
              <w:shd w:val="clear" w:color="auto" w:fill="FFFFFF"/>
              <w:tabs>
                <w:tab w:val="left" w:pos="-250"/>
                <w:tab w:val="left" w:pos="176"/>
                <w:tab w:val="left" w:pos="318"/>
                <w:tab w:val="left" w:pos="460"/>
              </w:tabs>
              <w:spacing w:line="0" w:lineRule="atLeast"/>
              <w:ind w:right="34"/>
              <w:jc w:val="both"/>
              <w:outlineLvl w:val="0"/>
              <w:rPr>
                <w:rFonts w:eastAsia="Arial"/>
                <w:i/>
                <w:sz w:val="28"/>
                <w:szCs w:val="28"/>
                <w:lang w:val="ru-RU" w:eastAsia="en-US"/>
              </w:rPr>
            </w:pPr>
            <w:r w:rsidRPr="00020CFA">
              <w:rPr>
                <w:rFonts w:eastAsia="Arial"/>
                <w:sz w:val="28"/>
                <w:szCs w:val="28"/>
                <w:lang w:val="ru-RU" w:eastAsia="en-US"/>
              </w:rPr>
              <w:t>2.</w:t>
            </w:r>
            <w:r w:rsidR="003F1B32">
              <w:rPr>
                <w:rFonts w:eastAsia="Arial"/>
                <w:sz w:val="28"/>
                <w:szCs w:val="28"/>
                <w:lang w:val="ru-RU" w:eastAsia="en-US"/>
              </w:rPr>
              <w:t xml:space="preserve"> </w:t>
            </w:r>
            <w:r>
              <w:rPr>
                <w:rFonts w:eastAsia="Arial"/>
                <w:sz w:val="28"/>
                <w:szCs w:val="28"/>
                <w:lang w:val="ru-RU" w:eastAsia="en-US"/>
              </w:rPr>
              <w:t xml:space="preserve">Про запобігання дитячому </w:t>
            </w:r>
            <w:r w:rsidR="00A00501" w:rsidRPr="00020CFA">
              <w:rPr>
                <w:rFonts w:eastAsia="Arial"/>
                <w:sz w:val="28"/>
                <w:szCs w:val="28"/>
                <w:lang w:val="ru-RU" w:eastAsia="en-US"/>
              </w:rPr>
              <w:t xml:space="preserve">травматизму взимку. </w:t>
            </w:r>
            <w:r w:rsidR="00A00501" w:rsidRPr="00020CFA">
              <w:rPr>
                <w:rFonts w:eastAsia="Arial"/>
                <w:i/>
                <w:sz w:val="28"/>
                <w:szCs w:val="28"/>
                <w:lang w:val="ru-RU" w:eastAsia="en-US"/>
              </w:rPr>
              <w:t>Наказ.</w:t>
            </w:r>
          </w:p>
          <w:p w:rsidR="00EF6A4B" w:rsidRDefault="00EF6A4B" w:rsidP="00561A53">
            <w:pPr>
              <w:tabs>
                <w:tab w:val="left" w:pos="176"/>
                <w:tab w:val="left" w:pos="318"/>
                <w:tab w:val="left" w:pos="460"/>
              </w:tabs>
              <w:jc w:val="both"/>
              <w:rPr>
                <w:rFonts w:eastAsiaTheme="minorHAnsi"/>
                <w:i/>
                <w:sz w:val="28"/>
                <w:szCs w:val="28"/>
                <w:lang w:eastAsia="en-US"/>
              </w:rPr>
            </w:pPr>
            <w:r w:rsidRPr="00EF6A4B">
              <w:rPr>
                <w:rFonts w:eastAsia="Arial"/>
                <w:sz w:val="28"/>
                <w:szCs w:val="28"/>
                <w:lang w:val="ru-RU" w:eastAsia="en-US"/>
              </w:rPr>
              <w:t>3.</w:t>
            </w:r>
            <w:r>
              <w:rPr>
                <w:rFonts w:eastAsia="Arial"/>
                <w:i/>
                <w:sz w:val="28"/>
                <w:szCs w:val="28"/>
                <w:lang w:val="ru-RU" w:eastAsia="en-US"/>
              </w:rPr>
              <w:t xml:space="preserve"> </w:t>
            </w:r>
            <w:r w:rsidRPr="00EF6A4B">
              <w:rPr>
                <w:rFonts w:eastAsiaTheme="minorHAnsi"/>
                <w:sz w:val="28"/>
                <w:szCs w:val="28"/>
                <w:lang w:eastAsia="en-US"/>
              </w:rPr>
              <w:t xml:space="preserve">Перевірка опору заземлення. </w:t>
            </w:r>
            <w:r>
              <w:rPr>
                <w:rFonts w:eastAsiaTheme="minorHAnsi"/>
                <w:sz w:val="28"/>
                <w:szCs w:val="28"/>
                <w:lang w:eastAsia="en-US"/>
              </w:rPr>
              <w:t xml:space="preserve">Перезарядження вогнегасників. </w:t>
            </w:r>
            <w:r>
              <w:rPr>
                <w:rFonts w:eastAsiaTheme="minorHAnsi"/>
                <w:i/>
                <w:sz w:val="28"/>
                <w:szCs w:val="28"/>
                <w:lang w:eastAsia="en-US"/>
              </w:rPr>
              <w:lastRenderedPageBreak/>
              <w:t>Протоколи.</w:t>
            </w:r>
          </w:p>
          <w:p w:rsidR="007C6A03" w:rsidRDefault="00EF6A4B" w:rsidP="007C6A03">
            <w:pPr>
              <w:tabs>
                <w:tab w:val="left" w:pos="317"/>
              </w:tabs>
              <w:jc w:val="both"/>
              <w:rPr>
                <w:color w:val="222222"/>
                <w:sz w:val="28"/>
                <w:szCs w:val="28"/>
                <w:shd w:val="clear" w:color="auto" w:fill="FFFFFF"/>
              </w:rPr>
            </w:pPr>
            <w:r w:rsidRPr="00EF6A4B">
              <w:rPr>
                <w:rFonts w:eastAsiaTheme="minorHAnsi"/>
                <w:sz w:val="28"/>
                <w:szCs w:val="28"/>
                <w:lang w:eastAsia="en-US"/>
              </w:rPr>
              <w:t>4</w:t>
            </w:r>
            <w:r w:rsidRPr="007C6A03">
              <w:rPr>
                <w:rFonts w:eastAsiaTheme="minorHAnsi"/>
                <w:sz w:val="28"/>
                <w:szCs w:val="28"/>
                <w:lang w:eastAsia="en-US"/>
              </w:rPr>
              <w:t xml:space="preserve">. </w:t>
            </w:r>
            <w:r w:rsidR="007C6A03" w:rsidRPr="007C6A03">
              <w:rPr>
                <w:rFonts w:eastAsiaTheme="minorHAnsi"/>
                <w:sz w:val="28"/>
                <w:szCs w:val="28"/>
                <w:lang w:eastAsia="en-US"/>
              </w:rPr>
              <w:t>Обговорення оновлених правил ПБ</w:t>
            </w:r>
            <w:r w:rsidR="007C6A03">
              <w:rPr>
                <w:rFonts w:eastAsiaTheme="minorHAnsi"/>
                <w:i/>
                <w:sz w:val="28"/>
                <w:szCs w:val="28"/>
                <w:lang w:eastAsia="en-US"/>
              </w:rPr>
              <w:t xml:space="preserve"> (</w:t>
            </w:r>
            <w:r w:rsidR="007C6A03" w:rsidRPr="007C6A03">
              <w:rPr>
                <w:color w:val="222222"/>
                <w:sz w:val="28"/>
                <w:szCs w:val="28"/>
                <w:shd w:val="clear" w:color="auto" w:fill="FFFFFF"/>
              </w:rPr>
              <w:t>МВС наказом від 11.07.2024 № 474 затвердило зміни до </w:t>
            </w:r>
            <w:hyperlink r:id="rId73" w:tgtFrame="_blank" w:history="1">
              <w:r w:rsidR="007C6A03" w:rsidRPr="007C6A03">
                <w:rPr>
                  <w:color w:val="1D63CC"/>
                  <w:sz w:val="28"/>
                  <w:szCs w:val="28"/>
                  <w:shd w:val="clear" w:color="auto" w:fill="FFFFFF"/>
                </w:rPr>
                <w:t>Правил пожежної безпеки в Україні</w:t>
              </w:r>
            </w:hyperlink>
            <w:r w:rsidR="007C6A03" w:rsidRPr="007C6A03">
              <w:rPr>
                <w:color w:val="222222"/>
                <w:sz w:val="28"/>
                <w:szCs w:val="28"/>
                <w:shd w:val="clear" w:color="auto" w:fill="FFFFFF"/>
              </w:rPr>
              <w:t>, затверджених наказом МВС від 30.12.2014 № 1417</w:t>
            </w:r>
            <w:r w:rsidR="007C6A03">
              <w:rPr>
                <w:color w:val="222222"/>
                <w:sz w:val="28"/>
                <w:szCs w:val="28"/>
                <w:shd w:val="clear" w:color="auto" w:fill="FFFFFF"/>
              </w:rPr>
              <w:t>).</w:t>
            </w:r>
            <w:r w:rsidR="007C6A03" w:rsidRPr="007C6A03">
              <w:rPr>
                <w:color w:val="222222"/>
                <w:sz w:val="28"/>
                <w:szCs w:val="28"/>
                <w:shd w:val="clear" w:color="auto" w:fill="FFFFFF"/>
              </w:rPr>
              <w:t xml:space="preserve"> </w:t>
            </w:r>
            <w:r w:rsidR="007C6A03">
              <w:rPr>
                <w:color w:val="222222"/>
                <w:sz w:val="28"/>
                <w:szCs w:val="28"/>
                <w:shd w:val="clear" w:color="auto" w:fill="FFFFFF"/>
              </w:rPr>
              <w:t xml:space="preserve"> </w:t>
            </w:r>
          </w:p>
          <w:p w:rsidR="001D24F5" w:rsidRPr="00EF6A4B" w:rsidRDefault="007C6A03" w:rsidP="007C6A03">
            <w:pPr>
              <w:tabs>
                <w:tab w:val="left" w:pos="317"/>
              </w:tabs>
              <w:jc w:val="both"/>
              <w:rPr>
                <w:rFonts w:eastAsiaTheme="minorHAnsi"/>
                <w:sz w:val="28"/>
                <w:szCs w:val="28"/>
                <w:lang w:eastAsia="en-US"/>
              </w:rPr>
            </w:pPr>
            <w:r>
              <w:rPr>
                <w:color w:val="222222"/>
                <w:sz w:val="28"/>
                <w:szCs w:val="28"/>
                <w:shd w:val="clear" w:color="auto" w:fill="FFFFFF"/>
              </w:rPr>
              <w:t xml:space="preserve">5. </w:t>
            </w:r>
            <w:r w:rsidR="00EF6A4B" w:rsidRPr="007C6A03">
              <w:rPr>
                <w:rFonts w:eastAsiaTheme="minorHAnsi"/>
                <w:sz w:val="28"/>
                <w:szCs w:val="28"/>
                <w:lang w:eastAsia="en-US"/>
              </w:rPr>
              <w:t>П</w:t>
            </w:r>
            <w:r w:rsidR="00EF6A4B" w:rsidRPr="00EF6A4B">
              <w:rPr>
                <w:rFonts w:eastAsiaTheme="minorHAnsi"/>
                <w:sz w:val="28"/>
                <w:szCs w:val="28"/>
                <w:lang w:eastAsia="en-US"/>
              </w:rPr>
              <w:t>осилення пожежної та техногенної безпеки у закладі в осінньо-зимовий період.</w:t>
            </w:r>
            <w:r w:rsidR="00EF6A4B" w:rsidRPr="007C6A03">
              <w:rPr>
                <w:rFonts w:eastAsiaTheme="minorHAnsi"/>
                <w:sz w:val="28"/>
                <w:szCs w:val="28"/>
                <w:lang w:eastAsia="en-US"/>
              </w:rPr>
              <w:t xml:space="preserve"> </w:t>
            </w:r>
            <w:r w:rsidR="00347580">
              <w:rPr>
                <w:rFonts w:eastAsiaTheme="minorHAnsi"/>
                <w:sz w:val="28"/>
                <w:szCs w:val="28"/>
                <w:lang w:val="ru-RU" w:eastAsia="en-US"/>
              </w:rPr>
              <w:t>Про з</w:t>
            </w:r>
            <w:r w:rsidR="00EF6A4B" w:rsidRPr="00EF6A4B">
              <w:rPr>
                <w:rFonts w:eastAsiaTheme="minorHAnsi"/>
                <w:sz w:val="28"/>
                <w:szCs w:val="28"/>
                <w:lang w:val="ru-RU" w:eastAsia="en-US"/>
              </w:rPr>
              <w:t>аборон</w:t>
            </w:r>
            <w:r w:rsidR="00347580">
              <w:rPr>
                <w:rFonts w:eastAsiaTheme="minorHAnsi"/>
                <w:sz w:val="28"/>
                <w:szCs w:val="28"/>
                <w:lang w:eastAsia="en-US"/>
              </w:rPr>
              <w:t>у</w:t>
            </w:r>
            <w:r w:rsidR="00EF6A4B" w:rsidRPr="00EF6A4B">
              <w:rPr>
                <w:rFonts w:eastAsiaTheme="minorHAnsi"/>
                <w:sz w:val="28"/>
                <w:szCs w:val="28"/>
                <w:lang w:val="ru-RU" w:eastAsia="en-US"/>
              </w:rPr>
              <w:t xml:space="preserve"> застосування</w:t>
            </w:r>
            <w:r w:rsidR="00EF6A4B" w:rsidRPr="00EF6A4B">
              <w:rPr>
                <w:rFonts w:eastAsiaTheme="minorHAnsi"/>
                <w:sz w:val="28"/>
                <w:szCs w:val="28"/>
                <w:lang w:eastAsia="en-US"/>
              </w:rPr>
              <w:t xml:space="preserve"> </w:t>
            </w:r>
            <w:r w:rsidR="00EF6A4B" w:rsidRPr="00EF6A4B">
              <w:rPr>
                <w:rFonts w:eastAsiaTheme="minorHAnsi"/>
                <w:sz w:val="28"/>
                <w:szCs w:val="28"/>
                <w:lang w:val="ru-RU" w:eastAsia="en-US"/>
              </w:rPr>
              <w:t>відкритого вогню та особливості</w:t>
            </w:r>
            <w:r w:rsidR="00EF6A4B" w:rsidRPr="00EF6A4B">
              <w:rPr>
                <w:rFonts w:eastAsiaTheme="minorHAnsi"/>
                <w:sz w:val="28"/>
                <w:szCs w:val="28"/>
                <w:lang w:eastAsia="en-US"/>
              </w:rPr>
              <w:t xml:space="preserve"> </w:t>
            </w:r>
            <w:r w:rsidR="00EF6A4B" w:rsidRPr="00EF6A4B">
              <w:rPr>
                <w:rFonts w:eastAsiaTheme="minorHAnsi"/>
                <w:sz w:val="28"/>
                <w:szCs w:val="28"/>
                <w:lang w:val="ru-RU" w:eastAsia="en-US"/>
              </w:rPr>
              <w:t>використання побутових</w:t>
            </w:r>
            <w:r w:rsidR="00EF6A4B" w:rsidRPr="00EF6A4B">
              <w:rPr>
                <w:rFonts w:eastAsiaTheme="minorHAnsi"/>
                <w:sz w:val="28"/>
                <w:szCs w:val="28"/>
                <w:lang w:eastAsia="en-US"/>
              </w:rPr>
              <w:t xml:space="preserve"> </w:t>
            </w:r>
            <w:r w:rsidR="00EF6A4B" w:rsidRPr="00EF6A4B">
              <w:rPr>
                <w:rFonts w:eastAsiaTheme="minorHAnsi"/>
                <w:sz w:val="28"/>
                <w:szCs w:val="28"/>
                <w:lang w:val="ru-RU" w:eastAsia="en-US"/>
              </w:rPr>
              <w:t>електро</w:t>
            </w:r>
            <w:r w:rsidR="00347580">
              <w:rPr>
                <w:rFonts w:eastAsiaTheme="minorHAnsi"/>
                <w:sz w:val="28"/>
                <w:szCs w:val="28"/>
                <w:lang w:val="ru-RU" w:eastAsia="en-US"/>
              </w:rPr>
              <w:t>-</w:t>
            </w:r>
            <w:r w:rsidR="00EF6A4B" w:rsidRPr="00EF6A4B">
              <w:rPr>
                <w:rFonts w:eastAsiaTheme="minorHAnsi"/>
                <w:sz w:val="28"/>
                <w:szCs w:val="28"/>
                <w:lang w:val="ru-RU" w:eastAsia="en-US"/>
              </w:rPr>
              <w:t>нагрівальних приладів</w:t>
            </w:r>
            <w:r w:rsidR="00EF6A4B" w:rsidRPr="00EF6A4B">
              <w:rPr>
                <w:rFonts w:eastAsiaTheme="minorHAnsi"/>
                <w:sz w:val="28"/>
                <w:szCs w:val="28"/>
                <w:lang w:eastAsia="en-US"/>
              </w:rPr>
              <w:t>.</w:t>
            </w:r>
            <w:r w:rsidR="00347580">
              <w:rPr>
                <w:rFonts w:eastAsiaTheme="minorHAnsi"/>
                <w:sz w:val="28"/>
                <w:szCs w:val="28"/>
                <w:lang w:eastAsia="en-US"/>
              </w:rPr>
              <w:t xml:space="preserve"> </w:t>
            </w:r>
            <w:r w:rsidR="00347580" w:rsidRPr="00347580">
              <w:rPr>
                <w:rFonts w:eastAsiaTheme="minorHAnsi"/>
                <w:i/>
                <w:sz w:val="28"/>
                <w:szCs w:val="28"/>
                <w:lang w:eastAsia="en-US"/>
              </w:rPr>
              <w:t>Наказ.</w:t>
            </w:r>
            <w:r w:rsidR="00EF6A4B" w:rsidRPr="00EF6A4B">
              <w:rPr>
                <w:rFonts w:eastAsiaTheme="minorHAnsi"/>
                <w:sz w:val="28"/>
                <w:szCs w:val="28"/>
                <w:lang w:eastAsia="en-US"/>
              </w:rPr>
              <w:t xml:space="preserve">            </w:t>
            </w:r>
            <w:r w:rsidR="00347580">
              <w:rPr>
                <w:rFonts w:eastAsiaTheme="minorHAnsi"/>
                <w:sz w:val="28"/>
                <w:szCs w:val="28"/>
                <w:lang w:eastAsia="en-US"/>
              </w:rPr>
              <w:t xml:space="preserve">                               </w:t>
            </w:r>
          </w:p>
        </w:tc>
        <w:tc>
          <w:tcPr>
            <w:tcW w:w="1418" w:type="dxa"/>
          </w:tcPr>
          <w:p w:rsidR="00711DAE" w:rsidRPr="00ED599B" w:rsidRDefault="00020CFA" w:rsidP="0079234E">
            <w:pPr>
              <w:tabs>
                <w:tab w:val="left" w:pos="9923"/>
              </w:tabs>
              <w:ind w:right="-108"/>
              <w:jc w:val="center"/>
              <w:rPr>
                <w:sz w:val="28"/>
                <w:szCs w:val="28"/>
              </w:rPr>
            </w:pPr>
            <w:r>
              <w:rPr>
                <w:sz w:val="28"/>
                <w:szCs w:val="28"/>
              </w:rPr>
              <w:lastRenderedPageBreak/>
              <w:t>Листопад</w:t>
            </w:r>
          </w:p>
        </w:tc>
        <w:tc>
          <w:tcPr>
            <w:tcW w:w="1984" w:type="dxa"/>
          </w:tcPr>
          <w:p w:rsidR="00456778" w:rsidRDefault="00456778" w:rsidP="00456778">
            <w:pPr>
              <w:tabs>
                <w:tab w:val="left" w:pos="9923"/>
              </w:tabs>
              <w:ind w:right="-108"/>
              <w:rPr>
                <w:sz w:val="28"/>
                <w:szCs w:val="28"/>
              </w:rPr>
            </w:pPr>
            <w:r>
              <w:rPr>
                <w:sz w:val="28"/>
                <w:szCs w:val="28"/>
              </w:rPr>
              <w:t>Директор</w:t>
            </w:r>
          </w:p>
          <w:p w:rsidR="00711DAE" w:rsidRPr="00170E5E" w:rsidRDefault="00347580" w:rsidP="00A00501">
            <w:pPr>
              <w:tabs>
                <w:tab w:val="left" w:pos="9923"/>
              </w:tabs>
              <w:ind w:left="34" w:right="-108" w:hanging="142"/>
              <w:rPr>
                <w:b/>
                <w:sz w:val="28"/>
                <w:szCs w:val="28"/>
              </w:rPr>
            </w:pPr>
            <w:r>
              <w:rPr>
                <w:sz w:val="28"/>
                <w:szCs w:val="28"/>
              </w:rPr>
              <w:t xml:space="preserve">  Ольга</w:t>
            </w:r>
            <w:r w:rsidR="00456778">
              <w:rPr>
                <w:sz w:val="28"/>
                <w:szCs w:val="28"/>
              </w:rPr>
              <w:t xml:space="preserve"> Лисак          </w:t>
            </w:r>
            <w:r w:rsidR="00A00501">
              <w:rPr>
                <w:sz w:val="28"/>
                <w:szCs w:val="28"/>
              </w:rPr>
              <w:t xml:space="preserve"> </w:t>
            </w:r>
          </w:p>
        </w:tc>
        <w:tc>
          <w:tcPr>
            <w:tcW w:w="1134" w:type="dxa"/>
          </w:tcPr>
          <w:p w:rsidR="00711DAE" w:rsidRPr="00170E5E" w:rsidRDefault="00711DAE" w:rsidP="0079234E">
            <w:pPr>
              <w:tabs>
                <w:tab w:val="left" w:pos="9923"/>
              </w:tabs>
              <w:ind w:right="-108"/>
              <w:jc w:val="center"/>
              <w:rPr>
                <w:b/>
                <w:sz w:val="28"/>
                <w:szCs w:val="28"/>
              </w:rPr>
            </w:pPr>
          </w:p>
        </w:tc>
      </w:tr>
      <w:tr w:rsidR="00711DAE" w:rsidRPr="00170E5E" w:rsidTr="005E1F11">
        <w:trPr>
          <w:trHeight w:val="430"/>
        </w:trPr>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2.8.4</w:t>
            </w:r>
          </w:p>
        </w:tc>
        <w:tc>
          <w:tcPr>
            <w:tcW w:w="5245" w:type="dxa"/>
          </w:tcPr>
          <w:p w:rsidR="00020CFA" w:rsidRPr="00020CFA" w:rsidRDefault="00020CFA" w:rsidP="00DB1CAE">
            <w:pPr>
              <w:pStyle w:val="a8"/>
              <w:numPr>
                <w:ilvl w:val="0"/>
                <w:numId w:val="70"/>
              </w:numPr>
              <w:tabs>
                <w:tab w:val="left" w:pos="318"/>
              </w:tabs>
              <w:ind w:left="34" w:hanging="34"/>
              <w:jc w:val="both"/>
              <w:rPr>
                <w:rFonts w:eastAsiaTheme="minorHAnsi" w:cstheme="minorBidi"/>
                <w:sz w:val="28"/>
                <w:szCs w:val="28"/>
                <w:lang w:eastAsia="en-US"/>
              </w:rPr>
            </w:pPr>
            <w:r w:rsidRPr="00020CFA">
              <w:rPr>
                <w:rFonts w:eastAsiaTheme="minorHAnsi"/>
                <w:sz w:val="28"/>
                <w:szCs w:val="28"/>
                <w:lang w:eastAsia="en-US"/>
              </w:rPr>
              <w:t xml:space="preserve">Безпека життєдіяльності, охорона праці </w:t>
            </w:r>
            <w:r w:rsidR="00417508">
              <w:rPr>
                <w:rFonts w:eastAsiaTheme="minorHAnsi"/>
                <w:sz w:val="28"/>
                <w:szCs w:val="28"/>
                <w:lang w:eastAsia="en-US"/>
              </w:rPr>
              <w:t xml:space="preserve">та пожежна безпека </w:t>
            </w:r>
            <w:r w:rsidRPr="00020CFA">
              <w:rPr>
                <w:rFonts w:eastAsiaTheme="minorHAnsi"/>
                <w:sz w:val="28"/>
                <w:szCs w:val="28"/>
                <w:lang w:eastAsia="en-US"/>
              </w:rPr>
              <w:t>у процесі організації і проведення новорічно-різдв</w:t>
            </w:r>
            <w:r w:rsidRPr="00020CFA">
              <w:rPr>
                <w:rFonts w:eastAsiaTheme="minorHAnsi"/>
                <w:sz w:val="28"/>
                <w:szCs w:val="28"/>
                <w:lang w:val="ru-RU" w:eastAsia="en-US"/>
              </w:rPr>
              <w:t>’яних</w:t>
            </w:r>
            <w:r w:rsidRPr="00020CFA">
              <w:rPr>
                <w:rFonts w:eastAsiaTheme="minorHAnsi"/>
                <w:sz w:val="28"/>
                <w:szCs w:val="28"/>
                <w:lang w:eastAsia="en-US"/>
              </w:rPr>
              <w:t xml:space="preserve"> свят.</w:t>
            </w:r>
            <w:r w:rsidR="00417508">
              <w:rPr>
                <w:rFonts w:eastAsiaTheme="minorHAnsi"/>
                <w:sz w:val="28"/>
                <w:szCs w:val="28"/>
                <w:lang w:eastAsia="en-US"/>
              </w:rPr>
              <w:t xml:space="preserve"> </w:t>
            </w:r>
            <w:r w:rsidR="00417508" w:rsidRPr="00417508">
              <w:rPr>
                <w:rFonts w:eastAsiaTheme="minorHAnsi"/>
                <w:i/>
                <w:sz w:val="28"/>
                <w:szCs w:val="28"/>
                <w:lang w:eastAsia="en-US"/>
              </w:rPr>
              <w:t>Наказ</w:t>
            </w:r>
          </w:p>
          <w:p w:rsidR="00417508" w:rsidRPr="00417508" w:rsidRDefault="00020CFA" w:rsidP="00DB1CAE">
            <w:pPr>
              <w:pStyle w:val="a8"/>
              <w:numPr>
                <w:ilvl w:val="0"/>
                <w:numId w:val="70"/>
              </w:numPr>
              <w:tabs>
                <w:tab w:val="left" w:pos="318"/>
              </w:tabs>
              <w:ind w:left="34" w:hanging="34"/>
              <w:jc w:val="both"/>
              <w:rPr>
                <w:rFonts w:eastAsiaTheme="minorHAnsi" w:cstheme="minorBidi"/>
                <w:sz w:val="28"/>
                <w:szCs w:val="28"/>
                <w:lang w:eastAsia="en-US"/>
              </w:rPr>
            </w:pPr>
            <w:r w:rsidRPr="00020CFA">
              <w:rPr>
                <w:rFonts w:eastAsiaTheme="minorHAnsi" w:cstheme="minorBidi"/>
                <w:sz w:val="28"/>
                <w:szCs w:val="28"/>
                <w:lang w:eastAsia="en-US"/>
              </w:rPr>
              <w:t>П</w:t>
            </w:r>
            <w:r w:rsidRPr="00020CFA">
              <w:rPr>
                <w:rFonts w:eastAsiaTheme="minorHAnsi" w:cstheme="minorBidi"/>
                <w:sz w:val="28"/>
                <w:szCs w:val="28"/>
                <w:lang w:val="ru-RU" w:eastAsia="en-US"/>
              </w:rPr>
              <w:t>опередження надзвичайних ситуацій у закладі в зимовий період</w:t>
            </w:r>
            <w:r w:rsidRPr="00020CFA">
              <w:rPr>
                <w:rFonts w:eastAsiaTheme="minorHAnsi" w:cstheme="minorBidi"/>
                <w:sz w:val="28"/>
                <w:szCs w:val="28"/>
                <w:lang w:eastAsia="en-US"/>
              </w:rPr>
              <w:t>.</w:t>
            </w:r>
            <w:r w:rsidRPr="00020CFA">
              <w:rPr>
                <w:rFonts w:eastAsiaTheme="minorHAnsi"/>
                <w:sz w:val="28"/>
                <w:szCs w:val="28"/>
                <w:lang w:eastAsia="en-US"/>
              </w:rPr>
              <w:t xml:space="preserve"> </w:t>
            </w:r>
            <w:r w:rsidRPr="00020CFA">
              <w:rPr>
                <w:rFonts w:eastAsiaTheme="minorHAnsi"/>
                <w:i/>
                <w:sz w:val="28"/>
                <w:szCs w:val="28"/>
                <w:lang w:eastAsia="en-US"/>
              </w:rPr>
              <w:t>Наказ.</w:t>
            </w:r>
          </w:p>
          <w:p w:rsidR="00417508" w:rsidRDefault="00417508" w:rsidP="00DB1CAE">
            <w:pPr>
              <w:pStyle w:val="a8"/>
              <w:numPr>
                <w:ilvl w:val="0"/>
                <w:numId w:val="70"/>
              </w:numPr>
              <w:tabs>
                <w:tab w:val="left" w:pos="318"/>
              </w:tabs>
              <w:ind w:left="34" w:hanging="34"/>
              <w:jc w:val="both"/>
              <w:rPr>
                <w:rFonts w:eastAsiaTheme="minorHAnsi" w:cstheme="minorBidi"/>
                <w:sz w:val="28"/>
                <w:szCs w:val="28"/>
                <w:lang w:eastAsia="en-US"/>
              </w:rPr>
            </w:pPr>
            <w:r w:rsidRPr="00417508">
              <w:rPr>
                <w:rFonts w:eastAsiaTheme="minorHAnsi" w:cstheme="minorBidi"/>
                <w:sz w:val="28"/>
                <w:szCs w:val="28"/>
                <w:lang w:eastAsia="en-US"/>
              </w:rPr>
              <w:t xml:space="preserve">Про результати роботи з питань цивільного захисту </w:t>
            </w:r>
            <w:r>
              <w:rPr>
                <w:rFonts w:eastAsiaTheme="minorHAnsi" w:cstheme="minorBidi"/>
                <w:sz w:val="28"/>
                <w:szCs w:val="28"/>
                <w:lang w:eastAsia="en-US"/>
              </w:rPr>
              <w:t>у</w:t>
            </w:r>
            <w:r w:rsidR="00347580">
              <w:rPr>
                <w:rFonts w:eastAsiaTheme="minorHAnsi" w:cstheme="minorBidi"/>
                <w:sz w:val="28"/>
                <w:szCs w:val="28"/>
                <w:lang w:eastAsia="en-US"/>
              </w:rPr>
              <w:t xml:space="preserve"> 2024</w:t>
            </w:r>
            <w:r w:rsidRPr="00417508">
              <w:rPr>
                <w:rFonts w:eastAsiaTheme="minorHAnsi" w:cstheme="minorBidi"/>
                <w:sz w:val="28"/>
                <w:szCs w:val="28"/>
                <w:lang w:eastAsia="en-US"/>
              </w:rPr>
              <w:t xml:space="preserve"> </w:t>
            </w:r>
            <w:r w:rsidR="00347580">
              <w:rPr>
                <w:rFonts w:eastAsiaTheme="minorHAnsi" w:cstheme="minorBidi"/>
                <w:sz w:val="28"/>
                <w:szCs w:val="28"/>
                <w:lang w:eastAsia="en-US"/>
              </w:rPr>
              <w:t>році та основні завдання на 2025</w:t>
            </w:r>
            <w:r w:rsidRPr="00417508">
              <w:rPr>
                <w:rFonts w:eastAsiaTheme="minorHAnsi" w:cstheme="minorBidi"/>
                <w:sz w:val="28"/>
                <w:szCs w:val="28"/>
                <w:lang w:eastAsia="en-US"/>
              </w:rPr>
              <w:t xml:space="preserve"> рік.                                                                                   </w:t>
            </w:r>
            <w:r w:rsidRPr="00417508">
              <w:rPr>
                <w:rFonts w:eastAsiaTheme="minorHAnsi" w:cstheme="minorBidi"/>
                <w:i/>
                <w:sz w:val="28"/>
                <w:szCs w:val="28"/>
                <w:lang w:eastAsia="en-US"/>
              </w:rPr>
              <w:t>Наказ</w:t>
            </w:r>
            <w:r w:rsidRPr="00417508">
              <w:rPr>
                <w:rFonts w:eastAsiaTheme="minorHAnsi" w:cstheme="minorBidi"/>
                <w:sz w:val="28"/>
                <w:szCs w:val="28"/>
                <w:lang w:eastAsia="en-US"/>
              </w:rPr>
              <w:t xml:space="preserve">.  </w:t>
            </w:r>
          </w:p>
          <w:p w:rsidR="00417508" w:rsidRDefault="00347580" w:rsidP="00DB1CAE">
            <w:pPr>
              <w:pStyle w:val="a8"/>
              <w:numPr>
                <w:ilvl w:val="0"/>
                <w:numId w:val="70"/>
              </w:numPr>
              <w:tabs>
                <w:tab w:val="left" w:pos="318"/>
              </w:tabs>
              <w:ind w:left="34" w:hanging="34"/>
              <w:jc w:val="both"/>
              <w:rPr>
                <w:rFonts w:eastAsiaTheme="minorHAnsi" w:cstheme="minorBidi"/>
                <w:sz w:val="28"/>
                <w:szCs w:val="28"/>
                <w:lang w:eastAsia="en-US"/>
              </w:rPr>
            </w:pPr>
            <w:r>
              <w:rPr>
                <w:rFonts w:eastAsiaTheme="minorHAnsi" w:cstheme="minorBidi"/>
                <w:sz w:val="28"/>
                <w:szCs w:val="28"/>
                <w:lang w:eastAsia="en-US"/>
              </w:rPr>
              <w:t>Перегляд і кори</w:t>
            </w:r>
            <w:r w:rsidR="00417508" w:rsidRPr="00417508">
              <w:rPr>
                <w:rFonts w:eastAsiaTheme="minorHAnsi" w:cstheme="minorBidi"/>
                <w:sz w:val="28"/>
                <w:szCs w:val="28"/>
                <w:lang w:eastAsia="en-US"/>
              </w:rPr>
              <w:t>гува</w:t>
            </w:r>
            <w:r w:rsidR="00417508">
              <w:rPr>
                <w:rFonts w:eastAsiaTheme="minorHAnsi" w:cstheme="minorBidi"/>
                <w:sz w:val="28"/>
                <w:szCs w:val="28"/>
                <w:lang w:eastAsia="en-US"/>
              </w:rPr>
              <w:t xml:space="preserve">ння плануючих документів. </w:t>
            </w:r>
            <w:r w:rsidR="00417508" w:rsidRPr="00417508">
              <w:rPr>
                <w:rFonts w:eastAsiaTheme="minorHAnsi" w:cstheme="minorBidi"/>
                <w:i/>
                <w:sz w:val="28"/>
                <w:szCs w:val="28"/>
                <w:lang w:eastAsia="en-US"/>
              </w:rPr>
              <w:t>Плани</w:t>
            </w:r>
            <w:r w:rsidR="00417508" w:rsidRPr="00417508">
              <w:rPr>
                <w:rFonts w:eastAsiaTheme="minorHAnsi" w:cstheme="minorBidi"/>
                <w:sz w:val="28"/>
                <w:szCs w:val="28"/>
                <w:lang w:eastAsia="en-US"/>
              </w:rPr>
              <w:t>.</w:t>
            </w:r>
          </w:p>
          <w:p w:rsidR="00417508" w:rsidRPr="00AF4215" w:rsidRDefault="00417508" w:rsidP="00DB1CAE">
            <w:pPr>
              <w:pStyle w:val="a8"/>
              <w:numPr>
                <w:ilvl w:val="0"/>
                <w:numId w:val="70"/>
              </w:numPr>
              <w:tabs>
                <w:tab w:val="left" w:pos="318"/>
              </w:tabs>
              <w:ind w:left="34" w:hanging="34"/>
              <w:jc w:val="both"/>
              <w:rPr>
                <w:rFonts w:eastAsiaTheme="minorHAnsi" w:cstheme="minorBidi"/>
                <w:sz w:val="28"/>
                <w:szCs w:val="28"/>
                <w:lang w:eastAsia="en-US"/>
              </w:rPr>
            </w:pPr>
            <w:r w:rsidRPr="00417508">
              <w:rPr>
                <w:rFonts w:eastAsiaTheme="minorHAnsi" w:cstheme="minorBidi"/>
                <w:sz w:val="28"/>
                <w:szCs w:val="28"/>
                <w:lang w:eastAsia="en-US"/>
              </w:rPr>
              <w:t>Впровадження конкретних дієвих заходів щодо запобігання найбільш вірогідних ризиків виникнення надзвичайних ситуацій шляхом завчасного проведення комплексу організаційних, профілактичних робіт.</w:t>
            </w:r>
          </w:p>
        </w:tc>
        <w:tc>
          <w:tcPr>
            <w:tcW w:w="1418" w:type="dxa"/>
          </w:tcPr>
          <w:p w:rsidR="00711DAE" w:rsidRDefault="00020CFA" w:rsidP="0079234E">
            <w:pPr>
              <w:tabs>
                <w:tab w:val="left" w:pos="9923"/>
              </w:tabs>
              <w:ind w:right="-108"/>
              <w:jc w:val="center"/>
              <w:rPr>
                <w:sz w:val="28"/>
                <w:szCs w:val="28"/>
              </w:rPr>
            </w:pPr>
            <w:r>
              <w:rPr>
                <w:sz w:val="28"/>
                <w:szCs w:val="28"/>
              </w:rPr>
              <w:t>Грудень</w:t>
            </w:r>
          </w:p>
          <w:p w:rsidR="00711DAE" w:rsidRPr="00BF225E" w:rsidRDefault="00711DAE" w:rsidP="0079234E">
            <w:pPr>
              <w:tabs>
                <w:tab w:val="left" w:pos="9923"/>
              </w:tabs>
              <w:ind w:right="-108"/>
              <w:jc w:val="center"/>
              <w:rPr>
                <w:sz w:val="28"/>
                <w:szCs w:val="28"/>
              </w:rPr>
            </w:pPr>
          </w:p>
        </w:tc>
        <w:tc>
          <w:tcPr>
            <w:tcW w:w="1984" w:type="dxa"/>
          </w:tcPr>
          <w:p w:rsidR="00D62B38" w:rsidRDefault="00D62B38" w:rsidP="00D62B38">
            <w:pPr>
              <w:tabs>
                <w:tab w:val="left" w:pos="9923"/>
              </w:tabs>
              <w:ind w:right="-108"/>
              <w:rPr>
                <w:sz w:val="28"/>
                <w:szCs w:val="28"/>
              </w:rPr>
            </w:pPr>
            <w:r>
              <w:rPr>
                <w:sz w:val="28"/>
                <w:szCs w:val="28"/>
              </w:rPr>
              <w:t>Директор</w:t>
            </w:r>
          </w:p>
          <w:p w:rsidR="00711DAE" w:rsidRDefault="00347580" w:rsidP="00020CFA">
            <w:r>
              <w:rPr>
                <w:sz w:val="28"/>
                <w:szCs w:val="28"/>
              </w:rPr>
              <w:t>Ольга</w:t>
            </w:r>
            <w:r w:rsidR="00D62B38">
              <w:rPr>
                <w:sz w:val="28"/>
                <w:szCs w:val="28"/>
              </w:rPr>
              <w:t xml:space="preserve"> Лисак        </w:t>
            </w:r>
          </w:p>
        </w:tc>
        <w:tc>
          <w:tcPr>
            <w:tcW w:w="1134" w:type="dxa"/>
          </w:tcPr>
          <w:p w:rsidR="00711DAE" w:rsidRDefault="00711DAE" w:rsidP="0079234E">
            <w:r>
              <w:rPr>
                <w:sz w:val="28"/>
                <w:szCs w:val="28"/>
              </w:rPr>
              <w:t xml:space="preserve"> </w:t>
            </w:r>
          </w:p>
        </w:tc>
      </w:tr>
      <w:tr w:rsidR="001D1A8D" w:rsidRPr="00170E5E" w:rsidTr="00197DEB">
        <w:trPr>
          <w:trHeight w:val="386"/>
        </w:trPr>
        <w:tc>
          <w:tcPr>
            <w:tcW w:w="851" w:type="dxa"/>
          </w:tcPr>
          <w:p w:rsidR="001D1A8D" w:rsidRDefault="001D1A8D" w:rsidP="004E5369">
            <w:pPr>
              <w:tabs>
                <w:tab w:val="left" w:pos="9923"/>
              </w:tabs>
              <w:ind w:right="-108"/>
              <w:jc w:val="center"/>
              <w:rPr>
                <w:sz w:val="28"/>
                <w:szCs w:val="28"/>
              </w:rPr>
            </w:pPr>
            <w:r>
              <w:rPr>
                <w:sz w:val="28"/>
                <w:szCs w:val="28"/>
              </w:rPr>
              <w:t>2.8.5.</w:t>
            </w:r>
          </w:p>
        </w:tc>
        <w:tc>
          <w:tcPr>
            <w:tcW w:w="5245" w:type="dxa"/>
          </w:tcPr>
          <w:p w:rsidR="001D1A8D" w:rsidRPr="00020CFA" w:rsidRDefault="001D1A8D" w:rsidP="004E5369">
            <w:pPr>
              <w:jc w:val="both"/>
              <w:rPr>
                <w:rFonts w:eastAsiaTheme="minorHAnsi"/>
                <w:i/>
                <w:sz w:val="28"/>
                <w:szCs w:val="28"/>
                <w:lang w:eastAsia="en-US"/>
              </w:rPr>
            </w:pPr>
            <w:r>
              <w:rPr>
                <w:rFonts w:eastAsiaTheme="minorHAnsi"/>
                <w:sz w:val="28"/>
                <w:szCs w:val="28"/>
                <w:lang w:eastAsia="en-US"/>
              </w:rPr>
              <w:t xml:space="preserve">1. </w:t>
            </w:r>
            <w:r w:rsidRPr="00020CFA">
              <w:rPr>
                <w:rFonts w:eastAsiaTheme="minorHAnsi"/>
                <w:sz w:val="28"/>
                <w:szCs w:val="28"/>
                <w:lang w:eastAsia="en-US"/>
              </w:rPr>
              <w:t>Інструктажі працівників закладу з охорони праці та безпеки життєдіяльності  (періодичні повторні на робочому місці)</w:t>
            </w:r>
            <w:r>
              <w:rPr>
                <w:rFonts w:eastAsiaTheme="minorHAnsi"/>
                <w:sz w:val="28"/>
                <w:szCs w:val="28"/>
                <w:lang w:eastAsia="en-US"/>
              </w:rPr>
              <w:t>.</w:t>
            </w:r>
            <w:r w:rsidRPr="00020CFA">
              <w:rPr>
                <w:rFonts w:eastAsiaTheme="minorHAnsi"/>
                <w:sz w:val="28"/>
                <w:szCs w:val="28"/>
                <w:lang w:eastAsia="en-US"/>
              </w:rPr>
              <w:t xml:space="preserve"> </w:t>
            </w:r>
            <w:r>
              <w:rPr>
                <w:rFonts w:eastAsiaTheme="minorHAnsi"/>
                <w:i/>
                <w:sz w:val="28"/>
                <w:szCs w:val="28"/>
                <w:lang w:eastAsia="en-US"/>
              </w:rPr>
              <w:t>Наказ, журнали інструктажі.</w:t>
            </w:r>
            <w:r w:rsidRPr="00020CFA">
              <w:rPr>
                <w:rFonts w:eastAsiaTheme="minorHAnsi"/>
                <w:sz w:val="28"/>
                <w:szCs w:val="28"/>
                <w:lang w:eastAsia="en-US"/>
              </w:rPr>
              <w:t xml:space="preserve">                                      </w:t>
            </w:r>
            <w:r>
              <w:rPr>
                <w:rFonts w:eastAsiaTheme="minorHAnsi"/>
                <w:sz w:val="28"/>
                <w:szCs w:val="28"/>
                <w:lang w:eastAsia="en-US"/>
              </w:rPr>
              <w:t xml:space="preserve">                          2. </w:t>
            </w:r>
            <w:r w:rsidRPr="00020CFA">
              <w:rPr>
                <w:rFonts w:eastAsiaTheme="minorHAnsi"/>
                <w:sz w:val="28"/>
                <w:szCs w:val="28"/>
                <w:lang w:eastAsia="en-US"/>
              </w:rPr>
              <w:t>Організаційно-технічні заходи щодо поліпшення стану умов охорони пра</w:t>
            </w:r>
            <w:r w:rsidR="00347580">
              <w:rPr>
                <w:rFonts w:eastAsiaTheme="minorHAnsi"/>
                <w:sz w:val="28"/>
                <w:szCs w:val="28"/>
                <w:lang w:eastAsia="en-US"/>
              </w:rPr>
              <w:t>ці, здоров’я працівників на 2025</w:t>
            </w:r>
            <w:r w:rsidRPr="00020CFA">
              <w:rPr>
                <w:rFonts w:eastAsiaTheme="minorHAnsi"/>
                <w:sz w:val="28"/>
                <w:szCs w:val="28"/>
                <w:lang w:eastAsia="en-US"/>
              </w:rPr>
              <w:t xml:space="preserve"> рік.                                                     </w:t>
            </w:r>
            <w:r w:rsidRPr="00020CFA">
              <w:rPr>
                <w:rFonts w:eastAsiaTheme="minorHAnsi"/>
                <w:i/>
                <w:sz w:val="28"/>
                <w:szCs w:val="28"/>
                <w:lang w:eastAsia="en-US"/>
              </w:rPr>
              <w:t>Наказ, план.</w:t>
            </w:r>
          </w:p>
          <w:p w:rsidR="001D1A8D" w:rsidRDefault="001D1A8D" w:rsidP="001D1A8D">
            <w:pPr>
              <w:widowControl w:val="0"/>
              <w:autoSpaceDE w:val="0"/>
              <w:autoSpaceDN w:val="0"/>
              <w:adjustRightInd w:val="0"/>
              <w:spacing w:line="240" w:lineRule="atLeast"/>
              <w:jc w:val="both"/>
              <w:rPr>
                <w:rFonts w:eastAsiaTheme="minorHAnsi"/>
                <w:i/>
                <w:sz w:val="28"/>
                <w:szCs w:val="28"/>
                <w:lang w:eastAsia="en-US"/>
              </w:rPr>
            </w:pPr>
            <w:r>
              <w:rPr>
                <w:rFonts w:eastAsiaTheme="minorHAnsi"/>
                <w:sz w:val="28"/>
                <w:szCs w:val="28"/>
                <w:lang w:eastAsia="en-US"/>
              </w:rPr>
              <w:t xml:space="preserve">3. </w:t>
            </w:r>
            <w:r w:rsidRPr="00020CFA">
              <w:rPr>
                <w:rFonts w:eastAsiaTheme="minorHAnsi"/>
                <w:sz w:val="28"/>
                <w:szCs w:val="28"/>
                <w:lang w:eastAsia="en-US"/>
              </w:rPr>
              <w:t xml:space="preserve">Стан роботи з профілактики дитячого травматизму </w:t>
            </w:r>
            <w:r w:rsidR="00347580">
              <w:rPr>
                <w:rFonts w:eastAsiaTheme="minorHAnsi"/>
                <w:sz w:val="28"/>
                <w:szCs w:val="28"/>
                <w:lang w:eastAsia="en-US"/>
              </w:rPr>
              <w:t>у</w:t>
            </w:r>
            <w:r w:rsidRPr="00020CFA">
              <w:rPr>
                <w:rFonts w:eastAsiaTheme="minorHAnsi"/>
                <w:sz w:val="28"/>
                <w:szCs w:val="28"/>
                <w:lang w:eastAsia="en-US"/>
              </w:rPr>
              <w:t xml:space="preserve"> 202</w:t>
            </w:r>
            <w:r w:rsidR="00347580">
              <w:rPr>
                <w:rFonts w:eastAsiaTheme="minorHAnsi"/>
                <w:sz w:val="28"/>
                <w:szCs w:val="28"/>
                <w:lang w:eastAsia="en-US"/>
              </w:rPr>
              <w:t>4 році</w:t>
            </w:r>
            <w:r w:rsidRPr="00020CFA">
              <w:rPr>
                <w:rFonts w:eastAsiaTheme="minorHAnsi"/>
                <w:sz w:val="28"/>
                <w:szCs w:val="28"/>
                <w:lang w:eastAsia="en-US"/>
              </w:rPr>
              <w:t xml:space="preserve"> і зах</w:t>
            </w:r>
            <w:r w:rsidR="00347580">
              <w:rPr>
                <w:rFonts w:eastAsiaTheme="minorHAnsi"/>
                <w:sz w:val="28"/>
                <w:szCs w:val="28"/>
                <w:lang w:eastAsia="en-US"/>
              </w:rPr>
              <w:t xml:space="preserve">оди щодо запобігання йому у 2025 </w:t>
            </w:r>
            <w:r w:rsidRPr="00020CFA">
              <w:rPr>
                <w:rFonts w:eastAsiaTheme="minorHAnsi"/>
                <w:sz w:val="28"/>
                <w:szCs w:val="28"/>
                <w:lang w:eastAsia="en-US"/>
              </w:rPr>
              <w:t>р</w:t>
            </w:r>
            <w:r w:rsidR="00347580">
              <w:rPr>
                <w:rFonts w:eastAsiaTheme="minorHAnsi"/>
                <w:sz w:val="28"/>
                <w:szCs w:val="28"/>
                <w:lang w:eastAsia="en-US"/>
              </w:rPr>
              <w:t>оці.</w:t>
            </w:r>
            <w:r w:rsidRPr="00020CFA">
              <w:rPr>
                <w:rFonts w:eastAsiaTheme="minorHAnsi"/>
                <w:sz w:val="28"/>
                <w:szCs w:val="28"/>
                <w:lang w:eastAsia="en-US"/>
              </w:rPr>
              <w:t xml:space="preserve">                                                                        </w:t>
            </w:r>
            <w:r w:rsidRPr="00020CFA">
              <w:rPr>
                <w:rFonts w:eastAsiaTheme="minorHAnsi"/>
                <w:i/>
                <w:sz w:val="28"/>
                <w:szCs w:val="28"/>
                <w:lang w:eastAsia="en-US"/>
              </w:rPr>
              <w:t>Наказ.</w:t>
            </w:r>
          </w:p>
          <w:p w:rsidR="001B4795" w:rsidRDefault="001B4795" w:rsidP="001B4795">
            <w:pPr>
              <w:jc w:val="both"/>
              <w:rPr>
                <w:rFonts w:eastAsiaTheme="minorHAnsi"/>
                <w:i/>
                <w:sz w:val="28"/>
                <w:szCs w:val="28"/>
                <w:lang w:eastAsia="en-US"/>
              </w:rPr>
            </w:pPr>
            <w:r w:rsidRPr="001B4795">
              <w:rPr>
                <w:rFonts w:eastAsiaTheme="minorHAnsi"/>
                <w:sz w:val="28"/>
                <w:szCs w:val="28"/>
                <w:lang w:eastAsia="en-US"/>
              </w:rPr>
              <w:t xml:space="preserve">4. Інструктажі працівників закладу з  пожежної безпеки (періодичні повторні </w:t>
            </w:r>
            <w:r w:rsidRPr="001B4795">
              <w:rPr>
                <w:rFonts w:eastAsiaTheme="minorHAnsi"/>
                <w:sz w:val="28"/>
                <w:szCs w:val="28"/>
                <w:lang w:eastAsia="en-US"/>
              </w:rPr>
              <w:lastRenderedPageBreak/>
              <w:t>на робочому місці)</w:t>
            </w:r>
            <w:r>
              <w:rPr>
                <w:rFonts w:eastAsiaTheme="minorHAnsi"/>
                <w:sz w:val="28"/>
                <w:szCs w:val="28"/>
                <w:lang w:eastAsia="en-US"/>
              </w:rPr>
              <w:t xml:space="preserve">. </w:t>
            </w:r>
            <w:r w:rsidRPr="001B4795">
              <w:rPr>
                <w:rFonts w:eastAsiaTheme="minorHAnsi"/>
                <w:i/>
                <w:sz w:val="28"/>
                <w:szCs w:val="28"/>
                <w:lang w:eastAsia="en-US"/>
              </w:rPr>
              <w:t xml:space="preserve">Наказ, журнали інструктажів. </w:t>
            </w:r>
          </w:p>
          <w:p w:rsidR="001B4795" w:rsidRPr="001B4795" w:rsidRDefault="001B4795" w:rsidP="00347580">
            <w:pPr>
              <w:jc w:val="both"/>
              <w:rPr>
                <w:rFonts w:eastAsiaTheme="minorHAnsi"/>
                <w:i/>
                <w:sz w:val="28"/>
                <w:szCs w:val="28"/>
                <w:lang w:eastAsia="en-US"/>
              </w:rPr>
            </w:pPr>
            <w:r>
              <w:rPr>
                <w:rFonts w:eastAsiaTheme="minorHAnsi"/>
                <w:sz w:val="28"/>
                <w:szCs w:val="28"/>
                <w:lang w:eastAsia="en-US"/>
              </w:rPr>
              <w:t xml:space="preserve">5. </w:t>
            </w:r>
            <w:r w:rsidRPr="001B4795">
              <w:rPr>
                <w:rFonts w:eastAsiaTheme="minorHAnsi"/>
                <w:sz w:val="28"/>
                <w:szCs w:val="28"/>
                <w:lang w:eastAsia="en-US"/>
              </w:rPr>
              <w:t xml:space="preserve">Заходи забезпечення пожежної безпеки </w:t>
            </w:r>
            <w:r w:rsidR="00246439">
              <w:rPr>
                <w:rFonts w:eastAsiaTheme="minorHAnsi"/>
                <w:sz w:val="28"/>
                <w:szCs w:val="28"/>
                <w:lang w:eastAsia="en-US"/>
              </w:rPr>
              <w:t>ЗДО</w:t>
            </w:r>
            <w:r w:rsidRPr="001B4795">
              <w:rPr>
                <w:rFonts w:eastAsiaTheme="minorHAnsi"/>
                <w:sz w:val="28"/>
                <w:szCs w:val="28"/>
                <w:lang w:eastAsia="en-US"/>
              </w:rPr>
              <w:t xml:space="preserve"> на 202</w:t>
            </w:r>
            <w:r w:rsidR="00347580">
              <w:rPr>
                <w:rFonts w:eastAsiaTheme="minorHAnsi"/>
                <w:sz w:val="28"/>
                <w:szCs w:val="28"/>
                <w:lang w:eastAsia="en-US"/>
              </w:rPr>
              <w:t>5</w:t>
            </w:r>
            <w:r w:rsidRPr="001B4795">
              <w:rPr>
                <w:rFonts w:eastAsiaTheme="minorHAnsi"/>
                <w:sz w:val="28"/>
                <w:szCs w:val="28"/>
                <w:lang w:eastAsia="en-US"/>
              </w:rPr>
              <w:t xml:space="preserve"> рік. </w:t>
            </w:r>
            <w:r w:rsidRPr="001B4795">
              <w:rPr>
                <w:rFonts w:eastAsiaTheme="minorHAnsi"/>
                <w:i/>
                <w:sz w:val="28"/>
                <w:szCs w:val="28"/>
                <w:lang w:eastAsia="en-US"/>
              </w:rPr>
              <w:t>Наказ</w:t>
            </w:r>
            <w:r w:rsidR="00246439">
              <w:rPr>
                <w:rFonts w:eastAsiaTheme="minorHAnsi"/>
                <w:i/>
                <w:sz w:val="28"/>
                <w:szCs w:val="28"/>
                <w:lang w:eastAsia="en-US"/>
              </w:rPr>
              <w:t>. План заходів</w:t>
            </w:r>
            <w:r w:rsidRPr="001B4795">
              <w:rPr>
                <w:rFonts w:eastAsiaTheme="minorHAnsi"/>
                <w:sz w:val="28"/>
                <w:szCs w:val="28"/>
                <w:lang w:eastAsia="en-US"/>
              </w:rPr>
              <w:t xml:space="preserve">                                                                                                  </w:t>
            </w:r>
            <w:r>
              <w:rPr>
                <w:rFonts w:eastAsiaTheme="minorHAnsi"/>
                <w:sz w:val="28"/>
                <w:szCs w:val="28"/>
                <w:lang w:eastAsia="en-US"/>
              </w:rPr>
              <w:t xml:space="preserve"> </w:t>
            </w:r>
            <w:r w:rsidRPr="001B4795">
              <w:rPr>
                <w:rFonts w:eastAsiaTheme="minorHAnsi"/>
                <w:sz w:val="28"/>
                <w:szCs w:val="28"/>
                <w:lang w:eastAsia="en-US"/>
              </w:rPr>
              <w:t xml:space="preserve">                                                                   </w:t>
            </w:r>
          </w:p>
        </w:tc>
        <w:tc>
          <w:tcPr>
            <w:tcW w:w="1418" w:type="dxa"/>
          </w:tcPr>
          <w:p w:rsidR="001D1A8D" w:rsidRDefault="001D1A8D" w:rsidP="004E5369">
            <w:pPr>
              <w:tabs>
                <w:tab w:val="left" w:pos="9923"/>
              </w:tabs>
              <w:ind w:right="-108"/>
              <w:jc w:val="center"/>
              <w:rPr>
                <w:sz w:val="28"/>
                <w:szCs w:val="28"/>
              </w:rPr>
            </w:pPr>
            <w:r>
              <w:rPr>
                <w:sz w:val="28"/>
                <w:szCs w:val="28"/>
              </w:rPr>
              <w:lastRenderedPageBreak/>
              <w:t>Січень</w:t>
            </w:r>
          </w:p>
        </w:tc>
        <w:tc>
          <w:tcPr>
            <w:tcW w:w="1984" w:type="dxa"/>
          </w:tcPr>
          <w:p w:rsidR="001D1A8D" w:rsidRDefault="001D1A8D" w:rsidP="004E5369">
            <w:pPr>
              <w:tabs>
                <w:tab w:val="left" w:pos="9923"/>
              </w:tabs>
              <w:ind w:right="-108"/>
              <w:rPr>
                <w:sz w:val="28"/>
                <w:szCs w:val="28"/>
              </w:rPr>
            </w:pPr>
            <w:r>
              <w:rPr>
                <w:sz w:val="28"/>
                <w:szCs w:val="28"/>
              </w:rPr>
              <w:t>Директор</w:t>
            </w:r>
          </w:p>
          <w:p w:rsidR="001D1A8D" w:rsidRDefault="00347580" w:rsidP="004E5369">
            <w:pPr>
              <w:rPr>
                <w:sz w:val="28"/>
                <w:szCs w:val="28"/>
              </w:rPr>
            </w:pPr>
            <w:r>
              <w:rPr>
                <w:sz w:val="28"/>
                <w:szCs w:val="28"/>
              </w:rPr>
              <w:t>Ольга</w:t>
            </w:r>
            <w:r w:rsidR="001D1A8D">
              <w:rPr>
                <w:sz w:val="28"/>
                <w:szCs w:val="28"/>
              </w:rPr>
              <w:t xml:space="preserve"> Лисак           </w:t>
            </w:r>
          </w:p>
        </w:tc>
        <w:tc>
          <w:tcPr>
            <w:tcW w:w="1134" w:type="dxa"/>
          </w:tcPr>
          <w:p w:rsidR="001D1A8D" w:rsidRDefault="001D1A8D" w:rsidP="004E5369">
            <w:pPr>
              <w:rPr>
                <w:sz w:val="28"/>
                <w:szCs w:val="28"/>
              </w:rPr>
            </w:pPr>
          </w:p>
        </w:tc>
      </w:tr>
      <w:tr w:rsidR="001D1A8D" w:rsidRPr="00170E5E" w:rsidTr="005E1F11">
        <w:trPr>
          <w:trHeight w:val="328"/>
        </w:trPr>
        <w:tc>
          <w:tcPr>
            <w:tcW w:w="851" w:type="dxa"/>
          </w:tcPr>
          <w:p w:rsidR="001D1A8D" w:rsidRDefault="00BC3994" w:rsidP="0079234E">
            <w:pPr>
              <w:tabs>
                <w:tab w:val="left" w:pos="9923"/>
              </w:tabs>
              <w:ind w:right="-108"/>
              <w:jc w:val="center"/>
              <w:rPr>
                <w:sz w:val="28"/>
                <w:szCs w:val="28"/>
              </w:rPr>
            </w:pPr>
            <w:r>
              <w:rPr>
                <w:sz w:val="28"/>
                <w:szCs w:val="28"/>
              </w:rPr>
              <w:lastRenderedPageBreak/>
              <w:t>2.8.6</w:t>
            </w:r>
          </w:p>
        </w:tc>
        <w:tc>
          <w:tcPr>
            <w:tcW w:w="5245" w:type="dxa"/>
          </w:tcPr>
          <w:p w:rsidR="001B4795" w:rsidRPr="001B4795" w:rsidRDefault="001D1A8D" w:rsidP="00DB1CAE">
            <w:pPr>
              <w:pStyle w:val="a8"/>
              <w:numPr>
                <w:ilvl w:val="1"/>
                <w:numId w:val="57"/>
              </w:numPr>
              <w:tabs>
                <w:tab w:val="clear" w:pos="1440"/>
                <w:tab w:val="num" w:pos="-108"/>
                <w:tab w:val="left" w:pos="318"/>
              </w:tabs>
              <w:ind w:left="0" w:firstLine="34"/>
              <w:jc w:val="both"/>
              <w:rPr>
                <w:rFonts w:eastAsiaTheme="minorHAnsi" w:cstheme="minorBidi"/>
                <w:sz w:val="28"/>
                <w:szCs w:val="28"/>
                <w:lang w:eastAsia="en-US"/>
              </w:rPr>
            </w:pPr>
            <w:r w:rsidRPr="001D1A8D">
              <w:rPr>
                <w:sz w:val="28"/>
                <w:szCs w:val="28"/>
              </w:rPr>
              <w:t>Про виконання вимог нормативно-правових актів з безпеки життєдіяльності дітей</w:t>
            </w:r>
            <w:r>
              <w:rPr>
                <w:sz w:val="28"/>
                <w:szCs w:val="28"/>
              </w:rPr>
              <w:t xml:space="preserve">. </w:t>
            </w:r>
            <w:r w:rsidRPr="001D1A8D">
              <w:rPr>
                <w:i/>
                <w:sz w:val="28"/>
                <w:szCs w:val="28"/>
              </w:rPr>
              <w:t>Наказ.</w:t>
            </w:r>
            <w:r w:rsidRPr="001D1A8D">
              <w:rPr>
                <w:rFonts w:eastAsiaTheme="minorHAnsi" w:cstheme="minorBidi"/>
                <w:i/>
                <w:sz w:val="28"/>
                <w:szCs w:val="28"/>
                <w:lang w:eastAsia="en-US"/>
              </w:rPr>
              <w:t xml:space="preserve">   </w:t>
            </w:r>
          </w:p>
          <w:p w:rsidR="001D1A8D" w:rsidRPr="001B4795" w:rsidRDefault="001B4795" w:rsidP="00DB1CAE">
            <w:pPr>
              <w:pStyle w:val="a8"/>
              <w:numPr>
                <w:ilvl w:val="1"/>
                <w:numId w:val="57"/>
              </w:numPr>
              <w:tabs>
                <w:tab w:val="clear" w:pos="1440"/>
                <w:tab w:val="num" w:pos="-108"/>
                <w:tab w:val="left" w:pos="318"/>
              </w:tabs>
              <w:ind w:left="0" w:firstLine="34"/>
              <w:jc w:val="both"/>
              <w:rPr>
                <w:rFonts w:eastAsiaTheme="minorHAnsi" w:cstheme="minorBidi"/>
                <w:sz w:val="28"/>
                <w:szCs w:val="28"/>
                <w:lang w:eastAsia="en-US"/>
              </w:rPr>
            </w:pPr>
            <w:r w:rsidRPr="001B4795">
              <w:rPr>
                <w:rFonts w:eastAsiaTheme="minorHAnsi"/>
                <w:sz w:val="28"/>
                <w:szCs w:val="28"/>
                <w:lang w:eastAsia="en-US"/>
              </w:rPr>
              <w:t>В</w:t>
            </w:r>
            <w:r w:rsidRPr="001B4795">
              <w:rPr>
                <w:rFonts w:eastAsiaTheme="minorHAnsi"/>
                <w:sz w:val="28"/>
                <w:szCs w:val="28"/>
                <w:lang w:val="ru-RU" w:eastAsia="en-US"/>
              </w:rPr>
              <w:t xml:space="preserve">иконання вимог нормативно-правових актів з </w:t>
            </w:r>
            <w:r w:rsidRPr="001B4795">
              <w:rPr>
                <w:rFonts w:eastAsiaTheme="minorHAnsi"/>
                <w:sz w:val="28"/>
                <w:szCs w:val="28"/>
                <w:lang w:eastAsia="en-US"/>
              </w:rPr>
              <w:t xml:space="preserve">пожежної безпеки у закладі.  </w:t>
            </w:r>
            <w:r w:rsidRPr="001B4795">
              <w:rPr>
                <w:rFonts w:eastAsiaTheme="minorHAnsi"/>
                <w:i/>
                <w:sz w:val="28"/>
                <w:szCs w:val="28"/>
                <w:lang w:eastAsia="en-US"/>
              </w:rPr>
              <w:t xml:space="preserve">Наказ.                                                                                                            </w:t>
            </w:r>
            <w:r w:rsidRPr="001B4795">
              <w:rPr>
                <w:rFonts w:eastAsiaTheme="minorHAnsi"/>
                <w:sz w:val="28"/>
                <w:szCs w:val="28"/>
                <w:lang w:eastAsia="en-US"/>
              </w:rPr>
              <w:t xml:space="preserve">                                                                                                                       </w:t>
            </w:r>
            <w:r w:rsidR="001D1A8D" w:rsidRPr="001B4795">
              <w:rPr>
                <w:rFonts w:eastAsiaTheme="minorHAnsi" w:cstheme="minorBid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Лютий</w:t>
            </w:r>
          </w:p>
        </w:tc>
        <w:tc>
          <w:tcPr>
            <w:tcW w:w="1984" w:type="dxa"/>
          </w:tcPr>
          <w:p w:rsidR="004E5369" w:rsidRDefault="004E5369" w:rsidP="004E5369">
            <w:pPr>
              <w:tabs>
                <w:tab w:val="left" w:pos="9923"/>
              </w:tabs>
              <w:ind w:right="-108"/>
              <w:rPr>
                <w:sz w:val="28"/>
                <w:szCs w:val="28"/>
              </w:rPr>
            </w:pPr>
            <w:r>
              <w:rPr>
                <w:sz w:val="28"/>
                <w:szCs w:val="28"/>
              </w:rPr>
              <w:t>Директор</w:t>
            </w:r>
          </w:p>
          <w:p w:rsidR="001D1A8D" w:rsidRDefault="00347580" w:rsidP="004E5369">
            <w:pPr>
              <w:rPr>
                <w:sz w:val="28"/>
                <w:szCs w:val="28"/>
              </w:rPr>
            </w:pPr>
            <w:r>
              <w:rPr>
                <w:sz w:val="28"/>
                <w:szCs w:val="28"/>
              </w:rPr>
              <w:t>Ольга</w:t>
            </w:r>
            <w:r w:rsidR="004E5369">
              <w:rPr>
                <w:sz w:val="28"/>
                <w:szCs w:val="28"/>
              </w:rPr>
              <w:t xml:space="preserve"> Лисак           </w:t>
            </w:r>
          </w:p>
        </w:tc>
        <w:tc>
          <w:tcPr>
            <w:tcW w:w="1134" w:type="dxa"/>
          </w:tcPr>
          <w:p w:rsidR="001D1A8D" w:rsidRDefault="001D1A8D" w:rsidP="0079234E">
            <w:pPr>
              <w:rPr>
                <w:sz w:val="28"/>
                <w:szCs w:val="28"/>
              </w:rPr>
            </w:pPr>
          </w:p>
        </w:tc>
      </w:tr>
      <w:tr w:rsidR="00711DAE" w:rsidRPr="00170E5E" w:rsidTr="005E1F11">
        <w:trPr>
          <w:trHeight w:val="378"/>
        </w:trPr>
        <w:tc>
          <w:tcPr>
            <w:tcW w:w="851" w:type="dxa"/>
          </w:tcPr>
          <w:p w:rsidR="001D1A8D" w:rsidRDefault="00BC3994" w:rsidP="0079234E">
            <w:pPr>
              <w:tabs>
                <w:tab w:val="left" w:pos="9923"/>
              </w:tabs>
              <w:ind w:right="-108"/>
              <w:jc w:val="center"/>
              <w:rPr>
                <w:sz w:val="28"/>
                <w:szCs w:val="28"/>
              </w:rPr>
            </w:pPr>
            <w:r>
              <w:rPr>
                <w:sz w:val="28"/>
                <w:szCs w:val="28"/>
              </w:rPr>
              <w:t>2.8.7</w:t>
            </w:r>
          </w:p>
        </w:tc>
        <w:tc>
          <w:tcPr>
            <w:tcW w:w="5245" w:type="dxa"/>
          </w:tcPr>
          <w:p w:rsidR="004E5369" w:rsidRPr="004E5369" w:rsidRDefault="004E5369" w:rsidP="00DB1CAE">
            <w:pPr>
              <w:pStyle w:val="a8"/>
              <w:widowControl w:val="0"/>
              <w:numPr>
                <w:ilvl w:val="2"/>
                <w:numId w:val="57"/>
              </w:numPr>
              <w:tabs>
                <w:tab w:val="clear" w:pos="2160"/>
                <w:tab w:val="left" w:pos="318"/>
              </w:tabs>
              <w:autoSpaceDE w:val="0"/>
              <w:autoSpaceDN w:val="0"/>
              <w:adjustRightInd w:val="0"/>
              <w:spacing w:line="240" w:lineRule="atLeast"/>
              <w:ind w:left="0" w:firstLine="34"/>
              <w:jc w:val="both"/>
              <w:rPr>
                <w:rFonts w:eastAsiaTheme="minorHAnsi"/>
                <w:sz w:val="28"/>
                <w:szCs w:val="28"/>
                <w:lang w:eastAsia="en-US"/>
              </w:rPr>
            </w:pPr>
            <w:r w:rsidRPr="004E5369">
              <w:rPr>
                <w:rFonts w:eastAsiaTheme="minorHAnsi"/>
                <w:sz w:val="28"/>
                <w:szCs w:val="28"/>
                <w:lang w:eastAsia="en-US"/>
              </w:rPr>
              <w:t>В</w:t>
            </w:r>
            <w:r w:rsidRPr="004E5369">
              <w:rPr>
                <w:rFonts w:eastAsiaTheme="minorHAnsi"/>
                <w:sz w:val="28"/>
                <w:szCs w:val="28"/>
                <w:lang w:val="ru-RU" w:eastAsia="en-US"/>
              </w:rPr>
              <w:t>иконання вимог нормативно-правових актів з безпеки життєдіяльності дітей</w:t>
            </w:r>
            <w:r>
              <w:rPr>
                <w:rFonts w:eastAsiaTheme="minorHAnsi"/>
                <w:sz w:val="28"/>
                <w:szCs w:val="28"/>
                <w:lang w:eastAsia="en-US"/>
              </w:rPr>
              <w:t xml:space="preserve">. </w:t>
            </w:r>
            <w:r w:rsidRPr="004E5369">
              <w:rPr>
                <w:rFonts w:eastAsiaTheme="minorHAnsi"/>
                <w:i/>
                <w:sz w:val="28"/>
                <w:szCs w:val="28"/>
                <w:lang w:eastAsia="en-US"/>
              </w:rPr>
              <w:t xml:space="preserve">Наказ. </w:t>
            </w:r>
          </w:p>
          <w:p w:rsidR="001B4795" w:rsidRPr="001B4795" w:rsidRDefault="004E5369" w:rsidP="00DB1CAE">
            <w:pPr>
              <w:pStyle w:val="a8"/>
              <w:widowControl w:val="0"/>
              <w:numPr>
                <w:ilvl w:val="2"/>
                <w:numId w:val="57"/>
              </w:numPr>
              <w:tabs>
                <w:tab w:val="clear" w:pos="2160"/>
                <w:tab w:val="left" w:pos="318"/>
              </w:tabs>
              <w:autoSpaceDE w:val="0"/>
              <w:autoSpaceDN w:val="0"/>
              <w:adjustRightInd w:val="0"/>
              <w:spacing w:line="240" w:lineRule="atLeast"/>
              <w:ind w:left="0" w:firstLine="34"/>
              <w:jc w:val="both"/>
              <w:rPr>
                <w:rFonts w:eastAsiaTheme="minorHAnsi"/>
                <w:sz w:val="28"/>
                <w:szCs w:val="28"/>
                <w:lang w:eastAsia="en-US"/>
              </w:rPr>
            </w:pPr>
            <w:r w:rsidRPr="004E5369">
              <w:rPr>
                <w:rFonts w:eastAsiaTheme="minorHAnsi"/>
                <w:i/>
                <w:sz w:val="28"/>
                <w:szCs w:val="28"/>
                <w:lang w:eastAsia="en-US"/>
              </w:rPr>
              <w:t xml:space="preserve">  </w:t>
            </w:r>
            <w:r w:rsidRPr="004E5369">
              <w:rPr>
                <w:rFonts w:eastAsiaTheme="minorHAnsi"/>
                <w:sz w:val="28"/>
                <w:szCs w:val="28"/>
                <w:lang w:eastAsia="en-US"/>
              </w:rPr>
              <w:t xml:space="preserve">Про заходи щодо попередження дитячого травматизму у весняний період. </w:t>
            </w:r>
            <w:r w:rsidRPr="004E5369">
              <w:rPr>
                <w:rFonts w:eastAsiaTheme="minorHAnsi"/>
                <w:i/>
                <w:sz w:val="28"/>
                <w:szCs w:val="28"/>
                <w:lang w:eastAsia="en-US"/>
              </w:rPr>
              <w:t xml:space="preserve">Наказ. </w:t>
            </w:r>
          </w:p>
          <w:p w:rsidR="008F233C" w:rsidRPr="00AF4215" w:rsidRDefault="001B4795" w:rsidP="00DB1CAE">
            <w:pPr>
              <w:pStyle w:val="a8"/>
              <w:widowControl w:val="0"/>
              <w:numPr>
                <w:ilvl w:val="2"/>
                <w:numId w:val="57"/>
              </w:numPr>
              <w:tabs>
                <w:tab w:val="clear" w:pos="2160"/>
                <w:tab w:val="left" w:pos="318"/>
              </w:tabs>
              <w:autoSpaceDE w:val="0"/>
              <w:autoSpaceDN w:val="0"/>
              <w:adjustRightInd w:val="0"/>
              <w:spacing w:line="240" w:lineRule="atLeast"/>
              <w:ind w:left="0" w:firstLine="34"/>
              <w:jc w:val="both"/>
              <w:rPr>
                <w:rFonts w:eastAsiaTheme="minorHAnsi"/>
                <w:sz w:val="28"/>
                <w:szCs w:val="28"/>
                <w:lang w:eastAsia="en-US"/>
              </w:rPr>
            </w:pPr>
            <w:r w:rsidRPr="001B4795">
              <w:rPr>
                <w:rFonts w:eastAsiaTheme="minorHAnsi"/>
                <w:sz w:val="28"/>
                <w:szCs w:val="28"/>
                <w:lang w:eastAsia="en-US"/>
              </w:rPr>
              <w:t>Стан евакуаційних проходів, виходів, корид</w:t>
            </w:r>
            <w:r>
              <w:rPr>
                <w:rFonts w:eastAsiaTheme="minorHAnsi"/>
                <w:sz w:val="28"/>
                <w:szCs w:val="28"/>
                <w:lang w:eastAsia="en-US"/>
              </w:rPr>
              <w:t xml:space="preserve">орів, тамбурів і сходів. </w:t>
            </w:r>
            <w:r w:rsidRPr="001B4795">
              <w:rPr>
                <w:rFonts w:eastAsiaTheme="minorHAnsi"/>
                <w:i/>
                <w:sz w:val="28"/>
                <w:szCs w:val="28"/>
                <w:lang w:eastAsia="en-US"/>
              </w:rPr>
              <w:t>Акт.</w:t>
            </w:r>
            <w:r w:rsidR="004E5369" w:rsidRPr="001B4795">
              <w:rPr>
                <w:rFonts w:eastAsiaTheme="minorHAnsi"/>
                <w:i/>
                <w:sz w:val="28"/>
                <w:szCs w:val="28"/>
                <w:lang w:eastAsia="en-US"/>
              </w:rPr>
              <w:t xml:space="preserve">                                                       </w:t>
            </w:r>
            <w:r w:rsidRPr="001B4795">
              <w:rPr>
                <w:rFonts w:eastAsiaTheme="minorHAnsi"/>
                <w:i/>
                <w:sz w:val="28"/>
                <w:szCs w:val="28"/>
                <w:lang w:eastAsia="en-US"/>
              </w:rPr>
              <w:t xml:space="preserve">                       </w:t>
            </w:r>
            <w:r w:rsidR="004E5369" w:rsidRPr="001B4795">
              <w:rPr>
                <w:rFonts w:eastAsiaTheme="minorHAnsi"/>
                <w:sz w:val="28"/>
                <w:szCs w:val="28"/>
                <w:lang w:eastAsia="en-US"/>
              </w:rPr>
              <w:t xml:space="preserve">                                                                                                  </w:t>
            </w:r>
            <w:r w:rsidR="004E5369" w:rsidRPr="00AF4215">
              <w:rPr>
                <w:rFonts w:eastAsiaTheme="minorHAnsi"/>
                <w:sz w:val="28"/>
                <w:szCs w:val="28"/>
                <w:lang w:eastAsia="en-US"/>
              </w:rPr>
              <w:t xml:space="preserve">                                                                                  </w:t>
            </w:r>
          </w:p>
        </w:tc>
        <w:tc>
          <w:tcPr>
            <w:tcW w:w="1418" w:type="dxa"/>
          </w:tcPr>
          <w:p w:rsidR="00711DAE" w:rsidRDefault="004E5369" w:rsidP="0079234E">
            <w:pPr>
              <w:tabs>
                <w:tab w:val="left" w:pos="9923"/>
              </w:tabs>
              <w:ind w:right="-108"/>
              <w:jc w:val="center"/>
              <w:rPr>
                <w:sz w:val="28"/>
                <w:szCs w:val="28"/>
              </w:rPr>
            </w:pPr>
            <w:r>
              <w:rPr>
                <w:sz w:val="28"/>
                <w:szCs w:val="28"/>
              </w:rPr>
              <w:t>Березень</w:t>
            </w:r>
          </w:p>
        </w:tc>
        <w:tc>
          <w:tcPr>
            <w:tcW w:w="1984" w:type="dxa"/>
          </w:tcPr>
          <w:p w:rsidR="004E5369" w:rsidRDefault="004E5369" w:rsidP="004E5369">
            <w:pPr>
              <w:tabs>
                <w:tab w:val="left" w:pos="9923"/>
              </w:tabs>
              <w:ind w:right="-108"/>
              <w:rPr>
                <w:sz w:val="28"/>
                <w:szCs w:val="28"/>
              </w:rPr>
            </w:pPr>
            <w:r>
              <w:rPr>
                <w:sz w:val="28"/>
                <w:szCs w:val="28"/>
              </w:rPr>
              <w:t>Директор</w:t>
            </w:r>
          </w:p>
          <w:p w:rsidR="00711DAE" w:rsidRDefault="00347580" w:rsidP="004E5369">
            <w:pPr>
              <w:rPr>
                <w:sz w:val="28"/>
                <w:szCs w:val="28"/>
              </w:rPr>
            </w:pPr>
            <w:r>
              <w:rPr>
                <w:sz w:val="28"/>
                <w:szCs w:val="28"/>
              </w:rPr>
              <w:t>Ольга</w:t>
            </w:r>
            <w:r w:rsidR="004E5369">
              <w:rPr>
                <w:sz w:val="28"/>
                <w:szCs w:val="28"/>
              </w:rPr>
              <w:t xml:space="preserve"> Лисак           </w:t>
            </w:r>
          </w:p>
        </w:tc>
        <w:tc>
          <w:tcPr>
            <w:tcW w:w="1134" w:type="dxa"/>
          </w:tcPr>
          <w:p w:rsidR="00711DAE" w:rsidRDefault="00711DAE" w:rsidP="0079234E">
            <w:pPr>
              <w:rPr>
                <w:sz w:val="28"/>
                <w:szCs w:val="28"/>
              </w:rPr>
            </w:pPr>
          </w:p>
        </w:tc>
      </w:tr>
      <w:tr w:rsidR="001D1A8D" w:rsidRPr="00170E5E" w:rsidTr="005E1F11">
        <w:trPr>
          <w:trHeight w:val="434"/>
        </w:trPr>
        <w:tc>
          <w:tcPr>
            <w:tcW w:w="851" w:type="dxa"/>
          </w:tcPr>
          <w:p w:rsidR="001D1A8D" w:rsidRDefault="00BC3994" w:rsidP="0079234E">
            <w:pPr>
              <w:tabs>
                <w:tab w:val="left" w:pos="9923"/>
              </w:tabs>
              <w:ind w:right="-108"/>
              <w:jc w:val="center"/>
              <w:rPr>
                <w:sz w:val="28"/>
                <w:szCs w:val="28"/>
              </w:rPr>
            </w:pPr>
            <w:r>
              <w:rPr>
                <w:sz w:val="28"/>
                <w:szCs w:val="28"/>
              </w:rPr>
              <w:t>2.8.8</w:t>
            </w:r>
          </w:p>
          <w:p w:rsidR="001D1A8D" w:rsidRDefault="001D1A8D" w:rsidP="0079234E">
            <w:pPr>
              <w:tabs>
                <w:tab w:val="left" w:pos="9923"/>
              </w:tabs>
              <w:ind w:right="-108"/>
              <w:jc w:val="center"/>
              <w:rPr>
                <w:sz w:val="28"/>
                <w:szCs w:val="28"/>
              </w:rPr>
            </w:pPr>
          </w:p>
        </w:tc>
        <w:tc>
          <w:tcPr>
            <w:tcW w:w="5245" w:type="dxa"/>
          </w:tcPr>
          <w:p w:rsidR="004E5369" w:rsidRPr="004E5369" w:rsidRDefault="004E5369" w:rsidP="00DB1CAE">
            <w:pPr>
              <w:pStyle w:val="a8"/>
              <w:numPr>
                <w:ilvl w:val="0"/>
                <w:numId w:val="71"/>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Місячник з благоустрою території.                                           </w:t>
            </w:r>
            <w:r w:rsidRPr="004E5369">
              <w:rPr>
                <w:rFonts w:eastAsiaTheme="minorHAnsi"/>
                <w:i/>
                <w:sz w:val="28"/>
                <w:szCs w:val="28"/>
                <w:lang w:eastAsia="en-US"/>
              </w:rPr>
              <w:t>Наказ, заходи.</w:t>
            </w:r>
          </w:p>
          <w:p w:rsidR="004E5369" w:rsidRDefault="004E5369" w:rsidP="00DB1CAE">
            <w:pPr>
              <w:pStyle w:val="a8"/>
              <w:numPr>
                <w:ilvl w:val="0"/>
                <w:numId w:val="71"/>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Організація Тижня безпеки дитини. </w:t>
            </w:r>
            <w:r w:rsidR="00246439">
              <w:rPr>
                <w:rFonts w:eastAsiaTheme="minorHAnsi"/>
                <w:i/>
                <w:sz w:val="28"/>
                <w:szCs w:val="28"/>
                <w:lang w:eastAsia="en-US"/>
              </w:rPr>
              <w:t>Накази. П</w:t>
            </w:r>
            <w:r w:rsidRPr="004E5369">
              <w:rPr>
                <w:rFonts w:eastAsiaTheme="minorHAnsi"/>
                <w:i/>
                <w:sz w:val="28"/>
                <w:szCs w:val="28"/>
                <w:lang w:eastAsia="en-US"/>
              </w:rPr>
              <w:t>лан заходів.</w:t>
            </w:r>
          </w:p>
          <w:p w:rsidR="001B4795" w:rsidRDefault="004E5369" w:rsidP="00DB1CAE">
            <w:pPr>
              <w:pStyle w:val="a8"/>
              <w:numPr>
                <w:ilvl w:val="0"/>
                <w:numId w:val="71"/>
              </w:numPr>
              <w:tabs>
                <w:tab w:val="left" w:pos="318"/>
              </w:tabs>
              <w:ind w:left="34" w:hanging="34"/>
              <w:jc w:val="both"/>
              <w:rPr>
                <w:rFonts w:eastAsiaTheme="minorHAnsi"/>
                <w:sz w:val="28"/>
                <w:szCs w:val="28"/>
                <w:lang w:eastAsia="en-US"/>
              </w:rPr>
            </w:pPr>
            <w:r>
              <w:rPr>
                <w:rFonts w:eastAsiaTheme="minorHAnsi"/>
                <w:sz w:val="28"/>
                <w:szCs w:val="28"/>
                <w:lang w:eastAsia="en-US"/>
              </w:rPr>
              <w:t>Поновлення інформації на стенді</w:t>
            </w:r>
            <w:r w:rsidRPr="004E5369">
              <w:rPr>
                <w:rFonts w:eastAsiaTheme="minorHAnsi"/>
                <w:sz w:val="28"/>
                <w:szCs w:val="28"/>
                <w:lang w:eastAsia="en-US"/>
              </w:rPr>
              <w:t xml:space="preserve">  «Охорона праці».</w:t>
            </w:r>
          </w:p>
          <w:p w:rsidR="001B4795" w:rsidRPr="00347580" w:rsidRDefault="001B4795" w:rsidP="00DB1CAE">
            <w:pPr>
              <w:pStyle w:val="a8"/>
              <w:numPr>
                <w:ilvl w:val="0"/>
                <w:numId w:val="71"/>
              </w:numPr>
              <w:tabs>
                <w:tab w:val="left" w:pos="318"/>
              </w:tabs>
              <w:ind w:left="34" w:hanging="34"/>
              <w:jc w:val="both"/>
              <w:rPr>
                <w:rFonts w:eastAsiaTheme="minorHAnsi"/>
                <w:sz w:val="28"/>
                <w:szCs w:val="28"/>
                <w:lang w:eastAsia="en-US"/>
              </w:rPr>
            </w:pPr>
            <w:r w:rsidRPr="001B4795">
              <w:rPr>
                <w:rFonts w:eastAsiaTheme="minorHAnsi"/>
                <w:sz w:val="28"/>
                <w:szCs w:val="28"/>
                <w:lang w:eastAsia="en-US"/>
              </w:rPr>
              <w:t>Укомплектованість внутрішніх пожежних кранів-комплектів.</w:t>
            </w:r>
            <w:r w:rsidRPr="001B4795">
              <w:rPr>
                <w:rFonts w:asciiTheme="minorHAnsi" w:eastAsiaTheme="minorHAnsi" w:hAnsiTheme="minorHAnsi" w:cstheme="minorBidi"/>
                <w:color w:val="333333"/>
                <w:sz w:val="22"/>
                <w:szCs w:val="22"/>
                <w:shd w:val="clear" w:color="auto" w:fill="FFFFFF"/>
                <w:lang w:val="ru-RU" w:eastAsia="en-US"/>
              </w:rPr>
              <w:t xml:space="preserve"> </w:t>
            </w:r>
            <w:r w:rsidRPr="001B4795">
              <w:rPr>
                <w:rFonts w:eastAsiaTheme="minorHAnsi"/>
                <w:sz w:val="28"/>
                <w:szCs w:val="28"/>
                <w:shd w:val="clear" w:color="auto" w:fill="FFFFFF"/>
                <w:lang w:eastAsia="en-US"/>
              </w:rPr>
              <w:t>П</w:t>
            </w:r>
            <w:r w:rsidRPr="001B4795">
              <w:rPr>
                <w:rFonts w:eastAsiaTheme="minorHAnsi"/>
                <w:sz w:val="28"/>
                <w:szCs w:val="28"/>
                <w:shd w:val="clear" w:color="auto" w:fill="FFFFFF"/>
                <w:lang w:val="ru-RU" w:eastAsia="en-US"/>
              </w:rPr>
              <w:t>еревір</w:t>
            </w:r>
            <w:r w:rsidRPr="001B4795">
              <w:rPr>
                <w:rFonts w:eastAsiaTheme="minorHAnsi"/>
                <w:sz w:val="28"/>
                <w:szCs w:val="28"/>
                <w:shd w:val="clear" w:color="auto" w:fill="FFFFFF"/>
                <w:lang w:eastAsia="en-US"/>
              </w:rPr>
              <w:t>ка</w:t>
            </w:r>
            <w:r w:rsidRPr="001B4795">
              <w:rPr>
                <w:rFonts w:eastAsiaTheme="minorHAnsi"/>
                <w:sz w:val="28"/>
                <w:szCs w:val="28"/>
                <w:shd w:val="clear" w:color="auto" w:fill="FFFFFF"/>
                <w:lang w:val="ru-RU" w:eastAsia="en-US"/>
              </w:rPr>
              <w:t xml:space="preserve"> на працездатність шляхом пуску води</w:t>
            </w:r>
            <w:r w:rsidRPr="001B4795">
              <w:rPr>
                <w:rFonts w:eastAsiaTheme="minorHAnsi"/>
                <w:sz w:val="28"/>
                <w:szCs w:val="28"/>
                <w:shd w:val="clear" w:color="auto" w:fill="FFFFFF"/>
                <w:lang w:eastAsia="en-US"/>
              </w:rPr>
              <w:t>.</w:t>
            </w:r>
            <w:r w:rsidRPr="001B4795">
              <w:rPr>
                <w:rFonts w:eastAsiaTheme="minorHAnsi"/>
                <w:sz w:val="28"/>
                <w:szCs w:val="28"/>
                <w:shd w:val="clear" w:color="auto" w:fill="FFFFFF"/>
                <w:lang w:val="ru-RU" w:eastAsia="en-US"/>
              </w:rPr>
              <w:t xml:space="preserve"> </w:t>
            </w:r>
            <w:r w:rsidRPr="001B4795">
              <w:rPr>
                <w:rFonts w:eastAsiaTheme="minorHAnsi"/>
                <w:i/>
                <w:sz w:val="28"/>
                <w:szCs w:val="28"/>
                <w:lang w:eastAsia="en-US"/>
              </w:rPr>
              <w:t xml:space="preserve">Акт. </w:t>
            </w:r>
            <w:r w:rsidRPr="001B4795">
              <w:rPr>
                <w:rFonts w:eastAsiaTheme="minorHAnsi"/>
                <w:i/>
                <w:sz w:val="28"/>
                <w:szCs w:val="28"/>
                <w:shd w:val="clear" w:color="auto" w:fill="FFFFFF"/>
                <w:lang w:eastAsia="en-US"/>
              </w:rPr>
              <w:t>Ж</w:t>
            </w:r>
            <w:r w:rsidRPr="001B4795">
              <w:rPr>
                <w:rFonts w:eastAsiaTheme="minorHAnsi"/>
                <w:i/>
                <w:sz w:val="28"/>
                <w:szCs w:val="28"/>
                <w:shd w:val="clear" w:color="auto" w:fill="FFFFFF"/>
                <w:lang w:val="ru-RU" w:eastAsia="en-US"/>
              </w:rPr>
              <w:t>урнал технічного обслуговування</w:t>
            </w:r>
            <w:r w:rsidRPr="001B4795">
              <w:rPr>
                <w:rFonts w:eastAsiaTheme="minorHAnsi"/>
                <w:sz w:val="28"/>
                <w:szCs w:val="28"/>
                <w:shd w:val="clear" w:color="auto" w:fill="FFFFFF"/>
                <w:lang w:val="ru-RU" w:eastAsia="en-US"/>
              </w:rPr>
              <w:t>.</w:t>
            </w:r>
          </w:p>
          <w:p w:rsidR="001D1A8D" w:rsidRPr="001B4795" w:rsidRDefault="001B4795" w:rsidP="00DB1CAE">
            <w:pPr>
              <w:pStyle w:val="a8"/>
              <w:numPr>
                <w:ilvl w:val="0"/>
                <w:numId w:val="71"/>
              </w:numPr>
              <w:tabs>
                <w:tab w:val="left" w:pos="318"/>
              </w:tabs>
              <w:ind w:left="34" w:hanging="34"/>
              <w:jc w:val="both"/>
              <w:rPr>
                <w:rFonts w:eastAsiaTheme="minorHAnsi"/>
                <w:i/>
                <w:sz w:val="28"/>
                <w:szCs w:val="28"/>
                <w:lang w:eastAsia="en-US"/>
              </w:rPr>
            </w:pPr>
            <w:r w:rsidRPr="001B4795">
              <w:rPr>
                <w:rFonts w:eastAsiaTheme="minorHAnsi"/>
                <w:sz w:val="28"/>
                <w:szCs w:val="28"/>
                <w:lang w:eastAsia="en-US"/>
              </w:rPr>
              <w:t xml:space="preserve">Поновлення інформації на стендах: «Пожежна безпека», «Цивільний захист».                                                                                           </w:t>
            </w:r>
            <w:r w:rsidR="004E5369" w:rsidRPr="001B4795">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Квітень</w:t>
            </w:r>
          </w:p>
        </w:tc>
        <w:tc>
          <w:tcPr>
            <w:tcW w:w="1984" w:type="dxa"/>
          </w:tcPr>
          <w:p w:rsidR="004E5369" w:rsidRDefault="004E5369" w:rsidP="004E5369">
            <w:pPr>
              <w:tabs>
                <w:tab w:val="left" w:pos="9923"/>
              </w:tabs>
              <w:ind w:right="-108"/>
              <w:rPr>
                <w:sz w:val="28"/>
                <w:szCs w:val="28"/>
              </w:rPr>
            </w:pPr>
            <w:r>
              <w:rPr>
                <w:sz w:val="28"/>
                <w:szCs w:val="28"/>
              </w:rPr>
              <w:t>Директор</w:t>
            </w:r>
          </w:p>
          <w:p w:rsidR="001D1A8D" w:rsidRDefault="00347580" w:rsidP="004E5369">
            <w:pPr>
              <w:rPr>
                <w:sz w:val="28"/>
                <w:szCs w:val="28"/>
              </w:rPr>
            </w:pPr>
            <w:r>
              <w:rPr>
                <w:sz w:val="28"/>
                <w:szCs w:val="28"/>
              </w:rPr>
              <w:t>Ольга</w:t>
            </w:r>
            <w:r w:rsidR="004E5369">
              <w:rPr>
                <w:sz w:val="28"/>
                <w:szCs w:val="28"/>
              </w:rPr>
              <w:t xml:space="preserve"> Лисак           </w:t>
            </w:r>
          </w:p>
        </w:tc>
        <w:tc>
          <w:tcPr>
            <w:tcW w:w="1134" w:type="dxa"/>
          </w:tcPr>
          <w:p w:rsidR="001D1A8D" w:rsidRDefault="001D1A8D" w:rsidP="0079234E">
            <w:pPr>
              <w:rPr>
                <w:sz w:val="28"/>
                <w:szCs w:val="28"/>
              </w:rPr>
            </w:pPr>
          </w:p>
        </w:tc>
      </w:tr>
      <w:tr w:rsidR="001D1A8D" w:rsidRPr="00170E5E" w:rsidTr="005E1F11">
        <w:trPr>
          <w:trHeight w:val="396"/>
        </w:trPr>
        <w:tc>
          <w:tcPr>
            <w:tcW w:w="851" w:type="dxa"/>
          </w:tcPr>
          <w:p w:rsidR="001D1A8D" w:rsidRDefault="00BC3994" w:rsidP="0079234E">
            <w:pPr>
              <w:tabs>
                <w:tab w:val="left" w:pos="9923"/>
              </w:tabs>
              <w:ind w:right="-108"/>
              <w:jc w:val="center"/>
              <w:rPr>
                <w:sz w:val="28"/>
                <w:szCs w:val="28"/>
              </w:rPr>
            </w:pPr>
            <w:r>
              <w:rPr>
                <w:sz w:val="28"/>
                <w:szCs w:val="28"/>
              </w:rPr>
              <w:t>2.8.9</w:t>
            </w:r>
          </w:p>
        </w:tc>
        <w:tc>
          <w:tcPr>
            <w:tcW w:w="5245" w:type="dxa"/>
          </w:tcPr>
          <w:p w:rsidR="001B4795" w:rsidRDefault="004E5369" w:rsidP="00DB1CAE">
            <w:pPr>
              <w:pStyle w:val="a8"/>
              <w:numPr>
                <w:ilvl w:val="0"/>
                <w:numId w:val="72"/>
              </w:numPr>
              <w:tabs>
                <w:tab w:val="left" w:pos="318"/>
              </w:tabs>
              <w:spacing w:line="240" w:lineRule="atLeast"/>
              <w:ind w:left="34" w:hanging="34"/>
              <w:jc w:val="both"/>
              <w:rPr>
                <w:rFonts w:eastAsiaTheme="minorHAnsi"/>
                <w:i/>
                <w:sz w:val="28"/>
                <w:szCs w:val="28"/>
                <w:lang w:eastAsia="en-US"/>
              </w:rPr>
            </w:pPr>
            <w:r w:rsidRPr="004E5369">
              <w:rPr>
                <w:rFonts w:eastAsiaTheme="minorHAnsi"/>
                <w:sz w:val="28"/>
                <w:szCs w:val="28"/>
                <w:lang w:eastAsia="en-US"/>
              </w:rPr>
              <w:t>Підготовка закладу до нового навчального року та до роботи в осінньо-зимовий період 202</w:t>
            </w:r>
            <w:r w:rsidR="0005065F">
              <w:rPr>
                <w:rFonts w:eastAsiaTheme="minorHAnsi"/>
                <w:sz w:val="28"/>
                <w:szCs w:val="28"/>
                <w:lang w:eastAsia="en-US"/>
              </w:rPr>
              <w:t>4</w:t>
            </w:r>
            <w:r w:rsidRPr="004E5369">
              <w:rPr>
                <w:rFonts w:eastAsiaTheme="minorHAnsi"/>
                <w:sz w:val="28"/>
                <w:szCs w:val="28"/>
                <w:lang w:eastAsia="en-US"/>
              </w:rPr>
              <w:t>-202</w:t>
            </w:r>
            <w:r w:rsidR="0005065F">
              <w:rPr>
                <w:rFonts w:eastAsiaTheme="minorHAnsi"/>
                <w:sz w:val="28"/>
                <w:szCs w:val="28"/>
                <w:lang w:eastAsia="en-US"/>
              </w:rPr>
              <w:t>5</w:t>
            </w:r>
            <w:r w:rsidRPr="004E5369">
              <w:rPr>
                <w:rFonts w:eastAsiaTheme="minorHAnsi"/>
                <w:sz w:val="28"/>
                <w:szCs w:val="28"/>
                <w:lang w:eastAsia="en-US"/>
              </w:rPr>
              <w:t xml:space="preserve"> років. </w:t>
            </w:r>
            <w:r w:rsidRPr="004E5369">
              <w:rPr>
                <w:rFonts w:eastAsiaTheme="minorHAnsi"/>
                <w:i/>
                <w:sz w:val="28"/>
                <w:szCs w:val="28"/>
                <w:lang w:eastAsia="en-US"/>
              </w:rPr>
              <w:t>Наказ</w:t>
            </w:r>
            <w:r w:rsidR="00295221">
              <w:rPr>
                <w:rFonts w:eastAsiaTheme="minorHAnsi"/>
                <w:i/>
                <w:sz w:val="28"/>
                <w:szCs w:val="28"/>
                <w:lang w:eastAsia="en-US"/>
              </w:rPr>
              <w:t>. П</w:t>
            </w:r>
            <w:r w:rsidRPr="004E5369">
              <w:rPr>
                <w:rFonts w:eastAsiaTheme="minorHAnsi"/>
                <w:i/>
                <w:sz w:val="28"/>
                <w:szCs w:val="28"/>
                <w:lang w:eastAsia="en-US"/>
              </w:rPr>
              <w:t>лан заходів.</w:t>
            </w:r>
          </w:p>
          <w:p w:rsidR="001D1A8D" w:rsidRPr="001B4795" w:rsidRDefault="001B4795" w:rsidP="00DB1CAE">
            <w:pPr>
              <w:pStyle w:val="a8"/>
              <w:numPr>
                <w:ilvl w:val="0"/>
                <w:numId w:val="72"/>
              </w:numPr>
              <w:tabs>
                <w:tab w:val="left" w:pos="318"/>
              </w:tabs>
              <w:spacing w:line="240" w:lineRule="atLeast"/>
              <w:ind w:left="34" w:hanging="34"/>
              <w:jc w:val="both"/>
              <w:rPr>
                <w:rFonts w:eastAsiaTheme="minorHAnsi"/>
                <w:sz w:val="28"/>
                <w:szCs w:val="28"/>
                <w:lang w:eastAsia="en-US"/>
              </w:rPr>
            </w:pPr>
            <w:r w:rsidRPr="001B4795">
              <w:rPr>
                <w:rFonts w:eastAsiaTheme="minorHAnsi"/>
                <w:sz w:val="28"/>
                <w:szCs w:val="28"/>
                <w:lang w:eastAsia="en-US"/>
              </w:rPr>
              <w:t>Підготовка закладу до нового навчального року та до роботи в осінньо-зимовий період 202</w:t>
            </w:r>
            <w:r w:rsidR="0005065F">
              <w:rPr>
                <w:rFonts w:eastAsiaTheme="minorHAnsi"/>
                <w:sz w:val="28"/>
                <w:szCs w:val="28"/>
                <w:lang w:eastAsia="en-US"/>
              </w:rPr>
              <w:t>4</w:t>
            </w:r>
            <w:r w:rsidRPr="001B4795">
              <w:rPr>
                <w:rFonts w:eastAsiaTheme="minorHAnsi"/>
                <w:sz w:val="28"/>
                <w:szCs w:val="28"/>
                <w:lang w:eastAsia="en-US"/>
              </w:rPr>
              <w:t>-202</w:t>
            </w:r>
            <w:r w:rsidR="0005065F">
              <w:rPr>
                <w:rFonts w:eastAsiaTheme="minorHAnsi"/>
                <w:sz w:val="28"/>
                <w:szCs w:val="28"/>
                <w:lang w:eastAsia="en-US"/>
              </w:rPr>
              <w:t>5</w:t>
            </w:r>
            <w:r w:rsidRPr="001B4795">
              <w:rPr>
                <w:rFonts w:eastAsiaTheme="minorHAnsi"/>
                <w:sz w:val="28"/>
                <w:szCs w:val="28"/>
                <w:lang w:eastAsia="en-US"/>
              </w:rPr>
              <w:t xml:space="preserve"> років.</w:t>
            </w:r>
            <w:r w:rsidRPr="001B4795">
              <w:rPr>
                <w:rFonts w:eastAsiaTheme="minorHAnsi"/>
                <w:i/>
                <w:sz w:val="28"/>
                <w:szCs w:val="28"/>
                <w:lang w:eastAsia="en-US"/>
              </w:rPr>
              <w:t xml:space="preserve"> </w:t>
            </w:r>
            <w:r>
              <w:rPr>
                <w:rFonts w:eastAsiaTheme="minorHAnsi"/>
                <w:i/>
                <w:sz w:val="28"/>
                <w:szCs w:val="28"/>
                <w:lang w:eastAsia="en-US"/>
              </w:rPr>
              <w:t>Наказ</w:t>
            </w:r>
            <w:r w:rsidR="00295221">
              <w:rPr>
                <w:rFonts w:eastAsiaTheme="minorHAnsi"/>
                <w:i/>
                <w:sz w:val="28"/>
                <w:szCs w:val="28"/>
                <w:lang w:eastAsia="en-US"/>
              </w:rPr>
              <w:t>. П</w:t>
            </w:r>
            <w:r>
              <w:rPr>
                <w:rFonts w:eastAsiaTheme="minorHAnsi"/>
                <w:i/>
                <w:sz w:val="28"/>
                <w:szCs w:val="28"/>
                <w:lang w:eastAsia="en-US"/>
              </w:rPr>
              <w:t>лан заходів.</w:t>
            </w:r>
            <w:r w:rsidRPr="001B4795">
              <w:rPr>
                <w:rFonts w:eastAsiaTheme="minorHAnsi"/>
                <w:i/>
                <w:sz w:val="28"/>
                <w:szCs w:val="28"/>
                <w:lang w:eastAsia="en-US"/>
              </w:rPr>
              <w:t xml:space="preserve">                                                                                    </w:t>
            </w:r>
            <w:r w:rsidR="004E5369" w:rsidRPr="001B4795">
              <w:rPr>
                <w:rFonts w:eastAsiaTheme="minorHAnsi"/>
                <w:sz w:val="28"/>
                <w:szCs w:val="28"/>
                <w:lang w:eastAsia="en-US"/>
              </w:rPr>
              <w:t xml:space="preserve">                                                    </w:t>
            </w:r>
            <w:r w:rsidRPr="001B4795">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Травень</w:t>
            </w:r>
          </w:p>
        </w:tc>
        <w:tc>
          <w:tcPr>
            <w:tcW w:w="1984" w:type="dxa"/>
          </w:tcPr>
          <w:p w:rsidR="004E5369" w:rsidRDefault="004E5369" w:rsidP="004E5369">
            <w:pPr>
              <w:tabs>
                <w:tab w:val="left" w:pos="9923"/>
              </w:tabs>
              <w:ind w:right="-108"/>
              <w:rPr>
                <w:sz w:val="28"/>
                <w:szCs w:val="28"/>
              </w:rPr>
            </w:pPr>
            <w:r>
              <w:rPr>
                <w:sz w:val="28"/>
                <w:szCs w:val="28"/>
              </w:rPr>
              <w:t>Директор</w:t>
            </w:r>
          </w:p>
          <w:p w:rsidR="001D1A8D" w:rsidRDefault="00347580" w:rsidP="004E5369">
            <w:pPr>
              <w:rPr>
                <w:sz w:val="28"/>
                <w:szCs w:val="28"/>
              </w:rPr>
            </w:pPr>
            <w:r>
              <w:rPr>
                <w:sz w:val="28"/>
                <w:szCs w:val="28"/>
              </w:rPr>
              <w:t>Ольга</w:t>
            </w:r>
            <w:r w:rsidR="004E5369">
              <w:rPr>
                <w:sz w:val="28"/>
                <w:szCs w:val="28"/>
              </w:rPr>
              <w:t xml:space="preserve"> Лисак           </w:t>
            </w:r>
          </w:p>
        </w:tc>
        <w:tc>
          <w:tcPr>
            <w:tcW w:w="1134" w:type="dxa"/>
          </w:tcPr>
          <w:p w:rsidR="001D1A8D" w:rsidRDefault="001D1A8D" w:rsidP="0079234E">
            <w:pPr>
              <w:rPr>
                <w:sz w:val="28"/>
                <w:szCs w:val="28"/>
              </w:rPr>
            </w:pPr>
          </w:p>
        </w:tc>
      </w:tr>
      <w:tr w:rsidR="001D1A8D" w:rsidRPr="00170E5E" w:rsidTr="005E1F11">
        <w:trPr>
          <w:trHeight w:val="558"/>
        </w:trPr>
        <w:tc>
          <w:tcPr>
            <w:tcW w:w="851" w:type="dxa"/>
          </w:tcPr>
          <w:p w:rsidR="001D1A8D" w:rsidRDefault="00BC3994" w:rsidP="00BC3994">
            <w:pPr>
              <w:tabs>
                <w:tab w:val="left" w:pos="9923"/>
              </w:tabs>
              <w:ind w:right="-108"/>
              <w:rPr>
                <w:sz w:val="28"/>
                <w:szCs w:val="28"/>
              </w:rPr>
            </w:pPr>
            <w:r>
              <w:rPr>
                <w:sz w:val="28"/>
                <w:szCs w:val="28"/>
              </w:rPr>
              <w:t>2.8.10</w:t>
            </w:r>
          </w:p>
        </w:tc>
        <w:tc>
          <w:tcPr>
            <w:tcW w:w="5245" w:type="dxa"/>
          </w:tcPr>
          <w:p w:rsidR="001B4795" w:rsidRPr="001B4795" w:rsidRDefault="004E5369" w:rsidP="00DB1CAE">
            <w:pPr>
              <w:pStyle w:val="a8"/>
              <w:numPr>
                <w:ilvl w:val="0"/>
                <w:numId w:val="73"/>
              </w:numPr>
              <w:tabs>
                <w:tab w:val="left" w:pos="318"/>
              </w:tabs>
              <w:ind w:left="34" w:firstLine="0"/>
              <w:jc w:val="both"/>
              <w:rPr>
                <w:rFonts w:eastAsiaTheme="minorHAnsi"/>
                <w:sz w:val="28"/>
                <w:szCs w:val="28"/>
                <w:lang w:eastAsia="en-US"/>
              </w:rPr>
            </w:pPr>
            <w:r w:rsidRPr="004E5369">
              <w:rPr>
                <w:rFonts w:eastAsiaTheme="minorHAnsi"/>
                <w:sz w:val="28"/>
                <w:szCs w:val="28"/>
                <w:lang w:eastAsia="en-US"/>
              </w:rPr>
              <w:t xml:space="preserve">Інструктажі працівників закладу з охорони праці, безпеки життєдіяльності. (періодичні повторні на робочому місці) </w:t>
            </w:r>
            <w:r w:rsidR="00295221">
              <w:rPr>
                <w:rFonts w:eastAsiaTheme="minorHAnsi"/>
                <w:i/>
                <w:sz w:val="28"/>
                <w:szCs w:val="28"/>
                <w:lang w:eastAsia="en-US"/>
              </w:rPr>
              <w:t>Наказ. Ж</w:t>
            </w:r>
            <w:r w:rsidRPr="004E5369">
              <w:rPr>
                <w:rFonts w:eastAsiaTheme="minorHAnsi"/>
                <w:i/>
                <w:sz w:val="28"/>
                <w:szCs w:val="28"/>
                <w:lang w:eastAsia="en-US"/>
              </w:rPr>
              <w:t xml:space="preserve">урнали </w:t>
            </w:r>
            <w:r w:rsidR="00295221">
              <w:rPr>
                <w:rFonts w:eastAsiaTheme="minorHAnsi"/>
                <w:i/>
                <w:sz w:val="28"/>
                <w:szCs w:val="28"/>
                <w:lang w:eastAsia="en-US"/>
              </w:rPr>
              <w:t xml:space="preserve">реєстрації </w:t>
            </w:r>
            <w:r w:rsidRPr="004E5369">
              <w:rPr>
                <w:rFonts w:eastAsiaTheme="minorHAnsi"/>
                <w:i/>
                <w:sz w:val="28"/>
                <w:szCs w:val="28"/>
                <w:lang w:eastAsia="en-US"/>
              </w:rPr>
              <w:t>інструктажів.</w:t>
            </w:r>
          </w:p>
          <w:p w:rsidR="001D1A8D" w:rsidRPr="001B4795" w:rsidRDefault="001B4795" w:rsidP="00DB1CAE">
            <w:pPr>
              <w:pStyle w:val="a8"/>
              <w:numPr>
                <w:ilvl w:val="0"/>
                <w:numId w:val="73"/>
              </w:numPr>
              <w:tabs>
                <w:tab w:val="left" w:pos="318"/>
              </w:tabs>
              <w:ind w:left="34" w:firstLine="0"/>
              <w:jc w:val="both"/>
              <w:rPr>
                <w:rFonts w:eastAsiaTheme="minorHAnsi"/>
                <w:i/>
                <w:sz w:val="28"/>
                <w:szCs w:val="28"/>
                <w:lang w:eastAsia="en-US"/>
              </w:rPr>
            </w:pPr>
            <w:r w:rsidRPr="001B4795">
              <w:rPr>
                <w:rFonts w:eastAsiaTheme="minorHAnsi"/>
                <w:sz w:val="28"/>
                <w:szCs w:val="28"/>
                <w:lang w:eastAsia="en-US"/>
              </w:rPr>
              <w:t xml:space="preserve">Інструктажі працівників закладу з  </w:t>
            </w:r>
            <w:r w:rsidRPr="001B4795">
              <w:rPr>
                <w:rFonts w:eastAsiaTheme="minorHAnsi"/>
                <w:sz w:val="28"/>
                <w:szCs w:val="28"/>
                <w:lang w:eastAsia="en-US"/>
              </w:rPr>
              <w:lastRenderedPageBreak/>
              <w:t>пожежної безпеки (періодичні повторні на робочому місці)</w:t>
            </w:r>
            <w:r>
              <w:rPr>
                <w:rFonts w:eastAsiaTheme="minorHAnsi"/>
                <w:sz w:val="28"/>
                <w:szCs w:val="28"/>
                <w:lang w:eastAsia="en-US"/>
              </w:rPr>
              <w:t xml:space="preserve">. </w:t>
            </w:r>
            <w:r w:rsidR="00295221">
              <w:rPr>
                <w:rFonts w:eastAsiaTheme="minorHAnsi"/>
                <w:i/>
                <w:sz w:val="28"/>
                <w:szCs w:val="28"/>
                <w:lang w:eastAsia="en-US"/>
              </w:rPr>
              <w:t>Наказ. Ж</w:t>
            </w:r>
            <w:r w:rsidRPr="001B4795">
              <w:rPr>
                <w:rFonts w:eastAsiaTheme="minorHAnsi"/>
                <w:i/>
                <w:sz w:val="28"/>
                <w:szCs w:val="28"/>
                <w:lang w:eastAsia="en-US"/>
              </w:rPr>
              <w:t xml:space="preserve">урнали </w:t>
            </w:r>
            <w:r w:rsidR="00295221">
              <w:rPr>
                <w:rFonts w:eastAsiaTheme="minorHAnsi"/>
                <w:i/>
                <w:sz w:val="28"/>
                <w:szCs w:val="28"/>
                <w:lang w:eastAsia="en-US"/>
              </w:rPr>
              <w:t xml:space="preserve">реєстрації </w:t>
            </w:r>
            <w:r w:rsidRPr="001B4795">
              <w:rPr>
                <w:rFonts w:eastAsiaTheme="minorHAnsi"/>
                <w:i/>
                <w:sz w:val="28"/>
                <w:szCs w:val="28"/>
                <w:lang w:eastAsia="en-US"/>
              </w:rPr>
              <w:t>інструктажів.</w:t>
            </w:r>
            <w:r w:rsidRPr="001B4795">
              <w:rPr>
                <w:rFonts w:eastAsiaTheme="minorHAnsi"/>
                <w:sz w:val="28"/>
                <w:szCs w:val="28"/>
                <w:lang w:eastAsia="en-US"/>
              </w:rPr>
              <w:t xml:space="preserve">                                                                                 </w:t>
            </w:r>
            <w:r w:rsidR="004E5369" w:rsidRPr="001B4795">
              <w:rPr>
                <w:rFonts w:eastAsiaTheme="minorHAnsi"/>
                <w:sz w:val="28"/>
                <w:szCs w:val="28"/>
                <w:lang w:eastAsia="en-US"/>
              </w:rPr>
              <w:t xml:space="preserve">                                                           </w:t>
            </w:r>
            <w:r w:rsidRPr="001B4795">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lastRenderedPageBreak/>
              <w:t>Липень</w:t>
            </w:r>
          </w:p>
        </w:tc>
        <w:tc>
          <w:tcPr>
            <w:tcW w:w="1984" w:type="dxa"/>
          </w:tcPr>
          <w:p w:rsidR="004E5369" w:rsidRDefault="004E5369" w:rsidP="004E5369">
            <w:pPr>
              <w:tabs>
                <w:tab w:val="left" w:pos="9923"/>
              </w:tabs>
              <w:ind w:right="-108"/>
              <w:rPr>
                <w:sz w:val="28"/>
                <w:szCs w:val="28"/>
              </w:rPr>
            </w:pPr>
            <w:r>
              <w:rPr>
                <w:sz w:val="28"/>
                <w:szCs w:val="28"/>
              </w:rPr>
              <w:t>Директор</w:t>
            </w:r>
          </w:p>
          <w:p w:rsidR="001D1A8D" w:rsidRDefault="00347580" w:rsidP="004E5369">
            <w:pPr>
              <w:rPr>
                <w:sz w:val="28"/>
                <w:szCs w:val="28"/>
              </w:rPr>
            </w:pPr>
            <w:r>
              <w:rPr>
                <w:sz w:val="28"/>
                <w:szCs w:val="28"/>
              </w:rPr>
              <w:t>Ольга</w:t>
            </w:r>
            <w:r w:rsidR="004E5369">
              <w:rPr>
                <w:sz w:val="28"/>
                <w:szCs w:val="28"/>
              </w:rPr>
              <w:t xml:space="preserve"> Лисак           </w:t>
            </w:r>
          </w:p>
        </w:tc>
        <w:tc>
          <w:tcPr>
            <w:tcW w:w="1134" w:type="dxa"/>
          </w:tcPr>
          <w:p w:rsidR="001D1A8D" w:rsidRDefault="001D1A8D" w:rsidP="0079234E">
            <w:pPr>
              <w:rPr>
                <w:sz w:val="28"/>
                <w:szCs w:val="28"/>
              </w:rPr>
            </w:pPr>
          </w:p>
        </w:tc>
      </w:tr>
      <w:tr w:rsidR="001D1A8D" w:rsidRPr="00170E5E" w:rsidTr="005E1F11">
        <w:trPr>
          <w:trHeight w:val="504"/>
        </w:trPr>
        <w:tc>
          <w:tcPr>
            <w:tcW w:w="851" w:type="dxa"/>
          </w:tcPr>
          <w:p w:rsidR="001D1A8D" w:rsidRDefault="00BC3994" w:rsidP="00BC3994">
            <w:pPr>
              <w:tabs>
                <w:tab w:val="left" w:pos="9923"/>
              </w:tabs>
              <w:ind w:right="-108"/>
              <w:rPr>
                <w:sz w:val="28"/>
                <w:szCs w:val="28"/>
              </w:rPr>
            </w:pPr>
            <w:r>
              <w:rPr>
                <w:sz w:val="28"/>
                <w:szCs w:val="28"/>
              </w:rPr>
              <w:lastRenderedPageBreak/>
              <w:t>2.8.11</w:t>
            </w:r>
          </w:p>
        </w:tc>
        <w:tc>
          <w:tcPr>
            <w:tcW w:w="5245" w:type="dxa"/>
          </w:tcPr>
          <w:p w:rsidR="004E5369" w:rsidRPr="004E5369" w:rsidRDefault="004E5369" w:rsidP="00DB1CAE">
            <w:pPr>
              <w:pStyle w:val="a8"/>
              <w:numPr>
                <w:ilvl w:val="0"/>
                <w:numId w:val="75"/>
              </w:numPr>
              <w:tabs>
                <w:tab w:val="left" w:pos="318"/>
              </w:tabs>
              <w:ind w:left="34" w:firstLine="0"/>
              <w:jc w:val="both"/>
              <w:rPr>
                <w:rFonts w:eastAsiaTheme="minorHAnsi"/>
                <w:sz w:val="28"/>
                <w:szCs w:val="28"/>
                <w:lang w:eastAsia="en-US"/>
              </w:rPr>
            </w:pPr>
            <w:r w:rsidRPr="004E5369">
              <w:rPr>
                <w:rFonts w:eastAsiaTheme="minorHAnsi"/>
                <w:sz w:val="28"/>
                <w:szCs w:val="28"/>
                <w:lang w:eastAsia="en-US"/>
              </w:rPr>
              <w:t xml:space="preserve">Обстеження приміщень та інженерних комунікацій закладу освіти до початку навчального року.  </w:t>
            </w:r>
            <w:r w:rsidRPr="004E5369">
              <w:rPr>
                <w:rFonts w:eastAsiaTheme="minorHAnsi"/>
                <w:i/>
                <w:sz w:val="28"/>
                <w:szCs w:val="28"/>
                <w:lang w:eastAsia="en-US"/>
              </w:rPr>
              <w:t xml:space="preserve">Акт.                                                                                    </w:t>
            </w:r>
          </w:p>
          <w:p w:rsidR="004E5369" w:rsidRPr="001B4795" w:rsidRDefault="004E5369" w:rsidP="00DB1CAE">
            <w:pPr>
              <w:pStyle w:val="a8"/>
              <w:numPr>
                <w:ilvl w:val="0"/>
                <w:numId w:val="75"/>
              </w:numPr>
              <w:tabs>
                <w:tab w:val="left" w:pos="318"/>
              </w:tabs>
              <w:ind w:left="34" w:firstLine="0"/>
              <w:jc w:val="both"/>
              <w:rPr>
                <w:rFonts w:eastAsiaTheme="minorHAnsi"/>
                <w:sz w:val="28"/>
                <w:szCs w:val="28"/>
                <w:lang w:eastAsia="en-US"/>
              </w:rPr>
            </w:pPr>
            <w:r w:rsidRPr="004E5369">
              <w:rPr>
                <w:rFonts w:eastAsiaTheme="minorHAnsi"/>
                <w:sz w:val="28"/>
                <w:szCs w:val="28"/>
                <w:lang w:eastAsia="en-US"/>
              </w:rPr>
              <w:t xml:space="preserve">Обстеження готовності до нового навчального року </w:t>
            </w:r>
            <w:r>
              <w:rPr>
                <w:rFonts w:eastAsiaTheme="minorHAnsi"/>
                <w:sz w:val="28"/>
                <w:szCs w:val="28"/>
                <w:lang w:eastAsia="en-US"/>
              </w:rPr>
              <w:t>(</w:t>
            </w:r>
            <w:r w:rsidRPr="004E5369">
              <w:rPr>
                <w:rFonts w:eastAsiaTheme="minorHAnsi"/>
                <w:i/>
                <w:sz w:val="28"/>
                <w:szCs w:val="28"/>
                <w:lang w:eastAsia="en-US"/>
              </w:rPr>
              <w:t>Акти</w:t>
            </w:r>
            <w:r>
              <w:rPr>
                <w:rFonts w:eastAsiaTheme="minorHAnsi"/>
                <w:sz w:val="28"/>
                <w:szCs w:val="28"/>
                <w:lang w:eastAsia="en-US"/>
              </w:rPr>
              <w:t>):</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 xml:space="preserve">ігрових майданчиків та ігрового обладнання; </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харчоблоку;</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пральні;</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музичної зали;</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фізкультурної зали;</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фізкультурного майданчика;</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групових приміщень;</w:t>
            </w:r>
          </w:p>
          <w:p w:rsidR="004E5369" w:rsidRPr="00561A53" w:rsidRDefault="004E5369" w:rsidP="00DB1CAE">
            <w:pPr>
              <w:numPr>
                <w:ilvl w:val="0"/>
                <w:numId w:val="76"/>
              </w:numPr>
              <w:spacing w:after="200"/>
              <w:contextualSpacing/>
              <w:jc w:val="both"/>
              <w:rPr>
                <w:rFonts w:eastAsiaTheme="minorHAnsi"/>
                <w:szCs w:val="28"/>
                <w:lang w:eastAsia="en-US"/>
              </w:rPr>
            </w:pPr>
            <w:r w:rsidRPr="00561A53">
              <w:rPr>
                <w:rFonts w:eastAsiaTheme="minorHAnsi"/>
                <w:szCs w:val="28"/>
                <w:lang w:eastAsia="en-US"/>
              </w:rPr>
              <w:t>медичного кабінету;</w:t>
            </w:r>
          </w:p>
          <w:p w:rsidR="0005065F" w:rsidRPr="00561A53" w:rsidRDefault="0005065F" w:rsidP="00DB1CAE">
            <w:pPr>
              <w:numPr>
                <w:ilvl w:val="0"/>
                <w:numId w:val="76"/>
              </w:numPr>
              <w:contextualSpacing/>
              <w:jc w:val="both"/>
              <w:rPr>
                <w:rFonts w:eastAsiaTheme="minorHAnsi"/>
                <w:szCs w:val="28"/>
                <w:lang w:eastAsia="en-US"/>
              </w:rPr>
            </w:pPr>
            <w:r w:rsidRPr="00561A53">
              <w:rPr>
                <w:rFonts w:eastAsiaTheme="minorHAnsi"/>
                <w:szCs w:val="28"/>
                <w:lang w:eastAsia="en-US"/>
              </w:rPr>
              <w:t>коридорів;</w:t>
            </w:r>
          </w:p>
          <w:p w:rsidR="004E5369" w:rsidRPr="00561A53" w:rsidRDefault="0005065F" w:rsidP="00DB1CAE">
            <w:pPr>
              <w:numPr>
                <w:ilvl w:val="0"/>
                <w:numId w:val="76"/>
              </w:numPr>
              <w:contextualSpacing/>
              <w:jc w:val="both"/>
              <w:rPr>
                <w:rFonts w:eastAsiaTheme="minorHAnsi"/>
                <w:szCs w:val="28"/>
                <w:lang w:eastAsia="en-US"/>
              </w:rPr>
            </w:pPr>
            <w:r w:rsidRPr="00561A53">
              <w:rPr>
                <w:rFonts w:eastAsiaTheme="minorHAnsi"/>
                <w:szCs w:val="28"/>
                <w:lang w:eastAsia="en-US"/>
              </w:rPr>
              <w:t>ресурсної кімнати.</w:t>
            </w:r>
            <w:r w:rsidR="004E5369" w:rsidRPr="00561A53">
              <w:rPr>
                <w:rFonts w:eastAsiaTheme="minorHAnsi"/>
                <w:szCs w:val="28"/>
                <w:lang w:eastAsia="en-US"/>
              </w:rPr>
              <w:t xml:space="preserve">                                                                                                      </w:t>
            </w:r>
          </w:p>
          <w:p w:rsidR="004E5369" w:rsidRPr="004E5369" w:rsidRDefault="004E5369" w:rsidP="00DB1CAE">
            <w:pPr>
              <w:pStyle w:val="a8"/>
              <w:numPr>
                <w:ilvl w:val="0"/>
                <w:numId w:val="75"/>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Стан готовності закладу до нового навчального року. </w:t>
            </w:r>
            <w:r w:rsidRPr="004E5369">
              <w:rPr>
                <w:rFonts w:eastAsiaTheme="minorHAnsi"/>
                <w:i/>
                <w:sz w:val="28"/>
                <w:szCs w:val="28"/>
                <w:lang w:eastAsia="en-US"/>
              </w:rPr>
              <w:t>Наказ.</w:t>
            </w:r>
          </w:p>
          <w:p w:rsidR="004E5369" w:rsidRDefault="004E5369" w:rsidP="00DB1CAE">
            <w:pPr>
              <w:pStyle w:val="a8"/>
              <w:numPr>
                <w:ilvl w:val="0"/>
                <w:numId w:val="75"/>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Призначення відповідальних за охорону праці, безпеку життєдіяльності. </w:t>
            </w:r>
            <w:r w:rsidRPr="004E5369">
              <w:rPr>
                <w:rFonts w:eastAsiaTheme="minorHAnsi"/>
                <w:i/>
                <w:sz w:val="28"/>
                <w:szCs w:val="28"/>
                <w:lang w:eastAsia="en-US"/>
              </w:rPr>
              <w:t>Наказ.</w:t>
            </w:r>
            <w:r w:rsidRPr="004E5369">
              <w:rPr>
                <w:rFonts w:eastAsiaTheme="minorHAnsi"/>
                <w:sz w:val="28"/>
                <w:szCs w:val="28"/>
                <w:lang w:eastAsia="en-US"/>
              </w:rPr>
              <w:t xml:space="preserve">  </w:t>
            </w:r>
          </w:p>
          <w:p w:rsidR="00EF6A4B" w:rsidRDefault="004E5369" w:rsidP="00DB1CAE">
            <w:pPr>
              <w:pStyle w:val="a8"/>
              <w:numPr>
                <w:ilvl w:val="0"/>
                <w:numId w:val="75"/>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Проходження працівниками обов’язкових профілактичних медичних оглядів.  </w:t>
            </w:r>
            <w:r w:rsidRPr="004E5369">
              <w:rPr>
                <w:rFonts w:eastAsiaTheme="minorHAnsi"/>
                <w:i/>
                <w:sz w:val="28"/>
                <w:szCs w:val="28"/>
                <w:lang w:eastAsia="en-US"/>
              </w:rPr>
              <w:t>Наказ.</w:t>
            </w:r>
            <w:r w:rsidRPr="004E5369">
              <w:rPr>
                <w:rFonts w:eastAsiaTheme="minorHAnsi"/>
                <w:sz w:val="28"/>
                <w:szCs w:val="28"/>
                <w:lang w:eastAsia="en-US"/>
              </w:rPr>
              <w:t xml:space="preserve">                                                 </w:t>
            </w:r>
          </w:p>
          <w:p w:rsidR="00EF6A4B" w:rsidRPr="00EF6A4B" w:rsidRDefault="00EF6A4B" w:rsidP="00DB1CAE">
            <w:pPr>
              <w:pStyle w:val="a8"/>
              <w:numPr>
                <w:ilvl w:val="0"/>
                <w:numId w:val="75"/>
              </w:numPr>
              <w:tabs>
                <w:tab w:val="left" w:pos="318"/>
              </w:tabs>
              <w:ind w:left="34" w:hanging="34"/>
              <w:jc w:val="both"/>
              <w:rPr>
                <w:rFonts w:eastAsiaTheme="minorHAnsi"/>
                <w:sz w:val="28"/>
                <w:szCs w:val="28"/>
                <w:lang w:eastAsia="en-US"/>
              </w:rPr>
            </w:pPr>
            <w:r w:rsidRPr="00EF6A4B">
              <w:rPr>
                <w:rFonts w:eastAsiaTheme="minorHAnsi"/>
                <w:sz w:val="28"/>
                <w:szCs w:val="28"/>
                <w:lang w:eastAsia="en-US"/>
              </w:rPr>
              <w:t xml:space="preserve">Призначення відповідальних за пожежну безпеку. </w:t>
            </w:r>
            <w:r w:rsidRPr="00EF6A4B">
              <w:rPr>
                <w:rFonts w:eastAsiaTheme="minorHAnsi"/>
                <w:i/>
                <w:sz w:val="28"/>
                <w:szCs w:val="28"/>
                <w:lang w:eastAsia="en-US"/>
              </w:rPr>
              <w:t>Наказ.</w:t>
            </w:r>
            <w:r w:rsidRPr="00EF6A4B">
              <w:rPr>
                <w:rFonts w:eastAsiaTheme="minorHAnsi"/>
                <w:sz w:val="28"/>
                <w:szCs w:val="28"/>
                <w:lang w:eastAsia="en-US"/>
              </w:rPr>
              <w:t xml:space="preserve">                              </w:t>
            </w:r>
          </w:p>
          <w:p w:rsidR="001B4795" w:rsidRPr="001B4795" w:rsidRDefault="001B4795" w:rsidP="00DB1CAE">
            <w:pPr>
              <w:pStyle w:val="a8"/>
              <w:numPr>
                <w:ilvl w:val="0"/>
                <w:numId w:val="75"/>
              </w:numPr>
              <w:tabs>
                <w:tab w:val="left" w:pos="318"/>
              </w:tabs>
              <w:ind w:left="34" w:hanging="34"/>
              <w:jc w:val="both"/>
              <w:rPr>
                <w:rFonts w:eastAsiaTheme="minorHAnsi"/>
                <w:sz w:val="28"/>
                <w:szCs w:val="28"/>
                <w:lang w:eastAsia="en-US"/>
              </w:rPr>
            </w:pPr>
            <w:r w:rsidRPr="001B4795">
              <w:rPr>
                <w:rFonts w:eastAsiaTheme="minorHAnsi"/>
                <w:sz w:val="28"/>
                <w:szCs w:val="28"/>
                <w:lang w:eastAsia="en-US"/>
              </w:rPr>
              <w:t>Обстеження засобів пожежогасіння у закладі.</w:t>
            </w:r>
            <w:r>
              <w:rPr>
                <w:rFonts w:eastAsiaTheme="minorHAnsi"/>
                <w:sz w:val="28"/>
                <w:szCs w:val="28"/>
                <w:lang w:eastAsia="en-US"/>
              </w:rPr>
              <w:t xml:space="preserve"> </w:t>
            </w:r>
            <w:r w:rsidRPr="001B4795">
              <w:rPr>
                <w:rFonts w:eastAsiaTheme="minorHAnsi"/>
                <w:i/>
                <w:sz w:val="28"/>
                <w:szCs w:val="28"/>
                <w:lang w:eastAsia="en-US"/>
              </w:rPr>
              <w:t>Акт.</w:t>
            </w:r>
          </w:p>
          <w:p w:rsidR="001B4795" w:rsidRPr="001B4795" w:rsidRDefault="001B4795" w:rsidP="00DB1CAE">
            <w:pPr>
              <w:pStyle w:val="a8"/>
              <w:numPr>
                <w:ilvl w:val="0"/>
                <w:numId w:val="75"/>
              </w:numPr>
              <w:tabs>
                <w:tab w:val="left" w:pos="318"/>
              </w:tabs>
              <w:ind w:left="34" w:hanging="34"/>
              <w:jc w:val="both"/>
              <w:rPr>
                <w:rFonts w:eastAsiaTheme="minorHAnsi"/>
                <w:sz w:val="28"/>
                <w:szCs w:val="28"/>
                <w:lang w:eastAsia="en-US"/>
              </w:rPr>
            </w:pPr>
            <w:r w:rsidRPr="001B4795">
              <w:rPr>
                <w:rFonts w:eastAsiaTheme="minorHAnsi"/>
                <w:sz w:val="28"/>
                <w:szCs w:val="28"/>
                <w:lang w:eastAsia="en-US"/>
              </w:rPr>
              <w:t xml:space="preserve">Оцінка стану готовності захисної споруди цивільного захисту – найпростішого укриття. </w:t>
            </w:r>
            <w:r w:rsidRPr="001B4795">
              <w:rPr>
                <w:rFonts w:eastAsiaTheme="minorHAnsi"/>
                <w:i/>
                <w:sz w:val="28"/>
                <w:szCs w:val="28"/>
                <w:lang w:eastAsia="en-US"/>
              </w:rPr>
              <w:t xml:space="preserve">Акт.                                                                                                    </w:t>
            </w:r>
          </w:p>
          <w:p w:rsidR="001D1A8D" w:rsidRPr="00BC3994" w:rsidRDefault="001B4795" w:rsidP="00DB1CAE">
            <w:pPr>
              <w:pStyle w:val="a8"/>
              <w:numPr>
                <w:ilvl w:val="0"/>
                <w:numId w:val="75"/>
              </w:numPr>
              <w:tabs>
                <w:tab w:val="left" w:pos="460"/>
              </w:tabs>
              <w:ind w:left="34" w:hanging="34"/>
              <w:jc w:val="both"/>
              <w:rPr>
                <w:rFonts w:eastAsiaTheme="minorHAnsi"/>
                <w:sz w:val="28"/>
                <w:szCs w:val="28"/>
                <w:lang w:eastAsia="en-US"/>
              </w:rPr>
            </w:pPr>
            <w:r w:rsidRPr="00EF6A4B">
              <w:rPr>
                <w:rFonts w:eastAsiaTheme="minorHAnsi"/>
                <w:sz w:val="28"/>
                <w:szCs w:val="28"/>
                <w:lang w:eastAsia="en-US"/>
              </w:rPr>
              <w:t>Стан готовності закладу до нового навчального року.</w:t>
            </w:r>
            <w:r w:rsidR="00EF6A4B" w:rsidRPr="001B4795">
              <w:rPr>
                <w:rFonts w:eastAsiaTheme="minorHAnsi"/>
                <w:sz w:val="28"/>
                <w:szCs w:val="28"/>
                <w:lang w:eastAsia="en-US"/>
              </w:rPr>
              <w:t xml:space="preserve"> </w:t>
            </w:r>
            <w:r w:rsidR="00EF6A4B" w:rsidRPr="001B4795">
              <w:rPr>
                <w:rFonts w:eastAsiaTheme="minorHAnsi"/>
                <w:i/>
                <w:sz w:val="28"/>
                <w:szCs w:val="28"/>
                <w:lang w:eastAsia="en-US"/>
              </w:rPr>
              <w:t>Наказ.</w:t>
            </w:r>
            <w:r w:rsidRPr="00BC3994">
              <w:rPr>
                <w:rFonts w:eastAsiaTheme="minorHAnsi"/>
                <w:sz w:val="28"/>
                <w:szCs w:val="28"/>
                <w:lang w:eastAsia="en-US"/>
              </w:rPr>
              <w:t xml:space="preserve">                                                                                                        </w:t>
            </w:r>
            <w:r w:rsidR="004E5369" w:rsidRPr="00BC3994">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Серпень</w:t>
            </w:r>
          </w:p>
        </w:tc>
        <w:tc>
          <w:tcPr>
            <w:tcW w:w="1984" w:type="dxa"/>
          </w:tcPr>
          <w:p w:rsidR="004E5369" w:rsidRDefault="004E5369" w:rsidP="004E5369">
            <w:pPr>
              <w:tabs>
                <w:tab w:val="left" w:pos="9923"/>
              </w:tabs>
              <w:ind w:right="-108"/>
              <w:rPr>
                <w:sz w:val="28"/>
                <w:szCs w:val="28"/>
              </w:rPr>
            </w:pPr>
            <w:r>
              <w:rPr>
                <w:sz w:val="28"/>
                <w:szCs w:val="28"/>
              </w:rPr>
              <w:t>Директор</w:t>
            </w:r>
          </w:p>
          <w:p w:rsidR="001D1A8D" w:rsidRDefault="00347580" w:rsidP="00347580">
            <w:pPr>
              <w:rPr>
                <w:sz w:val="28"/>
                <w:szCs w:val="28"/>
              </w:rPr>
            </w:pPr>
            <w:r>
              <w:rPr>
                <w:sz w:val="28"/>
                <w:szCs w:val="28"/>
              </w:rPr>
              <w:t>Ольга</w:t>
            </w:r>
            <w:r w:rsidR="004E5369">
              <w:rPr>
                <w:sz w:val="28"/>
                <w:szCs w:val="28"/>
              </w:rPr>
              <w:t xml:space="preserve"> Лисак           </w:t>
            </w:r>
          </w:p>
        </w:tc>
        <w:tc>
          <w:tcPr>
            <w:tcW w:w="1134" w:type="dxa"/>
          </w:tcPr>
          <w:p w:rsidR="001D1A8D" w:rsidRDefault="001D1A8D" w:rsidP="0079234E">
            <w:pPr>
              <w:rPr>
                <w:sz w:val="28"/>
                <w:szCs w:val="28"/>
              </w:rPr>
            </w:pPr>
          </w:p>
        </w:tc>
      </w:tr>
      <w:tr w:rsidR="00417508" w:rsidRPr="00170E5E" w:rsidTr="00E90341">
        <w:trPr>
          <w:trHeight w:val="252"/>
        </w:trPr>
        <w:tc>
          <w:tcPr>
            <w:tcW w:w="10632" w:type="dxa"/>
            <w:gridSpan w:val="5"/>
          </w:tcPr>
          <w:p w:rsidR="00417508" w:rsidRDefault="00417508" w:rsidP="00417508">
            <w:pPr>
              <w:jc w:val="center"/>
              <w:rPr>
                <w:b/>
                <w:sz w:val="28"/>
                <w:szCs w:val="28"/>
              </w:rPr>
            </w:pPr>
            <w:r w:rsidRPr="00417508">
              <w:rPr>
                <w:b/>
                <w:sz w:val="28"/>
                <w:szCs w:val="28"/>
              </w:rPr>
              <w:t xml:space="preserve">Блок 2.9. Комісія з підготовки теплового господарства закладу </w:t>
            </w:r>
          </w:p>
          <w:p w:rsidR="00417508" w:rsidRPr="00417508" w:rsidRDefault="00417508" w:rsidP="00417508">
            <w:pPr>
              <w:jc w:val="center"/>
              <w:rPr>
                <w:b/>
                <w:sz w:val="28"/>
                <w:szCs w:val="28"/>
              </w:rPr>
            </w:pPr>
            <w:r w:rsidRPr="00417508">
              <w:rPr>
                <w:b/>
                <w:sz w:val="28"/>
                <w:szCs w:val="28"/>
              </w:rPr>
              <w:t>до осінньо-зимового періоду</w:t>
            </w:r>
          </w:p>
        </w:tc>
      </w:tr>
      <w:tr w:rsidR="00417508" w:rsidRPr="00170E5E" w:rsidTr="005E1F11">
        <w:trPr>
          <w:trHeight w:val="180"/>
        </w:trPr>
        <w:tc>
          <w:tcPr>
            <w:tcW w:w="851" w:type="dxa"/>
          </w:tcPr>
          <w:p w:rsidR="00417508" w:rsidRDefault="00417508" w:rsidP="0079234E">
            <w:pPr>
              <w:tabs>
                <w:tab w:val="left" w:pos="9923"/>
              </w:tabs>
              <w:ind w:right="-108"/>
              <w:jc w:val="center"/>
              <w:rPr>
                <w:sz w:val="28"/>
                <w:szCs w:val="28"/>
              </w:rPr>
            </w:pPr>
            <w:r>
              <w:rPr>
                <w:sz w:val="28"/>
                <w:szCs w:val="28"/>
              </w:rPr>
              <w:t>2.9.1</w:t>
            </w:r>
          </w:p>
        </w:tc>
        <w:tc>
          <w:tcPr>
            <w:tcW w:w="5245" w:type="dxa"/>
          </w:tcPr>
          <w:p w:rsidR="00417508" w:rsidRPr="00417508" w:rsidRDefault="00417508" w:rsidP="00DB1CAE">
            <w:pPr>
              <w:pStyle w:val="a8"/>
              <w:numPr>
                <w:ilvl w:val="0"/>
                <w:numId w:val="74"/>
              </w:numPr>
              <w:tabs>
                <w:tab w:val="left" w:pos="318"/>
              </w:tabs>
              <w:ind w:left="0" w:firstLine="34"/>
              <w:jc w:val="both"/>
              <w:rPr>
                <w:rFonts w:eastAsiaTheme="minorHAnsi"/>
                <w:sz w:val="28"/>
                <w:szCs w:val="28"/>
                <w:lang w:eastAsia="en-US"/>
              </w:rPr>
            </w:pPr>
            <w:r w:rsidRPr="00417508">
              <w:rPr>
                <w:rFonts w:eastAsiaTheme="minorHAnsi"/>
                <w:sz w:val="28"/>
                <w:szCs w:val="28"/>
                <w:lang w:eastAsia="en-US"/>
              </w:rPr>
              <w:t>Створення комісії з підготовки теплового господарства закладу д</w:t>
            </w:r>
            <w:r w:rsidR="00347580">
              <w:rPr>
                <w:rFonts w:eastAsiaTheme="minorHAnsi"/>
                <w:sz w:val="28"/>
                <w:szCs w:val="28"/>
                <w:lang w:eastAsia="en-US"/>
              </w:rPr>
              <w:t>о осінньо-зимового періоду 202</w:t>
            </w:r>
            <w:r w:rsidR="0005065F">
              <w:rPr>
                <w:rFonts w:eastAsiaTheme="minorHAnsi"/>
                <w:sz w:val="28"/>
                <w:szCs w:val="28"/>
                <w:lang w:eastAsia="en-US"/>
              </w:rPr>
              <w:t>4</w:t>
            </w:r>
            <w:r w:rsidR="00347580">
              <w:rPr>
                <w:rFonts w:eastAsiaTheme="minorHAnsi"/>
                <w:sz w:val="28"/>
                <w:szCs w:val="28"/>
                <w:lang w:eastAsia="en-US"/>
              </w:rPr>
              <w:t>-</w:t>
            </w:r>
            <w:r w:rsidRPr="00417508">
              <w:rPr>
                <w:rFonts w:eastAsiaTheme="minorHAnsi"/>
                <w:sz w:val="28"/>
                <w:szCs w:val="28"/>
                <w:lang w:eastAsia="en-US"/>
              </w:rPr>
              <w:t>202</w:t>
            </w:r>
            <w:r w:rsidR="0005065F">
              <w:rPr>
                <w:rFonts w:eastAsiaTheme="minorHAnsi"/>
                <w:sz w:val="28"/>
                <w:szCs w:val="28"/>
                <w:lang w:eastAsia="en-US"/>
              </w:rPr>
              <w:t>5</w:t>
            </w:r>
            <w:r w:rsidRPr="00417508">
              <w:rPr>
                <w:rFonts w:eastAsiaTheme="minorHAnsi"/>
                <w:sz w:val="28"/>
                <w:szCs w:val="28"/>
                <w:lang w:eastAsia="en-US"/>
              </w:rPr>
              <w:t xml:space="preserve"> років</w:t>
            </w:r>
            <w:r>
              <w:rPr>
                <w:rFonts w:eastAsiaTheme="minorHAnsi"/>
                <w:sz w:val="28"/>
                <w:szCs w:val="28"/>
                <w:lang w:eastAsia="en-US"/>
              </w:rPr>
              <w:t xml:space="preserve">. </w:t>
            </w:r>
            <w:r w:rsidRPr="00417508">
              <w:rPr>
                <w:rFonts w:eastAsiaTheme="minorHAnsi"/>
                <w:i/>
                <w:sz w:val="28"/>
                <w:szCs w:val="28"/>
                <w:lang w:eastAsia="en-US"/>
              </w:rPr>
              <w:t>Наказ.</w:t>
            </w:r>
            <w:r w:rsidRPr="00417508">
              <w:rPr>
                <w:rFonts w:eastAsiaTheme="minorHAnsi"/>
                <w:sz w:val="28"/>
                <w:szCs w:val="28"/>
                <w:lang w:eastAsia="en-US"/>
              </w:rPr>
              <w:t xml:space="preserve">            </w:t>
            </w:r>
            <w:r>
              <w:rPr>
                <w:rFonts w:eastAsiaTheme="minorHAnsi"/>
                <w:sz w:val="28"/>
                <w:szCs w:val="28"/>
                <w:lang w:eastAsia="en-US"/>
              </w:rPr>
              <w:t xml:space="preserve">                     </w:t>
            </w:r>
          </w:p>
          <w:p w:rsidR="00417508" w:rsidRPr="00417508" w:rsidRDefault="00417508" w:rsidP="00DB1CAE">
            <w:pPr>
              <w:numPr>
                <w:ilvl w:val="0"/>
                <w:numId w:val="74"/>
              </w:numPr>
              <w:tabs>
                <w:tab w:val="left" w:pos="318"/>
              </w:tabs>
              <w:ind w:left="0" w:firstLine="34"/>
              <w:contextualSpacing/>
              <w:jc w:val="both"/>
              <w:rPr>
                <w:rFonts w:eastAsiaTheme="minorHAnsi"/>
                <w:sz w:val="28"/>
                <w:szCs w:val="28"/>
                <w:lang w:eastAsia="en-US"/>
              </w:rPr>
            </w:pPr>
            <w:r w:rsidRPr="00417508">
              <w:rPr>
                <w:rFonts w:eastAsiaTheme="minorHAnsi"/>
                <w:sz w:val="28"/>
                <w:szCs w:val="28"/>
                <w:lang w:eastAsia="en-US"/>
              </w:rPr>
              <w:t>Визначення робіт щодо підготовки теплового господарства закладу до опалювального періоду.</w:t>
            </w:r>
            <w:r>
              <w:rPr>
                <w:rFonts w:eastAsiaTheme="minorHAnsi"/>
                <w:sz w:val="28"/>
                <w:szCs w:val="28"/>
                <w:lang w:eastAsia="en-US"/>
              </w:rPr>
              <w:t xml:space="preserve"> </w:t>
            </w:r>
            <w:r w:rsidRPr="00417508">
              <w:rPr>
                <w:rFonts w:eastAsiaTheme="minorHAnsi"/>
                <w:i/>
                <w:sz w:val="28"/>
                <w:szCs w:val="28"/>
                <w:lang w:eastAsia="en-US"/>
              </w:rPr>
              <w:t>Заходи</w:t>
            </w:r>
            <w:r w:rsidRPr="00417508">
              <w:rPr>
                <w:rFonts w:eastAsiaTheme="minorHAnsi"/>
                <w:sz w:val="28"/>
                <w:szCs w:val="28"/>
                <w:lang w:eastAsia="en-US"/>
              </w:rPr>
              <w:t xml:space="preserve">                                                                                 </w:t>
            </w:r>
          </w:p>
          <w:p w:rsidR="00417508" w:rsidRPr="00417508" w:rsidRDefault="00417508" w:rsidP="00DB1CAE">
            <w:pPr>
              <w:numPr>
                <w:ilvl w:val="0"/>
                <w:numId w:val="74"/>
              </w:numPr>
              <w:tabs>
                <w:tab w:val="left" w:pos="318"/>
              </w:tabs>
              <w:spacing w:after="200" w:line="240" w:lineRule="atLeast"/>
              <w:ind w:left="0" w:firstLine="34"/>
              <w:contextualSpacing/>
              <w:jc w:val="both"/>
              <w:rPr>
                <w:rFonts w:eastAsiaTheme="minorHAnsi"/>
                <w:sz w:val="28"/>
                <w:szCs w:val="28"/>
                <w:lang w:eastAsia="en-US"/>
              </w:rPr>
            </w:pPr>
            <w:r w:rsidRPr="00417508">
              <w:rPr>
                <w:rFonts w:eastAsiaTheme="minorHAnsi"/>
                <w:sz w:val="28"/>
                <w:szCs w:val="28"/>
                <w:lang w:eastAsia="en-US"/>
              </w:rPr>
              <w:t xml:space="preserve">Призначення відповідального за </w:t>
            </w:r>
            <w:r w:rsidRPr="00417508">
              <w:rPr>
                <w:rFonts w:eastAsiaTheme="minorHAnsi"/>
                <w:sz w:val="28"/>
                <w:szCs w:val="28"/>
                <w:lang w:eastAsia="en-US"/>
              </w:rPr>
              <w:lastRenderedPageBreak/>
              <w:t>теплове господарство</w:t>
            </w:r>
            <w:r>
              <w:rPr>
                <w:rFonts w:eastAsiaTheme="minorHAnsi"/>
                <w:sz w:val="28"/>
                <w:szCs w:val="28"/>
                <w:lang w:eastAsia="en-US"/>
              </w:rPr>
              <w:t xml:space="preserve">. </w:t>
            </w:r>
            <w:r w:rsidRPr="00417508">
              <w:rPr>
                <w:rFonts w:eastAsiaTheme="minorHAnsi"/>
                <w:i/>
                <w:sz w:val="28"/>
                <w:szCs w:val="28"/>
                <w:lang w:eastAsia="en-US"/>
              </w:rPr>
              <w:t>Наказ.</w:t>
            </w:r>
          </w:p>
          <w:p w:rsidR="00417508" w:rsidRPr="00295221" w:rsidRDefault="00417508" w:rsidP="00DB1CAE">
            <w:pPr>
              <w:numPr>
                <w:ilvl w:val="0"/>
                <w:numId w:val="74"/>
              </w:numPr>
              <w:tabs>
                <w:tab w:val="left" w:pos="318"/>
              </w:tabs>
              <w:spacing w:after="200" w:line="240" w:lineRule="atLeast"/>
              <w:ind w:left="0" w:firstLine="34"/>
              <w:contextualSpacing/>
              <w:jc w:val="both"/>
              <w:rPr>
                <w:rFonts w:eastAsiaTheme="minorHAnsi"/>
                <w:sz w:val="28"/>
                <w:szCs w:val="28"/>
                <w:lang w:eastAsia="en-US"/>
              </w:rPr>
            </w:pPr>
            <w:r w:rsidRPr="00417508">
              <w:rPr>
                <w:rFonts w:eastAsiaTheme="minorHAnsi"/>
                <w:sz w:val="28"/>
                <w:szCs w:val="28"/>
                <w:lang w:eastAsia="en-US"/>
              </w:rPr>
              <w:t>Навчання відповідального за теплове господарство</w:t>
            </w:r>
            <w:r>
              <w:rPr>
                <w:rFonts w:eastAsiaTheme="minorHAnsi"/>
                <w:sz w:val="28"/>
                <w:szCs w:val="28"/>
                <w:lang w:eastAsia="en-US"/>
              </w:rPr>
              <w:t xml:space="preserve">. </w:t>
            </w:r>
            <w:r w:rsidRPr="00417508">
              <w:rPr>
                <w:rFonts w:eastAsiaTheme="minorHAnsi"/>
                <w:i/>
                <w:sz w:val="28"/>
                <w:szCs w:val="28"/>
                <w:lang w:eastAsia="en-US"/>
              </w:rPr>
              <w:t>Договір, посвідчення.</w:t>
            </w:r>
            <w:r w:rsidRPr="00417508">
              <w:rPr>
                <w:rFonts w:eastAsiaTheme="minorHAnsi"/>
                <w:sz w:val="28"/>
                <w:szCs w:val="28"/>
                <w:lang w:eastAsia="en-US"/>
              </w:rPr>
              <w:t xml:space="preserve"> </w:t>
            </w:r>
            <w:r w:rsidRPr="00295221">
              <w:rPr>
                <w:rFonts w:eastAsiaTheme="minorHAnsi"/>
                <w:sz w:val="28"/>
                <w:szCs w:val="28"/>
                <w:lang w:eastAsia="en-US"/>
              </w:rPr>
              <w:t xml:space="preserve">                                                                          </w:t>
            </w:r>
          </w:p>
        </w:tc>
        <w:tc>
          <w:tcPr>
            <w:tcW w:w="1418" w:type="dxa"/>
          </w:tcPr>
          <w:p w:rsidR="00417508" w:rsidRDefault="00417508" w:rsidP="0079234E">
            <w:pPr>
              <w:tabs>
                <w:tab w:val="left" w:pos="9923"/>
              </w:tabs>
              <w:ind w:right="-108"/>
              <w:jc w:val="center"/>
              <w:rPr>
                <w:sz w:val="28"/>
                <w:szCs w:val="28"/>
              </w:rPr>
            </w:pPr>
            <w:r>
              <w:rPr>
                <w:sz w:val="28"/>
                <w:szCs w:val="28"/>
              </w:rPr>
              <w:lastRenderedPageBreak/>
              <w:t>Червень</w:t>
            </w:r>
          </w:p>
        </w:tc>
        <w:tc>
          <w:tcPr>
            <w:tcW w:w="1984" w:type="dxa"/>
          </w:tcPr>
          <w:p w:rsidR="00417508" w:rsidRDefault="00417508" w:rsidP="00020CFA">
            <w:pPr>
              <w:rPr>
                <w:sz w:val="28"/>
                <w:szCs w:val="28"/>
              </w:rPr>
            </w:pPr>
            <w:r>
              <w:rPr>
                <w:sz w:val="28"/>
                <w:szCs w:val="28"/>
              </w:rPr>
              <w:t>Директор</w:t>
            </w:r>
          </w:p>
          <w:p w:rsidR="00417508" w:rsidRDefault="00612C6F" w:rsidP="00020CFA">
            <w:pPr>
              <w:rPr>
                <w:sz w:val="28"/>
                <w:szCs w:val="28"/>
              </w:rPr>
            </w:pPr>
            <w:r>
              <w:rPr>
                <w:sz w:val="28"/>
                <w:szCs w:val="28"/>
              </w:rPr>
              <w:t>Ольга</w:t>
            </w:r>
            <w:r w:rsidR="00417508">
              <w:rPr>
                <w:sz w:val="28"/>
                <w:szCs w:val="28"/>
              </w:rPr>
              <w:t xml:space="preserve"> Лисак</w:t>
            </w:r>
          </w:p>
        </w:tc>
        <w:tc>
          <w:tcPr>
            <w:tcW w:w="1134" w:type="dxa"/>
          </w:tcPr>
          <w:p w:rsidR="00417508" w:rsidRDefault="00417508" w:rsidP="0079234E">
            <w:pPr>
              <w:rPr>
                <w:sz w:val="28"/>
                <w:szCs w:val="28"/>
              </w:rPr>
            </w:pPr>
          </w:p>
        </w:tc>
      </w:tr>
      <w:tr w:rsidR="00417508" w:rsidRPr="00170E5E" w:rsidTr="005E1F11">
        <w:trPr>
          <w:trHeight w:val="198"/>
        </w:trPr>
        <w:tc>
          <w:tcPr>
            <w:tcW w:w="851" w:type="dxa"/>
          </w:tcPr>
          <w:p w:rsidR="00417508" w:rsidRDefault="00417508" w:rsidP="0079234E">
            <w:pPr>
              <w:tabs>
                <w:tab w:val="left" w:pos="9923"/>
              </w:tabs>
              <w:ind w:right="-108"/>
              <w:jc w:val="center"/>
              <w:rPr>
                <w:sz w:val="28"/>
                <w:szCs w:val="28"/>
              </w:rPr>
            </w:pPr>
            <w:r>
              <w:rPr>
                <w:sz w:val="28"/>
                <w:szCs w:val="28"/>
              </w:rPr>
              <w:lastRenderedPageBreak/>
              <w:t>2.9.2</w:t>
            </w:r>
          </w:p>
        </w:tc>
        <w:tc>
          <w:tcPr>
            <w:tcW w:w="5245" w:type="dxa"/>
          </w:tcPr>
          <w:p w:rsidR="00417508" w:rsidRPr="00417508" w:rsidRDefault="00417508" w:rsidP="00417508">
            <w:pPr>
              <w:spacing w:line="240" w:lineRule="atLeast"/>
              <w:jc w:val="both"/>
              <w:rPr>
                <w:rFonts w:eastAsiaTheme="minorHAnsi"/>
                <w:sz w:val="28"/>
                <w:szCs w:val="28"/>
                <w:lang w:eastAsia="en-US"/>
              </w:rPr>
            </w:pPr>
            <w:r>
              <w:rPr>
                <w:rFonts w:eastAsiaTheme="minorHAnsi"/>
                <w:sz w:val="28"/>
                <w:szCs w:val="28"/>
                <w:lang w:eastAsia="en-US"/>
              </w:rPr>
              <w:t xml:space="preserve">1. </w:t>
            </w:r>
            <w:r w:rsidRPr="00417508">
              <w:rPr>
                <w:rFonts w:eastAsiaTheme="minorHAnsi"/>
                <w:sz w:val="28"/>
                <w:szCs w:val="28"/>
                <w:lang w:eastAsia="en-US"/>
              </w:rPr>
              <w:t xml:space="preserve">Підготовка  опалювальної системи до роботи в осінньо-зимовий період:                                                                    </w:t>
            </w:r>
          </w:p>
          <w:p w:rsidR="00417508" w:rsidRPr="0015634A" w:rsidRDefault="00417508" w:rsidP="00417508">
            <w:pPr>
              <w:spacing w:after="200" w:line="240" w:lineRule="atLeast"/>
              <w:contextualSpacing/>
              <w:jc w:val="both"/>
              <w:rPr>
                <w:rFonts w:eastAsiaTheme="minorHAnsi"/>
                <w:sz w:val="28"/>
                <w:szCs w:val="28"/>
                <w:lang w:eastAsia="en-US"/>
              </w:rPr>
            </w:pPr>
            <w:r>
              <w:rPr>
                <w:rFonts w:eastAsiaTheme="minorHAnsi"/>
                <w:sz w:val="28"/>
                <w:szCs w:val="28"/>
                <w:lang w:eastAsia="en-US"/>
              </w:rPr>
              <w:t xml:space="preserve">- </w:t>
            </w:r>
            <w:r w:rsidRPr="0015634A">
              <w:rPr>
                <w:rFonts w:eastAsiaTheme="minorHAnsi"/>
                <w:sz w:val="28"/>
                <w:szCs w:val="28"/>
                <w:lang w:eastAsia="en-US"/>
              </w:rPr>
              <w:t>організація промивання (продування) трубопроводів опалювальної системи</w:t>
            </w:r>
            <w:r w:rsidR="00BC3994" w:rsidRPr="0015634A">
              <w:rPr>
                <w:rFonts w:eastAsiaTheme="minorHAnsi"/>
                <w:sz w:val="28"/>
                <w:szCs w:val="28"/>
                <w:lang w:eastAsia="en-US"/>
              </w:rPr>
              <w:t>.</w:t>
            </w:r>
            <w:r w:rsidRPr="0015634A">
              <w:rPr>
                <w:rFonts w:eastAsiaTheme="minorHAnsi"/>
                <w:sz w:val="28"/>
                <w:szCs w:val="28"/>
                <w:lang w:eastAsia="en-US"/>
              </w:rPr>
              <w:t xml:space="preserve">                                                               </w:t>
            </w:r>
            <w:r w:rsidR="00295221" w:rsidRPr="0015634A">
              <w:rPr>
                <w:rFonts w:eastAsiaTheme="minorHAnsi"/>
                <w:i/>
                <w:sz w:val="28"/>
                <w:szCs w:val="28"/>
                <w:lang w:eastAsia="en-US"/>
              </w:rPr>
              <w:t>Договір. А</w:t>
            </w:r>
            <w:r w:rsidRPr="0015634A">
              <w:rPr>
                <w:rFonts w:eastAsiaTheme="minorHAnsi"/>
                <w:i/>
                <w:sz w:val="28"/>
                <w:szCs w:val="28"/>
                <w:lang w:eastAsia="en-US"/>
              </w:rPr>
              <w:t>кт виконаних робіт</w:t>
            </w:r>
            <w:r w:rsidR="00BC3994" w:rsidRPr="0015634A">
              <w:rPr>
                <w:rFonts w:eastAsiaTheme="minorHAnsi"/>
                <w:sz w:val="28"/>
                <w:szCs w:val="28"/>
                <w:lang w:eastAsia="en-US"/>
              </w:rPr>
              <w:t>;</w:t>
            </w:r>
          </w:p>
          <w:p w:rsidR="00417508" w:rsidRPr="0015634A" w:rsidRDefault="00417508" w:rsidP="00417508">
            <w:pPr>
              <w:spacing w:after="200" w:line="240" w:lineRule="atLeast"/>
              <w:contextualSpacing/>
              <w:jc w:val="both"/>
              <w:rPr>
                <w:rFonts w:eastAsiaTheme="minorHAnsi"/>
                <w:sz w:val="28"/>
                <w:szCs w:val="28"/>
                <w:lang w:eastAsia="en-US"/>
              </w:rPr>
            </w:pPr>
            <w:r w:rsidRPr="0015634A">
              <w:rPr>
                <w:rFonts w:eastAsiaTheme="minorHAnsi"/>
                <w:sz w:val="28"/>
                <w:szCs w:val="28"/>
                <w:lang w:eastAsia="en-US"/>
              </w:rPr>
              <w:t xml:space="preserve">- організація гідравлічного випробування трубопроводів опалювальної системи                                                                                                       </w:t>
            </w:r>
            <w:r w:rsidR="00BC3994" w:rsidRPr="0015634A">
              <w:rPr>
                <w:rFonts w:eastAsiaTheme="minorHAnsi"/>
                <w:i/>
                <w:sz w:val="28"/>
                <w:szCs w:val="28"/>
                <w:lang w:eastAsia="en-US"/>
              </w:rPr>
              <w:t>Акт</w:t>
            </w:r>
            <w:r w:rsidR="00BC3994" w:rsidRPr="0015634A">
              <w:rPr>
                <w:rFonts w:eastAsiaTheme="minorHAnsi"/>
                <w:sz w:val="28"/>
                <w:szCs w:val="28"/>
                <w:lang w:eastAsia="en-US"/>
              </w:rPr>
              <w:t>;</w:t>
            </w:r>
            <w:r w:rsidRPr="0015634A">
              <w:rPr>
                <w:rFonts w:eastAsiaTheme="minorHAnsi"/>
                <w:sz w:val="28"/>
                <w:szCs w:val="28"/>
                <w:lang w:eastAsia="en-US"/>
              </w:rPr>
              <w:t xml:space="preserve">                                                                                                        - ревізія запірної арматури, фільтрів теплового вузла</w:t>
            </w:r>
            <w:r w:rsidR="00612C6F" w:rsidRPr="0015634A">
              <w:rPr>
                <w:rFonts w:eastAsiaTheme="minorHAnsi"/>
                <w:sz w:val="28"/>
                <w:szCs w:val="28"/>
                <w:lang w:eastAsia="en-US"/>
              </w:rPr>
              <w:t xml:space="preserve">. </w:t>
            </w:r>
            <w:r w:rsidRPr="0015634A">
              <w:rPr>
                <w:rFonts w:eastAsiaTheme="minorHAnsi"/>
                <w:i/>
                <w:sz w:val="28"/>
                <w:szCs w:val="28"/>
                <w:lang w:eastAsia="en-US"/>
              </w:rPr>
              <w:t>Акт</w:t>
            </w:r>
            <w:r w:rsidR="00BC3994" w:rsidRPr="0015634A">
              <w:rPr>
                <w:rFonts w:eastAsiaTheme="minorHAnsi"/>
                <w:sz w:val="28"/>
                <w:szCs w:val="28"/>
                <w:lang w:eastAsia="en-US"/>
              </w:rPr>
              <w:t>;</w:t>
            </w:r>
            <w:r w:rsidRPr="0015634A">
              <w:rPr>
                <w:rFonts w:eastAsiaTheme="minorHAnsi"/>
                <w:i/>
                <w:sz w:val="28"/>
                <w:szCs w:val="28"/>
                <w:lang w:eastAsia="en-US"/>
              </w:rPr>
              <w:t xml:space="preserve"> </w:t>
            </w:r>
            <w:r w:rsidRPr="0015634A">
              <w:rPr>
                <w:rFonts w:eastAsiaTheme="minorHAnsi"/>
                <w:sz w:val="28"/>
                <w:szCs w:val="28"/>
                <w:lang w:eastAsia="en-US"/>
              </w:rPr>
              <w:t xml:space="preserve"> </w:t>
            </w:r>
          </w:p>
          <w:p w:rsidR="00417508"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 </w:t>
            </w:r>
            <w:r w:rsidR="00417508" w:rsidRPr="0015634A">
              <w:rPr>
                <w:rFonts w:eastAsiaTheme="minorHAnsi"/>
                <w:sz w:val="28"/>
                <w:szCs w:val="28"/>
                <w:lang w:eastAsia="en-US"/>
              </w:rPr>
              <w:t>ревізія теплоізоляції на трубопроводах;</w:t>
            </w:r>
          </w:p>
          <w:p w:rsidR="00417508"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 </w:t>
            </w:r>
            <w:r w:rsidR="00417508" w:rsidRPr="0015634A">
              <w:rPr>
                <w:rFonts w:eastAsiaTheme="minorHAnsi"/>
                <w:sz w:val="28"/>
                <w:szCs w:val="28"/>
                <w:lang w:eastAsia="en-US"/>
              </w:rPr>
              <w:t>частковий ремонт аварійних частин опалювальної системи;</w:t>
            </w:r>
          </w:p>
          <w:p w:rsidR="00BC3994"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 </w:t>
            </w:r>
            <w:r w:rsidR="00417508" w:rsidRPr="0015634A">
              <w:rPr>
                <w:rFonts w:eastAsiaTheme="minorHAnsi"/>
                <w:sz w:val="28"/>
                <w:szCs w:val="28"/>
                <w:lang w:eastAsia="en-US"/>
              </w:rPr>
              <w:t>повірка лічильника теплової енергії, манометрів</w:t>
            </w:r>
            <w:r w:rsidR="00612C6F" w:rsidRPr="0015634A">
              <w:rPr>
                <w:rFonts w:eastAsiaTheme="minorHAnsi"/>
                <w:sz w:val="28"/>
                <w:szCs w:val="28"/>
                <w:lang w:eastAsia="en-US"/>
              </w:rPr>
              <w:t xml:space="preserve">. </w:t>
            </w:r>
            <w:r w:rsidRPr="0015634A">
              <w:rPr>
                <w:rFonts w:eastAsiaTheme="minorHAnsi"/>
                <w:i/>
                <w:sz w:val="28"/>
                <w:szCs w:val="28"/>
                <w:lang w:eastAsia="en-US"/>
              </w:rPr>
              <w:t>А</w:t>
            </w:r>
            <w:r w:rsidR="00417508" w:rsidRPr="0015634A">
              <w:rPr>
                <w:rFonts w:eastAsiaTheme="minorHAnsi"/>
                <w:i/>
                <w:sz w:val="28"/>
                <w:szCs w:val="28"/>
                <w:lang w:eastAsia="en-US"/>
              </w:rPr>
              <w:t>кти</w:t>
            </w:r>
            <w:r w:rsidR="00612C6F" w:rsidRPr="0015634A">
              <w:rPr>
                <w:rFonts w:eastAsiaTheme="minorHAnsi"/>
                <w:sz w:val="28"/>
                <w:szCs w:val="28"/>
                <w:lang w:eastAsia="en-US"/>
              </w:rPr>
              <w:t>.</w:t>
            </w:r>
          </w:p>
          <w:p w:rsidR="00417508"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2. </w:t>
            </w:r>
            <w:r w:rsidR="00417508" w:rsidRPr="0015634A">
              <w:rPr>
                <w:rFonts w:eastAsiaTheme="minorHAnsi"/>
                <w:sz w:val="28"/>
                <w:szCs w:val="28"/>
                <w:lang w:eastAsia="en-US"/>
              </w:rPr>
              <w:t xml:space="preserve">Підготовка  закладу до роботи в опалювальний період:                                                                    </w:t>
            </w:r>
          </w:p>
          <w:p w:rsidR="00417508"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 </w:t>
            </w:r>
            <w:r w:rsidR="00417508" w:rsidRPr="0015634A">
              <w:rPr>
                <w:rFonts w:eastAsiaTheme="minorHAnsi"/>
                <w:sz w:val="28"/>
                <w:szCs w:val="28"/>
                <w:lang w:eastAsia="en-US"/>
              </w:rPr>
              <w:t>ревізія вентиляційних каналів та решіток</w:t>
            </w:r>
            <w:r w:rsidR="00612C6F" w:rsidRPr="0015634A">
              <w:rPr>
                <w:rFonts w:eastAsiaTheme="minorHAnsi"/>
                <w:sz w:val="28"/>
                <w:szCs w:val="28"/>
                <w:lang w:eastAsia="en-US"/>
              </w:rPr>
              <w:t xml:space="preserve">. </w:t>
            </w:r>
            <w:r w:rsidRPr="0015634A">
              <w:rPr>
                <w:rFonts w:eastAsiaTheme="minorHAnsi"/>
                <w:i/>
                <w:sz w:val="28"/>
                <w:szCs w:val="28"/>
                <w:lang w:eastAsia="en-US"/>
              </w:rPr>
              <w:t>А</w:t>
            </w:r>
            <w:r w:rsidR="00417508" w:rsidRPr="0015634A">
              <w:rPr>
                <w:rFonts w:eastAsiaTheme="minorHAnsi"/>
                <w:i/>
                <w:sz w:val="28"/>
                <w:szCs w:val="28"/>
                <w:lang w:eastAsia="en-US"/>
              </w:rPr>
              <w:t>кт</w:t>
            </w:r>
            <w:r w:rsidR="00417508" w:rsidRPr="0015634A">
              <w:rPr>
                <w:rFonts w:eastAsiaTheme="minorHAnsi"/>
                <w:sz w:val="28"/>
                <w:szCs w:val="28"/>
                <w:lang w:eastAsia="en-US"/>
              </w:rPr>
              <w:t>;</w:t>
            </w:r>
          </w:p>
          <w:p w:rsidR="00417508"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 </w:t>
            </w:r>
            <w:r w:rsidR="00417508" w:rsidRPr="0015634A">
              <w:rPr>
                <w:rFonts w:eastAsiaTheme="minorHAnsi"/>
                <w:sz w:val="28"/>
                <w:szCs w:val="28"/>
                <w:lang w:eastAsia="en-US"/>
              </w:rPr>
              <w:t>ревізія покрівлі приміщення закладу: ліквідація дір, свищів, забезпечення щільного прилягання до парапетів тощо</w:t>
            </w:r>
          </w:p>
          <w:p w:rsidR="00BC3994" w:rsidRPr="0015634A" w:rsidRDefault="00417508"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очищення водостічних труб;</w:t>
            </w:r>
          </w:p>
          <w:p w:rsidR="00417508" w:rsidRPr="0015634A" w:rsidRDefault="00BC3994" w:rsidP="00DB1CAE">
            <w:pPr>
              <w:numPr>
                <w:ilvl w:val="0"/>
                <w:numId w:val="78"/>
              </w:numPr>
              <w:spacing w:after="200" w:line="240" w:lineRule="atLeast"/>
              <w:ind w:left="0"/>
              <w:contextualSpacing/>
              <w:jc w:val="both"/>
              <w:rPr>
                <w:rFonts w:eastAsiaTheme="minorHAnsi"/>
                <w:sz w:val="28"/>
                <w:szCs w:val="28"/>
                <w:lang w:eastAsia="en-US"/>
              </w:rPr>
            </w:pPr>
            <w:r w:rsidRPr="0015634A">
              <w:rPr>
                <w:rFonts w:eastAsiaTheme="minorHAnsi"/>
                <w:sz w:val="28"/>
                <w:szCs w:val="28"/>
                <w:lang w:eastAsia="en-US"/>
              </w:rPr>
              <w:t xml:space="preserve">- </w:t>
            </w:r>
            <w:r w:rsidR="00417508" w:rsidRPr="0015634A">
              <w:rPr>
                <w:rFonts w:eastAsiaTheme="minorHAnsi"/>
                <w:sz w:val="28"/>
                <w:szCs w:val="28"/>
                <w:lang w:eastAsia="en-US"/>
              </w:rPr>
              <w:t>ревізія стану внутрішньо-будинкових електромереж та зовнішнього освітлення закладу</w:t>
            </w:r>
            <w:r w:rsidRPr="0015634A">
              <w:rPr>
                <w:rFonts w:eastAsiaTheme="minorHAnsi"/>
                <w:sz w:val="28"/>
                <w:szCs w:val="28"/>
                <w:lang w:eastAsia="en-US"/>
              </w:rPr>
              <w:t>.</w:t>
            </w:r>
          </w:p>
          <w:p w:rsidR="00BC3994" w:rsidRPr="00BC3994" w:rsidRDefault="00BC3994" w:rsidP="00BC3994">
            <w:pPr>
              <w:jc w:val="both"/>
              <w:rPr>
                <w:rFonts w:eastAsiaTheme="minorHAnsi"/>
                <w:sz w:val="28"/>
                <w:szCs w:val="28"/>
                <w:lang w:eastAsia="en-US"/>
              </w:rPr>
            </w:pPr>
            <w:r>
              <w:rPr>
                <w:rFonts w:eastAsiaTheme="minorHAnsi"/>
                <w:sz w:val="28"/>
                <w:szCs w:val="28"/>
                <w:lang w:eastAsia="en-US"/>
              </w:rPr>
              <w:t xml:space="preserve">3. </w:t>
            </w:r>
            <w:r w:rsidRPr="00BC3994">
              <w:rPr>
                <w:rFonts w:eastAsiaTheme="minorHAnsi"/>
                <w:sz w:val="28"/>
                <w:szCs w:val="28"/>
                <w:lang w:eastAsia="en-US"/>
              </w:rPr>
              <w:t>Підготовка документів</w:t>
            </w:r>
            <w:r w:rsidR="00612C6F">
              <w:rPr>
                <w:rFonts w:eastAsiaTheme="minorHAnsi"/>
                <w:sz w:val="28"/>
                <w:szCs w:val="28"/>
                <w:lang w:eastAsia="en-US"/>
              </w:rPr>
              <w:t>,</w:t>
            </w:r>
            <w:r w:rsidRPr="00BC3994">
              <w:rPr>
                <w:rFonts w:eastAsiaTheme="minorHAnsi"/>
                <w:sz w:val="28"/>
                <w:szCs w:val="28"/>
                <w:lang w:eastAsia="en-US"/>
              </w:rPr>
              <w:t xml:space="preserve"> визначених Правилами підготовки теплових господарств до опалювального періоду:                                                        </w:t>
            </w:r>
          </w:p>
          <w:p w:rsidR="00BC3994" w:rsidRPr="0015634A" w:rsidRDefault="00BC3994" w:rsidP="00BC3994">
            <w:pPr>
              <w:spacing w:after="200" w:line="240" w:lineRule="atLeast"/>
              <w:contextualSpacing/>
              <w:jc w:val="both"/>
              <w:rPr>
                <w:rFonts w:eastAsiaTheme="minorHAnsi"/>
                <w:sz w:val="28"/>
                <w:szCs w:val="28"/>
                <w:lang w:eastAsia="en-US"/>
              </w:rPr>
            </w:pPr>
            <w:r>
              <w:rPr>
                <w:rFonts w:eastAsiaTheme="minorHAnsi"/>
                <w:sz w:val="28"/>
                <w:szCs w:val="28"/>
                <w:lang w:eastAsia="en-US"/>
              </w:rPr>
              <w:t xml:space="preserve">- </w:t>
            </w:r>
            <w:r w:rsidRPr="0015634A">
              <w:rPr>
                <w:rFonts w:eastAsiaTheme="minorHAnsi"/>
                <w:sz w:val="28"/>
                <w:szCs w:val="28"/>
                <w:lang w:eastAsia="en-US"/>
              </w:rPr>
              <w:t>скласти акт про готовність теплового господарства до роботи в опалювальний період 202</w:t>
            </w:r>
            <w:r w:rsidR="0005065F" w:rsidRPr="0015634A">
              <w:rPr>
                <w:rFonts w:eastAsiaTheme="minorHAnsi"/>
                <w:sz w:val="28"/>
                <w:szCs w:val="28"/>
                <w:lang w:eastAsia="en-US"/>
              </w:rPr>
              <w:t>4</w:t>
            </w:r>
            <w:r w:rsidRPr="0015634A">
              <w:rPr>
                <w:rFonts w:eastAsiaTheme="minorHAnsi"/>
                <w:sz w:val="28"/>
                <w:szCs w:val="28"/>
                <w:lang w:eastAsia="en-US"/>
              </w:rPr>
              <w:t>-202</w:t>
            </w:r>
            <w:r w:rsidR="0005065F" w:rsidRPr="0015634A">
              <w:rPr>
                <w:rFonts w:eastAsiaTheme="minorHAnsi"/>
                <w:sz w:val="28"/>
                <w:szCs w:val="28"/>
                <w:lang w:eastAsia="en-US"/>
              </w:rPr>
              <w:t>5</w:t>
            </w:r>
            <w:r w:rsidRPr="0015634A">
              <w:rPr>
                <w:rFonts w:eastAsiaTheme="minorHAnsi"/>
                <w:sz w:val="28"/>
                <w:szCs w:val="28"/>
                <w:lang w:eastAsia="en-US"/>
              </w:rPr>
              <w:t xml:space="preserve"> років. (Додаток 1 до Правил підготовки теплових господарств до опалювального періоду).                      </w:t>
            </w:r>
          </w:p>
          <w:p w:rsidR="00561A53" w:rsidRPr="0015634A" w:rsidRDefault="00BC3994" w:rsidP="0005065F">
            <w:pPr>
              <w:spacing w:after="200" w:line="240" w:lineRule="atLeast"/>
              <w:contextualSpacing/>
              <w:jc w:val="both"/>
              <w:rPr>
                <w:rFonts w:eastAsiaTheme="minorHAnsi"/>
                <w:sz w:val="28"/>
                <w:szCs w:val="28"/>
                <w:lang w:eastAsia="en-US"/>
              </w:rPr>
            </w:pPr>
            <w:r w:rsidRPr="0015634A">
              <w:rPr>
                <w:rFonts w:eastAsiaTheme="minorHAnsi"/>
                <w:sz w:val="28"/>
                <w:szCs w:val="28"/>
                <w:lang w:eastAsia="en-US"/>
              </w:rPr>
              <w:t>- скласти акти про проведення промивання трубопроводів в системі опалення та їх гідравлічне випробування. (Додатки 7, 9  до Правил технічної експлуатації т</w:t>
            </w:r>
            <w:r w:rsidR="00561A53" w:rsidRPr="0015634A">
              <w:rPr>
                <w:rFonts w:eastAsiaTheme="minorHAnsi"/>
                <w:sz w:val="28"/>
                <w:szCs w:val="28"/>
                <w:lang w:eastAsia="en-US"/>
              </w:rPr>
              <w:t>еплових установок і мереж)</w:t>
            </w:r>
          </w:p>
          <w:p w:rsidR="0079103E" w:rsidRPr="00561A53" w:rsidRDefault="00561A53" w:rsidP="0005065F">
            <w:pPr>
              <w:spacing w:after="200" w:line="240" w:lineRule="atLeast"/>
              <w:contextualSpacing/>
              <w:jc w:val="both"/>
              <w:rPr>
                <w:rFonts w:eastAsiaTheme="minorHAnsi"/>
                <w:szCs w:val="28"/>
                <w:lang w:eastAsia="en-US"/>
              </w:rPr>
            </w:pPr>
            <w:r w:rsidRPr="0015634A">
              <w:rPr>
                <w:rFonts w:eastAsiaTheme="minorHAnsi"/>
                <w:sz w:val="28"/>
                <w:szCs w:val="28"/>
                <w:lang w:eastAsia="en-US"/>
              </w:rPr>
              <w:t xml:space="preserve">- </w:t>
            </w:r>
            <w:r w:rsidR="00BC3994" w:rsidRPr="0015634A">
              <w:rPr>
                <w:rFonts w:eastAsiaTheme="minorHAnsi"/>
                <w:sz w:val="28"/>
                <w:szCs w:val="28"/>
                <w:lang w:eastAsia="en-US"/>
              </w:rPr>
              <w:t xml:space="preserve">скласти Паспорт готовності Квасилівського закладу дошкільної   </w:t>
            </w:r>
            <w:r w:rsidR="00BC3994" w:rsidRPr="0015634A">
              <w:rPr>
                <w:rFonts w:eastAsiaTheme="minorHAnsi"/>
                <w:sz w:val="28"/>
                <w:szCs w:val="28"/>
                <w:lang w:eastAsia="en-US"/>
              </w:rPr>
              <w:lastRenderedPageBreak/>
              <w:t>освіти   до опалювального періоду 202</w:t>
            </w:r>
            <w:r w:rsidR="0005065F" w:rsidRPr="0015634A">
              <w:rPr>
                <w:rFonts w:eastAsiaTheme="minorHAnsi"/>
                <w:sz w:val="28"/>
                <w:szCs w:val="28"/>
                <w:lang w:eastAsia="en-US"/>
              </w:rPr>
              <w:t>4</w:t>
            </w:r>
            <w:r w:rsidR="00BC3994" w:rsidRPr="0015634A">
              <w:rPr>
                <w:rFonts w:eastAsiaTheme="minorHAnsi"/>
                <w:sz w:val="28"/>
                <w:szCs w:val="28"/>
                <w:lang w:eastAsia="en-US"/>
              </w:rPr>
              <w:t>-202</w:t>
            </w:r>
            <w:r w:rsidR="0005065F" w:rsidRPr="0015634A">
              <w:rPr>
                <w:rFonts w:eastAsiaTheme="minorHAnsi"/>
                <w:sz w:val="28"/>
                <w:szCs w:val="28"/>
                <w:lang w:eastAsia="en-US"/>
              </w:rPr>
              <w:t>5</w:t>
            </w:r>
            <w:r w:rsidR="00BC3994" w:rsidRPr="0015634A">
              <w:rPr>
                <w:rFonts w:eastAsiaTheme="minorHAnsi"/>
                <w:sz w:val="28"/>
                <w:szCs w:val="28"/>
                <w:lang w:eastAsia="en-US"/>
              </w:rPr>
              <w:t xml:space="preserve"> </w:t>
            </w:r>
            <w:r w:rsidR="00612C6F" w:rsidRPr="0015634A">
              <w:rPr>
                <w:rFonts w:eastAsiaTheme="minorHAnsi"/>
                <w:sz w:val="28"/>
                <w:szCs w:val="28"/>
                <w:lang w:eastAsia="en-US"/>
              </w:rPr>
              <w:t>років</w:t>
            </w:r>
            <w:r w:rsidR="00BC3994" w:rsidRPr="0015634A">
              <w:rPr>
                <w:rFonts w:eastAsiaTheme="minorHAnsi"/>
                <w:sz w:val="28"/>
                <w:szCs w:val="28"/>
                <w:lang w:eastAsia="en-US"/>
              </w:rPr>
              <w:t>. (Додаток 5 до Правил підготовки теплових господарств до опалювального періоду</w:t>
            </w:r>
            <w:r w:rsidR="00613BED" w:rsidRPr="0015634A">
              <w:rPr>
                <w:rFonts w:eastAsiaTheme="minorHAnsi"/>
                <w:sz w:val="28"/>
                <w:szCs w:val="28"/>
                <w:lang w:eastAsia="en-US"/>
              </w:rPr>
              <w:t>).</w:t>
            </w:r>
          </w:p>
        </w:tc>
        <w:tc>
          <w:tcPr>
            <w:tcW w:w="1418" w:type="dxa"/>
          </w:tcPr>
          <w:p w:rsidR="00417508" w:rsidRDefault="00417508" w:rsidP="0079234E">
            <w:pPr>
              <w:tabs>
                <w:tab w:val="left" w:pos="9923"/>
              </w:tabs>
              <w:ind w:right="-108"/>
              <w:jc w:val="center"/>
              <w:rPr>
                <w:sz w:val="28"/>
                <w:szCs w:val="28"/>
              </w:rPr>
            </w:pPr>
            <w:r>
              <w:rPr>
                <w:sz w:val="28"/>
                <w:szCs w:val="28"/>
              </w:rPr>
              <w:lastRenderedPageBreak/>
              <w:t>Липень</w:t>
            </w: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BC3994">
            <w:pPr>
              <w:tabs>
                <w:tab w:val="left" w:pos="9923"/>
              </w:tabs>
              <w:ind w:right="-108"/>
              <w:rPr>
                <w:sz w:val="28"/>
                <w:szCs w:val="28"/>
              </w:rPr>
            </w:pPr>
          </w:p>
          <w:p w:rsidR="00BC3994" w:rsidRDefault="00BC3994" w:rsidP="00BC3994">
            <w:pPr>
              <w:tabs>
                <w:tab w:val="left" w:pos="9923"/>
              </w:tabs>
              <w:ind w:right="34" w:hanging="108"/>
              <w:jc w:val="center"/>
              <w:rPr>
                <w:sz w:val="28"/>
                <w:szCs w:val="28"/>
              </w:rPr>
            </w:pPr>
            <w:r w:rsidRPr="00BC3994">
              <w:rPr>
                <w:rFonts w:eastAsiaTheme="minorHAnsi"/>
                <w:sz w:val="28"/>
                <w:szCs w:val="28"/>
                <w:lang w:eastAsia="en-US"/>
              </w:rPr>
              <w:t>До 01.08.</w:t>
            </w:r>
            <w:r>
              <w:rPr>
                <w:rFonts w:eastAsiaTheme="minorHAnsi"/>
                <w:sz w:val="28"/>
                <w:szCs w:val="28"/>
                <w:lang w:eastAsia="en-US"/>
              </w:rPr>
              <w:t xml:space="preserve"> </w:t>
            </w:r>
            <w:r w:rsidRPr="00BC3994">
              <w:rPr>
                <w:rFonts w:eastAsiaTheme="minorHAnsi"/>
                <w:sz w:val="28"/>
                <w:szCs w:val="28"/>
                <w:lang w:eastAsia="en-US"/>
              </w:rPr>
              <w:t xml:space="preserve">          </w:t>
            </w:r>
          </w:p>
        </w:tc>
        <w:tc>
          <w:tcPr>
            <w:tcW w:w="1984" w:type="dxa"/>
          </w:tcPr>
          <w:p w:rsidR="00417508" w:rsidRDefault="00417508" w:rsidP="00417508">
            <w:pPr>
              <w:rPr>
                <w:sz w:val="28"/>
                <w:szCs w:val="28"/>
              </w:rPr>
            </w:pPr>
            <w:r>
              <w:rPr>
                <w:sz w:val="28"/>
                <w:szCs w:val="28"/>
              </w:rPr>
              <w:t>Директор</w:t>
            </w:r>
          </w:p>
          <w:p w:rsidR="00417508" w:rsidRDefault="00612C6F" w:rsidP="00417508">
            <w:pPr>
              <w:rPr>
                <w:sz w:val="28"/>
                <w:szCs w:val="28"/>
              </w:rPr>
            </w:pPr>
            <w:r>
              <w:rPr>
                <w:sz w:val="28"/>
                <w:szCs w:val="28"/>
              </w:rPr>
              <w:t>Ольга</w:t>
            </w:r>
            <w:r w:rsidR="00417508">
              <w:rPr>
                <w:sz w:val="28"/>
                <w:szCs w:val="28"/>
              </w:rPr>
              <w:t xml:space="preserve"> Лисак</w:t>
            </w:r>
          </w:p>
        </w:tc>
        <w:tc>
          <w:tcPr>
            <w:tcW w:w="1134" w:type="dxa"/>
          </w:tcPr>
          <w:p w:rsidR="00417508" w:rsidRDefault="00417508" w:rsidP="0079234E">
            <w:pPr>
              <w:rPr>
                <w:sz w:val="28"/>
                <w:szCs w:val="28"/>
              </w:rPr>
            </w:pPr>
          </w:p>
        </w:tc>
      </w:tr>
      <w:tr w:rsidR="00417508" w:rsidRPr="00170E5E" w:rsidTr="005E1F11">
        <w:trPr>
          <w:trHeight w:val="180"/>
        </w:trPr>
        <w:tc>
          <w:tcPr>
            <w:tcW w:w="851" w:type="dxa"/>
          </w:tcPr>
          <w:p w:rsidR="00417508" w:rsidRDefault="00417508" w:rsidP="0079234E">
            <w:pPr>
              <w:tabs>
                <w:tab w:val="left" w:pos="9923"/>
              </w:tabs>
              <w:ind w:right="-108"/>
              <w:jc w:val="center"/>
              <w:rPr>
                <w:sz w:val="28"/>
                <w:szCs w:val="28"/>
              </w:rPr>
            </w:pPr>
            <w:r>
              <w:rPr>
                <w:sz w:val="28"/>
                <w:szCs w:val="28"/>
              </w:rPr>
              <w:lastRenderedPageBreak/>
              <w:t>2.9.3</w:t>
            </w:r>
          </w:p>
        </w:tc>
        <w:tc>
          <w:tcPr>
            <w:tcW w:w="5245" w:type="dxa"/>
          </w:tcPr>
          <w:p w:rsidR="00BC3994" w:rsidRPr="00BC3994" w:rsidRDefault="00BC3994" w:rsidP="00BC3994">
            <w:pPr>
              <w:contextualSpacing/>
              <w:jc w:val="both"/>
              <w:rPr>
                <w:rFonts w:eastAsiaTheme="minorHAnsi"/>
                <w:sz w:val="28"/>
                <w:szCs w:val="28"/>
                <w:lang w:eastAsia="en-US"/>
              </w:rPr>
            </w:pPr>
            <w:r>
              <w:rPr>
                <w:rFonts w:eastAsiaTheme="minorHAnsi"/>
                <w:sz w:val="28"/>
                <w:szCs w:val="28"/>
                <w:lang w:eastAsia="en-US"/>
              </w:rPr>
              <w:t xml:space="preserve">1. </w:t>
            </w:r>
            <w:r w:rsidRPr="00BC3994">
              <w:rPr>
                <w:rFonts w:eastAsiaTheme="minorHAnsi"/>
                <w:sz w:val="28"/>
                <w:szCs w:val="28"/>
                <w:lang w:eastAsia="en-US"/>
              </w:rPr>
              <w:t>Співпраця комісії з представниками теплопостачальної організації «Квасилівтеплоенерго» та представни</w:t>
            </w:r>
            <w:r>
              <w:rPr>
                <w:rFonts w:eastAsiaTheme="minorHAnsi"/>
                <w:sz w:val="28"/>
                <w:szCs w:val="28"/>
                <w:lang w:eastAsia="en-US"/>
              </w:rPr>
              <w:t>-</w:t>
            </w:r>
            <w:r w:rsidRPr="00BC3994">
              <w:rPr>
                <w:rFonts w:eastAsiaTheme="minorHAnsi"/>
                <w:sz w:val="28"/>
                <w:szCs w:val="28"/>
                <w:lang w:eastAsia="en-US"/>
              </w:rPr>
              <w:t xml:space="preserve">ками державної інспекції енергетичного нагляду у Рівненській області. </w:t>
            </w:r>
          </w:p>
          <w:p w:rsidR="00450FA9" w:rsidRPr="00BC3994" w:rsidRDefault="00BC3994" w:rsidP="00BC3994">
            <w:pPr>
              <w:jc w:val="both"/>
              <w:rPr>
                <w:rFonts w:eastAsiaTheme="minorHAnsi"/>
                <w:sz w:val="28"/>
                <w:szCs w:val="28"/>
                <w:lang w:eastAsia="en-US"/>
              </w:rPr>
            </w:pPr>
            <w:r>
              <w:rPr>
                <w:rFonts w:eastAsiaTheme="minorHAnsi"/>
                <w:sz w:val="28"/>
                <w:szCs w:val="28"/>
                <w:lang w:eastAsia="en-US"/>
              </w:rPr>
              <w:t xml:space="preserve">2. </w:t>
            </w:r>
            <w:r w:rsidRPr="00BC3994">
              <w:rPr>
                <w:rFonts w:eastAsiaTheme="minorHAnsi"/>
                <w:sz w:val="28"/>
                <w:szCs w:val="28"/>
                <w:lang w:eastAsia="en-US"/>
              </w:rPr>
              <w:t>Аналіз висновків і пропозицій державної інспекції щодо готовності теплового господарства закладу до опалювального періоду.</w:t>
            </w:r>
          </w:p>
        </w:tc>
        <w:tc>
          <w:tcPr>
            <w:tcW w:w="1418" w:type="dxa"/>
          </w:tcPr>
          <w:p w:rsidR="00417508" w:rsidRDefault="00BC3994" w:rsidP="0079234E">
            <w:pPr>
              <w:tabs>
                <w:tab w:val="left" w:pos="9923"/>
              </w:tabs>
              <w:ind w:right="-108"/>
              <w:jc w:val="center"/>
              <w:rPr>
                <w:sz w:val="28"/>
                <w:szCs w:val="28"/>
              </w:rPr>
            </w:pPr>
            <w:r>
              <w:rPr>
                <w:sz w:val="28"/>
                <w:szCs w:val="28"/>
              </w:rPr>
              <w:t>Вересень</w:t>
            </w:r>
          </w:p>
        </w:tc>
        <w:tc>
          <w:tcPr>
            <w:tcW w:w="1984" w:type="dxa"/>
          </w:tcPr>
          <w:p w:rsidR="00417508" w:rsidRDefault="00BC3994" w:rsidP="00020CFA">
            <w:pPr>
              <w:rPr>
                <w:sz w:val="28"/>
                <w:szCs w:val="28"/>
              </w:rPr>
            </w:pPr>
            <w:r>
              <w:rPr>
                <w:sz w:val="28"/>
                <w:szCs w:val="28"/>
              </w:rPr>
              <w:t>Директор</w:t>
            </w:r>
          </w:p>
          <w:p w:rsidR="00BC3994" w:rsidRDefault="00612C6F" w:rsidP="00020CFA">
            <w:pPr>
              <w:rPr>
                <w:sz w:val="28"/>
                <w:szCs w:val="28"/>
              </w:rPr>
            </w:pPr>
            <w:r>
              <w:rPr>
                <w:sz w:val="28"/>
                <w:szCs w:val="28"/>
              </w:rPr>
              <w:t>Ольга</w:t>
            </w:r>
            <w:r w:rsidR="00BC3994">
              <w:rPr>
                <w:sz w:val="28"/>
                <w:szCs w:val="28"/>
              </w:rPr>
              <w:t xml:space="preserve"> Лисак</w:t>
            </w:r>
          </w:p>
        </w:tc>
        <w:tc>
          <w:tcPr>
            <w:tcW w:w="1134" w:type="dxa"/>
          </w:tcPr>
          <w:p w:rsidR="00417508" w:rsidRDefault="00417508" w:rsidP="0079234E">
            <w:pPr>
              <w:rPr>
                <w:sz w:val="28"/>
                <w:szCs w:val="28"/>
              </w:rPr>
            </w:pPr>
          </w:p>
        </w:tc>
      </w:tr>
      <w:tr w:rsidR="00417508" w:rsidRPr="00170E5E" w:rsidTr="005E1F11">
        <w:trPr>
          <w:trHeight w:val="124"/>
        </w:trPr>
        <w:tc>
          <w:tcPr>
            <w:tcW w:w="851" w:type="dxa"/>
          </w:tcPr>
          <w:p w:rsidR="00417508" w:rsidRDefault="00417508" w:rsidP="0079234E">
            <w:pPr>
              <w:tabs>
                <w:tab w:val="left" w:pos="9923"/>
              </w:tabs>
              <w:ind w:right="-108"/>
              <w:jc w:val="center"/>
              <w:rPr>
                <w:sz w:val="28"/>
                <w:szCs w:val="28"/>
              </w:rPr>
            </w:pPr>
            <w:r>
              <w:rPr>
                <w:sz w:val="28"/>
                <w:szCs w:val="28"/>
              </w:rPr>
              <w:t>2.9.4</w:t>
            </w:r>
          </w:p>
        </w:tc>
        <w:tc>
          <w:tcPr>
            <w:tcW w:w="5245" w:type="dxa"/>
          </w:tcPr>
          <w:p w:rsidR="00417508" w:rsidRPr="00BC3994" w:rsidRDefault="00BC3994" w:rsidP="00A552C1">
            <w:pPr>
              <w:jc w:val="both"/>
              <w:rPr>
                <w:rFonts w:eastAsiaTheme="minorHAnsi"/>
                <w:sz w:val="28"/>
                <w:szCs w:val="28"/>
                <w:lang w:eastAsia="en-US"/>
              </w:rPr>
            </w:pPr>
            <w:r>
              <w:rPr>
                <w:rFonts w:eastAsiaTheme="minorHAnsi"/>
                <w:sz w:val="28"/>
                <w:szCs w:val="28"/>
                <w:lang w:eastAsia="en-US"/>
              </w:rPr>
              <w:t xml:space="preserve">1. </w:t>
            </w:r>
            <w:r w:rsidRPr="00BC3994">
              <w:rPr>
                <w:rFonts w:eastAsiaTheme="minorHAnsi"/>
                <w:sz w:val="28"/>
                <w:szCs w:val="28"/>
                <w:lang w:eastAsia="en-US"/>
              </w:rPr>
              <w:t xml:space="preserve">Підготовка матеріально-технічної бази </w:t>
            </w:r>
            <w:r w:rsidR="009D5357">
              <w:rPr>
                <w:rFonts w:eastAsiaTheme="minorHAnsi"/>
                <w:sz w:val="28"/>
                <w:szCs w:val="28"/>
                <w:lang w:eastAsia="en-US"/>
              </w:rPr>
              <w:t xml:space="preserve">та теплового господарства </w:t>
            </w:r>
            <w:r w:rsidRPr="00BC3994">
              <w:rPr>
                <w:rFonts w:eastAsiaTheme="minorHAnsi"/>
                <w:sz w:val="28"/>
                <w:szCs w:val="28"/>
                <w:lang w:eastAsia="en-US"/>
              </w:rPr>
              <w:t>закладу до</w:t>
            </w:r>
            <w:r>
              <w:rPr>
                <w:rFonts w:eastAsiaTheme="minorHAnsi"/>
                <w:sz w:val="28"/>
                <w:szCs w:val="28"/>
                <w:lang w:eastAsia="en-US"/>
              </w:rPr>
              <w:t xml:space="preserve"> роботи в осінньо-зимовий період. </w:t>
            </w:r>
            <w:r w:rsidRPr="00BC3994">
              <w:rPr>
                <w:rFonts w:eastAsiaTheme="minorHAnsi"/>
                <w:i/>
                <w:sz w:val="28"/>
                <w:szCs w:val="28"/>
                <w:lang w:eastAsia="en-US"/>
              </w:rPr>
              <w:t>Наказ.</w:t>
            </w:r>
            <w:r w:rsidRPr="00BC3994">
              <w:rPr>
                <w:rFonts w:eastAsiaTheme="minorHAnsi"/>
                <w:sz w:val="28"/>
                <w:szCs w:val="28"/>
                <w:lang w:eastAsia="en-US"/>
              </w:rPr>
              <w:t xml:space="preserve">                    </w:t>
            </w:r>
            <w:r w:rsidR="00AF4215">
              <w:rPr>
                <w:rFonts w:eastAsiaTheme="minorHAnsi"/>
                <w:sz w:val="28"/>
                <w:szCs w:val="28"/>
                <w:lang w:eastAsia="en-US"/>
              </w:rPr>
              <w:t xml:space="preserve">                        </w:t>
            </w:r>
          </w:p>
        </w:tc>
        <w:tc>
          <w:tcPr>
            <w:tcW w:w="1418" w:type="dxa"/>
          </w:tcPr>
          <w:p w:rsidR="00417508" w:rsidRDefault="009D5357" w:rsidP="0079234E">
            <w:pPr>
              <w:tabs>
                <w:tab w:val="left" w:pos="9923"/>
              </w:tabs>
              <w:ind w:right="-108"/>
              <w:jc w:val="center"/>
              <w:rPr>
                <w:sz w:val="28"/>
                <w:szCs w:val="28"/>
              </w:rPr>
            </w:pPr>
            <w:r>
              <w:rPr>
                <w:sz w:val="28"/>
                <w:szCs w:val="28"/>
              </w:rPr>
              <w:t>Жовтень</w:t>
            </w:r>
          </w:p>
        </w:tc>
        <w:tc>
          <w:tcPr>
            <w:tcW w:w="1984" w:type="dxa"/>
          </w:tcPr>
          <w:p w:rsidR="009D5357" w:rsidRDefault="009D5357" w:rsidP="009D5357">
            <w:pPr>
              <w:rPr>
                <w:sz w:val="28"/>
                <w:szCs w:val="28"/>
              </w:rPr>
            </w:pPr>
            <w:r>
              <w:rPr>
                <w:sz w:val="28"/>
                <w:szCs w:val="28"/>
              </w:rPr>
              <w:t>Директор</w:t>
            </w:r>
          </w:p>
          <w:p w:rsidR="00417508" w:rsidRDefault="00612C6F" w:rsidP="009D5357">
            <w:pPr>
              <w:rPr>
                <w:sz w:val="28"/>
                <w:szCs w:val="28"/>
              </w:rPr>
            </w:pPr>
            <w:r>
              <w:rPr>
                <w:sz w:val="28"/>
                <w:szCs w:val="28"/>
              </w:rPr>
              <w:t>Ольга</w:t>
            </w:r>
            <w:r w:rsidR="009D5357">
              <w:rPr>
                <w:sz w:val="28"/>
                <w:szCs w:val="28"/>
              </w:rPr>
              <w:t xml:space="preserve"> Лисак</w:t>
            </w:r>
          </w:p>
        </w:tc>
        <w:tc>
          <w:tcPr>
            <w:tcW w:w="1134" w:type="dxa"/>
          </w:tcPr>
          <w:p w:rsidR="00417508" w:rsidRDefault="00417508" w:rsidP="0079234E">
            <w:pPr>
              <w:rPr>
                <w:sz w:val="28"/>
                <w:szCs w:val="28"/>
              </w:rPr>
            </w:pPr>
          </w:p>
        </w:tc>
      </w:tr>
      <w:tr w:rsidR="00711DAE" w:rsidRPr="005A3FD7" w:rsidTr="0079234E">
        <w:tc>
          <w:tcPr>
            <w:tcW w:w="10632" w:type="dxa"/>
            <w:gridSpan w:val="5"/>
          </w:tcPr>
          <w:p w:rsidR="00AF1E1A" w:rsidRPr="00AF1E1A" w:rsidRDefault="00AF1E1A" w:rsidP="0079234E">
            <w:pPr>
              <w:tabs>
                <w:tab w:val="left" w:pos="9923"/>
              </w:tabs>
              <w:ind w:right="-108"/>
              <w:jc w:val="center"/>
              <w:rPr>
                <w:b/>
                <w:sz w:val="16"/>
                <w:szCs w:val="16"/>
              </w:rPr>
            </w:pPr>
          </w:p>
          <w:p w:rsidR="0015634A" w:rsidRDefault="00711DAE" w:rsidP="0079234E">
            <w:pPr>
              <w:tabs>
                <w:tab w:val="left" w:pos="9923"/>
              </w:tabs>
              <w:ind w:right="-108"/>
              <w:jc w:val="center"/>
              <w:rPr>
                <w:b/>
                <w:sz w:val="28"/>
                <w:szCs w:val="28"/>
              </w:rPr>
            </w:pPr>
            <w:r w:rsidRPr="00E90341">
              <w:rPr>
                <w:b/>
                <w:sz w:val="28"/>
                <w:szCs w:val="28"/>
              </w:rPr>
              <w:t>Блок 2.</w:t>
            </w:r>
            <w:r w:rsidR="00E90341" w:rsidRPr="00E90341">
              <w:rPr>
                <w:b/>
                <w:sz w:val="28"/>
                <w:szCs w:val="28"/>
              </w:rPr>
              <w:t>10</w:t>
            </w:r>
            <w:r w:rsidRPr="00E90341">
              <w:rPr>
                <w:b/>
                <w:sz w:val="28"/>
                <w:szCs w:val="28"/>
              </w:rPr>
              <w:t>. Комісія з організації та проведення експертизи цінності документів</w:t>
            </w:r>
          </w:p>
          <w:p w:rsidR="00711DAE" w:rsidRPr="00E90341" w:rsidRDefault="00711DAE" w:rsidP="0079234E">
            <w:pPr>
              <w:tabs>
                <w:tab w:val="left" w:pos="9923"/>
              </w:tabs>
              <w:ind w:right="-108"/>
              <w:jc w:val="center"/>
              <w:rPr>
                <w:sz w:val="28"/>
                <w:szCs w:val="28"/>
              </w:rPr>
            </w:pPr>
            <w:r w:rsidRPr="00E90341">
              <w:rPr>
                <w:sz w:val="28"/>
                <w:szCs w:val="28"/>
              </w:rPr>
              <w:t xml:space="preserve"> </w:t>
            </w:r>
          </w:p>
          <w:p w:rsidR="00711DAE" w:rsidRPr="00EA069B" w:rsidRDefault="00711DAE" w:rsidP="0079234E">
            <w:pPr>
              <w:tabs>
                <w:tab w:val="left" w:pos="9923"/>
              </w:tabs>
              <w:ind w:right="-108"/>
              <w:jc w:val="center"/>
              <w:rPr>
                <w:b/>
                <w:color w:val="FF0000"/>
                <w:sz w:val="4"/>
                <w:szCs w:val="4"/>
              </w:rPr>
            </w:pPr>
          </w:p>
        </w:tc>
      </w:tr>
      <w:tr w:rsidR="00711DAE" w:rsidRPr="00170E5E" w:rsidTr="00EA069B">
        <w:trPr>
          <w:trHeight w:val="147"/>
        </w:trPr>
        <w:tc>
          <w:tcPr>
            <w:tcW w:w="851" w:type="dxa"/>
          </w:tcPr>
          <w:p w:rsidR="00711DAE" w:rsidRPr="000A02F9" w:rsidRDefault="00711DAE" w:rsidP="0079234E">
            <w:pPr>
              <w:ind w:left="-142" w:right="-108"/>
              <w:jc w:val="center"/>
              <w:rPr>
                <w:sz w:val="28"/>
                <w:szCs w:val="28"/>
                <w:lang w:eastAsia="en-US"/>
              </w:rPr>
            </w:pPr>
            <w:r>
              <w:rPr>
                <w:sz w:val="28"/>
                <w:szCs w:val="28"/>
                <w:lang w:eastAsia="en-US"/>
              </w:rPr>
              <w:t>2.10.1</w:t>
            </w:r>
          </w:p>
          <w:p w:rsidR="00711DAE" w:rsidRPr="000A02F9" w:rsidRDefault="00711DAE" w:rsidP="0079234E">
            <w:pPr>
              <w:ind w:right="-108"/>
              <w:jc w:val="center"/>
              <w:rPr>
                <w:sz w:val="28"/>
                <w:szCs w:val="28"/>
                <w:lang w:eastAsia="en-US"/>
              </w:rPr>
            </w:pPr>
            <w:r>
              <w:rPr>
                <w:sz w:val="28"/>
                <w:szCs w:val="28"/>
                <w:lang w:eastAsia="en-US"/>
              </w:rPr>
              <w:t xml:space="preserve"> </w:t>
            </w:r>
          </w:p>
        </w:tc>
        <w:tc>
          <w:tcPr>
            <w:tcW w:w="5245" w:type="dxa"/>
          </w:tcPr>
          <w:p w:rsidR="00E90341" w:rsidRPr="00E90341" w:rsidRDefault="00711DAE" w:rsidP="000E4F7D">
            <w:pPr>
              <w:pStyle w:val="a8"/>
              <w:numPr>
                <w:ilvl w:val="0"/>
                <w:numId w:val="22"/>
              </w:numPr>
              <w:tabs>
                <w:tab w:val="left" w:pos="317"/>
              </w:tabs>
              <w:ind w:left="0" w:right="34" w:firstLine="34"/>
              <w:jc w:val="both"/>
              <w:rPr>
                <w:b/>
                <w:i/>
                <w:sz w:val="28"/>
                <w:szCs w:val="28"/>
                <w:lang w:eastAsia="en-US"/>
              </w:rPr>
            </w:pPr>
            <w:r w:rsidRPr="00CB3477">
              <w:rPr>
                <w:sz w:val="28"/>
                <w:szCs w:val="28"/>
                <w:lang w:eastAsia="en-US"/>
              </w:rPr>
              <w:t>Ознайомлення з наказом «Про підготовку засідання експертної комісії та архівного підрозділу Квасилівського ЗДО (ясла-садок)»</w:t>
            </w:r>
            <w:r w:rsidR="00CB3477">
              <w:rPr>
                <w:sz w:val="28"/>
                <w:szCs w:val="28"/>
                <w:lang w:eastAsia="en-US"/>
              </w:rPr>
              <w:t>.</w:t>
            </w:r>
          </w:p>
          <w:p w:rsidR="00761023" w:rsidRDefault="00E90341" w:rsidP="000E4F7D">
            <w:pPr>
              <w:pStyle w:val="a8"/>
              <w:numPr>
                <w:ilvl w:val="0"/>
                <w:numId w:val="22"/>
              </w:numPr>
              <w:tabs>
                <w:tab w:val="left" w:pos="317"/>
              </w:tabs>
              <w:ind w:left="0" w:right="34" w:firstLine="34"/>
              <w:jc w:val="both"/>
              <w:rPr>
                <w:sz w:val="28"/>
                <w:szCs w:val="28"/>
                <w:lang w:eastAsia="en-US"/>
              </w:rPr>
            </w:pPr>
            <w:r w:rsidRPr="00E90341">
              <w:rPr>
                <w:sz w:val="28"/>
                <w:szCs w:val="28"/>
                <w:lang w:eastAsia="en-US"/>
              </w:rPr>
              <w:t>Проведення експертизи цінності документів, що утворилися в діловодстві ЗДО; упорядкування архівних докумен</w:t>
            </w:r>
            <w:r w:rsidR="00761023">
              <w:rPr>
                <w:sz w:val="28"/>
                <w:szCs w:val="28"/>
                <w:lang w:eastAsia="en-US"/>
              </w:rPr>
              <w:t>-</w:t>
            </w:r>
            <w:r w:rsidRPr="00E90341">
              <w:rPr>
                <w:sz w:val="28"/>
                <w:szCs w:val="28"/>
                <w:lang w:eastAsia="en-US"/>
              </w:rPr>
              <w:t>тів, що зберігаються; проведення утилізації документів, у яких завершені строки зберігання.</w:t>
            </w:r>
          </w:p>
          <w:p w:rsidR="00E90341" w:rsidRPr="0015634A" w:rsidRDefault="00711DAE" w:rsidP="0015634A">
            <w:pPr>
              <w:pStyle w:val="a8"/>
              <w:numPr>
                <w:ilvl w:val="0"/>
                <w:numId w:val="22"/>
              </w:numPr>
              <w:tabs>
                <w:tab w:val="left" w:pos="317"/>
              </w:tabs>
              <w:ind w:left="0" w:right="34" w:firstLine="34"/>
              <w:jc w:val="both"/>
              <w:rPr>
                <w:sz w:val="28"/>
                <w:szCs w:val="28"/>
                <w:lang w:eastAsia="en-US"/>
              </w:rPr>
            </w:pPr>
            <w:r w:rsidRPr="00761023">
              <w:rPr>
                <w:sz w:val="28"/>
                <w:szCs w:val="28"/>
                <w:lang w:eastAsia="en-US"/>
              </w:rPr>
              <w:t>Обговорення основних положень:</w:t>
            </w:r>
          </w:p>
          <w:p w:rsidR="00651233" w:rsidRPr="0015634A" w:rsidRDefault="00651233" w:rsidP="000E4F7D">
            <w:pPr>
              <w:pStyle w:val="a8"/>
              <w:numPr>
                <w:ilvl w:val="0"/>
                <w:numId w:val="79"/>
              </w:numPr>
              <w:tabs>
                <w:tab w:val="left" w:pos="34"/>
                <w:tab w:val="left" w:pos="318"/>
              </w:tabs>
              <w:ind w:left="0" w:right="34" w:firstLine="34"/>
              <w:jc w:val="both"/>
              <w:rPr>
                <w:color w:val="000000"/>
                <w:sz w:val="28"/>
                <w:szCs w:val="26"/>
              </w:rPr>
            </w:pPr>
            <w:r w:rsidRPr="0015634A">
              <w:rPr>
                <w:rStyle w:val="3126"/>
                <w:color w:val="000000"/>
                <w:sz w:val="28"/>
                <w:szCs w:val="26"/>
              </w:rPr>
              <w:t>наказу Міністерства юстиції України</w:t>
            </w:r>
            <w:r w:rsidR="00E90341" w:rsidRPr="0015634A">
              <w:rPr>
                <w:rStyle w:val="3126"/>
                <w:color w:val="000000"/>
                <w:sz w:val="28"/>
                <w:szCs w:val="26"/>
              </w:rPr>
              <w:t xml:space="preserve"> від 18</w:t>
            </w:r>
            <w:r w:rsidR="00E90341" w:rsidRPr="0015634A">
              <w:rPr>
                <w:color w:val="000000"/>
                <w:sz w:val="28"/>
                <w:szCs w:val="26"/>
              </w:rPr>
              <w:t xml:space="preserve">.06.2015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t>
            </w:r>
          </w:p>
          <w:p w:rsidR="00651233" w:rsidRPr="0015634A" w:rsidRDefault="00651233" w:rsidP="000E4F7D">
            <w:pPr>
              <w:pStyle w:val="a8"/>
              <w:numPr>
                <w:ilvl w:val="0"/>
                <w:numId w:val="79"/>
              </w:numPr>
              <w:tabs>
                <w:tab w:val="left" w:pos="34"/>
                <w:tab w:val="left" w:pos="318"/>
              </w:tabs>
              <w:ind w:left="0" w:right="34" w:firstLine="34"/>
              <w:jc w:val="both"/>
              <w:rPr>
                <w:color w:val="000000"/>
                <w:sz w:val="28"/>
                <w:szCs w:val="26"/>
              </w:rPr>
            </w:pPr>
            <w:r w:rsidRPr="0015634A">
              <w:rPr>
                <w:color w:val="000000"/>
                <w:sz w:val="28"/>
                <w:szCs w:val="26"/>
              </w:rPr>
              <w:t xml:space="preserve">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затверджений наказом </w:t>
            </w:r>
            <w:r w:rsidRPr="0015634A">
              <w:rPr>
                <w:color w:val="000000"/>
                <w:sz w:val="28"/>
                <w:szCs w:val="26"/>
              </w:rPr>
              <w:lastRenderedPageBreak/>
              <w:t>Мін’юсту від 12.04.2012 № 578/5 (далі — Перелік № 578/5</w:t>
            </w:r>
          </w:p>
          <w:p w:rsidR="00E90341" w:rsidRPr="0015634A" w:rsidRDefault="00651233" w:rsidP="000E4F7D">
            <w:pPr>
              <w:pStyle w:val="a8"/>
              <w:numPr>
                <w:ilvl w:val="0"/>
                <w:numId w:val="79"/>
              </w:numPr>
              <w:tabs>
                <w:tab w:val="left" w:pos="34"/>
                <w:tab w:val="left" w:pos="318"/>
              </w:tabs>
              <w:ind w:left="0" w:right="34" w:firstLine="34"/>
              <w:jc w:val="both"/>
              <w:rPr>
                <w:b/>
                <w:i/>
                <w:sz w:val="28"/>
                <w:szCs w:val="26"/>
                <w:lang w:eastAsia="en-US"/>
              </w:rPr>
            </w:pPr>
            <w:r w:rsidRPr="0015634A">
              <w:rPr>
                <w:color w:val="000000"/>
                <w:sz w:val="28"/>
                <w:szCs w:val="26"/>
              </w:rPr>
              <w:t xml:space="preserve"> н</w:t>
            </w:r>
            <w:r w:rsidR="00E90341" w:rsidRPr="0015634A">
              <w:rPr>
                <w:color w:val="000000"/>
                <w:sz w:val="28"/>
                <w:szCs w:val="26"/>
              </w:rPr>
              <w:t>аказу</w:t>
            </w:r>
            <w:r w:rsidR="00E90341" w:rsidRPr="0015634A">
              <w:rPr>
                <w:rStyle w:val="3565"/>
                <w:color w:val="000000"/>
                <w:sz w:val="28"/>
                <w:szCs w:val="26"/>
              </w:rPr>
              <w:t xml:space="preserve"> Державного підприємства «Український науково-дослідний і навчальний центр проблем стандартизації, сертифікації та якості» (ДП «</w:t>
            </w:r>
            <w:r w:rsidR="00E90341" w:rsidRPr="0015634A">
              <w:rPr>
                <w:color w:val="000000"/>
                <w:sz w:val="28"/>
                <w:szCs w:val="26"/>
              </w:rPr>
              <w:t>УкрНДНЦ») від 01.07.2020 №144 «Державна уніфікована система документації. Уніфікована система організаційно-розпорядчої документації. Вимоги до оформлення документів»;</w:t>
            </w:r>
          </w:p>
          <w:p w:rsidR="00CB3477" w:rsidRPr="0015634A" w:rsidRDefault="00CB3477" w:rsidP="000E4F7D">
            <w:pPr>
              <w:pStyle w:val="a8"/>
              <w:numPr>
                <w:ilvl w:val="0"/>
                <w:numId w:val="79"/>
              </w:numPr>
              <w:tabs>
                <w:tab w:val="left" w:pos="34"/>
                <w:tab w:val="left" w:pos="318"/>
              </w:tabs>
              <w:ind w:left="0" w:firstLine="34"/>
              <w:jc w:val="both"/>
              <w:rPr>
                <w:bCs/>
                <w:color w:val="000000"/>
                <w:sz w:val="28"/>
                <w:szCs w:val="26"/>
                <w:lang w:eastAsia="uk-UA"/>
              </w:rPr>
            </w:pPr>
            <w:r w:rsidRPr="0015634A">
              <w:rPr>
                <w:sz w:val="28"/>
                <w:szCs w:val="26"/>
                <w:lang w:eastAsia="en-US"/>
              </w:rPr>
              <w:t xml:space="preserve">Інструкції з діловодства </w:t>
            </w:r>
            <w:r w:rsidRPr="0015634A">
              <w:rPr>
                <w:bCs/>
                <w:color w:val="000000"/>
                <w:sz w:val="28"/>
                <w:szCs w:val="26"/>
                <w:lang w:eastAsia="uk-UA"/>
              </w:rPr>
              <w:t>Квасилівського закладу дошкільної освіти (ясла-садок) Рівненської міської ради</w:t>
            </w:r>
            <w:r w:rsidR="00AF1E1A" w:rsidRPr="0015634A">
              <w:rPr>
                <w:bCs/>
                <w:color w:val="000000"/>
                <w:sz w:val="28"/>
                <w:szCs w:val="26"/>
                <w:lang w:eastAsia="uk-UA"/>
              </w:rPr>
              <w:t>.</w:t>
            </w:r>
          </w:p>
          <w:p w:rsidR="00590BB0" w:rsidRDefault="00761023" w:rsidP="000E4F7D">
            <w:pPr>
              <w:pStyle w:val="a8"/>
              <w:numPr>
                <w:ilvl w:val="0"/>
                <w:numId w:val="22"/>
              </w:numPr>
              <w:tabs>
                <w:tab w:val="left" w:pos="317"/>
              </w:tabs>
              <w:ind w:left="34" w:right="34" w:firstLine="0"/>
              <w:jc w:val="both"/>
              <w:rPr>
                <w:sz w:val="28"/>
                <w:szCs w:val="28"/>
                <w:lang w:eastAsia="en-US"/>
              </w:rPr>
            </w:pPr>
            <w:r>
              <w:rPr>
                <w:sz w:val="28"/>
                <w:szCs w:val="28"/>
                <w:lang w:eastAsia="en-US"/>
              </w:rPr>
              <w:t>Про розгляд і с</w:t>
            </w:r>
            <w:r w:rsidR="00CB3477" w:rsidRPr="00761023">
              <w:rPr>
                <w:sz w:val="28"/>
                <w:szCs w:val="28"/>
                <w:lang w:eastAsia="en-US"/>
              </w:rPr>
              <w:t xml:space="preserve">хвалення </w:t>
            </w:r>
            <w:r w:rsidR="00E264B7" w:rsidRPr="00761023">
              <w:rPr>
                <w:sz w:val="28"/>
                <w:szCs w:val="28"/>
                <w:lang w:eastAsia="en-US"/>
              </w:rPr>
              <w:t>ек</w:t>
            </w:r>
            <w:r w:rsidR="00E264B7">
              <w:rPr>
                <w:sz w:val="28"/>
                <w:szCs w:val="28"/>
                <w:lang w:eastAsia="en-US"/>
              </w:rPr>
              <w:t>спертрною комісією</w:t>
            </w:r>
            <w:r w:rsidR="00E264B7" w:rsidRPr="00761023">
              <w:rPr>
                <w:sz w:val="28"/>
                <w:szCs w:val="28"/>
                <w:lang w:eastAsia="en-US"/>
              </w:rPr>
              <w:t xml:space="preserve"> </w:t>
            </w:r>
            <w:r w:rsidR="00CB3477" w:rsidRPr="00761023">
              <w:rPr>
                <w:sz w:val="28"/>
                <w:szCs w:val="28"/>
                <w:lang w:eastAsia="en-US"/>
              </w:rPr>
              <w:t>Номенклатури справ</w:t>
            </w:r>
            <w:r>
              <w:rPr>
                <w:sz w:val="28"/>
                <w:szCs w:val="28"/>
                <w:lang w:eastAsia="en-US"/>
              </w:rPr>
              <w:t xml:space="preserve"> Квасилівського ЗДО</w:t>
            </w:r>
            <w:r w:rsidR="00CB3477" w:rsidRPr="00761023">
              <w:rPr>
                <w:sz w:val="28"/>
                <w:szCs w:val="28"/>
                <w:lang w:eastAsia="en-US"/>
              </w:rPr>
              <w:t xml:space="preserve"> </w:t>
            </w:r>
            <w:r w:rsidR="00612C6F">
              <w:rPr>
                <w:sz w:val="28"/>
                <w:szCs w:val="28"/>
                <w:lang w:eastAsia="en-US"/>
              </w:rPr>
              <w:t>на 2025</w:t>
            </w:r>
            <w:r>
              <w:rPr>
                <w:sz w:val="28"/>
                <w:szCs w:val="28"/>
                <w:lang w:eastAsia="en-US"/>
              </w:rPr>
              <w:t xml:space="preserve"> рік. </w:t>
            </w:r>
          </w:p>
          <w:p w:rsidR="00761023" w:rsidRPr="000E4F7D" w:rsidRDefault="00761023" w:rsidP="000E4F7D">
            <w:pPr>
              <w:tabs>
                <w:tab w:val="left" w:pos="317"/>
              </w:tabs>
              <w:ind w:left="34" w:right="34"/>
              <w:jc w:val="both"/>
              <w:rPr>
                <w:sz w:val="4"/>
                <w:szCs w:val="4"/>
                <w:lang w:eastAsia="en-US"/>
              </w:rPr>
            </w:pPr>
          </w:p>
        </w:tc>
        <w:tc>
          <w:tcPr>
            <w:tcW w:w="1418" w:type="dxa"/>
          </w:tcPr>
          <w:p w:rsidR="00711DAE" w:rsidRPr="00A3656F" w:rsidRDefault="00CB3477" w:rsidP="000E4F7D">
            <w:pPr>
              <w:rPr>
                <w:sz w:val="28"/>
                <w:szCs w:val="28"/>
                <w:lang w:eastAsia="en-US"/>
              </w:rPr>
            </w:pPr>
            <w:r w:rsidRPr="00A3656F">
              <w:rPr>
                <w:sz w:val="28"/>
                <w:szCs w:val="28"/>
                <w:lang w:eastAsia="en-US"/>
              </w:rPr>
              <w:lastRenderedPageBreak/>
              <w:t>15</w:t>
            </w:r>
            <w:r w:rsidR="00711DAE" w:rsidRPr="00A3656F">
              <w:rPr>
                <w:sz w:val="28"/>
                <w:szCs w:val="28"/>
                <w:lang w:eastAsia="en-US"/>
              </w:rPr>
              <w:t>.11.</w:t>
            </w:r>
          </w:p>
          <w:p w:rsidR="00711DAE" w:rsidRPr="000A02F9" w:rsidRDefault="00711DAE" w:rsidP="000E4F7D">
            <w:pPr>
              <w:rPr>
                <w:sz w:val="28"/>
                <w:szCs w:val="28"/>
                <w:lang w:eastAsia="en-US"/>
              </w:rPr>
            </w:pPr>
            <w:r>
              <w:rPr>
                <w:sz w:val="28"/>
                <w:szCs w:val="28"/>
                <w:lang w:eastAsia="en-US"/>
              </w:rPr>
              <w:t xml:space="preserve"> </w:t>
            </w:r>
          </w:p>
        </w:tc>
        <w:tc>
          <w:tcPr>
            <w:tcW w:w="1984" w:type="dxa"/>
          </w:tcPr>
          <w:p w:rsidR="005A3FD7" w:rsidRDefault="005A3FD7" w:rsidP="000E4F7D">
            <w:pPr>
              <w:tabs>
                <w:tab w:val="left" w:pos="9923"/>
              </w:tabs>
              <w:ind w:right="-108"/>
              <w:rPr>
                <w:sz w:val="28"/>
                <w:szCs w:val="28"/>
              </w:rPr>
            </w:pPr>
            <w:r>
              <w:rPr>
                <w:sz w:val="28"/>
                <w:szCs w:val="28"/>
              </w:rPr>
              <w:t>Директор</w:t>
            </w:r>
          </w:p>
          <w:p w:rsidR="00711DAE" w:rsidRDefault="00612C6F" w:rsidP="000E4F7D">
            <w:pPr>
              <w:ind w:left="34" w:right="-108" w:hanging="34"/>
              <w:rPr>
                <w:sz w:val="28"/>
                <w:szCs w:val="28"/>
                <w:lang w:eastAsia="en-US"/>
              </w:rPr>
            </w:pPr>
            <w:r>
              <w:rPr>
                <w:sz w:val="28"/>
                <w:szCs w:val="28"/>
              </w:rPr>
              <w:t>Ольга</w:t>
            </w:r>
            <w:r w:rsidR="005A3FD7">
              <w:rPr>
                <w:sz w:val="28"/>
                <w:szCs w:val="28"/>
              </w:rPr>
              <w:t xml:space="preserve"> Лисак          </w:t>
            </w: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E90341" w:rsidRDefault="00E90341" w:rsidP="000E4F7D">
            <w:pPr>
              <w:ind w:left="34" w:right="-108" w:hanging="34"/>
              <w:rPr>
                <w:sz w:val="28"/>
                <w:szCs w:val="28"/>
                <w:lang w:eastAsia="en-US"/>
              </w:rPr>
            </w:pPr>
          </w:p>
          <w:p w:rsidR="00E90341" w:rsidRDefault="00E90341" w:rsidP="000E4F7D">
            <w:pPr>
              <w:ind w:right="-108"/>
              <w:rPr>
                <w:sz w:val="28"/>
                <w:szCs w:val="28"/>
                <w:lang w:eastAsia="en-US"/>
              </w:rPr>
            </w:pPr>
          </w:p>
          <w:p w:rsidR="00A56EF3" w:rsidRDefault="00A56EF3" w:rsidP="000E4F7D">
            <w:pPr>
              <w:rPr>
                <w:sz w:val="28"/>
                <w:szCs w:val="28"/>
              </w:rPr>
            </w:pPr>
            <w:r>
              <w:rPr>
                <w:sz w:val="28"/>
                <w:szCs w:val="28"/>
              </w:rPr>
              <w:t xml:space="preserve">Голова комісії </w:t>
            </w:r>
          </w:p>
          <w:p w:rsidR="00E90341" w:rsidRDefault="00A56EF3" w:rsidP="000E4F7D">
            <w:pPr>
              <w:ind w:left="34" w:right="-108" w:hanging="34"/>
              <w:rPr>
                <w:sz w:val="28"/>
                <w:szCs w:val="28"/>
                <w:lang w:eastAsia="en-US"/>
              </w:rPr>
            </w:pPr>
            <w:r>
              <w:rPr>
                <w:sz w:val="28"/>
                <w:szCs w:val="28"/>
              </w:rPr>
              <w:t>Семенюк</w:t>
            </w:r>
            <w:r w:rsidR="00612C6F">
              <w:rPr>
                <w:sz w:val="28"/>
                <w:szCs w:val="28"/>
              </w:rPr>
              <w:t xml:space="preserve"> Раїса</w:t>
            </w:r>
            <w:r>
              <w:rPr>
                <w:sz w:val="28"/>
                <w:szCs w:val="28"/>
              </w:rPr>
              <w:t>,</w:t>
            </w:r>
          </w:p>
          <w:p w:rsidR="00711DAE" w:rsidRDefault="00A56EF3" w:rsidP="000E4F7D">
            <w:pPr>
              <w:ind w:right="-108"/>
              <w:rPr>
                <w:sz w:val="28"/>
                <w:szCs w:val="28"/>
                <w:lang w:eastAsia="en-US"/>
              </w:rPr>
            </w:pPr>
            <w:r>
              <w:rPr>
                <w:sz w:val="28"/>
                <w:szCs w:val="28"/>
                <w:lang w:eastAsia="en-US"/>
              </w:rPr>
              <w:t>ч</w:t>
            </w:r>
            <w:r w:rsidR="00711DAE" w:rsidRPr="000A02F9">
              <w:rPr>
                <w:sz w:val="28"/>
                <w:szCs w:val="28"/>
                <w:lang w:eastAsia="en-US"/>
              </w:rPr>
              <w:t>лени комісії</w:t>
            </w: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right="-108"/>
              <w:rPr>
                <w:sz w:val="28"/>
                <w:szCs w:val="28"/>
                <w:lang w:eastAsia="en-US"/>
              </w:rPr>
            </w:pPr>
          </w:p>
          <w:p w:rsidR="00711DAE" w:rsidRDefault="00711DAE" w:rsidP="000E4F7D">
            <w:pPr>
              <w:ind w:left="34" w:right="-108" w:hanging="34"/>
              <w:rPr>
                <w:sz w:val="28"/>
                <w:szCs w:val="28"/>
                <w:lang w:eastAsia="en-US"/>
              </w:rPr>
            </w:pPr>
          </w:p>
          <w:p w:rsidR="00711DAE" w:rsidRDefault="00711DAE" w:rsidP="000E4F7D">
            <w:pPr>
              <w:ind w:right="-108"/>
              <w:rPr>
                <w:sz w:val="28"/>
                <w:szCs w:val="28"/>
                <w:lang w:eastAsia="en-US"/>
              </w:rPr>
            </w:pPr>
            <w:r>
              <w:rPr>
                <w:sz w:val="28"/>
                <w:szCs w:val="28"/>
                <w:lang w:eastAsia="en-US"/>
              </w:rPr>
              <w:t xml:space="preserve"> </w:t>
            </w:r>
          </w:p>
          <w:p w:rsidR="00E90341" w:rsidRDefault="00E90341" w:rsidP="000E4F7D">
            <w:pPr>
              <w:ind w:right="-108"/>
              <w:rPr>
                <w:sz w:val="28"/>
                <w:szCs w:val="28"/>
                <w:lang w:eastAsia="en-US"/>
              </w:rPr>
            </w:pPr>
          </w:p>
          <w:p w:rsidR="00E90341" w:rsidRDefault="00E90341" w:rsidP="000E4F7D">
            <w:pPr>
              <w:ind w:right="-108"/>
              <w:rPr>
                <w:sz w:val="28"/>
                <w:szCs w:val="28"/>
                <w:lang w:eastAsia="en-US"/>
              </w:rPr>
            </w:pPr>
          </w:p>
          <w:p w:rsidR="00E90341" w:rsidRDefault="00E90341" w:rsidP="000E4F7D">
            <w:pPr>
              <w:ind w:right="-108"/>
              <w:rPr>
                <w:sz w:val="28"/>
                <w:szCs w:val="28"/>
                <w:lang w:eastAsia="en-US"/>
              </w:rPr>
            </w:pPr>
          </w:p>
          <w:p w:rsidR="00612C6F" w:rsidRDefault="00612C6F" w:rsidP="000E4F7D">
            <w:pPr>
              <w:ind w:right="-108"/>
              <w:rPr>
                <w:sz w:val="28"/>
                <w:szCs w:val="28"/>
                <w:lang w:eastAsia="en-US"/>
              </w:rPr>
            </w:pPr>
          </w:p>
          <w:p w:rsidR="00A3656F" w:rsidRDefault="00A3656F" w:rsidP="000E4F7D">
            <w:pPr>
              <w:ind w:right="-108"/>
              <w:rPr>
                <w:sz w:val="28"/>
                <w:szCs w:val="28"/>
                <w:lang w:eastAsia="en-US"/>
              </w:rPr>
            </w:pPr>
          </w:p>
          <w:p w:rsidR="00A3656F" w:rsidRDefault="00A3656F" w:rsidP="000E4F7D">
            <w:pPr>
              <w:ind w:right="-108"/>
              <w:rPr>
                <w:sz w:val="28"/>
                <w:szCs w:val="28"/>
                <w:lang w:eastAsia="en-US"/>
              </w:rPr>
            </w:pPr>
          </w:p>
          <w:p w:rsidR="00A3656F" w:rsidRPr="00A3656F" w:rsidRDefault="00A3656F" w:rsidP="000E4F7D">
            <w:pPr>
              <w:ind w:right="-108"/>
              <w:rPr>
                <w:sz w:val="16"/>
                <w:szCs w:val="16"/>
                <w:lang w:eastAsia="en-US"/>
              </w:rPr>
            </w:pPr>
          </w:p>
          <w:p w:rsidR="00E90341" w:rsidRDefault="00E90341" w:rsidP="000E4F7D">
            <w:pPr>
              <w:ind w:left="34" w:right="-108" w:hanging="34"/>
              <w:rPr>
                <w:sz w:val="28"/>
                <w:szCs w:val="28"/>
                <w:lang w:eastAsia="en-US"/>
              </w:rPr>
            </w:pPr>
            <w:r w:rsidRPr="000A02F9">
              <w:rPr>
                <w:sz w:val="28"/>
                <w:szCs w:val="28"/>
                <w:lang w:eastAsia="en-US"/>
              </w:rPr>
              <w:t>Члени комісії</w:t>
            </w:r>
          </w:p>
          <w:p w:rsidR="00761023" w:rsidRDefault="00761023" w:rsidP="000E4F7D">
            <w:pPr>
              <w:ind w:right="-108"/>
              <w:rPr>
                <w:sz w:val="28"/>
                <w:szCs w:val="28"/>
                <w:lang w:eastAsia="en-US"/>
              </w:rPr>
            </w:pPr>
          </w:p>
          <w:p w:rsidR="00761023" w:rsidRDefault="00761023" w:rsidP="000E4F7D">
            <w:pPr>
              <w:ind w:right="-108"/>
              <w:rPr>
                <w:sz w:val="28"/>
                <w:szCs w:val="28"/>
                <w:lang w:eastAsia="en-US"/>
              </w:rPr>
            </w:pPr>
            <w:r>
              <w:rPr>
                <w:sz w:val="28"/>
                <w:szCs w:val="28"/>
                <w:lang w:eastAsia="en-US"/>
              </w:rPr>
              <w:t>Діловод</w:t>
            </w:r>
          </w:p>
          <w:p w:rsidR="00A56EF3" w:rsidRDefault="00612C6F" w:rsidP="000E4F7D">
            <w:pPr>
              <w:ind w:right="-108"/>
              <w:rPr>
                <w:sz w:val="28"/>
                <w:szCs w:val="28"/>
                <w:lang w:eastAsia="en-US"/>
              </w:rPr>
            </w:pPr>
            <w:r>
              <w:rPr>
                <w:sz w:val="28"/>
                <w:szCs w:val="28"/>
                <w:lang w:eastAsia="en-US"/>
              </w:rPr>
              <w:t>Леся</w:t>
            </w:r>
            <w:r w:rsidR="00A56EF3">
              <w:rPr>
                <w:sz w:val="28"/>
                <w:szCs w:val="28"/>
                <w:lang w:eastAsia="en-US"/>
              </w:rPr>
              <w:t xml:space="preserve"> Федорук,</w:t>
            </w:r>
          </w:p>
          <w:p w:rsidR="00E90341" w:rsidRPr="000A02F9" w:rsidRDefault="00A56EF3" w:rsidP="000E4F7D">
            <w:pPr>
              <w:ind w:right="-108"/>
              <w:rPr>
                <w:sz w:val="28"/>
                <w:szCs w:val="28"/>
                <w:lang w:eastAsia="en-US"/>
              </w:rPr>
            </w:pPr>
            <w:r>
              <w:rPr>
                <w:sz w:val="28"/>
                <w:szCs w:val="28"/>
                <w:lang w:eastAsia="en-US"/>
              </w:rPr>
              <w:t>ч</w:t>
            </w:r>
            <w:r w:rsidR="00E90341">
              <w:rPr>
                <w:sz w:val="28"/>
                <w:szCs w:val="28"/>
                <w:lang w:eastAsia="en-US"/>
              </w:rPr>
              <w:t>лени комісії</w:t>
            </w:r>
          </w:p>
        </w:tc>
        <w:tc>
          <w:tcPr>
            <w:tcW w:w="1134" w:type="dxa"/>
          </w:tcPr>
          <w:p w:rsidR="00711DAE" w:rsidRPr="000A02F9" w:rsidRDefault="00711DAE" w:rsidP="0079234E">
            <w:pPr>
              <w:rPr>
                <w:sz w:val="28"/>
                <w:szCs w:val="28"/>
                <w:lang w:eastAsia="en-US"/>
              </w:rPr>
            </w:pPr>
          </w:p>
        </w:tc>
      </w:tr>
      <w:tr w:rsidR="00711DAE" w:rsidRPr="00170E5E" w:rsidTr="005E1F11">
        <w:trPr>
          <w:trHeight w:val="289"/>
        </w:trPr>
        <w:tc>
          <w:tcPr>
            <w:tcW w:w="851" w:type="dxa"/>
          </w:tcPr>
          <w:p w:rsidR="00711DAE" w:rsidRPr="000A02F9" w:rsidRDefault="00711DAE" w:rsidP="00761023">
            <w:pPr>
              <w:ind w:left="-142" w:right="-108"/>
              <w:jc w:val="center"/>
              <w:rPr>
                <w:sz w:val="28"/>
                <w:szCs w:val="28"/>
                <w:lang w:eastAsia="en-US"/>
              </w:rPr>
            </w:pPr>
            <w:r>
              <w:rPr>
                <w:sz w:val="28"/>
                <w:szCs w:val="28"/>
                <w:lang w:eastAsia="en-US"/>
              </w:rPr>
              <w:lastRenderedPageBreak/>
              <w:t>2.10.</w:t>
            </w:r>
            <w:r w:rsidR="00761023">
              <w:rPr>
                <w:sz w:val="28"/>
                <w:szCs w:val="28"/>
                <w:lang w:eastAsia="en-US"/>
              </w:rPr>
              <w:t>2</w:t>
            </w:r>
            <w:r>
              <w:rPr>
                <w:sz w:val="28"/>
                <w:szCs w:val="28"/>
                <w:lang w:eastAsia="en-US"/>
              </w:rPr>
              <w:t>.</w:t>
            </w:r>
          </w:p>
        </w:tc>
        <w:tc>
          <w:tcPr>
            <w:tcW w:w="5245" w:type="dxa"/>
          </w:tcPr>
          <w:p w:rsidR="00612C6F" w:rsidRPr="0015634A" w:rsidRDefault="00761023" w:rsidP="00DB1CAE">
            <w:pPr>
              <w:pStyle w:val="a8"/>
              <w:numPr>
                <w:ilvl w:val="0"/>
                <w:numId w:val="80"/>
              </w:numPr>
              <w:tabs>
                <w:tab w:val="left" w:pos="34"/>
                <w:tab w:val="left" w:pos="460"/>
              </w:tabs>
              <w:ind w:left="0" w:right="34" w:firstLine="34"/>
              <w:jc w:val="both"/>
              <w:rPr>
                <w:b/>
                <w:i/>
                <w:sz w:val="28"/>
                <w:szCs w:val="28"/>
                <w:lang w:eastAsia="en-US"/>
              </w:rPr>
            </w:pPr>
            <w:r>
              <w:rPr>
                <w:sz w:val="28"/>
                <w:szCs w:val="28"/>
                <w:lang w:eastAsia="en-US"/>
              </w:rPr>
              <w:t xml:space="preserve">Про розгляд та затвердження </w:t>
            </w:r>
            <w:r w:rsidR="00711DAE" w:rsidRPr="00761023">
              <w:rPr>
                <w:sz w:val="28"/>
                <w:szCs w:val="28"/>
                <w:lang w:eastAsia="en-US"/>
              </w:rPr>
              <w:t xml:space="preserve">Плану роботи експертної комісії </w:t>
            </w:r>
            <w:r>
              <w:rPr>
                <w:sz w:val="28"/>
                <w:szCs w:val="28"/>
                <w:lang w:eastAsia="en-US"/>
              </w:rPr>
              <w:t xml:space="preserve"> Квасилівського закладу дошкільної освіти (ясла-садок) Рівненської міської ради </w:t>
            </w:r>
            <w:r w:rsidR="00711DAE" w:rsidRPr="00761023">
              <w:rPr>
                <w:sz w:val="28"/>
                <w:szCs w:val="28"/>
                <w:lang w:eastAsia="en-US"/>
              </w:rPr>
              <w:t xml:space="preserve">на </w:t>
            </w:r>
            <w:r>
              <w:rPr>
                <w:sz w:val="28"/>
                <w:szCs w:val="28"/>
                <w:lang w:eastAsia="en-US"/>
              </w:rPr>
              <w:t>2</w:t>
            </w:r>
            <w:r w:rsidR="00AF1E1A">
              <w:rPr>
                <w:sz w:val="28"/>
                <w:szCs w:val="28"/>
                <w:lang w:eastAsia="en-US"/>
              </w:rPr>
              <w:t>02</w:t>
            </w:r>
            <w:r w:rsidR="00612C6F">
              <w:rPr>
                <w:sz w:val="28"/>
                <w:szCs w:val="28"/>
                <w:lang w:eastAsia="en-US"/>
              </w:rPr>
              <w:t>5</w:t>
            </w:r>
            <w:r w:rsidR="00AF1E1A">
              <w:rPr>
                <w:sz w:val="28"/>
                <w:szCs w:val="28"/>
                <w:lang w:eastAsia="en-US"/>
              </w:rPr>
              <w:t xml:space="preserve"> рік.</w:t>
            </w:r>
          </w:p>
          <w:p w:rsidR="0015634A" w:rsidRPr="0005065F" w:rsidRDefault="0015634A" w:rsidP="0015634A">
            <w:pPr>
              <w:pStyle w:val="a8"/>
              <w:tabs>
                <w:tab w:val="left" w:pos="34"/>
                <w:tab w:val="left" w:pos="460"/>
              </w:tabs>
              <w:ind w:left="34" w:right="34"/>
              <w:jc w:val="both"/>
              <w:rPr>
                <w:b/>
                <w:i/>
                <w:sz w:val="28"/>
                <w:szCs w:val="28"/>
                <w:lang w:eastAsia="en-US"/>
              </w:rPr>
            </w:pPr>
          </w:p>
        </w:tc>
        <w:tc>
          <w:tcPr>
            <w:tcW w:w="1418" w:type="dxa"/>
          </w:tcPr>
          <w:p w:rsidR="00711DAE" w:rsidRPr="000A02F9" w:rsidRDefault="00AF1E1A" w:rsidP="000E4F7D">
            <w:pPr>
              <w:rPr>
                <w:sz w:val="28"/>
                <w:szCs w:val="28"/>
                <w:lang w:eastAsia="en-US"/>
              </w:rPr>
            </w:pPr>
            <w:r w:rsidRPr="000E4F7D">
              <w:rPr>
                <w:sz w:val="28"/>
                <w:szCs w:val="28"/>
                <w:lang w:eastAsia="en-US"/>
              </w:rPr>
              <w:t>2</w:t>
            </w:r>
            <w:r w:rsidR="000E4F7D" w:rsidRPr="000E4F7D">
              <w:rPr>
                <w:sz w:val="28"/>
                <w:szCs w:val="28"/>
                <w:lang w:eastAsia="en-US"/>
              </w:rPr>
              <w:t>7</w:t>
            </w:r>
            <w:r w:rsidRPr="000E4F7D">
              <w:rPr>
                <w:sz w:val="28"/>
                <w:szCs w:val="28"/>
                <w:lang w:eastAsia="en-US"/>
              </w:rPr>
              <w:t>.12</w:t>
            </w:r>
            <w:r w:rsidR="00711DAE" w:rsidRPr="000E4F7D">
              <w:rPr>
                <w:sz w:val="28"/>
                <w:szCs w:val="28"/>
                <w:lang w:eastAsia="en-US"/>
              </w:rPr>
              <w:t>.</w:t>
            </w:r>
          </w:p>
        </w:tc>
        <w:tc>
          <w:tcPr>
            <w:tcW w:w="1984" w:type="dxa"/>
          </w:tcPr>
          <w:p w:rsidR="00761023" w:rsidRDefault="00761023" w:rsidP="005A3FD7">
            <w:pPr>
              <w:rPr>
                <w:sz w:val="28"/>
                <w:szCs w:val="28"/>
              </w:rPr>
            </w:pPr>
            <w:r>
              <w:rPr>
                <w:sz w:val="28"/>
                <w:szCs w:val="28"/>
              </w:rPr>
              <w:t xml:space="preserve">Голова комісії </w:t>
            </w:r>
          </w:p>
          <w:p w:rsidR="00711DAE" w:rsidRDefault="00761023" w:rsidP="00612C6F">
            <w:pPr>
              <w:ind w:right="-108"/>
              <w:rPr>
                <w:sz w:val="28"/>
                <w:szCs w:val="28"/>
                <w:lang w:eastAsia="en-US"/>
              </w:rPr>
            </w:pPr>
            <w:r>
              <w:rPr>
                <w:sz w:val="28"/>
                <w:szCs w:val="28"/>
              </w:rPr>
              <w:t>Семенюк</w:t>
            </w:r>
            <w:r w:rsidR="00612C6F">
              <w:rPr>
                <w:sz w:val="28"/>
                <w:szCs w:val="28"/>
              </w:rPr>
              <w:t xml:space="preserve"> Раїса</w:t>
            </w:r>
            <w:r w:rsidR="00AF1E1A">
              <w:rPr>
                <w:sz w:val="28"/>
                <w:szCs w:val="28"/>
              </w:rPr>
              <w:t>,</w:t>
            </w:r>
          </w:p>
          <w:p w:rsidR="00711DAE" w:rsidRPr="000A02F9" w:rsidRDefault="00AF1E1A" w:rsidP="0079234E">
            <w:pPr>
              <w:rPr>
                <w:sz w:val="28"/>
                <w:szCs w:val="28"/>
                <w:lang w:eastAsia="en-US"/>
              </w:rPr>
            </w:pPr>
            <w:r>
              <w:rPr>
                <w:sz w:val="28"/>
                <w:szCs w:val="28"/>
                <w:lang w:eastAsia="en-US"/>
              </w:rPr>
              <w:t>ч</w:t>
            </w:r>
            <w:r w:rsidR="00711DAE">
              <w:rPr>
                <w:sz w:val="28"/>
                <w:szCs w:val="28"/>
                <w:lang w:eastAsia="en-US"/>
              </w:rPr>
              <w:t>лени комісії</w:t>
            </w:r>
          </w:p>
        </w:tc>
        <w:tc>
          <w:tcPr>
            <w:tcW w:w="1134" w:type="dxa"/>
          </w:tcPr>
          <w:p w:rsidR="00711DAE" w:rsidRPr="000A02F9" w:rsidRDefault="00711DAE" w:rsidP="0079234E">
            <w:pPr>
              <w:rPr>
                <w:sz w:val="28"/>
                <w:szCs w:val="28"/>
                <w:lang w:eastAsia="en-US"/>
              </w:rPr>
            </w:pPr>
          </w:p>
        </w:tc>
      </w:tr>
    </w:tbl>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9C173E">
      <w:pPr>
        <w:tabs>
          <w:tab w:val="left" w:pos="9923"/>
        </w:tabs>
        <w:ind w:left="-851" w:right="-284"/>
        <w:jc w:val="center"/>
        <w:rPr>
          <w:b/>
          <w:sz w:val="40"/>
          <w:szCs w:val="28"/>
        </w:rPr>
      </w:pPr>
    </w:p>
    <w:p w:rsidR="0015634A" w:rsidRDefault="0015634A" w:rsidP="0015634A">
      <w:pPr>
        <w:tabs>
          <w:tab w:val="left" w:pos="2971"/>
          <w:tab w:val="left" w:pos="9923"/>
        </w:tabs>
        <w:ind w:right="-284"/>
        <w:rPr>
          <w:b/>
          <w:sz w:val="40"/>
          <w:szCs w:val="28"/>
        </w:rPr>
      </w:pPr>
    </w:p>
    <w:p w:rsidR="00F90855" w:rsidRDefault="00F90855" w:rsidP="0015634A">
      <w:pPr>
        <w:tabs>
          <w:tab w:val="left" w:pos="2971"/>
          <w:tab w:val="left" w:pos="9923"/>
        </w:tabs>
        <w:ind w:right="-284"/>
        <w:rPr>
          <w:b/>
          <w:sz w:val="40"/>
          <w:szCs w:val="28"/>
        </w:rPr>
      </w:pPr>
    </w:p>
    <w:p w:rsidR="00F90855" w:rsidRDefault="00F90855" w:rsidP="0015634A">
      <w:pPr>
        <w:tabs>
          <w:tab w:val="left" w:pos="2971"/>
          <w:tab w:val="left" w:pos="9923"/>
        </w:tabs>
        <w:ind w:right="-284"/>
        <w:rPr>
          <w:b/>
          <w:sz w:val="40"/>
          <w:szCs w:val="28"/>
        </w:rPr>
      </w:pPr>
    </w:p>
    <w:p w:rsidR="0074324B" w:rsidRPr="00D83260" w:rsidRDefault="001C6C5D" w:rsidP="009C173E">
      <w:pPr>
        <w:tabs>
          <w:tab w:val="left" w:pos="9923"/>
        </w:tabs>
        <w:ind w:left="-851" w:right="-284"/>
        <w:jc w:val="center"/>
        <w:rPr>
          <w:b/>
          <w:sz w:val="40"/>
          <w:szCs w:val="28"/>
        </w:rPr>
      </w:pPr>
      <w:r w:rsidRPr="00D83260">
        <w:rPr>
          <w:b/>
          <w:sz w:val="40"/>
          <w:szCs w:val="28"/>
        </w:rPr>
        <w:lastRenderedPageBreak/>
        <w:t>Розділ 3</w:t>
      </w:r>
      <w:r w:rsidR="009C173E">
        <w:rPr>
          <w:b/>
          <w:sz w:val="40"/>
          <w:szCs w:val="28"/>
        </w:rPr>
        <w:t xml:space="preserve">. </w:t>
      </w:r>
      <w:r w:rsidR="0074324B" w:rsidRPr="00D83260">
        <w:rPr>
          <w:b/>
          <w:sz w:val="40"/>
          <w:szCs w:val="28"/>
        </w:rPr>
        <w:t xml:space="preserve">Методична робота з </w:t>
      </w:r>
      <w:r w:rsidR="009C173E">
        <w:rPr>
          <w:b/>
          <w:sz w:val="40"/>
          <w:szCs w:val="28"/>
        </w:rPr>
        <w:t xml:space="preserve">педагогічними </w:t>
      </w:r>
      <w:r w:rsidR="0074324B" w:rsidRPr="00D83260">
        <w:rPr>
          <w:b/>
          <w:sz w:val="40"/>
          <w:szCs w:val="28"/>
        </w:rPr>
        <w:t>кадрами</w:t>
      </w:r>
    </w:p>
    <w:p w:rsidR="0074324B" w:rsidRPr="00590224" w:rsidRDefault="0074324B" w:rsidP="0074324B">
      <w:pPr>
        <w:ind w:right="157"/>
        <w:jc w:val="center"/>
        <w:rPr>
          <w:b/>
          <w:sz w:val="16"/>
          <w:szCs w:val="16"/>
        </w:rPr>
      </w:pPr>
    </w:p>
    <w:tbl>
      <w:tblPr>
        <w:tblStyle w:val="12"/>
        <w:tblW w:w="10632" w:type="dxa"/>
        <w:tblInd w:w="-885" w:type="dxa"/>
        <w:tblLayout w:type="fixed"/>
        <w:tblLook w:val="04A0" w:firstRow="1" w:lastRow="0" w:firstColumn="1" w:lastColumn="0" w:noHBand="0" w:noVBand="1"/>
      </w:tblPr>
      <w:tblGrid>
        <w:gridCol w:w="851"/>
        <w:gridCol w:w="5234"/>
        <w:gridCol w:w="1420"/>
        <w:gridCol w:w="1852"/>
        <w:gridCol w:w="1275"/>
      </w:tblGrid>
      <w:tr w:rsidR="0074324B" w:rsidRPr="0074324B" w:rsidTr="008E1D57">
        <w:tc>
          <w:tcPr>
            <w:tcW w:w="851" w:type="dxa"/>
            <w:vAlign w:val="center"/>
          </w:tcPr>
          <w:p w:rsidR="0074324B" w:rsidRPr="0074324B" w:rsidRDefault="0074324B" w:rsidP="0074324B">
            <w:pPr>
              <w:jc w:val="center"/>
              <w:rPr>
                <w:b/>
                <w:sz w:val="28"/>
                <w:szCs w:val="28"/>
                <w:lang w:eastAsia="en-US"/>
              </w:rPr>
            </w:pPr>
            <w:r w:rsidRPr="0074324B">
              <w:rPr>
                <w:b/>
                <w:sz w:val="28"/>
                <w:szCs w:val="28"/>
                <w:lang w:eastAsia="en-US"/>
              </w:rPr>
              <w:t>№ п/п</w:t>
            </w:r>
          </w:p>
        </w:tc>
        <w:tc>
          <w:tcPr>
            <w:tcW w:w="5234" w:type="dxa"/>
            <w:vAlign w:val="center"/>
          </w:tcPr>
          <w:p w:rsidR="0074324B" w:rsidRPr="0074324B" w:rsidRDefault="0074324B" w:rsidP="0074324B">
            <w:pPr>
              <w:jc w:val="center"/>
              <w:rPr>
                <w:b/>
                <w:sz w:val="28"/>
                <w:szCs w:val="28"/>
                <w:lang w:eastAsia="en-US"/>
              </w:rPr>
            </w:pPr>
          </w:p>
          <w:p w:rsidR="0074324B" w:rsidRPr="0074324B" w:rsidRDefault="0074324B" w:rsidP="0074324B">
            <w:pPr>
              <w:rPr>
                <w:b/>
                <w:sz w:val="28"/>
                <w:szCs w:val="28"/>
                <w:lang w:eastAsia="en-US"/>
              </w:rPr>
            </w:pPr>
            <w:r w:rsidRPr="0074324B">
              <w:rPr>
                <w:b/>
                <w:sz w:val="28"/>
                <w:szCs w:val="28"/>
                <w:lang w:eastAsia="en-US"/>
              </w:rPr>
              <w:t xml:space="preserve">                       </w:t>
            </w:r>
            <w:r w:rsidR="001C6C5D">
              <w:rPr>
                <w:b/>
                <w:sz w:val="28"/>
                <w:szCs w:val="28"/>
                <w:lang w:eastAsia="en-US"/>
              </w:rPr>
              <w:t>Тема (з</w:t>
            </w:r>
            <w:r w:rsidRPr="0074324B">
              <w:rPr>
                <w:b/>
                <w:sz w:val="28"/>
                <w:szCs w:val="28"/>
                <w:lang w:eastAsia="en-US"/>
              </w:rPr>
              <w:t>міст роботи</w:t>
            </w:r>
            <w:r w:rsidR="001C6C5D">
              <w:rPr>
                <w:b/>
                <w:sz w:val="28"/>
                <w:szCs w:val="28"/>
                <w:lang w:eastAsia="en-US"/>
              </w:rPr>
              <w:t>)</w:t>
            </w:r>
          </w:p>
          <w:p w:rsidR="0074324B" w:rsidRPr="0074324B" w:rsidRDefault="0074324B" w:rsidP="0074324B">
            <w:pPr>
              <w:rPr>
                <w:b/>
                <w:sz w:val="28"/>
                <w:szCs w:val="28"/>
                <w:lang w:eastAsia="en-US"/>
              </w:rPr>
            </w:pPr>
          </w:p>
        </w:tc>
        <w:tc>
          <w:tcPr>
            <w:tcW w:w="1420" w:type="dxa"/>
            <w:vAlign w:val="center"/>
          </w:tcPr>
          <w:p w:rsidR="0074324B" w:rsidRPr="0074324B" w:rsidRDefault="0074324B" w:rsidP="0074324B">
            <w:pPr>
              <w:jc w:val="center"/>
              <w:rPr>
                <w:b/>
                <w:szCs w:val="28"/>
                <w:lang w:eastAsia="en-US"/>
              </w:rPr>
            </w:pPr>
            <w:r w:rsidRPr="0074324B">
              <w:rPr>
                <w:b/>
                <w:szCs w:val="28"/>
                <w:lang w:eastAsia="en-US"/>
              </w:rPr>
              <w:t>Термін виконання</w:t>
            </w:r>
          </w:p>
        </w:tc>
        <w:tc>
          <w:tcPr>
            <w:tcW w:w="1852" w:type="dxa"/>
            <w:vAlign w:val="center"/>
          </w:tcPr>
          <w:p w:rsidR="0074324B" w:rsidRPr="0074324B" w:rsidRDefault="0074324B" w:rsidP="0074324B">
            <w:pPr>
              <w:ind w:right="-85"/>
              <w:jc w:val="center"/>
              <w:rPr>
                <w:b/>
                <w:szCs w:val="28"/>
                <w:lang w:eastAsia="en-US"/>
              </w:rPr>
            </w:pPr>
            <w:r w:rsidRPr="0074324B">
              <w:rPr>
                <w:b/>
                <w:szCs w:val="28"/>
                <w:lang w:eastAsia="en-US"/>
              </w:rPr>
              <w:t>Відповідальні</w:t>
            </w:r>
          </w:p>
        </w:tc>
        <w:tc>
          <w:tcPr>
            <w:tcW w:w="1275" w:type="dxa"/>
            <w:vAlign w:val="center"/>
          </w:tcPr>
          <w:p w:rsidR="0074324B" w:rsidRPr="0074324B" w:rsidRDefault="0074324B" w:rsidP="0074324B">
            <w:pPr>
              <w:ind w:left="-108" w:right="-125" w:firstLine="108"/>
              <w:jc w:val="center"/>
              <w:rPr>
                <w:b/>
                <w:szCs w:val="28"/>
                <w:lang w:eastAsia="en-US"/>
              </w:rPr>
            </w:pPr>
            <w:r w:rsidRPr="0074324B">
              <w:rPr>
                <w:b/>
                <w:szCs w:val="28"/>
                <w:lang w:eastAsia="en-US"/>
              </w:rPr>
              <w:t>Примітка про виконання</w:t>
            </w:r>
          </w:p>
        </w:tc>
      </w:tr>
      <w:tr w:rsidR="001C6C5D" w:rsidRPr="0074324B" w:rsidTr="00564753">
        <w:tc>
          <w:tcPr>
            <w:tcW w:w="10632" w:type="dxa"/>
            <w:gridSpan w:val="5"/>
          </w:tcPr>
          <w:p w:rsidR="00081D9C" w:rsidRPr="00081D9C" w:rsidRDefault="00081D9C" w:rsidP="001C6C5D">
            <w:pPr>
              <w:ind w:right="-108"/>
              <w:jc w:val="center"/>
              <w:rPr>
                <w:b/>
                <w:sz w:val="16"/>
                <w:szCs w:val="16"/>
                <w:lang w:eastAsia="en-US"/>
              </w:rPr>
            </w:pPr>
          </w:p>
          <w:p w:rsidR="001C6C5D" w:rsidRDefault="001C6C5D" w:rsidP="001C6C5D">
            <w:pPr>
              <w:ind w:right="-108"/>
              <w:jc w:val="center"/>
              <w:rPr>
                <w:b/>
                <w:sz w:val="28"/>
                <w:szCs w:val="28"/>
                <w:lang w:eastAsia="en-US"/>
              </w:rPr>
            </w:pPr>
            <w:r>
              <w:rPr>
                <w:b/>
                <w:sz w:val="28"/>
                <w:szCs w:val="28"/>
                <w:lang w:eastAsia="en-US"/>
              </w:rPr>
              <w:t xml:space="preserve">Блок </w:t>
            </w:r>
            <w:r w:rsidRPr="0074324B">
              <w:rPr>
                <w:b/>
                <w:sz w:val="28"/>
                <w:szCs w:val="28"/>
                <w:lang w:eastAsia="en-US"/>
              </w:rPr>
              <w:t>3.1.</w:t>
            </w:r>
            <w:r>
              <w:rPr>
                <w:b/>
                <w:sz w:val="28"/>
                <w:szCs w:val="28"/>
              </w:rPr>
              <w:t xml:space="preserve"> </w:t>
            </w:r>
            <w:r w:rsidRPr="0074324B">
              <w:rPr>
                <w:b/>
                <w:sz w:val="28"/>
                <w:szCs w:val="28"/>
                <w:lang w:eastAsia="en-US"/>
              </w:rPr>
              <w:t xml:space="preserve">Підвищення професійної </w:t>
            </w:r>
            <w:r>
              <w:rPr>
                <w:b/>
                <w:sz w:val="28"/>
                <w:szCs w:val="28"/>
                <w:lang w:eastAsia="en-US"/>
              </w:rPr>
              <w:t>компетентності</w:t>
            </w:r>
          </w:p>
          <w:p w:rsidR="00081D9C" w:rsidRPr="00081D9C" w:rsidRDefault="00081D9C" w:rsidP="001C6C5D">
            <w:pPr>
              <w:ind w:right="-108"/>
              <w:jc w:val="center"/>
              <w:rPr>
                <w:b/>
                <w:sz w:val="16"/>
                <w:szCs w:val="16"/>
              </w:rPr>
            </w:pPr>
          </w:p>
        </w:tc>
      </w:tr>
      <w:tr w:rsidR="0074324B" w:rsidRPr="0074324B" w:rsidTr="007C17FD">
        <w:trPr>
          <w:trHeight w:val="289"/>
        </w:trPr>
        <w:tc>
          <w:tcPr>
            <w:tcW w:w="851" w:type="dxa"/>
            <w:tcBorders>
              <w:bottom w:val="single" w:sz="4" w:space="0" w:color="auto"/>
            </w:tcBorders>
          </w:tcPr>
          <w:p w:rsidR="0074324B" w:rsidRPr="00D46D70" w:rsidRDefault="0074324B" w:rsidP="0074324B">
            <w:pPr>
              <w:ind w:right="-108"/>
              <w:rPr>
                <w:sz w:val="28"/>
                <w:szCs w:val="28"/>
              </w:rPr>
            </w:pPr>
            <w:r w:rsidRPr="00D46D70">
              <w:rPr>
                <w:sz w:val="28"/>
                <w:szCs w:val="28"/>
              </w:rPr>
              <w:t>3.1.1.</w:t>
            </w:r>
          </w:p>
        </w:tc>
        <w:tc>
          <w:tcPr>
            <w:tcW w:w="5234" w:type="dxa"/>
            <w:tcBorders>
              <w:bottom w:val="single" w:sz="4" w:space="0" w:color="auto"/>
            </w:tcBorders>
          </w:tcPr>
          <w:p w:rsidR="00906081" w:rsidRPr="00906081" w:rsidRDefault="0074324B" w:rsidP="00906081">
            <w:pPr>
              <w:jc w:val="both"/>
              <w:rPr>
                <w:sz w:val="28"/>
                <w:szCs w:val="28"/>
                <w:lang w:eastAsia="en-US"/>
              </w:rPr>
            </w:pPr>
            <w:r w:rsidRPr="00D46D70">
              <w:rPr>
                <w:sz w:val="28"/>
                <w:szCs w:val="28"/>
                <w:lang w:eastAsia="en-US"/>
              </w:rPr>
              <w:t>З метою спрямування діяльності педагогічного колективу на виконання законодавчо-нормативних та інструк</w:t>
            </w:r>
            <w:r w:rsidR="00A1039B" w:rsidRPr="00D46D70">
              <w:rPr>
                <w:sz w:val="28"/>
                <w:szCs w:val="28"/>
                <w:lang w:eastAsia="en-US"/>
              </w:rPr>
              <w:t>-</w:t>
            </w:r>
            <w:r w:rsidRPr="00D46D70">
              <w:rPr>
                <w:sz w:val="28"/>
                <w:szCs w:val="28"/>
                <w:lang w:eastAsia="en-US"/>
              </w:rPr>
              <w:t>тивно-методичних документів у галузі освіти, підвищення науково-</w:t>
            </w:r>
            <w:r w:rsidR="00E264B7">
              <w:rPr>
                <w:sz w:val="28"/>
                <w:szCs w:val="28"/>
                <w:lang w:eastAsia="en-US"/>
              </w:rPr>
              <w:t>методичного рівня та професійних</w:t>
            </w:r>
            <w:r w:rsidRPr="00D46D70">
              <w:rPr>
                <w:sz w:val="28"/>
                <w:szCs w:val="28"/>
                <w:lang w:eastAsia="en-US"/>
              </w:rPr>
              <w:t xml:space="preserve"> </w:t>
            </w:r>
            <w:r w:rsidR="00E264B7">
              <w:rPr>
                <w:sz w:val="28"/>
                <w:szCs w:val="28"/>
                <w:lang w:eastAsia="en-US"/>
              </w:rPr>
              <w:t>компетентностей</w:t>
            </w:r>
            <w:r w:rsidRPr="00D46D70">
              <w:rPr>
                <w:sz w:val="28"/>
                <w:szCs w:val="28"/>
                <w:lang w:eastAsia="en-US"/>
              </w:rPr>
              <w:t xml:space="preserve"> педагогів</w:t>
            </w:r>
            <w:r w:rsidR="00906081">
              <w:rPr>
                <w:sz w:val="28"/>
                <w:szCs w:val="28"/>
                <w:lang w:eastAsia="en-US"/>
              </w:rPr>
              <w:t xml:space="preserve"> </w:t>
            </w:r>
            <w:r w:rsidR="00C52579">
              <w:rPr>
                <w:sz w:val="28"/>
                <w:szCs w:val="28"/>
                <w:lang w:eastAsia="en-US"/>
              </w:rPr>
              <w:t xml:space="preserve">вивчати та дотримуватися </w:t>
            </w:r>
            <w:r w:rsidR="00906081">
              <w:rPr>
                <w:sz w:val="28"/>
                <w:szCs w:val="28"/>
                <w:lang w:eastAsia="en-US"/>
              </w:rPr>
              <w:t>вимог нормативно-правової бази на 202</w:t>
            </w:r>
            <w:r w:rsidR="00612C6F">
              <w:rPr>
                <w:sz w:val="28"/>
                <w:szCs w:val="28"/>
                <w:lang w:eastAsia="en-US"/>
              </w:rPr>
              <w:t>4</w:t>
            </w:r>
            <w:r w:rsidR="00906081">
              <w:rPr>
                <w:sz w:val="28"/>
                <w:szCs w:val="28"/>
                <w:lang w:eastAsia="en-US"/>
              </w:rPr>
              <w:t>/202</w:t>
            </w:r>
            <w:r w:rsidR="00612C6F">
              <w:rPr>
                <w:sz w:val="28"/>
                <w:szCs w:val="28"/>
                <w:lang w:eastAsia="en-US"/>
              </w:rPr>
              <w:t>5</w:t>
            </w:r>
            <w:r w:rsidR="00906081">
              <w:rPr>
                <w:sz w:val="28"/>
                <w:szCs w:val="28"/>
                <w:lang w:eastAsia="en-US"/>
              </w:rPr>
              <w:t xml:space="preserve"> навчальний рік</w:t>
            </w:r>
            <w:r w:rsidRPr="00D46D70">
              <w:rPr>
                <w:sz w:val="28"/>
                <w:szCs w:val="28"/>
                <w:lang w:eastAsia="en-US"/>
              </w:rPr>
              <w:t>:</w:t>
            </w:r>
          </w:p>
          <w:p w:rsidR="00906081" w:rsidRPr="00926B95" w:rsidRDefault="00906081" w:rsidP="00DB1CAE">
            <w:pPr>
              <w:widowControl w:val="0"/>
              <w:numPr>
                <w:ilvl w:val="0"/>
                <w:numId w:val="95"/>
              </w:numPr>
              <w:tabs>
                <w:tab w:val="left" w:pos="460"/>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Закон України</w:t>
            </w:r>
            <w:r w:rsidR="00612C6F">
              <w:rPr>
                <w:rFonts w:ascii="Liberation Sans" w:eastAsia="Liberation Sans" w:hAnsi="Liberation Sans" w:cs="Liberation Sans"/>
                <w:color w:val="000000"/>
                <w:lang w:val="ru-RU" w:eastAsia="en-US" w:bidi="en-US"/>
              </w:rPr>
              <w:t xml:space="preserve"> «Про дошкільну освіту»</w:t>
            </w:r>
            <w:r w:rsidR="0005065F">
              <w:rPr>
                <w:rFonts w:ascii="Liberation Sans" w:eastAsia="Liberation Sans" w:hAnsi="Liberation Sans" w:cs="Liberation Sans"/>
                <w:color w:val="000000"/>
                <w:lang w:val="ru-RU" w:eastAsia="en-US" w:bidi="en-US"/>
              </w:rPr>
              <w:t xml:space="preserve"> від 06.07.2024 р.</w:t>
            </w:r>
            <w:r w:rsidR="0039056A">
              <w:rPr>
                <w:rFonts w:ascii="Liberation Sans" w:eastAsia="Liberation Sans" w:hAnsi="Liberation Sans" w:cs="Liberation Sans"/>
                <w:color w:val="000000"/>
                <w:lang w:val="ru-RU" w:eastAsia="en-US" w:bidi="en-US"/>
              </w:rPr>
              <w:t xml:space="preserve"> – вивчення основних засад ЗУ</w:t>
            </w:r>
          </w:p>
          <w:p w:rsidR="00906081" w:rsidRPr="00906081" w:rsidRDefault="00C111AE" w:rsidP="00DB1CAE">
            <w:pPr>
              <w:widowControl w:val="0"/>
              <w:numPr>
                <w:ilvl w:val="0"/>
                <w:numId w:val="95"/>
              </w:numPr>
              <w:tabs>
                <w:tab w:val="left" w:pos="460"/>
                <w:tab w:val="left" w:pos="550"/>
              </w:tabs>
              <w:ind w:firstLine="34"/>
              <w:jc w:val="both"/>
              <w:rPr>
                <w:rFonts w:ascii="Liberation Sans" w:eastAsia="Liberation Sans" w:hAnsi="Liberation Sans" w:cs="Liberation Sans"/>
                <w:color w:val="000000"/>
                <w:u w:val="single"/>
                <w:lang w:val="ru-RU" w:eastAsia="en-US" w:bidi="en-US"/>
              </w:rPr>
            </w:pPr>
            <w:hyperlink r:id="rId74" w:history="1">
              <w:r w:rsidR="00906081" w:rsidRPr="00906081">
                <w:rPr>
                  <w:rFonts w:ascii="Liberation Sans" w:eastAsia="Liberation Sans" w:hAnsi="Liberation Sans" w:cs="Liberation Sans"/>
                  <w:color w:val="000000"/>
                  <w:lang w:val="ru-RU" w:eastAsia="en-US" w:bidi="en-US"/>
                </w:rPr>
                <w:t xml:space="preserve">Наказ МОН від 12.01.2021 № 33 </w:t>
              </w:r>
              <w:r w:rsidR="00906081" w:rsidRPr="00906081">
                <w:rPr>
                  <w:rFonts w:ascii="Liberation Sans" w:eastAsia="Liberation Sans" w:hAnsi="Liberation Sans" w:cs="Liberation Sans"/>
                  <w:color w:val="000000"/>
                  <w:u w:val="single"/>
                  <w:lang w:val="ru-RU" w:eastAsia="en-US" w:bidi="en-US"/>
                </w:rPr>
                <w:t>«Про затвердження Базового компонента</w:t>
              </w:r>
            </w:hyperlink>
            <w:r w:rsidR="00906081" w:rsidRPr="00906081">
              <w:rPr>
                <w:rFonts w:ascii="Liberation Sans" w:eastAsia="Liberation Sans" w:hAnsi="Liberation Sans" w:cs="Liberation Sans"/>
                <w:color w:val="000000"/>
                <w:u w:val="single"/>
                <w:lang w:val="ru-RU" w:eastAsia="en-US" w:bidi="en-US"/>
              </w:rPr>
              <w:t xml:space="preserve"> дошкільної освіти (Державного стандарту дошкільної освіти): нова редакція»</w:t>
            </w:r>
            <w:r w:rsidR="00906081" w:rsidRPr="00906081">
              <w:rPr>
                <w:rFonts w:ascii="Liberation Sans" w:eastAsia="Liberation Sans" w:hAnsi="Liberation Sans" w:cs="Liberation Sans"/>
                <w:color w:val="000000"/>
                <w:lang w:val="ru-RU" w:eastAsia="en-US" w:bidi="en-US"/>
              </w:rPr>
              <w:t>.</w:t>
            </w:r>
          </w:p>
          <w:p w:rsidR="00906081" w:rsidRPr="00906081" w:rsidRDefault="00C111AE" w:rsidP="00DB1CAE">
            <w:pPr>
              <w:widowControl w:val="0"/>
              <w:numPr>
                <w:ilvl w:val="0"/>
                <w:numId w:val="95"/>
              </w:numPr>
              <w:tabs>
                <w:tab w:val="left" w:pos="460"/>
                <w:tab w:val="left" w:pos="555"/>
              </w:tabs>
              <w:ind w:firstLine="34"/>
              <w:jc w:val="both"/>
              <w:rPr>
                <w:rFonts w:ascii="Liberation Sans" w:eastAsia="Liberation Sans" w:hAnsi="Liberation Sans" w:cs="Liberation Sans"/>
                <w:color w:val="000000"/>
                <w:u w:val="single"/>
                <w:lang w:val="ru-RU" w:eastAsia="en-US" w:bidi="en-US"/>
              </w:rPr>
            </w:pPr>
            <w:hyperlink r:id="rId75" w:history="1">
              <w:r w:rsidR="00906081" w:rsidRPr="00906081">
                <w:rPr>
                  <w:rFonts w:ascii="Liberation Sans" w:eastAsia="Liberation Sans" w:hAnsi="Liberation Sans" w:cs="Liberation Sans"/>
                  <w:color w:val="000000"/>
                  <w:lang w:val="ru-RU" w:eastAsia="en-US" w:bidi="en-US"/>
                </w:rPr>
                <w:t xml:space="preserve">Наказ Міністерства охорони здоров’я України від 24.03.2016 № 234 </w:t>
              </w:r>
              <w:r w:rsidR="00906081" w:rsidRPr="00906081">
                <w:rPr>
                  <w:rFonts w:ascii="Liberation Sans" w:eastAsia="Liberation Sans" w:hAnsi="Liberation Sans" w:cs="Liberation Sans"/>
                  <w:color w:val="000000"/>
                  <w:u w:val="single"/>
                  <w:lang w:val="ru-RU" w:eastAsia="en-US" w:bidi="en-US"/>
                </w:rPr>
                <w:t>«Про</w:t>
              </w:r>
            </w:hyperlink>
            <w:r w:rsidR="00906081" w:rsidRPr="00906081">
              <w:rPr>
                <w:rFonts w:ascii="Liberation Sans" w:eastAsia="Liberation Sans" w:hAnsi="Liberation Sans" w:cs="Liberation Sans"/>
                <w:color w:val="000000"/>
                <w:u w:val="single"/>
                <w:lang w:val="ru-RU" w:eastAsia="en-US" w:bidi="en-US"/>
              </w:rPr>
              <w:t xml:space="preserve"> затвердження Санітарного регламенту для дошкільних навчальних закладів».</w:t>
            </w:r>
          </w:p>
          <w:p w:rsidR="00906081" w:rsidRPr="00906081" w:rsidRDefault="00906081" w:rsidP="00DB1CAE">
            <w:pPr>
              <w:widowControl w:val="0"/>
              <w:numPr>
                <w:ilvl w:val="0"/>
                <w:numId w:val="95"/>
              </w:numPr>
              <w:tabs>
                <w:tab w:val="left" w:pos="460"/>
                <w:tab w:val="left" w:pos="618"/>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Наказ Міністерства економіки України від 28.09.2021 № 620–21 </w:t>
            </w:r>
            <w:r w:rsidRPr="00906081">
              <w:rPr>
                <w:rFonts w:ascii="Liberation Sans" w:eastAsia="Liberation Sans" w:hAnsi="Liberation Sans" w:cs="Liberation Sans"/>
                <w:color w:val="000000"/>
                <w:u w:val="single"/>
                <w:lang w:val="ru-RU" w:eastAsia="en-US" w:bidi="en-US"/>
              </w:rPr>
              <w:t xml:space="preserve">«Про </w:t>
            </w:r>
            <w:hyperlink r:id="rId76" w:history="1">
              <w:r w:rsidRPr="00906081">
                <w:rPr>
                  <w:rFonts w:ascii="Liberation Sans" w:eastAsia="Liberation Sans" w:hAnsi="Liberation Sans" w:cs="Liberation Sans"/>
                  <w:color w:val="000000"/>
                  <w:u w:val="single"/>
                  <w:lang w:val="ru-RU" w:eastAsia="en-US" w:bidi="en-US"/>
                </w:rPr>
                <w:t>затвердження професійного стандарту «Керівник (директор) закладу дошкільної</w:t>
              </w:r>
            </w:hyperlink>
            <w:r w:rsidRPr="00906081">
              <w:rPr>
                <w:rFonts w:ascii="Liberation Sans" w:eastAsia="Liberation Sans" w:hAnsi="Liberation Sans" w:cs="Liberation Sans"/>
                <w:color w:val="000000"/>
                <w:u w:val="single"/>
                <w:lang w:val="ru-RU" w:eastAsia="en-US" w:bidi="en-US"/>
              </w:rPr>
              <w:t xml:space="preserve"> освіти».</w:t>
            </w:r>
          </w:p>
          <w:p w:rsidR="00906081" w:rsidRDefault="00906081" w:rsidP="00DB1CAE">
            <w:pPr>
              <w:widowControl w:val="0"/>
              <w:numPr>
                <w:ilvl w:val="0"/>
                <w:numId w:val="95"/>
              </w:numPr>
              <w:tabs>
                <w:tab w:val="left" w:pos="460"/>
                <w:tab w:val="left" w:pos="618"/>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Наказ Міністерства економіки України від 19.10.2021 № 755–21 </w:t>
            </w:r>
            <w:r w:rsidRPr="00906081">
              <w:rPr>
                <w:rFonts w:ascii="Liberation Sans" w:eastAsia="Liberation Sans" w:hAnsi="Liberation Sans" w:cs="Liberation Sans"/>
                <w:color w:val="000000"/>
                <w:u w:val="single"/>
                <w:lang w:val="ru-RU" w:eastAsia="en-US" w:bidi="en-US"/>
              </w:rPr>
              <w:t xml:space="preserve">«Про </w:t>
            </w:r>
            <w:hyperlink r:id="rId77" w:history="1">
              <w:r w:rsidRPr="00906081">
                <w:rPr>
                  <w:rFonts w:ascii="Liberation Sans" w:eastAsia="Liberation Sans" w:hAnsi="Liberation Sans" w:cs="Liberation Sans"/>
                  <w:color w:val="000000"/>
                  <w:u w:val="single"/>
                  <w:lang w:val="ru-RU" w:eastAsia="en-US" w:bidi="en-US"/>
                </w:rPr>
                <w:t>затвердження професійного стандарту «Вихователь закладу дошкільної освіти».</w:t>
              </w:r>
            </w:hyperlink>
          </w:p>
          <w:p w:rsidR="00906081" w:rsidRPr="00906081" w:rsidRDefault="00C111AE" w:rsidP="00DB1CAE">
            <w:pPr>
              <w:widowControl w:val="0"/>
              <w:numPr>
                <w:ilvl w:val="0"/>
                <w:numId w:val="95"/>
              </w:numPr>
              <w:tabs>
                <w:tab w:val="left" w:pos="460"/>
                <w:tab w:val="left" w:pos="549"/>
              </w:tabs>
              <w:ind w:firstLine="34"/>
              <w:jc w:val="both"/>
              <w:rPr>
                <w:rFonts w:ascii="Liberation Sans" w:eastAsia="Liberation Sans" w:hAnsi="Liberation Sans" w:cs="Liberation Sans"/>
                <w:color w:val="000000"/>
                <w:u w:val="single"/>
                <w:lang w:val="ru-RU" w:eastAsia="en-US" w:bidi="en-US"/>
              </w:rPr>
            </w:pPr>
            <w:hyperlink r:id="rId78" w:history="1">
              <w:r w:rsidR="00906081" w:rsidRPr="00906081">
                <w:rPr>
                  <w:rFonts w:ascii="Liberation Sans" w:eastAsia="Liberation Sans" w:hAnsi="Liberation Sans" w:cs="Liberation Sans"/>
                  <w:color w:val="000000"/>
                  <w:lang w:val="ru-RU" w:eastAsia="en-US" w:bidi="en-US"/>
                </w:rPr>
                <w:t xml:space="preserve">Лист МОН від 14.08.2020 № 1/9-436 </w:t>
              </w:r>
              <w:r w:rsidR="00906081" w:rsidRPr="00906081">
                <w:rPr>
                  <w:rFonts w:ascii="Liberation Sans" w:eastAsia="Liberation Sans" w:hAnsi="Liberation Sans" w:cs="Liberation Sans"/>
                  <w:color w:val="000000"/>
                  <w:u w:val="single"/>
                  <w:lang w:val="ru-RU" w:eastAsia="en-US" w:bidi="en-US"/>
                </w:rPr>
                <w:t>«Про створення безпечного освітнього</w:t>
              </w:r>
            </w:hyperlink>
            <w:r w:rsidR="00906081" w:rsidRPr="00906081">
              <w:rPr>
                <w:rFonts w:ascii="Liberation Sans" w:eastAsia="Liberation Sans" w:hAnsi="Liberation Sans" w:cs="Liberation Sans"/>
                <w:color w:val="000000"/>
                <w:u w:val="single"/>
                <w:lang w:val="ru-RU" w:eastAsia="en-US" w:bidi="en-US"/>
              </w:rPr>
              <w:t xml:space="preserve"> середовища в закладі освіти та попередження і протидії булінгу (цькуванню)».</w:t>
            </w:r>
          </w:p>
          <w:p w:rsidR="00906081" w:rsidRPr="00906081" w:rsidRDefault="00C111AE" w:rsidP="00DB1CAE">
            <w:pPr>
              <w:widowControl w:val="0"/>
              <w:numPr>
                <w:ilvl w:val="0"/>
                <w:numId w:val="95"/>
              </w:numPr>
              <w:tabs>
                <w:tab w:val="left" w:pos="460"/>
                <w:tab w:val="left" w:pos="565"/>
              </w:tabs>
              <w:ind w:firstLine="34"/>
              <w:jc w:val="both"/>
              <w:rPr>
                <w:rFonts w:ascii="Liberation Sans" w:eastAsia="Liberation Sans" w:hAnsi="Liberation Sans" w:cs="Liberation Sans"/>
                <w:color w:val="000000"/>
                <w:u w:val="single"/>
                <w:lang w:val="ru-RU" w:eastAsia="en-US" w:bidi="en-US"/>
              </w:rPr>
            </w:pPr>
            <w:hyperlink r:id="rId79" w:history="1">
              <w:r w:rsidR="00906081" w:rsidRPr="00906081">
                <w:rPr>
                  <w:rFonts w:ascii="Liberation Sans" w:eastAsia="Liberation Sans" w:hAnsi="Liberation Sans" w:cs="Liberation Sans"/>
                  <w:color w:val="000000"/>
                  <w:lang w:val="ru-RU" w:eastAsia="en-US" w:bidi="en-US"/>
                </w:rPr>
                <w:t xml:space="preserve">Лист МОН від 29.03.2022 № 1/3737-22 </w:t>
              </w:r>
              <w:r w:rsidR="00906081" w:rsidRPr="00906081">
                <w:rPr>
                  <w:rFonts w:ascii="Liberation Sans" w:eastAsia="Liberation Sans" w:hAnsi="Liberation Sans" w:cs="Liberation Sans"/>
                  <w:color w:val="000000"/>
                  <w:u w:val="single"/>
                  <w:lang w:val="ru-RU" w:eastAsia="en-US" w:bidi="en-US"/>
                </w:rPr>
                <w:t>«Про забезпечення психологічного</w:t>
              </w:r>
            </w:hyperlink>
            <w:r w:rsidR="00906081" w:rsidRPr="00906081">
              <w:rPr>
                <w:rFonts w:ascii="Liberation Sans" w:eastAsia="Liberation Sans" w:hAnsi="Liberation Sans" w:cs="Liberation Sans"/>
                <w:color w:val="000000"/>
                <w:u w:val="single"/>
                <w:lang w:val="ru-RU" w:eastAsia="en-US" w:bidi="en-US"/>
              </w:rPr>
              <w:t xml:space="preserve"> супроводу учасників освітнього процесу в умовах воєнного стану в Україні».</w:t>
            </w:r>
          </w:p>
          <w:p w:rsidR="00906081" w:rsidRPr="00906081" w:rsidRDefault="00C111AE" w:rsidP="00DB1CAE">
            <w:pPr>
              <w:widowControl w:val="0"/>
              <w:numPr>
                <w:ilvl w:val="0"/>
                <w:numId w:val="95"/>
              </w:numPr>
              <w:tabs>
                <w:tab w:val="left" w:pos="460"/>
                <w:tab w:val="left" w:pos="632"/>
              </w:tabs>
              <w:ind w:firstLine="34"/>
              <w:jc w:val="both"/>
              <w:rPr>
                <w:rFonts w:ascii="Liberation Sans" w:eastAsia="Liberation Sans" w:hAnsi="Liberation Sans" w:cs="Liberation Sans"/>
                <w:color w:val="000000"/>
                <w:u w:val="single"/>
                <w:lang w:val="ru-RU" w:eastAsia="en-US" w:bidi="en-US"/>
              </w:rPr>
            </w:pPr>
            <w:hyperlink r:id="rId80" w:history="1">
              <w:r w:rsidR="00906081" w:rsidRPr="00906081">
                <w:rPr>
                  <w:rFonts w:ascii="Liberation Sans" w:eastAsia="Liberation Sans" w:hAnsi="Liberation Sans" w:cs="Liberation Sans"/>
                  <w:color w:val="000000"/>
                  <w:lang w:val="ru-RU" w:eastAsia="en-US" w:bidi="en-US"/>
                </w:rPr>
                <w:t xml:space="preserve">Лист МОН від 02.04.2022 № 1/3845-22 </w:t>
              </w:r>
              <w:r w:rsidR="00906081" w:rsidRPr="00906081">
                <w:rPr>
                  <w:rFonts w:ascii="Liberation Sans" w:eastAsia="Liberation Sans" w:hAnsi="Liberation Sans" w:cs="Liberation Sans"/>
                  <w:color w:val="000000"/>
                  <w:u w:val="single"/>
                  <w:lang w:val="ru-RU" w:eastAsia="en-US" w:bidi="en-US"/>
                </w:rPr>
                <w:t>«Про рекомендації для працівників</w:t>
              </w:r>
            </w:hyperlink>
            <w:r w:rsidR="00906081" w:rsidRPr="00906081">
              <w:rPr>
                <w:rFonts w:ascii="Liberation Sans" w:eastAsia="Liberation Sans" w:hAnsi="Liberation Sans" w:cs="Liberation Sans"/>
                <w:color w:val="000000"/>
                <w:u w:val="single"/>
                <w:lang w:val="ru-RU" w:eastAsia="en-US" w:bidi="en-US"/>
              </w:rPr>
              <w:t xml:space="preserve"> закладів дошкільної освіти на період дії воєнного стану в Україні».</w:t>
            </w:r>
          </w:p>
          <w:p w:rsidR="00906081" w:rsidRPr="00C52579" w:rsidRDefault="00906081" w:rsidP="00C52579">
            <w:pPr>
              <w:widowControl w:val="0"/>
              <w:numPr>
                <w:ilvl w:val="0"/>
                <w:numId w:val="95"/>
              </w:numPr>
              <w:tabs>
                <w:tab w:val="left" w:pos="460"/>
                <w:tab w:val="left" w:pos="590"/>
                <w:tab w:val="left" w:pos="4974"/>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Лист МОН від 25.04.2022 № 1/4428-22 </w:t>
            </w:r>
            <w:r w:rsidRPr="00906081">
              <w:rPr>
                <w:rFonts w:ascii="Liberation Sans" w:eastAsia="Liberation Sans" w:hAnsi="Liberation Sans" w:cs="Liberation Sans"/>
                <w:color w:val="000000"/>
                <w:u w:val="single"/>
                <w:lang w:val="ru-RU" w:eastAsia="en-US" w:bidi="en-US"/>
              </w:rPr>
              <w:t xml:space="preserve">«Методичні рекомендації щодо проведення просвітницької роботи з учасниками освітнього </w:t>
            </w:r>
            <w:r w:rsidRPr="00906081">
              <w:rPr>
                <w:rFonts w:ascii="Liberation Sans" w:eastAsia="Liberation Sans" w:hAnsi="Liberation Sans" w:cs="Liberation Sans"/>
                <w:color w:val="000000"/>
                <w:u w:val="single"/>
                <w:lang w:val="ru-RU" w:eastAsia="en-US" w:bidi="en-US"/>
              </w:rPr>
              <w:lastRenderedPageBreak/>
              <w:t xml:space="preserve">процесу в закладах </w:t>
            </w:r>
            <w:hyperlink r:id="rId81" w:history="1">
              <w:r w:rsidRPr="00906081">
                <w:rPr>
                  <w:rFonts w:ascii="Liberation Sans" w:eastAsia="Liberation Sans" w:hAnsi="Liberation Sans" w:cs="Liberation Sans"/>
                  <w:color w:val="000000"/>
                  <w:u w:val="single"/>
                  <w:lang w:val="ru-RU" w:eastAsia="en-US" w:bidi="en-US"/>
                </w:rPr>
                <w:t>дошкільної освіти з питань уникнення враження мінами, вибухо</w:t>
              </w:r>
              <w:r w:rsidR="00C161C4">
                <w:rPr>
                  <w:rFonts w:ascii="Liberation Sans" w:eastAsia="Liberation Sans" w:hAnsi="Liberation Sans" w:cs="Liberation Sans"/>
                  <w:color w:val="000000"/>
                  <w:u w:val="single"/>
                  <w:lang w:val="ru-RU" w:eastAsia="en-US" w:bidi="en-US"/>
                </w:rPr>
                <w:t>-</w:t>
              </w:r>
              <w:r w:rsidRPr="00906081">
                <w:rPr>
                  <w:rFonts w:ascii="Liberation Sans" w:eastAsia="Liberation Sans" w:hAnsi="Liberation Sans" w:cs="Liberation Sans"/>
                  <w:color w:val="000000"/>
                  <w:u w:val="single"/>
                  <w:lang w:val="ru-RU" w:eastAsia="en-US" w:bidi="en-US"/>
                </w:rPr>
                <w:t>небезпечними</w:t>
              </w:r>
            </w:hyperlink>
            <w:r w:rsidRPr="00906081">
              <w:rPr>
                <w:rFonts w:ascii="Liberation Sans" w:eastAsia="Liberation Sans" w:hAnsi="Liberation Sans" w:cs="Liberation Sans"/>
                <w:color w:val="000000"/>
                <w:u w:val="single"/>
                <w:lang w:val="ru-RU" w:eastAsia="en-US" w:bidi="en-US"/>
              </w:rPr>
              <w:t xml:space="preserve"> предметами та ознайомлення з правилами поводження в надзвичайних ситуаціях».</w:t>
            </w:r>
          </w:p>
          <w:p w:rsidR="00906081" w:rsidRPr="00906081" w:rsidRDefault="00C111AE" w:rsidP="00DB1CAE">
            <w:pPr>
              <w:widowControl w:val="0"/>
              <w:numPr>
                <w:ilvl w:val="0"/>
                <w:numId w:val="95"/>
              </w:numPr>
              <w:tabs>
                <w:tab w:val="left" w:pos="460"/>
                <w:tab w:val="left" w:pos="594"/>
              </w:tabs>
              <w:ind w:firstLine="34"/>
              <w:jc w:val="both"/>
              <w:rPr>
                <w:rFonts w:ascii="Liberation Sans" w:eastAsia="Liberation Sans" w:hAnsi="Liberation Sans" w:cs="Liberation Sans"/>
                <w:color w:val="000000"/>
                <w:u w:val="single"/>
                <w:lang w:val="ru-RU" w:eastAsia="en-US" w:bidi="en-US"/>
              </w:rPr>
            </w:pPr>
            <w:hyperlink r:id="rId82" w:history="1">
              <w:r w:rsidR="00906081" w:rsidRPr="00906081">
                <w:rPr>
                  <w:rFonts w:ascii="Liberation Sans" w:eastAsia="Liberation Sans" w:hAnsi="Liberation Sans" w:cs="Liberation Sans"/>
                  <w:color w:val="000000"/>
                  <w:lang w:val="ru-RU" w:eastAsia="en-US" w:bidi="en-US"/>
                </w:rPr>
                <w:t xml:space="preserve">Лист МОН від 22.06.2022 № 1/6894-22 </w:t>
              </w:r>
              <w:r w:rsidR="00906081" w:rsidRPr="00906081">
                <w:rPr>
                  <w:rFonts w:ascii="Liberation Sans" w:eastAsia="Liberation Sans" w:hAnsi="Liberation Sans" w:cs="Liberation Sans"/>
                  <w:color w:val="000000"/>
                  <w:u w:val="single"/>
                  <w:lang w:val="ru-RU" w:eastAsia="en-US" w:bidi="en-US"/>
                </w:rPr>
                <w:t>«Про методичні рекомендації щодо</w:t>
              </w:r>
            </w:hyperlink>
            <w:r w:rsidR="00906081" w:rsidRPr="00906081">
              <w:rPr>
                <w:rFonts w:ascii="Liberation Sans" w:eastAsia="Liberation Sans" w:hAnsi="Liberation Sans" w:cs="Liberation Sans"/>
                <w:color w:val="000000"/>
                <w:u w:val="single"/>
                <w:lang w:val="ru-RU" w:eastAsia="en-US" w:bidi="en-US"/>
              </w:rPr>
              <w:t xml:space="preserve"> організації освітнього процесу в закладах дошкільної освіти в літній період».</w:t>
            </w:r>
          </w:p>
          <w:p w:rsidR="00D301C5" w:rsidRDefault="00906081" w:rsidP="00DB1CAE">
            <w:pPr>
              <w:widowControl w:val="0"/>
              <w:numPr>
                <w:ilvl w:val="0"/>
                <w:numId w:val="95"/>
              </w:numPr>
              <w:tabs>
                <w:tab w:val="left" w:pos="460"/>
                <w:tab w:val="left" w:pos="594"/>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Лист МОН від 26.07.2022 № 1/8462-22 </w:t>
            </w:r>
            <w:r w:rsidRPr="00906081">
              <w:rPr>
                <w:rFonts w:ascii="Liberation Sans" w:eastAsia="Liberation Sans" w:hAnsi="Liberation Sans" w:cs="Liberation Sans"/>
                <w:color w:val="000000"/>
                <w:u w:val="single"/>
                <w:lang w:val="ru-RU" w:eastAsia="en-US" w:bidi="en-US"/>
              </w:rPr>
              <w:t xml:space="preserve">«Про оптимізацію виконання заходів з </w:t>
            </w:r>
            <w:hyperlink r:id="rId83" w:history="1">
              <w:r w:rsidRPr="00906081">
                <w:rPr>
                  <w:rFonts w:ascii="Liberation Sans" w:eastAsia="Liberation Sans" w:hAnsi="Liberation Sans" w:cs="Liberation Sans"/>
                  <w:color w:val="000000"/>
                  <w:u w:val="single"/>
                  <w:lang w:val="ru-RU" w:eastAsia="en-US" w:bidi="en-US"/>
                </w:rPr>
                <w:t>підготовки закладів освіти до нового навчального року та опалювального сезону в</w:t>
              </w:r>
            </w:hyperlink>
            <w:r w:rsidRPr="00906081">
              <w:rPr>
                <w:rFonts w:ascii="Liberation Sans" w:eastAsia="Liberation Sans" w:hAnsi="Liberation Sans" w:cs="Liberation Sans"/>
                <w:color w:val="000000"/>
                <w:u w:val="single"/>
                <w:lang w:val="ru-RU" w:eastAsia="en-US" w:bidi="en-US"/>
              </w:rPr>
              <w:t xml:space="preserve"> умовах воєнного стану».</w:t>
            </w:r>
          </w:p>
          <w:p w:rsidR="00D301C5" w:rsidRDefault="00D301C5" w:rsidP="00DB1CAE">
            <w:pPr>
              <w:widowControl w:val="0"/>
              <w:numPr>
                <w:ilvl w:val="0"/>
                <w:numId w:val="95"/>
              </w:numPr>
              <w:tabs>
                <w:tab w:val="left" w:pos="460"/>
                <w:tab w:val="left" w:pos="594"/>
              </w:tabs>
              <w:ind w:firstLine="34"/>
              <w:jc w:val="both"/>
              <w:rPr>
                <w:rFonts w:ascii="Liberation Sans" w:eastAsia="Liberation Sans" w:hAnsi="Liberation Sans" w:cs="Liberation Sans"/>
                <w:color w:val="000000"/>
                <w:u w:val="single"/>
                <w:lang w:val="ru-RU" w:eastAsia="en-US" w:bidi="en-US"/>
              </w:rPr>
            </w:pPr>
            <w:r w:rsidRPr="00D301C5">
              <w:rPr>
                <w:rFonts w:ascii="Liberation Sans" w:eastAsia="Liberation Sans" w:hAnsi="Liberation Sans" w:cs="Liberation Sans"/>
                <w:color w:val="000000"/>
                <w:u w:val="single"/>
                <w:lang w:val="ru-RU" w:eastAsia="en-US" w:bidi="en-US"/>
              </w:rPr>
              <w:t>Розпорядження Кабінету Міністрів України від 07.04.2023 № 301-р «Про схвалення Концепції безпеки закладів освіти».</w:t>
            </w:r>
          </w:p>
          <w:p w:rsidR="00D301C5" w:rsidRDefault="00C111AE" w:rsidP="00DB1CAE">
            <w:pPr>
              <w:widowControl w:val="0"/>
              <w:numPr>
                <w:ilvl w:val="0"/>
                <w:numId w:val="95"/>
              </w:numPr>
              <w:tabs>
                <w:tab w:val="left" w:pos="460"/>
                <w:tab w:val="left" w:pos="574"/>
              </w:tabs>
              <w:ind w:firstLine="34"/>
              <w:jc w:val="both"/>
              <w:rPr>
                <w:rFonts w:ascii="Liberation Sans" w:eastAsia="Liberation Sans" w:hAnsi="Liberation Sans" w:cs="Liberation Sans"/>
                <w:color w:val="000000"/>
                <w:u w:val="single"/>
                <w:lang w:val="ru-RU" w:eastAsia="en-US" w:bidi="en-US"/>
              </w:rPr>
            </w:pPr>
            <w:hyperlink r:id="rId84" w:history="1">
              <w:r w:rsidR="00906081" w:rsidRPr="00D301C5">
                <w:rPr>
                  <w:rFonts w:ascii="Liberation Sans" w:eastAsia="Liberation Sans" w:hAnsi="Liberation Sans" w:cs="Liberation Sans"/>
                  <w:color w:val="000000"/>
                  <w:lang w:val="ru-RU" w:eastAsia="en-US" w:bidi="en-US"/>
                </w:rPr>
                <w:t xml:space="preserve">Лист МОН від 31.05.2023 № 4/1798-23 </w:t>
              </w:r>
              <w:r w:rsidR="00906081" w:rsidRPr="00D301C5">
                <w:rPr>
                  <w:rFonts w:ascii="Liberation Sans" w:eastAsia="Liberation Sans" w:hAnsi="Liberation Sans" w:cs="Liberation Sans"/>
                  <w:color w:val="000000"/>
                  <w:u w:val="single"/>
                  <w:lang w:val="ru-RU" w:eastAsia="en-US" w:bidi="en-US"/>
                </w:rPr>
                <w:t>«Рекомендації щодо організації діяльності</w:t>
              </w:r>
            </w:hyperlink>
            <w:r w:rsidR="00906081" w:rsidRPr="00D301C5">
              <w:rPr>
                <w:rFonts w:ascii="Liberation Sans" w:eastAsia="Liberation Sans" w:hAnsi="Liberation Sans" w:cs="Liberation Sans"/>
                <w:color w:val="000000"/>
                <w:u w:val="single"/>
                <w:lang w:val="ru-RU" w:eastAsia="en-US" w:bidi="en-US"/>
              </w:rPr>
              <w:t xml:space="preserve"> закладів дошкільної освіти в літній період в умовах воєнного стану».</w:t>
            </w:r>
          </w:p>
          <w:p w:rsidR="00D301C5" w:rsidRDefault="00C111AE" w:rsidP="00DB1CAE">
            <w:pPr>
              <w:widowControl w:val="0"/>
              <w:numPr>
                <w:ilvl w:val="0"/>
                <w:numId w:val="95"/>
              </w:numPr>
              <w:tabs>
                <w:tab w:val="left" w:pos="460"/>
                <w:tab w:val="left" w:pos="574"/>
              </w:tabs>
              <w:ind w:firstLine="34"/>
              <w:jc w:val="both"/>
              <w:rPr>
                <w:rFonts w:ascii="Liberation Sans" w:eastAsia="Liberation Sans" w:hAnsi="Liberation Sans" w:cs="Liberation Sans"/>
                <w:color w:val="000000"/>
                <w:u w:val="single"/>
                <w:lang w:val="ru-RU" w:eastAsia="en-US" w:bidi="en-US"/>
              </w:rPr>
            </w:pPr>
            <w:hyperlink r:id="rId85" w:history="1">
              <w:r w:rsidR="00906081" w:rsidRPr="00D301C5">
                <w:rPr>
                  <w:rFonts w:ascii="Liberation Sans" w:eastAsia="Liberation Sans" w:hAnsi="Liberation Sans" w:cs="Liberation Sans"/>
                  <w:color w:val="000000"/>
                  <w:lang w:val="ru-RU" w:eastAsia="en-US" w:bidi="en-US"/>
                </w:rPr>
                <w:t xml:space="preserve">Лист МОН від 20.06.2023 № 1/8820-23 </w:t>
              </w:r>
              <w:r w:rsidR="00906081" w:rsidRPr="00D301C5">
                <w:rPr>
                  <w:rFonts w:ascii="Liberation Sans" w:eastAsia="Liberation Sans" w:hAnsi="Liberation Sans" w:cs="Liberation Sans"/>
                  <w:color w:val="000000"/>
                  <w:u w:val="single"/>
                  <w:lang w:val="ru-RU" w:eastAsia="en-US" w:bidi="en-US"/>
                </w:rPr>
                <w:t>«Про організацію безпечного освітнього</w:t>
              </w:r>
            </w:hyperlink>
            <w:r w:rsidR="00906081" w:rsidRPr="00D301C5">
              <w:rPr>
                <w:rFonts w:ascii="Liberation Sans" w:eastAsia="Liberation Sans" w:hAnsi="Liberation Sans" w:cs="Liberation Sans"/>
                <w:color w:val="000000"/>
                <w:u w:val="single"/>
                <w:lang w:val="ru-RU" w:eastAsia="en-US" w:bidi="en-US"/>
              </w:rPr>
              <w:t xml:space="preserve"> простору в закладах дошкільної освіти та обладнання укриттів».</w:t>
            </w:r>
          </w:p>
          <w:p w:rsidR="00D301C5" w:rsidRDefault="000C581A" w:rsidP="00DB1CAE">
            <w:pPr>
              <w:widowControl w:val="0"/>
              <w:numPr>
                <w:ilvl w:val="0"/>
                <w:numId w:val="95"/>
              </w:numPr>
              <w:tabs>
                <w:tab w:val="left" w:pos="460"/>
                <w:tab w:val="left" w:pos="574"/>
              </w:tabs>
              <w:ind w:firstLine="34"/>
              <w:jc w:val="both"/>
              <w:rPr>
                <w:rFonts w:ascii="Liberation Sans" w:eastAsia="Liberation Sans" w:hAnsi="Liberation Sans" w:cs="Liberation Sans"/>
                <w:color w:val="000000"/>
                <w:u w:val="single"/>
                <w:lang w:val="ru-RU" w:eastAsia="en-US" w:bidi="en-US"/>
              </w:rPr>
            </w:pPr>
            <w:r w:rsidRPr="00D301C5">
              <w:rPr>
                <w:rFonts w:eastAsia="Arial"/>
                <w:szCs w:val="28"/>
                <w:lang w:val="ru-RU" w:eastAsia="en-US"/>
              </w:rPr>
              <w:t>«</w:t>
            </w:r>
            <w:r w:rsidR="00440131" w:rsidRPr="00D301C5">
              <w:rPr>
                <w:rFonts w:eastAsia="Arial"/>
                <w:szCs w:val="28"/>
                <w:lang w:val="ru-RU" w:eastAsia="en-US"/>
              </w:rPr>
              <w:t>Щодо забезпечення освіти осіб з особливими освітніми потребами</w:t>
            </w:r>
            <w:r w:rsidRPr="00D301C5">
              <w:rPr>
                <w:rFonts w:eastAsia="Arial"/>
                <w:szCs w:val="28"/>
                <w:lang w:val="ru-RU" w:eastAsia="en-US"/>
              </w:rPr>
              <w:t xml:space="preserve">» </w:t>
            </w:r>
            <w:r w:rsidR="00A45070" w:rsidRPr="00D301C5">
              <w:rPr>
                <w:rFonts w:eastAsia="Arial"/>
                <w:szCs w:val="28"/>
                <w:lang w:val="ru-RU" w:eastAsia="en-US"/>
              </w:rPr>
              <w:t>(</w:t>
            </w:r>
            <w:r w:rsidRPr="00D301C5">
              <w:rPr>
                <w:rFonts w:eastAsia="Arial"/>
                <w:szCs w:val="28"/>
                <w:lang w:val="ru-RU" w:eastAsia="en-US"/>
              </w:rPr>
              <w:t xml:space="preserve">від </w:t>
            </w:r>
            <w:r w:rsidR="00440131" w:rsidRPr="00D301C5">
              <w:rPr>
                <w:rFonts w:eastAsia="Arial"/>
                <w:szCs w:val="28"/>
                <w:lang w:val="ru-RU" w:eastAsia="en-US"/>
              </w:rPr>
              <w:t>1</w:t>
            </w:r>
            <w:r w:rsidRPr="00D301C5">
              <w:rPr>
                <w:rFonts w:eastAsia="Arial"/>
                <w:szCs w:val="28"/>
                <w:lang w:val="ru-RU" w:eastAsia="en-US"/>
              </w:rPr>
              <w:t>5.06.202</w:t>
            </w:r>
            <w:r w:rsidR="00440131" w:rsidRPr="00D301C5">
              <w:rPr>
                <w:rFonts w:eastAsia="Arial"/>
                <w:szCs w:val="28"/>
                <w:lang w:val="ru-RU" w:eastAsia="en-US"/>
              </w:rPr>
              <w:t>2</w:t>
            </w:r>
            <w:r w:rsidRPr="00D301C5">
              <w:rPr>
                <w:rFonts w:eastAsia="Arial"/>
                <w:szCs w:val="28"/>
                <w:lang w:val="ru-RU" w:eastAsia="en-US"/>
              </w:rPr>
              <w:t xml:space="preserve"> №1\</w:t>
            </w:r>
            <w:r w:rsidR="00440131" w:rsidRPr="00D301C5">
              <w:rPr>
                <w:rFonts w:eastAsia="Arial"/>
                <w:szCs w:val="28"/>
                <w:lang w:val="ru-RU" w:eastAsia="en-US"/>
              </w:rPr>
              <w:t>6435-22</w:t>
            </w:r>
            <w:r w:rsidR="00A45070" w:rsidRPr="00D301C5">
              <w:rPr>
                <w:rFonts w:eastAsia="Arial"/>
                <w:szCs w:val="28"/>
                <w:lang w:val="ru-RU" w:eastAsia="en-US"/>
              </w:rPr>
              <w:t>)</w:t>
            </w:r>
          </w:p>
          <w:p w:rsidR="00906081" w:rsidRPr="00D301C5" w:rsidRDefault="00440131" w:rsidP="00DB1CAE">
            <w:pPr>
              <w:widowControl w:val="0"/>
              <w:numPr>
                <w:ilvl w:val="0"/>
                <w:numId w:val="95"/>
              </w:numPr>
              <w:tabs>
                <w:tab w:val="left" w:pos="460"/>
                <w:tab w:val="left" w:pos="574"/>
              </w:tabs>
              <w:ind w:firstLine="34"/>
              <w:jc w:val="both"/>
              <w:rPr>
                <w:rFonts w:ascii="Liberation Sans" w:eastAsia="Liberation Sans" w:hAnsi="Liberation Sans" w:cs="Liberation Sans"/>
                <w:color w:val="000000"/>
                <w:u w:val="single"/>
                <w:lang w:val="ru-RU" w:eastAsia="en-US" w:bidi="en-US"/>
              </w:rPr>
            </w:pPr>
            <w:r w:rsidRPr="00D301C5">
              <w:rPr>
                <w:szCs w:val="28"/>
              </w:rPr>
              <w:t>«</w:t>
            </w:r>
            <w:r w:rsidRPr="00D301C5">
              <w:rPr>
                <w:rFonts w:eastAsia="Arial"/>
                <w:szCs w:val="28"/>
                <w:lang w:eastAsia="uk-UA"/>
              </w:rPr>
              <w:t>Про методичні рекомендації щодо визначення освітніх труднощів та рівнів підтримки у дітей раннього та дошкільного віку» (від 08.06.2022 № 4/1196-22);</w:t>
            </w:r>
          </w:p>
          <w:p w:rsidR="009B251A" w:rsidRDefault="00D301C5" w:rsidP="00DB1CAE">
            <w:pPr>
              <w:widowControl w:val="0"/>
              <w:numPr>
                <w:ilvl w:val="0"/>
                <w:numId w:val="95"/>
              </w:numPr>
              <w:tabs>
                <w:tab w:val="left" w:pos="460"/>
                <w:tab w:val="left" w:pos="574"/>
              </w:tabs>
              <w:ind w:firstLine="34"/>
              <w:jc w:val="both"/>
              <w:rPr>
                <w:rFonts w:ascii="Liberation Sans" w:eastAsia="Liberation Sans" w:hAnsi="Liberation Sans" w:cs="Liberation Sans"/>
                <w:color w:val="000000"/>
                <w:sz w:val="18"/>
                <w:u w:val="single"/>
                <w:lang w:eastAsia="en-US" w:bidi="en-US"/>
              </w:rPr>
            </w:pPr>
            <w:r w:rsidRPr="009B251A">
              <w:rPr>
                <w:szCs w:val="28"/>
              </w:rPr>
              <w:t xml:space="preserve"> </w:t>
            </w:r>
            <w:r w:rsidR="000C581A" w:rsidRPr="009B251A">
              <w:rPr>
                <w:szCs w:val="28"/>
              </w:rPr>
              <w:t>«Щодо забезпечення наступності дошкільної та початкової освіти» (від 19.04.2018 № 1/9-249)</w:t>
            </w:r>
          </w:p>
          <w:p w:rsidR="009B251A" w:rsidRPr="00A50D81" w:rsidRDefault="009B251A" w:rsidP="00A50D81">
            <w:pPr>
              <w:widowControl w:val="0"/>
              <w:numPr>
                <w:ilvl w:val="0"/>
                <w:numId w:val="95"/>
              </w:numPr>
              <w:tabs>
                <w:tab w:val="left" w:pos="460"/>
                <w:tab w:val="left" w:pos="574"/>
              </w:tabs>
              <w:ind w:firstLine="34"/>
              <w:jc w:val="both"/>
              <w:rPr>
                <w:rFonts w:ascii="Liberation Sans" w:eastAsia="Liberation Sans" w:hAnsi="Liberation Sans" w:cs="Liberation Sans"/>
                <w:color w:val="000000"/>
                <w:lang w:eastAsia="en-US" w:bidi="en-US"/>
              </w:rPr>
            </w:pPr>
            <w:r w:rsidRPr="00A50D81">
              <w:rPr>
                <w:rFonts w:ascii="Liberation Sans" w:eastAsia="Liberation Sans" w:hAnsi="Liberation Sans" w:cs="Liberation Sans"/>
                <w:lang w:eastAsia="en-US" w:bidi="en-US"/>
              </w:rPr>
              <w:t xml:space="preserve">Лист МОН </w:t>
            </w:r>
            <w:r w:rsidR="00A50D81" w:rsidRPr="00A50D81">
              <w:rPr>
                <w:rFonts w:ascii="Liberation Sans" w:eastAsia="Liberation Sans" w:hAnsi="Liberation Sans" w:cs="Liberation Sans"/>
                <w:lang w:eastAsia="en-US" w:bidi="en-US"/>
              </w:rPr>
              <w:t xml:space="preserve"> від 27.08.2024 № 1/15368-24 «Щодо організації освітнього процесу в 2024/2025 навчальному році у закладах дошкільної освіти»</w:t>
            </w:r>
          </w:p>
        </w:tc>
        <w:tc>
          <w:tcPr>
            <w:tcW w:w="1420" w:type="dxa"/>
            <w:tcBorders>
              <w:bottom w:val="single" w:sz="4" w:space="0" w:color="auto"/>
            </w:tcBorders>
          </w:tcPr>
          <w:p w:rsidR="0074324B" w:rsidRDefault="00352CE4" w:rsidP="0074324B">
            <w:pPr>
              <w:rPr>
                <w:sz w:val="28"/>
                <w:szCs w:val="28"/>
                <w:lang w:eastAsia="en-US"/>
              </w:rPr>
            </w:pPr>
            <w:r>
              <w:rPr>
                <w:sz w:val="28"/>
                <w:szCs w:val="28"/>
                <w:lang w:eastAsia="en-US"/>
              </w:rPr>
              <w:lastRenderedPageBreak/>
              <w:t>Д</w:t>
            </w:r>
            <w:r w:rsidR="0074324B" w:rsidRPr="0074324B">
              <w:rPr>
                <w:sz w:val="28"/>
                <w:szCs w:val="28"/>
                <w:lang w:eastAsia="en-US"/>
              </w:rPr>
              <w:t>о 05.09.</w:t>
            </w:r>
          </w:p>
          <w:p w:rsidR="00B711AA" w:rsidRPr="0074324B" w:rsidRDefault="00B711AA" w:rsidP="0074324B">
            <w:pPr>
              <w:rPr>
                <w:sz w:val="28"/>
                <w:szCs w:val="28"/>
                <w:lang w:eastAsia="en-US"/>
              </w:rPr>
            </w:pPr>
            <w:r>
              <w:rPr>
                <w:sz w:val="28"/>
                <w:szCs w:val="28"/>
                <w:lang w:eastAsia="en-US"/>
              </w:rPr>
              <w:t>та протягом року</w:t>
            </w:r>
          </w:p>
        </w:tc>
        <w:tc>
          <w:tcPr>
            <w:tcW w:w="1852" w:type="dxa"/>
            <w:tcBorders>
              <w:bottom w:val="single" w:sz="4" w:space="0" w:color="auto"/>
            </w:tcBorders>
          </w:tcPr>
          <w:p w:rsidR="0074324B" w:rsidRPr="00B711AA" w:rsidRDefault="004A395C" w:rsidP="005B028F">
            <w:pPr>
              <w:ind w:right="-108"/>
              <w:rPr>
                <w:sz w:val="28"/>
                <w:szCs w:val="28"/>
              </w:rPr>
            </w:pPr>
            <w:r>
              <w:rPr>
                <w:sz w:val="28"/>
                <w:szCs w:val="28"/>
              </w:rPr>
              <w:t>Усі педагогічні працівники</w:t>
            </w:r>
            <w:r w:rsidR="00081D9C">
              <w:rPr>
                <w:sz w:val="28"/>
                <w:szCs w:val="28"/>
              </w:rPr>
              <w:t xml:space="preserve"> </w:t>
            </w:r>
          </w:p>
        </w:tc>
        <w:tc>
          <w:tcPr>
            <w:tcW w:w="1275" w:type="dxa"/>
            <w:tcBorders>
              <w:bottom w:val="single" w:sz="4" w:space="0" w:color="auto"/>
            </w:tcBorders>
          </w:tcPr>
          <w:p w:rsidR="0074324B" w:rsidRPr="0074324B" w:rsidRDefault="0074324B" w:rsidP="0074324B">
            <w:pPr>
              <w:ind w:right="157"/>
              <w:jc w:val="center"/>
              <w:rPr>
                <w:b/>
                <w:sz w:val="28"/>
                <w:szCs w:val="28"/>
              </w:rPr>
            </w:pPr>
          </w:p>
        </w:tc>
      </w:tr>
      <w:tr w:rsidR="00D96FE4" w:rsidRPr="0074324B" w:rsidTr="00D96FE4">
        <w:trPr>
          <w:trHeight w:val="308"/>
        </w:trPr>
        <w:tc>
          <w:tcPr>
            <w:tcW w:w="851" w:type="dxa"/>
            <w:tcBorders>
              <w:bottom w:val="single" w:sz="4" w:space="0" w:color="auto"/>
            </w:tcBorders>
          </w:tcPr>
          <w:p w:rsidR="00D96FE4" w:rsidRPr="00E418AA" w:rsidRDefault="00D96FE4" w:rsidP="00B97A15">
            <w:pPr>
              <w:ind w:right="-108"/>
              <w:jc w:val="center"/>
              <w:rPr>
                <w:sz w:val="28"/>
                <w:szCs w:val="28"/>
                <w:lang w:eastAsia="en-US"/>
              </w:rPr>
            </w:pPr>
            <w:r>
              <w:rPr>
                <w:sz w:val="28"/>
                <w:szCs w:val="28"/>
                <w:lang w:eastAsia="en-US"/>
              </w:rPr>
              <w:lastRenderedPageBreak/>
              <w:t>3.2.3.</w:t>
            </w:r>
          </w:p>
        </w:tc>
        <w:tc>
          <w:tcPr>
            <w:tcW w:w="5234" w:type="dxa"/>
            <w:tcBorders>
              <w:bottom w:val="single" w:sz="4" w:space="0" w:color="auto"/>
            </w:tcBorders>
          </w:tcPr>
          <w:p w:rsidR="00D96FE4" w:rsidRDefault="00D96FE4" w:rsidP="00B97A15">
            <w:pPr>
              <w:tabs>
                <w:tab w:val="left" w:pos="459"/>
              </w:tabs>
              <w:ind w:left="34"/>
              <w:jc w:val="both"/>
              <w:rPr>
                <w:sz w:val="28"/>
                <w:szCs w:val="28"/>
                <w:lang w:eastAsia="en-US"/>
              </w:rPr>
            </w:pPr>
            <w:r w:rsidRPr="00D53007">
              <w:rPr>
                <w:b/>
                <w:i/>
                <w:sz w:val="28"/>
                <w:szCs w:val="28"/>
                <w:lang w:eastAsia="en-US"/>
              </w:rPr>
              <w:t>Огляд</w:t>
            </w:r>
            <w:r w:rsidRPr="0018428C">
              <w:rPr>
                <w:b/>
                <w:i/>
                <w:sz w:val="28"/>
                <w:szCs w:val="28"/>
                <w:lang w:eastAsia="en-US"/>
              </w:rPr>
              <w:t xml:space="preserve"> груп</w:t>
            </w:r>
            <w:r>
              <w:rPr>
                <w:sz w:val="28"/>
                <w:szCs w:val="28"/>
                <w:lang w:eastAsia="en-US"/>
              </w:rPr>
              <w:t xml:space="preserve"> до нового навчального року.</w:t>
            </w:r>
          </w:p>
          <w:p w:rsidR="00D96FE4" w:rsidRPr="002312CA" w:rsidRDefault="00D96FE4" w:rsidP="00C52579">
            <w:pPr>
              <w:tabs>
                <w:tab w:val="left" w:pos="459"/>
              </w:tabs>
              <w:ind w:left="34"/>
              <w:jc w:val="both"/>
              <w:rPr>
                <w:szCs w:val="28"/>
                <w:lang w:eastAsia="en-US"/>
              </w:rPr>
            </w:pPr>
            <w:r w:rsidRPr="0079194C">
              <w:rPr>
                <w:szCs w:val="28"/>
                <w:lang w:eastAsia="en-US"/>
              </w:rPr>
              <w:t>Мета:</w:t>
            </w:r>
            <w:r>
              <w:rPr>
                <w:szCs w:val="28"/>
                <w:lang w:eastAsia="en-US"/>
              </w:rPr>
              <w:t xml:space="preserve"> </w:t>
            </w:r>
            <w:r w:rsidRPr="002312CA">
              <w:rPr>
                <w:szCs w:val="28"/>
                <w:lang w:eastAsia="en-US"/>
              </w:rPr>
              <w:t xml:space="preserve">створення у групових приміщеннях </w:t>
            </w:r>
            <w:r>
              <w:rPr>
                <w:szCs w:val="28"/>
                <w:lang w:eastAsia="en-US"/>
              </w:rPr>
              <w:t xml:space="preserve">та в укриттях </w:t>
            </w:r>
            <w:r w:rsidRPr="002312CA">
              <w:rPr>
                <w:szCs w:val="28"/>
                <w:lang w:eastAsia="en-US"/>
              </w:rPr>
              <w:t>безпечного і психологічно комфортного освітнього середовища, вільного від будь-яких форм насильства та дискримінації; формування інклюзивного, безпечного, розвивального, м</w:t>
            </w:r>
            <w:r w:rsidR="00C52579">
              <w:rPr>
                <w:szCs w:val="28"/>
                <w:lang w:eastAsia="en-US"/>
              </w:rPr>
              <w:t>отивуючого освітнього простору.</w:t>
            </w:r>
          </w:p>
        </w:tc>
        <w:tc>
          <w:tcPr>
            <w:tcW w:w="1420" w:type="dxa"/>
            <w:tcBorders>
              <w:bottom w:val="single" w:sz="4" w:space="0" w:color="auto"/>
            </w:tcBorders>
          </w:tcPr>
          <w:p w:rsidR="00D96FE4" w:rsidRDefault="00D96FE4" w:rsidP="00B97A15">
            <w:pPr>
              <w:rPr>
                <w:sz w:val="28"/>
                <w:szCs w:val="28"/>
                <w:lang w:eastAsia="en-US"/>
              </w:rPr>
            </w:pPr>
            <w:r>
              <w:rPr>
                <w:sz w:val="28"/>
                <w:szCs w:val="28"/>
                <w:lang w:val="en-US" w:eastAsia="en-US"/>
              </w:rPr>
              <w:t>19</w:t>
            </w:r>
            <w:r>
              <w:rPr>
                <w:sz w:val="28"/>
                <w:szCs w:val="28"/>
                <w:lang w:eastAsia="en-US"/>
              </w:rPr>
              <w:t>.08.</w:t>
            </w:r>
          </w:p>
        </w:tc>
        <w:tc>
          <w:tcPr>
            <w:tcW w:w="1852" w:type="dxa"/>
            <w:tcBorders>
              <w:bottom w:val="single" w:sz="4" w:space="0" w:color="auto"/>
            </w:tcBorders>
          </w:tcPr>
          <w:p w:rsidR="00D96FE4" w:rsidRDefault="00D96FE4" w:rsidP="00B97A15">
            <w:pPr>
              <w:ind w:right="-108"/>
              <w:rPr>
                <w:sz w:val="28"/>
                <w:szCs w:val="28"/>
                <w:lang w:val="en-US" w:eastAsia="en-US"/>
              </w:rPr>
            </w:pPr>
            <w:r>
              <w:rPr>
                <w:sz w:val="28"/>
                <w:szCs w:val="28"/>
                <w:lang w:eastAsia="en-US"/>
              </w:rPr>
              <w:t>Директор</w:t>
            </w:r>
          </w:p>
          <w:p w:rsidR="00D96FE4" w:rsidRPr="00E418AA" w:rsidRDefault="00D96FE4" w:rsidP="00B97A15">
            <w:pPr>
              <w:ind w:right="-108"/>
              <w:rPr>
                <w:sz w:val="28"/>
                <w:szCs w:val="28"/>
                <w:lang w:eastAsia="en-US"/>
              </w:rPr>
            </w:pPr>
            <w:r>
              <w:rPr>
                <w:sz w:val="28"/>
                <w:szCs w:val="28"/>
                <w:lang w:eastAsia="en-US"/>
              </w:rPr>
              <w:t>Лисак</w:t>
            </w:r>
            <w:r>
              <w:rPr>
                <w:sz w:val="28"/>
                <w:szCs w:val="28"/>
                <w:lang w:val="en-US" w:eastAsia="en-US"/>
              </w:rPr>
              <w:t xml:space="preserve"> </w:t>
            </w:r>
            <w:r>
              <w:rPr>
                <w:sz w:val="28"/>
                <w:szCs w:val="28"/>
                <w:lang w:eastAsia="en-US"/>
              </w:rPr>
              <w:t>Ольга, комісія</w:t>
            </w:r>
          </w:p>
        </w:tc>
        <w:tc>
          <w:tcPr>
            <w:tcW w:w="1275" w:type="dxa"/>
            <w:tcBorders>
              <w:bottom w:val="single" w:sz="4" w:space="0" w:color="auto"/>
            </w:tcBorders>
          </w:tcPr>
          <w:p w:rsidR="00D96FE4" w:rsidRPr="00E418AA" w:rsidRDefault="00D96FE4" w:rsidP="00B97A15">
            <w:pPr>
              <w:ind w:right="157"/>
              <w:jc w:val="center"/>
              <w:rPr>
                <w:sz w:val="28"/>
                <w:szCs w:val="28"/>
              </w:rPr>
            </w:pPr>
          </w:p>
        </w:tc>
      </w:tr>
      <w:tr w:rsidR="00D96FE4" w:rsidRPr="0074324B" w:rsidTr="00D96FE4">
        <w:trPr>
          <w:trHeight w:val="1609"/>
        </w:trPr>
        <w:tc>
          <w:tcPr>
            <w:tcW w:w="851" w:type="dxa"/>
            <w:tcBorders>
              <w:top w:val="single" w:sz="4" w:space="0" w:color="auto"/>
            </w:tcBorders>
          </w:tcPr>
          <w:p w:rsidR="00D96FE4" w:rsidRPr="006513F2" w:rsidRDefault="00D96FE4" w:rsidP="00547BC8">
            <w:pPr>
              <w:ind w:right="-108"/>
              <w:rPr>
                <w:sz w:val="28"/>
                <w:szCs w:val="28"/>
              </w:rPr>
            </w:pPr>
          </w:p>
        </w:tc>
        <w:tc>
          <w:tcPr>
            <w:tcW w:w="5234" w:type="dxa"/>
            <w:tcBorders>
              <w:top w:val="single" w:sz="4" w:space="0" w:color="auto"/>
            </w:tcBorders>
          </w:tcPr>
          <w:p w:rsidR="00D96FE4" w:rsidRDefault="00D96FE4" w:rsidP="0074324B">
            <w:pPr>
              <w:jc w:val="both"/>
              <w:rPr>
                <w:b/>
                <w:i/>
                <w:sz w:val="28"/>
                <w:szCs w:val="28"/>
                <w:lang w:eastAsia="en-US"/>
              </w:rPr>
            </w:pPr>
            <w:r w:rsidRPr="0074324B">
              <w:rPr>
                <w:b/>
                <w:i/>
                <w:sz w:val="28"/>
                <w:szCs w:val="28"/>
                <w:lang w:eastAsia="en-US"/>
              </w:rPr>
              <w:t>Індивідуальне консультування</w:t>
            </w:r>
            <w:r w:rsidRPr="0074324B">
              <w:rPr>
                <w:sz w:val="28"/>
                <w:szCs w:val="28"/>
                <w:lang w:eastAsia="en-US"/>
              </w:rPr>
              <w:t xml:space="preserve"> педаго-гічних працівників з метою підвищення ефективності педагогічної діяльності.</w:t>
            </w:r>
          </w:p>
        </w:tc>
        <w:tc>
          <w:tcPr>
            <w:tcW w:w="1420" w:type="dxa"/>
            <w:tcBorders>
              <w:top w:val="single" w:sz="4" w:space="0" w:color="auto"/>
            </w:tcBorders>
          </w:tcPr>
          <w:p w:rsidR="00D96FE4" w:rsidRDefault="00D96FE4" w:rsidP="0074324B">
            <w:pPr>
              <w:ind w:right="-104"/>
              <w:rPr>
                <w:sz w:val="28"/>
                <w:szCs w:val="28"/>
                <w:lang w:eastAsia="en-US"/>
              </w:rPr>
            </w:pPr>
            <w:r>
              <w:rPr>
                <w:sz w:val="28"/>
                <w:szCs w:val="28"/>
                <w:lang w:eastAsia="en-US"/>
              </w:rPr>
              <w:t>Упродовж</w:t>
            </w:r>
            <w:r w:rsidRPr="0074324B">
              <w:rPr>
                <w:sz w:val="28"/>
                <w:szCs w:val="28"/>
                <w:lang w:eastAsia="en-US"/>
              </w:rPr>
              <w:t xml:space="preserve"> року</w:t>
            </w:r>
            <w:r>
              <w:rPr>
                <w:sz w:val="28"/>
                <w:szCs w:val="28"/>
                <w:lang w:eastAsia="en-US"/>
              </w:rPr>
              <w:t xml:space="preserve"> за потребою</w:t>
            </w:r>
          </w:p>
        </w:tc>
        <w:tc>
          <w:tcPr>
            <w:tcW w:w="1852" w:type="dxa"/>
            <w:tcBorders>
              <w:top w:val="single" w:sz="4" w:space="0" w:color="auto"/>
            </w:tcBorders>
          </w:tcPr>
          <w:p w:rsidR="00D96FE4" w:rsidRDefault="00D96FE4" w:rsidP="005B028F">
            <w:pPr>
              <w:ind w:right="-108"/>
              <w:rPr>
                <w:sz w:val="28"/>
                <w:szCs w:val="28"/>
                <w:lang w:eastAsia="en-US"/>
              </w:rPr>
            </w:pPr>
            <w:r>
              <w:rPr>
                <w:sz w:val="28"/>
                <w:szCs w:val="28"/>
                <w:lang w:eastAsia="en-US"/>
              </w:rPr>
              <w:t xml:space="preserve">Директор </w:t>
            </w:r>
          </w:p>
          <w:p w:rsidR="00D96FE4" w:rsidRPr="0074324B" w:rsidRDefault="00D96FE4" w:rsidP="005B028F">
            <w:pPr>
              <w:ind w:right="-108"/>
              <w:rPr>
                <w:sz w:val="28"/>
                <w:szCs w:val="28"/>
                <w:lang w:eastAsia="en-US"/>
              </w:rPr>
            </w:pPr>
            <w:r>
              <w:rPr>
                <w:sz w:val="28"/>
                <w:szCs w:val="28"/>
                <w:lang w:eastAsia="en-US"/>
              </w:rPr>
              <w:t>Ольга Лисак ,</w:t>
            </w:r>
            <w:r w:rsidRPr="0074324B">
              <w:rPr>
                <w:sz w:val="28"/>
                <w:szCs w:val="28"/>
                <w:lang w:eastAsia="en-US"/>
              </w:rPr>
              <w:t xml:space="preserve"> </w:t>
            </w:r>
          </w:p>
          <w:p w:rsidR="00D96FE4" w:rsidRDefault="00D96FE4" w:rsidP="005B028F">
            <w:pPr>
              <w:ind w:right="-108"/>
              <w:rPr>
                <w:sz w:val="28"/>
                <w:szCs w:val="28"/>
                <w:lang w:eastAsia="en-US"/>
              </w:rPr>
            </w:pPr>
            <w:r>
              <w:rPr>
                <w:sz w:val="28"/>
                <w:szCs w:val="28"/>
                <w:lang w:eastAsia="en-US"/>
              </w:rPr>
              <w:t>вихователь-методист</w:t>
            </w:r>
          </w:p>
          <w:p w:rsidR="00D96FE4" w:rsidRDefault="00D96FE4" w:rsidP="00D301C5">
            <w:pPr>
              <w:ind w:left="-99" w:right="-108"/>
              <w:rPr>
                <w:sz w:val="28"/>
                <w:szCs w:val="28"/>
                <w:lang w:eastAsia="en-US"/>
              </w:rPr>
            </w:pPr>
            <w:r>
              <w:rPr>
                <w:sz w:val="28"/>
                <w:szCs w:val="28"/>
                <w:lang w:eastAsia="en-US"/>
              </w:rPr>
              <w:t xml:space="preserve">Семенюк Раїса </w:t>
            </w:r>
          </w:p>
        </w:tc>
        <w:tc>
          <w:tcPr>
            <w:tcW w:w="1275" w:type="dxa"/>
            <w:tcBorders>
              <w:top w:val="single" w:sz="4" w:space="0" w:color="auto"/>
            </w:tcBorders>
          </w:tcPr>
          <w:p w:rsidR="00D96FE4" w:rsidRPr="0074324B" w:rsidRDefault="00D96FE4" w:rsidP="0074324B">
            <w:pPr>
              <w:ind w:right="157"/>
              <w:jc w:val="center"/>
              <w:rPr>
                <w:b/>
                <w:sz w:val="40"/>
                <w:szCs w:val="40"/>
              </w:rPr>
            </w:pPr>
          </w:p>
        </w:tc>
      </w:tr>
      <w:tr w:rsidR="0074324B" w:rsidRPr="0074324B" w:rsidTr="008E1D57">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3</w:t>
            </w:r>
            <w:r w:rsidRPr="006513F2">
              <w:rPr>
                <w:sz w:val="28"/>
                <w:szCs w:val="28"/>
              </w:rPr>
              <w:t>.</w:t>
            </w:r>
          </w:p>
        </w:tc>
        <w:tc>
          <w:tcPr>
            <w:tcW w:w="5234" w:type="dxa"/>
          </w:tcPr>
          <w:p w:rsidR="00082C65" w:rsidRPr="0074324B" w:rsidRDefault="0074324B" w:rsidP="0074324B">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пересувних виставок-презентацій </w:t>
            </w:r>
            <w:r w:rsidRPr="0074324B">
              <w:rPr>
                <w:sz w:val="28"/>
                <w:szCs w:val="28"/>
                <w:lang w:eastAsia="en-US"/>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w:t>
            </w:r>
          </w:p>
        </w:tc>
        <w:tc>
          <w:tcPr>
            <w:tcW w:w="1420" w:type="dxa"/>
          </w:tcPr>
          <w:p w:rsidR="0074324B" w:rsidRPr="0074324B" w:rsidRDefault="0074324B" w:rsidP="004A77D8">
            <w:pPr>
              <w:ind w:right="-108" w:hanging="97"/>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D301C5" w:rsidRDefault="00DA3EA0" w:rsidP="004A77D8">
            <w:pPr>
              <w:ind w:right="-108"/>
              <w:rPr>
                <w:sz w:val="28"/>
                <w:szCs w:val="28"/>
                <w:lang w:eastAsia="en-US"/>
              </w:rPr>
            </w:pPr>
            <w:r>
              <w:rPr>
                <w:sz w:val="28"/>
                <w:szCs w:val="28"/>
                <w:lang w:eastAsia="en-US"/>
              </w:rPr>
              <w:t>В</w:t>
            </w:r>
            <w:r w:rsidR="0028151A">
              <w:rPr>
                <w:sz w:val="28"/>
                <w:szCs w:val="28"/>
                <w:lang w:eastAsia="en-US"/>
              </w:rPr>
              <w:t>ихователь-</w:t>
            </w:r>
            <w:r w:rsidR="00D301C5">
              <w:rPr>
                <w:sz w:val="28"/>
                <w:szCs w:val="28"/>
                <w:lang w:eastAsia="en-US"/>
              </w:rPr>
              <w:t>методист</w:t>
            </w:r>
          </w:p>
          <w:p w:rsidR="0074324B" w:rsidRPr="00D301C5" w:rsidRDefault="00DA3EA0" w:rsidP="004A77D8">
            <w:pPr>
              <w:ind w:right="-108"/>
              <w:rPr>
                <w:sz w:val="28"/>
                <w:szCs w:val="28"/>
                <w:lang w:eastAsia="en-US"/>
              </w:rPr>
            </w:pPr>
            <w:r w:rsidRPr="00DA3EA0">
              <w:rPr>
                <w:sz w:val="28"/>
                <w:szCs w:val="40"/>
              </w:rPr>
              <w:t>Семенюк</w:t>
            </w:r>
            <w:r w:rsidR="00D301C5">
              <w:rPr>
                <w:sz w:val="28"/>
                <w:szCs w:val="40"/>
              </w:rPr>
              <w:t xml:space="preserve"> Раїса</w:t>
            </w:r>
            <w:r w:rsidRPr="00DA3EA0">
              <w:rPr>
                <w:sz w:val="28"/>
                <w:szCs w:val="40"/>
              </w:rPr>
              <w:t xml:space="preserve"> </w:t>
            </w:r>
            <w:r w:rsidR="004A77D8">
              <w:rPr>
                <w:sz w:val="28"/>
                <w:szCs w:val="40"/>
              </w:rPr>
              <w:t xml:space="preserve"> </w:t>
            </w:r>
          </w:p>
        </w:tc>
        <w:tc>
          <w:tcPr>
            <w:tcW w:w="1275" w:type="dxa"/>
          </w:tcPr>
          <w:p w:rsidR="0074324B" w:rsidRPr="0074324B" w:rsidRDefault="0074324B" w:rsidP="0074324B">
            <w:pPr>
              <w:ind w:right="157"/>
              <w:jc w:val="center"/>
              <w:rPr>
                <w:b/>
                <w:sz w:val="40"/>
                <w:szCs w:val="40"/>
              </w:rPr>
            </w:pPr>
          </w:p>
        </w:tc>
      </w:tr>
      <w:tr w:rsidR="0074324B" w:rsidRPr="0074324B" w:rsidTr="008E1D57">
        <w:trPr>
          <w:trHeight w:val="884"/>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4</w:t>
            </w:r>
            <w:r w:rsidRPr="006513F2">
              <w:rPr>
                <w:sz w:val="28"/>
                <w:szCs w:val="28"/>
              </w:rPr>
              <w:t>.</w:t>
            </w:r>
          </w:p>
        </w:tc>
        <w:tc>
          <w:tcPr>
            <w:tcW w:w="5234" w:type="dxa"/>
          </w:tcPr>
          <w:p w:rsidR="0074324B" w:rsidRPr="0074324B" w:rsidRDefault="0074324B" w:rsidP="00D301C5">
            <w:pPr>
              <w:jc w:val="both"/>
              <w:rPr>
                <w:sz w:val="28"/>
                <w:szCs w:val="28"/>
                <w:lang w:eastAsia="en-US"/>
              </w:rPr>
            </w:pPr>
            <w:r w:rsidRPr="0074324B">
              <w:rPr>
                <w:b/>
                <w:i/>
                <w:sz w:val="28"/>
                <w:szCs w:val="28"/>
                <w:lang w:eastAsia="en-US"/>
              </w:rPr>
              <w:t xml:space="preserve">Виставка </w:t>
            </w:r>
            <w:r w:rsidRPr="0074324B">
              <w:rPr>
                <w:sz w:val="28"/>
                <w:szCs w:val="28"/>
                <w:lang w:eastAsia="en-US"/>
              </w:rPr>
              <w:t>кращих</w:t>
            </w:r>
            <w:r w:rsidR="009C6D58">
              <w:rPr>
                <w:sz w:val="28"/>
                <w:szCs w:val="28"/>
                <w:lang w:eastAsia="en-US"/>
              </w:rPr>
              <w:t xml:space="preserve"> матеріалів</w:t>
            </w:r>
            <w:r w:rsidRPr="0074324B">
              <w:rPr>
                <w:sz w:val="28"/>
                <w:szCs w:val="28"/>
                <w:lang w:eastAsia="en-US"/>
              </w:rPr>
              <w:t xml:space="preserve"> ППД, педідей та інно</w:t>
            </w:r>
            <w:r w:rsidR="008A4F37">
              <w:rPr>
                <w:sz w:val="28"/>
                <w:szCs w:val="28"/>
                <w:lang w:eastAsia="en-US"/>
              </w:rPr>
              <w:t xml:space="preserve">вацій педпрацівників </w:t>
            </w:r>
            <w:r w:rsidR="00D301C5">
              <w:rPr>
                <w:sz w:val="28"/>
                <w:szCs w:val="28"/>
                <w:lang w:eastAsia="en-US"/>
              </w:rPr>
              <w:t>Квасилівського ЗДО,</w:t>
            </w:r>
            <w:r w:rsidR="008A4F37">
              <w:rPr>
                <w:sz w:val="28"/>
                <w:szCs w:val="28"/>
                <w:lang w:eastAsia="en-US"/>
              </w:rPr>
              <w:t xml:space="preserve"> </w:t>
            </w:r>
            <w:r w:rsidR="005A2002">
              <w:rPr>
                <w:sz w:val="28"/>
                <w:szCs w:val="28"/>
                <w:lang w:eastAsia="en-US"/>
              </w:rPr>
              <w:t>ЗДО</w:t>
            </w:r>
            <w:r w:rsidRPr="0074324B">
              <w:rPr>
                <w:sz w:val="28"/>
                <w:szCs w:val="28"/>
                <w:lang w:eastAsia="en-US"/>
              </w:rPr>
              <w:t xml:space="preserve">  </w:t>
            </w:r>
            <w:r w:rsidR="00347CB8">
              <w:rPr>
                <w:sz w:val="28"/>
                <w:szCs w:val="28"/>
                <w:lang w:eastAsia="en-US"/>
              </w:rPr>
              <w:t>м. Рівне та України</w:t>
            </w:r>
            <w:r w:rsidRPr="0074324B">
              <w:rPr>
                <w:sz w:val="28"/>
                <w:szCs w:val="28"/>
                <w:lang w:eastAsia="en-US"/>
              </w:rPr>
              <w:t>.</w:t>
            </w:r>
          </w:p>
        </w:tc>
        <w:tc>
          <w:tcPr>
            <w:tcW w:w="1420" w:type="dxa"/>
          </w:tcPr>
          <w:p w:rsidR="0074324B" w:rsidRPr="0074324B" w:rsidRDefault="0074324B" w:rsidP="004A77D8">
            <w:pPr>
              <w:ind w:right="-108" w:hanging="97"/>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D301C5" w:rsidRDefault="008A4F37" w:rsidP="005B028F">
            <w:pPr>
              <w:ind w:right="-108"/>
              <w:rPr>
                <w:sz w:val="28"/>
                <w:szCs w:val="28"/>
                <w:lang w:eastAsia="en-US"/>
              </w:rPr>
            </w:pPr>
            <w:r>
              <w:rPr>
                <w:sz w:val="28"/>
                <w:szCs w:val="28"/>
                <w:lang w:eastAsia="en-US"/>
              </w:rPr>
              <w:t>В</w:t>
            </w:r>
            <w:r w:rsidR="0028151A">
              <w:rPr>
                <w:sz w:val="28"/>
                <w:szCs w:val="28"/>
                <w:lang w:eastAsia="en-US"/>
              </w:rPr>
              <w:t>ихователь-</w:t>
            </w:r>
            <w:r w:rsidR="0028151A" w:rsidRPr="0074324B">
              <w:rPr>
                <w:sz w:val="28"/>
                <w:szCs w:val="28"/>
                <w:lang w:eastAsia="en-US"/>
              </w:rPr>
              <w:t>методист</w:t>
            </w:r>
          </w:p>
          <w:p w:rsidR="0074324B" w:rsidRPr="0074324B" w:rsidRDefault="004A77D8" w:rsidP="005B028F">
            <w:pPr>
              <w:ind w:right="-108"/>
              <w:rPr>
                <w:sz w:val="28"/>
                <w:szCs w:val="28"/>
                <w:lang w:eastAsia="en-US"/>
              </w:rPr>
            </w:pPr>
            <w:r>
              <w:rPr>
                <w:sz w:val="28"/>
                <w:szCs w:val="40"/>
              </w:rPr>
              <w:t>Семенюк</w:t>
            </w:r>
            <w:r w:rsidR="00D301C5">
              <w:rPr>
                <w:sz w:val="28"/>
                <w:szCs w:val="40"/>
              </w:rPr>
              <w:t xml:space="preserve"> Раїса</w:t>
            </w:r>
            <w:r>
              <w:rPr>
                <w:sz w:val="28"/>
                <w:szCs w:val="40"/>
              </w:rPr>
              <w:t xml:space="preserve"> </w:t>
            </w:r>
          </w:p>
        </w:tc>
        <w:tc>
          <w:tcPr>
            <w:tcW w:w="1275" w:type="dxa"/>
          </w:tcPr>
          <w:p w:rsidR="0074324B" w:rsidRPr="0074324B" w:rsidRDefault="0074324B" w:rsidP="0074324B">
            <w:pPr>
              <w:ind w:right="157"/>
              <w:jc w:val="center"/>
              <w:rPr>
                <w:b/>
                <w:sz w:val="40"/>
                <w:szCs w:val="40"/>
              </w:rPr>
            </w:pPr>
          </w:p>
        </w:tc>
      </w:tr>
      <w:tr w:rsidR="0074324B" w:rsidRPr="0074324B" w:rsidTr="008E1D57">
        <w:trPr>
          <w:trHeight w:val="1797"/>
        </w:trPr>
        <w:tc>
          <w:tcPr>
            <w:tcW w:w="851" w:type="dxa"/>
            <w:tcBorders>
              <w:bottom w:val="single" w:sz="4" w:space="0" w:color="auto"/>
            </w:tcBorders>
          </w:tcPr>
          <w:p w:rsidR="0074324B" w:rsidRPr="006513F2" w:rsidRDefault="0074324B" w:rsidP="00547BC8">
            <w:pPr>
              <w:ind w:right="-108"/>
              <w:rPr>
                <w:sz w:val="28"/>
                <w:szCs w:val="28"/>
              </w:rPr>
            </w:pPr>
            <w:r w:rsidRPr="006513F2">
              <w:rPr>
                <w:sz w:val="28"/>
                <w:szCs w:val="28"/>
              </w:rPr>
              <w:t>3.1.</w:t>
            </w:r>
            <w:r w:rsidR="00547BC8">
              <w:rPr>
                <w:sz w:val="28"/>
                <w:szCs w:val="28"/>
              </w:rPr>
              <w:t>5</w:t>
            </w:r>
            <w:r w:rsidRPr="006513F2">
              <w:rPr>
                <w:sz w:val="28"/>
                <w:szCs w:val="28"/>
              </w:rPr>
              <w:t>.</w:t>
            </w:r>
          </w:p>
        </w:tc>
        <w:tc>
          <w:tcPr>
            <w:tcW w:w="5234" w:type="dxa"/>
            <w:tcBorders>
              <w:bottom w:val="single" w:sz="4" w:space="0" w:color="auto"/>
            </w:tcBorders>
          </w:tcPr>
          <w:p w:rsidR="008F233C" w:rsidRPr="0074324B" w:rsidRDefault="0074324B" w:rsidP="00921CED">
            <w:pPr>
              <w:jc w:val="both"/>
              <w:rPr>
                <w:sz w:val="28"/>
                <w:szCs w:val="28"/>
                <w:lang w:eastAsia="en-US"/>
              </w:rPr>
            </w:pPr>
            <w:r w:rsidRPr="0074324B">
              <w:rPr>
                <w:sz w:val="28"/>
                <w:szCs w:val="28"/>
                <w:lang w:eastAsia="en-US"/>
              </w:rPr>
              <w:t>«</w:t>
            </w:r>
            <w:r w:rsidRPr="0074324B">
              <w:rPr>
                <w:b/>
                <w:i/>
                <w:sz w:val="28"/>
                <w:szCs w:val="28"/>
                <w:lang w:eastAsia="en-US"/>
              </w:rPr>
              <w:t>Педагогічні зустрічі</w:t>
            </w:r>
            <w:r w:rsidR="008A4F37">
              <w:rPr>
                <w:sz w:val="28"/>
                <w:szCs w:val="28"/>
                <w:lang w:eastAsia="en-US"/>
              </w:rPr>
              <w:t>»</w:t>
            </w:r>
            <w:r w:rsidR="00DA3EA0">
              <w:rPr>
                <w:sz w:val="28"/>
                <w:szCs w:val="28"/>
                <w:lang w:eastAsia="en-US"/>
              </w:rPr>
              <w:t xml:space="preserve"> (онлайн-консультування, онлайн-зустрічі, онлайн-презентації)</w:t>
            </w:r>
            <w:r w:rsidR="008A4F37">
              <w:rPr>
                <w:sz w:val="28"/>
                <w:szCs w:val="28"/>
                <w:lang w:eastAsia="en-US"/>
              </w:rPr>
              <w:t xml:space="preserve"> з колегами</w:t>
            </w:r>
            <w:r w:rsidR="009C6D58">
              <w:rPr>
                <w:sz w:val="28"/>
                <w:szCs w:val="28"/>
                <w:lang w:eastAsia="en-US"/>
              </w:rPr>
              <w:t xml:space="preserve"> ЗДО</w:t>
            </w:r>
            <w:r w:rsidR="008A4F37">
              <w:rPr>
                <w:sz w:val="28"/>
                <w:szCs w:val="28"/>
                <w:lang w:eastAsia="en-US"/>
              </w:rPr>
              <w:t xml:space="preserve"> </w:t>
            </w:r>
            <w:r w:rsidR="009C6D58">
              <w:rPr>
                <w:sz w:val="28"/>
                <w:szCs w:val="28"/>
                <w:lang w:eastAsia="en-US"/>
              </w:rPr>
              <w:t>Рівненської територіальної громади</w:t>
            </w:r>
            <w:r w:rsidRPr="0074324B">
              <w:rPr>
                <w:sz w:val="28"/>
                <w:szCs w:val="28"/>
                <w:lang w:eastAsia="en-US"/>
              </w:rPr>
              <w:t xml:space="preserve"> </w:t>
            </w:r>
            <w:r w:rsidR="009C6D58">
              <w:rPr>
                <w:sz w:val="28"/>
                <w:szCs w:val="28"/>
                <w:lang w:eastAsia="en-US"/>
              </w:rPr>
              <w:t>та сусідніх громад</w:t>
            </w:r>
            <w:r w:rsidRPr="0074324B">
              <w:rPr>
                <w:sz w:val="28"/>
                <w:szCs w:val="28"/>
                <w:lang w:eastAsia="en-US"/>
              </w:rPr>
              <w:t xml:space="preserve"> з метою обміну досвідом роботи з питань планування освітнього процесу за вимогами </w:t>
            </w:r>
            <w:r w:rsidR="004A77D8">
              <w:rPr>
                <w:sz w:val="28"/>
                <w:szCs w:val="28"/>
                <w:lang w:eastAsia="en-US"/>
              </w:rPr>
              <w:t>оновленого</w:t>
            </w:r>
            <w:r w:rsidRPr="0074324B">
              <w:rPr>
                <w:sz w:val="28"/>
                <w:szCs w:val="28"/>
                <w:lang w:eastAsia="en-US"/>
              </w:rPr>
              <w:t xml:space="preserve"> БКДО, </w:t>
            </w:r>
            <w:r w:rsidR="00DA3EA0">
              <w:rPr>
                <w:sz w:val="28"/>
                <w:szCs w:val="28"/>
                <w:lang w:eastAsia="en-US"/>
              </w:rPr>
              <w:t xml:space="preserve">проєктування освітнього простору, </w:t>
            </w:r>
            <w:r w:rsidRPr="0074324B">
              <w:rPr>
                <w:sz w:val="28"/>
                <w:szCs w:val="28"/>
                <w:lang w:eastAsia="en-US"/>
              </w:rPr>
              <w:t xml:space="preserve">контролю і </w:t>
            </w:r>
            <w:r w:rsidR="00921CED">
              <w:rPr>
                <w:sz w:val="28"/>
                <w:szCs w:val="28"/>
                <w:lang w:eastAsia="en-US"/>
              </w:rPr>
              <w:t>управління</w:t>
            </w:r>
            <w:r w:rsidRPr="0074324B">
              <w:rPr>
                <w:sz w:val="28"/>
                <w:szCs w:val="28"/>
                <w:lang w:eastAsia="en-US"/>
              </w:rPr>
              <w:t xml:space="preserve"> в ЗДО тощо.</w:t>
            </w:r>
          </w:p>
        </w:tc>
        <w:tc>
          <w:tcPr>
            <w:tcW w:w="1420" w:type="dxa"/>
            <w:tcBorders>
              <w:bottom w:val="single" w:sz="4" w:space="0" w:color="auto"/>
            </w:tcBorders>
          </w:tcPr>
          <w:p w:rsidR="0074324B" w:rsidRPr="0074324B" w:rsidRDefault="00DA3EA0" w:rsidP="004A77D8">
            <w:pPr>
              <w:ind w:right="-116" w:hanging="97"/>
              <w:rPr>
                <w:sz w:val="28"/>
                <w:szCs w:val="28"/>
                <w:lang w:eastAsia="en-US"/>
              </w:rPr>
            </w:pPr>
            <w:r>
              <w:rPr>
                <w:sz w:val="28"/>
                <w:szCs w:val="28"/>
                <w:lang w:eastAsia="en-US"/>
              </w:rPr>
              <w:t>1р\квартал  та за потребою</w:t>
            </w:r>
          </w:p>
          <w:p w:rsidR="0074324B" w:rsidRPr="0074324B" w:rsidRDefault="0074324B" w:rsidP="0074324B">
            <w:pPr>
              <w:rPr>
                <w:sz w:val="28"/>
                <w:szCs w:val="28"/>
                <w:lang w:eastAsia="en-US"/>
              </w:rPr>
            </w:pPr>
          </w:p>
          <w:p w:rsidR="0074324B" w:rsidRPr="0074324B" w:rsidRDefault="0074324B" w:rsidP="0074324B">
            <w:pPr>
              <w:ind w:right="157"/>
              <w:rPr>
                <w:b/>
                <w:sz w:val="40"/>
                <w:szCs w:val="40"/>
              </w:rPr>
            </w:pPr>
          </w:p>
        </w:tc>
        <w:tc>
          <w:tcPr>
            <w:tcW w:w="1852" w:type="dxa"/>
            <w:tcBorders>
              <w:bottom w:val="single" w:sz="4" w:space="0" w:color="auto"/>
            </w:tcBorders>
          </w:tcPr>
          <w:p w:rsidR="00DA3EA0" w:rsidRDefault="004A77D8" w:rsidP="005B028F">
            <w:pPr>
              <w:ind w:right="-108"/>
              <w:rPr>
                <w:sz w:val="28"/>
                <w:szCs w:val="28"/>
                <w:lang w:eastAsia="en-US"/>
              </w:rPr>
            </w:pPr>
            <w:r>
              <w:rPr>
                <w:sz w:val="28"/>
                <w:szCs w:val="28"/>
                <w:lang w:eastAsia="en-US"/>
              </w:rPr>
              <w:t>Директор</w:t>
            </w:r>
          </w:p>
          <w:p w:rsidR="0074324B" w:rsidRPr="0074324B" w:rsidRDefault="00474C5D" w:rsidP="005B028F">
            <w:pPr>
              <w:ind w:right="-108"/>
              <w:rPr>
                <w:sz w:val="28"/>
                <w:szCs w:val="28"/>
                <w:lang w:eastAsia="en-US"/>
              </w:rPr>
            </w:pPr>
            <w:r>
              <w:rPr>
                <w:sz w:val="28"/>
                <w:szCs w:val="28"/>
                <w:lang w:eastAsia="en-US"/>
              </w:rPr>
              <w:t xml:space="preserve">Ольга </w:t>
            </w:r>
            <w:r w:rsidR="004A77D8">
              <w:rPr>
                <w:sz w:val="28"/>
                <w:szCs w:val="28"/>
                <w:lang w:eastAsia="en-US"/>
              </w:rPr>
              <w:t>Лисак</w:t>
            </w:r>
            <w:r w:rsidR="008A4F37">
              <w:rPr>
                <w:sz w:val="28"/>
                <w:szCs w:val="28"/>
                <w:lang w:eastAsia="en-US"/>
              </w:rPr>
              <w:t>,</w:t>
            </w:r>
          </w:p>
          <w:p w:rsidR="00DA3EA0" w:rsidRDefault="0028151A" w:rsidP="005B028F">
            <w:pPr>
              <w:ind w:right="-108"/>
              <w:rPr>
                <w:sz w:val="28"/>
                <w:szCs w:val="28"/>
                <w:lang w:eastAsia="en-US"/>
              </w:rPr>
            </w:pPr>
            <w:r>
              <w:rPr>
                <w:sz w:val="28"/>
                <w:szCs w:val="28"/>
                <w:lang w:eastAsia="en-US"/>
              </w:rPr>
              <w:t>вихователь-</w:t>
            </w:r>
            <w:r w:rsidRPr="0074324B">
              <w:rPr>
                <w:sz w:val="28"/>
                <w:szCs w:val="28"/>
                <w:lang w:eastAsia="en-US"/>
              </w:rPr>
              <w:t>методист</w:t>
            </w:r>
          </w:p>
          <w:p w:rsidR="0028151A" w:rsidRPr="0074324B" w:rsidRDefault="004A77D8" w:rsidP="005B028F">
            <w:pPr>
              <w:ind w:right="-108"/>
              <w:rPr>
                <w:sz w:val="28"/>
                <w:szCs w:val="28"/>
                <w:lang w:eastAsia="en-US"/>
              </w:rPr>
            </w:pPr>
            <w:r>
              <w:rPr>
                <w:sz w:val="28"/>
                <w:szCs w:val="40"/>
              </w:rPr>
              <w:t>Семенюк</w:t>
            </w:r>
            <w:r w:rsidR="00474C5D">
              <w:rPr>
                <w:sz w:val="28"/>
                <w:szCs w:val="40"/>
              </w:rPr>
              <w:t xml:space="preserve"> Раїса</w:t>
            </w:r>
            <w:r>
              <w:rPr>
                <w:sz w:val="28"/>
                <w:szCs w:val="40"/>
              </w:rPr>
              <w:t xml:space="preserve"> </w:t>
            </w:r>
            <w:r w:rsidR="009C6D58">
              <w:rPr>
                <w:sz w:val="28"/>
                <w:szCs w:val="28"/>
                <w:lang w:eastAsia="en-US"/>
              </w:rPr>
              <w:t xml:space="preserve"> </w:t>
            </w:r>
            <w:r w:rsidR="00DA3EA0">
              <w:rPr>
                <w:sz w:val="28"/>
                <w:szCs w:val="28"/>
                <w:lang w:eastAsia="en-US"/>
              </w:rPr>
              <w:t xml:space="preserve"> </w:t>
            </w:r>
          </w:p>
          <w:p w:rsidR="0074324B" w:rsidRPr="0074324B" w:rsidRDefault="0074324B" w:rsidP="005B028F">
            <w:pPr>
              <w:ind w:right="-108"/>
              <w:rPr>
                <w:b/>
                <w:sz w:val="40"/>
                <w:szCs w:val="40"/>
              </w:rPr>
            </w:pPr>
          </w:p>
        </w:tc>
        <w:tc>
          <w:tcPr>
            <w:tcW w:w="1275" w:type="dxa"/>
            <w:tcBorders>
              <w:bottom w:val="single" w:sz="4" w:space="0" w:color="auto"/>
            </w:tcBorders>
          </w:tcPr>
          <w:p w:rsidR="0074324B" w:rsidRPr="0074324B" w:rsidRDefault="0074324B" w:rsidP="0074324B">
            <w:pPr>
              <w:ind w:right="157"/>
              <w:jc w:val="center"/>
              <w:rPr>
                <w:b/>
                <w:sz w:val="40"/>
                <w:szCs w:val="40"/>
              </w:rPr>
            </w:pPr>
          </w:p>
        </w:tc>
      </w:tr>
      <w:tr w:rsidR="0074324B" w:rsidRPr="0074324B" w:rsidTr="008E1D57">
        <w:trPr>
          <w:trHeight w:val="641"/>
        </w:trPr>
        <w:tc>
          <w:tcPr>
            <w:tcW w:w="851" w:type="dxa"/>
            <w:tcBorders>
              <w:top w:val="single" w:sz="4" w:space="0" w:color="auto"/>
              <w:bottom w:val="single" w:sz="4" w:space="0" w:color="auto"/>
            </w:tcBorders>
          </w:tcPr>
          <w:p w:rsidR="0074324B" w:rsidRPr="006513F2" w:rsidRDefault="0074324B" w:rsidP="00547BC8">
            <w:pPr>
              <w:ind w:left="-108" w:right="-108" w:firstLine="108"/>
              <w:rPr>
                <w:sz w:val="28"/>
                <w:szCs w:val="28"/>
              </w:rPr>
            </w:pPr>
            <w:r w:rsidRPr="006513F2">
              <w:rPr>
                <w:sz w:val="28"/>
                <w:szCs w:val="28"/>
              </w:rPr>
              <w:t>3.1.</w:t>
            </w:r>
            <w:r w:rsidR="00547BC8">
              <w:rPr>
                <w:sz w:val="28"/>
                <w:szCs w:val="28"/>
              </w:rPr>
              <w:t>6</w:t>
            </w:r>
          </w:p>
        </w:tc>
        <w:tc>
          <w:tcPr>
            <w:tcW w:w="5234" w:type="dxa"/>
            <w:tcBorders>
              <w:top w:val="single" w:sz="4" w:space="0" w:color="auto"/>
              <w:bottom w:val="single" w:sz="4" w:space="0" w:color="auto"/>
            </w:tcBorders>
          </w:tcPr>
          <w:p w:rsidR="000F74C4" w:rsidRPr="0074324B" w:rsidRDefault="00B81648" w:rsidP="00DC7318">
            <w:pPr>
              <w:tabs>
                <w:tab w:val="num" w:pos="78"/>
                <w:tab w:val="left" w:pos="317"/>
              </w:tabs>
              <w:ind w:left="78"/>
              <w:jc w:val="both"/>
              <w:rPr>
                <w:sz w:val="28"/>
                <w:szCs w:val="28"/>
                <w:lang w:eastAsia="en-US"/>
              </w:rPr>
            </w:pPr>
            <w:r>
              <w:rPr>
                <w:sz w:val="28"/>
                <w:szCs w:val="28"/>
                <w:lang w:eastAsia="en-US"/>
              </w:rPr>
              <w:t>Запровадження</w:t>
            </w:r>
            <w:r w:rsidR="0074324B" w:rsidRPr="0074324B">
              <w:rPr>
                <w:sz w:val="28"/>
                <w:szCs w:val="28"/>
                <w:lang w:eastAsia="en-US"/>
              </w:rPr>
              <w:t xml:space="preserve"> у</w:t>
            </w:r>
            <w:r>
              <w:rPr>
                <w:sz w:val="28"/>
                <w:szCs w:val="28"/>
                <w:lang w:eastAsia="en-US"/>
              </w:rPr>
              <w:t xml:space="preserve"> закладі єдиного </w:t>
            </w:r>
            <w:r w:rsidRPr="00F168D8">
              <w:rPr>
                <w:b/>
                <w:i/>
                <w:sz w:val="28"/>
                <w:szCs w:val="28"/>
                <w:lang w:eastAsia="en-US"/>
              </w:rPr>
              <w:t>методичного дня</w:t>
            </w:r>
            <w:r>
              <w:rPr>
                <w:sz w:val="28"/>
                <w:szCs w:val="28"/>
                <w:lang w:eastAsia="en-US"/>
              </w:rPr>
              <w:t>.</w:t>
            </w:r>
          </w:p>
        </w:tc>
        <w:tc>
          <w:tcPr>
            <w:tcW w:w="1420" w:type="dxa"/>
            <w:tcBorders>
              <w:top w:val="single" w:sz="4" w:space="0" w:color="auto"/>
              <w:bottom w:val="single" w:sz="4" w:space="0" w:color="auto"/>
            </w:tcBorders>
          </w:tcPr>
          <w:p w:rsidR="0074324B" w:rsidRPr="0074324B" w:rsidRDefault="008A4F37" w:rsidP="0074324B">
            <w:pPr>
              <w:ind w:right="157"/>
              <w:rPr>
                <w:sz w:val="28"/>
                <w:szCs w:val="28"/>
                <w:lang w:eastAsia="en-US"/>
              </w:rPr>
            </w:pPr>
            <w:r>
              <w:rPr>
                <w:sz w:val="28"/>
                <w:szCs w:val="28"/>
                <w:lang w:eastAsia="en-US"/>
              </w:rPr>
              <w:t>Ч</w:t>
            </w:r>
            <w:r w:rsidR="0074324B" w:rsidRPr="0074324B">
              <w:rPr>
                <w:sz w:val="28"/>
                <w:szCs w:val="28"/>
                <w:lang w:eastAsia="en-US"/>
              </w:rPr>
              <w:t>етвер</w:t>
            </w:r>
          </w:p>
        </w:tc>
        <w:tc>
          <w:tcPr>
            <w:tcW w:w="1852" w:type="dxa"/>
            <w:tcBorders>
              <w:top w:val="single" w:sz="4" w:space="0" w:color="auto"/>
              <w:bottom w:val="single" w:sz="4" w:space="0" w:color="auto"/>
            </w:tcBorders>
          </w:tcPr>
          <w:p w:rsidR="0074324B" w:rsidRDefault="008A4F37" w:rsidP="005B028F">
            <w:pPr>
              <w:ind w:right="-108"/>
              <w:rPr>
                <w:sz w:val="28"/>
                <w:szCs w:val="28"/>
                <w:lang w:eastAsia="en-US"/>
              </w:rPr>
            </w:pPr>
            <w:r>
              <w:rPr>
                <w:sz w:val="28"/>
                <w:szCs w:val="28"/>
                <w:lang w:eastAsia="en-US"/>
              </w:rPr>
              <w:t>В</w:t>
            </w:r>
            <w:r w:rsidR="0028151A">
              <w:rPr>
                <w:sz w:val="28"/>
                <w:szCs w:val="28"/>
                <w:lang w:eastAsia="en-US"/>
              </w:rPr>
              <w:t>ихователь-</w:t>
            </w:r>
            <w:r w:rsidR="00B81648">
              <w:rPr>
                <w:sz w:val="28"/>
                <w:szCs w:val="28"/>
                <w:lang w:eastAsia="en-US"/>
              </w:rPr>
              <w:t>методист</w:t>
            </w:r>
          </w:p>
          <w:p w:rsidR="004A77D8" w:rsidRPr="0074324B" w:rsidRDefault="00474C5D" w:rsidP="005B028F">
            <w:pPr>
              <w:ind w:right="-108"/>
              <w:rPr>
                <w:sz w:val="28"/>
                <w:szCs w:val="28"/>
                <w:lang w:eastAsia="en-US"/>
              </w:rPr>
            </w:pPr>
            <w:r>
              <w:rPr>
                <w:sz w:val="28"/>
                <w:szCs w:val="40"/>
              </w:rPr>
              <w:t xml:space="preserve">Семенюк Раїса </w:t>
            </w:r>
            <w:r>
              <w:rPr>
                <w:sz w:val="28"/>
                <w:szCs w:val="28"/>
                <w:lang w:eastAsia="en-US"/>
              </w:rPr>
              <w:t xml:space="preserve">  </w:t>
            </w:r>
          </w:p>
        </w:tc>
        <w:tc>
          <w:tcPr>
            <w:tcW w:w="1275" w:type="dxa"/>
            <w:tcBorders>
              <w:top w:val="single" w:sz="4" w:space="0" w:color="auto"/>
              <w:bottom w:val="single" w:sz="4" w:space="0" w:color="auto"/>
            </w:tcBorders>
          </w:tcPr>
          <w:p w:rsidR="0074324B" w:rsidRPr="0074324B" w:rsidRDefault="0074324B" w:rsidP="0074324B">
            <w:pPr>
              <w:ind w:right="157"/>
              <w:jc w:val="center"/>
              <w:rPr>
                <w:b/>
                <w:sz w:val="40"/>
                <w:szCs w:val="40"/>
              </w:rPr>
            </w:pPr>
          </w:p>
        </w:tc>
      </w:tr>
      <w:tr w:rsidR="000F74C4" w:rsidRPr="0074324B" w:rsidTr="008E1D57">
        <w:trPr>
          <w:trHeight w:val="2088"/>
        </w:trPr>
        <w:tc>
          <w:tcPr>
            <w:tcW w:w="851" w:type="dxa"/>
            <w:tcBorders>
              <w:top w:val="single" w:sz="4" w:space="0" w:color="auto"/>
              <w:bottom w:val="single" w:sz="4" w:space="0" w:color="auto"/>
            </w:tcBorders>
          </w:tcPr>
          <w:p w:rsidR="000F74C4" w:rsidRPr="006513F2" w:rsidRDefault="00547BC8" w:rsidP="004A77D8">
            <w:pPr>
              <w:ind w:left="-108" w:right="-108" w:firstLine="108"/>
              <w:rPr>
                <w:sz w:val="28"/>
                <w:szCs w:val="28"/>
              </w:rPr>
            </w:pPr>
            <w:r>
              <w:rPr>
                <w:sz w:val="28"/>
                <w:szCs w:val="28"/>
              </w:rPr>
              <w:t>3.1.</w:t>
            </w:r>
            <w:r w:rsidR="004A77D8">
              <w:rPr>
                <w:sz w:val="28"/>
                <w:szCs w:val="28"/>
              </w:rPr>
              <w:t>7</w:t>
            </w:r>
            <w:r>
              <w:rPr>
                <w:sz w:val="28"/>
                <w:szCs w:val="28"/>
              </w:rPr>
              <w:t>.</w:t>
            </w:r>
          </w:p>
        </w:tc>
        <w:tc>
          <w:tcPr>
            <w:tcW w:w="5234" w:type="dxa"/>
            <w:tcBorders>
              <w:top w:val="single" w:sz="4" w:space="0" w:color="auto"/>
              <w:bottom w:val="single" w:sz="4" w:space="0" w:color="auto"/>
            </w:tcBorders>
          </w:tcPr>
          <w:p w:rsidR="000F74C4" w:rsidRPr="0074324B" w:rsidRDefault="000F74C4" w:rsidP="00FA21C7">
            <w:pPr>
              <w:jc w:val="both"/>
              <w:rPr>
                <w:sz w:val="28"/>
                <w:szCs w:val="28"/>
                <w:lang w:eastAsia="en-US"/>
              </w:rPr>
            </w:pPr>
            <w:r w:rsidRPr="0074324B">
              <w:rPr>
                <w:b/>
                <w:i/>
                <w:sz w:val="28"/>
                <w:szCs w:val="28"/>
                <w:lang w:eastAsia="en-US"/>
              </w:rPr>
              <w:t xml:space="preserve">Майстер-клас </w:t>
            </w:r>
            <w:r w:rsidRPr="0074324B">
              <w:rPr>
                <w:sz w:val="28"/>
                <w:szCs w:val="28"/>
                <w:lang w:eastAsia="en-US"/>
              </w:rPr>
              <w:t xml:space="preserve">«Технологія створення мультимедійної презентації до </w:t>
            </w:r>
            <w:r w:rsidR="00921CED">
              <w:rPr>
                <w:sz w:val="28"/>
                <w:szCs w:val="28"/>
                <w:lang w:eastAsia="en-US"/>
              </w:rPr>
              <w:t>само</w:t>
            </w:r>
            <w:r w:rsidRPr="0074324B">
              <w:rPr>
                <w:sz w:val="28"/>
                <w:szCs w:val="28"/>
                <w:lang w:eastAsia="en-US"/>
              </w:rPr>
              <w:t>звіту</w:t>
            </w:r>
            <w:r w:rsidR="00AF4215">
              <w:rPr>
                <w:sz w:val="28"/>
                <w:szCs w:val="28"/>
                <w:lang w:eastAsia="en-US"/>
              </w:rPr>
              <w:t xml:space="preserve"> педагога</w:t>
            </w:r>
            <w:r w:rsidR="002F6F11">
              <w:rPr>
                <w:sz w:val="28"/>
                <w:szCs w:val="28"/>
                <w:lang w:eastAsia="en-US"/>
              </w:rPr>
              <w:t xml:space="preserve"> за міжатестаційний період</w:t>
            </w:r>
            <w:r w:rsidRPr="0074324B">
              <w:rPr>
                <w:sz w:val="28"/>
                <w:szCs w:val="28"/>
                <w:lang w:eastAsia="en-US"/>
              </w:rPr>
              <w:t>»</w:t>
            </w:r>
          </w:p>
          <w:p w:rsidR="00D917B8" w:rsidRPr="002F6F11" w:rsidRDefault="000F74C4" w:rsidP="00FA21C7">
            <w:pPr>
              <w:jc w:val="both"/>
              <w:rPr>
                <w:color w:val="FF0000"/>
                <w:sz w:val="28"/>
                <w:szCs w:val="28"/>
                <w:lang w:eastAsia="en-US"/>
              </w:rPr>
            </w:pPr>
            <w:r w:rsidRPr="00C52579">
              <w:rPr>
                <w:i/>
                <w:szCs w:val="28"/>
                <w:lang w:eastAsia="en-US"/>
              </w:rPr>
              <w:t>Мета:</w:t>
            </w:r>
            <w:r w:rsidRPr="00C52579">
              <w:rPr>
                <w:szCs w:val="28"/>
                <w:lang w:eastAsia="en-US"/>
              </w:rPr>
              <w:t xml:space="preserve"> збагачувати практичні навички педагогів у використа</w:t>
            </w:r>
            <w:r w:rsidR="00AF4215" w:rsidRPr="00C52579">
              <w:rPr>
                <w:szCs w:val="28"/>
                <w:lang w:eastAsia="en-US"/>
              </w:rPr>
              <w:t xml:space="preserve">нні сучасних медіатехнологій; </w:t>
            </w:r>
            <w:r w:rsidRPr="00C52579">
              <w:rPr>
                <w:szCs w:val="28"/>
                <w:lang w:eastAsia="en-US"/>
              </w:rPr>
              <w:t>підвищувати їх</w:t>
            </w:r>
            <w:r w:rsidR="00AF4215" w:rsidRPr="00C52579">
              <w:rPr>
                <w:szCs w:val="28"/>
                <w:lang w:eastAsia="en-US"/>
              </w:rPr>
              <w:t>ній</w:t>
            </w:r>
            <w:r w:rsidRPr="00C52579">
              <w:rPr>
                <w:szCs w:val="28"/>
                <w:lang w:eastAsia="en-US"/>
              </w:rPr>
              <w:t xml:space="preserve"> теоретичний і професійний рівень, розвивати творчі та креативні здібності</w:t>
            </w:r>
            <w:r w:rsidRPr="00C52579">
              <w:rPr>
                <w:color w:val="FF0000"/>
                <w:szCs w:val="28"/>
                <w:lang w:eastAsia="en-US"/>
              </w:rPr>
              <w:t>.</w:t>
            </w:r>
          </w:p>
        </w:tc>
        <w:tc>
          <w:tcPr>
            <w:tcW w:w="1420" w:type="dxa"/>
            <w:tcBorders>
              <w:top w:val="single" w:sz="4" w:space="0" w:color="auto"/>
              <w:bottom w:val="single" w:sz="4" w:space="0" w:color="auto"/>
            </w:tcBorders>
          </w:tcPr>
          <w:p w:rsidR="000F74C4" w:rsidRDefault="00921CED" w:rsidP="00460110">
            <w:pPr>
              <w:ind w:right="-116"/>
              <w:rPr>
                <w:sz w:val="28"/>
                <w:szCs w:val="28"/>
                <w:lang w:eastAsia="en-US"/>
              </w:rPr>
            </w:pPr>
            <w:r>
              <w:rPr>
                <w:sz w:val="28"/>
                <w:szCs w:val="28"/>
                <w:lang w:eastAsia="en-US"/>
              </w:rPr>
              <w:t>За</w:t>
            </w:r>
            <w:r w:rsidR="00460110">
              <w:rPr>
                <w:sz w:val="28"/>
                <w:szCs w:val="28"/>
                <w:lang w:eastAsia="en-US"/>
              </w:rPr>
              <w:t xml:space="preserve"> потребою</w:t>
            </w:r>
          </w:p>
          <w:p w:rsidR="00460110" w:rsidRPr="0074324B" w:rsidRDefault="00460110" w:rsidP="00460110">
            <w:pPr>
              <w:ind w:right="-116"/>
              <w:rPr>
                <w:sz w:val="28"/>
                <w:szCs w:val="28"/>
                <w:lang w:eastAsia="en-US"/>
              </w:rPr>
            </w:pPr>
            <w:r>
              <w:rPr>
                <w:sz w:val="28"/>
                <w:szCs w:val="28"/>
                <w:lang w:eastAsia="en-US"/>
              </w:rPr>
              <w:t>педагогів</w:t>
            </w:r>
          </w:p>
        </w:tc>
        <w:tc>
          <w:tcPr>
            <w:tcW w:w="1852" w:type="dxa"/>
            <w:tcBorders>
              <w:top w:val="single" w:sz="4" w:space="0" w:color="auto"/>
              <w:bottom w:val="single" w:sz="4" w:space="0" w:color="auto"/>
            </w:tcBorders>
          </w:tcPr>
          <w:p w:rsidR="004A77D8" w:rsidRDefault="000F74C4" w:rsidP="005B028F">
            <w:pPr>
              <w:ind w:right="-108"/>
              <w:rPr>
                <w:sz w:val="28"/>
                <w:szCs w:val="28"/>
                <w:lang w:eastAsia="en-US"/>
              </w:rPr>
            </w:pPr>
            <w:r>
              <w:rPr>
                <w:sz w:val="28"/>
                <w:szCs w:val="28"/>
                <w:lang w:eastAsia="en-US"/>
              </w:rPr>
              <w:t>В</w:t>
            </w:r>
            <w:r w:rsidRPr="0074324B">
              <w:rPr>
                <w:sz w:val="28"/>
                <w:szCs w:val="28"/>
                <w:lang w:eastAsia="en-US"/>
              </w:rPr>
              <w:t>ихователь-методист</w:t>
            </w:r>
            <w:r w:rsidR="009C6D58">
              <w:rPr>
                <w:sz w:val="28"/>
                <w:szCs w:val="28"/>
                <w:lang w:eastAsia="en-US"/>
              </w:rPr>
              <w:t xml:space="preserve"> </w:t>
            </w:r>
          </w:p>
          <w:p w:rsidR="00474C5D" w:rsidRPr="0074324B" w:rsidRDefault="00474C5D" w:rsidP="00474C5D">
            <w:pPr>
              <w:ind w:right="-108"/>
              <w:rPr>
                <w:sz w:val="28"/>
                <w:szCs w:val="28"/>
                <w:lang w:eastAsia="en-US"/>
              </w:rPr>
            </w:pPr>
            <w:r>
              <w:rPr>
                <w:sz w:val="28"/>
                <w:szCs w:val="40"/>
              </w:rPr>
              <w:t xml:space="preserve">Семенюк Раїса </w:t>
            </w:r>
            <w:r>
              <w:rPr>
                <w:sz w:val="28"/>
                <w:szCs w:val="28"/>
                <w:lang w:eastAsia="en-US"/>
              </w:rPr>
              <w:t xml:space="preserve">  </w:t>
            </w:r>
          </w:p>
          <w:p w:rsidR="000F74C4" w:rsidRPr="0074324B" w:rsidRDefault="000F74C4" w:rsidP="005B028F">
            <w:pPr>
              <w:ind w:right="-108"/>
              <w:rPr>
                <w:sz w:val="28"/>
                <w:szCs w:val="28"/>
                <w:lang w:eastAsia="en-US"/>
              </w:rPr>
            </w:pPr>
          </w:p>
        </w:tc>
        <w:tc>
          <w:tcPr>
            <w:tcW w:w="1275" w:type="dxa"/>
            <w:tcBorders>
              <w:top w:val="single" w:sz="4" w:space="0" w:color="auto"/>
              <w:bottom w:val="single" w:sz="4" w:space="0" w:color="auto"/>
            </w:tcBorders>
          </w:tcPr>
          <w:p w:rsidR="000F74C4" w:rsidRPr="0074324B" w:rsidRDefault="000F74C4" w:rsidP="00FA21C7">
            <w:pPr>
              <w:ind w:right="157"/>
              <w:jc w:val="center"/>
              <w:rPr>
                <w:sz w:val="28"/>
                <w:szCs w:val="28"/>
              </w:rPr>
            </w:pPr>
          </w:p>
        </w:tc>
      </w:tr>
      <w:tr w:rsidR="00CD369A" w:rsidRPr="0074324B" w:rsidTr="00CD369A">
        <w:trPr>
          <w:trHeight w:val="162"/>
        </w:trPr>
        <w:tc>
          <w:tcPr>
            <w:tcW w:w="851" w:type="dxa"/>
            <w:vMerge w:val="restart"/>
            <w:tcBorders>
              <w:top w:val="single" w:sz="4" w:space="0" w:color="auto"/>
            </w:tcBorders>
          </w:tcPr>
          <w:p w:rsidR="00CD369A" w:rsidRDefault="00CD369A" w:rsidP="004925CA">
            <w:pPr>
              <w:ind w:left="-108" w:right="-108" w:firstLine="108"/>
              <w:rPr>
                <w:sz w:val="28"/>
                <w:szCs w:val="28"/>
              </w:rPr>
            </w:pPr>
            <w:r>
              <w:rPr>
                <w:sz w:val="28"/>
                <w:szCs w:val="28"/>
              </w:rPr>
              <w:t>3.1.8.</w:t>
            </w:r>
          </w:p>
        </w:tc>
        <w:tc>
          <w:tcPr>
            <w:tcW w:w="5234" w:type="dxa"/>
            <w:tcBorders>
              <w:top w:val="single" w:sz="4" w:space="0" w:color="auto"/>
              <w:bottom w:val="single" w:sz="4" w:space="0" w:color="auto"/>
            </w:tcBorders>
          </w:tcPr>
          <w:p w:rsidR="00CD369A" w:rsidRPr="0074324B" w:rsidRDefault="00CD369A" w:rsidP="008E3F22">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педагогічних годин</w:t>
            </w:r>
            <w:r w:rsidRPr="0074324B">
              <w:rPr>
                <w:sz w:val="28"/>
                <w:szCs w:val="28"/>
                <w:lang w:eastAsia="en-US"/>
              </w:rPr>
              <w:t xml:space="preserve">  </w:t>
            </w:r>
          </w:p>
          <w:p w:rsidR="00CD369A" w:rsidRPr="0019379B" w:rsidRDefault="00CD369A" w:rsidP="008E3F22">
            <w:pPr>
              <w:ind w:left="23"/>
              <w:jc w:val="both"/>
              <w:rPr>
                <w:szCs w:val="28"/>
                <w:lang w:eastAsia="en-US"/>
              </w:rPr>
            </w:pPr>
            <w:r w:rsidRPr="0074324B">
              <w:rPr>
                <w:i/>
                <w:sz w:val="28"/>
                <w:szCs w:val="28"/>
                <w:lang w:eastAsia="en-US"/>
              </w:rPr>
              <w:t xml:space="preserve">Мета: </w:t>
            </w:r>
            <w:r w:rsidRPr="0019379B">
              <w:rPr>
                <w:szCs w:val="28"/>
                <w:lang w:eastAsia="en-US"/>
              </w:rPr>
              <w:t xml:space="preserve">знайомити педагогічний колектив з </w:t>
            </w:r>
            <w:r>
              <w:rPr>
                <w:szCs w:val="28"/>
                <w:lang w:eastAsia="en-US"/>
              </w:rPr>
              <w:t>особливостями проведення освітнього процесу, інноваційними пед</w:t>
            </w:r>
            <w:r w:rsidRPr="0019379B">
              <w:rPr>
                <w:szCs w:val="28"/>
                <w:lang w:eastAsia="en-US"/>
              </w:rPr>
              <w:t xml:space="preserve">технологіями, кращим педагогічним досвідом, новинками методичної літератури, фахової преси з питань впровадження </w:t>
            </w:r>
            <w:r>
              <w:rPr>
                <w:szCs w:val="28"/>
                <w:lang w:eastAsia="en-US"/>
              </w:rPr>
              <w:t>оновленого</w:t>
            </w:r>
            <w:r w:rsidRPr="0019379B">
              <w:rPr>
                <w:szCs w:val="28"/>
                <w:lang w:eastAsia="en-US"/>
              </w:rPr>
              <w:t xml:space="preserve"> БКДО, програм розвитку дітей дошкільного віку</w:t>
            </w:r>
            <w:r>
              <w:rPr>
                <w:szCs w:val="28"/>
                <w:lang w:eastAsia="en-US"/>
              </w:rPr>
              <w:t>, розбудови ВСЗЯО</w:t>
            </w:r>
            <w:r w:rsidR="00474C5D">
              <w:rPr>
                <w:szCs w:val="28"/>
                <w:lang w:eastAsia="en-US"/>
              </w:rPr>
              <w:t xml:space="preserve"> в умовах воєнного стану</w:t>
            </w:r>
            <w:r>
              <w:rPr>
                <w:szCs w:val="28"/>
                <w:lang w:eastAsia="en-US"/>
              </w:rPr>
              <w:t>.</w:t>
            </w:r>
            <w:r w:rsidRPr="0019379B">
              <w:rPr>
                <w:szCs w:val="28"/>
                <w:lang w:eastAsia="en-US"/>
              </w:rPr>
              <w:t xml:space="preserve"> </w:t>
            </w:r>
            <w:r>
              <w:rPr>
                <w:szCs w:val="28"/>
                <w:lang w:eastAsia="en-US"/>
              </w:rPr>
              <w:t xml:space="preserve">  </w:t>
            </w:r>
          </w:p>
          <w:p w:rsidR="00CD369A" w:rsidRPr="00CD369A" w:rsidRDefault="00425591" w:rsidP="00983738">
            <w:pPr>
              <w:numPr>
                <w:ilvl w:val="0"/>
                <w:numId w:val="4"/>
              </w:numPr>
              <w:shd w:val="clear" w:color="auto" w:fill="FFFFFF"/>
              <w:spacing w:line="0" w:lineRule="atLeast"/>
              <w:ind w:left="254" w:hanging="254"/>
              <w:jc w:val="both"/>
              <w:outlineLvl w:val="0"/>
              <w:rPr>
                <w:rFonts w:eastAsia="Arial"/>
                <w:i/>
                <w:sz w:val="22"/>
                <w:szCs w:val="28"/>
                <w:lang w:val="ru-RU" w:eastAsia="en-US"/>
              </w:rPr>
            </w:pPr>
            <w:r>
              <w:rPr>
                <w:rFonts w:eastAsia="Arial"/>
                <w:sz w:val="28"/>
                <w:szCs w:val="28"/>
                <w:lang w:val="ru-RU" w:eastAsia="en-US"/>
              </w:rPr>
              <w:t>Особливості організації</w:t>
            </w:r>
            <w:r w:rsidR="00CD369A" w:rsidRPr="000D4031">
              <w:rPr>
                <w:rFonts w:eastAsia="Arial"/>
                <w:sz w:val="28"/>
                <w:szCs w:val="28"/>
                <w:lang w:val="ru-RU" w:eastAsia="en-US"/>
              </w:rPr>
              <w:t xml:space="preserve"> освітньої </w:t>
            </w:r>
            <w:r w:rsidR="00CD369A" w:rsidRPr="000D4031">
              <w:rPr>
                <w:rFonts w:eastAsia="Arial"/>
                <w:sz w:val="28"/>
                <w:szCs w:val="28"/>
                <w:lang w:val="ru-RU" w:eastAsia="en-US"/>
              </w:rPr>
              <w:lastRenderedPageBreak/>
              <w:t>роботи у новому навчальному році</w:t>
            </w:r>
            <w:r w:rsidR="00CD369A">
              <w:rPr>
                <w:rFonts w:eastAsia="Arial"/>
                <w:sz w:val="28"/>
                <w:szCs w:val="28"/>
                <w:lang w:val="ru-RU" w:eastAsia="en-US"/>
              </w:rPr>
              <w:t xml:space="preserve"> в умовах воєнного стану</w:t>
            </w:r>
            <w:r w:rsidR="00CD369A" w:rsidRPr="000D4031">
              <w:rPr>
                <w:rFonts w:eastAsia="Arial"/>
                <w:sz w:val="28"/>
                <w:szCs w:val="28"/>
                <w:lang w:val="ru-RU" w:eastAsia="en-US"/>
              </w:rPr>
              <w:t>.</w:t>
            </w:r>
          </w:p>
        </w:tc>
        <w:tc>
          <w:tcPr>
            <w:tcW w:w="1420" w:type="dxa"/>
            <w:tcBorders>
              <w:top w:val="single" w:sz="4" w:space="0" w:color="auto"/>
              <w:bottom w:val="single" w:sz="4" w:space="0" w:color="auto"/>
            </w:tcBorders>
          </w:tcPr>
          <w:p w:rsidR="00CD369A" w:rsidRPr="001D3AEA" w:rsidRDefault="00CD369A" w:rsidP="008E3F22">
            <w:pPr>
              <w:rPr>
                <w:color w:val="FF0000"/>
                <w:sz w:val="28"/>
                <w:szCs w:val="28"/>
                <w:lang w:eastAsia="en-US"/>
              </w:rPr>
            </w:pPr>
          </w:p>
          <w:p w:rsidR="00CD369A" w:rsidRPr="001D3AEA" w:rsidRDefault="00CD369A" w:rsidP="008E3F22">
            <w:pPr>
              <w:rPr>
                <w:color w:val="FF0000"/>
                <w:sz w:val="28"/>
                <w:szCs w:val="28"/>
                <w:lang w:eastAsia="en-US"/>
              </w:rPr>
            </w:pPr>
          </w:p>
          <w:p w:rsidR="00CD369A" w:rsidRPr="001D3AEA" w:rsidRDefault="00CD369A" w:rsidP="008E3F22">
            <w:pPr>
              <w:rPr>
                <w:color w:val="FF0000"/>
                <w:sz w:val="28"/>
                <w:szCs w:val="28"/>
                <w:lang w:eastAsia="en-US"/>
              </w:rPr>
            </w:pPr>
          </w:p>
          <w:p w:rsidR="00CD369A" w:rsidRPr="001D3AEA" w:rsidRDefault="00CD369A" w:rsidP="008E3F22">
            <w:pPr>
              <w:rPr>
                <w:color w:val="FF0000"/>
                <w:sz w:val="28"/>
                <w:szCs w:val="28"/>
                <w:lang w:eastAsia="en-US"/>
              </w:rPr>
            </w:pPr>
          </w:p>
          <w:p w:rsidR="00CD369A" w:rsidRPr="001D3AEA" w:rsidRDefault="00CD369A" w:rsidP="008E3F22">
            <w:pPr>
              <w:rPr>
                <w:color w:val="FF0000"/>
                <w:sz w:val="28"/>
                <w:szCs w:val="28"/>
                <w:lang w:eastAsia="en-US"/>
              </w:rPr>
            </w:pPr>
          </w:p>
          <w:p w:rsidR="00CD369A" w:rsidRPr="001D3AEA" w:rsidRDefault="00CD369A" w:rsidP="008E3F22">
            <w:pPr>
              <w:rPr>
                <w:color w:val="FF0000"/>
                <w:sz w:val="16"/>
                <w:szCs w:val="16"/>
                <w:lang w:eastAsia="en-US"/>
              </w:rPr>
            </w:pPr>
          </w:p>
          <w:p w:rsidR="00CD369A" w:rsidRPr="001D3AEA" w:rsidRDefault="00CD369A" w:rsidP="008E3F22">
            <w:pPr>
              <w:rPr>
                <w:color w:val="FF0000"/>
                <w:sz w:val="16"/>
                <w:szCs w:val="16"/>
                <w:lang w:eastAsia="en-US"/>
              </w:rPr>
            </w:pPr>
          </w:p>
          <w:p w:rsidR="00CD369A" w:rsidRPr="001D3AEA" w:rsidRDefault="00CD369A" w:rsidP="008E3F22">
            <w:pPr>
              <w:rPr>
                <w:color w:val="FF0000"/>
                <w:sz w:val="16"/>
                <w:szCs w:val="16"/>
                <w:lang w:eastAsia="en-US"/>
              </w:rPr>
            </w:pPr>
          </w:p>
          <w:p w:rsidR="00CD369A" w:rsidRPr="001D3AEA" w:rsidRDefault="00CD369A" w:rsidP="008E3F22">
            <w:pPr>
              <w:rPr>
                <w:color w:val="FF0000"/>
                <w:sz w:val="16"/>
                <w:szCs w:val="16"/>
                <w:lang w:eastAsia="en-US"/>
              </w:rPr>
            </w:pPr>
          </w:p>
          <w:p w:rsidR="00CD369A" w:rsidRPr="001D3AEA" w:rsidRDefault="00CD369A" w:rsidP="008E3F22">
            <w:pPr>
              <w:rPr>
                <w:color w:val="FF0000"/>
                <w:sz w:val="4"/>
                <w:szCs w:val="4"/>
                <w:lang w:eastAsia="en-US"/>
              </w:rPr>
            </w:pPr>
          </w:p>
          <w:p w:rsidR="00CD369A" w:rsidRPr="001D3AEA" w:rsidRDefault="00CD369A" w:rsidP="008E3F22">
            <w:pPr>
              <w:rPr>
                <w:color w:val="FF0000"/>
                <w:sz w:val="28"/>
                <w:szCs w:val="28"/>
                <w:lang w:eastAsia="en-US"/>
              </w:rPr>
            </w:pPr>
          </w:p>
          <w:p w:rsidR="00CD369A" w:rsidRPr="001D3AEA" w:rsidRDefault="00CD369A" w:rsidP="008E3F22">
            <w:pPr>
              <w:rPr>
                <w:color w:val="FF0000"/>
                <w:sz w:val="28"/>
                <w:szCs w:val="28"/>
                <w:lang w:eastAsia="en-US"/>
              </w:rPr>
            </w:pPr>
          </w:p>
          <w:p w:rsidR="00CD369A" w:rsidRPr="001D3AEA" w:rsidRDefault="00CD369A" w:rsidP="008E3F22">
            <w:pPr>
              <w:rPr>
                <w:color w:val="FF0000"/>
                <w:sz w:val="16"/>
                <w:szCs w:val="16"/>
                <w:lang w:eastAsia="en-US"/>
              </w:rPr>
            </w:pPr>
          </w:p>
          <w:p w:rsidR="00CD369A" w:rsidRPr="001D3AEA" w:rsidRDefault="00CD369A" w:rsidP="00C52579">
            <w:pPr>
              <w:rPr>
                <w:color w:val="FF0000"/>
                <w:sz w:val="28"/>
                <w:szCs w:val="28"/>
                <w:lang w:eastAsia="en-US"/>
              </w:rPr>
            </w:pPr>
            <w:r w:rsidRPr="00C52579">
              <w:rPr>
                <w:sz w:val="28"/>
                <w:szCs w:val="28"/>
                <w:lang w:eastAsia="en-US"/>
              </w:rPr>
              <w:t>0</w:t>
            </w:r>
            <w:r w:rsidR="00C52579" w:rsidRPr="00C52579">
              <w:rPr>
                <w:sz w:val="28"/>
                <w:szCs w:val="28"/>
                <w:lang w:eastAsia="en-US"/>
              </w:rPr>
              <w:t>5</w:t>
            </w:r>
            <w:r w:rsidRPr="00C52579">
              <w:rPr>
                <w:sz w:val="28"/>
                <w:szCs w:val="28"/>
                <w:lang w:eastAsia="en-US"/>
              </w:rPr>
              <w:t>.09</w:t>
            </w:r>
          </w:p>
        </w:tc>
        <w:tc>
          <w:tcPr>
            <w:tcW w:w="1852" w:type="dxa"/>
            <w:tcBorders>
              <w:top w:val="single" w:sz="4" w:space="0" w:color="auto"/>
              <w:bottom w:val="single" w:sz="4" w:space="0" w:color="auto"/>
            </w:tcBorders>
          </w:tcPr>
          <w:p w:rsidR="00CD369A" w:rsidRPr="0074324B" w:rsidRDefault="00CD369A" w:rsidP="005B028F">
            <w:pPr>
              <w:ind w:right="-108"/>
              <w:rPr>
                <w:sz w:val="28"/>
                <w:szCs w:val="28"/>
                <w:lang w:eastAsia="en-US"/>
              </w:rPr>
            </w:pPr>
          </w:p>
          <w:p w:rsidR="00CD369A" w:rsidRPr="0074324B" w:rsidRDefault="00CD369A" w:rsidP="005B028F">
            <w:pPr>
              <w:ind w:right="-108"/>
              <w:rPr>
                <w:sz w:val="28"/>
                <w:szCs w:val="28"/>
                <w:lang w:eastAsia="en-US"/>
              </w:rPr>
            </w:pPr>
          </w:p>
          <w:p w:rsidR="00CD369A" w:rsidRPr="0074324B" w:rsidRDefault="00CD369A" w:rsidP="005B028F">
            <w:pPr>
              <w:ind w:right="-108"/>
              <w:rPr>
                <w:sz w:val="28"/>
                <w:szCs w:val="28"/>
                <w:lang w:eastAsia="en-US"/>
              </w:rPr>
            </w:pPr>
          </w:p>
          <w:p w:rsidR="00CD369A" w:rsidRPr="0074324B" w:rsidRDefault="00CD369A" w:rsidP="005B028F">
            <w:pPr>
              <w:ind w:right="-108"/>
              <w:rPr>
                <w:sz w:val="28"/>
                <w:szCs w:val="28"/>
                <w:lang w:eastAsia="en-US"/>
              </w:rPr>
            </w:pPr>
          </w:p>
          <w:p w:rsidR="00CD369A" w:rsidRDefault="00CD369A" w:rsidP="005B028F">
            <w:pPr>
              <w:ind w:right="-108"/>
              <w:rPr>
                <w:sz w:val="16"/>
                <w:szCs w:val="16"/>
                <w:lang w:eastAsia="en-US"/>
              </w:rPr>
            </w:pPr>
          </w:p>
          <w:p w:rsidR="00CD369A" w:rsidRDefault="00CD369A" w:rsidP="005B028F">
            <w:pPr>
              <w:ind w:right="-108"/>
              <w:rPr>
                <w:sz w:val="16"/>
                <w:szCs w:val="16"/>
                <w:lang w:eastAsia="en-US"/>
              </w:rPr>
            </w:pPr>
          </w:p>
          <w:p w:rsidR="00CD369A" w:rsidRDefault="00CD369A" w:rsidP="005B028F">
            <w:pPr>
              <w:ind w:right="-108"/>
              <w:rPr>
                <w:sz w:val="4"/>
                <w:szCs w:val="4"/>
                <w:lang w:eastAsia="en-US"/>
              </w:rPr>
            </w:pPr>
          </w:p>
          <w:p w:rsidR="00CD369A" w:rsidRDefault="00CD369A" w:rsidP="005B028F">
            <w:pPr>
              <w:ind w:right="-108"/>
              <w:rPr>
                <w:sz w:val="4"/>
                <w:szCs w:val="4"/>
                <w:lang w:eastAsia="en-US"/>
              </w:rPr>
            </w:pPr>
          </w:p>
          <w:p w:rsidR="00CD369A" w:rsidRPr="004F2ADF" w:rsidRDefault="00CD369A" w:rsidP="005B028F">
            <w:pPr>
              <w:ind w:right="-108"/>
              <w:rPr>
                <w:sz w:val="4"/>
                <w:szCs w:val="4"/>
                <w:lang w:eastAsia="en-US"/>
              </w:rPr>
            </w:pPr>
          </w:p>
          <w:p w:rsidR="00CD369A" w:rsidRDefault="00CD369A" w:rsidP="005B028F">
            <w:pPr>
              <w:ind w:right="-108"/>
              <w:rPr>
                <w:sz w:val="28"/>
                <w:szCs w:val="28"/>
                <w:lang w:eastAsia="en-US"/>
              </w:rPr>
            </w:pPr>
          </w:p>
          <w:p w:rsidR="00CD369A" w:rsidRPr="002409A2" w:rsidRDefault="00CD369A" w:rsidP="005B028F">
            <w:pPr>
              <w:ind w:right="-108"/>
              <w:rPr>
                <w:sz w:val="16"/>
                <w:szCs w:val="16"/>
                <w:lang w:eastAsia="en-US"/>
              </w:rPr>
            </w:pPr>
          </w:p>
          <w:p w:rsidR="00CD369A" w:rsidRDefault="00CD369A" w:rsidP="005B028F">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Pr="0074324B" w:rsidRDefault="001D3AEA" w:rsidP="005B028F">
            <w:pPr>
              <w:ind w:right="-108"/>
              <w:rPr>
                <w:sz w:val="28"/>
                <w:szCs w:val="28"/>
                <w:lang w:eastAsia="en-US"/>
              </w:rPr>
            </w:pPr>
            <w:r w:rsidRPr="001D3AEA">
              <w:rPr>
                <w:sz w:val="28"/>
                <w:szCs w:val="28"/>
                <w:lang w:eastAsia="en-US"/>
              </w:rPr>
              <w:lastRenderedPageBreak/>
              <w:t>Семенюк Раїса</w:t>
            </w:r>
          </w:p>
        </w:tc>
        <w:tc>
          <w:tcPr>
            <w:tcW w:w="1275" w:type="dxa"/>
            <w:tcBorders>
              <w:top w:val="single" w:sz="4" w:space="0" w:color="auto"/>
              <w:bottom w:val="single" w:sz="4" w:space="0" w:color="auto"/>
            </w:tcBorders>
          </w:tcPr>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Pr="0074324B" w:rsidRDefault="00CD369A" w:rsidP="00CD369A">
            <w:pPr>
              <w:shd w:val="clear" w:color="auto" w:fill="FFFFFF"/>
              <w:spacing w:line="0" w:lineRule="atLeast"/>
              <w:jc w:val="both"/>
              <w:outlineLvl w:val="0"/>
              <w:rPr>
                <w:b/>
                <w:sz w:val="40"/>
                <w:szCs w:val="40"/>
              </w:rPr>
            </w:pPr>
          </w:p>
        </w:tc>
      </w:tr>
      <w:tr w:rsidR="001D3AEA" w:rsidRPr="0074324B" w:rsidTr="00AE143C">
        <w:trPr>
          <w:trHeight w:val="1295"/>
        </w:trPr>
        <w:tc>
          <w:tcPr>
            <w:tcW w:w="851" w:type="dxa"/>
            <w:vMerge/>
            <w:tcBorders>
              <w:top w:val="single" w:sz="4" w:space="0" w:color="auto"/>
            </w:tcBorders>
          </w:tcPr>
          <w:p w:rsidR="001D3AEA" w:rsidRDefault="001D3AEA" w:rsidP="004925CA">
            <w:pPr>
              <w:ind w:left="-108" w:right="-108" w:firstLine="108"/>
              <w:rPr>
                <w:sz w:val="28"/>
                <w:szCs w:val="28"/>
              </w:rPr>
            </w:pPr>
          </w:p>
        </w:tc>
        <w:tc>
          <w:tcPr>
            <w:tcW w:w="5234" w:type="dxa"/>
            <w:tcBorders>
              <w:top w:val="single" w:sz="4" w:space="0" w:color="auto"/>
              <w:bottom w:val="single" w:sz="4" w:space="0" w:color="auto"/>
            </w:tcBorders>
          </w:tcPr>
          <w:p w:rsidR="001D3AEA" w:rsidRPr="00CD369A" w:rsidRDefault="001D3AEA" w:rsidP="00DB1CAE">
            <w:pPr>
              <w:pStyle w:val="a8"/>
              <w:numPr>
                <w:ilvl w:val="0"/>
                <w:numId w:val="82"/>
              </w:numPr>
              <w:shd w:val="clear" w:color="auto" w:fill="FFFFFF"/>
              <w:spacing w:line="0" w:lineRule="atLeast"/>
              <w:ind w:left="176" w:hanging="142"/>
              <w:jc w:val="both"/>
              <w:outlineLvl w:val="0"/>
              <w:rPr>
                <w:rFonts w:eastAsia="Arial"/>
                <w:i/>
                <w:sz w:val="22"/>
                <w:szCs w:val="28"/>
                <w:lang w:val="ru-RU" w:eastAsia="en-US"/>
              </w:rPr>
            </w:pPr>
            <w:r>
              <w:rPr>
                <w:rFonts w:eastAsia="Arial"/>
                <w:sz w:val="28"/>
                <w:szCs w:val="28"/>
                <w:lang w:val="ru-RU" w:eastAsia="en-US"/>
              </w:rPr>
              <w:t xml:space="preserve"> Як скласти план самоосвіти педагога/індивідуальної траєкторії професійного розвитку?</w:t>
            </w:r>
          </w:p>
        </w:tc>
        <w:tc>
          <w:tcPr>
            <w:tcW w:w="1420" w:type="dxa"/>
            <w:tcBorders>
              <w:top w:val="single" w:sz="4" w:space="0" w:color="auto"/>
              <w:bottom w:val="single" w:sz="4" w:space="0" w:color="auto"/>
            </w:tcBorders>
          </w:tcPr>
          <w:p w:rsidR="001D3AEA" w:rsidRPr="00C52579" w:rsidRDefault="00C52579" w:rsidP="0028430E">
            <w:pPr>
              <w:rPr>
                <w:sz w:val="28"/>
                <w:szCs w:val="28"/>
                <w:lang w:eastAsia="en-US"/>
              </w:rPr>
            </w:pPr>
            <w:r w:rsidRPr="00C52579">
              <w:rPr>
                <w:sz w:val="28"/>
                <w:szCs w:val="28"/>
                <w:lang w:eastAsia="en-US"/>
              </w:rPr>
              <w:t>12</w:t>
            </w:r>
            <w:r w:rsidR="001D3AEA" w:rsidRPr="00C52579">
              <w:rPr>
                <w:sz w:val="28"/>
                <w:szCs w:val="28"/>
                <w:lang w:eastAsia="en-US"/>
              </w:rPr>
              <w:t>.09.</w:t>
            </w:r>
          </w:p>
          <w:p w:rsidR="001D3AEA" w:rsidRPr="001D3AEA" w:rsidRDefault="001D3AEA" w:rsidP="0028430E">
            <w:pPr>
              <w:rPr>
                <w:color w:val="FF0000"/>
                <w:sz w:val="28"/>
                <w:szCs w:val="28"/>
                <w:lang w:eastAsia="en-US"/>
              </w:rPr>
            </w:pPr>
          </w:p>
        </w:tc>
        <w:tc>
          <w:tcPr>
            <w:tcW w:w="1852" w:type="dxa"/>
            <w:tcBorders>
              <w:top w:val="single" w:sz="4" w:space="0" w:color="auto"/>
              <w:bottom w:val="single" w:sz="4" w:space="0" w:color="auto"/>
            </w:tcBorders>
          </w:tcPr>
          <w:p w:rsidR="001D3AEA" w:rsidRDefault="001D3AEA" w:rsidP="0028430E">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1D3AEA" w:rsidRPr="0074324B" w:rsidRDefault="001D3AEA" w:rsidP="0028430E">
            <w:pPr>
              <w:ind w:right="-108"/>
              <w:rPr>
                <w:sz w:val="28"/>
                <w:szCs w:val="28"/>
                <w:lang w:eastAsia="en-US"/>
              </w:rPr>
            </w:pPr>
            <w:r w:rsidRPr="001D3AEA">
              <w:rPr>
                <w:sz w:val="28"/>
                <w:szCs w:val="28"/>
                <w:lang w:eastAsia="en-US"/>
              </w:rPr>
              <w:t>Семенюк Раїса</w:t>
            </w:r>
          </w:p>
        </w:tc>
        <w:tc>
          <w:tcPr>
            <w:tcW w:w="1275" w:type="dxa"/>
            <w:tcBorders>
              <w:top w:val="single" w:sz="4" w:space="0" w:color="auto"/>
              <w:bottom w:val="single" w:sz="4" w:space="0" w:color="auto"/>
            </w:tcBorders>
          </w:tcPr>
          <w:p w:rsidR="001D3AEA" w:rsidRPr="00C52579" w:rsidRDefault="00E50BE3" w:rsidP="0028430E">
            <w:pPr>
              <w:ind w:right="-108"/>
              <w:jc w:val="both"/>
              <w:rPr>
                <w:rFonts w:eastAsia="Arial"/>
                <w:sz w:val="18"/>
                <w:szCs w:val="28"/>
                <w:lang w:val="ru-RU" w:eastAsia="en-US"/>
              </w:rPr>
            </w:pPr>
            <w:r w:rsidRPr="00C52579">
              <w:rPr>
                <w:rFonts w:eastAsia="Arial"/>
                <w:sz w:val="18"/>
                <w:szCs w:val="28"/>
                <w:lang w:val="ru-RU" w:eastAsia="en-US"/>
              </w:rPr>
              <w:t>«</w:t>
            </w:r>
            <w:r w:rsidR="001D3AEA" w:rsidRPr="00C52579">
              <w:rPr>
                <w:rFonts w:eastAsia="Arial"/>
                <w:sz w:val="18"/>
                <w:szCs w:val="28"/>
                <w:lang w:val="ru-RU" w:eastAsia="en-US"/>
              </w:rPr>
              <w:t>Вих.-методист» 07/2021,</w:t>
            </w:r>
          </w:p>
          <w:p w:rsidR="00AE143C" w:rsidRDefault="00C52579" w:rsidP="0028430E">
            <w:pPr>
              <w:ind w:right="-108"/>
              <w:jc w:val="both"/>
              <w:rPr>
                <w:b/>
                <w:sz w:val="40"/>
                <w:szCs w:val="40"/>
              </w:rPr>
            </w:pPr>
            <w:r>
              <w:rPr>
                <w:rFonts w:eastAsia="Arial"/>
                <w:sz w:val="18"/>
                <w:szCs w:val="28"/>
                <w:lang w:val="ru-RU" w:eastAsia="en-US"/>
              </w:rPr>
              <w:t>Профстандарт вихова</w:t>
            </w:r>
            <w:r w:rsidR="001D3AEA" w:rsidRPr="00C52579">
              <w:rPr>
                <w:rFonts w:eastAsia="Arial"/>
                <w:sz w:val="18"/>
                <w:szCs w:val="28"/>
                <w:lang w:val="ru-RU" w:eastAsia="en-US"/>
              </w:rPr>
              <w:t>теля</w:t>
            </w:r>
          </w:p>
        </w:tc>
      </w:tr>
      <w:tr w:rsidR="00425591" w:rsidRPr="0074324B" w:rsidTr="00CD369A">
        <w:trPr>
          <w:trHeight w:val="529"/>
        </w:trPr>
        <w:tc>
          <w:tcPr>
            <w:tcW w:w="851" w:type="dxa"/>
            <w:vMerge/>
            <w:tcBorders>
              <w:top w:val="single" w:sz="4" w:space="0" w:color="auto"/>
            </w:tcBorders>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Default="00425591" w:rsidP="00DB1CAE">
            <w:pPr>
              <w:pStyle w:val="a8"/>
              <w:numPr>
                <w:ilvl w:val="0"/>
                <w:numId w:val="82"/>
              </w:numPr>
              <w:shd w:val="clear" w:color="auto" w:fill="FFFFFF"/>
              <w:spacing w:line="0" w:lineRule="atLeast"/>
              <w:ind w:left="176" w:hanging="142"/>
              <w:jc w:val="both"/>
              <w:outlineLvl w:val="0"/>
              <w:rPr>
                <w:rFonts w:eastAsia="Arial"/>
                <w:sz w:val="28"/>
                <w:szCs w:val="28"/>
                <w:lang w:val="ru-RU" w:eastAsia="en-US"/>
              </w:rPr>
            </w:pPr>
            <w:r>
              <w:rPr>
                <w:rFonts w:eastAsia="Arial"/>
                <w:sz w:val="28"/>
                <w:szCs w:val="28"/>
                <w:lang w:val="ru-RU" w:eastAsia="en-US"/>
              </w:rPr>
              <w:t xml:space="preserve"> Практичні рекомендації щодо облаштування та перевірки стану предметно-розвивального середовища у групових приміщеннях ЗДО.</w:t>
            </w:r>
          </w:p>
        </w:tc>
        <w:tc>
          <w:tcPr>
            <w:tcW w:w="1420" w:type="dxa"/>
            <w:tcBorders>
              <w:top w:val="single" w:sz="4" w:space="0" w:color="auto"/>
              <w:bottom w:val="single" w:sz="4" w:space="0" w:color="auto"/>
            </w:tcBorders>
          </w:tcPr>
          <w:p w:rsidR="00425591" w:rsidRPr="001D3AEA" w:rsidRDefault="00C52579" w:rsidP="0028430E">
            <w:pPr>
              <w:rPr>
                <w:color w:val="FF0000"/>
                <w:sz w:val="28"/>
                <w:szCs w:val="28"/>
                <w:lang w:eastAsia="en-US"/>
              </w:rPr>
            </w:pPr>
            <w:r w:rsidRPr="00C52579">
              <w:rPr>
                <w:sz w:val="28"/>
                <w:szCs w:val="28"/>
                <w:lang w:eastAsia="en-US"/>
              </w:rPr>
              <w:t>26.09.</w:t>
            </w:r>
          </w:p>
        </w:tc>
        <w:tc>
          <w:tcPr>
            <w:tcW w:w="1852" w:type="dxa"/>
            <w:tcBorders>
              <w:top w:val="single" w:sz="4" w:space="0" w:color="auto"/>
              <w:bottom w:val="single" w:sz="4" w:space="0" w:color="auto"/>
            </w:tcBorders>
          </w:tcPr>
          <w:p w:rsidR="00425591" w:rsidRDefault="00425591" w:rsidP="00425591">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Default="00425591" w:rsidP="00425591">
            <w:pPr>
              <w:ind w:right="-108"/>
              <w:rPr>
                <w:sz w:val="28"/>
                <w:szCs w:val="28"/>
                <w:lang w:eastAsia="en-US"/>
              </w:rPr>
            </w:pPr>
            <w:r w:rsidRPr="001D3AEA">
              <w:rPr>
                <w:sz w:val="28"/>
                <w:szCs w:val="28"/>
                <w:lang w:eastAsia="en-US"/>
              </w:rPr>
              <w:t>Семенюк Раїса</w:t>
            </w:r>
          </w:p>
        </w:tc>
        <w:tc>
          <w:tcPr>
            <w:tcW w:w="1275" w:type="dxa"/>
            <w:tcBorders>
              <w:top w:val="single" w:sz="4" w:space="0" w:color="auto"/>
              <w:bottom w:val="single" w:sz="4" w:space="0" w:color="auto"/>
            </w:tcBorders>
          </w:tcPr>
          <w:p w:rsidR="00425591" w:rsidRDefault="00425591" w:rsidP="0028430E">
            <w:pPr>
              <w:ind w:right="-108"/>
              <w:jc w:val="both"/>
              <w:rPr>
                <w:b/>
                <w:sz w:val="40"/>
                <w:szCs w:val="40"/>
              </w:rPr>
            </w:pPr>
            <w:r>
              <w:rPr>
                <w:rFonts w:eastAsia="Arial"/>
                <w:sz w:val="20"/>
                <w:szCs w:val="28"/>
                <w:lang w:val="ru-RU" w:eastAsia="en-US"/>
              </w:rPr>
              <w:t>«</w:t>
            </w:r>
            <w:r w:rsidRPr="00CD369A">
              <w:rPr>
                <w:rFonts w:eastAsia="Arial"/>
                <w:sz w:val="20"/>
                <w:szCs w:val="28"/>
                <w:lang w:val="ru-RU" w:eastAsia="en-US"/>
              </w:rPr>
              <w:t>Вих.-методист» 0</w:t>
            </w:r>
            <w:r>
              <w:rPr>
                <w:rFonts w:eastAsia="Arial"/>
                <w:sz w:val="20"/>
                <w:szCs w:val="28"/>
                <w:lang w:val="ru-RU" w:eastAsia="en-US"/>
              </w:rPr>
              <w:t>1</w:t>
            </w:r>
            <w:r w:rsidRPr="00CD369A">
              <w:rPr>
                <w:rFonts w:eastAsia="Arial"/>
                <w:sz w:val="20"/>
                <w:szCs w:val="28"/>
                <w:lang w:val="ru-RU" w:eastAsia="en-US"/>
              </w:rPr>
              <w:t>/202</w:t>
            </w:r>
            <w:r>
              <w:rPr>
                <w:rFonts w:eastAsia="Arial"/>
                <w:sz w:val="20"/>
                <w:szCs w:val="28"/>
                <w:lang w:val="ru-RU" w:eastAsia="en-US"/>
              </w:rPr>
              <w:t>3</w:t>
            </w:r>
          </w:p>
        </w:tc>
      </w:tr>
      <w:tr w:rsidR="00425591" w:rsidRPr="0074324B" w:rsidTr="00CD369A">
        <w:trPr>
          <w:trHeight w:val="1017"/>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DB1CAE">
            <w:pPr>
              <w:pStyle w:val="a8"/>
              <w:numPr>
                <w:ilvl w:val="0"/>
                <w:numId w:val="82"/>
              </w:numPr>
              <w:shd w:val="clear" w:color="auto" w:fill="FFFFFF"/>
              <w:spacing w:line="0" w:lineRule="atLeast"/>
              <w:ind w:left="176" w:hanging="142"/>
              <w:jc w:val="both"/>
              <w:outlineLvl w:val="0"/>
              <w:rPr>
                <w:rFonts w:eastAsia="Arial"/>
                <w:i/>
                <w:sz w:val="22"/>
                <w:szCs w:val="28"/>
                <w:lang w:val="ru-RU" w:eastAsia="en-US"/>
              </w:rPr>
            </w:pPr>
            <w:r>
              <w:rPr>
                <w:rFonts w:eastAsia="Arial"/>
                <w:sz w:val="22"/>
                <w:szCs w:val="28"/>
                <w:lang w:val="ru-RU" w:eastAsia="en-US"/>
              </w:rPr>
              <w:t xml:space="preserve"> </w:t>
            </w:r>
            <w:r w:rsidRPr="00E50BE3">
              <w:rPr>
                <w:rFonts w:eastAsia="Arial"/>
                <w:sz w:val="28"/>
                <w:szCs w:val="28"/>
                <w:lang w:val="ru-RU" w:eastAsia="en-US"/>
              </w:rPr>
              <w:t xml:space="preserve">Як </w:t>
            </w:r>
            <w:r>
              <w:rPr>
                <w:rFonts w:eastAsia="Arial"/>
                <w:sz w:val="28"/>
                <w:szCs w:val="28"/>
                <w:lang w:val="ru-RU" w:eastAsia="en-US"/>
              </w:rPr>
              <w:t>сформувати культуру академічної доброчесності у ЗДО?</w:t>
            </w:r>
          </w:p>
        </w:tc>
        <w:tc>
          <w:tcPr>
            <w:tcW w:w="1420" w:type="dxa"/>
            <w:tcBorders>
              <w:top w:val="single" w:sz="4" w:space="0" w:color="auto"/>
              <w:bottom w:val="single" w:sz="4" w:space="0" w:color="auto"/>
            </w:tcBorders>
          </w:tcPr>
          <w:p w:rsidR="00425591" w:rsidRPr="001D3AEA" w:rsidRDefault="00C52579" w:rsidP="00E35DB0">
            <w:pPr>
              <w:rPr>
                <w:color w:val="FF0000"/>
                <w:sz w:val="28"/>
                <w:szCs w:val="28"/>
                <w:lang w:eastAsia="en-US"/>
              </w:rPr>
            </w:pPr>
            <w:r w:rsidRPr="00C52579">
              <w:rPr>
                <w:sz w:val="28"/>
                <w:szCs w:val="28"/>
                <w:lang w:eastAsia="en-US"/>
              </w:rPr>
              <w:t>08.10.</w:t>
            </w:r>
          </w:p>
        </w:tc>
        <w:tc>
          <w:tcPr>
            <w:tcW w:w="1852" w:type="dxa"/>
            <w:tcBorders>
              <w:top w:val="single" w:sz="4" w:space="0" w:color="auto"/>
              <w:bottom w:val="single" w:sz="4" w:space="0" w:color="auto"/>
            </w:tcBorders>
          </w:tcPr>
          <w:p w:rsidR="00425591" w:rsidRDefault="00425591" w:rsidP="00E50BE3">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Pr="0074324B" w:rsidRDefault="00425591" w:rsidP="00E50BE3">
            <w:pPr>
              <w:ind w:right="-108"/>
              <w:rPr>
                <w:sz w:val="28"/>
                <w:szCs w:val="28"/>
                <w:lang w:eastAsia="en-US"/>
              </w:rPr>
            </w:pPr>
            <w:r w:rsidRPr="001D3AEA">
              <w:rPr>
                <w:sz w:val="28"/>
                <w:szCs w:val="28"/>
                <w:lang w:eastAsia="en-US"/>
              </w:rPr>
              <w:t>Семенюк Раїса</w:t>
            </w:r>
          </w:p>
        </w:tc>
        <w:tc>
          <w:tcPr>
            <w:tcW w:w="1275" w:type="dxa"/>
            <w:tcBorders>
              <w:top w:val="single" w:sz="4" w:space="0" w:color="auto"/>
              <w:bottom w:val="single" w:sz="4" w:space="0" w:color="auto"/>
            </w:tcBorders>
          </w:tcPr>
          <w:p w:rsidR="00425591" w:rsidRDefault="00425591" w:rsidP="00E50BE3">
            <w:pPr>
              <w:ind w:right="-108"/>
              <w:jc w:val="both"/>
              <w:rPr>
                <w:b/>
                <w:sz w:val="40"/>
                <w:szCs w:val="40"/>
              </w:rPr>
            </w:pPr>
            <w:r>
              <w:rPr>
                <w:rFonts w:eastAsia="Arial"/>
                <w:sz w:val="20"/>
                <w:szCs w:val="28"/>
                <w:lang w:val="ru-RU" w:eastAsia="en-US"/>
              </w:rPr>
              <w:t>«</w:t>
            </w:r>
            <w:r w:rsidRPr="00CD369A">
              <w:rPr>
                <w:rFonts w:eastAsia="Arial"/>
                <w:sz w:val="20"/>
                <w:szCs w:val="28"/>
                <w:lang w:val="ru-RU" w:eastAsia="en-US"/>
              </w:rPr>
              <w:t>Вих.-методист» 0</w:t>
            </w:r>
            <w:r>
              <w:rPr>
                <w:rFonts w:eastAsia="Arial"/>
                <w:sz w:val="20"/>
                <w:szCs w:val="28"/>
                <w:lang w:val="ru-RU" w:eastAsia="en-US"/>
              </w:rPr>
              <w:t>1</w:t>
            </w:r>
            <w:r w:rsidRPr="00CD369A">
              <w:rPr>
                <w:rFonts w:eastAsia="Arial"/>
                <w:sz w:val="20"/>
                <w:szCs w:val="28"/>
                <w:lang w:val="ru-RU" w:eastAsia="en-US"/>
              </w:rPr>
              <w:t>/202</w:t>
            </w:r>
            <w:r>
              <w:rPr>
                <w:rFonts w:eastAsia="Arial"/>
                <w:sz w:val="20"/>
                <w:szCs w:val="28"/>
                <w:lang w:val="ru-RU" w:eastAsia="en-US"/>
              </w:rPr>
              <w:t>3</w:t>
            </w:r>
          </w:p>
        </w:tc>
      </w:tr>
      <w:tr w:rsidR="00425591" w:rsidRPr="0074324B" w:rsidTr="00D270BB">
        <w:trPr>
          <w:trHeight w:val="1012"/>
        </w:trPr>
        <w:tc>
          <w:tcPr>
            <w:tcW w:w="851" w:type="dxa"/>
            <w:vMerge/>
          </w:tcPr>
          <w:p w:rsidR="00425591" w:rsidRDefault="00425591" w:rsidP="004925CA">
            <w:pPr>
              <w:ind w:left="-108" w:right="-108" w:firstLine="108"/>
              <w:rPr>
                <w:sz w:val="28"/>
                <w:szCs w:val="28"/>
              </w:rPr>
            </w:pPr>
          </w:p>
        </w:tc>
        <w:tc>
          <w:tcPr>
            <w:tcW w:w="5234" w:type="dxa"/>
            <w:tcBorders>
              <w:top w:val="single" w:sz="4" w:space="0" w:color="auto"/>
            </w:tcBorders>
          </w:tcPr>
          <w:p w:rsidR="00425591" w:rsidRPr="00CD369A" w:rsidRDefault="00425591" w:rsidP="00DB1CAE">
            <w:pPr>
              <w:pStyle w:val="a8"/>
              <w:numPr>
                <w:ilvl w:val="0"/>
                <w:numId w:val="82"/>
              </w:numPr>
              <w:shd w:val="clear" w:color="auto" w:fill="FFFFFF"/>
              <w:spacing w:line="0" w:lineRule="atLeast"/>
              <w:ind w:left="176" w:hanging="176"/>
              <w:jc w:val="both"/>
              <w:outlineLvl w:val="0"/>
              <w:rPr>
                <w:rFonts w:eastAsia="Arial"/>
                <w:i/>
                <w:sz w:val="22"/>
                <w:szCs w:val="28"/>
                <w:lang w:val="ru-RU" w:eastAsia="en-US"/>
              </w:rPr>
            </w:pPr>
            <w:r>
              <w:rPr>
                <w:rFonts w:eastAsia="Arial"/>
                <w:sz w:val="28"/>
                <w:szCs w:val="28"/>
                <w:lang w:val="ru-RU" w:eastAsia="en-US"/>
              </w:rPr>
              <w:t xml:space="preserve"> </w:t>
            </w:r>
            <w:r w:rsidRPr="00CD369A">
              <w:rPr>
                <w:rFonts w:eastAsia="Arial"/>
                <w:sz w:val="28"/>
                <w:szCs w:val="28"/>
                <w:lang w:val="ru-RU" w:eastAsia="en-US"/>
              </w:rPr>
              <w:t>Підготовка до Тижня безпеки дитини.</w:t>
            </w:r>
          </w:p>
          <w:p w:rsidR="00425591" w:rsidRPr="00CD369A" w:rsidRDefault="00425591" w:rsidP="00CD369A">
            <w:pPr>
              <w:shd w:val="clear" w:color="auto" w:fill="FFFFFF"/>
              <w:jc w:val="both"/>
              <w:outlineLvl w:val="0"/>
              <w:rPr>
                <w:rFonts w:eastAsia="Arial"/>
                <w:i/>
                <w:szCs w:val="28"/>
                <w:lang w:val="ru-RU" w:eastAsia="en-US"/>
              </w:rPr>
            </w:pPr>
          </w:p>
        </w:tc>
        <w:tc>
          <w:tcPr>
            <w:tcW w:w="1420" w:type="dxa"/>
            <w:tcBorders>
              <w:top w:val="single" w:sz="4" w:space="0" w:color="auto"/>
            </w:tcBorders>
          </w:tcPr>
          <w:p w:rsidR="00425591" w:rsidRPr="00C52579" w:rsidRDefault="00425591" w:rsidP="008E3F22">
            <w:pPr>
              <w:rPr>
                <w:sz w:val="28"/>
                <w:szCs w:val="28"/>
                <w:lang w:eastAsia="en-US"/>
              </w:rPr>
            </w:pPr>
            <w:r w:rsidRPr="00C52579">
              <w:rPr>
                <w:sz w:val="28"/>
                <w:szCs w:val="28"/>
                <w:lang w:eastAsia="en-US"/>
              </w:rPr>
              <w:t>1</w:t>
            </w:r>
            <w:r w:rsidR="00C52579" w:rsidRPr="00C52579">
              <w:rPr>
                <w:sz w:val="28"/>
                <w:szCs w:val="28"/>
                <w:lang w:eastAsia="en-US"/>
              </w:rPr>
              <w:t>0</w:t>
            </w:r>
            <w:r w:rsidRPr="00C52579">
              <w:rPr>
                <w:sz w:val="28"/>
                <w:szCs w:val="28"/>
                <w:lang w:eastAsia="en-US"/>
              </w:rPr>
              <w:t>.10.</w:t>
            </w:r>
          </w:p>
          <w:p w:rsidR="00425591" w:rsidRPr="001D3AEA" w:rsidRDefault="00425591" w:rsidP="00E35DB0">
            <w:pPr>
              <w:rPr>
                <w:color w:val="FF0000"/>
                <w:sz w:val="4"/>
                <w:szCs w:val="4"/>
                <w:lang w:eastAsia="en-US"/>
              </w:rPr>
            </w:pPr>
          </w:p>
        </w:tc>
        <w:tc>
          <w:tcPr>
            <w:tcW w:w="1852" w:type="dxa"/>
            <w:tcBorders>
              <w:top w:val="single" w:sz="4" w:space="0" w:color="auto"/>
            </w:tcBorders>
          </w:tcPr>
          <w:p w:rsidR="00425591" w:rsidRDefault="00425591"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Default="00425591" w:rsidP="00FC784B">
            <w:pPr>
              <w:ind w:right="-108"/>
              <w:rPr>
                <w:sz w:val="28"/>
                <w:szCs w:val="28"/>
                <w:lang w:eastAsia="en-US"/>
              </w:rPr>
            </w:pPr>
            <w:r>
              <w:rPr>
                <w:sz w:val="28"/>
                <w:szCs w:val="28"/>
                <w:lang w:eastAsia="en-US"/>
              </w:rPr>
              <w:t xml:space="preserve">Семенюк Раїса </w:t>
            </w:r>
          </w:p>
        </w:tc>
        <w:tc>
          <w:tcPr>
            <w:tcW w:w="1275" w:type="dxa"/>
            <w:tcBorders>
              <w:top w:val="single" w:sz="4" w:space="0" w:color="auto"/>
            </w:tcBorders>
          </w:tcPr>
          <w:p w:rsidR="00425591" w:rsidRDefault="00425591" w:rsidP="008E3F22">
            <w:pPr>
              <w:ind w:right="157"/>
              <w:jc w:val="center"/>
              <w:rPr>
                <w:b/>
                <w:sz w:val="40"/>
                <w:szCs w:val="40"/>
              </w:rPr>
            </w:pPr>
          </w:p>
        </w:tc>
      </w:tr>
      <w:tr w:rsidR="00425591" w:rsidRPr="0074324B" w:rsidTr="00CD369A">
        <w:trPr>
          <w:trHeight w:val="972"/>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D270BB" w:rsidRDefault="00425591" w:rsidP="00DB1CAE">
            <w:pPr>
              <w:pStyle w:val="a8"/>
              <w:numPr>
                <w:ilvl w:val="0"/>
                <w:numId w:val="82"/>
              </w:numPr>
              <w:shd w:val="clear" w:color="auto" w:fill="FFFFFF"/>
              <w:spacing w:line="0" w:lineRule="atLeast"/>
              <w:ind w:left="176" w:hanging="142"/>
              <w:jc w:val="both"/>
              <w:outlineLvl w:val="0"/>
              <w:rPr>
                <w:rFonts w:eastAsia="Arial"/>
                <w:sz w:val="28"/>
                <w:szCs w:val="28"/>
                <w:lang w:val="ru-RU" w:eastAsia="en-US"/>
              </w:rPr>
            </w:pPr>
            <w:r w:rsidRPr="00D270BB">
              <w:rPr>
                <w:rFonts w:eastAsia="Arial"/>
                <w:sz w:val="28"/>
                <w:szCs w:val="28"/>
                <w:lang w:val="ru-RU" w:eastAsia="en-US"/>
              </w:rPr>
              <w:t xml:space="preserve"> </w:t>
            </w:r>
            <w:r>
              <w:rPr>
                <w:rFonts w:eastAsia="Arial"/>
                <w:sz w:val="28"/>
                <w:szCs w:val="28"/>
                <w:lang w:val="ru-RU" w:eastAsia="en-US"/>
              </w:rPr>
              <w:t>Помилки педагогів під час колективних переглядів.</w:t>
            </w:r>
          </w:p>
        </w:tc>
        <w:tc>
          <w:tcPr>
            <w:tcW w:w="1420" w:type="dxa"/>
            <w:tcBorders>
              <w:top w:val="single" w:sz="4" w:space="0" w:color="auto"/>
              <w:bottom w:val="single" w:sz="4" w:space="0" w:color="auto"/>
            </w:tcBorders>
          </w:tcPr>
          <w:p w:rsidR="00425591" w:rsidRPr="001D3AEA" w:rsidRDefault="00C52579" w:rsidP="008F696D">
            <w:pPr>
              <w:rPr>
                <w:color w:val="FF0000"/>
                <w:sz w:val="28"/>
                <w:szCs w:val="28"/>
                <w:lang w:eastAsia="en-US"/>
              </w:rPr>
            </w:pPr>
            <w:r w:rsidRPr="00C52579">
              <w:rPr>
                <w:sz w:val="28"/>
                <w:szCs w:val="28"/>
                <w:lang w:eastAsia="en-US"/>
              </w:rPr>
              <w:t>07</w:t>
            </w:r>
            <w:r w:rsidR="00425591" w:rsidRPr="00C52579">
              <w:rPr>
                <w:sz w:val="28"/>
                <w:szCs w:val="28"/>
                <w:lang w:eastAsia="en-US"/>
              </w:rPr>
              <w:t>.11.</w:t>
            </w:r>
          </w:p>
        </w:tc>
        <w:tc>
          <w:tcPr>
            <w:tcW w:w="1852" w:type="dxa"/>
            <w:tcBorders>
              <w:top w:val="single" w:sz="4" w:space="0" w:color="auto"/>
              <w:bottom w:val="single" w:sz="4" w:space="0" w:color="auto"/>
            </w:tcBorders>
          </w:tcPr>
          <w:p w:rsidR="00425591" w:rsidRPr="00D270BB" w:rsidRDefault="00425591" w:rsidP="005B028F">
            <w:pPr>
              <w:ind w:right="-108"/>
              <w:rPr>
                <w:sz w:val="4"/>
                <w:szCs w:val="4"/>
                <w:lang w:eastAsia="en-US"/>
              </w:rPr>
            </w:pPr>
          </w:p>
          <w:p w:rsidR="00425591" w:rsidRPr="00D270BB" w:rsidRDefault="00425591" w:rsidP="00FC784B">
            <w:pPr>
              <w:ind w:right="-108"/>
              <w:rPr>
                <w:sz w:val="28"/>
                <w:szCs w:val="28"/>
                <w:lang w:eastAsia="en-US"/>
              </w:rPr>
            </w:pPr>
            <w:r w:rsidRPr="00D270BB">
              <w:rPr>
                <w:sz w:val="28"/>
                <w:szCs w:val="28"/>
                <w:lang w:eastAsia="en-US"/>
              </w:rPr>
              <w:t xml:space="preserve">Вихователь-методист </w:t>
            </w:r>
          </w:p>
          <w:p w:rsidR="00425591" w:rsidRPr="00D270BB" w:rsidRDefault="00425591" w:rsidP="005B028F">
            <w:pPr>
              <w:ind w:right="-108"/>
              <w:rPr>
                <w:sz w:val="28"/>
                <w:szCs w:val="28"/>
                <w:lang w:eastAsia="en-US"/>
              </w:rPr>
            </w:pPr>
            <w:r w:rsidRPr="00D270BB">
              <w:rPr>
                <w:sz w:val="28"/>
                <w:szCs w:val="28"/>
                <w:lang w:eastAsia="en-US"/>
              </w:rPr>
              <w:t xml:space="preserve">Семенюк </w:t>
            </w:r>
            <w:r>
              <w:rPr>
                <w:sz w:val="28"/>
                <w:szCs w:val="28"/>
                <w:lang w:eastAsia="en-US"/>
              </w:rPr>
              <w:t>Раїса</w:t>
            </w:r>
            <w:r w:rsidRPr="00D270BB">
              <w:rPr>
                <w:sz w:val="28"/>
                <w:szCs w:val="28"/>
                <w:lang w:eastAsia="en-US"/>
              </w:rPr>
              <w:t xml:space="preserve"> </w:t>
            </w:r>
          </w:p>
        </w:tc>
        <w:tc>
          <w:tcPr>
            <w:tcW w:w="1275" w:type="dxa"/>
            <w:tcBorders>
              <w:top w:val="single" w:sz="4" w:space="0" w:color="auto"/>
              <w:bottom w:val="single" w:sz="4" w:space="0" w:color="auto"/>
            </w:tcBorders>
          </w:tcPr>
          <w:p w:rsidR="00425591" w:rsidRPr="00D270BB" w:rsidRDefault="00425591" w:rsidP="00D270BB">
            <w:pPr>
              <w:ind w:right="-108"/>
              <w:rPr>
                <w:b/>
                <w:sz w:val="40"/>
                <w:szCs w:val="40"/>
              </w:rPr>
            </w:pPr>
            <w:r w:rsidRPr="00E50BE3">
              <w:rPr>
                <w:rFonts w:eastAsia="Arial"/>
                <w:sz w:val="20"/>
                <w:szCs w:val="28"/>
                <w:lang w:val="ru-RU" w:eastAsia="en-US"/>
              </w:rPr>
              <w:t>«Вих.-методист» 02/2023</w:t>
            </w:r>
          </w:p>
        </w:tc>
      </w:tr>
      <w:tr w:rsidR="00425591" w:rsidRPr="0074324B" w:rsidTr="00CD369A">
        <w:trPr>
          <w:trHeight w:val="877"/>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C52579">
            <w:pPr>
              <w:pStyle w:val="a8"/>
              <w:numPr>
                <w:ilvl w:val="0"/>
                <w:numId w:val="81"/>
              </w:numPr>
              <w:shd w:val="clear" w:color="auto" w:fill="FFFFFF"/>
              <w:spacing w:line="0" w:lineRule="atLeast"/>
              <w:ind w:left="318" w:hanging="318"/>
              <w:jc w:val="both"/>
              <w:outlineLvl w:val="0"/>
              <w:rPr>
                <w:rFonts w:eastAsia="Arial"/>
                <w:i/>
                <w:szCs w:val="28"/>
                <w:lang w:val="ru-RU" w:eastAsia="en-US"/>
              </w:rPr>
            </w:pPr>
            <w:r w:rsidRPr="00CD369A">
              <w:rPr>
                <w:rFonts w:eastAsia="Arial"/>
                <w:sz w:val="28"/>
                <w:szCs w:val="28"/>
                <w:lang w:val="ru-RU" w:eastAsia="en-US"/>
              </w:rPr>
              <w:t xml:space="preserve">Комплексне вивчення </w:t>
            </w:r>
            <w:r w:rsidR="00C52579">
              <w:rPr>
                <w:rFonts w:eastAsia="Arial"/>
                <w:sz w:val="28"/>
                <w:szCs w:val="28"/>
                <w:lang w:val="ru-RU" w:eastAsia="en-US"/>
              </w:rPr>
              <w:t>стану</w:t>
            </w:r>
            <w:r w:rsidRPr="00CD369A">
              <w:rPr>
                <w:rFonts w:eastAsia="Arial"/>
                <w:sz w:val="28"/>
                <w:szCs w:val="28"/>
                <w:lang w:val="ru-RU" w:eastAsia="en-US"/>
              </w:rPr>
              <w:t xml:space="preserve"> освітнього процесу у групі: основні завдання. (</w:t>
            </w:r>
            <w:r w:rsidRPr="00E50BE3">
              <w:rPr>
                <w:rFonts w:eastAsia="Arial"/>
                <w:i/>
                <w:sz w:val="28"/>
                <w:szCs w:val="28"/>
                <w:lang w:val="ru-RU" w:eastAsia="en-US"/>
              </w:rPr>
              <w:t>Наказ</w:t>
            </w:r>
            <w:r w:rsidRPr="00CD369A">
              <w:rPr>
                <w:rFonts w:eastAsia="Arial"/>
                <w:sz w:val="28"/>
                <w:szCs w:val="28"/>
                <w:lang w:val="ru-RU" w:eastAsia="en-US"/>
              </w:rPr>
              <w:t>)</w:t>
            </w:r>
          </w:p>
        </w:tc>
        <w:tc>
          <w:tcPr>
            <w:tcW w:w="1420" w:type="dxa"/>
            <w:tcBorders>
              <w:top w:val="single" w:sz="4" w:space="0" w:color="auto"/>
              <w:bottom w:val="single" w:sz="4" w:space="0" w:color="auto"/>
            </w:tcBorders>
          </w:tcPr>
          <w:p w:rsidR="00425591" w:rsidRPr="00C52579" w:rsidRDefault="00C52579" w:rsidP="008F696D">
            <w:pPr>
              <w:rPr>
                <w:sz w:val="28"/>
                <w:szCs w:val="28"/>
                <w:lang w:eastAsia="en-US"/>
              </w:rPr>
            </w:pPr>
            <w:r w:rsidRPr="00C52579">
              <w:rPr>
                <w:sz w:val="28"/>
                <w:szCs w:val="28"/>
                <w:lang w:eastAsia="en-US"/>
              </w:rPr>
              <w:t>28.11.</w:t>
            </w:r>
          </w:p>
          <w:p w:rsidR="00425591" w:rsidRPr="001D3AEA" w:rsidRDefault="00425591" w:rsidP="00E35DB0">
            <w:pPr>
              <w:rPr>
                <w:color w:val="FF0000"/>
                <w:sz w:val="28"/>
                <w:szCs w:val="28"/>
                <w:lang w:eastAsia="en-US"/>
              </w:rPr>
            </w:pPr>
          </w:p>
        </w:tc>
        <w:tc>
          <w:tcPr>
            <w:tcW w:w="1852" w:type="dxa"/>
            <w:tcBorders>
              <w:top w:val="single" w:sz="4" w:space="0" w:color="auto"/>
              <w:bottom w:val="single" w:sz="4" w:space="0" w:color="auto"/>
            </w:tcBorders>
          </w:tcPr>
          <w:p w:rsidR="00425591" w:rsidRDefault="00425591" w:rsidP="00FC784B">
            <w:pPr>
              <w:ind w:right="-108"/>
              <w:rPr>
                <w:sz w:val="28"/>
                <w:szCs w:val="28"/>
                <w:lang w:eastAsia="en-US"/>
              </w:rPr>
            </w:pPr>
            <w:r>
              <w:rPr>
                <w:sz w:val="28"/>
                <w:szCs w:val="28"/>
                <w:lang w:eastAsia="en-US"/>
              </w:rPr>
              <w:t xml:space="preserve">Директор </w:t>
            </w:r>
          </w:p>
          <w:p w:rsidR="00425591" w:rsidRDefault="00425591" w:rsidP="00FC784B">
            <w:pPr>
              <w:ind w:right="-108"/>
              <w:rPr>
                <w:sz w:val="28"/>
                <w:szCs w:val="28"/>
                <w:lang w:eastAsia="en-US"/>
              </w:rPr>
            </w:pPr>
            <w:r>
              <w:rPr>
                <w:sz w:val="28"/>
                <w:szCs w:val="28"/>
                <w:lang w:eastAsia="en-US"/>
              </w:rPr>
              <w:t>Ольга Лисак,</w:t>
            </w:r>
          </w:p>
          <w:p w:rsidR="00425591" w:rsidRPr="00D270BB" w:rsidRDefault="00425591" w:rsidP="00E50BE3">
            <w:pPr>
              <w:ind w:right="-108"/>
              <w:rPr>
                <w:sz w:val="28"/>
                <w:szCs w:val="28"/>
                <w:lang w:eastAsia="en-US"/>
              </w:rPr>
            </w:pPr>
            <w:r>
              <w:rPr>
                <w:sz w:val="28"/>
                <w:szCs w:val="28"/>
                <w:lang w:eastAsia="en-US"/>
              </w:rPr>
              <w:t>в</w:t>
            </w:r>
            <w:r w:rsidRPr="00D270BB">
              <w:rPr>
                <w:sz w:val="28"/>
                <w:szCs w:val="28"/>
                <w:lang w:eastAsia="en-US"/>
              </w:rPr>
              <w:t xml:space="preserve">ихователь-методист </w:t>
            </w:r>
          </w:p>
          <w:p w:rsidR="00425591" w:rsidRDefault="00425591" w:rsidP="00E50BE3">
            <w:pPr>
              <w:ind w:right="-108"/>
              <w:rPr>
                <w:sz w:val="4"/>
                <w:szCs w:val="4"/>
                <w:lang w:eastAsia="en-US"/>
              </w:rPr>
            </w:pPr>
            <w:r w:rsidRPr="00D270BB">
              <w:rPr>
                <w:sz w:val="28"/>
                <w:szCs w:val="28"/>
                <w:lang w:eastAsia="en-US"/>
              </w:rPr>
              <w:t xml:space="preserve">Семенюк </w:t>
            </w:r>
            <w:r>
              <w:rPr>
                <w:sz w:val="28"/>
                <w:szCs w:val="28"/>
                <w:lang w:eastAsia="en-US"/>
              </w:rPr>
              <w:t>Раїса</w:t>
            </w:r>
          </w:p>
        </w:tc>
        <w:tc>
          <w:tcPr>
            <w:tcW w:w="1275" w:type="dxa"/>
            <w:tcBorders>
              <w:top w:val="single" w:sz="4" w:space="0" w:color="auto"/>
              <w:bottom w:val="single" w:sz="4" w:space="0" w:color="auto"/>
            </w:tcBorders>
          </w:tcPr>
          <w:p w:rsidR="00425591" w:rsidRDefault="00425591" w:rsidP="008E3F22">
            <w:pPr>
              <w:ind w:right="157"/>
              <w:jc w:val="center"/>
              <w:rPr>
                <w:b/>
                <w:sz w:val="40"/>
                <w:szCs w:val="40"/>
              </w:rPr>
            </w:pPr>
          </w:p>
        </w:tc>
      </w:tr>
      <w:tr w:rsidR="00425591" w:rsidRPr="0074324B" w:rsidTr="001D3AEA">
        <w:trPr>
          <w:trHeight w:val="922"/>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DB1CAE">
            <w:pPr>
              <w:pStyle w:val="a8"/>
              <w:numPr>
                <w:ilvl w:val="0"/>
                <w:numId w:val="81"/>
              </w:numPr>
              <w:shd w:val="clear" w:color="auto" w:fill="FFFFFF"/>
              <w:spacing w:line="0" w:lineRule="atLeast"/>
              <w:ind w:left="318" w:hanging="318"/>
              <w:jc w:val="both"/>
              <w:outlineLvl w:val="0"/>
              <w:rPr>
                <w:rFonts w:eastAsia="Arial"/>
                <w:sz w:val="28"/>
                <w:szCs w:val="28"/>
                <w:lang w:val="ru-RU" w:eastAsia="en-US"/>
              </w:rPr>
            </w:pPr>
            <w:r w:rsidRPr="00CD369A">
              <w:rPr>
                <w:rFonts w:eastAsia="Arial"/>
                <w:sz w:val="28"/>
                <w:szCs w:val="28"/>
                <w:lang w:val="ru-RU" w:eastAsia="en-US"/>
              </w:rPr>
              <w:t>Звіт педагогів про підвищення кваліфікації та участь у різних методичних заходах.</w:t>
            </w:r>
          </w:p>
        </w:tc>
        <w:tc>
          <w:tcPr>
            <w:tcW w:w="1420" w:type="dxa"/>
            <w:tcBorders>
              <w:top w:val="single" w:sz="4" w:space="0" w:color="auto"/>
              <w:bottom w:val="single" w:sz="4" w:space="0" w:color="auto"/>
            </w:tcBorders>
          </w:tcPr>
          <w:p w:rsidR="00425591" w:rsidRPr="00680782" w:rsidRDefault="00425591" w:rsidP="00CD369A">
            <w:pPr>
              <w:rPr>
                <w:sz w:val="28"/>
                <w:szCs w:val="28"/>
                <w:lang w:eastAsia="en-US"/>
              </w:rPr>
            </w:pPr>
            <w:r w:rsidRPr="00680782">
              <w:rPr>
                <w:sz w:val="28"/>
                <w:szCs w:val="28"/>
                <w:lang w:eastAsia="en-US"/>
              </w:rPr>
              <w:t>До 2</w:t>
            </w:r>
            <w:r w:rsidR="00680782" w:rsidRPr="00680782">
              <w:rPr>
                <w:sz w:val="28"/>
                <w:szCs w:val="28"/>
                <w:lang w:eastAsia="en-US"/>
              </w:rPr>
              <w:t>4</w:t>
            </w:r>
            <w:r w:rsidRPr="00680782">
              <w:rPr>
                <w:sz w:val="28"/>
                <w:szCs w:val="28"/>
                <w:lang w:eastAsia="en-US"/>
              </w:rPr>
              <w:t>.12.</w:t>
            </w:r>
          </w:p>
          <w:p w:rsidR="00425591" w:rsidRPr="001D3AEA" w:rsidRDefault="00425591" w:rsidP="00590224">
            <w:pPr>
              <w:jc w:val="center"/>
              <w:rPr>
                <w:color w:val="FF0000"/>
                <w:sz w:val="28"/>
                <w:szCs w:val="28"/>
                <w:lang w:eastAsia="en-US"/>
              </w:rPr>
            </w:pPr>
          </w:p>
          <w:p w:rsidR="00425591" w:rsidRPr="001D3AEA" w:rsidRDefault="00425591" w:rsidP="00E35DB0">
            <w:pPr>
              <w:rPr>
                <w:color w:val="FF0000"/>
                <w:sz w:val="28"/>
                <w:szCs w:val="28"/>
                <w:lang w:eastAsia="en-US"/>
              </w:rPr>
            </w:pPr>
          </w:p>
        </w:tc>
        <w:tc>
          <w:tcPr>
            <w:tcW w:w="1852" w:type="dxa"/>
            <w:tcBorders>
              <w:top w:val="single" w:sz="4" w:space="0" w:color="auto"/>
              <w:bottom w:val="single" w:sz="4" w:space="0" w:color="auto"/>
            </w:tcBorders>
          </w:tcPr>
          <w:p w:rsidR="00425591" w:rsidRPr="008F233C" w:rsidRDefault="00425591"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sidR="00EA069B">
              <w:rPr>
                <w:sz w:val="28"/>
                <w:szCs w:val="28"/>
                <w:lang w:eastAsia="en-US"/>
              </w:rPr>
              <w:t xml:space="preserve"> </w:t>
            </w:r>
            <w:r>
              <w:rPr>
                <w:sz w:val="28"/>
                <w:szCs w:val="28"/>
                <w:lang w:eastAsia="en-US"/>
              </w:rPr>
              <w:t xml:space="preserve">Семенюк </w:t>
            </w:r>
            <w:r w:rsidR="00EA069B">
              <w:rPr>
                <w:sz w:val="28"/>
                <w:szCs w:val="28"/>
                <w:lang w:eastAsia="en-US"/>
              </w:rPr>
              <w:t>Раїса</w:t>
            </w:r>
            <w:r>
              <w:rPr>
                <w:sz w:val="28"/>
                <w:szCs w:val="28"/>
                <w:lang w:eastAsia="en-US"/>
              </w:rPr>
              <w:t xml:space="preserve"> </w:t>
            </w:r>
          </w:p>
        </w:tc>
        <w:tc>
          <w:tcPr>
            <w:tcW w:w="1275" w:type="dxa"/>
            <w:tcBorders>
              <w:top w:val="single" w:sz="4" w:space="0" w:color="auto"/>
              <w:bottom w:val="single" w:sz="4" w:space="0" w:color="auto"/>
            </w:tcBorders>
          </w:tcPr>
          <w:p w:rsidR="00425591" w:rsidRDefault="00425591" w:rsidP="008E3F22">
            <w:pPr>
              <w:ind w:right="157"/>
              <w:jc w:val="center"/>
              <w:rPr>
                <w:b/>
                <w:sz w:val="40"/>
                <w:szCs w:val="40"/>
              </w:rPr>
            </w:pPr>
          </w:p>
        </w:tc>
      </w:tr>
      <w:tr w:rsidR="00425591" w:rsidRPr="0074324B" w:rsidTr="00CD369A">
        <w:trPr>
          <w:trHeight w:val="390"/>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1D3AEA" w:rsidRDefault="00425591" w:rsidP="00DB1CAE">
            <w:pPr>
              <w:pStyle w:val="a8"/>
              <w:numPr>
                <w:ilvl w:val="0"/>
                <w:numId w:val="81"/>
              </w:numPr>
              <w:shd w:val="clear" w:color="auto" w:fill="FFFFFF"/>
              <w:spacing w:line="0" w:lineRule="atLeast"/>
              <w:ind w:left="318" w:hanging="318"/>
              <w:jc w:val="both"/>
              <w:outlineLvl w:val="0"/>
              <w:rPr>
                <w:rFonts w:eastAsia="Arial"/>
                <w:sz w:val="28"/>
                <w:szCs w:val="28"/>
                <w:lang w:eastAsia="en-US"/>
              </w:rPr>
            </w:pPr>
            <w:r>
              <w:rPr>
                <w:rFonts w:eastAsia="Arial"/>
                <w:sz w:val="28"/>
                <w:szCs w:val="28"/>
                <w:lang w:eastAsia="en-US"/>
              </w:rPr>
              <w:t>Атестація педагогів: підбиваємо проміжні підсумки.</w:t>
            </w:r>
          </w:p>
        </w:tc>
        <w:tc>
          <w:tcPr>
            <w:tcW w:w="1420" w:type="dxa"/>
            <w:tcBorders>
              <w:top w:val="single" w:sz="4" w:space="0" w:color="auto"/>
              <w:bottom w:val="single" w:sz="4" w:space="0" w:color="auto"/>
            </w:tcBorders>
          </w:tcPr>
          <w:p w:rsidR="00425591" w:rsidRPr="001D3AEA" w:rsidRDefault="00680782" w:rsidP="00E35DB0">
            <w:pPr>
              <w:rPr>
                <w:color w:val="FF0000"/>
                <w:sz w:val="28"/>
                <w:szCs w:val="28"/>
                <w:lang w:eastAsia="en-US"/>
              </w:rPr>
            </w:pPr>
            <w:r w:rsidRPr="00680782">
              <w:rPr>
                <w:sz w:val="28"/>
                <w:szCs w:val="28"/>
                <w:lang w:eastAsia="en-US"/>
              </w:rPr>
              <w:t>09.01.</w:t>
            </w:r>
          </w:p>
        </w:tc>
        <w:tc>
          <w:tcPr>
            <w:tcW w:w="1852" w:type="dxa"/>
            <w:tcBorders>
              <w:top w:val="single" w:sz="4" w:space="0" w:color="auto"/>
              <w:bottom w:val="single" w:sz="4" w:space="0" w:color="auto"/>
            </w:tcBorders>
          </w:tcPr>
          <w:p w:rsidR="00425591" w:rsidRDefault="00EA069B"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Семенюк Раїса</w:t>
            </w:r>
          </w:p>
        </w:tc>
        <w:tc>
          <w:tcPr>
            <w:tcW w:w="1275" w:type="dxa"/>
            <w:tcBorders>
              <w:top w:val="single" w:sz="4" w:space="0" w:color="auto"/>
              <w:bottom w:val="single" w:sz="4" w:space="0" w:color="auto"/>
            </w:tcBorders>
          </w:tcPr>
          <w:p w:rsidR="00425591" w:rsidRDefault="00EA069B" w:rsidP="008E3F22">
            <w:pPr>
              <w:ind w:right="157"/>
              <w:jc w:val="center"/>
              <w:rPr>
                <w:b/>
                <w:sz w:val="40"/>
                <w:szCs w:val="40"/>
              </w:rPr>
            </w:pPr>
            <w:r>
              <w:rPr>
                <w:rFonts w:eastAsia="Arial"/>
                <w:sz w:val="20"/>
                <w:szCs w:val="28"/>
                <w:lang w:val="ru-RU" w:eastAsia="en-US"/>
              </w:rPr>
              <w:t>«Вих.-методист» 01</w:t>
            </w:r>
            <w:r w:rsidRPr="00E50BE3">
              <w:rPr>
                <w:rFonts w:eastAsia="Arial"/>
                <w:sz w:val="20"/>
                <w:szCs w:val="28"/>
                <w:lang w:val="ru-RU" w:eastAsia="en-US"/>
              </w:rPr>
              <w:t>/2023</w:t>
            </w:r>
          </w:p>
        </w:tc>
      </w:tr>
      <w:tr w:rsidR="00425591" w:rsidRPr="0074324B" w:rsidTr="00CD369A">
        <w:trPr>
          <w:trHeight w:val="990"/>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DB1CAE">
            <w:pPr>
              <w:pStyle w:val="a8"/>
              <w:numPr>
                <w:ilvl w:val="0"/>
                <w:numId w:val="81"/>
              </w:numPr>
              <w:shd w:val="clear" w:color="auto" w:fill="FFFFFF"/>
              <w:spacing w:line="0" w:lineRule="atLeast"/>
              <w:ind w:left="318" w:hanging="284"/>
              <w:jc w:val="both"/>
              <w:outlineLvl w:val="0"/>
              <w:rPr>
                <w:rFonts w:eastAsia="Arial"/>
                <w:sz w:val="28"/>
                <w:szCs w:val="28"/>
                <w:lang w:val="ru-RU" w:eastAsia="en-US"/>
              </w:rPr>
            </w:pPr>
            <w:r w:rsidRPr="00CD369A">
              <w:rPr>
                <w:rFonts w:eastAsia="Arial"/>
                <w:sz w:val="28"/>
                <w:szCs w:val="28"/>
                <w:lang w:val="ru-RU" w:eastAsia="en-US"/>
              </w:rPr>
              <w:t>Результати оцінювання планів роботи вихователів відповідно до картки оцінювання</w:t>
            </w:r>
          </w:p>
        </w:tc>
        <w:tc>
          <w:tcPr>
            <w:tcW w:w="1420" w:type="dxa"/>
            <w:tcBorders>
              <w:top w:val="single" w:sz="4" w:space="0" w:color="auto"/>
              <w:bottom w:val="single" w:sz="4" w:space="0" w:color="auto"/>
            </w:tcBorders>
          </w:tcPr>
          <w:p w:rsidR="00425591" w:rsidRPr="00680782" w:rsidRDefault="00425591" w:rsidP="008E3F22">
            <w:pPr>
              <w:rPr>
                <w:sz w:val="28"/>
                <w:szCs w:val="28"/>
                <w:lang w:eastAsia="en-US"/>
              </w:rPr>
            </w:pPr>
            <w:r w:rsidRPr="00680782">
              <w:rPr>
                <w:sz w:val="28"/>
                <w:szCs w:val="28"/>
                <w:lang w:eastAsia="en-US"/>
              </w:rPr>
              <w:t>1</w:t>
            </w:r>
            <w:r w:rsidR="00680782" w:rsidRPr="00680782">
              <w:rPr>
                <w:sz w:val="28"/>
                <w:szCs w:val="28"/>
                <w:lang w:eastAsia="en-US"/>
              </w:rPr>
              <w:t>6</w:t>
            </w:r>
            <w:r w:rsidRPr="00680782">
              <w:rPr>
                <w:sz w:val="28"/>
                <w:szCs w:val="28"/>
                <w:lang w:eastAsia="en-US"/>
              </w:rPr>
              <w:t>.01.</w:t>
            </w:r>
          </w:p>
          <w:p w:rsidR="00425591" w:rsidRPr="001D3AEA" w:rsidRDefault="00425591" w:rsidP="008E3F22">
            <w:pPr>
              <w:rPr>
                <w:color w:val="FF0000"/>
                <w:sz w:val="4"/>
                <w:szCs w:val="4"/>
                <w:lang w:eastAsia="en-US"/>
              </w:rPr>
            </w:pPr>
          </w:p>
          <w:p w:rsidR="00425591" w:rsidRPr="001D3AEA" w:rsidRDefault="00425591" w:rsidP="008E3F22">
            <w:pPr>
              <w:rPr>
                <w:color w:val="FF0000"/>
                <w:sz w:val="4"/>
                <w:szCs w:val="4"/>
                <w:lang w:eastAsia="en-US"/>
              </w:rPr>
            </w:pPr>
          </w:p>
          <w:p w:rsidR="00425591" w:rsidRPr="001D3AEA" w:rsidRDefault="00425591" w:rsidP="008E3F22">
            <w:pPr>
              <w:rPr>
                <w:color w:val="FF0000"/>
                <w:sz w:val="4"/>
                <w:szCs w:val="4"/>
                <w:lang w:eastAsia="en-US"/>
              </w:rPr>
            </w:pPr>
          </w:p>
          <w:p w:rsidR="00425591" w:rsidRPr="001D3AEA" w:rsidRDefault="00425591" w:rsidP="008E3F22">
            <w:pPr>
              <w:rPr>
                <w:color w:val="FF0000"/>
                <w:sz w:val="4"/>
                <w:szCs w:val="4"/>
                <w:lang w:eastAsia="en-US"/>
              </w:rPr>
            </w:pPr>
          </w:p>
          <w:p w:rsidR="00425591" w:rsidRPr="001D3AEA" w:rsidRDefault="00425591" w:rsidP="00E35DB0">
            <w:pPr>
              <w:rPr>
                <w:color w:val="FF0000"/>
                <w:sz w:val="28"/>
                <w:szCs w:val="28"/>
                <w:lang w:eastAsia="en-US"/>
              </w:rPr>
            </w:pPr>
          </w:p>
        </w:tc>
        <w:tc>
          <w:tcPr>
            <w:tcW w:w="1852" w:type="dxa"/>
            <w:tcBorders>
              <w:top w:val="single" w:sz="4" w:space="0" w:color="auto"/>
              <w:bottom w:val="single" w:sz="4" w:space="0" w:color="auto"/>
            </w:tcBorders>
          </w:tcPr>
          <w:p w:rsidR="00425591" w:rsidRDefault="00425591" w:rsidP="005B028F">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Семенюк Раїса</w:t>
            </w:r>
          </w:p>
        </w:tc>
        <w:tc>
          <w:tcPr>
            <w:tcW w:w="1275" w:type="dxa"/>
            <w:tcBorders>
              <w:top w:val="single" w:sz="4" w:space="0" w:color="auto"/>
              <w:bottom w:val="single" w:sz="4" w:space="0" w:color="auto"/>
            </w:tcBorders>
          </w:tcPr>
          <w:p w:rsidR="00425591" w:rsidRDefault="00425591" w:rsidP="00CD369A">
            <w:pPr>
              <w:shd w:val="clear" w:color="auto" w:fill="FFFFFF"/>
              <w:spacing w:line="0" w:lineRule="atLeast"/>
              <w:jc w:val="both"/>
              <w:outlineLvl w:val="0"/>
              <w:rPr>
                <w:rFonts w:eastAsia="Arial"/>
                <w:sz w:val="20"/>
                <w:szCs w:val="28"/>
                <w:lang w:val="ru-RU" w:eastAsia="en-US"/>
              </w:rPr>
            </w:pPr>
            <w:r w:rsidRPr="00CD369A">
              <w:rPr>
                <w:rFonts w:eastAsia="Arial"/>
                <w:sz w:val="20"/>
                <w:szCs w:val="28"/>
                <w:lang w:val="ru-RU" w:eastAsia="en-US"/>
              </w:rPr>
              <w:t xml:space="preserve">«Вих.-методис» </w:t>
            </w:r>
          </w:p>
          <w:p w:rsidR="00425591" w:rsidRPr="00CD369A" w:rsidRDefault="00425591" w:rsidP="00CD369A">
            <w:pPr>
              <w:shd w:val="clear" w:color="auto" w:fill="FFFFFF"/>
              <w:spacing w:line="0" w:lineRule="atLeast"/>
              <w:jc w:val="both"/>
              <w:outlineLvl w:val="0"/>
              <w:rPr>
                <w:rFonts w:eastAsia="Arial"/>
                <w:sz w:val="22"/>
                <w:szCs w:val="28"/>
                <w:lang w:val="ru-RU" w:eastAsia="en-US"/>
              </w:rPr>
            </w:pPr>
            <w:r w:rsidRPr="00CD369A">
              <w:rPr>
                <w:rFonts w:eastAsia="Arial"/>
                <w:sz w:val="20"/>
                <w:szCs w:val="28"/>
                <w:lang w:val="ru-RU" w:eastAsia="en-US"/>
              </w:rPr>
              <w:t>3-4/2023</w:t>
            </w:r>
          </w:p>
        </w:tc>
      </w:tr>
      <w:tr w:rsidR="00425591" w:rsidRPr="0074324B" w:rsidTr="00AE143C">
        <w:trPr>
          <w:trHeight w:val="1181"/>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DB1CAE">
            <w:pPr>
              <w:pStyle w:val="a8"/>
              <w:numPr>
                <w:ilvl w:val="0"/>
                <w:numId w:val="81"/>
              </w:numPr>
              <w:shd w:val="clear" w:color="auto" w:fill="FFFFFF"/>
              <w:spacing w:line="0" w:lineRule="atLeast"/>
              <w:ind w:left="318" w:hanging="318"/>
              <w:jc w:val="both"/>
              <w:outlineLvl w:val="0"/>
              <w:rPr>
                <w:rFonts w:eastAsia="Arial"/>
                <w:i/>
                <w:sz w:val="28"/>
                <w:szCs w:val="28"/>
                <w:lang w:val="ru-RU" w:eastAsia="en-US"/>
              </w:rPr>
            </w:pPr>
            <w:r w:rsidRPr="00CD369A">
              <w:rPr>
                <w:rFonts w:eastAsia="Arial"/>
                <w:sz w:val="28"/>
                <w:szCs w:val="28"/>
                <w:lang w:val="ru-RU" w:eastAsia="en-US"/>
              </w:rPr>
              <w:t>План підготовки до Тижня рідної мови.</w:t>
            </w:r>
          </w:p>
        </w:tc>
        <w:tc>
          <w:tcPr>
            <w:tcW w:w="1420" w:type="dxa"/>
            <w:tcBorders>
              <w:top w:val="single" w:sz="4" w:space="0" w:color="auto"/>
              <w:bottom w:val="single" w:sz="4" w:space="0" w:color="auto"/>
            </w:tcBorders>
          </w:tcPr>
          <w:p w:rsidR="00425591" w:rsidRPr="00680782" w:rsidRDefault="00425591" w:rsidP="008E3F22">
            <w:pPr>
              <w:rPr>
                <w:sz w:val="28"/>
                <w:szCs w:val="28"/>
                <w:lang w:eastAsia="en-US"/>
              </w:rPr>
            </w:pPr>
            <w:r w:rsidRPr="00680782">
              <w:rPr>
                <w:sz w:val="28"/>
                <w:szCs w:val="28"/>
                <w:lang w:eastAsia="en-US"/>
              </w:rPr>
              <w:t>0</w:t>
            </w:r>
            <w:r w:rsidR="00680782" w:rsidRPr="00680782">
              <w:rPr>
                <w:sz w:val="28"/>
                <w:szCs w:val="28"/>
                <w:lang w:eastAsia="en-US"/>
              </w:rPr>
              <w:t>6</w:t>
            </w:r>
            <w:r w:rsidRPr="00680782">
              <w:rPr>
                <w:sz w:val="28"/>
                <w:szCs w:val="28"/>
                <w:lang w:eastAsia="en-US"/>
              </w:rPr>
              <w:t>.02.</w:t>
            </w:r>
          </w:p>
          <w:p w:rsidR="00425591" w:rsidRPr="001D3AEA" w:rsidRDefault="00425591" w:rsidP="008E3F22">
            <w:pPr>
              <w:rPr>
                <w:color w:val="FF0000"/>
                <w:sz w:val="4"/>
                <w:szCs w:val="4"/>
                <w:lang w:eastAsia="en-US"/>
              </w:rPr>
            </w:pPr>
          </w:p>
          <w:p w:rsidR="00425591" w:rsidRPr="001D3AEA" w:rsidRDefault="00425591" w:rsidP="008E3F22">
            <w:pPr>
              <w:rPr>
                <w:color w:val="FF0000"/>
                <w:sz w:val="4"/>
                <w:szCs w:val="4"/>
                <w:lang w:eastAsia="en-US"/>
              </w:rPr>
            </w:pPr>
          </w:p>
          <w:p w:rsidR="00425591" w:rsidRPr="001D3AEA" w:rsidRDefault="00425591" w:rsidP="00E35DB0">
            <w:pPr>
              <w:rPr>
                <w:color w:val="FF0000"/>
                <w:sz w:val="28"/>
                <w:szCs w:val="28"/>
                <w:lang w:eastAsia="en-US"/>
              </w:rPr>
            </w:pPr>
          </w:p>
        </w:tc>
        <w:tc>
          <w:tcPr>
            <w:tcW w:w="1852" w:type="dxa"/>
            <w:tcBorders>
              <w:top w:val="single" w:sz="4" w:space="0" w:color="auto"/>
              <w:bottom w:val="single" w:sz="4" w:space="0" w:color="auto"/>
            </w:tcBorders>
          </w:tcPr>
          <w:p w:rsidR="00425591" w:rsidRDefault="00425591"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Default="00425591" w:rsidP="008B0609">
            <w:pPr>
              <w:ind w:right="-108"/>
              <w:rPr>
                <w:sz w:val="28"/>
                <w:szCs w:val="28"/>
                <w:lang w:eastAsia="en-US"/>
              </w:rPr>
            </w:pPr>
            <w:r>
              <w:rPr>
                <w:sz w:val="28"/>
                <w:szCs w:val="28"/>
                <w:lang w:eastAsia="en-US"/>
              </w:rPr>
              <w:t>Семенюк Раїса</w:t>
            </w:r>
          </w:p>
        </w:tc>
        <w:tc>
          <w:tcPr>
            <w:tcW w:w="1275" w:type="dxa"/>
            <w:tcBorders>
              <w:top w:val="single" w:sz="4" w:space="0" w:color="auto"/>
              <w:bottom w:val="single" w:sz="4" w:space="0" w:color="auto"/>
            </w:tcBorders>
          </w:tcPr>
          <w:p w:rsidR="00425591" w:rsidRPr="00CD369A" w:rsidRDefault="00425591" w:rsidP="008E3F22">
            <w:pPr>
              <w:ind w:right="157"/>
              <w:jc w:val="center"/>
              <w:rPr>
                <w:rFonts w:eastAsia="Arial"/>
                <w:sz w:val="20"/>
                <w:szCs w:val="28"/>
                <w:lang w:val="ru-RU" w:eastAsia="en-US"/>
              </w:rPr>
            </w:pPr>
          </w:p>
        </w:tc>
      </w:tr>
      <w:tr w:rsidR="00425591" w:rsidRPr="0074324B" w:rsidTr="00AE143C">
        <w:trPr>
          <w:trHeight w:val="372"/>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AE143C" w:rsidRDefault="00425591" w:rsidP="00DB1CAE">
            <w:pPr>
              <w:pStyle w:val="a8"/>
              <w:numPr>
                <w:ilvl w:val="0"/>
                <w:numId w:val="81"/>
              </w:numPr>
              <w:shd w:val="clear" w:color="auto" w:fill="FFFFFF"/>
              <w:spacing w:line="0" w:lineRule="atLeast"/>
              <w:ind w:left="318" w:hanging="318"/>
              <w:jc w:val="both"/>
              <w:outlineLvl w:val="0"/>
              <w:rPr>
                <w:rFonts w:eastAsia="Arial"/>
                <w:sz w:val="28"/>
                <w:szCs w:val="28"/>
                <w:lang w:val="ru-RU" w:eastAsia="en-US"/>
              </w:rPr>
            </w:pPr>
            <w:r>
              <w:rPr>
                <w:rFonts w:eastAsia="Arial"/>
                <w:sz w:val="28"/>
                <w:szCs w:val="28"/>
                <w:lang w:val="ru-RU" w:eastAsia="en-US"/>
              </w:rPr>
              <w:t>Вчимося презентувати власний професійний доробок.</w:t>
            </w:r>
          </w:p>
          <w:p w:rsidR="00425591" w:rsidRPr="00CD369A" w:rsidRDefault="00425591" w:rsidP="00AE143C">
            <w:pPr>
              <w:pStyle w:val="a8"/>
              <w:shd w:val="clear" w:color="auto" w:fill="FFFFFF"/>
              <w:spacing w:line="0" w:lineRule="atLeast"/>
              <w:ind w:left="318"/>
              <w:jc w:val="both"/>
              <w:outlineLvl w:val="0"/>
              <w:rPr>
                <w:rFonts w:eastAsia="Arial"/>
                <w:sz w:val="28"/>
                <w:szCs w:val="28"/>
                <w:lang w:val="ru-RU" w:eastAsia="en-US"/>
              </w:rPr>
            </w:pPr>
          </w:p>
        </w:tc>
        <w:tc>
          <w:tcPr>
            <w:tcW w:w="1420" w:type="dxa"/>
            <w:tcBorders>
              <w:top w:val="single" w:sz="4" w:space="0" w:color="auto"/>
              <w:bottom w:val="single" w:sz="4" w:space="0" w:color="auto"/>
            </w:tcBorders>
          </w:tcPr>
          <w:p w:rsidR="00425591" w:rsidRPr="00AE143C" w:rsidRDefault="00680782" w:rsidP="00680782">
            <w:pPr>
              <w:rPr>
                <w:color w:val="FF0000"/>
                <w:sz w:val="28"/>
                <w:szCs w:val="28"/>
                <w:lang w:val="ru-RU" w:eastAsia="en-US"/>
              </w:rPr>
            </w:pPr>
            <w:r>
              <w:rPr>
                <w:color w:val="FF0000"/>
                <w:sz w:val="28"/>
                <w:szCs w:val="28"/>
                <w:lang w:val="ru-RU" w:eastAsia="en-US"/>
              </w:rPr>
              <w:t xml:space="preserve"> </w:t>
            </w:r>
            <w:r>
              <w:rPr>
                <w:sz w:val="28"/>
                <w:szCs w:val="28"/>
                <w:lang w:val="ru-RU" w:eastAsia="en-US"/>
              </w:rPr>
              <w:t>20</w:t>
            </w:r>
            <w:r w:rsidRPr="00680782">
              <w:rPr>
                <w:sz w:val="28"/>
                <w:szCs w:val="28"/>
                <w:lang w:val="ru-RU" w:eastAsia="en-US"/>
              </w:rPr>
              <w:t>.02.</w:t>
            </w:r>
          </w:p>
        </w:tc>
        <w:tc>
          <w:tcPr>
            <w:tcW w:w="1852" w:type="dxa"/>
            <w:tcBorders>
              <w:top w:val="single" w:sz="4" w:space="0" w:color="auto"/>
              <w:bottom w:val="single" w:sz="4" w:space="0" w:color="auto"/>
            </w:tcBorders>
          </w:tcPr>
          <w:p w:rsidR="00425591" w:rsidRDefault="00425591" w:rsidP="0028430E">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Default="00425591" w:rsidP="0028430E">
            <w:pPr>
              <w:ind w:right="-108"/>
              <w:rPr>
                <w:sz w:val="28"/>
                <w:szCs w:val="28"/>
                <w:lang w:eastAsia="en-US"/>
              </w:rPr>
            </w:pPr>
            <w:r>
              <w:rPr>
                <w:sz w:val="28"/>
                <w:szCs w:val="28"/>
                <w:lang w:eastAsia="en-US"/>
              </w:rPr>
              <w:t>Семенюк Раїса</w:t>
            </w:r>
          </w:p>
        </w:tc>
        <w:tc>
          <w:tcPr>
            <w:tcW w:w="1275" w:type="dxa"/>
            <w:tcBorders>
              <w:top w:val="single" w:sz="4" w:space="0" w:color="auto"/>
              <w:bottom w:val="single" w:sz="4" w:space="0" w:color="auto"/>
            </w:tcBorders>
          </w:tcPr>
          <w:p w:rsidR="00425591" w:rsidRDefault="00425591" w:rsidP="00AE143C">
            <w:pPr>
              <w:shd w:val="clear" w:color="auto" w:fill="FFFFFF"/>
              <w:spacing w:line="0" w:lineRule="atLeast"/>
              <w:jc w:val="both"/>
              <w:outlineLvl w:val="0"/>
              <w:rPr>
                <w:rFonts w:eastAsia="Arial"/>
                <w:sz w:val="20"/>
                <w:szCs w:val="28"/>
                <w:lang w:val="ru-RU" w:eastAsia="en-US"/>
              </w:rPr>
            </w:pPr>
            <w:r w:rsidRPr="00CD369A">
              <w:rPr>
                <w:rFonts w:eastAsia="Arial"/>
                <w:sz w:val="20"/>
                <w:szCs w:val="28"/>
                <w:lang w:val="ru-RU" w:eastAsia="en-US"/>
              </w:rPr>
              <w:t>«Вих.-методис</w:t>
            </w:r>
            <w:r w:rsidR="008A4EEB">
              <w:rPr>
                <w:rFonts w:eastAsia="Arial"/>
                <w:sz w:val="20"/>
                <w:szCs w:val="28"/>
                <w:lang w:val="ru-RU" w:eastAsia="en-US"/>
              </w:rPr>
              <w:t>т</w:t>
            </w:r>
            <w:r w:rsidRPr="00CD369A">
              <w:rPr>
                <w:rFonts w:eastAsia="Arial"/>
                <w:sz w:val="20"/>
                <w:szCs w:val="28"/>
                <w:lang w:val="ru-RU" w:eastAsia="en-US"/>
              </w:rPr>
              <w:t xml:space="preserve">» </w:t>
            </w:r>
          </w:p>
          <w:p w:rsidR="00425591" w:rsidRPr="00CD369A" w:rsidRDefault="00425591" w:rsidP="00AE143C">
            <w:pPr>
              <w:ind w:right="157"/>
              <w:jc w:val="both"/>
              <w:rPr>
                <w:rFonts w:eastAsia="Arial"/>
                <w:sz w:val="20"/>
                <w:szCs w:val="28"/>
                <w:lang w:val="ru-RU" w:eastAsia="en-US"/>
              </w:rPr>
            </w:pPr>
            <w:r>
              <w:rPr>
                <w:rFonts w:eastAsia="Arial"/>
                <w:sz w:val="20"/>
                <w:szCs w:val="28"/>
                <w:lang w:val="ru-RU" w:eastAsia="en-US"/>
              </w:rPr>
              <w:t>1</w:t>
            </w:r>
            <w:r w:rsidRPr="00CD369A">
              <w:rPr>
                <w:rFonts w:eastAsia="Arial"/>
                <w:sz w:val="20"/>
                <w:szCs w:val="28"/>
                <w:lang w:val="ru-RU" w:eastAsia="en-US"/>
              </w:rPr>
              <w:t>/2023</w:t>
            </w:r>
          </w:p>
        </w:tc>
      </w:tr>
      <w:tr w:rsidR="00425591" w:rsidRPr="0074324B" w:rsidTr="00AE143C">
        <w:trPr>
          <w:trHeight w:val="1281"/>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AE143C" w:rsidRDefault="00425591" w:rsidP="00DB1CAE">
            <w:pPr>
              <w:pStyle w:val="a8"/>
              <w:numPr>
                <w:ilvl w:val="0"/>
                <w:numId w:val="81"/>
              </w:numPr>
              <w:shd w:val="clear" w:color="auto" w:fill="FFFFFF"/>
              <w:spacing w:line="0" w:lineRule="atLeast"/>
              <w:ind w:left="318" w:hanging="318"/>
              <w:jc w:val="both"/>
              <w:outlineLvl w:val="0"/>
              <w:rPr>
                <w:rFonts w:eastAsia="Arial"/>
                <w:sz w:val="28"/>
                <w:szCs w:val="28"/>
                <w:lang w:eastAsia="en-US"/>
              </w:rPr>
            </w:pPr>
            <w:r w:rsidRPr="00AE143C">
              <w:rPr>
                <w:rFonts w:eastAsia="Arial"/>
                <w:sz w:val="28"/>
                <w:szCs w:val="28"/>
                <w:lang w:eastAsia="en-US"/>
              </w:rPr>
              <w:t>Щодо підсумків роботи педагогів, які атестуються</w:t>
            </w:r>
          </w:p>
        </w:tc>
        <w:tc>
          <w:tcPr>
            <w:tcW w:w="1420" w:type="dxa"/>
            <w:tcBorders>
              <w:top w:val="single" w:sz="4" w:space="0" w:color="auto"/>
              <w:bottom w:val="single" w:sz="4" w:space="0" w:color="auto"/>
            </w:tcBorders>
          </w:tcPr>
          <w:p w:rsidR="00425591" w:rsidRPr="00AE143C" w:rsidRDefault="00680782" w:rsidP="00680782">
            <w:pPr>
              <w:rPr>
                <w:color w:val="FF0000"/>
                <w:sz w:val="28"/>
                <w:szCs w:val="28"/>
                <w:lang w:eastAsia="en-US"/>
              </w:rPr>
            </w:pPr>
            <w:r>
              <w:rPr>
                <w:color w:val="FF0000"/>
                <w:sz w:val="28"/>
                <w:szCs w:val="28"/>
                <w:lang w:eastAsia="en-US"/>
              </w:rPr>
              <w:t xml:space="preserve"> </w:t>
            </w:r>
            <w:r>
              <w:rPr>
                <w:sz w:val="28"/>
                <w:szCs w:val="28"/>
                <w:lang w:eastAsia="en-US"/>
              </w:rPr>
              <w:t>12.03.</w:t>
            </w:r>
          </w:p>
        </w:tc>
        <w:tc>
          <w:tcPr>
            <w:tcW w:w="1852" w:type="dxa"/>
            <w:tcBorders>
              <w:top w:val="single" w:sz="4" w:space="0" w:color="auto"/>
              <w:bottom w:val="single" w:sz="4" w:space="0" w:color="auto"/>
            </w:tcBorders>
          </w:tcPr>
          <w:p w:rsidR="00425591" w:rsidRPr="00AE143C" w:rsidRDefault="00425591" w:rsidP="00AE143C">
            <w:pPr>
              <w:ind w:right="-108"/>
              <w:rPr>
                <w:sz w:val="28"/>
                <w:szCs w:val="28"/>
                <w:lang w:eastAsia="en-US"/>
              </w:rPr>
            </w:pPr>
            <w:r w:rsidRPr="00AE143C">
              <w:rPr>
                <w:sz w:val="28"/>
                <w:szCs w:val="28"/>
                <w:lang w:eastAsia="en-US"/>
              </w:rPr>
              <w:t xml:space="preserve">Вихователь-методист </w:t>
            </w:r>
          </w:p>
          <w:p w:rsidR="00425591" w:rsidRDefault="00425591" w:rsidP="00AE143C">
            <w:pPr>
              <w:ind w:right="-108"/>
              <w:rPr>
                <w:sz w:val="28"/>
                <w:szCs w:val="28"/>
                <w:lang w:eastAsia="en-US"/>
              </w:rPr>
            </w:pPr>
            <w:r w:rsidRPr="00AE143C">
              <w:rPr>
                <w:sz w:val="28"/>
                <w:szCs w:val="28"/>
                <w:lang w:eastAsia="en-US"/>
              </w:rPr>
              <w:t>Семенюк Раїса</w:t>
            </w:r>
          </w:p>
        </w:tc>
        <w:tc>
          <w:tcPr>
            <w:tcW w:w="1275" w:type="dxa"/>
            <w:tcBorders>
              <w:top w:val="single" w:sz="4" w:space="0" w:color="auto"/>
              <w:bottom w:val="single" w:sz="4" w:space="0" w:color="auto"/>
            </w:tcBorders>
          </w:tcPr>
          <w:p w:rsidR="00425591" w:rsidRPr="00AE143C" w:rsidRDefault="00425591" w:rsidP="00AE143C">
            <w:pPr>
              <w:shd w:val="clear" w:color="auto" w:fill="FFFFFF"/>
              <w:spacing w:line="0" w:lineRule="atLeast"/>
              <w:jc w:val="both"/>
              <w:outlineLvl w:val="0"/>
              <w:rPr>
                <w:rFonts w:eastAsia="Arial"/>
                <w:sz w:val="20"/>
                <w:szCs w:val="28"/>
                <w:lang w:eastAsia="en-US"/>
              </w:rPr>
            </w:pPr>
          </w:p>
        </w:tc>
      </w:tr>
      <w:tr w:rsidR="00425591" w:rsidRPr="0074324B" w:rsidTr="00CD369A">
        <w:trPr>
          <w:trHeight w:val="936"/>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983738">
            <w:pPr>
              <w:numPr>
                <w:ilvl w:val="0"/>
                <w:numId w:val="4"/>
              </w:numPr>
              <w:shd w:val="clear" w:color="auto" w:fill="FFFFFF"/>
              <w:spacing w:line="0" w:lineRule="atLeast"/>
              <w:ind w:left="254" w:hanging="254"/>
              <w:jc w:val="both"/>
              <w:outlineLvl w:val="0"/>
              <w:rPr>
                <w:rFonts w:eastAsia="Arial"/>
                <w:sz w:val="28"/>
                <w:szCs w:val="28"/>
                <w:lang w:val="ru-RU" w:eastAsia="en-US"/>
              </w:rPr>
            </w:pPr>
            <w:r w:rsidRPr="000D4031">
              <w:rPr>
                <w:rFonts w:eastAsia="Arial"/>
                <w:sz w:val="28"/>
                <w:szCs w:val="28"/>
                <w:lang w:val="ru-RU" w:eastAsia="en-US"/>
              </w:rPr>
              <w:t>Оцінка результативності роботи з охорони життя і безпеки життєді-яльності дошкільників.</w:t>
            </w:r>
          </w:p>
        </w:tc>
        <w:tc>
          <w:tcPr>
            <w:tcW w:w="1420" w:type="dxa"/>
            <w:tcBorders>
              <w:top w:val="single" w:sz="4" w:space="0" w:color="auto"/>
              <w:bottom w:val="single" w:sz="4" w:space="0" w:color="auto"/>
            </w:tcBorders>
          </w:tcPr>
          <w:p w:rsidR="00425591" w:rsidRPr="00680782" w:rsidRDefault="00425591" w:rsidP="008E3F22">
            <w:pPr>
              <w:rPr>
                <w:sz w:val="28"/>
                <w:szCs w:val="28"/>
                <w:lang w:eastAsia="en-US"/>
              </w:rPr>
            </w:pPr>
            <w:r w:rsidRPr="00680782">
              <w:rPr>
                <w:sz w:val="28"/>
                <w:szCs w:val="28"/>
                <w:lang w:eastAsia="en-US"/>
              </w:rPr>
              <w:t>30.04.</w:t>
            </w:r>
          </w:p>
          <w:p w:rsidR="00425591" w:rsidRPr="001D3AEA" w:rsidRDefault="00425591" w:rsidP="008E3F22">
            <w:pPr>
              <w:rPr>
                <w:color w:val="FF0000"/>
                <w:sz w:val="4"/>
                <w:szCs w:val="4"/>
                <w:lang w:eastAsia="en-US"/>
              </w:rPr>
            </w:pPr>
          </w:p>
          <w:p w:rsidR="00425591" w:rsidRPr="001D3AEA" w:rsidRDefault="00425591" w:rsidP="00E35DB0">
            <w:pPr>
              <w:rPr>
                <w:color w:val="FF0000"/>
                <w:sz w:val="28"/>
                <w:szCs w:val="28"/>
                <w:lang w:eastAsia="en-US"/>
              </w:rPr>
            </w:pPr>
          </w:p>
        </w:tc>
        <w:tc>
          <w:tcPr>
            <w:tcW w:w="1852" w:type="dxa"/>
            <w:tcBorders>
              <w:top w:val="single" w:sz="4" w:space="0" w:color="auto"/>
              <w:bottom w:val="single" w:sz="4" w:space="0" w:color="auto"/>
            </w:tcBorders>
          </w:tcPr>
          <w:p w:rsidR="00425591" w:rsidRPr="00AE143C" w:rsidRDefault="00425591" w:rsidP="00AE143C">
            <w:pPr>
              <w:ind w:right="-108"/>
              <w:rPr>
                <w:sz w:val="28"/>
                <w:szCs w:val="28"/>
                <w:lang w:eastAsia="en-US"/>
              </w:rPr>
            </w:pPr>
            <w:r w:rsidRPr="00AE143C">
              <w:rPr>
                <w:sz w:val="28"/>
                <w:szCs w:val="28"/>
                <w:lang w:eastAsia="en-US"/>
              </w:rPr>
              <w:t xml:space="preserve">Вихователь-методист </w:t>
            </w:r>
          </w:p>
          <w:p w:rsidR="00425591" w:rsidRDefault="00425591" w:rsidP="00AE143C">
            <w:pPr>
              <w:ind w:right="-108"/>
              <w:rPr>
                <w:sz w:val="28"/>
                <w:szCs w:val="28"/>
                <w:lang w:eastAsia="en-US"/>
              </w:rPr>
            </w:pPr>
            <w:r w:rsidRPr="00AE143C">
              <w:rPr>
                <w:sz w:val="28"/>
                <w:szCs w:val="28"/>
                <w:lang w:eastAsia="en-US"/>
              </w:rPr>
              <w:t>Семенюк Раїса</w:t>
            </w:r>
          </w:p>
        </w:tc>
        <w:tc>
          <w:tcPr>
            <w:tcW w:w="1275" w:type="dxa"/>
            <w:tcBorders>
              <w:top w:val="single" w:sz="4" w:space="0" w:color="auto"/>
              <w:bottom w:val="single" w:sz="4" w:space="0" w:color="auto"/>
            </w:tcBorders>
          </w:tcPr>
          <w:p w:rsidR="00425591" w:rsidRPr="00CD369A" w:rsidRDefault="00425591" w:rsidP="008E3F22">
            <w:pPr>
              <w:ind w:right="157"/>
              <w:jc w:val="center"/>
              <w:rPr>
                <w:rFonts w:eastAsia="Arial"/>
                <w:sz w:val="20"/>
                <w:szCs w:val="28"/>
                <w:lang w:val="ru-RU" w:eastAsia="en-US"/>
              </w:rPr>
            </w:pPr>
          </w:p>
        </w:tc>
      </w:tr>
      <w:tr w:rsidR="00425591" w:rsidRPr="0074324B" w:rsidTr="00CD369A">
        <w:trPr>
          <w:trHeight w:val="1692"/>
        </w:trPr>
        <w:tc>
          <w:tcPr>
            <w:tcW w:w="851" w:type="dxa"/>
            <w:vMerge/>
          </w:tcPr>
          <w:p w:rsidR="00425591" w:rsidRDefault="00425591" w:rsidP="004925CA">
            <w:pPr>
              <w:ind w:left="-108" w:right="-108" w:firstLine="108"/>
              <w:rPr>
                <w:sz w:val="28"/>
                <w:szCs w:val="28"/>
              </w:rPr>
            </w:pPr>
          </w:p>
        </w:tc>
        <w:tc>
          <w:tcPr>
            <w:tcW w:w="5234" w:type="dxa"/>
            <w:tcBorders>
              <w:top w:val="single" w:sz="4" w:space="0" w:color="auto"/>
              <w:bottom w:val="single" w:sz="4" w:space="0" w:color="auto"/>
            </w:tcBorders>
          </w:tcPr>
          <w:p w:rsidR="00425591" w:rsidRPr="00CD369A" w:rsidRDefault="00425591" w:rsidP="00DB1CAE">
            <w:pPr>
              <w:pStyle w:val="a8"/>
              <w:numPr>
                <w:ilvl w:val="0"/>
                <w:numId w:val="81"/>
              </w:numPr>
              <w:shd w:val="clear" w:color="auto" w:fill="FFFFFF"/>
              <w:ind w:left="176" w:hanging="176"/>
              <w:jc w:val="both"/>
              <w:outlineLvl w:val="0"/>
              <w:rPr>
                <w:sz w:val="28"/>
                <w:szCs w:val="28"/>
                <w:lang w:eastAsia="en-US"/>
              </w:rPr>
            </w:pPr>
            <w:r>
              <w:rPr>
                <w:rFonts w:eastAsia="Arial"/>
                <w:sz w:val="28"/>
                <w:szCs w:val="28"/>
                <w:lang w:val="ru-RU" w:eastAsia="en-US"/>
              </w:rPr>
              <w:t xml:space="preserve"> </w:t>
            </w:r>
            <w:r w:rsidRPr="00CD369A">
              <w:rPr>
                <w:rFonts w:eastAsia="Arial"/>
                <w:sz w:val="28"/>
                <w:szCs w:val="28"/>
                <w:lang w:val="ru-RU" w:eastAsia="en-US"/>
              </w:rPr>
              <w:t>Про план заходів до:</w:t>
            </w:r>
          </w:p>
          <w:p w:rsidR="00425591" w:rsidRPr="00E35DB0" w:rsidRDefault="00425591" w:rsidP="00567C85">
            <w:pPr>
              <w:pStyle w:val="a8"/>
              <w:numPr>
                <w:ilvl w:val="0"/>
                <w:numId w:val="30"/>
              </w:numPr>
              <w:shd w:val="clear" w:color="auto" w:fill="FFFFFF"/>
              <w:ind w:left="601" w:hanging="283"/>
              <w:jc w:val="both"/>
              <w:outlineLvl w:val="0"/>
              <w:rPr>
                <w:rFonts w:eastAsia="Arial"/>
                <w:sz w:val="28"/>
                <w:szCs w:val="28"/>
                <w:lang w:val="ru-RU" w:eastAsia="en-US"/>
              </w:rPr>
            </w:pPr>
            <w:r w:rsidRPr="00E35DB0">
              <w:rPr>
                <w:sz w:val="28"/>
                <w:szCs w:val="28"/>
              </w:rPr>
              <w:t>Дня вишиванки</w:t>
            </w:r>
          </w:p>
          <w:p w:rsidR="00425591" w:rsidRPr="006C104C" w:rsidRDefault="00425591" w:rsidP="00567C85">
            <w:pPr>
              <w:pStyle w:val="a8"/>
              <w:numPr>
                <w:ilvl w:val="0"/>
                <w:numId w:val="30"/>
              </w:numPr>
              <w:shd w:val="clear" w:color="auto" w:fill="FFFFFF"/>
              <w:ind w:left="601" w:hanging="283"/>
              <w:jc w:val="both"/>
              <w:outlineLvl w:val="0"/>
              <w:rPr>
                <w:sz w:val="28"/>
                <w:szCs w:val="28"/>
                <w:lang w:eastAsia="en-US"/>
              </w:rPr>
            </w:pPr>
            <w:r w:rsidRPr="00E35DB0">
              <w:rPr>
                <w:rFonts w:eastAsia="Arial"/>
                <w:sz w:val="28"/>
                <w:szCs w:val="28"/>
                <w:lang w:val="ru-RU" w:eastAsia="en-US"/>
              </w:rPr>
              <w:t xml:space="preserve">Дня </w:t>
            </w:r>
            <w:r>
              <w:rPr>
                <w:rFonts w:eastAsia="Arial"/>
                <w:sz w:val="28"/>
                <w:szCs w:val="28"/>
                <w:lang w:val="ru-RU" w:eastAsia="en-US"/>
              </w:rPr>
              <w:t>захисту дітей</w:t>
            </w:r>
          </w:p>
          <w:p w:rsidR="00425591" w:rsidRPr="00460110" w:rsidRDefault="00425591" w:rsidP="00567C85">
            <w:pPr>
              <w:pStyle w:val="a8"/>
              <w:numPr>
                <w:ilvl w:val="0"/>
                <w:numId w:val="30"/>
              </w:numPr>
              <w:shd w:val="clear" w:color="auto" w:fill="FFFFFF"/>
              <w:ind w:left="601" w:hanging="283"/>
              <w:jc w:val="both"/>
              <w:outlineLvl w:val="0"/>
              <w:rPr>
                <w:sz w:val="28"/>
                <w:szCs w:val="28"/>
                <w:lang w:eastAsia="en-US"/>
              </w:rPr>
            </w:pPr>
            <w:r>
              <w:rPr>
                <w:rFonts w:eastAsia="Arial"/>
                <w:sz w:val="28"/>
                <w:szCs w:val="28"/>
                <w:lang w:val="ru-RU" w:eastAsia="en-US"/>
              </w:rPr>
              <w:t>Дня Конституції України</w:t>
            </w:r>
          </w:p>
          <w:p w:rsidR="00425591" w:rsidRPr="000D4031" w:rsidRDefault="00425591" w:rsidP="00567C85">
            <w:pPr>
              <w:pStyle w:val="a8"/>
              <w:numPr>
                <w:ilvl w:val="0"/>
                <w:numId w:val="30"/>
              </w:numPr>
              <w:shd w:val="clear" w:color="auto" w:fill="FFFFFF"/>
              <w:ind w:left="601" w:hanging="283"/>
              <w:jc w:val="both"/>
              <w:outlineLvl w:val="0"/>
              <w:rPr>
                <w:rFonts w:eastAsia="Arial"/>
                <w:sz w:val="28"/>
                <w:szCs w:val="28"/>
                <w:lang w:val="ru-RU" w:eastAsia="en-US"/>
              </w:rPr>
            </w:pPr>
            <w:r>
              <w:rPr>
                <w:rFonts w:eastAsia="Arial"/>
                <w:sz w:val="28"/>
                <w:szCs w:val="28"/>
                <w:lang w:val="ru-RU" w:eastAsia="en-US"/>
              </w:rPr>
              <w:t>Дня Незалежності України</w:t>
            </w:r>
          </w:p>
        </w:tc>
        <w:tc>
          <w:tcPr>
            <w:tcW w:w="1420" w:type="dxa"/>
            <w:tcBorders>
              <w:top w:val="single" w:sz="4" w:space="0" w:color="auto"/>
              <w:bottom w:val="single" w:sz="4" w:space="0" w:color="auto"/>
            </w:tcBorders>
          </w:tcPr>
          <w:p w:rsidR="00425591" w:rsidRPr="001D3AEA" w:rsidRDefault="00425591" w:rsidP="00680782">
            <w:pPr>
              <w:rPr>
                <w:color w:val="FF0000"/>
                <w:sz w:val="28"/>
                <w:szCs w:val="28"/>
                <w:lang w:eastAsia="en-US"/>
              </w:rPr>
            </w:pPr>
            <w:r w:rsidRPr="00680782">
              <w:rPr>
                <w:sz w:val="28"/>
                <w:szCs w:val="28"/>
                <w:lang w:eastAsia="en-US"/>
              </w:rPr>
              <w:t>0</w:t>
            </w:r>
            <w:r w:rsidR="00680782" w:rsidRPr="00680782">
              <w:rPr>
                <w:sz w:val="28"/>
                <w:szCs w:val="28"/>
                <w:lang w:eastAsia="en-US"/>
              </w:rPr>
              <w:t>5</w:t>
            </w:r>
            <w:r w:rsidRPr="00680782">
              <w:rPr>
                <w:sz w:val="28"/>
                <w:szCs w:val="28"/>
                <w:lang w:eastAsia="en-US"/>
              </w:rPr>
              <w:t xml:space="preserve">.05. </w:t>
            </w:r>
          </w:p>
        </w:tc>
        <w:tc>
          <w:tcPr>
            <w:tcW w:w="1852" w:type="dxa"/>
            <w:tcBorders>
              <w:top w:val="single" w:sz="4" w:space="0" w:color="auto"/>
              <w:bottom w:val="single" w:sz="4" w:space="0" w:color="auto"/>
            </w:tcBorders>
          </w:tcPr>
          <w:p w:rsidR="00425591" w:rsidRDefault="00425591"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Default="00425591" w:rsidP="008B0609">
            <w:pPr>
              <w:ind w:right="-108"/>
              <w:rPr>
                <w:sz w:val="28"/>
                <w:szCs w:val="28"/>
                <w:lang w:eastAsia="en-US"/>
              </w:rPr>
            </w:pPr>
            <w:r>
              <w:rPr>
                <w:sz w:val="28"/>
                <w:szCs w:val="28"/>
                <w:lang w:eastAsia="en-US"/>
              </w:rPr>
              <w:t xml:space="preserve">Семенюк Раїса </w:t>
            </w:r>
          </w:p>
          <w:p w:rsidR="00425591" w:rsidRDefault="00425591" w:rsidP="008B0609">
            <w:pPr>
              <w:ind w:right="-108"/>
              <w:rPr>
                <w:sz w:val="28"/>
                <w:szCs w:val="28"/>
                <w:lang w:eastAsia="en-US"/>
              </w:rPr>
            </w:pPr>
            <w:r>
              <w:rPr>
                <w:sz w:val="28"/>
                <w:szCs w:val="28"/>
                <w:lang w:eastAsia="en-US"/>
              </w:rPr>
              <w:t xml:space="preserve">  </w:t>
            </w:r>
          </w:p>
        </w:tc>
        <w:tc>
          <w:tcPr>
            <w:tcW w:w="1275" w:type="dxa"/>
            <w:tcBorders>
              <w:top w:val="single" w:sz="4" w:space="0" w:color="auto"/>
              <w:bottom w:val="single" w:sz="4" w:space="0" w:color="auto"/>
            </w:tcBorders>
          </w:tcPr>
          <w:p w:rsidR="00425591" w:rsidRPr="00CD369A" w:rsidRDefault="00425591" w:rsidP="008E3F22">
            <w:pPr>
              <w:ind w:right="157"/>
              <w:jc w:val="center"/>
              <w:rPr>
                <w:rFonts w:eastAsia="Arial"/>
                <w:sz w:val="20"/>
                <w:szCs w:val="28"/>
                <w:lang w:val="ru-RU" w:eastAsia="en-US"/>
              </w:rPr>
            </w:pPr>
          </w:p>
        </w:tc>
      </w:tr>
      <w:tr w:rsidR="00425591" w:rsidRPr="0074324B" w:rsidTr="00D270BB">
        <w:trPr>
          <w:trHeight w:val="883"/>
        </w:trPr>
        <w:tc>
          <w:tcPr>
            <w:tcW w:w="851" w:type="dxa"/>
            <w:vMerge/>
          </w:tcPr>
          <w:p w:rsidR="00425591" w:rsidRDefault="00425591" w:rsidP="004925CA">
            <w:pPr>
              <w:ind w:left="-108" w:right="-108" w:firstLine="108"/>
              <w:rPr>
                <w:sz w:val="28"/>
                <w:szCs w:val="28"/>
              </w:rPr>
            </w:pPr>
          </w:p>
        </w:tc>
        <w:tc>
          <w:tcPr>
            <w:tcW w:w="5234" w:type="dxa"/>
            <w:tcBorders>
              <w:top w:val="single" w:sz="4" w:space="0" w:color="auto"/>
            </w:tcBorders>
          </w:tcPr>
          <w:p w:rsidR="00425591" w:rsidRDefault="00425591" w:rsidP="00DB1CAE">
            <w:pPr>
              <w:pStyle w:val="a8"/>
              <w:numPr>
                <w:ilvl w:val="0"/>
                <w:numId w:val="81"/>
              </w:numPr>
              <w:shd w:val="clear" w:color="auto" w:fill="FFFFFF"/>
              <w:ind w:left="176" w:hanging="176"/>
              <w:jc w:val="both"/>
              <w:outlineLvl w:val="0"/>
              <w:rPr>
                <w:rFonts w:eastAsia="Arial"/>
                <w:sz w:val="28"/>
                <w:szCs w:val="28"/>
                <w:lang w:val="ru-RU" w:eastAsia="en-US"/>
              </w:rPr>
            </w:pPr>
            <w:r>
              <w:rPr>
                <w:rFonts w:eastAsia="Arial"/>
                <w:sz w:val="28"/>
                <w:szCs w:val="28"/>
                <w:lang w:val="ru-RU" w:eastAsia="en-US"/>
              </w:rPr>
              <w:t xml:space="preserve"> Про особливості планування освітнього процесу у літній період</w:t>
            </w:r>
          </w:p>
        </w:tc>
        <w:tc>
          <w:tcPr>
            <w:tcW w:w="1420" w:type="dxa"/>
            <w:tcBorders>
              <w:top w:val="single" w:sz="4" w:space="0" w:color="auto"/>
            </w:tcBorders>
          </w:tcPr>
          <w:p w:rsidR="00425591" w:rsidRPr="001D3AEA" w:rsidRDefault="00680782" w:rsidP="00E35DB0">
            <w:pPr>
              <w:rPr>
                <w:color w:val="FF0000"/>
                <w:sz w:val="28"/>
                <w:szCs w:val="28"/>
                <w:lang w:val="ru-RU" w:eastAsia="en-US"/>
              </w:rPr>
            </w:pPr>
            <w:r w:rsidRPr="00680782">
              <w:rPr>
                <w:sz w:val="28"/>
                <w:szCs w:val="28"/>
                <w:lang w:val="ru-RU" w:eastAsia="en-US"/>
              </w:rPr>
              <w:t>29</w:t>
            </w:r>
            <w:r w:rsidR="00425591" w:rsidRPr="00680782">
              <w:rPr>
                <w:sz w:val="28"/>
                <w:szCs w:val="28"/>
                <w:lang w:val="ru-RU" w:eastAsia="en-US"/>
              </w:rPr>
              <w:t>.05.</w:t>
            </w:r>
          </w:p>
        </w:tc>
        <w:tc>
          <w:tcPr>
            <w:tcW w:w="1852" w:type="dxa"/>
            <w:tcBorders>
              <w:top w:val="single" w:sz="4" w:space="0" w:color="auto"/>
            </w:tcBorders>
          </w:tcPr>
          <w:p w:rsidR="00425591" w:rsidRDefault="00425591" w:rsidP="00425591">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425591" w:rsidRDefault="00425591" w:rsidP="008B0609">
            <w:pPr>
              <w:ind w:right="-108"/>
              <w:rPr>
                <w:sz w:val="28"/>
                <w:szCs w:val="28"/>
                <w:lang w:eastAsia="en-US"/>
              </w:rPr>
            </w:pPr>
            <w:r>
              <w:rPr>
                <w:sz w:val="28"/>
                <w:szCs w:val="28"/>
                <w:lang w:eastAsia="en-US"/>
              </w:rPr>
              <w:t xml:space="preserve">Семенюк Раїса </w:t>
            </w:r>
          </w:p>
        </w:tc>
        <w:tc>
          <w:tcPr>
            <w:tcW w:w="1275" w:type="dxa"/>
            <w:tcBorders>
              <w:top w:val="single" w:sz="4" w:space="0" w:color="auto"/>
            </w:tcBorders>
          </w:tcPr>
          <w:p w:rsidR="00425591" w:rsidRPr="00CD369A" w:rsidRDefault="00425591" w:rsidP="008E3F22">
            <w:pPr>
              <w:ind w:right="157"/>
              <w:jc w:val="center"/>
              <w:rPr>
                <w:rFonts w:eastAsia="Arial"/>
                <w:sz w:val="20"/>
                <w:szCs w:val="28"/>
                <w:lang w:val="ru-RU" w:eastAsia="en-US"/>
              </w:rPr>
            </w:pPr>
          </w:p>
        </w:tc>
      </w:tr>
      <w:tr w:rsidR="00425591" w:rsidRPr="0074324B" w:rsidTr="00101E7D">
        <w:trPr>
          <w:trHeight w:val="1262"/>
        </w:trPr>
        <w:tc>
          <w:tcPr>
            <w:tcW w:w="851" w:type="dxa"/>
            <w:vMerge w:val="restart"/>
            <w:tcBorders>
              <w:top w:val="single" w:sz="4" w:space="0" w:color="auto"/>
            </w:tcBorders>
          </w:tcPr>
          <w:p w:rsidR="00425591" w:rsidRPr="0019379B" w:rsidRDefault="00425591" w:rsidP="004925CA">
            <w:pPr>
              <w:ind w:right="-108"/>
              <w:rPr>
                <w:sz w:val="28"/>
                <w:szCs w:val="28"/>
              </w:rPr>
            </w:pPr>
            <w:r>
              <w:rPr>
                <w:sz w:val="28"/>
                <w:szCs w:val="28"/>
              </w:rPr>
              <w:t>3.1.9</w:t>
            </w:r>
          </w:p>
          <w:p w:rsidR="00425591" w:rsidRPr="0019379B" w:rsidRDefault="00425591" w:rsidP="004925CA">
            <w:pPr>
              <w:ind w:right="-108"/>
              <w:rPr>
                <w:sz w:val="28"/>
                <w:szCs w:val="28"/>
              </w:rPr>
            </w:pPr>
            <w:r>
              <w:rPr>
                <w:sz w:val="28"/>
                <w:szCs w:val="28"/>
              </w:rPr>
              <w:t xml:space="preserve"> </w:t>
            </w:r>
          </w:p>
        </w:tc>
        <w:tc>
          <w:tcPr>
            <w:tcW w:w="5234" w:type="dxa"/>
            <w:tcBorders>
              <w:top w:val="single" w:sz="4" w:space="0" w:color="auto"/>
              <w:bottom w:val="single" w:sz="4" w:space="0" w:color="auto"/>
            </w:tcBorders>
          </w:tcPr>
          <w:p w:rsidR="00425591" w:rsidRPr="00820C80" w:rsidRDefault="00425591" w:rsidP="008520D8">
            <w:pPr>
              <w:rPr>
                <w:b/>
                <w:i/>
                <w:sz w:val="28"/>
                <w:szCs w:val="28"/>
                <w:lang w:eastAsia="en-US"/>
              </w:rPr>
            </w:pPr>
            <w:r w:rsidRPr="00820C80">
              <w:rPr>
                <w:b/>
                <w:i/>
                <w:sz w:val="28"/>
                <w:szCs w:val="28"/>
                <w:lang w:eastAsia="en-US"/>
              </w:rPr>
              <w:t>Педагогічне наставництво:</w:t>
            </w:r>
          </w:p>
          <w:p w:rsidR="00425591" w:rsidRPr="004979C4" w:rsidRDefault="00425591" w:rsidP="004979C4">
            <w:pPr>
              <w:shd w:val="clear" w:color="auto" w:fill="FFFFFF"/>
              <w:tabs>
                <w:tab w:val="left" w:pos="317"/>
              </w:tabs>
              <w:ind w:left="78"/>
              <w:jc w:val="both"/>
              <w:outlineLvl w:val="0"/>
              <w:rPr>
                <w:rFonts w:eastAsia="Arial"/>
                <w:i/>
                <w:sz w:val="28"/>
                <w:szCs w:val="28"/>
                <w:lang w:eastAsia="en-US"/>
              </w:rPr>
            </w:pPr>
            <w:r w:rsidRPr="0074324B">
              <w:rPr>
                <w:rFonts w:eastAsia="Arial"/>
                <w:sz w:val="28"/>
                <w:szCs w:val="28"/>
                <w:lang w:eastAsia="en-US"/>
              </w:rPr>
              <w:t xml:space="preserve">Закріплення за </w:t>
            </w:r>
            <w:r>
              <w:rPr>
                <w:rFonts w:eastAsia="Arial"/>
                <w:sz w:val="28"/>
                <w:szCs w:val="28"/>
                <w:lang w:eastAsia="en-US"/>
              </w:rPr>
              <w:t>педагогами-початківцями</w:t>
            </w:r>
            <w:r w:rsidRPr="0074324B">
              <w:rPr>
                <w:rFonts w:eastAsia="Arial"/>
                <w:sz w:val="28"/>
                <w:szCs w:val="28"/>
                <w:lang w:eastAsia="en-US"/>
              </w:rPr>
              <w:t xml:space="preserve"> до</w:t>
            </w:r>
            <w:r>
              <w:rPr>
                <w:rFonts w:eastAsia="Arial"/>
                <w:sz w:val="28"/>
                <w:szCs w:val="28"/>
                <w:lang w:eastAsia="en-US"/>
              </w:rPr>
              <w:t xml:space="preserve">свідчених педагогів-наставників. </w:t>
            </w:r>
            <w:r w:rsidRPr="009C0456">
              <w:rPr>
                <w:rFonts w:eastAsia="Arial"/>
                <w:i/>
                <w:sz w:val="28"/>
                <w:szCs w:val="28"/>
                <w:lang w:eastAsia="en-US"/>
              </w:rPr>
              <w:t>Наказ</w:t>
            </w:r>
          </w:p>
        </w:tc>
        <w:tc>
          <w:tcPr>
            <w:tcW w:w="1420" w:type="dxa"/>
            <w:tcBorders>
              <w:top w:val="single" w:sz="4" w:space="0" w:color="auto"/>
              <w:bottom w:val="single" w:sz="4" w:space="0" w:color="auto"/>
            </w:tcBorders>
          </w:tcPr>
          <w:p w:rsidR="00425591" w:rsidRDefault="00425591" w:rsidP="008520D8">
            <w:pPr>
              <w:rPr>
                <w:sz w:val="28"/>
                <w:szCs w:val="16"/>
                <w:lang w:eastAsia="en-US"/>
              </w:rPr>
            </w:pPr>
          </w:p>
          <w:p w:rsidR="00425591" w:rsidRPr="0074324B" w:rsidRDefault="00425591" w:rsidP="008520D8">
            <w:pPr>
              <w:rPr>
                <w:sz w:val="28"/>
                <w:szCs w:val="28"/>
              </w:rPr>
            </w:pPr>
            <w:r>
              <w:rPr>
                <w:sz w:val="28"/>
                <w:szCs w:val="16"/>
                <w:lang w:eastAsia="en-US"/>
              </w:rPr>
              <w:t>Д</w:t>
            </w:r>
            <w:r w:rsidRPr="00F1104B">
              <w:rPr>
                <w:sz w:val="28"/>
                <w:szCs w:val="16"/>
                <w:lang w:eastAsia="en-US"/>
              </w:rPr>
              <w:t>о 01.09.</w:t>
            </w:r>
          </w:p>
        </w:tc>
        <w:tc>
          <w:tcPr>
            <w:tcW w:w="1852" w:type="dxa"/>
            <w:tcBorders>
              <w:top w:val="single" w:sz="4" w:space="0" w:color="auto"/>
              <w:bottom w:val="single" w:sz="4" w:space="0" w:color="auto"/>
            </w:tcBorders>
          </w:tcPr>
          <w:p w:rsidR="00425591" w:rsidRPr="00D60D85" w:rsidRDefault="00425591" w:rsidP="005B028F">
            <w:pPr>
              <w:ind w:right="-108"/>
              <w:rPr>
                <w:sz w:val="16"/>
                <w:szCs w:val="16"/>
              </w:rPr>
            </w:pPr>
          </w:p>
          <w:p w:rsidR="00425591" w:rsidRPr="00D60D85" w:rsidRDefault="00425591" w:rsidP="005B028F">
            <w:pPr>
              <w:ind w:right="-108"/>
              <w:rPr>
                <w:sz w:val="16"/>
                <w:szCs w:val="16"/>
              </w:rPr>
            </w:pPr>
          </w:p>
          <w:p w:rsidR="00425591" w:rsidRPr="00D60D85" w:rsidRDefault="00425591" w:rsidP="005B028F">
            <w:pPr>
              <w:ind w:right="-108"/>
              <w:rPr>
                <w:sz w:val="28"/>
                <w:szCs w:val="28"/>
              </w:rPr>
            </w:pPr>
            <w:r w:rsidRPr="00D60D85">
              <w:rPr>
                <w:sz w:val="28"/>
                <w:szCs w:val="28"/>
              </w:rPr>
              <w:t>Директор</w:t>
            </w:r>
          </w:p>
          <w:p w:rsidR="00425591" w:rsidRPr="00D60D85" w:rsidRDefault="00EA069B" w:rsidP="005B028F">
            <w:pPr>
              <w:ind w:right="-108"/>
              <w:rPr>
                <w:sz w:val="28"/>
                <w:szCs w:val="28"/>
              </w:rPr>
            </w:pPr>
            <w:r>
              <w:rPr>
                <w:sz w:val="28"/>
                <w:szCs w:val="28"/>
              </w:rPr>
              <w:t>Ольга</w:t>
            </w:r>
            <w:r w:rsidR="00425591" w:rsidRPr="00D60D85">
              <w:rPr>
                <w:sz w:val="28"/>
                <w:szCs w:val="28"/>
              </w:rPr>
              <w:t xml:space="preserve"> Лисак </w:t>
            </w:r>
          </w:p>
          <w:p w:rsidR="00425591" w:rsidRPr="00D60D85" w:rsidRDefault="00425591" w:rsidP="007661CE">
            <w:pPr>
              <w:ind w:right="-108"/>
              <w:rPr>
                <w:sz w:val="28"/>
                <w:szCs w:val="28"/>
              </w:rPr>
            </w:pPr>
          </w:p>
        </w:tc>
        <w:tc>
          <w:tcPr>
            <w:tcW w:w="1275" w:type="dxa"/>
            <w:tcBorders>
              <w:top w:val="single" w:sz="4" w:space="0" w:color="auto"/>
              <w:bottom w:val="single" w:sz="4" w:space="0" w:color="auto"/>
            </w:tcBorders>
          </w:tcPr>
          <w:p w:rsidR="00425591" w:rsidRPr="00425591" w:rsidRDefault="00425591" w:rsidP="00425591">
            <w:pPr>
              <w:ind w:left="-99" w:right="-134" w:hanging="99"/>
              <w:jc w:val="center"/>
              <w:rPr>
                <w:sz w:val="22"/>
                <w:szCs w:val="28"/>
              </w:rPr>
            </w:pPr>
            <w:r>
              <w:rPr>
                <w:sz w:val="22"/>
                <w:szCs w:val="28"/>
              </w:rPr>
              <w:t>Педагоги-початківці:</w:t>
            </w:r>
          </w:p>
          <w:p w:rsidR="00425591" w:rsidRPr="00D60D85" w:rsidRDefault="00425591" w:rsidP="00DB2E91">
            <w:pPr>
              <w:ind w:left="-99" w:right="-275"/>
              <w:rPr>
                <w:i/>
                <w:sz w:val="18"/>
                <w:szCs w:val="28"/>
              </w:rPr>
            </w:pPr>
            <w:r w:rsidRPr="00D60D85">
              <w:rPr>
                <w:i/>
                <w:sz w:val="18"/>
                <w:szCs w:val="28"/>
              </w:rPr>
              <w:t>Овдіюк А.Е.</w:t>
            </w:r>
          </w:p>
          <w:p w:rsidR="00425591" w:rsidRPr="00D60D85" w:rsidRDefault="00425591" w:rsidP="00270C31">
            <w:pPr>
              <w:ind w:left="-99" w:right="-275"/>
              <w:rPr>
                <w:i/>
                <w:sz w:val="18"/>
                <w:szCs w:val="28"/>
              </w:rPr>
            </w:pPr>
            <w:r w:rsidRPr="00D60D85">
              <w:rPr>
                <w:i/>
                <w:sz w:val="18"/>
                <w:szCs w:val="28"/>
              </w:rPr>
              <w:t>Котяш М.О.</w:t>
            </w:r>
          </w:p>
          <w:p w:rsidR="00425591" w:rsidRPr="00D60D85" w:rsidRDefault="00425591" w:rsidP="00270C31">
            <w:pPr>
              <w:ind w:left="-99" w:right="-275"/>
              <w:rPr>
                <w:sz w:val="20"/>
                <w:szCs w:val="28"/>
              </w:rPr>
            </w:pPr>
            <w:r w:rsidRPr="00D60D85">
              <w:rPr>
                <w:i/>
                <w:sz w:val="18"/>
                <w:szCs w:val="28"/>
              </w:rPr>
              <w:t>Зань З.П.</w:t>
            </w:r>
          </w:p>
        </w:tc>
      </w:tr>
      <w:tr w:rsidR="00101E7D" w:rsidRPr="0074324B" w:rsidTr="00101E7D">
        <w:trPr>
          <w:trHeight w:val="615"/>
        </w:trPr>
        <w:tc>
          <w:tcPr>
            <w:tcW w:w="851" w:type="dxa"/>
            <w:vMerge/>
            <w:tcBorders>
              <w:top w:val="single" w:sz="4" w:space="0" w:color="auto"/>
            </w:tcBorders>
          </w:tcPr>
          <w:p w:rsidR="00101E7D" w:rsidRDefault="00101E7D" w:rsidP="004925CA">
            <w:pPr>
              <w:ind w:right="-108"/>
              <w:rPr>
                <w:sz w:val="28"/>
                <w:szCs w:val="28"/>
              </w:rPr>
            </w:pPr>
          </w:p>
        </w:tc>
        <w:tc>
          <w:tcPr>
            <w:tcW w:w="5234" w:type="dxa"/>
            <w:tcBorders>
              <w:top w:val="single" w:sz="4" w:space="0" w:color="auto"/>
              <w:bottom w:val="single" w:sz="4" w:space="0" w:color="auto"/>
            </w:tcBorders>
          </w:tcPr>
          <w:p w:rsidR="00101E7D" w:rsidRPr="00101E7D" w:rsidRDefault="00101E7D" w:rsidP="004979C4">
            <w:pPr>
              <w:shd w:val="clear" w:color="auto" w:fill="FFFFFF"/>
              <w:tabs>
                <w:tab w:val="left" w:pos="317"/>
              </w:tabs>
              <w:ind w:left="78"/>
              <w:jc w:val="both"/>
              <w:outlineLvl w:val="0"/>
              <w:rPr>
                <w:sz w:val="28"/>
                <w:szCs w:val="28"/>
                <w:lang w:eastAsia="en-US"/>
              </w:rPr>
            </w:pPr>
            <w:r>
              <w:rPr>
                <w:sz w:val="28"/>
                <w:szCs w:val="28"/>
                <w:lang w:eastAsia="en-US"/>
              </w:rPr>
              <w:t>Індивідуальна бесіда з педагогом-початківцем.</w:t>
            </w:r>
            <w:r w:rsidR="000D46B3">
              <w:rPr>
                <w:rFonts w:eastAsia="Arial"/>
                <w:sz w:val="28"/>
                <w:szCs w:val="28"/>
                <w:lang w:eastAsia="en-US"/>
              </w:rPr>
              <w:t xml:space="preserve"> Опрацювання Положення про наставництво.</w:t>
            </w:r>
          </w:p>
        </w:tc>
        <w:tc>
          <w:tcPr>
            <w:tcW w:w="1420" w:type="dxa"/>
            <w:tcBorders>
              <w:top w:val="single" w:sz="4" w:space="0" w:color="auto"/>
              <w:bottom w:val="single" w:sz="4" w:space="0" w:color="auto"/>
            </w:tcBorders>
          </w:tcPr>
          <w:p w:rsidR="00101E7D" w:rsidRDefault="00101E7D" w:rsidP="008520D8">
            <w:pPr>
              <w:rPr>
                <w:sz w:val="28"/>
                <w:szCs w:val="16"/>
                <w:lang w:eastAsia="en-US"/>
              </w:rPr>
            </w:pPr>
            <w:r>
              <w:rPr>
                <w:sz w:val="28"/>
                <w:szCs w:val="16"/>
                <w:lang w:eastAsia="en-US"/>
              </w:rPr>
              <w:t>вересень</w:t>
            </w:r>
          </w:p>
        </w:tc>
        <w:tc>
          <w:tcPr>
            <w:tcW w:w="1852" w:type="dxa"/>
            <w:tcBorders>
              <w:top w:val="single" w:sz="4" w:space="0" w:color="auto"/>
              <w:bottom w:val="single" w:sz="4" w:space="0" w:color="auto"/>
            </w:tcBorders>
          </w:tcPr>
          <w:p w:rsidR="00101E7D" w:rsidRPr="00D60D85" w:rsidRDefault="00101E7D" w:rsidP="007661CE">
            <w:pPr>
              <w:ind w:right="-108"/>
              <w:rPr>
                <w:sz w:val="16"/>
                <w:szCs w:val="16"/>
              </w:rPr>
            </w:pPr>
            <w:r w:rsidRPr="00101E7D">
              <w:rPr>
                <w:sz w:val="28"/>
                <w:szCs w:val="16"/>
              </w:rPr>
              <w:t>Наставники</w:t>
            </w:r>
          </w:p>
        </w:tc>
        <w:tc>
          <w:tcPr>
            <w:tcW w:w="1275" w:type="dxa"/>
            <w:tcBorders>
              <w:top w:val="single" w:sz="4" w:space="0" w:color="auto"/>
              <w:bottom w:val="single" w:sz="4" w:space="0" w:color="auto"/>
            </w:tcBorders>
          </w:tcPr>
          <w:p w:rsidR="00101E7D" w:rsidRDefault="00101E7D" w:rsidP="00270C31">
            <w:pPr>
              <w:ind w:left="-99" w:right="-275"/>
              <w:rPr>
                <w:sz w:val="22"/>
                <w:szCs w:val="28"/>
              </w:rPr>
            </w:pPr>
          </w:p>
        </w:tc>
      </w:tr>
      <w:tr w:rsidR="00101E7D" w:rsidRPr="0074324B" w:rsidTr="000D46B3">
        <w:trPr>
          <w:trHeight w:val="3479"/>
        </w:trPr>
        <w:tc>
          <w:tcPr>
            <w:tcW w:w="851" w:type="dxa"/>
            <w:vMerge/>
            <w:tcBorders>
              <w:top w:val="single" w:sz="4" w:space="0" w:color="auto"/>
              <w:bottom w:val="single" w:sz="4" w:space="0" w:color="auto"/>
            </w:tcBorders>
          </w:tcPr>
          <w:p w:rsidR="00101E7D" w:rsidRDefault="00101E7D" w:rsidP="004925CA">
            <w:pPr>
              <w:ind w:right="-108"/>
              <w:rPr>
                <w:sz w:val="28"/>
                <w:szCs w:val="28"/>
              </w:rPr>
            </w:pPr>
          </w:p>
        </w:tc>
        <w:tc>
          <w:tcPr>
            <w:tcW w:w="5234" w:type="dxa"/>
            <w:tcBorders>
              <w:top w:val="single" w:sz="4" w:space="0" w:color="auto"/>
              <w:bottom w:val="single" w:sz="4" w:space="0" w:color="auto"/>
            </w:tcBorders>
          </w:tcPr>
          <w:p w:rsidR="00101E7D" w:rsidRDefault="00101E7D" w:rsidP="004979C4">
            <w:pPr>
              <w:shd w:val="clear" w:color="auto" w:fill="FFFFFF"/>
              <w:tabs>
                <w:tab w:val="left" w:pos="317"/>
              </w:tabs>
              <w:ind w:left="78"/>
              <w:jc w:val="both"/>
              <w:outlineLvl w:val="0"/>
              <w:rPr>
                <w:sz w:val="28"/>
                <w:szCs w:val="28"/>
                <w:lang w:eastAsia="en-US"/>
              </w:rPr>
            </w:pPr>
            <w:r>
              <w:rPr>
                <w:sz w:val="28"/>
                <w:szCs w:val="28"/>
                <w:lang w:eastAsia="en-US"/>
              </w:rPr>
              <w:t>Ознайомлення педагога-початківця з:</w:t>
            </w:r>
          </w:p>
          <w:p w:rsidR="00101E7D" w:rsidRDefault="00101E7D"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річним планом ЗДО</w:t>
            </w:r>
          </w:p>
          <w:p w:rsidR="00101E7D" w:rsidRDefault="00101E7D"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освітньою програмою ЗДО</w:t>
            </w:r>
          </w:p>
          <w:p w:rsidR="00101E7D" w:rsidRDefault="00101E7D"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парціальними програмами для ЗДО</w:t>
            </w:r>
          </w:p>
          <w:p w:rsidR="00101E7D" w:rsidRDefault="00101E7D"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вимогами до планування й організації освітнього процесу</w:t>
            </w:r>
          </w:p>
          <w:p w:rsidR="00101E7D" w:rsidRDefault="00101E7D"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МТБ закладу для провадження освітньої діяльності</w:t>
            </w:r>
          </w:p>
          <w:p w:rsidR="000D46B3" w:rsidRDefault="00101E7D"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ресурсним забезпеченням методичного кабінету на допомогу в організації освітнього процесу</w:t>
            </w:r>
          </w:p>
          <w:p w:rsidR="000D46B3" w:rsidRDefault="000D46B3" w:rsidP="00101E7D">
            <w:pPr>
              <w:pStyle w:val="a8"/>
              <w:numPr>
                <w:ilvl w:val="0"/>
                <w:numId w:val="30"/>
              </w:numPr>
              <w:shd w:val="clear" w:color="auto" w:fill="FFFFFF"/>
              <w:tabs>
                <w:tab w:val="left" w:pos="-108"/>
                <w:tab w:val="left" w:pos="318"/>
              </w:tabs>
              <w:ind w:left="34" w:firstLine="0"/>
              <w:jc w:val="both"/>
              <w:outlineLvl w:val="0"/>
              <w:rPr>
                <w:sz w:val="28"/>
                <w:szCs w:val="28"/>
                <w:lang w:eastAsia="en-US"/>
              </w:rPr>
            </w:pPr>
            <w:r>
              <w:rPr>
                <w:sz w:val="28"/>
                <w:szCs w:val="28"/>
                <w:lang w:eastAsia="en-US"/>
              </w:rPr>
              <w:t>облаштуванням укриття та алгоритмом дій педагога на випадок повітряної тривоги.</w:t>
            </w:r>
          </w:p>
          <w:p w:rsidR="000D46B3" w:rsidRPr="00680782" w:rsidRDefault="000D46B3" w:rsidP="000D46B3">
            <w:pPr>
              <w:shd w:val="clear" w:color="auto" w:fill="FFFFFF"/>
              <w:tabs>
                <w:tab w:val="left" w:pos="-108"/>
                <w:tab w:val="left" w:pos="318"/>
              </w:tabs>
              <w:ind w:left="34"/>
              <w:jc w:val="both"/>
              <w:outlineLvl w:val="0"/>
              <w:rPr>
                <w:sz w:val="16"/>
                <w:szCs w:val="16"/>
                <w:lang w:eastAsia="en-US"/>
              </w:rPr>
            </w:pPr>
          </w:p>
        </w:tc>
        <w:tc>
          <w:tcPr>
            <w:tcW w:w="1420" w:type="dxa"/>
            <w:tcBorders>
              <w:top w:val="single" w:sz="4" w:space="0" w:color="auto"/>
              <w:bottom w:val="single" w:sz="4" w:space="0" w:color="auto"/>
            </w:tcBorders>
          </w:tcPr>
          <w:p w:rsidR="00101E7D" w:rsidRDefault="00306CBE" w:rsidP="008520D8">
            <w:pPr>
              <w:rPr>
                <w:sz w:val="28"/>
                <w:szCs w:val="16"/>
                <w:lang w:eastAsia="en-US"/>
              </w:rPr>
            </w:pPr>
            <w:r>
              <w:rPr>
                <w:sz w:val="28"/>
                <w:szCs w:val="16"/>
                <w:lang w:eastAsia="en-US"/>
              </w:rPr>
              <w:t>вересень</w:t>
            </w:r>
          </w:p>
        </w:tc>
        <w:tc>
          <w:tcPr>
            <w:tcW w:w="1852" w:type="dxa"/>
            <w:tcBorders>
              <w:top w:val="single" w:sz="4" w:space="0" w:color="auto"/>
              <w:bottom w:val="single" w:sz="4" w:space="0" w:color="auto"/>
            </w:tcBorders>
          </w:tcPr>
          <w:p w:rsidR="00101E7D" w:rsidRPr="00101E7D" w:rsidRDefault="00937991" w:rsidP="007661CE">
            <w:pPr>
              <w:ind w:right="-108"/>
              <w:rPr>
                <w:sz w:val="28"/>
                <w:szCs w:val="16"/>
              </w:rPr>
            </w:pPr>
            <w:r w:rsidRPr="00101E7D">
              <w:rPr>
                <w:sz w:val="28"/>
                <w:szCs w:val="16"/>
              </w:rPr>
              <w:t>Наставники</w:t>
            </w:r>
          </w:p>
        </w:tc>
        <w:tc>
          <w:tcPr>
            <w:tcW w:w="1275" w:type="dxa"/>
            <w:tcBorders>
              <w:top w:val="single" w:sz="4" w:space="0" w:color="auto"/>
              <w:bottom w:val="single" w:sz="4" w:space="0" w:color="auto"/>
            </w:tcBorders>
          </w:tcPr>
          <w:p w:rsidR="00101E7D" w:rsidRDefault="00101E7D" w:rsidP="00270C31">
            <w:pPr>
              <w:ind w:left="-99" w:right="-275"/>
              <w:rPr>
                <w:sz w:val="22"/>
                <w:szCs w:val="28"/>
              </w:rPr>
            </w:pPr>
          </w:p>
        </w:tc>
      </w:tr>
      <w:tr w:rsidR="00D8139A" w:rsidRPr="0074324B" w:rsidTr="00306CBE">
        <w:trPr>
          <w:trHeight w:val="922"/>
        </w:trPr>
        <w:tc>
          <w:tcPr>
            <w:tcW w:w="851" w:type="dxa"/>
            <w:vMerge w:val="restart"/>
            <w:tcBorders>
              <w:top w:val="single" w:sz="4" w:space="0" w:color="auto"/>
            </w:tcBorders>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0D46B3">
            <w:pPr>
              <w:shd w:val="clear" w:color="auto" w:fill="FFFFFF"/>
              <w:tabs>
                <w:tab w:val="left" w:pos="-108"/>
                <w:tab w:val="left" w:pos="318"/>
              </w:tabs>
              <w:jc w:val="both"/>
              <w:outlineLvl w:val="0"/>
              <w:rPr>
                <w:sz w:val="28"/>
                <w:szCs w:val="28"/>
                <w:lang w:eastAsia="en-US"/>
              </w:rPr>
            </w:pPr>
            <w:r>
              <w:rPr>
                <w:sz w:val="28"/>
                <w:szCs w:val="28"/>
                <w:lang w:eastAsia="en-US"/>
              </w:rPr>
              <w:t>Проведення інструктажу щодо виконання посадових обовязків та ведення посадової номенклатури справ.</w:t>
            </w:r>
          </w:p>
        </w:tc>
        <w:tc>
          <w:tcPr>
            <w:tcW w:w="1420" w:type="dxa"/>
            <w:tcBorders>
              <w:top w:val="single" w:sz="4" w:space="0" w:color="auto"/>
              <w:bottom w:val="single" w:sz="4" w:space="0" w:color="auto"/>
            </w:tcBorders>
          </w:tcPr>
          <w:p w:rsidR="00D8139A" w:rsidRDefault="00D8139A" w:rsidP="008520D8">
            <w:pPr>
              <w:rPr>
                <w:sz w:val="28"/>
                <w:szCs w:val="16"/>
                <w:lang w:eastAsia="en-US"/>
              </w:rPr>
            </w:pPr>
            <w:r>
              <w:rPr>
                <w:sz w:val="28"/>
                <w:szCs w:val="16"/>
                <w:lang w:eastAsia="en-US"/>
              </w:rPr>
              <w:t>вересень</w:t>
            </w:r>
          </w:p>
        </w:tc>
        <w:tc>
          <w:tcPr>
            <w:tcW w:w="1852" w:type="dxa"/>
            <w:tcBorders>
              <w:top w:val="single" w:sz="4" w:space="0" w:color="auto"/>
              <w:bottom w:val="single" w:sz="4" w:space="0" w:color="auto"/>
            </w:tcBorders>
          </w:tcPr>
          <w:p w:rsidR="00D8139A" w:rsidRPr="00101E7D" w:rsidRDefault="00D8139A" w:rsidP="007661CE">
            <w:pPr>
              <w:ind w:right="-108"/>
              <w:rPr>
                <w:sz w:val="28"/>
                <w:szCs w:val="16"/>
              </w:rPr>
            </w:pPr>
            <w:r w:rsidRPr="00101E7D">
              <w:rPr>
                <w:sz w:val="28"/>
                <w:szCs w:val="16"/>
              </w:rPr>
              <w:t>Наставники</w:t>
            </w:r>
          </w:p>
        </w:tc>
        <w:tc>
          <w:tcPr>
            <w:tcW w:w="1275" w:type="dxa"/>
            <w:tcBorders>
              <w:top w:val="single" w:sz="4" w:space="0" w:color="auto"/>
              <w:bottom w:val="single" w:sz="4" w:space="0" w:color="auto"/>
            </w:tcBorders>
          </w:tcPr>
          <w:p w:rsidR="00D8139A" w:rsidRDefault="00D8139A" w:rsidP="00270C31">
            <w:pPr>
              <w:ind w:left="-99" w:right="-275"/>
              <w:rPr>
                <w:sz w:val="22"/>
                <w:szCs w:val="28"/>
              </w:rPr>
            </w:pPr>
          </w:p>
        </w:tc>
      </w:tr>
      <w:tr w:rsidR="00D8139A" w:rsidRPr="0074324B" w:rsidTr="00306CBE">
        <w:trPr>
          <w:trHeight w:val="680"/>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0D46B3">
            <w:pPr>
              <w:shd w:val="clear" w:color="auto" w:fill="FFFFFF"/>
              <w:tabs>
                <w:tab w:val="left" w:pos="-108"/>
                <w:tab w:val="left" w:pos="318"/>
              </w:tabs>
              <w:jc w:val="both"/>
              <w:outlineLvl w:val="0"/>
              <w:rPr>
                <w:sz w:val="28"/>
                <w:szCs w:val="28"/>
                <w:lang w:eastAsia="en-US"/>
              </w:rPr>
            </w:pPr>
            <w:r>
              <w:rPr>
                <w:sz w:val="28"/>
                <w:szCs w:val="28"/>
                <w:lang w:eastAsia="en-US"/>
              </w:rPr>
              <w:t>Практикум «Розробка перспективного та календарного планів»</w:t>
            </w:r>
          </w:p>
        </w:tc>
        <w:tc>
          <w:tcPr>
            <w:tcW w:w="1420" w:type="dxa"/>
            <w:tcBorders>
              <w:top w:val="single" w:sz="4" w:space="0" w:color="auto"/>
              <w:bottom w:val="single" w:sz="4" w:space="0" w:color="auto"/>
            </w:tcBorders>
          </w:tcPr>
          <w:p w:rsidR="00D8139A" w:rsidRDefault="00D8139A" w:rsidP="008520D8">
            <w:pPr>
              <w:rPr>
                <w:sz w:val="28"/>
                <w:szCs w:val="16"/>
                <w:lang w:eastAsia="en-US"/>
              </w:rPr>
            </w:pPr>
            <w:r>
              <w:rPr>
                <w:sz w:val="28"/>
                <w:szCs w:val="16"/>
                <w:lang w:eastAsia="en-US"/>
              </w:rPr>
              <w:t>вересень</w:t>
            </w:r>
          </w:p>
        </w:tc>
        <w:tc>
          <w:tcPr>
            <w:tcW w:w="1852" w:type="dxa"/>
            <w:tcBorders>
              <w:top w:val="single" w:sz="4" w:space="0" w:color="auto"/>
              <w:bottom w:val="single" w:sz="4" w:space="0" w:color="auto"/>
            </w:tcBorders>
          </w:tcPr>
          <w:p w:rsidR="00D8139A" w:rsidRPr="00101E7D" w:rsidRDefault="00D8139A" w:rsidP="007661CE">
            <w:pPr>
              <w:ind w:right="-108"/>
              <w:rPr>
                <w:sz w:val="28"/>
                <w:szCs w:val="16"/>
              </w:rPr>
            </w:pPr>
            <w:r w:rsidRPr="00101E7D">
              <w:rPr>
                <w:sz w:val="28"/>
                <w:szCs w:val="16"/>
              </w:rPr>
              <w:t>Наставники</w:t>
            </w:r>
          </w:p>
        </w:tc>
        <w:tc>
          <w:tcPr>
            <w:tcW w:w="1275" w:type="dxa"/>
            <w:tcBorders>
              <w:top w:val="single" w:sz="4" w:space="0" w:color="auto"/>
              <w:bottom w:val="single" w:sz="4" w:space="0" w:color="auto"/>
            </w:tcBorders>
          </w:tcPr>
          <w:p w:rsidR="00D8139A" w:rsidRDefault="00D8139A" w:rsidP="00270C31">
            <w:pPr>
              <w:ind w:left="-99" w:right="-275"/>
              <w:rPr>
                <w:sz w:val="22"/>
                <w:szCs w:val="28"/>
              </w:rPr>
            </w:pPr>
          </w:p>
        </w:tc>
      </w:tr>
      <w:tr w:rsidR="00D8139A" w:rsidRPr="0074324B" w:rsidTr="000D46B3">
        <w:trPr>
          <w:trHeight w:val="147"/>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0D46B3" w:rsidRDefault="00D8139A" w:rsidP="000D46B3">
            <w:pPr>
              <w:shd w:val="clear" w:color="auto" w:fill="FFFFFF"/>
              <w:tabs>
                <w:tab w:val="left" w:pos="317"/>
              </w:tabs>
              <w:jc w:val="both"/>
              <w:outlineLvl w:val="0"/>
              <w:rPr>
                <w:rFonts w:eastAsia="Arial"/>
                <w:sz w:val="28"/>
                <w:szCs w:val="28"/>
                <w:lang w:eastAsia="en-US"/>
              </w:rPr>
            </w:pPr>
            <w:r>
              <w:rPr>
                <w:rFonts w:eastAsia="Arial"/>
                <w:sz w:val="28"/>
                <w:szCs w:val="28"/>
                <w:lang w:eastAsia="en-US"/>
              </w:rPr>
              <w:t>Спостереження за організацією педагогом-початківцем режимних моментів та занять. Надання конструктивної допомоги.</w:t>
            </w:r>
          </w:p>
        </w:tc>
        <w:tc>
          <w:tcPr>
            <w:tcW w:w="1420" w:type="dxa"/>
            <w:tcBorders>
              <w:top w:val="nil"/>
              <w:bottom w:val="single" w:sz="4" w:space="0" w:color="auto"/>
            </w:tcBorders>
          </w:tcPr>
          <w:p w:rsidR="00D8139A" w:rsidRPr="00270C31" w:rsidRDefault="00D8139A" w:rsidP="00270C31">
            <w:pPr>
              <w:rPr>
                <w:sz w:val="28"/>
                <w:szCs w:val="28"/>
                <w:lang w:eastAsia="en-US"/>
              </w:rPr>
            </w:pPr>
            <w:r>
              <w:rPr>
                <w:sz w:val="28"/>
                <w:szCs w:val="28"/>
                <w:lang w:eastAsia="en-US"/>
              </w:rPr>
              <w:t>жовтень</w:t>
            </w:r>
          </w:p>
        </w:tc>
        <w:tc>
          <w:tcPr>
            <w:tcW w:w="1852" w:type="dxa"/>
            <w:tcBorders>
              <w:top w:val="nil"/>
              <w:bottom w:val="single" w:sz="4" w:space="0" w:color="auto"/>
            </w:tcBorders>
          </w:tcPr>
          <w:p w:rsidR="00D8139A" w:rsidRPr="00547BC8" w:rsidRDefault="00D8139A" w:rsidP="005B028F">
            <w:pPr>
              <w:ind w:right="-108"/>
              <w:rPr>
                <w:sz w:val="16"/>
                <w:szCs w:val="16"/>
              </w:rPr>
            </w:pPr>
            <w:r w:rsidRPr="00101E7D">
              <w:rPr>
                <w:sz w:val="28"/>
                <w:szCs w:val="16"/>
              </w:rPr>
              <w:t>Наставники</w:t>
            </w:r>
          </w:p>
        </w:tc>
        <w:tc>
          <w:tcPr>
            <w:tcW w:w="1275" w:type="dxa"/>
            <w:tcBorders>
              <w:top w:val="nil"/>
              <w:bottom w:val="single" w:sz="4" w:space="0" w:color="auto"/>
            </w:tcBorders>
          </w:tcPr>
          <w:p w:rsidR="00D8139A" w:rsidRDefault="00D8139A" w:rsidP="00DB2E91">
            <w:pPr>
              <w:ind w:left="-99" w:right="-275"/>
              <w:rPr>
                <w:sz w:val="22"/>
                <w:szCs w:val="28"/>
              </w:rPr>
            </w:pPr>
          </w:p>
        </w:tc>
      </w:tr>
      <w:tr w:rsidR="00D8139A" w:rsidRPr="0074324B" w:rsidTr="00306CBE">
        <w:trPr>
          <w:trHeight w:val="1327"/>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40138E" w:rsidRDefault="00D8139A" w:rsidP="000D46B3">
            <w:pPr>
              <w:pStyle w:val="a8"/>
              <w:shd w:val="clear" w:color="auto" w:fill="FFFFFF"/>
              <w:tabs>
                <w:tab w:val="left" w:pos="317"/>
              </w:tabs>
              <w:ind w:left="34"/>
              <w:jc w:val="both"/>
              <w:outlineLvl w:val="0"/>
              <w:rPr>
                <w:rFonts w:eastAsia="Arial"/>
                <w:sz w:val="28"/>
                <w:szCs w:val="28"/>
                <w:lang w:val="ru-RU" w:eastAsia="en-US"/>
              </w:rPr>
            </w:pPr>
            <w:r w:rsidRPr="00DE1C62">
              <w:rPr>
                <w:rFonts w:eastAsia="Arial"/>
                <w:sz w:val="28"/>
                <w:szCs w:val="28"/>
                <w:lang w:eastAsia="en-US"/>
              </w:rPr>
              <w:t>Проведення індивідуальних консуль-та</w:t>
            </w:r>
            <w:r>
              <w:rPr>
                <w:rFonts w:eastAsia="Arial"/>
                <w:sz w:val="28"/>
                <w:szCs w:val="28"/>
                <w:lang w:val="ru-RU" w:eastAsia="en-US"/>
              </w:rPr>
              <w:t>цій</w:t>
            </w:r>
            <w:r w:rsidRPr="00DE1C62">
              <w:rPr>
                <w:rFonts w:eastAsia="Arial"/>
                <w:sz w:val="28"/>
                <w:szCs w:val="28"/>
                <w:lang w:val="ru-RU" w:eastAsia="en-US"/>
              </w:rPr>
              <w:t xml:space="preserve"> з актуальних проблем.</w:t>
            </w:r>
            <w:r>
              <w:rPr>
                <w:rFonts w:eastAsia="Arial"/>
                <w:sz w:val="28"/>
                <w:szCs w:val="28"/>
                <w:lang w:val="ru-RU" w:eastAsia="en-US"/>
              </w:rPr>
              <w:t xml:space="preserve"> Обговорення проблеми дистанційного наставництва в умовах воєнного стану.</w:t>
            </w:r>
          </w:p>
        </w:tc>
        <w:tc>
          <w:tcPr>
            <w:tcW w:w="1420" w:type="dxa"/>
            <w:tcBorders>
              <w:top w:val="single" w:sz="4" w:space="0" w:color="auto"/>
              <w:bottom w:val="single" w:sz="4" w:space="0" w:color="auto"/>
            </w:tcBorders>
          </w:tcPr>
          <w:p w:rsidR="00D8139A" w:rsidRPr="0074324B" w:rsidRDefault="00D8139A" w:rsidP="008520D8">
            <w:pPr>
              <w:rPr>
                <w:sz w:val="28"/>
                <w:szCs w:val="28"/>
                <w:lang w:eastAsia="en-US"/>
              </w:rPr>
            </w:pPr>
            <w:r>
              <w:rPr>
                <w:sz w:val="28"/>
                <w:szCs w:val="28"/>
                <w:lang w:eastAsia="en-US"/>
              </w:rPr>
              <w:t>За потребою</w:t>
            </w:r>
          </w:p>
          <w:p w:rsidR="00D8139A" w:rsidRPr="0074324B" w:rsidRDefault="00D8139A" w:rsidP="008520D8">
            <w:pPr>
              <w:rPr>
                <w:sz w:val="4"/>
                <w:szCs w:val="4"/>
                <w:lang w:eastAsia="en-US"/>
              </w:rPr>
            </w:pPr>
          </w:p>
          <w:p w:rsidR="00D8139A" w:rsidRDefault="00D8139A" w:rsidP="007661CE">
            <w:pPr>
              <w:ind w:right="157"/>
              <w:rPr>
                <w:sz w:val="16"/>
                <w:szCs w:val="16"/>
                <w:lang w:eastAsia="en-US"/>
              </w:rPr>
            </w:pPr>
          </w:p>
        </w:tc>
        <w:tc>
          <w:tcPr>
            <w:tcW w:w="1852" w:type="dxa"/>
            <w:tcBorders>
              <w:top w:val="single" w:sz="4" w:space="0" w:color="auto"/>
              <w:bottom w:val="single" w:sz="4" w:space="0" w:color="auto"/>
            </w:tcBorders>
          </w:tcPr>
          <w:p w:rsidR="00D8139A" w:rsidRPr="0074324B" w:rsidRDefault="00D8139A" w:rsidP="005B028F">
            <w:pPr>
              <w:ind w:right="-108"/>
              <w:rPr>
                <w:sz w:val="28"/>
                <w:szCs w:val="28"/>
              </w:rPr>
            </w:pPr>
            <w:r>
              <w:rPr>
                <w:sz w:val="28"/>
                <w:szCs w:val="28"/>
              </w:rPr>
              <w:t>Вихователь-</w:t>
            </w:r>
            <w:r w:rsidRPr="0074324B">
              <w:rPr>
                <w:sz w:val="28"/>
                <w:szCs w:val="28"/>
              </w:rPr>
              <w:t>методист</w:t>
            </w:r>
            <w:r>
              <w:rPr>
                <w:sz w:val="28"/>
                <w:szCs w:val="28"/>
              </w:rPr>
              <w:t>,</w:t>
            </w:r>
          </w:p>
          <w:p w:rsidR="00D8139A" w:rsidRDefault="00D8139A" w:rsidP="005B028F">
            <w:pPr>
              <w:ind w:right="-108"/>
              <w:rPr>
                <w:sz w:val="28"/>
                <w:szCs w:val="28"/>
                <w:lang w:eastAsia="en-US"/>
              </w:rPr>
            </w:pPr>
            <w:r>
              <w:rPr>
                <w:sz w:val="28"/>
                <w:szCs w:val="28"/>
              </w:rPr>
              <w:t xml:space="preserve">наставники   </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0D46B3">
        <w:trPr>
          <w:trHeight w:val="267"/>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DE1C62" w:rsidRDefault="00D8139A" w:rsidP="000D46B3">
            <w:pPr>
              <w:pStyle w:val="a8"/>
              <w:shd w:val="clear" w:color="auto" w:fill="FFFFFF"/>
              <w:tabs>
                <w:tab w:val="left" w:pos="317"/>
              </w:tabs>
              <w:ind w:left="34"/>
              <w:jc w:val="both"/>
              <w:outlineLvl w:val="0"/>
              <w:rPr>
                <w:rFonts w:eastAsia="Arial"/>
                <w:sz w:val="28"/>
                <w:szCs w:val="28"/>
                <w:lang w:eastAsia="en-US"/>
              </w:rPr>
            </w:pPr>
            <w:r>
              <w:rPr>
                <w:rFonts w:eastAsia="Arial"/>
                <w:sz w:val="28"/>
                <w:szCs w:val="28"/>
                <w:lang w:eastAsia="en-US"/>
              </w:rPr>
              <w:t>Допомога у складанні плану роботи із самоосвіти на навчальний рік.</w:t>
            </w:r>
          </w:p>
        </w:tc>
        <w:tc>
          <w:tcPr>
            <w:tcW w:w="1420" w:type="dxa"/>
            <w:tcBorders>
              <w:top w:val="single" w:sz="4" w:space="0" w:color="auto"/>
              <w:bottom w:val="single" w:sz="4" w:space="0" w:color="auto"/>
            </w:tcBorders>
          </w:tcPr>
          <w:p w:rsidR="00D8139A" w:rsidRDefault="00D8139A" w:rsidP="008520D8">
            <w:pPr>
              <w:rPr>
                <w:sz w:val="28"/>
                <w:szCs w:val="28"/>
                <w:lang w:eastAsia="en-US"/>
              </w:rPr>
            </w:pPr>
            <w:r>
              <w:rPr>
                <w:sz w:val="28"/>
                <w:szCs w:val="28"/>
                <w:lang w:eastAsia="en-US"/>
              </w:rPr>
              <w:t>жовтень</w:t>
            </w:r>
          </w:p>
        </w:tc>
        <w:tc>
          <w:tcPr>
            <w:tcW w:w="1852" w:type="dxa"/>
            <w:tcBorders>
              <w:top w:val="single" w:sz="4" w:space="0" w:color="auto"/>
              <w:bottom w:val="single" w:sz="4" w:space="0" w:color="auto"/>
            </w:tcBorders>
          </w:tcPr>
          <w:p w:rsidR="00D8139A" w:rsidRPr="0074324B" w:rsidRDefault="00D8139A" w:rsidP="00306CBE">
            <w:pPr>
              <w:ind w:right="-108"/>
              <w:rPr>
                <w:sz w:val="28"/>
                <w:szCs w:val="28"/>
              </w:rPr>
            </w:pPr>
            <w:r>
              <w:rPr>
                <w:sz w:val="28"/>
                <w:szCs w:val="28"/>
              </w:rPr>
              <w:t>Вихователь-</w:t>
            </w:r>
            <w:r w:rsidRPr="0074324B">
              <w:rPr>
                <w:sz w:val="28"/>
                <w:szCs w:val="28"/>
              </w:rPr>
              <w:t>методист</w:t>
            </w:r>
            <w:r>
              <w:rPr>
                <w:sz w:val="28"/>
                <w:szCs w:val="28"/>
              </w:rPr>
              <w:t>,</w:t>
            </w:r>
          </w:p>
          <w:p w:rsidR="00D8139A" w:rsidRDefault="00D8139A" w:rsidP="00306CBE">
            <w:pPr>
              <w:ind w:right="-108"/>
              <w:rPr>
                <w:sz w:val="28"/>
                <w:szCs w:val="28"/>
              </w:rPr>
            </w:pPr>
            <w:r>
              <w:rPr>
                <w:sz w:val="28"/>
                <w:szCs w:val="28"/>
              </w:rPr>
              <w:t xml:space="preserve">наставники   </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270C31">
        <w:trPr>
          <w:trHeight w:val="345"/>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DE1C62" w:rsidRDefault="00D8139A" w:rsidP="0040138E">
            <w:pPr>
              <w:pStyle w:val="a8"/>
              <w:shd w:val="clear" w:color="auto" w:fill="FFFFFF"/>
              <w:tabs>
                <w:tab w:val="left" w:pos="317"/>
              </w:tabs>
              <w:ind w:left="34"/>
              <w:jc w:val="both"/>
              <w:outlineLvl w:val="0"/>
              <w:rPr>
                <w:rFonts w:eastAsia="Arial"/>
                <w:sz w:val="28"/>
                <w:szCs w:val="28"/>
                <w:lang w:eastAsia="en-US"/>
              </w:rPr>
            </w:pPr>
            <w:r>
              <w:rPr>
                <w:rFonts w:eastAsia="Arial"/>
                <w:sz w:val="28"/>
                <w:szCs w:val="28"/>
                <w:lang w:eastAsia="en-US"/>
              </w:rPr>
              <w:t>Підвищення ІК-компетентності педагогів – наставників та початківців. Забезпечення взаємонавчання.</w:t>
            </w:r>
          </w:p>
        </w:tc>
        <w:tc>
          <w:tcPr>
            <w:tcW w:w="1420" w:type="dxa"/>
            <w:tcBorders>
              <w:top w:val="single" w:sz="4" w:space="0" w:color="auto"/>
              <w:bottom w:val="single" w:sz="4" w:space="0" w:color="auto"/>
            </w:tcBorders>
          </w:tcPr>
          <w:p w:rsidR="00D8139A" w:rsidRDefault="00D8139A" w:rsidP="00101E7D">
            <w:pPr>
              <w:ind w:right="-11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Наставники, педагоги-початківці</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937991">
        <w:trPr>
          <w:trHeight w:val="858"/>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4979C4" w:rsidRDefault="00D8139A" w:rsidP="00EA069B">
            <w:pPr>
              <w:shd w:val="clear" w:color="auto" w:fill="FFFFFF"/>
              <w:tabs>
                <w:tab w:val="left" w:pos="317"/>
              </w:tabs>
              <w:ind w:left="78"/>
              <w:jc w:val="both"/>
              <w:outlineLvl w:val="0"/>
              <w:rPr>
                <w:rFonts w:eastAsia="Arial"/>
                <w:sz w:val="28"/>
                <w:szCs w:val="28"/>
                <w:lang w:val="ru-RU" w:eastAsia="en-US"/>
              </w:rPr>
            </w:pPr>
            <w:r>
              <w:rPr>
                <w:rFonts w:eastAsia="Arial"/>
                <w:sz w:val="28"/>
                <w:szCs w:val="28"/>
                <w:lang w:val="ru-RU" w:eastAsia="en-US"/>
              </w:rPr>
              <w:t>Методичний супровід педагогів-початківців під час підготовки до перших батьківських зборів</w:t>
            </w:r>
          </w:p>
        </w:tc>
        <w:tc>
          <w:tcPr>
            <w:tcW w:w="1420" w:type="dxa"/>
            <w:tcBorders>
              <w:top w:val="single" w:sz="4" w:space="0" w:color="auto"/>
              <w:bottom w:val="single" w:sz="4" w:space="0" w:color="auto"/>
            </w:tcBorders>
          </w:tcPr>
          <w:p w:rsidR="00D8139A" w:rsidRPr="00937991" w:rsidRDefault="00D8139A" w:rsidP="007661CE">
            <w:pPr>
              <w:ind w:right="157"/>
              <w:rPr>
                <w:sz w:val="28"/>
                <w:szCs w:val="28"/>
                <w:lang w:val="ru-RU" w:eastAsia="en-US"/>
              </w:rPr>
            </w:pPr>
            <w:r>
              <w:rPr>
                <w:sz w:val="28"/>
                <w:szCs w:val="28"/>
                <w:lang w:val="ru-RU" w:eastAsia="en-US"/>
              </w:rPr>
              <w:t>жовтень</w:t>
            </w: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Вихователь-методист, наставники</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270C31">
        <w:trPr>
          <w:trHeight w:val="990"/>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EA069B">
            <w:pPr>
              <w:shd w:val="clear" w:color="auto" w:fill="FFFFFF"/>
              <w:tabs>
                <w:tab w:val="left" w:pos="34"/>
              </w:tabs>
              <w:ind w:left="78"/>
              <w:jc w:val="both"/>
              <w:outlineLvl w:val="0"/>
              <w:rPr>
                <w:rFonts w:eastAsia="Arial"/>
                <w:sz w:val="28"/>
                <w:szCs w:val="28"/>
                <w:lang w:val="ru-RU" w:eastAsia="en-US"/>
              </w:rPr>
            </w:pPr>
            <w:r w:rsidRPr="0074324B">
              <w:rPr>
                <w:rFonts w:eastAsia="Arial"/>
                <w:sz w:val="28"/>
                <w:szCs w:val="28"/>
                <w:lang w:val="ru-RU" w:eastAsia="en-US"/>
              </w:rPr>
              <w:t xml:space="preserve">Демонстрація кращих планів </w:t>
            </w:r>
            <w:r w:rsidRPr="0074324B">
              <w:rPr>
                <w:rFonts w:eastAsia="Arial"/>
                <w:b/>
                <w:i/>
                <w:sz w:val="28"/>
                <w:szCs w:val="28"/>
                <w:lang w:val="ru-RU" w:eastAsia="en-US"/>
              </w:rPr>
              <w:t xml:space="preserve"> </w:t>
            </w:r>
            <w:r w:rsidRPr="0074324B">
              <w:rPr>
                <w:rFonts w:eastAsia="Arial"/>
                <w:sz w:val="28"/>
                <w:szCs w:val="28"/>
                <w:lang w:val="ru-RU" w:eastAsia="en-US"/>
              </w:rPr>
              <w:t xml:space="preserve">освітньої роботи та документації </w:t>
            </w:r>
            <w:r>
              <w:rPr>
                <w:rFonts w:eastAsia="Arial"/>
                <w:sz w:val="28"/>
                <w:szCs w:val="28"/>
                <w:lang w:val="ru-RU" w:eastAsia="en-US"/>
              </w:rPr>
              <w:t>педагогів</w:t>
            </w:r>
            <w:r w:rsidRPr="0074324B">
              <w:rPr>
                <w:rFonts w:eastAsia="Arial"/>
                <w:sz w:val="28"/>
                <w:szCs w:val="28"/>
                <w:lang w:val="ru-RU" w:eastAsia="en-US"/>
              </w:rPr>
              <w:t>-початківців.</w:t>
            </w:r>
          </w:p>
        </w:tc>
        <w:tc>
          <w:tcPr>
            <w:tcW w:w="1420" w:type="dxa"/>
            <w:tcBorders>
              <w:top w:val="single" w:sz="4" w:space="0" w:color="auto"/>
              <w:bottom w:val="single" w:sz="4" w:space="0" w:color="auto"/>
            </w:tcBorders>
          </w:tcPr>
          <w:p w:rsidR="00D8139A" w:rsidRPr="0074324B" w:rsidRDefault="00D8139A" w:rsidP="00270C31">
            <w:pPr>
              <w:ind w:right="-108" w:hanging="97"/>
              <w:rPr>
                <w:sz w:val="28"/>
                <w:szCs w:val="28"/>
              </w:rPr>
            </w:pPr>
            <w:r>
              <w:rPr>
                <w:sz w:val="28"/>
                <w:szCs w:val="28"/>
              </w:rPr>
              <w:t>Щомісячно</w:t>
            </w:r>
          </w:p>
          <w:p w:rsidR="00D8139A" w:rsidRPr="0074324B" w:rsidRDefault="00D8139A" w:rsidP="008520D8">
            <w:pPr>
              <w:ind w:right="157"/>
              <w:rPr>
                <w:sz w:val="16"/>
                <w:szCs w:val="16"/>
              </w:rPr>
            </w:pPr>
          </w:p>
          <w:p w:rsidR="00D8139A" w:rsidRDefault="00D8139A" w:rsidP="008520D8">
            <w:pPr>
              <w:ind w:right="157"/>
              <w:rPr>
                <w:sz w:val="16"/>
                <w:szCs w:val="16"/>
              </w:rPr>
            </w:pPr>
          </w:p>
          <w:p w:rsidR="00D8139A" w:rsidRDefault="00D8139A" w:rsidP="008520D8">
            <w:pPr>
              <w:ind w:right="157"/>
              <w:rPr>
                <w:sz w:val="16"/>
                <w:szCs w:val="16"/>
              </w:rPr>
            </w:pPr>
          </w:p>
          <w:p w:rsidR="00D8139A" w:rsidRDefault="00D8139A" w:rsidP="007661CE">
            <w:pPr>
              <w:ind w:right="157"/>
              <w:rPr>
                <w:sz w:val="16"/>
                <w:szCs w:val="16"/>
                <w:lang w:eastAsia="en-US"/>
              </w:rPr>
            </w:pP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Педагоги-початківці</w:t>
            </w:r>
          </w:p>
          <w:p w:rsidR="00D8139A" w:rsidRDefault="00D8139A" w:rsidP="005B028F">
            <w:pPr>
              <w:ind w:right="-108"/>
              <w:rPr>
                <w:sz w:val="28"/>
                <w:szCs w:val="28"/>
              </w:rPr>
            </w:pP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937991">
        <w:trPr>
          <w:trHeight w:val="890"/>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74324B" w:rsidRDefault="00D8139A" w:rsidP="004979C4">
            <w:pPr>
              <w:shd w:val="clear" w:color="auto" w:fill="FFFFFF"/>
              <w:tabs>
                <w:tab w:val="left" w:pos="34"/>
              </w:tabs>
              <w:jc w:val="both"/>
              <w:outlineLvl w:val="0"/>
              <w:rPr>
                <w:rFonts w:eastAsia="Arial"/>
                <w:sz w:val="28"/>
                <w:szCs w:val="28"/>
                <w:lang w:val="ru-RU" w:eastAsia="en-US"/>
              </w:rPr>
            </w:pPr>
            <w:r w:rsidRPr="00DB2E91">
              <w:rPr>
                <w:rFonts w:eastAsia="Arial"/>
                <w:sz w:val="28"/>
                <w:szCs w:val="28"/>
                <w:lang w:val="ru-RU" w:eastAsia="en-US"/>
              </w:rPr>
              <w:t>Обговорення новинок педагогічної літератури, творчих знахідок педагогів.</w:t>
            </w:r>
          </w:p>
        </w:tc>
        <w:tc>
          <w:tcPr>
            <w:tcW w:w="1420" w:type="dxa"/>
            <w:tcBorders>
              <w:top w:val="single" w:sz="4" w:space="0" w:color="auto"/>
              <w:bottom w:val="single" w:sz="4" w:space="0" w:color="auto"/>
            </w:tcBorders>
          </w:tcPr>
          <w:p w:rsidR="00D8139A" w:rsidRPr="0070267C" w:rsidRDefault="00D8139A" w:rsidP="008520D8">
            <w:pPr>
              <w:ind w:right="157"/>
              <w:rPr>
                <w:sz w:val="28"/>
                <w:szCs w:val="28"/>
              </w:rPr>
            </w:pPr>
            <w:r>
              <w:rPr>
                <w:sz w:val="28"/>
                <w:szCs w:val="28"/>
              </w:rPr>
              <w:t>1р\міс</w:t>
            </w:r>
          </w:p>
          <w:p w:rsidR="00D8139A" w:rsidRDefault="00D8139A" w:rsidP="00226D33">
            <w:pPr>
              <w:ind w:right="-108"/>
              <w:rPr>
                <w:sz w:val="4"/>
                <w:szCs w:val="4"/>
              </w:rPr>
            </w:pPr>
          </w:p>
          <w:p w:rsidR="00D8139A" w:rsidRDefault="00D8139A" w:rsidP="00226D33">
            <w:pPr>
              <w:ind w:right="-108"/>
              <w:rPr>
                <w:sz w:val="4"/>
                <w:szCs w:val="4"/>
              </w:rPr>
            </w:pPr>
          </w:p>
          <w:p w:rsidR="00D8139A" w:rsidRDefault="00D8139A" w:rsidP="00226D33">
            <w:pPr>
              <w:ind w:right="-108"/>
              <w:rPr>
                <w:sz w:val="4"/>
                <w:szCs w:val="4"/>
              </w:rPr>
            </w:pPr>
          </w:p>
          <w:p w:rsidR="00D8139A" w:rsidRDefault="00D8139A" w:rsidP="00226D33">
            <w:pPr>
              <w:ind w:right="-108"/>
              <w:rPr>
                <w:sz w:val="4"/>
                <w:szCs w:val="4"/>
              </w:rPr>
            </w:pPr>
          </w:p>
          <w:p w:rsidR="00D8139A" w:rsidRDefault="00D8139A" w:rsidP="007661CE">
            <w:pPr>
              <w:ind w:right="157"/>
              <w:rPr>
                <w:sz w:val="28"/>
                <w:szCs w:val="28"/>
              </w:rPr>
            </w:pPr>
          </w:p>
        </w:tc>
        <w:tc>
          <w:tcPr>
            <w:tcW w:w="1852" w:type="dxa"/>
            <w:tcBorders>
              <w:top w:val="single" w:sz="4" w:space="0" w:color="auto"/>
              <w:bottom w:val="single" w:sz="4" w:space="0" w:color="auto"/>
            </w:tcBorders>
          </w:tcPr>
          <w:p w:rsidR="00D8139A" w:rsidRPr="008520D8" w:rsidRDefault="00D8139A" w:rsidP="005B028F">
            <w:pPr>
              <w:ind w:right="-108"/>
              <w:rPr>
                <w:sz w:val="28"/>
                <w:szCs w:val="28"/>
              </w:rPr>
            </w:pPr>
            <w:r>
              <w:rPr>
                <w:sz w:val="28"/>
                <w:szCs w:val="28"/>
              </w:rPr>
              <w:t>Н</w:t>
            </w:r>
            <w:r w:rsidRPr="0074324B">
              <w:rPr>
                <w:sz w:val="28"/>
                <w:szCs w:val="28"/>
              </w:rPr>
              <w:t>аставники</w:t>
            </w:r>
            <w:r>
              <w:rPr>
                <w:sz w:val="28"/>
                <w:szCs w:val="28"/>
              </w:rPr>
              <w:t>,</w:t>
            </w:r>
          </w:p>
          <w:p w:rsidR="00D8139A" w:rsidRDefault="00D8139A" w:rsidP="005B028F">
            <w:pPr>
              <w:ind w:right="-108"/>
              <w:rPr>
                <w:sz w:val="28"/>
                <w:szCs w:val="28"/>
              </w:rPr>
            </w:pPr>
            <w:r>
              <w:rPr>
                <w:sz w:val="28"/>
                <w:szCs w:val="28"/>
              </w:rPr>
              <w:t>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937991">
        <w:trPr>
          <w:trHeight w:val="971"/>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DB2E91" w:rsidRDefault="00D8139A" w:rsidP="004979C4">
            <w:pPr>
              <w:shd w:val="clear" w:color="auto" w:fill="FFFFFF"/>
              <w:tabs>
                <w:tab w:val="left" w:pos="34"/>
              </w:tabs>
              <w:jc w:val="both"/>
              <w:outlineLvl w:val="0"/>
              <w:rPr>
                <w:rFonts w:eastAsia="Arial"/>
                <w:sz w:val="28"/>
                <w:szCs w:val="28"/>
                <w:lang w:val="ru-RU" w:eastAsia="en-US"/>
              </w:rPr>
            </w:pPr>
            <w:r>
              <w:rPr>
                <w:rFonts w:eastAsia="Arial"/>
                <w:sz w:val="28"/>
                <w:szCs w:val="28"/>
                <w:lang w:val="ru-RU" w:eastAsia="en-US"/>
              </w:rPr>
              <w:t>Консультація «Як правильно добирати дидактичні матеріали для освітньої роботи з дітьми»</w:t>
            </w:r>
          </w:p>
        </w:tc>
        <w:tc>
          <w:tcPr>
            <w:tcW w:w="1420" w:type="dxa"/>
            <w:tcBorders>
              <w:top w:val="single" w:sz="4" w:space="0" w:color="auto"/>
              <w:bottom w:val="single" w:sz="4" w:space="0" w:color="auto"/>
            </w:tcBorders>
          </w:tcPr>
          <w:p w:rsidR="00D8139A" w:rsidRDefault="00D8139A" w:rsidP="00937991">
            <w:pPr>
              <w:ind w:right="-117"/>
              <w:rPr>
                <w:sz w:val="28"/>
                <w:szCs w:val="28"/>
              </w:rPr>
            </w:pPr>
            <w:r>
              <w:rPr>
                <w:sz w:val="28"/>
                <w:szCs w:val="28"/>
              </w:rPr>
              <w:t>листопад</w:t>
            </w: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 xml:space="preserve">Наставники </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937991">
        <w:trPr>
          <w:trHeight w:val="955"/>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val="ru-RU" w:eastAsia="en-US"/>
              </w:rPr>
            </w:pPr>
            <w:r>
              <w:rPr>
                <w:rFonts w:eastAsia="Arial"/>
                <w:sz w:val="28"/>
                <w:szCs w:val="28"/>
                <w:lang w:val="ru-RU" w:eastAsia="en-US"/>
              </w:rPr>
              <w:t>Консультація щодо налагодження партнерської взаємодії з батьками вихованців</w:t>
            </w:r>
          </w:p>
        </w:tc>
        <w:tc>
          <w:tcPr>
            <w:tcW w:w="1420" w:type="dxa"/>
            <w:tcBorders>
              <w:top w:val="single" w:sz="4" w:space="0" w:color="auto"/>
              <w:bottom w:val="single" w:sz="4" w:space="0" w:color="auto"/>
            </w:tcBorders>
          </w:tcPr>
          <w:p w:rsidR="00D8139A" w:rsidRPr="00937991" w:rsidRDefault="00D8139A" w:rsidP="00937991">
            <w:pPr>
              <w:ind w:right="-117"/>
              <w:rPr>
                <w:sz w:val="28"/>
                <w:szCs w:val="28"/>
                <w:lang w:val="ru-RU"/>
              </w:rPr>
            </w:pPr>
            <w:r>
              <w:rPr>
                <w:sz w:val="28"/>
                <w:szCs w:val="28"/>
                <w:lang w:val="ru-RU"/>
              </w:rPr>
              <w:t>За запитами</w:t>
            </w: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Наставники</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D8139A">
        <w:trPr>
          <w:trHeight w:val="939"/>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val="ru-RU" w:eastAsia="en-US"/>
              </w:rPr>
            </w:pPr>
            <w:r>
              <w:rPr>
                <w:rFonts w:eastAsia="Arial"/>
                <w:sz w:val="28"/>
                <w:szCs w:val="28"/>
                <w:lang w:val="ru-RU" w:eastAsia="en-US"/>
              </w:rPr>
              <w:t>Консультація «Вимоги до сучасного заняття в ЗДО»</w:t>
            </w:r>
          </w:p>
        </w:tc>
        <w:tc>
          <w:tcPr>
            <w:tcW w:w="1420" w:type="dxa"/>
            <w:tcBorders>
              <w:top w:val="single" w:sz="4" w:space="0" w:color="auto"/>
              <w:bottom w:val="single" w:sz="4" w:space="0" w:color="auto"/>
            </w:tcBorders>
          </w:tcPr>
          <w:p w:rsidR="00D8139A" w:rsidRDefault="00D8139A" w:rsidP="00937991">
            <w:pPr>
              <w:ind w:right="-117"/>
              <w:rPr>
                <w:sz w:val="28"/>
                <w:szCs w:val="28"/>
                <w:lang w:val="ru-RU"/>
              </w:rPr>
            </w:pPr>
            <w:r>
              <w:rPr>
                <w:sz w:val="28"/>
                <w:szCs w:val="28"/>
                <w:lang w:val="ru-RU"/>
              </w:rPr>
              <w:t>грудень</w:t>
            </w:r>
          </w:p>
        </w:tc>
        <w:tc>
          <w:tcPr>
            <w:tcW w:w="1852" w:type="dxa"/>
            <w:tcBorders>
              <w:top w:val="single" w:sz="4" w:space="0" w:color="auto"/>
              <w:bottom w:val="single" w:sz="4" w:space="0" w:color="auto"/>
            </w:tcBorders>
          </w:tcPr>
          <w:p w:rsidR="00D8139A" w:rsidRPr="008520D8" w:rsidRDefault="00D8139A" w:rsidP="00E378D2">
            <w:pPr>
              <w:ind w:right="-108"/>
              <w:rPr>
                <w:sz w:val="28"/>
                <w:szCs w:val="28"/>
              </w:rPr>
            </w:pPr>
            <w:r>
              <w:rPr>
                <w:sz w:val="28"/>
                <w:szCs w:val="28"/>
              </w:rPr>
              <w:t>Н</w:t>
            </w:r>
            <w:r w:rsidRPr="0074324B">
              <w:rPr>
                <w:sz w:val="28"/>
                <w:szCs w:val="28"/>
              </w:rPr>
              <w:t>аставники</w:t>
            </w:r>
            <w:r>
              <w:rPr>
                <w:sz w:val="28"/>
                <w:szCs w:val="28"/>
              </w:rPr>
              <w:t>,</w:t>
            </w:r>
          </w:p>
          <w:p w:rsidR="00D8139A" w:rsidRDefault="00D8139A" w:rsidP="00E378D2">
            <w:pPr>
              <w:ind w:right="-108"/>
              <w:rPr>
                <w:sz w:val="28"/>
                <w:szCs w:val="28"/>
              </w:rPr>
            </w:pPr>
            <w:r>
              <w:rPr>
                <w:sz w:val="28"/>
                <w:szCs w:val="28"/>
              </w:rPr>
              <w:t>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378D2">
        <w:trPr>
          <w:trHeight w:val="333"/>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val="ru-RU" w:eastAsia="en-US"/>
              </w:rPr>
            </w:pPr>
            <w:r>
              <w:rPr>
                <w:rFonts w:eastAsia="Arial"/>
                <w:sz w:val="28"/>
                <w:szCs w:val="28"/>
                <w:lang w:val="ru-RU" w:eastAsia="en-US"/>
              </w:rPr>
              <w:t>Організація колективних переглядів освітнього процесу у педагогів-наставників з різних освітніх напрямів.</w:t>
            </w:r>
          </w:p>
        </w:tc>
        <w:tc>
          <w:tcPr>
            <w:tcW w:w="1420" w:type="dxa"/>
            <w:tcBorders>
              <w:top w:val="single" w:sz="4" w:space="0" w:color="auto"/>
              <w:bottom w:val="single" w:sz="4" w:space="0" w:color="auto"/>
            </w:tcBorders>
          </w:tcPr>
          <w:p w:rsidR="00D8139A" w:rsidRDefault="00D8139A" w:rsidP="00937991">
            <w:pPr>
              <w:ind w:right="-117"/>
              <w:rPr>
                <w:sz w:val="28"/>
                <w:szCs w:val="28"/>
                <w:lang w:val="ru-RU"/>
              </w:rPr>
            </w:pPr>
            <w:r>
              <w:rPr>
                <w:sz w:val="28"/>
                <w:szCs w:val="28"/>
                <w:lang w:val="ru-RU"/>
              </w:rPr>
              <w:t>Упродовж року</w:t>
            </w:r>
          </w:p>
        </w:tc>
        <w:tc>
          <w:tcPr>
            <w:tcW w:w="1852" w:type="dxa"/>
            <w:tcBorders>
              <w:top w:val="single" w:sz="4" w:space="0" w:color="auto"/>
              <w:bottom w:val="single" w:sz="4" w:space="0" w:color="auto"/>
            </w:tcBorders>
          </w:tcPr>
          <w:p w:rsidR="00D8139A" w:rsidRPr="008520D8" w:rsidRDefault="00D8139A" w:rsidP="00D8139A">
            <w:pPr>
              <w:ind w:right="-108"/>
              <w:rPr>
                <w:sz w:val="28"/>
                <w:szCs w:val="28"/>
              </w:rPr>
            </w:pPr>
            <w:r>
              <w:rPr>
                <w:sz w:val="28"/>
                <w:szCs w:val="28"/>
              </w:rPr>
              <w:t>Н</w:t>
            </w:r>
            <w:r w:rsidRPr="0074324B">
              <w:rPr>
                <w:sz w:val="28"/>
                <w:szCs w:val="28"/>
              </w:rPr>
              <w:t>аставники</w:t>
            </w:r>
            <w:r>
              <w:rPr>
                <w:sz w:val="28"/>
                <w:szCs w:val="28"/>
              </w:rPr>
              <w:t>,</w:t>
            </w:r>
          </w:p>
          <w:p w:rsidR="00D8139A" w:rsidRDefault="00D8139A" w:rsidP="00D8139A">
            <w:pPr>
              <w:ind w:right="-108"/>
              <w:rPr>
                <w:sz w:val="28"/>
                <w:szCs w:val="28"/>
              </w:rPr>
            </w:pPr>
            <w:r>
              <w:rPr>
                <w:sz w:val="28"/>
                <w:szCs w:val="28"/>
              </w:rPr>
              <w:t>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378D2">
        <w:trPr>
          <w:trHeight w:val="1278"/>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val="ru-RU" w:eastAsia="en-US"/>
              </w:rPr>
            </w:pPr>
            <w:r>
              <w:rPr>
                <w:rFonts w:eastAsia="Arial"/>
                <w:sz w:val="28"/>
                <w:szCs w:val="28"/>
                <w:lang w:val="ru-RU" w:eastAsia="en-US"/>
              </w:rPr>
              <w:t>Рефлексійна бесіда з педагогами-початківцями за результатами першого півріччя  професійної діяльності (за участі практичного психолога).</w:t>
            </w:r>
          </w:p>
        </w:tc>
        <w:tc>
          <w:tcPr>
            <w:tcW w:w="1420" w:type="dxa"/>
            <w:tcBorders>
              <w:top w:val="single" w:sz="4" w:space="0" w:color="auto"/>
              <w:bottom w:val="single" w:sz="4" w:space="0" w:color="auto"/>
            </w:tcBorders>
          </w:tcPr>
          <w:p w:rsidR="00D8139A" w:rsidRDefault="00D8139A" w:rsidP="00937991">
            <w:pPr>
              <w:ind w:right="-117"/>
              <w:rPr>
                <w:sz w:val="28"/>
                <w:szCs w:val="28"/>
                <w:lang w:val="ru-RU"/>
              </w:rPr>
            </w:pPr>
            <w:r>
              <w:rPr>
                <w:sz w:val="28"/>
                <w:szCs w:val="28"/>
                <w:lang w:val="ru-RU"/>
              </w:rPr>
              <w:t>грудень</w:t>
            </w:r>
          </w:p>
        </w:tc>
        <w:tc>
          <w:tcPr>
            <w:tcW w:w="1852" w:type="dxa"/>
            <w:tcBorders>
              <w:top w:val="single" w:sz="4" w:space="0" w:color="auto"/>
              <w:bottom w:val="single" w:sz="4" w:space="0" w:color="auto"/>
            </w:tcBorders>
          </w:tcPr>
          <w:p w:rsidR="00D8139A" w:rsidRPr="008520D8" w:rsidRDefault="00D8139A" w:rsidP="00E378D2">
            <w:pPr>
              <w:ind w:right="-108"/>
              <w:rPr>
                <w:sz w:val="28"/>
                <w:szCs w:val="28"/>
              </w:rPr>
            </w:pPr>
            <w:r>
              <w:rPr>
                <w:sz w:val="28"/>
                <w:szCs w:val="28"/>
              </w:rPr>
              <w:t>Н</w:t>
            </w:r>
            <w:r w:rsidRPr="0074324B">
              <w:rPr>
                <w:sz w:val="28"/>
                <w:szCs w:val="28"/>
              </w:rPr>
              <w:t>аставники</w:t>
            </w:r>
            <w:r>
              <w:rPr>
                <w:sz w:val="28"/>
                <w:szCs w:val="28"/>
              </w:rPr>
              <w:t>,</w:t>
            </w:r>
          </w:p>
          <w:p w:rsidR="00D8139A" w:rsidRDefault="00D8139A" w:rsidP="00E378D2">
            <w:pPr>
              <w:ind w:right="-108"/>
              <w:rPr>
                <w:sz w:val="28"/>
                <w:szCs w:val="28"/>
              </w:rPr>
            </w:pPr>
            <w:r>
              <w:rPr>
                <w:sz w:val="28"/>
                <w:szCs w:val="28"/>
              </w:rPr>
              <w:t>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378D2">
        <w:trPr>
          <w:trHeight w:val="939"/>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E378D2" w:rsidRDefault="00D8139A" w:rsidP="004979C4">
            <w:pPr>
              <w:shd w:val="clear" w:color="auto" w:fill="FFFFFF"/>
              <w:tabs>
                <w:tab w:val="left" w:pos="34"/>
              </w:tabs>
              <w:jc w:val="both"/>
              <w:outlineLvl w:val="0"/>
              <w:rPr>
                <w:rFonts w:eastAsia="Arial"/>
                <w:sz w:val="28"/>
                <w:szCs w:val="28"/>
                <w:lang w:eastAsia="en-US"/>
              </w:rPr>
            </w:pPr>
            <w:r w:rsidRPr="00E378D2">
              <w:rPr>
                <w:rFonts w:eastAsia="Arial"/>
                <w:sz w:val="28"/>
                <w:szCs w:val="28"/>
                <w:lang w:eastAsia="en-US"/>
              </w:rPr>
              <w:t>Взаємовідвідування різних форм освітньої роботи з подальшим їх обговоренням.</w:t>
            </w:r>
          </w:p>
        </w:tc>
        <w:tc>
          <w:tcPr>
            <w:tcW w:w="1420" w:type="dxa"/>
            <w:tcBorders>
              <w:top w:val="single" w:sz="4" w:space="0" w:color="auto"/>
              <w:bottom w:val="single" w:sz="4" w:space="0" w:color="auto"/>
            </w:tcBorders>
          </w:tcPr>
          <w:p w:rsidR="00680782" w:rsidRDefault="00D8139A" w:rsidP="00937991">
            <w:pPr>
              <w:ind w:right="-117"/>
              <w:rPr>
                <w:sz w:val="28"/>
                <w:szCs w:val="28"/>
              </w:rPr>
            </w:pPr>
            <w:r>
              <w:rPr>
                <w:sz w:val="28"/>
                <w:szCs w:val="28"/>
              </w:rPr>
              <w:t xml:space="preserve">1-2 рази </w:t>
            </w:r>
          </w:p>
          <w:p w:rsidR="00D8139A" w:rsidRPr="00E378D2" w:rsidRDefault="00D8139A" w:rsidP="00937991">
            <w:pPr>
              <w:ind w:right="-117"/>
              <w:rPr>
                <w:sz w:val="28"/>
                <w:szCs w:val="28"/>
              </w:rPr>
            </w:pPr>
            <w:r>
              <w:rPr>
                <w:sz w:val="28"/>
                <w:szCs w:val="28"/>
              </w:rPr>
              <w:t>на місяць</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 педагоги-початківці</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A3548">
        <w:trPr>
          <w:trHeight w:val="291"/>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E378D2" w:rsidRDefault="00D8139A" w:rsidP="00EA3548">
            <w:pPr>
              <w:shd w:val="clear" w:color="auto" w:fill="FFFFFF"/>
              <w:tabs>
                <w:tab w:val="left" w:pos="34"/>
              </w:tabs>
              <w:jc w:val="both"/>
              <w:outlineLvl w:val="0"/>
              <w:rPr>
                <w:rFonts w:eastAsia="Arial"/>
                <w:sz w:val="28"/>
                <w:szCs w:val="28"/>
                <w:lang w:eastAsia="en-US"/>
              </w:rPr>
            </w:pPr>
            <w:r>
              <w:rPr>
                <w:rFonts w:eastAsia="Arial"/>
                <w:sz w:val="28"/>
                <w:szCs w:val="28"/>
                <w:lang w:eastAsia="en-US"/>
              </w:rPr>
              <w:t>Практикум «Як складати конспекти різних форм освітньої взаємодії з дітьми»</w:t>
            </w:r>
          </w:p>
        </w:tc>
        <w:tc>
          <w:tcPr>
            <w:tcW w:w="1420" w:type="dxa"/>
            <w:tcBorders>
              <w:top w:val="single" w:sz="4" w:space="0" w:color="auto"/>
              <w:bottom w:val="single" w:sz="4" w:space="0" w:color="auto"/>
            </w:tcBorders>
          </w:tcPr>
          <w:p w:rsidR="00D8139A" w:rsidRDefault="00D8139A" w:rsidP="00E378D2">
            <w:pPr>
              <w:ind w:right="-108"/>
              <w:rPr>
                <w:sz w:val="28"/>
                <w:szCs w:val="28"/>
              </w:rPr>
            </w:pPr>
            <w:r>
              <w:rPr>
                <w:sz w:val="28"/>
                <w:szCs w:val="28"/>
              </w:rPr>
              <w:t>січень</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A3548">
        <w:trPr>
          <w:trHeight w:val="1262"/>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EA3548">
            <w:pPr>
              <w:jc w:val="both"/>
              <w:rPr>
                <w:rFonts w:eastAsia="Arial"/>
                <w:sz w:val="28"/>
                <w:szCs w:val="28"/>
                <w:lang w:eastAsia="en-US"/>
              </w:rPr>
            </w:pPr>
            <w:r>
              <w:rPr>
                <w:rFonts w:eastAsia="Arial"/>
                <w:sz w:val="28"/>
                <w:szCs w:val="28"/>
                <w:lang w:eastAsia="en-US"/>
              </w:rPr>
              <w:t>Контроль організації освітнього процесу педагогами-початківцями з наданням методичних рекомендацій щодо його корекції</w:t>
            </w:r>
          </w:p>
        </w:tc>
        <w:tc>
          <w:tcPr>
            <w:tcW w:w="1420" w:type="dxa"/>
            <w:tcBorders>
              <w:top w:val="single" w:sz="4" w:space="0" w:color="auto"/>
              <w:bottom w:val="single" w:sz="4" w:space="0" w:color="auto"/>
            </w:tcBorders>
          </w:tcPr>
          <w:p w:rsidR="00D8139A" w:rsidRDefault="00D8139A" w:rsidP="00E378D2">
            <w:pPr>
              <w:ind w:right="-108"/>
              <w:rPr>
                <w:sz w:val="28"/>
                <w:szCs w:val="28"/>
              </w:rPr>
            </w:pPr>
            <w:r>
              <w:rPr>
                <w:sz w:val="28"/>
                <w:szCs w:val="28"/>
              </w:rPr>
              <w:t>упродовж року</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 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378D2">
        <w:trPr>
          <w:trHeight w:val="668"/>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EA3548">
            <w:pPr>
              <w:jc w:val="both"/>
              <w:rPr>
                <w:rFonts w:eastAsia="Arial"/>
                <w:sz w:val="28"/>
                <w:szCs w:val="28"/>
                <w:lang w:eastAsia="en-US"/>
              </w:rPr>
            </w:pPr>
            <w:r>
              <w:rPr>
                <w:rFonts w:eastAsia="Arial"/>
                <w:sz w:val="28"/>
                <w:szCs w:val="28"/>
                <w:lang w:eastAsia="en-US"/>
              </w:rPr>
              <w:t>Консультація «Як правильно організовувати самостійні ігри дітей?»</w:t>
            </w:r>
          </w:p>
        </w:tc>
        <w:tc>
          <w:tcPr>
            <w:tcW w:w="1420" w:type="dxa"/>
            <w:tcBorders>
              <w:top w:val="single" w:sz="4" w:space="0" w:color="auto"/>
              <w:bottom w:val="single" w:sz="4" w:space="0" w:color="auto"/>
            </w:tcBorders>
          </w:tcPr>
          <w:p w:rsidR="00D8139A" w:rsidRDefault="00D8139A" w:rsidP="00E378D2">
            <w:pPr>
              <w:ind w:right="-108"/>
              <w:rPr>
                <w:sz w:val="28"/>
                <w:szCs w:val="28"/>
              </w:rPr>
            </w:pPr>
            <w:r>
              <w:rPr>
                <w:sz w:val="28"/>
                <w:szCs w:val="28"/>
              </w:rPr>
              <w:t>лютий</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 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A3548">
        <w:trPr>
          <w:trHeight w:val="680"/>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eastAsia="en-US"/>
              </w:rPr>
            </w:pPr>
            <w:r>
              <w:rPr>
                <w:rFonts w:eastAsia="Arial"/>
                <w:sz w:val="28"/>
                <w:szCs w:val="28"/>
                <w:lang w:eastAsia="en-US"/>
              </w:rPr>
              <w:t>Аналіз освітніх ситуацій, що виникають під час освітньої взаємодії з дітьми.</w:t>
            </w:r>
          </w:p>
        </w:tc>
        <w:tc>
          <w:tcPr>
            <w:tcW w:w="1420" w:type="dxa"/>
            <w:tcBorders>
              <w:top w:val="single" w:sz="4" w:space="0" w:color="auto"/>
              <w:bottom w:val="single" w:sz="4" w:space="0" w:color="auto"/>
            </w:tcBorders>
          </w:tcPr>
          <w:p w:rsidR="00D8139A" w:rsidRDefault="00D8139A" w:rsidP="00937991">
            <w:pPr>
              <w:ind w:right="-117"/>
              <w:rPr>
                <w:sz w:val="28"/>
                <w:szCs w:val="28"/>
              </w:rPr>
            </w:pPr>
            <w:r>
              <w:rPr>
                <w:sz w:val="28"/>
                <w:szCs w:val="28"/>
              </w:rPr>
              <w:t>лютий</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A3548">
        <w:trPr>
          <w:trHeight w:val="1003"/>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eastAsia="en-US"/>
              </w:rPr>
            </w:pPr>
            <w:r>
              <w:rPr>
                <w:rFonts w:eastAsia="Arial"/>
                <w:sz w:val="28"/>
                <w:szCs w:val="28"/>
                <w:lang w:eastAsia="en-US"/>
              </w:rPr>
              <w:t>Практикум «Планування індивідуальної роботи з дітьми з різних освітніх напрямів»</w:t>
            </w:r>
          </w:p>
        </w:tc>
        <w:tc>
          <w:tcPr>
            <w:tcW w:w="1420" w:type="dxa"/>
            <w:tcBorders>
              <w:top w:val="single" w:sz="4" w:space="0" w:color="auto"/>
              <w:bottom w:val="single" w:sz="4" w:space="0" w:color="auto"/>
            </w:tcBorders>
          </w:tcPr>
          <w:p w:rsidR="00D8139A" w:rsidRDefault="00D8139A" w:rsidP="00937991">
            <w:pPr>
              <w:ind w:right="-117"/>
              <w:rPr>
                <w:sz w:val="28"/>
                <w:szCs w:val="28"/>
              </w:rPr>
            </w:pPr>
            <w:r>
              <w:rPr>
                <w:sz w:val="28"/>
                <w:szCs w:val="28"/>
              </w:rPr>
              <w:t>березень</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 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EA3548">
        <w:trPr>
          <w:trHeight w:val="1295"/>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eastAsia="en-US"/>
              </w:rPr>
            </w:pPr>
            <w:r>
              <w:rPr>
                <w:rFonts w:eastAsia="Arial"/>
                <w:sz w:val="28"/>
                <w:szCs w:val="28"/>
                <w:lang w:eastAsia="en-US"/>
              </w:rPr>
              <w:t>Супровід педагогів-початківців під час підготовки та участі у різних методичних заходах та професійних спільнотах педагогічних працівників ЗДО міста.</w:t>
            </w:r>
          </w:p>
        </w:tc>
        <w:tc>
          <w:tcPr>
            <w:tcW w:w="1420" w:type="dxa"/>
            <w:tcBorders>
              <w:top w:val="single" w:sz="4" w:space="0" w:color="auto"/>
              <w:bottom w:val="single" w:sz="4" w:space="0" w:color="auto"/>
            </w:tcBorders>
          </w:tcPr>
          <w:p w:rsidR="00D8139A" w:rsidRDefault="00D8139A" w:rsidP="00937991">
            <w:pPr>
              <w:ind w:right="-117"/>
              <w:rPr>
                <w:sz w:val="28"/>
                <w:szCs w:val="28"/>
              </w:rPr>
            </w:pPr>
            <w:r>
              <w:rPr>
                <w:sz w:val="28"/>
                <w:szCs w:val="28"/>
              </w:rPr>
              <w:t xml:space="preserve">Упродовж року </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 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306CBE">
        <w:trPr>
          <w:trHeight w:val="987"/>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eastAsia="en-US"/>
              </w:rPr>
            </w:pPr>
            <w:r>
              <w:rPr>
                <w:rFonts w:eastAsia="Arial"/>
                <w:sz w:val="28"/>
                <w:szCs w:val="28"/>
                <w:lang w:eastAsia="en-US"/>
              </w:rPr>
              <w:t>Практикум «Моніторинг досягнень дітей та обробка отриманих результатів».</w:t>
            </w:r>
          </w:p>
        </w:tc>
        <w:tc>
          <w:tcPr>
            <w:tcW w:w="1420" w:type="dxa"/>
            <w:tcBorders>
              <w:top w:val="single" w:sz="4" w:space="0" w:color="auto"/>
              <w:bottom w:val="single" w:sz="4" w:space="0" w:color="auto"/>
            </w:tcBorders>
          </w:tcPr>
          <w:p w:rsidR="00D8139A" w:rsidRDefault="00D8139A" w:rsidP="00937991">
            <w:pPr>
              <w:ind w:right="-117"/>
              <w:rPr>
                <w:sz w:val="28"/>
                <w:szCs w:val="28"/>
              </w:rPr>
            </w:pPr>
            <w:r>
              <w:rPr>
                <w:sz w:val="28"/>
                <w:szCs w:val="28"/>
              </w:rPr>
              <w:t xml:space="preserve">Квітень </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Наставники, вихователь-методист</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270C31">
        <w:trPr>
          <w:trHeight w:val="291"/>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4979C4">
            <w:pPr>
              <w:shd w:val="clear" w:color="auto" w:fill="FFFFFF"/>
              <w:tabs>
                <w:tab w:val="left" w:pos="34"/>
              </w:tabs>
              <w:jc w:val="both"/>
              <w:outlineLvl w:val="0"/>
              <w:rPr>
                <w:rFonts w:eastAsia="Arial"/>
                <w:sz w:val="28"/>
                <w:szCs w:val="28"/>
                <w:lang w:eastAsia="en-US"/>
              </w:rPr>
            </w:pPr>
            <w:r>
              <w:rPr>
                <w:rFonts w:eastAsia="Arial"/>
                <w:sz w:val="28"/>
                <w:szCs w:val="28"/>
                <w:lang w:eastAsia="en-US"/>
              </w:rPr>
              <w:t>Проведення педагогічної діагностики рівнів розвитку дошкільників, у тому числі дітей з ООП.</w:t>
            </w:r>
          </w:p>
        </w:tc>
        <w:tc>
          <w:tcPr>
            <w:tcW w:w="1420" w:type="dxa"/>
            <w:tcBorders>
              <w:top w:val="single" w:sz="4" w:space="0" w:color="auto"/>
              <w:bottom w:val="single" w:sz="4" w:space="0" w:color="auto"/>
            </w:tcBorders>
          </w:tcPr>
          <w:p w:rsidR="00D8139A" w:rsidRDefault="00D8139A" w:rsidP="00937991">
            <w:pPr>
              <w:ind w:right="-117"/>
              <w:rPr>
                <w:sz w:val="28"/>
                <w:szCs w:val="28"/>
              </w:rPr>
            </w:pPr>
            <w:r>
              <w:rPr>
                <w:sz w:val="28"/>
                <w:szCs w:val="28"/>
              </w:rPr>
              <w:t>Квітень-травень</w:t>
            </w:r>
          </w:p>
        </w:tc>
        <w:tc>
          <w:tcPr>
            <w:tcW w:w="1852" w:type="dxa"/>
            <w:tcBorders>
              <w:top w:val="single" w:sz="4" w:space="0" w:color="auto"/>
              <w:bottom w:val="single" w:sz="4" w:space="0" w:color="auto"/>
            </w:tcBorders>
          </w:tcPr>
          <w:p w:rsidR="00D8139A" w:rsidRDefault="00D8139A" w:rsidP="00E378D2">
            <w:pPr>
              <w:ind w:right="-108"/>
              <w:rPr>
                <w:sz w:val="28"/>
                <w:szCs w:val="28"/>
              </w:rPr>
            </w:pPr>
            <w:r>
              <w:rPr>
                <w:sz w:val="28"/>
                <w:szCs w:val="28"/>
              </w:rPr>
              <w:t>Педагоги-початківці</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306CBE">
        <w:trPr>
          <w:trHeight w:val="1586"/>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Pr="00DB2E91" w:rsidRDefault="00D8139A" w:rsidP="00E378D2">
            <w:pPr>
              <w:shd w:val="clear" w:color="auto" w:fill="FFFFFF"/>
              <w:tabs>
                <w:tab w:val="left" w:pos="-108"/>
              </w:tabs>
              <w:ind w:left="34"/>
              <w:jc w:val="both"/>
              <w:outlineLvl w:val="0"/>
              <w:rPr>
                <w:rFonts w:eastAsia="Arial"/>
                <w:sz w:val="28"/>
                <w:szCs w:val="28"/>
                <w:lang w:val="ru-RU" w:eastAsia="en-US"/>
              </w:rPr>
            </w:pPr>
            <w:r>
              <w:rPr>
                <w:rFonts w:eastAsia="Arial"/>
                <w:sz w:val="28"/>
                <w:szCs w:val="28"/>
                <w:lang w:val="ru-RU" w:eastAsia="en-US"/>
              </w:rPr>
              <w:t xml:space="preserve">Ведення циклограми відвідування педагогом-початківцем занять, різних форм роботи у наставника, педагогічних рад та інших методичних форм роботи з </w:t>
            </w:r>
            <w:r w:rsidRPr="00066EBE">
              <w:rPr>
                <w:rFonts w:eastAsia="Arial"/>
                <w:sz w:val="28"/>
                <w:szCs w:val="28"/>
                <w:lang w:val="ru-RU" w:eastAsia="en-US"/>
              </w:rPr>
              <w:t>педагогами у ЗДО.</w:t>
            </w:r>
          </w:p>
        </w:tc>
        <w:tc>
          <w:tcPr>
            <w:tcW w:w="1420" w:type="dxa"/>
            <w:tcBorders>
              <w:top w:val="single" w:sz="4" w:space="0" w:color="auto"/>
              <w:bottom w:val="single" w:sz="4" w:space="0" w:color="auto"/>
            </w:tcBorders>
          </w:tcPr>
          <w:p w:rsidR="00D8139A" w:rsidRPr="00226D33" w:rsidRDefault="00D8139A" w:rsidP="00226D33">
            <w:pPr>
              <w:ind w:right="-108"/>
              <w:rPr>
                <w:sz w:val="28"/>
                <w:szCs w:val="28"/>
              </w:rPr>
            </w:pPr>
            <w:r w:rsidRPr="00226D33">
              <w:rPr>
                <w:sz w:val="28"/>
                <w:szCs w:val="28"/>
              </w:rPr>
              <w:t>Упродовж  року</w:t>
            </w:r>
          </w:p>
          <w:p w:rsidR="00D8139A" w:rsidRPr="00CF6AD2" w:rsidRDefault="00D8139A" w:rsidP="008520D8">
            <w:pPr>
              <w:ind w:right="157"/>
              <w:rPr>
                <w:color w:val="FF0000"/>
                <w:sz w:val="28"/>
                <w:szCs w:val="28"/>
              </w:rPr>
            </w:pPr>
            <w:r>
              <w:rPr>
                <w:color w:val="FF0000"/>
                <w:sz w:val="28"/>
                <w:szCs w:val="28"/>
              </w:rPr>
              <w:t xml:space="preserve"> </w:t>
            </w:r>
          </w:p>
          <w:p w:rsidR="00D8139A" w:rsidRDefault="00D8139A" w:rsidP="008520D8">
            <w:pPr>
              <w:ind w:right="157"/>
              <w:rPr>
                <w:color w:val="FF0000"/>
                <w:sz w:val="28"/>
                <w:szCs w:val="28"/>
              </w:rPr>
            </w:pPr>
          </w:p>
          <w:p w:rsidR="00D8139A" w:rsidRDefault="00D8139A" w:rsidP="007661CE">
            <w:pPr>
              <w:ind w:right="157"/>
              <w:rPr>
                <w:sz w:val="28"/>
                <w:szCs w:val="28"/>
              </w:rPr>
            </w:pP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Вихователь-методист,</w:t>
            </w:r>
          </w:p>
          <w:p w:rsidR="00D8139A" w:rsidRPr="00270C31" w:rsidRDefault="00D8139A" w:rsidP="005B028F">
            <w:pPr>
              <w:ind w:right="-108"/>
              <w:rPr>
                <w:sz w:val="16"/>
                <w:szCs w:val="16"/>
              </w:rPr>
            </w:pPr>
            <w:r>
              <w:rPr>
                <w:sz w:val="28"/>
                <w:szCs w:val="28"/>
              </w:rPr>
              <w:t>наставники,</w:t>
            </w:r>
          </w:p>
          <w:p w:rsidR="00D8139A" w:rsidRDefault="00D8139A" w:rsidP="005B028F">
            <w:pPr>
              <w:ind w:right="-108"/>
              <w:rPr>
                <w:sz w:val="28"/>
                <w:szCs w:val="28"/>
              </w:rPr>
            </w:pPr>
            <w:r>
              <w:rPr>
                <w:sz w:val="28"/>
                <w:szCs w:val="28"/>
              </w:rPr>
              <w:t>педагоги-початківці</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270C31">
        <w:trPr>
          <w:trHeight w:val="330"/>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E378D2">
            <w:pPr>
              <w:shd w:val="clear" w:color="auto" w:fill="FFFFFF"/>
              <w:tabs>
                <w:tab w:val="left" w:pos="-108"/>
              </w:tabs>
              <w:ind w:left="34"/>
              <w:jc w:val="both"/>
              <w:outlineLvl w:val="0"/>
              <w:rPr>
                <w:rFonts w:eastAsia="Arial"/>
                <w:sz w:val="28"/>
                <w:szCs w:val="28"/>
                <w:lang w:val="ru-RU" w:eastAsia="en-US"/>
              </w:rPr>
            </w:pPr>
            <w:r>
              <w:rPr>
                <w:rFonts w:eastAsia="Arial"/>
                <w:sz w:val="28"/>
                <w:szCs w:val="28"/>
                <w:lang w:val="ru-RU" w:eastAsia="en-US"/>
              </w:rPr>
              <w:t>Консультація «Як підготуватися до роботи у літній період?»</w:t>
            </w:r>
          </w:p>
        </w:tc>
        <w:tc>
          <w:tcPr>
            <w:tcW w:w="1420" w:type="dxa"/>
            <w:tcBorders>
              <w:top w:val="single" w:sz="4" w:space="0" w:color="auto"/>
              <w:bottom w:val="single" w:sz="4" w:space="0" w:color="auto"/>
            </w:tcBorders>
          </w:tcPr>
          <w:p w:rsidR="00D8139A" w:rsidRPr="00226D33" w:rsidRDefault="00D8139A" w:rsidP="007661CE">
            <w:pPr>
              <w:ind w:right="157"/>
              <w:rPr>
                <w:sz w:val="28"/>
                <w:szCs w:val="28"/>
              </w:rPr>
            </w:pPr>
            <w:r>
              <w:rPr>
                <w:sz w:val="28"/>
                <w:szCs w:val="28"/>
              </w:rPr>
              <w:t>травень</w:t>
            </w: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Наставники</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D8139A">
        <w:trPr>
          <w:trHeight w:val="696"/>
        </w:trPr>
        <w:tc>
          <w:tcPr>
            <w:tcW w:w="851" w:type="dxa"/>
            <w:vMerge/>
          </w:tcPr>
          <w:p w:rsidR="00D8139A" w:rsidRDefault="00D8139A" w:rsidP="004925CA">
            <w:pPr>
              <w:ind w:right="-108"/>
              <w:rPr>
                <w:sz w:val="28"/>
                <w:szCs w:val="28"/>
              </w:rPr>
            </w:pPr>
          </w:p>
        </w:tc>
        <w:tc>
          <w:tcPr>
            <w:tcW w:w="5234" w:type="dxa"/>
            <w:tcBorders>
              <w:top w:val="single" w:sz="4" w:space="0" w:color="auto"/>
              <w:bottom w:val="single" w:sz="4" w:space="0" w:color="auto"/>
            </w:tcBorders>
          </w:tcPr>
          <w:p w:rsidR="00D8139A" w:rsidRDefault="00D8139A" w:rsidP="007C273D">
            <w:pPr>
              <w:shd w:val="clear" w:color="auto" w:fill="FFFFFF"/>
              <w:tabs>
                <w:tab w:val="left" w:pos="317"/>
              </w:tabs>
              <w:jc w:val="both"/>
              <w:outlineLvl w:val="0"/>
              <w:rPr>
                <w:rFonts w:eastAsia="Arial"/>
                <w:sz w:val="28"/>
                <w:szCs w:val="28"/>
                <w:lang w:val="ru-RU" w:eastAsia="en-US"/>
              </w:rPr>
            </w:pPr>
            <w:r w:rsidRPr="006C104C">
              <w:rPr>
                <w:rFonts w:eastAsia="Arial"/>
                <w:sz w:val="28"/>
                <w:szCs w:val="28"/>
                <w:lang w:val="ru-RU" w:eastAsia="en-US"/>
              </w:rPr>
              <w:t>Проведення Тижня педагогі</w:t>
            </w:r>
            <w:r>
              <w:rPr>
                <w:rFonts w:eastAsia="Arial"/>
                <w:sz w:val="28"/>
                <w:szCs w:val="28"/>
                <w:lang w:val="ru-RU" w:eastAsia="en-US"/>
              </w:rPr>
              <w:t>чного звіту педагога-початківця.</w:t>
            </w:r>
            <w:r w:rsidRPr="006C104C">
              <w:rPr>
                <w:rFonts w:eastAsia="Arial"/>
                <w:sz w:val="28"/>
                <w:szCs w:val="28"/>
                <w:lang w:val="ru-RU" w:eastAsia="en-US"/>
              </w:rPr>
              <w:t xml:space="preserve"> (</w:t>
            </w:r>
            <w:r w:rsidRPr="006C104C">
              <w:rPr>
                <w:rFonts w:eastAsia="Arial"/>
                <w:i/>
                <w:sz w:val="28"/>
                <w:szCs w:val="28"/>
                <w:lang w:val="ru-RU" w:eastAsia="en-US"/>
              </w:rPr>
              <w:t>П</w:t>
            </w:r>
            <w:r>
              <w:rPr>
                <w:rFonts w:eastAsia="Arial"/>
                <w:i/>
                <w:sz w:val="28"/>
                <w:szCs w:val="28"/>
                <w:lang w:val="ru-RU" w:eastAsia="en-US"/>
              </w:rPr>
              <w:t>ідготовка та проведення різних форм роботи з дітьми; П</w:t>
            </w:r>
            <w:r w:rsidRPr="006C104C">
              <w:rPr>
                <w:rFonts w:eastAsia="Arial"/>
                <w:i/>
                <w:sz w:val="28"/>
                <w:szCs w:val="28"/>
                <w:lang w:val="ru-RU" w:eastAsia="en-US"/>
              </w:rPr>
              <w:t>лан та матеріали самоосвіти</w:t>
            </w:r>
            <w:r>
              <w:rPr>
                <w:rFonts w:eastAsia="Arial"/>
                <w:i/>
                <w:sz w:val="28"/>
                <w:szCs w:val="28"/>
                <w:lang w:val="ru-RU" w:eastAsia="en-US"/>
              </w:rPr>
              <w:t>;</w:t>
            </w:r>
            <w:r w:rsidRPr="006C104C">
              <w:rPr>
                <w:rFonts w:eastAsia="Arial"/>
                <w:i/>
                <w:sz w:val="28"/>
                <w:szCs w:val="28"/>
                <w:lang w:val="ru-RU" w:eastAsia="en-US"/>
              </w:rPr>
              <w:t xml:space="preserve"> зразки календарно-перспе</w:t>
            </w:r>
            <w:r>
              <w:rPr>
                <w:rFonts w:eastAsia="Arial"/>
                <w:i/>
                <w:sz w:val="28"/>
                <w:szCs w:val="28"/>
                <w:lang w:val="ru-RU" w:eastAsia="en-US"/>
              </w:rPr>
              <w:t>ктивного плану освітньої роботи;</w:t>
            </w:r>
            <w:r w:rsidRPr="006C104C">
              <w:rPr>
                <w:rFonts w:eastAsia="Arial"/>
                <w:i/>
                <w:sz w:val="28"/>
                <w:szCs w:val="28"/>
                <w:lang w:val="ru-RU" w:eastAsia="en-US"/>
              </w:rPr>
              <w:t xml:space="preserve"> конспекти занять</w:t>
            </w:r>
            <w:r>
              <w:rPr>
                <w:rFonts w:eastAsia="Arial"/>
                <w:i/>
                <w:sz w:val="28"/>
                <w:szCs w:val="28"/>
                <w:lang w:val="ru-RU" w:eastAsia="en-US"/>
              </w:rPr>
              <w:t>; пам’ятки, виступи, консультації;</w:t>
            </w:r>
            <w:r w:rsidRPr="006C104C">
              <w:rPr>
                <w:rFonts w:eastAsia="Arial"/>
                <w:i/>
                <w:sz w:val="28"/>
                <w:szCs w:val="28"/>
                <w:lang w:val="ru-RU" w:eastAsia="en-US"/>
              </w:rPr>
              <w:t xml:space="preserve"> дидактичний матеріал тощо</w:t>
            </w:r>
            <w:r w:rsidRPr="006C104C">
              <w:rPr>
                <w:rFonts w:eastAsia="Arial"/>
                <w:sz w:val="28"/>
                <w:szCs w:val="28"/>
                <w:lang w:val="ru-RU" w:eastAsia="en-US"/>
              </w:rPr>
              <w:t>).</w:t>
            </w:r>
          </w:p>
        </w:tc>
        <w:tc>
          <w:tcPr>
            <w:tcW w:w="1420" w:type="dxa"/>
            <w:tcBorders>
              <w:top w:val="single" w:sz="4" w:space="0" w:color="auto"/>
              <w:bottom w:val="single" w:sz="4" w:space="0" w:color="auto"/>
            </w:tcBorders>
          </w:tcPr>
          <w:p w:rsidR="00D8139A" w:rsidRPr="00270C31" w:rsidRDefault="00D8139A" w:rsidP="007C273D">
            <w:pPr>
              <w:ind w:right="157"/>
              <w:jc w:val="center"/>
              <w:rPr>
                <w:color w:val="FF0000"/>
                <w:sz w:val="28"/>
                <w:szCs w:val="28"/>
              </w:rPr>
            </w:pPr>
            <w:r>
              <w:rPr>
                <w:sz w:val="28"/>
                <w:szCs w:val="28"/>
              </w:rPr>
              <w:t>травень</w:t>
            </w:r>
          </w:p>
        </w:tc>
        <w:tc>
          <w:tcPr>
            <w:tcW w:w="1852" w:type="dxa"/>
            <w:tcBorders>
              <w:top w:val="single" w:sz="4" w:space="0" w:color="auto"/>
              <w:bottom w:val="single" w:sz="4" w:space="0" w:color="auto"/>
            </w:tcBorders>
          </w:tcPr>
          <w:p w:rsidR="00D8139A" w:rsidRDefault="00D8139A" w:rsidP="005B028F">
            <w:pPr>
              <w:ind w:right="-108"/>
              <w:rPr>
                <w:sz w:val="28"/>
                <w:szCs w:val="28"/>
              </w:rPr>
            </w:pPr>
            <w:r>
              <w:rPr>
                <w:sz w:val="28"/>
                <w:szCs w:val="28"/>
              </w:rPr>
              <w:t>Директор</w:t>
            </w:r>
          </w:p>
          <w:p w:rsidR="00D8139A" w:rsidRDefault="00D8139A" w:rsidP="005B028F">
            <w:pPr>
              <w:ind w:right="-108"/>
              <w:rPr>
                <w:sz w:val="28"/>
                <w:szCs w:val="28"/>
                <w:lang w:eastAsia="en-US"/>
              </w:rPr>
            </w:pPr>
            <w:r>
              <w:rPr>
                <w:sz w:val="28"/>
                <w:szCs w:val="28"/>
              </w:rPr>
              <w:t>Ольга Лисак</w:t>
            </w:r>
            <w:r w:rsidRPr="00226D33">
              <w:rPr>
                <w:sz w:val="28"/>
                <w:szCs w:val="28"/>
              </w:rPr>
              <w:t xml:space="preserve">, </w:t>
            </w:r>
            <w:r>
              <w:rPr>
                <w:sz w:val="28"/>
                <w:szCs w:val="28"/>
                <w:lang w:eastAsia="en-US"/>
              </w:rPr>
              <w:t>в</w:t>
            </w:r>
            <w:r w:rsidRPr="00A03E75">
              <w:rPr>
                <w:sz w:val="28"/>
                <w:szCs w:val="28"/>
                <w:lang w:eastAsia="en-US"/>
              </w:rPr>
              <w:t>ихователь-методист</w:t>
            </w:r>
            <w:r>
              <w:rPr>
                <w:sz w:val="28"/>
                <w:szCs w:val="28"/>
                <w:lang w:eastAsia="en-US"/>
              </w:rPr>
              <w:t xml:space="preserve"> Семенюк Раїса, </w:t>
            </w:r>
            <w:r>
              <w:rPr>
                <w:sz w:val="28"/>
                <w:szCs w:val="28"/>
              </w:rPr>
              <w:t>наставники</w:t>
            </w:r>
          </w:p>
        </w:tc>
        <w:tc>
          <w:tcPr>
            <w:tcW w:w="1275" w:type="dxa"/>
            <w:tcBorders>
              <w:top w:val="single" w:sz="4" w:space="0" w:color="auto"/>
              <w:bottom w:val="single" w:sz="4" w:space="0" w:color="auto"/>
            </w:tcBorders>
          </w:tcPr>
          <w:p w:rsidR="00D8139A" w:rsidRDefault="00D8139A" w:rsidP="00DB2E91">
            <w:pPr>
              <w:ind w:left="-99" w:right="-275"/>
              <w:rPr>
                <w:sz w:val="22"/>
                <w:szCs w:val="28"/>
              </w:rPr>
            </w:pPr>
          </w:p>
        </w:tc>
      </w:tr>
      <w:tr w:rsidR="00D8139A" w:rsidRPr="0074324B" w:rsidTr="00680782">
        <w:trPr>
          <w:trHeight w:val="528"/>
        </w:trPr>
        <w:tc>
          <w:tcPr>
            <w:tcW w:w="851" w:type="dxa"/>
            <w:vMerge/>
          </w:tcPr>
          <w:p w:rsidR="00D8139A" w:rsidRDefault="00D8139A" w:rsidP="004925CA">
            <w:pPr>
              <w:ind w:right="-108"/>
              <w:rPr>
                <w:sz w:val="28"/>
                <w:szCs w:val="28"/>
              </w:rPr>
            </w:pPr>
          </w:p>
        </w:tc>
        <w:tc>
          <w:tcPr>
            <w:tcW w:w="5234" w:type="dxa"/>
            <w:tcBorders>
              <w:top w:val="single" w:sz="4" w:space="0" w:color="auto"/>
            </w:tcBorders>
          </w:tcPr>
          <w:p w:rsidR="00D8139A" w:rsidRPr="006C104C" w:rsidRDefault="00D8139A" w:rsidP="007C273D">
            <w:pPr>
              <w:shd w:val="clear" w:color="auto" w:fill="FFFFFF"/>
              <w:tabs>
                <w:tab w:val="left" w:pos="317"/>
              </w:tabs>
              <w:jc w:val="both"/>
              <w:outlineLvl w:val="0"/>
              <w:rPr>
                <w:rFonts w:eastAsia="Arial"/>
                <w:sz w:val="28"/>
                <w:szCs w:val="28"/>
                <w:lang w:val="ru-RU" w:eastAsia="en-US"/>
              </w:rPr>
            </w:pPr>
            <w:r>
              <w:rPr>
                <w:rFonts w:eastAsia="Arial"/>
                <w:sz w:val="28"/>
                <w:szCs w:val="28"/>
                <w:lang w:val="ru-RU" w:eastAsia="en-US"/>
              </w:rPr>
              <w:t xml:space="preserve">Рефлексійна бесіда з педагогом-початківцем за результатами професійної </w:t>
            </w:r>
            <w:r>
              <w:rPr>
                <w:rFonts w:eastAsia="Arial"/>
                <w:sz w:val="28"/>
                <w:szCs w:val="28"/>
                <w:lang w:val="ru-RU" w:eastAsia="en-US"/>
              </w:rPr>
              <w:lastRenderedPageBreak/>
              <w:t>діяльності.</w:t>
            </w:r>
          </w:p>
        </w:tc>
        <w:tc>
          <w:tcPr>
            <w:tcW w:w="1420" w:type="dxa"/>
            <w:tcBorders>
              <w:top w:val="single" w:sz="4" w:space="0" w:color="auto"/>
            </w:tcBorders>
          </w:tcPr>
          <w:p w:rsidR="00D8139A" w:rsidRPr="007C273D" w:rsidRDefault="00D8139A" w:rsidP="007C273D">
            <w:pPr>
              <w:ind w:right="157"/>
              <w:jc w:val="center"/>
              <w:rPr>
                <w:sz w:val="28"/>
                <w:szCs w:val="28"/>
              </w:rPr>
            </w:pPr>
            <w:r>
              <w:rPr>
                <w:sz w:val="28"/>
                <w:szCs w:val="28"/>
              </w:rPr>
              <w:lastRenderedPageBreak/>
              <w:t>Кінець травня</w:t>
            </w:r>
          </w:p>
        </w:tc>
        <w:tc>
          <w:tcPr>
            <w:tcW w:w="1852" w:type="dxa"/>
            <w:tcBorders>
              <w:top w:val="single" w:sz="4" w:space="0" w:color="auto"/>
            </w:tcBorders>
          </w:tcPr>
          <w:p w:rsidR="00D8139A" w:rsidRDefault="00D8139A" w:rsidP="00D8139A">
            <w:pPr>
              <w:ind w:right="-108"/>
              <w:rPr>
                <w:sz w:val="28"/>
                <w:szCs w:val="28"/>
              </w:rPr>
            </w:pPr>
            <w:r>
              <w:rPr>
                <w:sz w:val="28"/>
                <w:szCs w:val="28"/>
              </w:rPr>
              <w:t>Директор</w:t>
            </w:r>
          </w:p>
          <w:p w:rsidR="00D8139A" w:rsidRDefault="00D8139A" w:rsidP="00680782">
            <w:pPr>
              <w:ind w:right="-108"/>
              <w:rPr>
                <w:sz w:val="28"/>
                <w:szCs w:val="28"/>
              </w:rPr>
            </w:pPr>
            <w:r>
              <w:rPr>
                <w:sz w:val="28"/>
                <w:szCs w:val="28"/>
                <w:lang w:eastAsia="en-US"/>
              </w:rPr>
              <w:t>в</w:t>
            </w:r>
            <w:r w:rsidRPr="00A03E75">
              <w:rPr>
                <w:sz w:val="28"/>
                <w:szCs w:val="28"/>
                <w:lang w:eastAsia="en-US"/>
              </w:rPr>
              <w:t>ихователь-</w:t>
            </w:r>
            <w:r w:rsidRPr="00A03E75">
              <w:rPr>
                <w:sz w:val="28"/>
                <w:szCs w:val="28"/>
                <w:lang w:eastAsia="en-US"/>
              </w:rPr>
              <w:lastRenderedPageBreak/>
              <w:t>методист</w:t>
            </w:r>
            <w:r>
              <w:rPr>
                <w:sz w:val="28"/>
                <w:szCs w:val="28"/>
                <w:lang w:eastAsia="en-US"/>
              </w:rPr>
              <w:t xml:space="preserve"> </w:t>
            </w:r>
            <w:r w:rsidR="00680782">
              <w:rPr>
                <w:sz w:val="28"/>
                <w:szCs w:val="28"/>
                <w:lang w:eastAsia="en-US"/>
              </w:rPr>
              <w:t xml:space="preserve"> </w:t>
            </w:r>
            <w:r>
              <w:rPr>
                <w:sz w:val="28"/>
                <w:szCs w:val="28"/>
                <w:lang w:eastAsia="en-US"/>
              </w:rPr>
              <w:t xml:space="preserve"> </w:t>
            </w:r>
            <w:r>
              <w:rPr>
                <w:sz w:val="28"/>
                <w:szCs w:val="28"/>
              </w:rPr>
              <w:t>наставники</w:t>
            </w:r>
          </w:p>
        </w:tc>
        <w:tc>
          <w:tcPr>
            <w:tcW w:w="1275" w:type="dxa"/>
            <w:tcBorders>
              <w:top w:val="single" w:sz="4" w:space="0" w:color="auto"/>
            </w:tcBorders>
          </w:tcPr>
          <w:p w:rsidR="00D8139A" w:rsidRDefault="00D8139A" w:rsidP="00DB2E91">
            <w:pPr>
              <w:ind w:left="-99" w:right="-275"/>
              <w:rPr>
                <w:sz w:val="22"/>
                <w:szCs w:val="28"/>
              </w:rPr>
            </w:pPr>
          </w:p>
        </w:tc>
      </w:tr>
      <w:tr w:rsidR="0028536E" w:rsidRPr="0074324B" w:rsidTr="00A6087C">
        <w:trPr>
          <w:trHeight w:val="4919"/>
        </w:trPr>
        <w:tc>
          <w:tcPr>
            <w:tcW w:w="851" w:type="dxa"/>
            <w:vMerge w:val="restart"/>
          </w:tcPr>
          <w:p w:rsidR="0028536E" w:rsidRPr="0019379B" w:rsidRDefault="0028536E" w:rsidP="00570D3D">
            <w:pPr>
              <w:ind w:right="-108"/>
              <w:rPr>
                <w:sz w:val="28"/>
                <w:szCs w:val="28"/>
              </w:rPr>
            </w:pPr>
            <w:r w:rsidRPr="0019379B">
              <w:rPr>
                <w:sz w:val="28"/>
                <w:szCs w:val="28"/>
              </w:rPr>
              <w:lastRenderedPageBreak/>
              <w:t>3.1.1</w:t>
            </w:r>
            <w:r>
              <w:rPr>
                <w:sz w:val="28"/>
                <w:szCs w:val="28"/>
              </w:rPr>
              <w:t>0</w:t>
            </w:r>
          </w:p>
        </w:tc>
        <w:tc>
          <w:tcPr>
            <w:tcW w:w="5234" w:type="dxa"/>
            <w:tcBorders>
              <w:bottom w:val="single" w:sz="4" w:space="0" w:color="auto"/>
            </w:tcBorders>
          </w:tcPr>
          <w:p w:rsidR="0028536E" w:rsidRPr="002828AC" w:rsidRDefault="0028536E" w:rsidP="00861E19">
            <w:pPr>
              <w:shd w:val="clear" w:color="auto" w:fill="FFFFFF"/>
              <w:tabs>
                <w:tab w:val="left" w:pos="459"/>
              </w:tabs>
              <w:ind w:left="34"/>
              <w:jc w:val="center"/>
              <w:outlineLvl w:val="0"/>
              <w:rPr>
                <w:rFonts w:eastAsia="Arial"/>
                <w:b/>
                <w:i/>
                <w:sz w:val="28"/>
                <w:szCs w:val="32"/>
                <w:lang w:eastAsia="en-US"/>
              </w:rPr>
            </w:pPr>
            <w:r w:rsidRPr="002828AC">
              <w:rPr>
                <w:rFonts w:eastAsia="Arial"/>
                <w:b/>
                <w:i/>
                <w:sz w:val="28"/>
                <w:szCs w:val="32"/>
                <w:lang w:eastAsia="en-US"/>
              </w:rPr>
              <w:t xml:space="preserve">Інтерактивний семінар-практикум </w:t>
            </w:r>
          </w:p>
          <w:p w:rsidR="0028536E" w:rsidRPr="002828AC" w:rsidRDefault="0028536E" w:rsidP="00861E19">
            <w:pPr>
              <w:shd w:val="clear" w:color="auto" w:fill="FFFFFF"/>
              <w:tabs>
                <w:tab w:val="left" w:pos="459"/>
              </w:tabs>
              <w:ind w:left="34"/>
              <w:jc w:val="both"/>
              <w:outlineLvl w:val="0"/>
              <w:rPr>
                <w:rFonts w:eastAsia="Calibri"/>
                <w:sz w:val="28"/>
                <w:szCs w:val="32"/>
                <w:lang w:eastAsia="en-US"/>
              </w:rPr>
            </w:pPr>
            <w:r w:rsidRPr="002828AC">
              <w:rPr>
                <w:rFonts w:eastAsia="Arial"/>
                <w:sz w:val="28"/>
                <w:szCs w:val="32"/>
                <w:lang w:eastAsia="en-US"/>
              </w:rPr>
              <w:t xml:space="preserve"> </w:t>
            </w:r>
            <w:r w:rsidRPr="002828AC">
              <w:rPr>
                <w:rFonts w:eastAsia="Calibri"/>
                <w:sz w:val="28"/>
                <w:szCs w:val="32"/>
                <w:lang w:eastAsia="en-US"/>
              </w:rPr>
              <w:t xml:space="preserve">«Розвиток творчої особистості дитини засобами </w:t>
            </w:r>
            <w:r>
              <w:rPr>
                <w:rFonts w:eastAsia="Calibri"/>
                <w:sz w:val="28"/>
                <w:szCs w:val="32"/>
                <w:lang w:eastAsia="en-US"/>
              </w:rPr>
              <w:t>мистецько-творчих видів діяльності</w:t>
            </w:r>
            <w:r w:rsidRPr="002828AC">
              <w:rPr>
                <w:rFonts w:eastAsia="Calibri"/>
                <w:sz w:val="28"/>
                <w:szCs w:val="32"/>
                <w:lang w:eastAsia="en-US"/>
              </w:rPr>
              <w:t>»</w:t>
            </w:r>
          </w:p>
          <w:p w:rsidR="0028536E" w:rsidRPr="004C5A06" w:rsidRDefault="0028536E" w:rsidP="00861E19">
            <w:pPr>
              <w:shd w:val="clear" w:color="auto" w:fill="FFFFFF"/>
              <w:tabs>
                <w:tab w:val="left" w:pos="459"/>
              </w:tabs>
              <w:ind w:left="34"/>
              <w:jc w:val="both"/>
              <w:outlineLvl w:val="0"/>
              <w:rPr>
                <w:rFonts w:eastAsia="Arial"/>
                <w:i/>
                <w:color w:val="FF0000"/>
                <w:szCs w:val="32"/>
                <w:lang w:eastAsia="en-US"/>
              </w:rPr>
            </w:pPr>
            <w:r w:rsidRPr="002828AC">
              <w:rPr>
                <w:rFonts w:eastAsia="Calibri"/>
                <w:szCs w:val="32"/>
                <w:lang w:eastAsia="en-US"/>
              </w:rPr>
              <w:t>Мета: поглиблювати теоретичні знання та практичні навички педагогів з організації освітнього процесу з дошкільниками з освітнього напряму «Дитина у світі мистецтва»</w:t>
            </w:r>
          </w:p>
          <w:p w:rsidR="0028536E" w:rsidRPr="002828AC" w:rsidRDefault="0028536E" w:rsidP="00861E19">
            <w:pPr>
              <w:jc w:val="center"/>
              <w:rPr>
                <w:sz w:val="28"/>
                <w:szCs w:val="28"/>
                <w:lang w:eastAsia="en-US"/>
              </w:rPr>
            </w:pPr>
            <w:r w:rsidRPr="002828AC">
              <w:rPr>
                <w:sz w:val="28"/>
                <w:szCs w:val="28"/>
                <w:lang w:eastAsia="en-US"/>
              </w:rPr>
              <w:t>План роботи</w:t>
            </w:r>
          </w:p>
          <w:p w:rsidR="0028536E" w:rsidRPr="002828AC" w:rsidRDefault="0028536E" w:rsidP="00567C85">
            <w:pPr>
              <w:numPr>
                <w:ilvl w:val="0"/>
                <w:numId w:val="8"/>
              </w:numPr>
              <w:tabs>
                <w:tab w:val="left" w:pos="426"/>
              </w:tabs>
              <w:ind w:left="34" w:right="141" w:firstLine="0"/>
              <w:contextualSpacing/>
              <w:jc w:val="both"/>
              <w:rPr>
                <w:rFonts w:eastAsia="Calibri"/>
                <w:sz w:val="28"/>
                <w:szCs w:val="28"/>
                <w:lang w:eastAsia="en-US"/>
              </w:rPr>
            </w:pPr>
            <w:r w:rsidRPr="002828AC">
              <w:rPr>
                <w:rFonts w:eastAsia="Calibri"/>
                <w:sz w:val="28"/>
                <w:szCs w:val="28"/>
                <w:lang w:eastAsia="en-US"/>
              </w:rPr>
              <w:t>Особливості діяльності педагогічних працівників в інноваційному освітньому просторі:</w:t>
            </w:r>
          </w:p>
          <w:p w:rsidR="0028536E" w:rsidRPr="00570D3D" w:rsidRDefault="0028536E" w:rsidP="00567C85">
            <w:pPr>
              <w:pStyle w:val="a8"/>
              <w:numPr>
                <w:ilvl w:val="1"/>
                <w:numId w:val="8"/>
              </w:numPr>
              <w:tabs>
                <w:tab w:val="left" w:pos="34"/>
              </w:tabs>
              <w:ind w:left="34" w:right="141" w:firstLine="0"/>
              <w:jc w:val="both"/>
              <w:rPr>
                <w:rFonts w:eastAsia="Calibri"/>
                <w:sz w:val="40"/>
                <w:szCs w:val="28"/>
                <w:lang w:eastAsia="en-US"/>
              </w:rPr>
            </w:pPr>
            <w:r w:rsidRPr="002828AC">
              <w:rPr>
                <w:rFonts w:eastAsia="Calibri"/>
                <w:sz w:val="28"/>
                <w:szCs w:val="28"/>
                <w:lang w:eastAsia="en-US"/>
              </w:rPr>
              <w:t>Оновлення освітнього процесу в ЗДО з освітнього напряму «Дитина у світі мистецтва»</w:t>
            </w:r>
            <w:r>
              <w:rPr>
                <w:rFonts w:eastAsia="Calibri"/>
                <w:sz w:val="28"/>
                <w:szCs w:val="28"/>
                <w:lang w:eastAsia="en-US"/>
              </w:rPr>
              <w:t>.</w:t>
            </w:r>
            <w:r w:rsidR="008A4EEB">
              <w:rPr>
                <w:rFonts w:eastAsia="Calibri"/>
                <w:sz w:val="28"/>
                <w:szCs w:val="28"/>
                <w:lang w:eastAsia="en-US"/>
              </w:rPr>
              <w:t xml:space="preserve"> Аналіз листка експертного оцінювання рівня сформованості мистецько-творчої компетентності дитини на кінець </w:t>
            </w:r>
            <w:r w:rsidR="0089625B">
              <w:rPr>
                <w:rFonts w:eastAsia="Calibri"/>
                <w:sz w:val="28"/>
                <w:szCs w:val="28"/>
                <w:lang w:eastAsia="en-US"/>
              </w:rPr>
              <w:t xml:space="preserve">старшого </w:t>
            </w:r>
            <w:r w:rsidR="008A4EEB">
              <w:rPr>
                <w:rFonts w:eastAsia="Calibri"/>
                <w:sz w:val="28"/>
                <w:szCs w:val="28"/>
                <w:lang w:eastAsia="en-US"/>
              </w:rPr>
              <w:t>дошкільного віку.</w:t>
            </w:r>
            <w:r w:rsidRPr="002828AC">
              <w:rPr>
                <w:rFonts w:eastAsia="Calibri"/>
                <w:sz w:val="28"/>
                <w:szCs w:val="28"/>
                <w:lang w:eastAsia="en-US"/>
              </w:rPr>
              <w:t xml:space="preserve"> </w:t>
            </w:r>
            <w:r w:rsidRPr="009F266C">
              <w:rPr>
                <w:rFonts w:eastAsia="Calibri"/>
                <w:i/>
                <w:sz w:val="28"/>
                <w:szCs w:val="28"/>
                <w:lang w:eastAsia="en-US"/>
              </w:rPr>
              <w:t>Методичний коментар</w:t>
            </w:r>
            <w:r w:rsidR="009F266C" w:rsidRPr="009F266C">
              <w:rPr>
                <w:rFonts w:eastAsia="Calibri"/>
                <w:i/>
                <w:sz w:val="28"/>
                <w:szCs w:val="28"/>
                <w:lang w:eastAsia="en-US"/>
              </w:rPr>
              <w:t>+ презентація</w:t>
            </w:r>
          </w:p>
        </w:tc>
        <w:tc>
          <w:tcPr>
            <w:tcW w:w="1420" w:type="dxa"/>
            <w:tcBorders>
              <w:bottom w:val="single" w:sz="4" w:space="0" w:color="auto"/>
            </w:tcBorders>
          </w:tcPr>
          <w:p w:rsidR="0028536E" w:rsidRPr="0074324B" w:rsidRDefault="00D96FE4" w:rsidP="00861E19">
            <w:pPr>
              <w:ind w:right="157"/>
              <w:rPr>
                <w:sz w:val="28"/>
                <w:szCs w:val="28"/>
              </w:rPr>
            </w:pPr>
            <w:r>
              <w:rPr>
                <w:sz w:val="28"/>
                <w:szCs w:val="28"/>
              </w:rPr>
              <w:t>жовтень</w:t>
            </w:r>
          </w:p>
        </w:tc>
        <w:tc>
          <w:tcPr>
            <w:tcW w:w="1852" w:type="dxa"/>
            <w:tcBorders>
              <w:bottom w:val="single" w:sz="4" w:space="0" w:color="auto"/>
            </w:tcBorders>
          </w:tcPr>
          <w:p w:rsidR="0028536E" w:rsidRDefault="0028536E" w:rsidP="00861E19">
            <w:pPr>
              <w:ind w:right="-108"/>
              <w:rPr>
                <w:sz w:val="28"/>
                <w:szCs w:val="28"/>
              </w:rPr>
            </w:pPr>
            <w:r>
              <w:rPr>
                <w:sz w:val="28"/>
                <w:szCs w:val="28"/>
              </w:rPr>
              <w:t xml:space="preserve"> Вихователь-</w:t>
            </w:r>
            <w:r w:rsidRPr="0074324B">
              <w:rPr>
                <w:sz w:val="28"/>
                <w:szCs w:val="28"/>
              </w:rPr>
              <w:t>методист</w:t>
            </w:r>
          </w:p>
          <w:p w:rsidR="0028536E" w:rsidRDefault="0028536E" w:rsidP="00861E19">
            <w:pPr>
              <w:ind w:right="-108"/>
              <w:rPr>
                <w:sz w:val="28"/>
                <w:szCs w:val="28"/>
              </w:rPr>
            </w:pPr>
            <w:r>
              <w:rPr>
                <w:sz w:val="28"/>
                <w:szCs w:val="28"/>
              </w:rPr>
              <w:t>Семенюк Раїса</w:t>
            </w:r>
          </w:p>
          <w:p w:rsidR="0028536E" w:rsidRDefault="0028536E" w:rsidP="00861E19">
            <w:pPr>
              <w:ind w:right="-108"/>
              <w:rPr>
                <w:sz w:val="28"/>
                <w:szCs w:val="28"/>
              </w:rPr>
            </w:pPr>
          </w:p>
          <w:p w:rsidR="0028536E" w:rsidRDefault="0028536E" w:rsidP="00861E19">
            <w:pPr>
              <w:ind w:right="-108"/>
              <w:rPr>
                <w:sz w:val="28"/>
                <w:szCs w:val="28"/>
              </w:rPr>
            </w:pPr>
          </w:p>
          <w:p w:rsidR="0028536E" w:rsidRDefault="0028536E" w:rsidP="00861E19">
            <w:pPr>
              <w:ind w:right="-108"/>
              <w:rPr>
                <w:sz w:val="28"/>
                <w:szCs w:val="28"/>
              </w:rPr>
            </w:pPr>
          </w:p>
          <w:p w:rsidR="0028536E" w:rsidRDefault="0028536E" w:rsidP="00861E19">
            <w:pPr>
              <w:ind w:right="-108"/>
              <w:rPr>
                <w:sz w:val="28"/>
                <w:szCs w:val="28"/>
              </w:rPr>
            </w:pPr>
          </w:p>
          <w:p w:rsidR="0028536E" w:rsidRDefault="0028536E" w:rsidP="00861E19">
            <w:pPr>
              <w:ind w:right="-108"/>
              <w:rPr>
                <w:sz w:val="28"/>
                <w:szCs w:val="28"/>
              </w:rPr>
            </w:pPr>
          </w:p>
          <w:p w:rsidR="0028536E" w:rsidRDefault="0028536E" w:rsidP="00861E19">
            <w:pPr>
              <w:ind w:right="-108"/>
              <w:rPr>
                <w:sz w:val="28"/>
                <w:szCs w:val="28"/>
              </w:rPr>
            </w:pPr>
          </w:p>
          <w:p w:rsidR="008A4EEB" w:rsidRDefault="008A4EEB" w:rsidP="00861E19">
            <w:pPr>
              <w:ind w:right="-108"/>
              <w:rPr>
                <w:sz w:val="28"/>
                <w:szCs w:val="28"/>
              </w:rPr>
            </w:pPr>
          </w:p>
          <w:p w:rsidR="008A4EEB" w:rsidRDefault="008A4EEB" w:rsidP="00861E19">
            <w:pPr>
              <w:ind w:right="-108"/>
              <w:rPr>
                <w:sz w:val="28"/>
                <w:szCs w:val="28"/>
              </w:rPr>
            </w:pPr>
          </w:p>
          <w:p w:rsidR="008A4EEB" w:rsidRDefault="008A4EEB" w:rsidP="00861E19">
            <w:pPr>
              <w:ind w:right="-108"/>
              <w:rPr>
                <w:sz w:val="28"/>
                <w:szCs w:val="28"/>
              </w:rPr>
            </w:pPr>
          </w:p>
          <w:p w:rsidR="008A4EEB" w:rsidRDefault="008A4EEB" w:rsidP="00861E19">
            <w:pPr>
              <w:ind w:right="-108"/>
              <w:rPr>
                <w:sz w:val="28"/>
                <w:szCs w:val="28"/>
              </w:rPr>
            </w:pPr>
          </w:p>
          <w:p w:rsidR="008C5E91" w:rsidRDefault="008C5E91" w:rsidP="00861E19">
            <w:pPr>
              <w:ind w:right="-108"/>
              <w:rPr>
                <w:sz w:val="28"/>
                <w:szCs w:val="28"/>
              </w:rPr>
            </w:pPr>
          </w:p>
          <w:p w:rsidR="0028536E" w:rsidRDefault="0028536E" w:rsidP="00861E19">
            <w:pPr>
              <w:ind w:right="-108"/>
              <w:rPr>
                <w:sz w:val="28"/>
                <w:szCs w:val="28"/>
              </w:rPr>
            </w:pPr>
            <w:r>
              <w:rPr>
                <w:sz w:val="28"/>
                <w:szCs w:val="28"/>
              </w:rPr>
              <w:t>Вихователь-методист</w:t>
            </w:r>
          </w:p>
          <w:p w:rsidR="0028536E" w:rsidRPr="00E15146" w:rsidRDefault="0028536E" w:rsidP="00861E19">
            <w:pPr>
              <w:ind w:right="-108"/>
              <w:rPr>
                <w:sz w:val="28"/>
                <w:szCs w:val="16"/>
              </w:rPr>
            </w:pPr>
            <w:r>
              <w:rPr>
                <w:sz w:val="28"/>
                <w:szCs w:val="16"/>
              </w:rPr>
              <w:t xml:space="preserve">Семенюк Раїса </w:t>
            </w:r>
          </w:p>
        </w:tc>
        <w:tc>
          <w:tcPr>
            <w:tcW w:w="1275" w:type="dxa"/>
            <w:tcBorders>
              <w:bottom w:val="single" w:sz="4" w:space="0" w:color="auto"/>
            </w:tcBorders>
          </w:tcPr>
          <w:p w:rsidR="0028536E" w:rsidRPr="0074324B" w:rsidRDefault="0028536E" w:rsidP="00861E19">
            <w:pPr>
              <w:ind w:right="157"/>
              <w:jc w:val="center"/>
              <w:rPr>
                <w:szCs w:val="28"/>
              </w:rPr>
            </w:pPr>
            <w:r>
              <w:rPr>
                <w:szCs w:val="28"/>
              </w:rPr>
              <w:t xml:space="preserve"> </w:t>
            </w:r>
          </w:p>
          <w:p w:rsidR="0028536E" w:rsidRDefault="00912B50" w:rsidP="00861E19">
            <w:pPr>
              <w:ind w:right="157"/>
              <w:jc w:val="center"/>
              <w:rPr>
                <w:sz w:val="20"/>
                <w:szCs w:val="28"/>
              </w:rPr>
            </w:pPr>
            <w:r>
              <w:rPr>
                <w:sz w:val="20"/>
                <w:szCs w:val="28"/>
              </w:rPr>
              <w:t>«Д</w:t>
            </w:r>
            <w:r w:rsidR="0028536E" w:rsidRPr="00427458">
              <w:rPr>
                <w:sz w:val="20"/>
                <w:szCs w:val="28"/>
              </w:rPr>
              <w:t>В</w:t>
            </w:r>
            <w:r>
              <w:rPr>
                <w:sz w:val="20"/>
                <w:szCs w:val="28"/>
              </w:rPr>
              <w:t>»</w:t>
            </w:r>
            <w:r w:rsidR="0028536E" w:rsidRPr="00427458">
              <w:rPr>
                <w:sz w:val="20"/>
                <w:szCs w:val="28"/>
              </w:rPr>
              <w:t xml:space="preserve"> 2\</w:t>
            </w:r>
            <w:r>
              <w:rPr>
                <w:sz w:val="20"/>
                <w:szCs w:val="28"/>
              </w:rPr>
              <w:t>20</w:t>
            </w:r>
            <w:r w:rsidR="0028536E" w:rsidRPr="00427458">
              <w:rPr>
                <w:sz w:val="20"/>
                <w:szCs w:val="28"/>
              </w:rPr>
              <w:t>21</w:t>
            </w:r>
            <w:r w:rsidR="0028536E">
              <w:rPr>
                <w:sz w:val="20"/>
                <w:szCs w:val="28"/>
              </w:rPr>
              <w:t>, 4</w:t>
            </w:r>
            <w:r>
              <w:rPr>
                <w:sz w:val="20"/>
                <w:szCs w:val="28"/>
              </w:rPr>
              <w:t>/20</w:t>
            </w:r>
            <w:r w:rsidR="0028536E">
              <w:rPr>
                <w:sz w:val="20"/>
                <w:szCs w:val="28"/>
              </w:rPr>
              <w:t>21</w:t>
            </w:r>
          </w:p>
          <w:p w:rsidR="0028536E" w:rsidRPr="00427458" w:rsidRDefault="0028536E" w:rsidP="00861E19">
            <w:pPr>
              <w:ind w:right="-108"/>
              <w:jc w:val="center"/>
              <w:rPr>
                <w:sz w:val="20"/>
                <w:szCs w:val="28"/>
              </w:rPr>
            </w:pPr>
            <w:r>
              <w:rPr>
                <w:sz w:val="20"/>
                <w:szCs w:val="28"/>
              </w:rPr>
              <w:t>«Вих.-мет.» 4\</w:t>
            </w:r>
            <w:r w:rsidR="00912B50">
              <w:rPr>
                <w:sz w:val="20"/>
                <w:szCs w:val="28"/>
              </w:rPr>
              <w:t>20</w:t>
            </w:r>
            <w:r>
              <w:rPr>
                <w:sz w:val="20"/>
                <w:szCs w:val="28"/>
              </w:rPr>
              <w:t>21</w:t>
            </w: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34"/>
              <w:rPr>
                <w:szCs w:val="28"/>
              </w:rPr>
            </w:pPr>
          </w:p>
        </w:tc>
      </w:tr>
      <w:tr w:rsidR="0028536E" w:rsidRPr="0074324B" w:rsidTr="00E15146">
        <w:trPr>
          <w:trHeight w:val="1359"/>
        </w:trPr>
        <w:tc>
          <w:tcPr>
            <w:tcW w:w="851" w:type="dxa"/>
            <w:vMerge/>
          </w:tcPr>
          <w:p w:rsidR="0028536E" w:rsidRPr="0019379B" w:rsidRDefault="0028536E" w:rsidP="00570D3D">
            <w:pPr>
              <w:ind w:right="-108"/>
              <w:rPr>
                <w:sz w:val="28"/>
                <w:szCs w:val="28"/>
              </w:rPr>
            </w:pPr>
          </w:p>
        </w:tc>
        <w:tc>
          <w:tcPr>
            <w:tcW w:w="5234" w:type="dxa"/>
            <w:tcBorders>
              <w:top w:val="single" w:sz="4" w:space="0" w:color="auto"/>
              <w:bottom w:val="single" w:sz="4" w:space="0" w:color="auto"/>
            </w:tcBorders>
          </w:tcPr>
          <w:p w:rsidR="0028536E" w:rsidRPr="00427458" w:rsidRDefault="00DA3EEA" w:rsidP="00567C85">
            <w:pPr>
              <w:pStyle w:val="a8"/>
              <w:numPr>
                <w:ilvl w:val="1"/>
                <w:numId w:val="8"/>
              </w:numPr>
              <w:tabs>
                <w:tab w:val="left" w:pos="34"/>
              </w:tabs>
              <w:ind w:left="34" w:right="141" w:firstLine="0"/>
              <w:jc w:val="both"/>
              <w:rPr>
                <w:rFonts w:eastAsia="Calibri"/>
                <w:sz w:val="28"/>
                <w:szCs w:val="28"/>
                <w:lang w:eastAsia="en-US"/>
              </w:rPr>
            </w:pPr>
            <w:r>
              <w:rPr>
                <w:rFonts w:eastAsia="Calibri"/>
                <w:sz w:val="28"/>
                <w:szCs w:val="28"/>
                <w:lang w:eastAsia="en-US"/>
              </w:rPr>
              <w:t>Інноваційні м</w:t>
            </w:r>
            <w:r w:rsidR="0028536E" w:rsidRPr="00427458">
              <w:rPr>
                <w:rFonts w:eastAsia="Calibri"/>
                <w:sz w:val="28"/>
                <w:szCs w:val="28"/>
                <w:lang w:eastAsia="en-US"/>
              </w:rPr>
              <w:t>етоди та прийоми формування різних видів мист</w:t>
            </w:r>
            <w:r>
              <w:rPr>
                <w:rFonts w:eastAsia="Calibri"/>
                <w:sz w:val="28"/>
                <w:szCs w:val="28"/>
                <w:lang w:eastAsia="en-US"/>
              </w:rPr>
              <w:t>ецької</w:t>
            </w:r>
            <w:r w:rsidR="0028536E">
              <w:rPr>
                <w:rFonts w:eastAsia="Calibri"/>
                <w:sz w:val="28"/>
                <w:szCs w:val="28"/>
                <w:lang w:eastAsia="en-US"/>
              </w:rPr>
              <w:t xml:space="preserve"> діяльності дошкільників. </w:t>
            </w:r>
            <w:r w:rsidR="0028536E" w:rsidRPr="008324FC">
              <w:rPr>
                <w:rFonts w:eastAsia="Calibri"/>
                <w:i/>
                <w:sz w:val="28"/>
                <w:szCs w:val="28"/>
                <w:lang w:eastAsia="en-US"/>
              </w:rPr>
              <w:t>Скарбничка педаг</w:t>
            </w:r>
            <w:r w:rsidR="0028536E">
              <w:rPr>
                <w:rFonts w:eastAsia="Calibri"/>
                <w:i/>
                <w:sz w:val="28"/>
                <w:szCs w:val="28"/>
                <w:lang w:eastAsia="en-US"/>
              </w:rPr>
              <w:t>огічних знахідок</w:t>
            </w:r>
            <w:r w:rsidR="0028536E">
              <w:rPr>
                <w:rFonts w:eastAsia="Calibri"/>
                <w:sz w:val="28"/>
                <w:szCs w:val="28"/>
                <w:lang w:eastAsia="en-US"/>
              </w:rPr>
              <w:t>:</w:t>
            </w:r>
          </w:p>
          <w:p w:rsidR="0028536E" w:rsidRPr="002828AC" w:rsidRDefault="0028536E" w:rsidP="00567C85">
            <w:pPr>
              <w:pStyle w:val="a8"/>
              <w:numPr>
                <w:ilvl w:val="0"/>
                <w:numId w:val="6"/>
              </w:numPr>
              <w:tabs>
                <w:tab w:val="left" w:pos="34"/>
                <w:tab w:val="left" w:pos="318"/>
              </w:tabs>
              <w:ind w:right="141" w:firstLine="214"/>
              <w:jc w:val="both"/>
              <w:rPr>
                <w:rFonts w:eastAsia="Arial"/>
                <w:b/>
                <w:i/>
                <w:sz w:val="28"/>
                <w:szCs w:val="32"/>
                <w:lang w:eastAsia="en-US"/>
              </w:rPr>
            </w:pPr>
            <w:r>
              <w:rPr>
                <w:rFonts w:eastAsia="Calibri"/>
                <w:sz w:val="28"/>
                <w:szCs w:val="28"/>
                <w:lang w:eastAsia="en-US"/>
              </w:rPr>
              <w:t>художньо-продуктивної</w:t>
            </w:r>
            <w:r w:rsidR="00BF0BEB">
              <w:rPr>
                <w:rFonts w:eastAsia="Calibri"/>
                <w:sz w:val="28"/>
                <w:szCs w:val="28"/>
                <w:lang w:eastAsia="en-US"/>
              </w:rPr>
              <w:t xml:space="preserve"> діяльності</w:t>
            </w:r>
          </w:p>
        </w:tc>
        <w:tc>
          <w:tcPr>
            <w:tcW w:w="1420" w:type="dxa"/>
            <w:tcBorders>
              <w:top w:val="single" w:sz="4" w:space="0" w:color="auto"/>
              <w:bottom w:val="single" w:sz="4" w:space="0" w:color="auto"/>
            </w:tcBorders>
          </w:tcPr>
          <w:p w:rsidR="0028536E" w:rsidRPr="0074324B" w:rsidRDefault="0028536E" w:rsidP="00861E19">
            <w:pPr>
              <w:ind w:right="157"/>
              <w:rPr>
                <w:sz w:val="28"/>
                <w:szCs w:val="28"/>
              </w:rPr>
            </w:pPr>
          </w:p>
        </w:tc>
        <w:tc>
          <w:tcPr>
            <w:tcW w:w="1852" w:type="dxa"/>
            <w:tcBorders>
              <w:top w:val="single" w:sz="4" w:space="0" w:color="auto"/>
              <w:bottom w:val="single" w:sz="4" w:space="0" w:color="auto"/>
            </w:tcBorders>
          </w:tcPr>
          <w:p w:rsidR="0028536E" w:rsidRDefault="0028536E" w:rsidP="00861E19">
            <w:pPr>
              <w:ind w:right="-108"/>
              <w:rPr>
                <w:sz w:val="28"/>
                <w:szCs w:val="16"/>
              </w:rPr>
            </w:pPr>
          </w:p>
          <w:p w:rsidR="0028536E" w:rsidRDefault="0028536E" w:rsidP="00861E19">
            <w:pPr>
              <w:ind w:right="-108"/>
              <w:rPr>
                <w:sz w:val="28"/>
                <w:szCs w:val="16"/>
              </w:rPr>
            </w:pPr>
          </w:p>
          <w:p w:rsidR="0028536E" w:rsidRDefault="0028536E" w:rsidP="00861E19">
            <w:pPr>
              <w:ind w:right="-108"/>
              <w:rPr>
                <w:sz w:val="28"/>
                <w:szCs w:val="16"/>
              </w:rPr>
            </w:pPr>
          </w:p>
          <w:p w:rsidR="0028536E" w:rsidRDefault="0028536E" w:rsidP="00861E19">
            <w:pPr>
              <w:ind w:right="-108"/>
              <w:rPr>
                <w:sz w:val="28"/>
                <w:szCs w:val="28"/>
              </w:rPr>
            </w:pPr>
            <w:r>
              <w:rPr>
                <w:sz w:val="28"/>
                <w:szCs w:val="16"/>
              </w:rPr>
              <w:t>Вихователь Шевчук Надія</w:t>
            </w:r>
          </w:p>
        </w:tc>
        <w:tc>
          <w:tcPr>
            <w:tcW w:w="1275" w:type="dxa"/>
            <w:tcBorders>
              <w:top w:val="single" w:sz="4" w:space="0" w:color="auto"/>
              <w:bottom w:val="single" w:sz="4" w:space="0" w:color="auto"/>
            </w:tcBorders>
          </w:tcPr>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Pr="0074324B" w:rsidRDefault="0028536E" w:rsidP="00861E19">
            <w:pPr>
              <w:ind w:right="157"/>
              <w:jc w:val="center"/>
              <w:rPr>
                <w:szCs w:val="28"/>
              </w:rPr>
            </w:pPr>
          </w:p>
          <w:p w:rsidR="0028536E" w:rsidRDefault="0028536E" w:rsidP="00861E19">
            <w:pPr>
              <w:ind w:right="-134"/>
              <w:rPr>
                <w:szCs w:val="28"/>
              </w:rPr>
            </w:pPr>
          </w:p>
        </w:tc>
      </w:tr>
      <w:tr w:rsidR="0028536E" w:rsidRPr="0074324B" w:rsidTr="00885985">
        <w:trPr>
          <w:trHeight w:val="431"/>
        </w:trPr>
        <w:tc>
          <w:tcPr>
            <w:tcW w:w="851" w:type="dxa"/>
            <w:vMerge/>
          </w:tcPr>
          <w:p w:rsidR="0028536E" w:rsidRPr="0019379B" w:rsidRDefault="0028536E" w:rsidP="00885985">
            <w:pPr>
              <w:ind w:right="-108"/>
              <w:rPr>
                <w:sz w:val="28"/>
                <w:szCs w:val="28"/>
              </w:rPr>
            </w:pPr>
          </w:p>
        </w:tc>
        <w:tc>
          <w:tcPr>
            <w:tcW w:w="5234" w:type="dxa"/>
            <w:tcBorders>
              <w:top w:val="single" w:sz="4" w:space="0" w:color="auto"/>
              <w:bottom w:val="single" w:sz="4" w:space="0" w:color="auto"/>
            </w:tcBorders>
          </w:tcPr>
          <w:p w:rsidR="0028536E" w:rsidRPr="00427458" w:rsidRDefault="0028536E" w:rsidP="00885985">
            <w:pPr>
              <w:pStyle w:val="a8"/>
              <w:numPr>
                <w:ilvl w:val="0"/>
                <w:numId w:val="6"/>
              </w:numPr>
              <w:tabs>
                <w:tab w:val="left" w:pos="34"/>
                <w:tab w:val="left" w:pos="318"/>
              </w:tabs>
              <w:ind w:right="141" w:firstLine="214"/>
              <w:jc w:val="both"/>
              <w:rPr>
                <w:rFonts w:eastAsia="Calibri"/>
                <w:sz w:val="28"/>
                <w:szCs w:val="28"/>
                <w:lang w:eastAsia="en-US"/>
              </w:rPr>
            </w:pPr>
            <w:r>
              <w:rPr>
                <w:rFonts w:eastAsia="Calibri"/>
                <w:sz w:val="28"/>
                <w:szCs w:val="28"/>
                <w:lang w:eastAsia="en-US"/>
              </w:rPr>
              <w:t>музичної</w:t>
            </w:r>
            <w:r w:rsidR="00BF0BEB">
              <w:rPr>
                <w:rFonts w:eastAsia="Calibri"/>
                <w:sz w:val="28"/>
                <w:szCs w:val="28"/>
                <w:lang w:eastAsia="en-US"/>
              </w:rPr>
              <w:t xml:space="preserve"> діяльності</w:t>
            </w:r>
          </w:p>
        </w:tc>
        <w:tc>
          <w:tcPr>
            <w:tcW w:w="1420" w:type="dxa"/>
            <w:tcBorders>
              <w:top w:val="single" w:sz="4" w:space="0" w:color="auto"/>
              <w:bottom w:val="single" w:sz="4" w:space="0" w:color="auto"/>
            </w:tcBorders>
          </w:tcPr>
          <w:p w:rsidR="0028536E" w:rsidRPr="0074324B" w:rsidRDefault="0028536E" w:rsidP="00885985">
            <w:pPr>
              <w:ind w:right="157"/>
              <w:rPr>
                <w:sz w:val="28"/>
                <w:szCs w:val="28"/>
              </w:rPr>
            </w:pPr>
          </w:p>
        </w:tc>
        <w:tc>
          <w:tcPr>
            <w:tcW w:w="1852" w:type="dxa"/>
            <w:tcBorders>
              <w:top w:val="single" w:sz="4" w:space="0" w:color="auto"/>
              <w:bottom w:val="single" w:sz="4" w:space="0" w:color="auto"/>
            </w:tcBorders>
          </w:tcPr>
          <w:p w:rsidR="0028536E" w:rsidRPr="00885985" w:rsidRDefault="0028536E" w:rsidP="00885985">
            <w:pPr>
              <w:ind w:right="-249"/>
              <w:rPr>
                <w:sz w:val="28"/>
                <w:szCs w:val="28"/>
              </w:rPr>
            </w:pPr>
            <w:r>
              <w:rPr>
                <w:sz w:val="28"/>
                <w:szCs w:val="28"/>
              </w:rPr>
              <w:t>Музкерівник Денисюк Олена</w:t>
            </w:r>
          </w:p>
        </w:tc>
        <w:tc>
          <w:tcPr>
            <w:tcW w:w="1275" w:type="dxa"/>
            <w:tcBorders>
              <w:top w:val="single" w:sz="4" w:space="0" w:color="auto"/>
              <w:bottom w:val="single" w:sz="4" w:space="0" w:color="auto"/>
            </w:tcBorders>
          </w:tcPr>
          <w:p w:rsidR="0028536E" w:rsidRPr="0074324B" w:rsidRDefault="0028536E" w:rsidP="00885985">
            <w:pPr>
              <w:ind w:right="157"/>
              <w:jc w:val="center"/>
              <w:rPr>
                <w:szCs w:val="28"/>
              </w:rPr>
            </w:pPr>
          </w:p>
          <w:p w:rsidR="0028536E" w:rsidRPr="0074324B" w:rsidRDefault="0028536E" w:rsidP="00885985">
            <w:pPr>
              <w:ind w:right="-134"/>
              <w:rPr>
                <w:szCs w:val="28"/>
              </w:rPr>
            </w:pPr>
          </w:p>
        </w:tc>
      </w:tr>
      <w:tr w:rsidR="0028536E" w:rsidRPr="0074324B" w:rsidTr="00885985">
        <w:trPr>
          <w:trHeight w:val="458"/>
        </w:trPr>
        <w:tc>
          <w:tcPr>
            <w:tcW w:w="851" w:type="dxa"/>
            <w:vMerge/>
          </w:tcPr>
          <w:p w:rsidR="0028536E" w:rsidRPr="0019379B" w:rsidRDefault="0028536E" w:rsidP="00885985">
            <w:pPr>
              <w:ind w:right="-108"/>
              <w:rPr>
                <w:sz w:val="28"/>
                <w:szCs w:val="28"/>
              </w:rPr>
            </w:pPr>
          </w:p>
        </w:tc>
        <w:tc>
          <w:tcPr>
            <w:tcW w:w="5234" w:type="dxa"/>
            <w:tcBorders>
              <w:top w:val="single" w:sz="4" w:space="0" w:color="auto"/>
              <w:bottom w:val="single" w:sz="4" w:space="0" w:color="auto"/>
            </w:tcBorders>
          </w:tcPr>
          <w:p w:rsidR="0028536E" w:rsidRDefault="0028536E" w:rsidP="00885985">
            <w:pPr>
              <w:pStyle w:val="a8"/>
              <w:numPr>
                <w:ilvl w:val="0"/>
                <w:numId w:val="6"/>
              </w:numPr>
              <w:tabs>
                <w:tab w:val="left" w:pos="34"/>
                <w:tab w:val="left" w:pos="318"/>
              </w:tabs>
              <w:ind w:right="141" w:firstLine="214"/>
              <w:jc w:val="both"/>
              <w:rPr>
                <w:rFonts w:eastAsia="Calibri"/>
                <w:sz w:val="28"/>
                <w:szCs w:val="28"/>
                <w:lang w:eastAsia="en-US"/>
              </w:rPr>
            </w:pPr>
            <w:r>
              <w:rPr>
                <w:rFonts w:eastAsia="Calibri"/>
                <w:sz w:val="28"/>
                <w:szCs w:val="28"/>
                <w:lang w:eastAsia="en-US"/>
              </w:rPr>
              <w:t>театралізованої</w:t>
            </w:r>
            <w:r w:rsidR="00BF0BEB">
              <w:rPr>
                <w:rFonts w:eastAsia="Calibri"/>
                <w:sz w:val="28"/>
                <w:szCs w:val="28"/>
                <w:lang w:eastAsia="en-US"/>
              </w:rPr>
              <w:t xml:space="preserve"> діяльності</w:t>
            </w:r>
          </w:p>
        </w:tc>
        <w:tc>
          <w:tcPr>
            <w:tcW w:w="1420" w:type="dxa"/>
            <w:tcBorders>
              <w:top w:val="single" w:sz="4" w:space="0" w:color="auto"/>
              <w:bottom w:val="single" w:sz="4" w:space="0" w:color="auto"/>
            </w:tcBorders>
          </w:tcPr>
          <w:p w:rsidR="0028536E" w:rsidRPr="0074324B" w:rsidRDefault="0028536E" w:rsidP="00885985">
            <w:pPr>
              <w:ind w:right="157"/>
              <w:rPr>
                <w:sz w:val="28"/>
                <w:szCs w:val="28"/>
              </w:rPr>
            </w:pPr>
          </w:p>
        </w:tc>
        <w:tc>
          <w:tcPr>
            <w:tcW w:w="1852" w:type="dxa"/>
            <w:tcBorders>
              <w:top w:val="single" w:sz="4" w:space="0" w:color="auto"/>
              <w:bottom w:val="single" w:sz="4" w:space="0" w:color="auto"/>
            </w:tcBorders>
          </w:tcPr>
          <w:p w:rsidR="0028536E" w:rsidRDefault="0028536E" w:rsidP="00885985">
            <w:pPr>
              <w:ind w:left="-99" w:right="-249"/>
              <w:rPr>
                <w:sz w:val="28"/>
                <w:szCs w:val="16"/>
              </w:rPr>
            </w:pPr>
            <w:r>
              <w:rPr>
                <w:sz w:val="28"/>
                <w:szCs w:val="28"/>
              </w:rPr>
              <w:t>Павлюк Юлія</w:t>
            </w:r>
          </w:p>
        </w:tc>
        <w:tc>
          <w:tcPr>
            <w:tcW w:w="1275" w:type="dxa"/>
            <w:tcBorders>
              <w:top w:val="single" w:sz="4" w:space="0" w:color="auto"/>
              <w:bottom w:val="single" w:sz="4" w:space="0" w:color="auto"/>
            </w:tcBorders>
          </w:tcPr>
          <w:p w:rsidR="0028536E" w:rsidRDefault="00912B50" w:rsidP="0003091C">
            <w:pPr>
              <w:ind w:right="157"/>
              <w:jc w:val="center"/>
              <w:rPr>
                <w:sz w:val="20"/>
                <w:szCs w:val="28"/>
              </w:rPr>
            </w:pPr>
            <w:r>
              <w:rPr>
                <w:sz w:val="20"/>
                <w:szCs w:val="28"/>
              </w:rPr>
              <w:t>«Вих.-методист</w:t>
            </w:r>
            <w:r w:rsidR="0003091C" w:rsidRPr="0003091C">
              <w:rPr>
                <w:sz w:val="20"/>
                <w:szCs w:val="28"/>
              </w:rPr>
              <w:t>» 7/2024</w:t>
            </w:r>
          </w:p>
          <w:p w:rsidR="00912B50" w:rsidRPr="0003091C" w:rsidRDefault="00912B50" w:rsidP="00912B50">
            <w:pPr>
              <w:ind w:left="-108"/>
              <w:jc w:val="center"/>
              <w:rPr>
                <w:sz w:val="22"/>
                <w:szCs w:val="28"/>
              </w:rPr>
            </w:pPr>
            <w:r>
              <w:rPr>
                <w:sz w:val="20"/>
                <w:szCs w:val="28"/>
              </w:rPr>
              <w:t>«ПП» 2/2021</w:t>
            </w:r>
          </w:p>
        </w:tc>
      </w:tr>
      <w:tr w:rsidR="0028536E" w:rsidRPr="0074324B" w:rsidTr="00885985">
        <w:trPr>
          <w:trHeight w:val="593"/>
        </w:trPr>
        <w:tc>
          <w:tcPr>
            <w:tcW w:w="851" w:type="dxa"/>
            <w:vMerge/>
          </w:tcPr>
          <w:p w:rsidR="0028536E" w:rsidRPr="0019379B" w:rsidRDefault="0028536E" w:rsidP="00885985">
            <w:pPr>
              <w:ind w:right="-108"/>
              <w:rPr>
                <w:sz w:val="28"/>
                <w:szCs w:val="28"/>
              </w:rPr>
            </w:pPr>
          </w:p>
        </w:tc>
        <w:tc>
          <w:tcPr>
            <w:tcW w:w="5234" w:type="dxa"/>
            <w:tcBorders>
              <w:top w:val="single" w:sz="4" w:space="0" w:color="auto"/>
            </w:tcBorders>
          </w:tcPr>
          <w:p w:rsidR="0028536E" w:rsidRPr="00885985" w:rsidRDefault="0028536E" w:rsidP="00885985">
            <w:pPr>
              <w:pStyle w:val="a8"/>
              <w:numPr>
                <w:ilvl w:val="0"/>
                <w:numId w:val="6"/>
              </w:numPr>
              <w:tabs>
                <w:tab w:val="left" w:pos="34"/>
                <w:tab w:val="left" w:pos="318"/>
              </w:tabs>
              <w:ind w:right="141" w:firstLine="214"/>
              <w:jc w:val="both"/>
              <w:rPr>
                <w:rFonts w:eastAsia="Calibri"/>
                <w:sz w:val="28"/>
                <w:szCs w:val="28"/>
                <w:lang w:eastAsia="en-US"/>
              </w:rPr>
            </w:pPr>
            <w:r>
              <w:rPr>
                <w:rFonts w:eastAsia="Calibri"/>
                <w:sz w:val="28"/>
                <w:szCs w:val="28"/>
                <w:lang w:eastAsia="en-US"/>
              </w:rPr>
              <w:t>самостійної художньої діяльності.</w:t>
            </w:r>
          </w:p>
          <w:p w:rsidR="0028536E" w:rsidRPr="00885985" w:rsidRDefault="0028536E" w:rsidP="00861E19">
            <w:pPr>
              <w:pStyle w:val="a8"/>
              <w:tabs>
                <w:tab w:val="left" w:pos="34"/>
                <w:tab w:val="left" w:pos="318"/>
              </w:tabs>
              <w:ind w:left="34" w:right="141"/>
              <w:jc w:val="both"/>
              <w:rPr>
                <w:rFonts w:eastAsia="Calibri"/>
                <w:sz w:val="28"/>
                <w:szCs w:val="28"/>
                <w:lang w:eastAsia="en-US"/>
              </w:rPr>
            </w:pPr>
          </w:p>
        </w:tc>
        <w:tc>
          <w:tcPr>
            <w:tcW w:w="1420" w:type="dxa"/>
            <w:tcBorders>
              <w:top w:val="single" w:sz="4" w:space="0" w:color="auto"/>
            </w:tcBorders>
          </w:tcPr>
          <w:p w:rsidR="0028536E" w:rsidRPr="0074324B" w:rsidRDefault="0028536E" w:rsidP="00885985">
            <w:pPr>
              <w:ind w:right="157"/>
              <w:rPr>
                <w:sz w:val="28"/>
                <w:szCs w:val="28"/>
              </w:rPr>
            </w:pPr>
          </w:p>
        </w:tc>
        <w:tc>
          <w:tcPr>
            <w:tcW w:w="1852" w:type="dxa"/>
            <w:tcBorders>
              <w:top w:val="single" w:sz="4" w:space="0" w:color="auto"/>
            </w:tcBorders>
          </w:tcPr>
          <w:p w:rsidR="0028536E" w:rsidRDefault="0028536E" w:rsidP="00885985">
            <w:pPr>
              <w:ind w:right="-249"/>
              <w:rPr>
                <w:sz w:val="28"/>
                <w:szCs w:val="28"/>
              </w:rPr>
            </w:pPr>
            <w:r>
              <w:rPr>
                <w:sz w:val="28"/>
                <w:szCs w:val="28"/>
              </w:rPr>
              <w:t xml:space="preserve">Храпко </w:t>
            </w:r>
          </w:p>
          <w:p w:rsidR="0028536E" w:rsidRDefault="0028536E" w:rsidP="00E15146">
            <w:pPr>
              <w:ind w:left="43" w:right="-249"/>
              <w:rPr>
                <w:sz w:val="28"/>
                <w:szCs w:val="28"/>
              </w:rPr>
            </w:pPr>
            <w:r>
              <w:rPr>
                <w:sz w:val="28"/>
                <w:szCs w:val="28"/>
              </w:rPr>
              <w:t>Світлана</w:t>
            </w:r>
          </w:p>
        </w:tc>
        <w:tc>
          <w:tcPr>
            <w:tcW w:w="1275" w:type="dxa"/>
            <w:tcBorders>
              <w:top w:val="single" w:sz="4" w:space="0" w:color="auto"/>
            </w:tcBorders>
          </w:tcPr>
          <w:p w:rsidR="0028536E" w:rsidRPr="0074324B" w:rsidRDefault="0028536E" w:rsidP="00885985">
            <w:pPr>
              <w:ind w:right="157"/>
              <w:jc w:val="center"/>
              <w:rPr>
                <w:szCs w:val="28"/>
              </w:rPr>
            </w:pPr>
          </w:p>
          <w:p w:rsidR="0028536E" w:rsidRPr="0074324B" w:rsidRDefault="0028536E" w:rsidP="00885985">
            <w:pPr>
              <w:ind w:right="-134"/>
              <w:rPr>
                <w:szCs w:val="28"/>
              </w:rPr>
            </w:pPr>
          </w:p>
        </w:tc>
      </w:tr>
      <w:tr w:rsidR="0028536E" w:rsidRPr="0074324B" w:rsidTr="00A4107B">
        <w:trPr>
          <w:trHeight w:val="1197"/>
        </w:trPr>
        <w:tc>
          <w:tcPr>
            <w:tcW w:w="851" w:type="dxa"/>
            <w:vMerge/>
          </w:tcPr>
          <w:p w:rsidR="0028536E" w:rsidRPr="0019379B" w:rsidRDefault="0028536E" w:rsidP="00570D3D">
            <w:pPr>
              <w:ind w:right="-108"/>
              <w:rPr>
                <w:sz w:val="28"/>
                <w:szCs w:val="28"/>
              </w:rPr>
            </w:pPr>
          </w:p>
        </w:tc>
        <w:tc>
          <w:tcPr>
            <w:tcW w:w="5234" w:type="dxa"/>
            <w:tcBorders>
              <w:top w:val="single" w:sz="4" w:space="0" w:color="auto"/>
              <w:bottom w:val="single" w:sz="4" w:space="0" w:color="auto"/>
            </w:tcBorders>
          </w:tcPr>
          <w:p w:rsidR="0028536E" w:rsidRPr="00427458" w:rsidRDefault="0028536E" w:rsidP="00885985">
            <w:pPr>
              <w:pStyle w:val="a8"/>
              <w:numPr>
                <w:ilvl w:val="1"/>
                <w:numId w:val="8"/>
              </w:numPr>
              <w:tabs>
                <w:tab w:val="left" w:pos="34"/>
              </w:tabs>
              <w:ind w:left="34" w:right="141" w:firstLine="0"/>
              <w:jc w:val="both"/>
              <w:rPr>
                <w:rFonts w:eastAsia="Calibri"/>
                <w:sz w:val="28"/>
                <w:szCs w:val="28"/>
                <w:lang w:eastAsia="en-US"/>
              </w:rPr>
            </w:pPr>
            <w:r w:rsidRPr="00B167ED">
              <w:rPr>
                <w:rFonts w:eastAsia="Calibri"/>
                <w:sz w:val="28"/>
                <w:szCs w:val="28"/>
                <w:lang w:eastAsia="en-US"/>
              </w:rPr>
              <w:t>Засоби формування мистецько-творчо</w:t>
            </w:r>
            <w:r>
              <w:rPr>
                <w:rFonts w:eastAsia="Calibri"/>
                <w:sz w:val="28"/>
                <w:szCs w:val="28"/>
                <w:lang w:eastAsia="en-US"/>
              </w:rPr>
              <w:t xml:space="preserve">ї компетентності дошкільників. </w:t>
            </w:r>
            <w:r w:rsidRPr="00B167ED">
              <w:rPr>
                <w:rFonts w:eastAsia="Calibri"/>
                <w:i/>
                <w:sz w:val="28"/>
                <w:szCs w:val="28"/>
                <w:lang w:eastAsia="en-US"/>
              </w:rPr>
              <w:t>Вправа «Візьми, прочитай, обгрунтуй»</w:t>
            </w:r>
          </w:p>
        </w:tc>
        <w:tc>
          <w:tcPr>
            <w:tcW w:w="1420" w:type="dxa"/>
            <w:tcBorders>
              <w:top w:val="single" w:sz="4" w:space="0" w:color="auto"/>
              <w:bottom w:val="single" w:sz="4" w:space="0" w:color="auto"/>
            </w:tcBorders>
          </w:tcPr>
          <w:p w:rsidR="0028536E" w:rsidRPr="0074324B" w:rsidRDefault="0028536E" w:rsidP="00861E19">
            <w:pPr>
              <w:ind w:right="157"/>
              <w:rPr>
                <w:sz w:val="28"/>
                <w:szCs w:val="28"/>
              </w:rPr>
            </w:pPr>
          </w:p>
        </w:tc>
        <w:tc>
          <w:tcPr>
            <w:tcW w:w="1852" w:type="dxa"/>
            <w:tcBorders>
              <w:top w:val="single" w:sz="4" w:space="0" w:color="auto"/>
              <w:bottom w:val="single" w:sz="4" w:space="0" w:color="auto"/>
            </w:tcBorders>
          </w:tcPr>
          <w:p w:rsidR="00A4107B" w:rsidRDefault="0028536E" w:rsidP="00861E19">
            <w:pPr>
              <w:tabs>
                <w:tab w:val="left" w:pos="1764"/>
              </w:tabs>
              <w:ind w:right="-108"/>
              <w:rPr>
                <w:sz w:val="28"/>
                <w:szCs w:val="16"/>
              </w:rPr>
            </w:pPr>
            <w:r>
              <w:rPr>
                <w:sz w:val="28"/>
                <w:szCs w:val="28"/>
              </w:rPr>
              <w:t>Вихователь-методист Семенюк Раїса</w:t>
            </w:r>
          </w:p>
        </w:tc>
        <w:tc>
          <w:tcPr>
            <w:tcW w:w="1275" w:type="dxa"/>
            <w:tcBorders>
              <w:top w:val="single" w:sz="4" w:space="0" w:color="auto"/>
              <w:bottom w:val="single" w:sz="4" w:space="0" w:color="auto"/>
            </w:tcBorders>
          </w:tcPr>
          <w:p w:rsidR="0028536E" w:rsidRPr="00885985" w:rsidRDefault="00912B50" w:rsidP="00861E19">
            <w:pPr>
              <w:ind w:right="-134"/>
              <w:rPr>
                <w:szCs w:val="28"/>
              </w:rPr>
            </w:pPr>
            <w:r>
              <w:rPr>
                <w:rFonts w:eastAsia="Calibri"/>
                <w:sz w:val="20"/>
                <w:szCs w:val="28"/>
                <w:lang w:eastAsia="en-US"/>
              </w:rPr>
              <w:t>«</w:t>
            </w:r>
            <w:r w:rsidR="0028536E" w:rsidRPr="00885985">
              <w:rPr>
                <w:rFonts w:eastAsia="Calibri"/>
                <w:sz w:val="20"/>
                <w:szCs w:val="28"/>
                <w:lang w:eastAsia="en-US"/>
              </w:rPr>
              <w:t>ДВ</w:t>
            </w:r>
            <w:r>
              <w:rPr>
                <w:rFonts w:eastAsia="Calibri"/>
                <w:sz w:val="20"/>
                <w:szCs w:val="28"/>
                <w:lang w:eastAsia="en-US"/>
              </w:rPr>
              <w:t>»</w:t>
            </w:r>
            <w:r w:rsidR="0028536E" w:rsidRPr="00885985">
              <w:rPr>
                <w:rFonts w:eastAsia="Calibri"/>
                <w:sz w:val="20"/>
                <w:szCs w:val="28"/>
                <w:lang w:eastAsia="en-US"/>
              </w:rPr>
              <w:t xml:space="preserve"> 2\</w:t>
            </w:r>
            <w:r>
              <w:rPr>
                <w:rFonts w:eastAsia="Calibri"/>
                <w:sz w:val="20"/>
                <w:szCs w:val="28"/>
                <w:lang w:eastAsia="en-US"/>
              </w:rPr>
              <w:t>20</w:t>
            </w:r>
            <w:r w:rsidR="0028536E" w:rsidRPr="00885985">
              <w:rPr>
                <w:rFonts w:eastAsia="Calibri"/>
                <w:sz w:val="20"/>
                <w:szCs w:val="28"/>
                <w:lang w:eastAsia="en-US"/>
              </w:rPr>
              <w:t>21</w:t>
            </w:r>
          </w:p>
        </w:tc>
      </w:tr>
      <w:tr w:rsidR="00A4107B" w:rsidRPr="0074324B" w:rsidTr="00A6087C">
        <w:trPr>
          <w:trHeight w:val="397"/>
        </w:trPr>
        <w:tc>
          <w:tcPr>
            <w:tcW w:w="851" w:type="dxa"/>
            <w:vMerge/>
          </w:tcPr>
          <w:p w:rsidR="00A4107B" w:rsidRPr="0019379B" w:rsidRDefault="00A4107B" w:rsidP="00570D3D">
            <w:pPr>
              <w:ind w:right="-108"/>
              <w:rPr>
                <w:sz w:val="28"/>
                <w:szCs w:val="28"/>
              </w:rPr>
            </w:pPr>
          </w:p>
        </w:tc>
        <w:tc>
          <w:tcPr>
            <w:tcW w:w="5234" w:type="dxa"/>
            <w:tcBorders>
              <w:top w:val="single" w:sz="4" w:space="0" w:color="auto"/>
              <w:bottom w:val="single" w:sz="4" w:space="0" w:color="auto"/>
            </w:tcBorders>
          </w:tcPr>
          <w:p w:rsidR="00A4107B" w:rsidRPr="00A4107B" w:rsidRDefault="00A4107B" w:rsidP="00A4107B">
            <w:pPr>
              <w:pStyle w:val="a8"/>
              <w:numPr>
                <w:ilvl w:val="1"/>
                <w:numId w:val="8"/>
              </w:numPr>
              <w:shd w:val="clear" w:color="auto" w:fill="FFFFFF"/>
              <w:tabs>
                <w:tab w:val="left" w:pos="318"/>
                <w:tab w:val="left" w:pos="460"/>
              </w:tabs>
              <w:ind w:left="0" w:firstLine="0"/>
              <w:jc w:val="both"/>
              <w:rPr>
                <w:rFonts w:eastAsia="Calibri"/>
                <w:color w:val="FF0000"/>
                <w:sz w:val="28"/>
                <w:lang w:eastAsia="en-US"/>
              </w:rPr>
            </w:pPr>
            <w:r w:rsidRPr="00A4107B">
              <w:rPr>
                <w:rFonts w:eastAsia="Calibri"/>
                <w:sz w:val="28"/>
                <w:szCs w:val="28"/>
                <w:lang w:eastAsia="en-US"/>
              </w:rPr>
              <w:t xml:space="preserve">Артосвіта дошкільників та її вплив на розвиток творчих здібностей дітей. </w:t>
            </w:r>
            <w:r w:rsidR="008E1A0A" w:rsidRPr="008E1A0A">
              <w:rPr>
                <w:rFonts w:eastAsia="Calibri"/>
                <w:i/>
                <w:sz w:val="28"/>
                <w:szCs w:val="28"/>
                <w:lang w:eastAsia="en-US"/>
              </w:rPr>
              <w:t>Генерування ідей</w:t>
            </w:r>
          </w:p>
        </w:tc>
        <w:tc>
          <w:tcPr>
            <w:tcW w:w="1420" w:type="dxa"/>
            <w:tcBorders>
              <w:top w:val="single" w:sz="4" w:space="0" w:color="auto"/>
              <w:bottom w:val="single" w:sz="4" w:space="0" w:color="auto"/>
            </w:tcBorders>
          </w:tcPr>
          <w:p w:rsidR="00A4107B" w:rsidRPr="0074324B" w:rsidRDefault="00A4107B" w:rsidP="00861E19">
            <w:pPr>
              <w:ind w:right="157"/>
              <w:rPr>
                <w:sz w:val="28"/>
                <w:szCs w:val="28"/>
              </w:rPr>
            </w:pPr>
          </w:p>
        </w:tc>
        <w:tc>
          <w:tcPr>
            <w:tcW w:w="1852" w:type="dxa"/>
            <w:tcBorders>
              <w:top w:val="single" w:sz="4" w:space="0" w:color="auto"/>
              <w:bottom w:val="single" w:sz="4" w:space="0" w:color="auto"/>
            </w:tcBorders>
          </w:tcPr>
          <w:p w:rsidR="00A4107B" w:rsidRDefault="00A4107B" w:rsidP="009F266C">
            <w:pPr>
              <w:tabs>
                <w:tab w:val="left" w:pos="1764"/>
              </w:tabs>
              <w:ind w:right="-108"/>
              <w:rPr>
                <w:sz w:val="28"/>
                <w:szCs w:val="28"/>
              </w:rPr>
            </w:pPr>
            <w:r>
              <w:rPr>
                <w:sz w:val="28"/>
                <w:szCs w:val="28"/>
              </w:rPr>
              <w:t xml:space="preserve">Вихователь </w:t>
            </w:r>
            <w:r w:rsidR="009F266C">
              <w:rPr>
                <w:sz w:val="28"/>
                <w:szCs w:val="28"/>
              </w:rPr>
              <w:t>Левкович Софія</w:t>
            </w:r>
          </w:p>
        </w:tc>
        <w:tc>
          <w:tcPr>
            <w:tcW w:w="1275" w:type="dxa"/>
            <w:tcBorders>
              <w:top w:val="single" w:sz="4" w:space="0" w:color="auto"/>
              <w:bottom w:val="single" w:sz="4" w:space="0" w:color="auto"/>
            </w:tcBorders>
          </w:tcPr>
          <w:p w:rsidR="00A4107B" w:rsidRPr="00885985" w:rsidRDefault="00912B50" w:rsidP="00912B50">
            <w:pPr>
              <w:ind w:left="-108" w:firstLine="108"/>
              <w:jc w:val="center"/>
              <w:rPr>
                <w:rFonts w:eastAsia="Calibri"/>
                <w:sz w:val="20"/>
                <w:szCs w:val="28"/>
                <w:lang w:eastAsia="en-US"/>
              </w:rPr>
            </w:pPr>
            <w:r>
              <w:rPr>
                <w:rFonts w:eastAsia="Calibri"/>
                <w:sz w:val="20"/>
                <w:szCs w:val="28"/>
                <w:lang w:eastAsia="en-US"/>
              </w:rPr>
              <w:t>«Вих.-методист» 7/2020</w:t>
            </w:r>
          </w:p>
        </w:tc>
      </w:tr>
      <w:tr w:rsidR="0028536E" w:rsidRPr="0074324B" w:rsidTr="00A6087C">
        <w:trPr>
          <w:trHeight w:val="1278"/>
        </w:trPr>
        <w:tc>
          <w:tcPr>
            <w:tcW w:w="851" w:type="dxa"/>
            <w:vMerge/>
          </w:tcPr>
          <w:p w:rsidR="0028536E" w:rsidRPr="0019379B" w:rsidRDefault="0028536E" w:rsidP="00570D3D">
            <w:pPr>
              <w:ind w:right="-108"/>
              <w:rPr>
                <w:sz w:val="28"/>
                <w:szCs w:val="28"/>
              </w:rPr>
            </w:pPr>
          </w:p>
        </w:tc>
        <w:tc>
          <w:tcPr>
            <w:tcW w:w="5234" w:type="dxa"/>
            <w:tcBorders>
              <w:top w:val="single" w:sz="4" w:space="0" w:color="auto"/>
              <w:bottom w:val="single" w:sz="4" w:space="0" w:color="auto"/>
            </w:tcBorders>
          </w:tcPr>
          <w:p w:rsidR="0028536E" w:rsidRPr="00B167ED" w:rsidRDefault="0028536E" w:rsidP="00567C85">
            <w:pPr>
              <w:pStyle w:val="a8"/>
              <w:numPr>
                <w:ilvl w:val="1"/>
                <w:numId w:val="8"/>
              </w:numPr>
              <w:tabs>
                <w:tab w:val="left" w:pos="34"/>
              </w:tabs>
              <w:ind w:left="34" w:right="141" w:firstLine="0"/>
              <w:jc w:val="both"/>
              <w:rPr>
                <w:rFonts w:eastAsia="Calibri"/>
                <w:sz w:val="28"/>
                <w:szCs w:val="28"/>
                <w:lang w:eastAsia="en-US"/>
              </w:rPr>
            </w:pPr>
            <w:r>
              <w:rPr>
                <w:rFonts w:eastAsia="Calibri"/>
                <w:sz w:val="28"/>
                <w:szCs w:val="28"/>
                <w:lang w:eastAsia="en-US"/>
              </w:rPr>
              <w:t xml:space="preserve">Особливості застосування з дошкільниками методу ритмічного малювання обома руками. </w:t>
            </w:r>
            <w:r w:rsidRPr="00D61261">
              <w:rPr>
                <w:rFonts w:eastAsia="Calibri"/>
                <w:i/>
                <w:sz w:val="28"/>
                <w:szCs w:val="28"/>
                <w:lang w:eastAsia="en-US"/>
              </w:rPr>
              <w:t xml:space="preserve">Психологічний </w:t>
            </w:r>
            <w:r w:rsidR="00A23538">
              <w:rPr>
                <w:rFonts w:eastAsia="Calibri"/>
                <w:i/>
                <w:sz w:val="28"/>
                <w:szCs w:val="28"/>
                <w:lang w:eastAsia="en-US"/>
              </w:rPr>
              <w:t xml:space="preserve"> міні-</w:t>
            </w:r>
            <w:r>
              <w:rPr>
                <w:rFonts w:eastAsia="Calibri"/>
                <w:i/>
                <w:sz w:val="28"/>
                <w:szCs w:val="28"/>
                <w:lang w:eastAsia="en-US"/>
              </w:rPr>
              <w:t>практикум</w:t>
            </w:r>
            <w:r>
              <w:rPr>
                <w:rFonts w:eastAsia="Calibri"/>
                <w:sz w:val="28"/>
                <w:szCs w:val="28"/>
                <w:lang w:eastAsia="en-US"/>
              </w:rPr>
              <w:t xml:space="preserve">. </w:t>
            </w:r>
          </w:p>
        </w:tc>
        <w:tc>
          <w:tcPr>
            <w:tcW w:w="1420" w:type="dxa"/>
            <w:tcBorders>
              <w:top w:val="single" w:sz="4" w:space="0" w:color="auto"/>
              <w:bottom w:val="single" w:sz="4" w:space="0" w:color="auto"/>
            </w:tcBorders>
          </w:tcPr>
          <w:p w:rsidR="0028536E" w:rsidRPr="0074324B" w:rsidRDefault="0028536E" w:rsidP="00861E19">
            <w:pPr>
              <w:ind w:right="157"/>
              <w:rPr>
                <w:sz w:val="28"/>
                <w:szCs w:val="28"/>
              </w:rPr>
            </w:pPr>
          </w:p>
        </w:tc>
        <w:tc>
          <w:tcPr>
            <w:tcW w:w="1852" w:type="dxa"/>
            <w:tcBorders>
              <w:top w:val="single" w:sz="4" w:space="0" w:color="auto"/>
              <w:bottom w:val="single" w:sz="4" w:space="0" w:color="auto"/>
            </w:tcBorders>
          </w:tcPr>
          <w:p w:rsidR="0028536E" w:rsidRDefault="0028536E" w:rsidP="00861E19">
            <w:pPr>
              <w:ind w:right="-108"/>
              <w:rPr>
                <w:sz w:val="28"/>
                <w:szCs w:val="28"/>
              </w:rPr>
            </w:pPr>
            <w:r>
              <w:rPr>
                <w:sz w:val="28"/>
                <w:szCs w:val="28"/>
              </w:rPr>
              <w:t>Пр. психолог</w:t>
            </w:r>
          </w:p>
          <w:p w:rsidR="0028536E" w:rsidRDefault="0028536E" w:rsidP="00885985">
            <w:pPr>
              <w:ind w:left="-99" w:right="-249"/>
              <w:rPr>
                <w:sz w:val="28"/>
                <w:szCs w:val="28"/>
              </w:rPr>
            </w:pPr>
            <w:r>
              <w:rPr>
                <w:sz w:val="28"/>
                <w:szCs w:val="28"/>
              </w:rPr>
              <w:t>Віннічук Юлія</w:t>
            </w:r>
          </w:p>
        </w:tc>
        <w:tc>
          <w:tcPr>
            <w:tcW w:w="1275" w:type="dxa"/>
            <w:tcBorders>
              <w:top w:val="single" w:sz="4" w:space="0" w:color="auto"/>
              <w:bottom w:val="single" w:sz="4" w:space="0" w:color="auto"/>
            </w:tcBorders>
          </w:tcPr>
          <w:p w:rsidR="0028536E" w:rsidRPr="00DA3EEA" w:rsidRDefault="00912B50" w:rsidP="00DA3EEA">
            <w:pPr>
              <w:ind w:left="-108" w:right="-134"/>
              <w:jc w:val="center"/>
              <w:rPr>
                <w:color w:val="FF0000"/>
                <w:sz w:val="20"/>
                <w:szCs w:val="28"/>
              </w:rPr>
            </w:pPr>
            <w:r>
              <w:rPr>
                <w:rFonts w:eastAsia="Calibri"/>
                <w:sz w:val="20"/>
                <w:szCs w:val="28"/>
                <w:lang w:eastAsia="en-US"/>
              </w:rPr>
              <w:t>«</w:t>
            </w:r>
            <w:r w:rsidR="0028536E" w:rsidRPr="00D61261">
              <w:rPr>
                <w:rFonts w:eastAsia="Calibri"/>
                <w:sz w:val="20"/>
                <w:szCs w:val="28"/>
                <w:lang w:eastAsia="en-US"/>
              </w:rPr>
              <w:t>ДВ</w:t>
            </w:r>
            <w:r>
              <w:rPr>
                <w:rFonts w:eastAsia="Calibri"/>
                <w:sz w:val="20"/>
                <w:szCs w:val="28"/>
                <w:lang w:eastAsia="en-US"/>
              </w:rPr>
              <w:t>»</w:t>
            </w:r>
            <w:r w:rsidR="0028536E">
              <w:rPr>
                <w:rFonts w:eastAsia="Calibri"/>
                <w:sz w:val="20"/>
                <w:szCs w:val="28"/>
                <w:lang w:eastAsia="en-US"/>
              </w:rPr>
              <w:t xml:space="preserve"> </w:t>
            </w:r>
            <w:r w:rsidR="0028536E" w:rsidRPr="00D61261">
              <w:rPr>
                <w:rFonts w:eastAsia="Calibri"/>
                <w:sz w:val="20"/>
                <w:szCs w:val="28"/>
                <w:lang w:eastAsia="en-US"/>
              </w:rPr>
              <w:t>12\</w:t>
            </w:r>
            <w:r w:rsidR="0003091C">
              <w:rPr>
                <w:rFonts w:eastAsia="Calibri"/>
                <w:sz w:val="20"/>
                <w:szCs w:val="28"/>
                <w:lang w:eastAsia="en-US"/>
              </w:rPr>
              <w:t>20</w:t>
            </w:r>
            <w:r w:rsidR="0028536E" w:rsidRPr="00D61261">
              <w:rPr>
                <w:rFonts w:eastAsia="Calibri"/>
                <w:sz w:val="20"/>
                <w:szCs w:val="28"/>
                <w:lang w:eastAsia="en-US"/>
              </w:rPr>
              <w:t>20</w:t>
            </w:r>
          </w:p>
          <w:p w:rsidR="0003091C" w:rsidRPr="0074324B" w:rsidRDefault="0003091C" w:rsidP="00DA3EEA">
            <w:pPr>
              <w:ind w:left="-108" w:right="-134"/>
              <w:jc w:val="center"/>
              <w:rPr>
                <w:szCs w:val="28"/>
              </w:rPr>
            </w:pPr>
            <w:r w:rsidRPr="0003091C">
              <w:rPr>
                <w:sz w:val="20"/>
                <w:szCs w:val="28"/>
              </w:rPr>
              <w:t>«Вих.-метод</w:t>
            </w:r>
            <w:r w:rsidR="00912B50">
              <w:rPr>
                <w:sz w:val="20"/>
                <w:szCs w:val="28"/>
              </w:rPr>
              <w:t>ист</w:t>
            </w:r>
            <w:r w:rsidRPr="0003091C">
              <w:rPr>
                <w:sz w:val="20"/>
                <w:szCs w:val="28"/>
              </w:rPr>
              <w:t>» 7/</w:t>
            </w:r>
            <w:r>
              <w:rPr>
                <w:sz w:val="20"/>
                <w:szCs w:val="28"/>
              </w:rPr>
              <w:t>2022</w:t>
            </w:r>
          </w:p>
        </w:tc>
      </w:tr>
      <w:tr w:rsidR="0028536E" w:rsidRPr="0074324B" w:rsidTr="00A6087C">
        <w:trPr>
          <w:trHeight w:val="1661"/>
        </w:trPr>
        <w:tc>
          <w:tcPr>
            <w:tcW w:w="851" w:type="dxa"/>
            <w:vMerge/>
          </w:tcPr>
          <w:p w:rsidR="0028536E" w:rsidRPr="0019379B" w:rsidRDefault="0028536E" w:rsidP="00570D3D">
            <w:pPr>
              <w:ind w:right="-108"/>
              <w:rPr>
                <w:sz w:val="28"/>
                <w:szCs w:val="28"/>
              </w:rPr>
            </w:pPr>
          </w:p>
        </w:tc>
        <w:tc>
          <w:tcPr>
            <w:tcW w:w="5234" w:type="dxa"/>
            <w:tcBorders>
              <w:top w:val="single" w:sz="4" w:space="0" w:color="auto"/>
              <w:bottom w:val="single" w:sz="4" w:space="0" w:color="auto"/>
            </w:tcBorders>
          </w:tcPr>
          <w:p w:rsidR="0028536E" w:rsidRPr="0028536E" w:rsidRDefault="0028536E" w:rsidP="00567C85">
            <w:pPr>
              <w:pStyle w:val="a8"/>
              <w:numPr>
                <w:ilvl w:val="0"/>
                <w:numId w:val="8"/>
              </w:numPr>
              <w:tabs>
                <w:tab w:val="left" w:pos="34"/>
              </w:tabs>
              <w:ind w:left="460" w:right="141" w:hanging="426"/>
              <w:jc w:val="both"/>
              <w:rPr>
                <w:rFonts w:eastAsia="Calibri"/>
                <w:b/>
                <w:i/>
                <w:sz w:val="28"/>
                <w:szCs w:val="28"/>
                <w:lang w:eastAsia="en-US"/>
              </w:rPr>
            </w:pPr>
            <w:r>
              <w:rPr>
                <w:rFonts w:eastAsia="Calibri"/>
                <w:b/>
                <w:i/>
                <w:sz w:val="28"/>
                <w:szCs w:val="28"/>
                <w:lang w:eastAsia="en-US"/>
              </w:rPr>
              <w:t>Практична частина:</w:t>
            </w:r>
          </w:p>
          <w:p w:rsidR="0028536E" w:rsidRDefault="0028536E" w:rsidP="009F266C">
            <w:pPr>
              <w:numPr>
                <w:ilvl w:val="0"/>
                <w:numId w:val="5"/>
              </w:numPr>
              <w:shd w:val="clear" w:color="auto" w:fill="FFFFFF"/>
              <w:tabs>
                <w:tab w:val="left" w:pos="317"/>
              </w:tabs>
              <w:spacing w:before="60" w:after="480"/>
              <w:ind w:left="34" w:right="141" w:firstLine="0"/>
              <w:contextualSpacing/>
              <w:jc w:val="both"/>
              <w:outlineLvl w:val="0"/>
              <w:rPr>
                <w:rFonts w:eastAsia="Calibri"/>
                <w:sz w:val="28"/>
                <w:szCs w:val="28"/>
                <w:lang w:eastAsia="en-US"/>
              </w:rPr>
            </w:pPr>
            <w:r w:rsidRPr="004B6BBE">
              <w:rPr>
                <w:rFonts w:eastAsia="Calibri"/>
                <w:sz w:val="28"/>
                <w:szCs w:val="28"/>
                <w:lang w:eastAsia="en-US"/>
              </w:rPr>
              <w:t xml:space="preserve">Створення </w:t>
            </w:r>
            <w:r w:rsidR="0089625B">
              <w:rPr>
                <w:rFonts w:eastAsia="Calibri"/>
                <w:sz w:val="28"/>
                <w:szCs w:val="28"/>
                <w:lang w:eastAsia="en-US"/>
              </w:rPr>
              <w:t xml:space="preserve">порадника для вихователів з потенціалом ТРВЗ у розвитку творчої діяльності дошкільників </w:t>
            </w:r>
            <w:r w:rsidR="009F266C">
              <w:rPr>
                <w:rFonts w:eastAsia="Calibri"/>
                <w:sz w:val="28"/>
                <w:szCs w:val="28"/>
                <w:lang w:eastAsia="en-US"/>
              </w:rPr>
              <w:t>та</w:t>
            </w:r>
            <w:r w:rsidR="0089625B">
              <w:rPr>
                <w:rFonts w:eastAsia="Calibri"/>
                <w:sz w:val="28"/>
                <w:szCs w:val="28"/>
                <w:lang w:eastAsia="en-US"/>
              </w:rPr>
              <w:t xml:space="preserve"> демонстрацією прийомів використання</w:t>
            </w:r>
            <w:r w:rsidR="00BF0BEB">
              <w:rPr>
                <w:rFonts w:eastAsia="Calibri"/>
                <w:sz w:val="28"/>
                <w:szCs w:val="28"/>
                <w:lang w:eastAsia="en-US"/>
              </w:rPr>
              <w:t xml:space="preserve"> технології під час роботи з дітьми.</w:t>
            </w:r>
            <w:r>
              <w:rPr>
                <w:rFonts w:eastAsia="Calibri"/>
                <w:sz w:val="28"/>
                <w:szCs w:val="28"/>
                <w:lang w:eastAsia="en-US"/>
              </w:rPr>
              <w:t xml:space="preserve"> </w:t>
            </w:r>
            <w:r w:rsidR="008E1A0A">
              <w:rPr>
                <w:rFonts w:eastAsia="Calibri"/>
                <w:i/>
                <w:sz w:val="28"/>
                <w:szCs w:val="28"/>
                <w:lang w:eastAsia="en-US"/>
              </w:rPr>
              <w:t>Методична скарбничка</w:t>
            </w:r>
            <w:r>
              <w:rPr>
                <w:rFonts w:eastAsia="Calibri"/>
                <w:sz w:val="28"/>
                <w:szCs w:val="28"/>
                <w:lang w:eastAsia="en-US"/>
              </w:rPr>
              <w:t>.</w:t>
            </w:r>
          </w:p>
        </w:tc>
        <w:tc>
          <w:tcPr>
            <w:tcW w:w="1420" w:type="dxa"/>
            <w:tcBorders>
              <w:top w:val="single" w:sz="4" w:space="0" w:color="auto"/>
              <w:bottom w:val="single" w:sz="4" w:space="0" w:color="auto"/>
            </w:tcBorders>
          </w:tcPr>
          <w:p w:rsidR="0028536E" w:rsidRPr="0074324B" w:rsidRDefault="0028536E" w:rsidP="00861E19">
            <w:pPr>
              <w:ind w:right="157"/>
              <w:rPr>
                <w:sz w:val="28"/>
                <w:szCs w:val="28"/>
              </w:rPr>
            </w:pPr>
          </w:p>
        </w:tc>
        <w:tc>
          <w:tcPr>
            <w:tcW w:w="1852" w:type="dxa"/>
            <w:tcBorders>
              <w:top w:val="single" w:sz="4" w:space="0" w:color="auto"/>
              <w:bottom w:val="single" w:sz="4" w:space="0" w:color="auto"/>
            </w:tcBorders>
          </w:tcPr>
          <w:p w:rsidR="0028536E" w:rsidRDefault="0028536E" w:rsidP="00885985">
            <w:pPr>
              <w:ind w:left="-99" w:right="-249"/>
              <w:rPr>
                <w:sz w:val="28"/>
                <w:szCs w:val="28"/>
              </w:rPr>
            </w:pPr>
          </w:p>
          <w:p w:rsidR="0028536E" w:rsidRDefault="0028536E" w:rsidP="00861E19">
            <w:pPr>
              <w:ind w:right="-108"/>
              <w:rPr>
                <w:sz w:val="28"/>
                <w:szCs w:val="28"/>
              </w:rPr>
            </w:pPr>
          </w:p>
          <w:p w:rsidR="00FC7CCC" w:rsidRDefault="00FC7CCC" w:rsidP="00861E19">
            <w:pPr>
              <w:ind w:right="-108"/>
              <w:rPr>
                <w:sz w:val="28"/>
                <w:szCs w:val="28"/>
              </w:rPr>
            </w:pPr>
          </w:p>
          <w:p w:rsidR="00BF0BEB" w:rsidRDefault="00BF0BEB" w:rsidP="00861E19">
            <w:pPr>
              <w:ind w:right="-108"/>
              <w:rPr>
                <w:sz w:val="28"/>
                <w:szCs w:val="28"/>
              </w:rPr>
            </w:pPr>
          </w:p>
          <w:p w:rsidR="0028536E" w:rsidRDefault="00BF0BEB" w:rsidP="00861E19">
            <w:pPr>
              <w:ind w:right="-108"/>
              <w:rPr>
                <w:sz w:val="28"/>
                <w:szCs w:val="28"/>
              </w:rPr>
            </w:pPr>
            <w:r>
              <w:rPr>
                <w:sz w:val="28"/>
                <w:szCs w:val="28"/>
              </w:rPr>
              <w:t>Вихователь-методист Семенюк Раїса</w:t>
            </w:r>
          </w:p>
        </w:tc>
        <w:tc>
          <w:tcPr>
            <w:tcW w:w="1275" w:type="dxa"/>
            <w:tcBorders>
              <w:top w:val="single" w:sz="4" w:space="0" w:color="auto"/>
              <w:bottom w:val="single" w:sz="4" w:space="0" w:color="auto"/>
            </w:tcBorders>
          </w:tcPr>
          <w:p w:rsidR="0028536E" w:rsidRPr="00885985" w:rsidRDefault="0028536E" w:rsidP="00861E19">
            <w:pPr>
              <w:ind w:right="-134"/>
              <w:rPr>
                <w:color w:val="FF0000"/>
                <w:szCs w:val="28"/>
              </w:rPr>
            </w:pPr>
          </w:p>
        </w:tc>
      </w:tr>
      <w:tr w:rsidR="00BF0BEB" w:rsidRPr="0074324B" w:rsidTr="00BF0BEB">
        <w:trPr>
          <w:trHeight w:val="1010"/>
        </w:trPr>
        <w:tc>
          <w:tcPr>
            <w:tcW w:w="851" w:type="dxa"/>
            <w:vMerge/>
          </w:tcPr>
          <w:p w:rsidR="00BF0BEB" w:rsidRPr="0019379B" w:rsidRDefault="00BF0BEB" w:rsidP="00570D3D">
            <w:pPr>
              <w:ind w:right="-108"/>
              <w:rPr>
                <w:sz w:val="28"/>
                <w:szCs w:val="28"/>
              </w:rPr>
            </w:pPr>
          </w:p>
        </w:tc>
        <w:tc>
          <w:tcPr>
            <w:tcW w:w="5234" w:type="dxa"/>
            <w:tcBorders>
              <w:top w:val="single" w:sz="4" w:space="0" w:color="auto"/>
            </w:tcBorders>
          </w:tcPr>
          <w:p w:rsidR="00BF0BEB" w:rsidRPr="0028536E" w:rsidRDefault="00BF0BEB" w:rsidP="009F266C">
            <w:pPr>
              <w:numPr>
                <w:ilvl w:val="0"/>
                <w:numId w:val="5"/>
              </w:numPr>
              <w:shd w:val="clear" w:color="auto" w:fill="FFFFFF"/>
              <w:tabs>
                <w:tab w:val="left" w:pos="0"/>
                <w:tab w:val="left" w:pos="317"/>
              </w:tabs>
              <w:ind w:left="34" w:right="141" w:firstLine="0"/>
              <w:contextualSpacing/>
              <w:jc w:val="both"/>
              <w:outlineLvl w:val="0"/>
              <w:rPr>
                <w:rFonts w:eastAsia="Calibri"/>
                <w:sz w:val="40"/>
                <w:szCs w:val="28"/>
                <w:lang w:eastAsia="en-US"/>
              </w:rPr>
            </w:pPr>
            <w:r w:rsidRPr="004B6BBE">
              <w:rPr>
                <w:rFonts w:eastAsia="Calibri"/>
                <w:sz w:val="28"/>
                <w:szCs w:val="28"/>
                <w:lang w:eastAsia="en-US"/>
              </w:rPr>
              <w:t xml:space="preserve">Створення </w:t>
            </w:r>
            <w:r w:rsidR="009F266C">
              <w:rPr>
                <w:rFonts w:eastAsia="Calibri"/>
                <w:sz w:val="28"/>
                <w:szCs w:val="28"/>
                <w:lang w:eastAsia="en-US"/>
              </w:rPr>
              <w:t>картотеки</w:t>
            </w:r>
            <w:r w:rsidRPr="004B6BBE">
              <w:rPr>
                <w:rFonts w:eastAsia="Calibri"/>
                <w:sz w:val="28"/>
                <w:szCs w:val="28"/>
                <w:lang w:eastAsia="en-US"/>
              </w:rPr>
              <w:t xml:space="preserve"> творчих ігор і вправ з </w:t>
            </w:r>
            <w:r>
              <w:rPr>
                <w:rFonts w:eastAsia="Calibri"/>
                <w:sz w:val="28"/>
                <w:szCs w:val="28"/>
                <w:lang w:eastAsia="en-US"/>
              </w:rPr>
              <w:t xml:space="preserve">образотворчої діяльності та СХД. </w:t>
            </w:r>
            <w:r w:rsidRPr="004B6BBE">
              <w:rPr>
                <w:rFonts w:eastAsia="Calibri"/>
                <w:i/>
                <w:sz w:val="28"/>
                <w:szCs w:val="28"/>
                <w:lang w:eastAsia="en-US"/>
              </w:rPr>
              <w:t>Обмін досвідом, презентація</w:t>
            </w:r>
          </w:p>
        </w:tc>
        <w:tc>
          <w:tcPr>
            <w:tcW w:w="1420" w:type="dxa"/>
            <w:tcBorders>
              <w:top w:val="single" w:sz="4" w:space="0" w:color="auto"/>
            </w:tcBorders>
          </w:tcPr>
          <w:p w:rsidR="00BF0BEB" w:rsidRPr="0074324B" w:rsidRDefault="00BF0BEB" w:rsidP="00861E19">
            <w:pPr>
              <w:ind w:right="157"/>
              <w:rPr>
                <w:sz w:val="28"/>
                <w:szCs w:val="28"/>
              </w:rPr>
            </w:pPr>
          </w:p>
        </w:tc>
        <w:tc>
          <w:tcPr>
            <w:tcW w:w="1852" w:type="dxa"/>
            <w:tcBorders>
              <w:top w:val="single" w:sz="4" w:space="0" w:color="auto"/>
            </w:tcBorders>
          </w:tcPr>
          <w:p w:rsidR="00BF0BEB" w:rsidRDefault="00BF0BEB" w:rsidP="008E1A0A">
            <w:pPr>
              <w:ind w:right="-108"/>
              <w:rPr>
                <w:sz w:val="28"/>
                <w:szCs w:val="28"/>
              </w:rPr>
            </w:pPr>
            <w:r>
              <w:rPr>
                <w:sz w:val="28"/>
                <w:szCs w:val="28"/>
              </w:rPr>
              <w:t xml:space="preserve">Вихователь </w:t>
            </w:r>
            <w:r w:rsidR="008E1A0A">
              <w:rPr>
                <w:sz w:val="28"/>
                <w:szCs w:val="28"/>
              </w:rPr>
              <w:t>Степанюк</w:t>
            </w:r>
            <w:r>
              <w:rPr>
                <w:sz w:val="28"/>
                <w:szCs w:val="28"/>
              </w:rPr>
              <w:t xml:space="preserve"> </w:t>
            </w:r>
            <w:r w:rsidR="008E1A0A">
              <w:rPr>
                <w:sz w:val="28"/>
                <w:szCs w:val="28"/>
              </w:rPr>
              <w:t>Ірина</w:t>
            </w:r>
          </w:p>
        </w:tc>
        <w:tc>
          <w:tcPr>
            <w:tcW w:w="1275" w:type="dxa"/>
            <w:tcBorders>
              <w:top w:val="single" w:sz="4" w:space="0" w:color="auto"/>
            </w:tcBorders>
          </w:tcPr>
          <w:p w:rsidR="00BF0BEB" w:rsidRPr="00885985" w:rsidRDefault="00BF0BEB" w:rsidP="00861E19">
            <w:pPr>
              <w:ind w:right="-134"/>
              <w:rPr>
                <w:color w:val="FF0000"/>
                <w:szCs w:val="28"/>
              </w:rPr>
            </w:pPr>
          </w:p>
        </w:tc>
      </w:tr>
      <w:tr w:rsidR="0028536E" w:rsidRPr="0074324B" w:rsidTr="00A6087C">
        <w:trPr>
          <w:trHeight w:val="911"/>
        </w:trPr>
        <w:tc>
          <w:tcPr>
            <w:tcW w:w="851" w:type="dxa"/>
            <w:vMerge/>
          </w:tcPr>
          <w:p w:rsidR="0028536E" w:rsidRPr="0019379B" w:rsidRDefault="0028536E" w:rsidP="00570D3D">
            <w:pPr>
              <w:ind w:right="-108"/>
              <w:rPr>
                <w:sz w:val="28"/>
                <w:szCs w:val="28"/>
              </w:rPr>
            </w:pPr>
          </w:p>
        </w:tc>
        <w:tc>
          <w:tcPr>
            <w:tcW w:w="5234" w:type="dxa"/>
            <w:tcBorders>
              <w:top w:val="single" w:sz="4" w:space="0" w:color="auto"/>
              <w:bottom w:val="single" w:sz="4" w:space="0" w:color="auto"/>
            </w:tcBorders>
          </w:tcPr>
          <w:p w:rsidR="0028536E" w:rsidRPr="00FF4316" w:rsidRDefault="00041F7D" w:rsidP="00041F7D">
            <w:pPr>
              <w:pStyle w:val="a8"/>
              <w:numPr>
                <w:ilvl w:val="0"/>
                <w:numId w:val="5"/>
              </w:numPr>
              <w:tabs>
                <w:tab w:val="left" w:pos="0"/>
                <w:tab w:val="left" w:pos="318"/>
              </w:tabs>
              <w:ind w:left="0" w:firstLine="34"/>
              <w:jc w:val="both"/>
              <w:rPr>
                <w:rFonts w:eastAsia="Calibri"/>
                <w:sz w:val="28"/>
                <w:szCs w:val="28"/>
                <w:lang w:eastAsia="en-US"/>
              </w:rPr>
            </w:pPr>
            <w:r>
              <w:rPr>
                <w:rFonts w:eastAsia="Calibri"/>
                <w:sz w:val="28"/>
                <w:szCs w:val="28"/>
                <w:lang w:eastAsia="en-US"/>
              </w:rPr>
              <w:t>Як діагностувати творчі здібності дітей</w:t>
            </w:r>
            <w:r w:rsidR="0028536E">
              <w:rPr>
                <w:rFonts w:eastAsia="Calibri"/>
                <w:sz w:val="28"/>
                <w:szCs w:val="28"/>
                <w:lang w:eastAsia="en-US"/>
              </w:rPr>
              <w:t xml:space="preserve">. </w:t>
            </w:r>
            <w:r w:rsidR="0028536E" w:rsidRPr="00FF4316">
              <w:rPr>
                <w:rFonts w:eastAsia="Calibri"/>
                <w:i/>
                <w:sz w:val="28"/>
                <w:szCs w:val="28"/>
                <w:lang w:eastAsia="en-US"/>
              </w:rPr>
              <w:t xml:space="preserve">Аналіз </w:t>
            </w:r>
            <w:r>
              <w:rPr>
                <w:rFonts w:eastAsia="Calibri"/>
                <w:i/>
                <w:sz w:val="28"/>
                <w:szCs w:val="28"/>
                <w:lang w:eastAsia="en-US"/>
              </w:rPr>
              <w:t>результатів діагностики «Кола інтелекту й творчості»</w:t>
            </w:r>
          </w:p>
        </w:tc>
        <w:tc>
          <w:tcPr>
            <w:tcW w:w="1420" w:type="dxa"/>
            <w:tcBorders>
              <w:top w:val="single" w:sz="4" w:space="0" w:color="auto"/>
              <w:bottom w:val="single" w:sz="4" w:space="0" w:color="auto"/>
            </w:tcBorders>
          </w:tcPr>
          <w:p w:rsidR="0028536E" w:rsidRPr="0074324B" w:rsidRDefault="0028536E" w:rsidP="0028536E">
            <w:pPr>
              <w:ind w:right="157"/>
              <w:rPr>
                <w:sz w:val="28"/>
                <w:szCs w:val="28"/>
              </w:rPr>
            </w:pPr>
          </w:p>
        </w:tc>
        <w:tc>
          <w:tcPr>
            <w:tcW w:w="1852" w:type="dxa"/>
            <w:tcBorders>
              <w:top w:val="single" w:sz="4" w:space="0" w:color="auto"/>
              <w:bottom w:val="single" w:sz="4" w:space="0" w:color="auto"/>
            </w:tcBorders>
          </w:tcPr>
          <w:p w:rsidR="0028536E" w:rsidRDefault="0028536E" w:rsidP="0028536E">
            <w:pPr>
              <w:ind w:right="-108"/>
              <w:rPr>
                <w:sz w:val="28"/>
                <w:szCs w:val="28"/>
              </w:rPr>
            </w:pPr>
            <w:r>
              <w:rPr>
                <w:sz w:val="28"/>
                <w:szCs w:val="28"/>
              </w:rPr>
              <w:t>Вихователь Шевчук Надія</w:t>
            </w:r>
          </w:p>
          <w:p w:rsidR="0028536E" w:rsidRDefault="0028536E" w:rsidP="0028536E">
            <w:pPr>
              <w:ind w:right="-108"/>
              <w:rPr>
                <w:sz w:val="28"/>
                <w:szCs w:val="28"/>
              </w:rPr>
            </w:pPr>
          </w:p>
        </w:tc>
        <w:tc>
          <w:tcPr>
            <w:tcW w:w="1275" w:type="dxa"/>
            <w:tcBorders>
              <w:top w:val="single" w:sz="4" w:space="0" w:color="auto"/>
              <w:bottom w:val="single" w:sz="4" w:space="0" w:color="auto"/>
            </w:tcBorders>
          </w:tcPr>
          <w:p w:rsidR="00041F7D" w:rsidRDefault="00041F7D" w:rsidP="00041F7D">
            <w:pPr>
              <w:ind w:right="-108"/>
              <w:rPr>
                <w:sz w:val="20"/>
                <w:szCs w:val="28"/>
                <w:lang w:eastAsia="en-US"/>
              </w:rPr>
            </w:pPr>
            <w:r w:rsidRPr="00A66586">
              <w:rPr>
                <w:sz w:val="20"/>
                <w:szCs w:val="28"/>
                <w:lang w:eastAsia="en-US"/>
              </w:rPr>
              <w:t xml:space="preserve">«Вих.-методист» </w:t>
            </w:r>
          </w:p>
          <w:p w:rsidR="0028536E" w:rsidRPr="00885985" w:rsidRDefault="00041F7D" w:rsidP="00041F7D">
            <w:pPr>
              <w:ind w:right="-134"/>
              <w:rPr>
                <w:color w:val="FF0000"/>
                <w:szCs w:val="28"/>
              </w:rPr>
            </w:pPr>
            <w:r>
              <w:rPr>
                <w:sz w:val="20"/>
                <w:szCs w:val="28"/>
                <w:lang w:eastAsia="en-US"/>
              </w:rPr>
              <w:t>7</w:t>
            </w:r>
            <w:r w:rsidRPr="00A66586">
              <w:rPr>
                <w:sz w:val="20"/>
                <w:szCs w:val="28"/>
                <w:lang w:eastAsia="en-US"/>
              </w:rPr>
              <w:t>\202</w:t>
            </w:r>
            <w:r>
              <w:rPr>
                <w:sz w:val="20"/>
                <w:szCs w:val="28"/>
                <w:lang w:eastAsia="en-US"/>
              </w:rPr>
              <w:t>4</w:t>
            </w:r>
          </w:p>
        </w:tc>
      </w:tr>
      <w:tr w:rsidR="0028536E" w:rsidRPr="0074324B" w:rsidTr="00041F7D">
        <w:trPr>
          <w:trHeight w:val="943"/>
        </w:trPr>
        <w:tc>
          <w:tcPr>
            <w:tcW w:w="851" w:type="dxa"/>
            <w:vMerge/>
            <w:tcBorders>
              <w:bottom w:val="single" w:sz="4" w:space="0" w:color="auto"/>
            </w:tcBorders>
          </w:tcPr>
          <w:p w:rsidR="0028536E" w:rsidRPr="0019379B" w:rsidRDefault="0028536E" w:rsidP="00570D3D">
            <w:pPr>
              <w:ind w:right="-108"/>
              <w:rPr>
                <w:sz w:val="28"/>
                <w:szCs w:val="28"/>
              </w:rPr>
            </w:pPr>
          </w:p>
        </w:tc>
        <w:tc>
          <w:tcPr>
            <w:tcW w:w="5234" w:type="dxa"/>
            <w:tcBorders>
              <w:top w:val="single" w:sz="4" w:space="0" w:color="auto"/>
              <w:bottom w:val="single" w:sz="4" w:space="0" w:color="auto"/>
            </w:tcBorders>
          </w:tcPr>
          <w:p w:rsidR="0028536E" w:rsidRDefault="0028536E" w:rsidP="00041F7D">
            <w:pPr>
              <w:pStyle w:val="a8"/>
              <w:numPr>
                <w:ilvl w:val="0"/>
                <w:numId w:val="5"/>
              </w:numPr>
              <w:tabs>
                <w:tab w:val="left" w:pos="0"/>
                <w:tab w:val="left" w:pos="318"/>
              </w:tabs>
              <w:ind w:left="0" w:firstLine="34"/>
              <w:jc w:val="both"/>
              <w:rPr>
                <w:rFonts w:eastAsia="Calibri"/>
                <w:sz w:val="28"/>
                <w:szCs w:val="28"/>
                <w:lang w:eastAsia="en-US"/>
              </w:rPr>
            </w:pPr>
            <w:r w:rsidRPr="000F0BD8">
              <w:rPr>
                <w:rFonts w:eastAsia="Calibri"/>
                <w:sz w:val="28"/>
                <w:szCs w:val="28"/>
                <w:lang w:eastAsia="en-US"/>
              </w:rPr>
              <w:t>Як сприяти розвитку творчих здібностей дітей</w:t>
            </w:r>
            <w:r w:rsidR="00BF0BEB">
              <w:rPr>
                <w:rFonts w:eastAsia="Calibri"/>
                <w:sz w:val="28"/>
                <w:szCs w:val="28"/>
                <w:lang w:eastAsia="en-US"/>
              </w:rPr>
              <w:t xml:space="preserve"> вдома</w:t>
            </w:r>
            <w:r>
              <w:rPr>
                <w:rFonts w:eastAsia="Calibri"/>
                <w:sz w:val="28"/>
                <w:szCs w:val="28"/>
                <w:lang w:eastAsia="en-US"/>
              </w:rPr>
              <w:t xml:space="preserve">. </w:t>
            </w:r>
            <w:r w:rsidRPr="000F0BD8">
              <w:rPr>
                <w:rFonts w:eastAsia="Calibri"/>
                <w:i/>
                <w:sz w:val="28"/>
                <w:szCs w:val="28"/>
                <w:lang w:eastAsia="en-US"/>
              </w:rPr>
              <w:t>Колективне створення пам</w:t>
            </w:r>
            <w:r w:rsidRPr="00B5339D">
              <w:rPr>
                <w:rFonts w:eastAsia="Calibri"/>
                <w:i/>
                <w:sz w:val="28"/>
                <w:szCs w:val="28"/>
                <w:lang w:val="ru-RU" w:eastAsia="en-US"/>
              </w:rPr>
              <w:t>’</w:t>
            </w:r>
            <w:r w:rsidRPr="000F0BD8">
              <w:rPr>
                <w:rFonts w:eastAsia="Calibri"/>
                <w:i/>
                <w:sz w:val="28"/>
                <w:szCs w:val="28"/>
                <w:lang w:eastAsia="en-US"/>
              </w:rPr>
              <w:t>ятки для батьків</w:t>
            </w:r>
            <w:r>
              <w:rPr>
                <w:rFonts w:eastAsia="Calibri"/>
                <w:sz w:val="28"/>
                <w:szCs w:val="28"/>
                <w:lang w:eastAsia="en-US"/>
              </w:rPr>
              <w:t>.</w:t>
            </w:r>
            <w:r>
              <w:rPr>
                <w:rFonts w:eastAsia="Calibri"/>
                <w:sz w:val="20"/>
                <w:szCs w:val="28"/>
                <w:lang w:eastAsia="en-US"/>
              </w:rPr>
              <w:t xml:space="preserve"> </w:t>
            </w:r>
          </w:p>
        </w:tc>
        <w:tc>
          <w:tcPr>
            <w:tcW w:w="1420" w:type="dxa"/>
            <w:tcBorders>
              <w:top w:val="single" w:sz="4" w:space="0" w:color="auto"/>
              <w:bottom w:val="single" w:sz="4" w:space="0" w:color="auto"/>
            </w:tcBorders>
          </w:tcPr>
          <w:p w:rsidR="0028536E" w:rsidRPr="0074324B" w:rsidRDefault="0028536E" w:rsidP="0028536E">
            <w:pPr>
              <w:ind w:right="157"/>
              <w:rPr>
                <w:sz w:val="28"/>
                <w:szCs w:val="28"/>
              </w:rPr>
            </w:pPr>
          </w:p>
        </w:tc>
        <w:tc>
          <w:tcPr>
            <w:tcW w:w="1852" w:type="dxa"/>
            <w:tcBorders>
              <w:top w:val="single" w:sz="4" w:space="0" w:color="auto"/>
              <w:bottom w:val="single" w:sz="4" w:space="0" w:color="auto"/>
            </w:tcBorders>
          </w:tcPr>
          <w:p w:rsidR="00912B50" w:rsidRDefault="00912B50" w:rsidP="0028536E">
            <w:pPr>
              <w:ind w:right="-108"/>
              <w:rPr>
                <w:sz w:val="28"/>
                <w:szCs w:val="28"/>
              </w:rPr>
            </w:pPr>
            <w:r>
              <w:rPr>
                <w:sz w:val="28"/>
                <w:szCs w:val="28"/>
              </w:rPr>
              <w:t>Вихователь-методист,</w:t>
            </w:r>
          </w:p>
          <w:p w:rsidR="00D96FE4" w:rsidRDefault="00912B50" w:rsidP="0028536E">
            <w:pPr>
              <w:ind w:right="-108"/>
              <w:rPr>
                <w:sz w:val="28"/>
                <w:szCs w:val="28"/>
              </w:rPr>
            </w:pPr>
            <w:r>
              <w:rPr>
                <w:sz w:val="28"/>
                <w:szCs w:val="28"/>
              </w:rPr>
              <w:t>в</w:t>
            </w:r>
            <w:r w:rsidR="0028536E">
              <w:rPr>
                <w:sz w:val="28"/>
                <w:szCs w:val="28"/>
              </w:rPr>
              <w:t>ихователі</w:t>
            </w:r>
          </w:p>
        </w:tc>
        <w:tc>
          <w:tcPr>
            <w:tcW w:w="1275" w:type="dxa"/>
            <w:tcBorders>
              <w:top w:val="single" w:sz="4" w:space="0" w:color="auto"/>
              <w:bottom w:val="single" w:sz="4" w:space="0" w:color="auto"/>
            </w:tcBorders>
          </w:tcPr>
          <w:p w:rsidR="0028536E" w:rsidRPr="00885985" w:rsidRDefault="00041F7D" w:rsidP="0028536E">
            <w:pPr>
              <w:ind w:right="-134"/>
              <w:rPr>
                <w:color w:val="FF0000"/>
                <w:szCs w:val="28"/>
              </w:rPr>
            </w:pPr>
            <w:r>
              <w:rPr>
                <w:rFonts w:eastAsia="Calibri"/>
                <w:sz w:val="20"/>
                <w:szCs w:val="28"/>
                <w:lang w:eastAsia="en-US"/>
              </w:rPr>
              <w:t>«Вих.-методист</w:t>
            </w:r>
            <w:r w:rsidRPr="00FF4316">
              <w:rPr>
                <w:rFonts w:eastAsia="Calibri"/>
                <w:sz w:val="20"/>
                <w:szCs w:val="28"/>
                <w:lang w:eastAsia="en-US"/>
              </w:rPr>
              <w:t xml:space="preserve"> 4\</w:t>
            </w:r>
            <w:r>
              <w:rPr>
                <w:rFonts w:eastAsia="Calibri"/>
                <w:sz w:val="20"/>
                <w:szCs w:val="28"/>
                <w:lang w:eastAsia="en-US"/>
              </w:rPr>
              <w:t>20</w:t>
            </w:r>
            <w:r w:rsidRPr="00FF4316">
              <w:rPr>
                <w:rFonts w:eastAsia="Calibri"/>
                <w:sz w:val="20"/>
                <w:szCs w:val="28"/>
                <w:lang w:eastAsia="en-US"/>
              </w:rPr>
              <w:t>21</w:t>
            </w:r>
            <w:r>
              <w:rPr>
                <w:rFonts w:eastAsia="Calibri"/>
                <w:sz w:val="20"/>
                <w:szCs w:val="28"/>
                <w:lang w:eastAsia="en-US"/>
              </w:rPr>
              <w:t>, с.19</w:t>
            </w:r>
          </w:p>
        </w:tc>
      </w:tr>
      <w:tr w:rsidR="00D96FE4" w:rsidRPr="0074324B" w:rsidTr="00D96FE4">
        <w:trPr>
          <w:trHeight w:val="489"/>
        </w:trPr>
        <w:tc>
          <w:tcPr>
            <w:tcW w:w="851" w:type="dxa"/>
            <w:tcBorders>
              <w:bottom w:val="single" w:sz="4" w:space="0" w:color="auto"/>
            </w:tcBorders>
          </w:tcPr>
          <w:p w:rsidR="00D96FE4" w:rsidRPr="00E418AA" w:rsidRDefault="00D96FE4" w:rsidP="00B97A15">
            <w:pPr>
              <w:ind w:right="-108"/>
              <w:jc w:val="center"/>
              <w:rPr>
                <w:sz w:val="28"/>
                <w:szCs w:val="28"/>
                <w:lang w:eastAsia="en-US"/>
              </w:rPr>
            </w:pPr>
            <w:r>
              <w:rPr>
                <w:sz w:val="28"/>
                <w:szCs w:val="28"/>
                <w:lang w:eastAsia="en-US"/>
              </w:rPr>
              <w:t>3.2.4</w:t>
            </w:r>
          </w:p>
        </w:tc>
        <w:tc>
          <w:tcPr>
            <w:tcW w:w="5234" w:type="dxa"/>
            <w:tcBorders>
              <w:bottom w:val="single" w:sz="4" w:space="0" w:color="auto"/>
            </w:tcBorders>
          </w:tcPr>
          <w:p w:rsidR="00D96FE4" w:rsidRDefault="00D96FE4" w:rsidP="00B97A15">
            <w:pPr>
              <w:tabs>
                <w:tab w:val="left" w:pos="459"/>
              </w:tabs>
              <w:ind w:left="34"/>
              <w:jc w:val="both"/>
              <w:rPr>
                <w:sz w:val="28"/>
                <w:szCs w:val="28"/>
                <w:lang w:eastAsia="en-US"/>
              </w:rPr>
            </w:pPr>
            <w:r>
              <w:rPr>
                <w:b/>
                <w:i/>
                <w:sz w:val="28"/>
                <w:szCs w:val="28"/>
                <w:lang w:eastAsia="en-US"/>
              </w:rPr>
              <w:t xml:space="preserve">Огляд </w:t>
            </w:r>
            <w:r w:rsidRPr="0018428C">
              <w:rPr>
                <w:b/>
                <w:i/>
                <w:sz w:val="28"/>
                <w:szCs w:val="28"/>
                <w:lang w:eastAsia="en-US"/>
              </w:rPr>
              <w:t>предметно-просторового розви-вального середовища</w:t>
            </w:r>
            <w:r>
              <w:rPr>
                <w:sz w:val="28"/>
                <w:szCs w:val="28"/>
                <w:lang w:eastAsia="en-US"/>
              </w:rPr>
              <w:t xml:space="preserve"> в усіх вікових групах у межах тематичного вивчення за освітнім напрямом «Дитина у світі мистецтва»</w:t>
            </w:r>
            <w:r w:rsidRPr="00D53007">
              <w:rPr>
                <w:sz w:val="28"/>
                <w:szCs w:val="28"/>
                <w:lang w:eastAsia="en-US"/>
              </w:rPr>
              <w:t xml:space="preserve"> </w:t>
            </w:r>
            <w:r>
              <w:rPr>
                <w:sz w:val="28"/>
                <w:szCs w:val="28"/>
                <w:lang w:eastAsia="en-US"/>
              </w:rPr>
              <w:t>(до засідання</w:t>
            </w:r>
            <w:r w:rsidRPr="00D53007">
              <w:rPr>
                <w:sz w:val="28"/>
                <w:szCs w:val="28"/>
                <w:lang w:eastAsia="en-US"/>
              </w:rPr>
              <w:t xml:space="preserve"> педагогічної ради</w:t>
            </w:r>
            <w:r>
              <w:rPr>
                <w:sz w:val="28"/>
                <w:szCs w:val="28"/>
                <w:lang w:eastAsia="en-US"/>
              </w:rPr>
              <w:t>)</w:t>
            </w:r>
            <w:r w:rsidRPr="00D53007">
              <w:rPr>
                <w:sz w:val="28"/>
                <w:szCs w:val="28"/>
                <w:lang w:eastAsia="en-US"/>
              </w:rPr>
              <w:t>.</w:t>
            </w:r>
          </w:p>
          <w:p w:rsidR="00D96FE4" w:rsidRPr="0070077E" w:rsidRDefault="00D96FE4" w:rsidP="00B97A15">
            <w:pPr>
              <w:tabs>
                <w:tab w:val="left" w:pos="459"/>
              </w:tabs>
              <w:ind w:left="34"/>
              <w:jc w:val="both"/>
              <w:rPr>
                <w:szCs w:val="28"/>
                <w:lang w:eastAsia="en-US"/>
              </w:rPr>
            </w:pPr>
            <w:r w:rsidRPr="000245B7">
              <w:rPr>
                <w:i/>
                <w:szCs w:val="28"/>
                <w:lang w:eastAsia="en-US"/>
              </w:rPr>
              <w:t>Мета:</w:t>
            </w:r>
            <w:r>
              <w:rPr>
                <w:szCs w:val="28"/>
                <w:lang w:eastAsia="en-US"/>
              </w:rPr>
              <w:t xml:space="preserve"> створення комфортних, безпечних, доступних та нешкідливих умов для мистецько-творчої освіти дошкільників.</w:t>
            </w:r>
          </w:p>
        </w:tc>
        <w:tc>
          <w:tcPr>
            <w:tcW w:w="1420" w:type="dxa"/>
            <w:tcBorders>
              <w:bottom w:val="single" w:sz="4" w:space="0" w:color="auto"/>
            </w:tcBorders>
          </w:tcPr>
          <w:p w:rsidR="00D96FE4" w:rsidRDefault="00D96FE4" w:rsidP="00B97A15">
            <w:pPr>
              <w:rPr>
                <w:sz w:val="28"/>
                <w:szCs w:val="28"/>
                <w:lang w:eastAsia="en-US"/>
              </w:rPr>
            </w:pPr>
            <w:r>
              <w:rPr>
                <w:sz w:val="28"/>
                <w:szCs w:val="28"/>
                <w:lang w:eastAsia="en-US"/>
              </w:rPr>
              <w:t xml:space="preserve"> жовтень</w:t>
            </w:r>
          </w:p>
          <w:p w:rsidR="00D96FE4" w:rsidRDefault="00D96FE4" w:rsidP="00B97A15">
            <w:pPr>
              <w:rPr>
                <w:sz w:val="28"/>
                <w:szCs w:val="28"/>
                <w:lang w:eastAsia="en-US"/>
              </w:rPr>
            </w:pPr>
            <w:r>
              <w:rPr>
                <w:sz w:val="28"/>
                <w:szCs w:val="28"/>
                <w:lang w:eastAsia="en-US"/>
              </w:rPr>
              <w:t xml:space="preserve"> </w:t>
            </w:r>
          </w:p>
        </w:tc>
        <w:tc>
          <w:tcPr>
            <w:tcW w:w="1852" w:type="dxa"/>
            <w:tcBorders>
              <w:bottom w:val="single" w:sz="4" w:space="0" w:color="auto"/>
            </w:tcBorders>
          </w:tcPr>
          <w:p w:rsidR="00D96FE4" w:rsidRDefault="00D96FE4" w:rsidP="00B97A15">
            <w:pPr>
              <w:ind w:right="-108"/>
              <w:rPr>
                <w:sz w:val="28"/>
                <w:szCs w:val="28"/>
                <w:lang w:eastAsia="en-US"/>
              </w:rPr>
            </w:pPr>
            <w:r>
              <w:rPr>
                <w:sz w:val="28"/>
                <w:szCs w:val="28"/>
                <w:lang w:eastAsia="en-US"/>
              </w:rPr>
              <w:t>Директор</w:t>
            </w:r>
          </w:p>
          <w:p w:rsidR="00D96FE4" w:rsidRDefault="00D96FE4" w:rsidP="00B97A15">
            <w:pPr>
              <w:ind w:right="-108"/>
              <w:rPr>
                <w:sz w:val="28"/>
                <w:szCs w:val="28"/>
                <w:lang w:eastAsia="en-US"/>
              </w:rPr>
            </w:pPr>
            <w:r>
              <w:rPr>
                <w:sz w:val="28"/>
                <w:szCs w:val="28"/>
                <w:lang w:eastAsia="en-US"/>
              </w:rPr>
              <w:t>Лисак Ольга,</w:t>
            </w:r>
          </w:p>
          <w:p w:rsidR="00D96FE4" w:rsidRPr="00E418AA" w:rsidRDefault="00D96FE4" w:rsidP="00B97A15">
            <w:pPr>
              <w:ind w:right="-108"/>
              <w:rPr>
                <w:sz w:val="28"/>
                <w:szCs w:val="28"/>
                <w:lang w:eastAsia="en-US"/>
              </w:rPr>
            </w:pPr>
            <w:r>
              <w:rPr>
                <w:sz w:val="28"/>
                <w:szCs w:val="28"/>
                <w:lang w:eastAsia="en-US"/>
              </w:rPr>
              <w:t>вихователь-методист Семенюк Раїса</w:t>
            </w:r>
          </w:p>
        </w:tc>
        <w:tc>
          <w:tcPr>
            <w:tcW w:w="1275" w:type="dxa"/>
            <w:tcBorders>
              <w:bottom w:val="single" w:sz="4" w:space="0" w:color="auto"/>
            </w:tcBorders>
          </w:tcPr>
          <w:p w:rsidR="00D96FE4" w:rsidRPr="00E418AA" w:rsidRDefault="00D96FE4" w:rsidP="00B97A15">
            <w:pPr>
              <w:ind w:right="157"/>
              <w:jc w:val="center"/>
              <w:rPr>
                <w:sz w:val="28"/>
                <w:szCs w:val="28"/>
              </w:rPr>
            </w:pPr>
          </w:p>
        </w:tc>
      </w:tr>
      <w:tr w:rsidR="00D96FE4" w:rsidRPr="0074324B" w:rsidTr="00D96FE4">
        <w:trPr>
          <w:trHeight w:val="2071"/>
        </w:trPr>
        <w:tc>
          <w:tcPr>
            <w:tcW w:w="851" w:type="dxa"/>
            <w:vMerge w:val="restart"/>
            <w:tcBorders>
              <w:top w:val="single" w:sz="4" w:space="0" w:color="auto"/>
            </w:tcBorders>
          </w:tcPr>
          <w:p w:rsidR="00D96FE4" w:rsidRPr="0019379B" w:rsidRDefault="00D96FE4" w:rsidP="00432DF3">
            <w:pPr>
              <w:ind w:right="-108"/>
              <w:rPr>
                <w:sz w:val="28"/>
                <w:szCs w:val="28"/>
              </w:rPr>
            </w:pPr>
            <w:r>
              <w:rPr>
                <w:sz w:val="28"/>
                <w:szCs w:val="28"/>
              </w:rPr>
              <w:t>3</w:t>
            </w:r>
          </w:p>
        </w:tc>
        <w:tc>
          <w:tcPr>
            <w:tcW w:w="5234" w:type="dxa"/>
            <w:tcBorders>
              <w:top w:val="single" w:sz="4" w:space="0" w:color="auto"/>
              <w:bottom w:val="single" w:sz="4" w:space="0" w:color="auto"/>
            </w:tcBorders>
          </w:tcPr>
          <w:p w:rsidR="00D96FE4" w:rsidRDefault="00D96FE4" w:rsidP="008A35FB">
            <w:pPr>
              <w:pStyle w:val="a8"/>
              <w:jc w:val="center"/>
              <w:rPr>
                <w:b/>
                <w:i/>
                <w:sz w:val="28"/>
                <w:szCs w:val="28"/>
                <w:lang w:eastAsia="en-US"/>
              </w:rPr>
            </w:pPr>
            <w:r w:rsidRPr="008A35FB">
              <w:rPr>
                <w:b/>
                <w:i/>
                <w:sz w:val="28"/>
                <w:szCs w:val="28"/>
                <w:lang w:eastAsia="en-US"/>
              </w:rPr>
              <w:t>Групові консультації</w:t>
            </w:r>
          </w:p>
          <w:p w:rsidR="00D96FE4" w:rsidRPr="008A35FB" w:rsidRDefault="00D96FE4" w:rsidP="008A35FB">
            <w:pPr>
              <w:pStyle w:val="a8"/>
              <w:jc w:val="center"/>
              <w:rPr>
                <w:b/>
                <w:i/>
                <w:sz w:val="28"/>
                <w:szCs w:val="28"/>
                <w:lang w:eastAsia="en-US"/>
              </w:rPr>
            </w:pPr>
            <w:r w:rsidRPr="008A35FB">
              <w:rPr>
                <w:b/>
                <w:i/>
                <w:sz w:val="28"/>
                <w:szCs w:val="28"/>
                <w:lang w:eastAsia="en-US"/>
              </w:rPr>
              <w:t>для вихователів:</w:t>
            </w:r>
          </w:p>
          <w:p w:rsidR="00D96FE4" w:rsidRDefault="008E1A0A" w:rsidP="00624EA9">
            <w:pPr>
              <w:pStyle w:val="a8"/>
              <w:numPr>
                <w:ilvl w:val="2"/>
                <w:numId w:val="2"/>
              </w:numPr>
              <w:shd w:val="clear" w:color="auto" w:fill="FFFFFF"/>
              <w:tabs>
                <w:tab w:val="clear" w:pos="2160"/>
                <w:tab w:val="num" w:pos="34"/>
                <w:tab w:val="left" w:pos="317"/>
              </w:tabs>
              <w:ind w:left="34" w:firstLine="0"/>
              <w:jc w:val="both"/>
              <w:outlineLvl w:val="0"/>
              <w:rPr>
                <w:b/>
                <w:i/>
                <w:sz w:val="28"/>
                <w:szCs w:val="28"/>
                <w:lang w:eastAsia="en-US"/>
              </w:rPr>
            </w:pPr>
            <w:r>
              <w:rPr>
                <w:rFonts w:eastAsia="Arial"/>
                <w:sz w:val="28"/>
                <w:szCs w:val="28"/>
                <w:lang w:eastAsia="en-US"/>
              </w:rPr>
              <w:t xml:space="preserve">Основні методичні акценти </w:t>
            </w:r>
            <w:r w:rsidR="00624EA9">
              <w:rPr>
                <w:rFonts w:eastAsia="Arial"/>
                <w:sz w:val="28"/>
                <w:szCs w:val="28"/>
                <w:lang w:eastAsia="en-US"/>
              </w:rPr>
              <w:t>та порядок проведення</w:t>
            </w:r>
            <w:r>
              <w:rPr>
                <w:rFonts w:eastAsia="Arial"/>
                <w:sz w:val="28"/>
                <w:szCs w:val="28"/>
                <w:lang w:eastAsia="en-US"/>
              </w:rPr>
              <w:t xml:space="preserve"> самооцінювання діяльності закладу за напрямом самооцінювання «Фахова діяльність педагогічних працівників». </w:t>
            </w:r>
            <w:r w:rsidRPr="008E1A0A">
              <w:rPr>
                <w:rFonts w:eastAsia="Arial"/>
                <w:i/>
                <w:sz w:val="28"/>
                <w:szCs w:val="28"/>
                <w:lang w:eastAsia="en-US"/>
              </w:rPr>
              <w:t>Консультація-інструктаж</w:t>
            </w:r>
          </w:p>
        </w:tc>
        <w:tc>
          <w:tcPr>
            <w:tcW w:w="1420" w:type="dxa"/>
            <w:tcBorders>
              <w:top w:val="single" w:sz="4" w:space="0" w:color="auto"/>
              <w:bottom w:val="single" w:sz="4" w:space="0" w:color="auto"/>
            </w:tcBorders>
          </w:tcPr>
          <w:p w:rsidR="008E1A0A" w:rsidRDefault="008E1A0A" w:rsidP="0028536E">
            <w:pPr>
              <w:ind w:right="-108"/>
              <w:rPr>
                <w:color w:val="FF0000"/>
                <w:sz w:val="28"/>
                <w:szCs w:val="28"/>
              </w:rPr>
            </w:pPr>
          </w:p>
          <w:p w:rsidR="008E1A0A" w:rsidRDefault="008E1A0A" w:rsidP="0028536E">
            <w:pPr>
              <w:ind w:right="-108"/>
              <w:rPr>
                <w:color w:val="FF0000"/>
                <w:sz w:val="28"/>
                <w:szCs w:val="28"/>
              </w:rPr>
            </w:pPr>
          </w:p>
          <w:p w:rsidR="00D96FE4" w:rsidRPr="00AD316A" w:rsidRDefault="008E1A0A" w:rsidP="0028536E">
            <w:pPr>
              <w:ind w:right="-108"/>
              <w:rPr>
                <w:color w:val="FF0000"/>
                <w:sz w:val="28"/>
                <w:szCs w:val="28"/>
              </w:rPr>
            </w:pPr>
            <w:r w:rsidRPr="008E1A0A">
              <w:rPr>
                <w:sz w:val="28"/>
                <w:szCs w:val="28"/>
              </w:rPr>
              <w:t>05</w:t>
            </w:r>
            <w:r w:rsidR="00D96FE4" w:rsidRPr="008E1A0A">
              <w:rPr>
                <w:sz w:val="28"/>
                <w:szCs w:val="28"/>
              </w:rPr>
              <w:t>.09.</w:t>
            </w:r>
          </w:p>
        </w:tc>
        <w:tc>
          <w:tcPr>
            <w:tcW w:w="1852" w:type="dxa"/>
            <w:tcBorders>
              <w:top w:val="single" w:sz="4" w:space="0" w:color="auto"/>
              <w:bottom w:val="single" w:sz="4" w:space="0" w:color="auto"/>
            </w:tcBorders>
          </w:tcPr>
          <w:p w:rsidR="00D96FE4" w:rsidRDefault="00D96FE4" w:rsidP="00D737B9">
            <w:pPr>
              <w:ind w:left="-99" w:right="-249"/>
              <w:rPr>
                <w:sz w:val="28"/>
                <w:szCs w:val="28"/>
              </w:rPr>
            </w:pPr>
          </w:p>
          <w:p w:rsidR="008E1A0A" w:rsidRDefault="008E1A0A" w:rsidP="00D737B9">
            <w:pPr>
              <w:ind w:left="-99" w:right="-249"/>
              <w:rPr>
                <w:sz w:val="28"/>
                <w:szCs w:val="28"/>
              </w:rPr>
            </w:pPr>
          </w:p>
          <w:p w:rsidR="00D96FE4" w:rsidRDefault="00D96FE4" w:rsidP="00D737B9">
            <w:pPr>
              <w:ind w:left="-99" w:right="-249"/>
              <w:rPr>
                <w:sz w:val="28"/>
                <w:szCs w:val="28"/>
              </w:rPr>
            </w:pPr>
            <w:r>
              <w:rPr>
                <w:sz w:val="28"/>
                <w:szCs w:val="28"/>
              </w:rPr>
              <w:t>Вихователь-</w:t>
            </w:r>
            <w:r w:rsidRPr="00387CA9">
              <w:rPr>
                <w:sz w:val="28"/>
                <w:szCs w:val="28"/>
              </w:rPr>
              <w:t>методист</w:t>
            </w:r>
          </w:p>
          <w:p w:rsidR="00D96FE4" w:rsidRPr="00387CA9" w:rsidRDefault="00D96FE4" w:rsidP="00D737B9">
            <w:pPr>
              <w:ind w:left="-99" w:right="-249"/>
              <w:rPr>
                <w:sz w:val="28"/>
                <w:szCs w:val="28"/>
              </w:rPr>
            </w:pPr>
            <w:r>
              <w:rPr>
                <w:sz w:val="28"/>
                <w:szCs w:val="28"/>
              </w:rPr>
              <w:t>Семенюк Раїса</w:t>
            </w:r>
          </w:p>
        </w:tc>
        <w:tc>
          <w:tcPr>
            <w:tcW w:w="1275" w:type="dxa"/>
            <w:tcBorders>
              <w:top w:val="single" w:sz="4" w:space="0" w:color="auto"/>
              <w:bottom w:val="single" w:sz="4" w:space="0" w:color="auto"/>
            </w:tcBorders>
          </w:tcPr>
          <w:p w:rsidR="00D96FE4" w:rsidRPr="003418E2" w:rsidRDefault="00D96FE4" w:rsidP="0028536E">
            <w:pPr>
              <w:ind w:right="-108"/>
              <w:rPr>
                <w:sz w:val="22"/>
                <w:szCs w:val="28"/>
              </w:rPr>
            </w:pPr>
          </w:p>
          <w:p w:rsidR="00D96FE4" w:rsidRPr="00387CA9" w:rsidRDefault="00D96FE4" w:rsidP="0028536E">
            <w:pPr>
              <w:ind w:right="-108"/>
              <w:rPr>
                <w:sz w:val="28"/>
                <w:szCs w:val="28"/>
              </w:rPr>
            </w:pPr>
            <w:r>
              <w:rPr>
                <w:sz w:val="20"/>
                <w:szCs w:val="28"/>
                <w:lang w:eastAsia="en-US"/>
              </w:rPr>
              <w:t xml:space="preserve"> </w:t>
            </w:r>
          </w:p>
        </w:tc>
      </w:tr>
      <w:tr w:rsidR="00425591" w:rsidRPr="0074324B" w:rsidTr="00C82DEB">
        <w:trPr>
          <w:trHeight w:val="310"/>
        </w:trPr>
        <w:tc>
          <w:tcPr>
            <w:tcW w:w="851" w:type="dxa"/>
            <w:vMerge/>
          </w:tcPr>
          <w:p w:rsidR="00425591" w:rsidRPr="0019379B" w:rsidRDefault="00425591" w:rsidP="00432DF3">
            <w:pPr>
              <w:ind w:right="-108"/>
              <w:rPr>
                <w:sz w:val="28"/>
                <w:szCs w:val="28"/>
              </w:rPr>
            </w:pPr>
          </w:p>
        </w:tc>
        <w:tc>
          <w:tcPr>
            <w:tcW w:w="5234" w:type="dxa"/>
            <w:tcBorders>
              <w:top w:val="single" w:sz="4" w:space="0" w:color="auto"/>
              <w:bottom w:val="single" w:sz="4" w:space="0" w:color="auto"/>
            </w:tcBorders>
          </w:tcPr>
          <w:p w:rsidR="00425591" w:rsidRPr="008A35FB" w:rsidRDefault="00425591" w:rsidP="008A35FB">
            <w:pPr>
              <w:jc w:val="both"/>
              <w:outlineLvl w:val="2"/>
              <w:rPr>
                <w:iCs/>
                <w:sz w:val="28"/>
                <w:szCs w:val="33"/>
                <w:lang w:eastAsia="uk-UA"/>
              </w:rPr>
            </w:pPr>
            <w:r w:rsidRPr="008A35FB">
              <w:rPr>
                <w:iCs/>
                <w:sz w:val="28"/>
                <w:szCs w:val="33"/>
                <w:lang w:eastAsia="uk-UA"/>
              </w:rPr>
              <w:t xml:space="preserve">2. </w:t>
            </w:r>
            <w:r w:rsidR="00AD316A" w:rsidRPr="008A35FB">
              <w:rPr>
                <w:iCs/>
                <w:sz w:val="28"/>
                <w:szCs w:val="33"/>
                <w:lang w:eastAsia="uk-UA"/>
              </w:rPr>
              <w:t>Як проводити ігри-хвилинки дітей в укритті? Створення картотеки ігор-хвилинок</w:t>
            </w:r>
            <w:r w:rsidR="009314BC" w:rsidRPr="008A35FB">
              <w:rPr>
                <w:iCs/>
                <w:sz w:val="28"/>
                <w:szCs w:val="33"/>
                <w:lang w:eastAsia="uk-UA"/>
              </w:rPr>
              <w:t xml:space="preserve"> в укритті.</w:t>
            </w:r>
          </w:p>
        </w:tc>
        <w:tc>
          <w:tcPr>
            <w:tcW w:w="1420" w:type="dxa"/>
            <w:tcBorders>
              <w:top w:val="single" w:sz="4" w:space="0" w:color="auto"/>
              <w:bottom w:val="single" w:sz="4" w:space="0" w:color="auto"/>
            </w:tcBorders>
          </w:tcPr>
          <w:p w:rsidR="00425591" w:rsidRPr="00AD316A" w:rsidRDefault="00624EA9" w:rsidP="0074324B">
            <w:pPr>
              <w:ind w:right="157"/>
              <w:rPr>
                <w:color w:val="FF0000"/>
                <w:sz w:val="28"/>
                <w:szCs w:val="28"/>
              </w:rPr>
            </w:pPr>
            <w:r w:rsidRPr="00624EA9">
              <w:rPr>
                <w:sz w:val="28"/>
                <w:szCs w:val="28"/>
              </w:rPr>
              <w:t>12</w:t>
            </w:r>
            <w:r w:rsidR="00425591" w:rsidRPr="00624EA9">
              <w:rPr>
                <w:sz w:val="28"/>
                <w:szCs w:val="28"/>
              </w:rPr>
              <w:t>.09.</w:t>
            </w:r>
          </w:p>
        </w:tc>
        <w:tc>
          <w:tcPr>
            <w:tcW w:w="1852" w:type="dxa"/>
            <w:tcBorders>
              <w:top w:val="single" w:sz="4" w:space="0" w:color="auto"/>
              <w:bottom w:val="single" w:sz="4" w:space="0" w:color="auto"/>
            </w:tcBorders>
          </w:tcPr>
          <w:p w:rsidR="00425591" w:rsidRPr="00387CA9" w:rsidRDefault="009314BC" w:rsidP="008E1A0A">
            <w:pPr>
              <w:ind w:left="-99" w:right="-108"/>
              <w:rPr>
                <w:sz w:val="28"/>
                <w:szCs w:val="28"/>
              </w:rPr>
            </w:pPr>
            <w:r>
              <w:rPr>
                <w:sz w:val="28"/>
                <w:szCs w:val="28"/>
              </w:rPr>
              <w:t xml:space="preserve">Вихователь </w:t>
            </w:r>
            <w:r w:rsidR="008E1A0A">
              <w:rPr>
                <w:sz w:val="28"/>
                <w:szCs w:val="28"/>
              </w:rPr>
              <w:t>Рудяк Тетяна</w:t>
            </w:r>
          </w:p>
        </w:tc>
        <w:tc>
          <w:tcPr>
            <w:tcW w:w="1275" w:type="dxa"/>
            <w:tcBorders>
              <w:top w:val="single" w:sz="4" w:space="0" w:color="auto"/>
              <w:bottom w:val="single" w:sz="4" w:space="0" w:color="auto"/>
            </w:tcBorders>
          </w:tcPr>
          <w:p w:rsidR="00425591" w:rsidRPr="009314BC" w:rsidRDefault="009314BC" w:rsidP="009314BC">
            <w:pPr>
              <w:ind w:right="157"/>
              <w:rPr>
                <w:sz w:val="20"/>
                <w:szCs w:val="28"/>
                <w:lang w:eastAsia="en-US"/>
              </w:rPr>
            </w:pPr>
            <w:r>
              <w:rPr>
                <w:sz w:val="20"/>
                <w:szCs w:val="28"/>
                <w:lang w:eastAsia="en-US"/>
              </w:rPr>
              <w:t>«Вих.-методист» 1 /2023</w:t>
            </w:r>
          </w:p>
        </w:tc>
      </w:tr>
      <w:tr w:rsidR="00425591" w:rsidRPr="0074324B" w:rsidTr="00B00E00">
        <w:trPr>
          <w:trHeight w:val="308"/>
        </w:trPr>
        <w:tc>
          <w:tcPr>
            <w:tcW w:w="851" w:type="dxa"/>
            <w:vMerge/>
          </w:tcPr>
          <w:p w:rsidR="00425591" w:rsidRPr="0019379B" w:rsidRDefault="00425591" w:rsidP="00432DF3">
            <w:pPr>
              <w:ind w:right="-108"/>
              <w:rPr>
                <w:sz w:val="28"/>
                <w:szCs w:val="28"/>
              </w:rPr>
            </w:pPr>
          </w:p>
        </w:tc>
        <w:tc>
          <w:tcPr>
            <w:tcW w:w="5234" w:type="dxa"/>
            <w:tcBorders>
              <w:top w:val="single" w:sz="4" w:space="0" w:color="auto"/>
              <w:bottom w:val="single" w:sz="4" w:space="0" w:color="auto"/>
            </w:tcBorders>
          </w:tcPr>
          <w:p w:rsidR="00425591" w:rsidRPr="008A35FB" w:rsidRDefault="000E5C66" w:rsidP="00542F39">
            <w:pPr>
              <w:shd w:val="clear" w:color="auto" w:fill="FFFFFF"/>
              <w:tabs>
                <w:tab w:val="left" w:pos="0"/>
                <w:tab w:val="left" w:pos="34"/>
                <w:tab w:val="left" w:pos="317"/>
              </w:tabs>
              <w:jc w:val="both"/>
              <w:outlineLvl w:val="0"/>
              <w:rPr>
                <w:b/>
                <w:i/>
                <w:color w:val="FF0000"/>
                <w:sz w:val="28"/>
                <w:szCs w:val="28"/>
                <w:lang w:eastAsia="en-US"/>
              </w:rPr>
            </w:pPr>
            <w:r w:rsidRPr="008A35FB">
              <w:rPr>
                <w:sz w:val="28"/>
                <w:szCs w:val="28"/>
                <w:lang w:eastAsia="en-US"/>
              </w:rPr>
              <w:t>3.</w:t>
            </w:r>
            <w:r w:rsidRPr="008A35FB">
              <w:rPr>
                <w:color w:val="FF0000"/>
                <w:sz w:val="28"/>
                <w:szCs w:val="28"/>
                <w:lang w:eastAsia="en-US"/>
              </w:rPr>
              <w:t xml:space="preserve"> </w:t>
            </w:r>
            <w:r w:rsidR="008A35FB" w:rsidRPr="008A35FB">
              <w:rPr>
                <w:sz w:val="28"/>
                <w:szCs w:val="28"/>
                <w:lang w:eastAsia="en-US"/>
              </w:rPr>
              <w:t>Які розваги можна запропонувати дітям в укритті.</w:t>
            </w:r>
            <w:r w:rsidR="00425591" w:rsidRPr="008A35FB">
              <w:rPr>
                <w:sz w:val="28"/>
                <w:szCs w:val="28"/>
                <w:lang w:eastAsia="en-US"/>
              </w:rPr>
              <w:t xml:space="preserve"> </w:t>
            </w:r>
            <w:r w:rsidR="00912B50" w:rsidRPr="008A35FB">
              <w:rPr>
                <w:i/>
                <w:sz w:val="28"/>
                <w:szCs w:val="28"/>
                <w:lang w:eastAsia="en-US"/>
              </w:rPr>
              <w:t>Консультація-інструктаж</w:t>
            </w:r>
          </w:p>
        </w:tc>
        <w:tc>
          <w:tcPr>
            <w:tcW w:w="1420" w:type="dxa"/>
            <w:tcBorders>
              <w:top w:val="single" w:sz="4" w:space="0" w:color="auto"/>
              <w:bottom w:val="single" w:sz="4" w:space="0" w:color="auto"/>
            </w:tcBorders>
          </w:tcPr>
          <w:p w:rsidR="00425591" w:rsidRPr="009314BC" w:rsidRDefault="00624EA9" w:rsidP="003E0E1C">
            <w:pPr>
              <w:ind w:right="-108"/>
              <w:rPr>
                <w:color w:val="FF0000"/>
                <w:sz w:val="28"/>
                <w:szCs w:val="28"/>
              </w:rPr>
            </w:pPr>
            <w:r w:rsidRPr="00624EA9">
              <w:rPr>
                <w:sz w:val="28"/>
                <w:szCs w:val="28"/>
              </w:rPr>
              <w:t>12</w:t>
            </w:r>
            <w:r w:rsidR="00425591" w:rsidRPr="00624EA9">
              <w:rPr>
                <w:sz w:val="28"/>
                <w:szCs w:val="28"/>
              </w:rPr>
              <w:t>.09.</w:t>
            </w:r>
          </w:p>
        </w:tc>
        <w:tc>
          <w:tcPr>
            <w:tcW w:w="1852" w:type="dxa"/>
            <w:tcBorders>
              <w:top w:val="single" w:sz="4" w:space="0" w:color="auto"/>
              <w:bottom w:val="single" w:sz="4" w:space="0" w:color="auto"/>
            </w:tcBorders>
          </w:tcPr>
          <w:p w:rsidR="000E5C66" w:rsidRPr="008A35FB" w:rsidRDefault="000E5C66" w:rsidP="00D737B9">
            <w:pPr>
              <w:ind w:left="-99" w:right="-249"/>
              <w:rPr>
                <w:sz w:val="28"/>
                <w:szCs w:val="28"/>
              </w:rPr>
            </w:pPr>
            <w:r w:rsidRPr="008A35FB">
              <w:rPr>
                <w:sz w:val="28"/>
                <w:szCs w:val="28"/>
              </w:rPr>
              <w:t>Вихователь-методист</w:t>
            </w:r>
          </w:p>
          <w:p w:rsidR="00425591" w:rsidRPr="009314BC" w:rsidRDefault="00425591" w:rsidP="00D737B9">
            <w:pPr>
              <w:ind w:left="-99" w:right="-249"/>
              <w:rPr>
                <w:color w:val="FF0000"/>
                <w:sz w:val="28"/>
                <w:szCs w:val="28"/>
              </w:rPr>
            </w:pPr>
            <w:r w:rsidRPr="008A35FB">
              <w:rPr>
                <w:sz w:val="28"/>
                <w:szCs w:val="28"/>
              </w:rPr>
              <w:t>Семенюк</w:t>
            </w:r>
            <w:r w:rsidR="000E5C66" w:rsidRPr="008A35FB">
              <w:rPr>
                <w:sz w:val="28"/>
                <w:szCs w:val="28"/>
              </w:rPr>
              <w:t xml:space="preserve"> Раїса</w:t>
            </w:r>
          </w:p>
        </w:tc>
        <w:tc>
          <w:tcPr>
            <w:tcW w:w="1275" w:type="dxa"/>
            <w:tcBorders>
              <w:top w:val="single" w:sz="4" w:space="0" w:color="auto"/>
              <w:bottom w:val="single" w:sz="4" w:space="0" w:color="auto"/>
            </w:tcBorders>
          </w:tcPr>
          <w:p w:rsidR="00425591" w:rsidRPr="009314BC" w:rsidRDefault="008A35FB" w:rsidP="003E0E1C">
            <w:pPr>
              <w:ind w:right="-108"/>
              <w:rPr>
                <w:color w:val="FF0000"/>
                <w:sz w:val="28"/>
                <w:szCs w:val="28"/>
              </w:rPr>
            </w:pPr>
            <w:r>
              <w:rPr>
                <w:sz w:val="20"/>
                <w:szCs w:val="28"/>
              </w:rPr>
              <w:t>Порадник для вих-лів «Подбайте про безпеку дітей»</w:t>
            </w:r>
          </w:p>
        </w:tc>
      </w:tr>
      <w:tr w:rsidR="00542F39" w:rsidRPr="00542F39" w:rsidTr="0078716E">
        <w:trPr>
          <w:trHeight w:val="1282"/>
        </w:trPr>
        <w:tc>
          <w:tcPr>
            <w:tcW w:w="851" w:type="dxa"/>
            <w:vMerge/>
          </w:tcPr>
          <w:p w:rsidR="00542F39" w:rsidRPr="0019379B" w:rsidRDefault="00542F39" w:rsidP="00432DF3">
            <w:pPr>
              <w:ind w:right="-108"/>
              <w:rPr>
                <w:sz w:val="28"/>
                <w:szCs w:val="28"/>
              </w:rPr>
            </w:pPr>
          </w:p>
        </w:tc>
        <w:tc>
          <w:tcPr>
            <w:tcW w:w="5234" w:type="dxa"/>
            <w:tcBorders>
              <w:top w:val="single" w:sz="4" w:space="0" w:color="auto"/>
            </w:tcBorders>
          </w:tcPr>
          <w:p w:rsidR="00542F39" w:rsidRPr="00624EA9" w:rsidRDefault="00624EA9" w:rsidP="00C111AE">
            <w:pPr>
              <w:shd w:val="clear" w:color="auto" w:fill="FFFFFF"/>
              <w:tabs>
                <w:tab w:val="left" w:pos="0"/>
                <w:tab w:val="num" w:pos="34"/>
              </w:tabs>
              <w:jc w:val="both"/>
              <w:outlineLvl w:val="0"/>
              <w:rPr>
                <w:b/>
                <w:i/>
                <w:sz w:val="28"/>
                <w:szCs w:val="28"/>
                <w:lang w:eastAsia="en-US"/>
              </w:rPr>
            </w:pPr>
            <w:r>
              <w:rPr>
                <w:sz w:val="28"/>
                <w:szCs w:val="28"/>
                <w:lang w:eastAsia="en-US"/>
              </w:rPr>
              <w:t xml:space="preserve">4. </w:t>
            </w:r>
            <w:r w:rsidRPr="00624EA9">
              <w:rPr>
                <w:sz w:val="28"/>
                <w:szCs w:val="28"/>
                <w:lang w:eastAsia="en-US"/>
              </w:rPr>
              <w:t>Засоби невідкладної психологічної само</w:t>
            </w:r>
            <w:r w:rsidR="00542F39" w:rsidRPr="00624EA9">
              <w:rPr>
                <w:sz w:val="28"/>
                <w:szCs w:val="28"/>
                <w:lang w:eastAsia="en-US"/>
              </w:rPr>
              <w:t>доп</w:t>
            </w:r>
            <w:r w:rsidRPr="00624EA9">
              <w:rPr>
                <w:sz w:val="28"/>
                <w:szCs w:val="28"/>
                <w:lang w:eastAsia="en-US"/>
              </w:rPr>
              <w:t>омог</w:t>
            </w:r>
            <w:r w:rsidR="00C111AE">
              <w:rPr>
                <w:sz w:val="28"/>
                <w:szCs w:val="28"/>
                <w:lang w:eastAsia="en-US"/>
              </w:rPr>
              <w:t>и</w:t>
            </w:r>
            <w:r w:rsidRPr="00624EA9">
              <w:rPr>
                <w:sz w:val="28"/>
                <w:szCs w:val="28"/>
                <w:lang w:eastAsia="en-US"/>
              </w:rPr>
              <w:t xml:space="preserve"> в умовах війни.</w:t>
            </w:r>
            <w:r w:rsidR="00542F39" w:rsidRPr="00624EA9">
              <w:rPr>
                <w:sz w:val="28"/>
                <w:szCs w:val="28"/>
                <w:lang w:eastAsia="en-US"/>
              </w:rPr>
              <w:t xml:space="preserve"> </w:t>
            </w:r>
            <w:r w:rsidRPr="00624EA9">
              <w:rPr>
                <w:sz w:val="28"/>
                <w:szCs w:val="28"/>
                <w:lang w:eastAsia="en-US"/>
              </w:rPr>
              <w:t xml:space="preserve"> </w:t>
            </w:r>
          </w:p>
        </w:tc>
        <w:tc>
          <w:tcPr>
            <w:tcW w:w="1420" w:type="dxa"/>
            <w:tcBorders>
              <w:top w:val="single" w:sz="4" w:space="0" w:color="auto"/>
            </w:tcBorders>
          </w:tcPr>
          <w:p w:rsidR="00542F39" w:rsidRPr="00595892" w:rsidRDefault="00624EA9" w:rsidP="00BA5CF7">
            <w:pPr>
              <w:ind w:right="-108"/>
              <w:rPr>
                <w:color w:val="FF0000"/>
                <w:sz w:val="28"/>
                <w:szCs w:val="28"/>
              </w:rPr>
            </w:pPr>
            <w:r w:rsidRPr="00624EA9">
              <w:rPr>
                <w:sz w:val="28"/>
                <w:szCs w:val="28"/>
              </w:rPr>
              <w:t>03</w:t>
            </w:r>
            <w:r w:rsidR="00542F39" w:rsidRPr="00624EA9">
              <w:rPr>
                <w:sz w:val="28"/>
                <w:szCs w:val="28"/>
              </w:rPr>
              <w:t>.10.</w:t>
            </w:r>
          </w:p>
        </w:tc>
        <w:tc>
          <w:tcPr>
            <w:tcW w:w="1852" w:type="dxa"/>
            <w:tcBorders>
              <w:top w:val="single" w:sz="4" w:space="0" w:color="auto"/>
            </w:tcBorders>
          </w:tcPr>
          <w:p w:rsidR="00542F39" w:rsidRPr="00595892" w:rsidRDefault="00542F39" w:rsidP="00D737B9">
            <w:pPr>
              <w:ind w:left="-99" w:right="-249"/>
              <w:rPr>
                <w:sz w:val="28"/>
                <w:szCs w:val="28"/>
              </w:rPr>
            </w:pPr>
            <w:r w:rsidRPr="00595892">
              <w:rPr>
                <w:sz w:val="28"/>
                <w:szCs w:val="28"/>
              </w:rPr>
              <w:t>Практичний психолог</w:t>
            </w:r>
          </w:p>
          <w:p w:rsidR="00542F39" w:rsidRPr="00595892" w:rsidRDefault="00542F39" w:rsidP="00542F39">
            <w:pPr>
              <w:ind w:left="-99" w:right="-249"/>
              <w:rPr>
                <w:sz w:val="28"/>
                <w:szCs w:val="28"/>
              </w:rPr>
            </w:pPr>
            <w:r w:rsidRPr="00595892">
              <w:rPr>
                <w:sz w:val="28"/>
                <w:szCs w:val="28"/>
              </w:rPr>
              <w:t>Юлія Віннічу</w:t>
            </w:r>
            <w:r>
              <w:rPr>
                <w:sz w:val="28"/>
                <w:szCs w:val="28"/>
              </w:rPr>
              <w:t>к</w:t>
            </w:r>
          </w:p>
        </w:tc>
        <w:tc>
          <w:tcPr>
            <w:tcW w:w="1275" w:type="dxa"/>
            <w:tcBorders>
              <w:top w:val="single" w:sz="4" w:space="0" w:color="auto"/>
            </w:tcBorders>
          </w:tcPr>
          <w:p w:rsidR="00542F39" w:rsidRPr="00542F39" w:rsidRDefault="00542F39" w:rsidP="00542F39">
            <w:pPr>
              <w:ind w:right="-250"/>
              <w:jc w:val="both"/>
              <w:rPr>
                <w:sz w:val="18"/>
                <w:szCs w:val="28"/>
              </w:rPr>
            </w:pPr>
            <w:r w:rsidRPr="00542F39">
              <w:rPr>
                <w:sz w:val="18"/>
                <w:szCs w:val="28"/>
              </w:rPr>
              <w:t>«ДВ» 3-4/2022</w:t>
            </w:r>
          </w:p>
          <w:p w:rsidR="00542F39" w:rsidRPr="00542F39" w:rsidRDefault="00542F39" w:rsidP="00542F39">
            <w:pPr>
              <w:ind w:right="-108"/>
              <w:jc w:val="both"/>
              <w:rPr>
                <w:sz w:val="18"/>
                <w:szCs w:val="28"/>
              </w:rPr>
            </w:pPr>
          </w:p>
        </w:tc>
      </w:tr>
      <w:tr w:rsidR="002244C8" w:rsidRPr="0074324B" w:rsidTr="00335473">
        <w:trPr>
          <w:trHeight w:val="404"/>
        </w:trPr>
        <w:tc>
          <w:tcPr>
            <w:tcW w:w="851" w:type="dxa"/>
            <w:vMerge/>
          </w:tcPr>
          <w:p w:rsidR="002244C8" w:rsidRPr="0019379B" w:rsidRDefault="002244C8" w:rsidP="00432DF3">
            <w:pPr>
              <w:ind w:right="-108"/>
              <w:rPr>
                <w:sz w:val="28"/>
                <w:szCs w:val="28"/>
              </w:rPr>
            </w:pPr>
          </w:p>
        </w:tc>
        <w:tc>
          <w:tcPr>
            <w:tcW w:w="5234" w:type="dxa"/>
            <w:tcBorders>
              <w:top w:val="single" w:sz="4" w:space="0" w:color="auto"/>
            </w:tcBorders>
          </w:tcPr>
          <w:p w:rsidR="002244C8" w:rsidRPr="008A35FB" w:rsidRDefault="002244C8" w:rsidP="003F139E">
            <w:pPr>
              <w:pStyle w:val="a8"/>
              <w:numPr>
                <w:ilvl w:val="1"/>
                <w:numId w:val="2"/>
              </w:numPr>
              <w:shd w:val="clear" w:color="auto" w:fill="FFFFFF"/>
              <w:tabs>
                <w:tab w:val="clear" w:pos="1440"/>
                <w:tab w:val="num" w:pos="34"/>
                <w:tab w:val="left" w:pos="317"/>
              </w:tabs>
              <w:ind w:left="34" w:hanging="34"/>
              <w:jc w:val="both"/>
              <w:outlineLvl w:val="0"/>
              <w:rPr>
                <w:sz w:val="28"/>
                <w:szCs w:val="28"/>
                <w:lang w:eastAsia="en-US"/>
              </w:rPr>
            </w:pPr>
            <w:r w:rsidRPr="008A35FB">
              <w:rPr>
                <w:sz w:val="28"/>
                <w:szCs w:val="28"/>
                <w:lang w:eastAsia="en-US"/>
              </w:rPr>
              <w:t>Чому в умовах війни варто залучати дітей до гри?</w:t>
            </w:r>
          </w:p>
        </w:tc>
        <w:tc>
          <w:tcPr>
            <w:tcW w:w="1420" w:type="dxa"/>
            <w:tcBorders>
              <w:top w:val="single" w:sz="4" w:space="0" w:color="auto"/>
            </w:tcBorders>
          </w:tcPr>
          <w:p w:rsidR="002244C8" w:rsidRPr="00595892" w:rsidRDefault="00920F9A" w:rsidP="00BA5CF7">
            <w:pPr>
              <w:ind w:right="-108"/>
              <w:rPr>
                <w:color w:val="FF0000"/>
                <w:sz w:val="28"/>
                <w:szCs w:val="28"/>
              </w:rPr>
            </w:pPr>
            <w:r w:rsidRPr="00920F9A">
              <w:rPr>
                <w:sz w:val="28"/>
                <w:szCs w:val="28"/>
              </w:rPr>
              <w:t>17.10.</w:t>
            </w:r>
          </w:p>
        </w:tc>
        <w:tc>
          <w:tcPr>
            <w:tcW w:w="1852" w:type="dxa"/>
            <w:tcBorders>
              <w:top w:val="single" w:sz="4" w:space="0" w:color="auto"/>
            </w:tcBorders>
          </w:tcPr>
          <w:p w:rsidR="002244C8" w:rsidRPr="00595892" w:rsidRDefault="002244C8" w:rsidP="00D737B9">
            <w:pPr>
              <w:ind w:left="-99" w:right="-249"/>
              <w:rPr>
                <w:sz w:val="28"/>
                <w:szCs w:val="28"/>
              </w:rPr>
            </w:pPr>
            <w:r>
              <w:rPr>
                <w:sz w:val="28"/>
                <w:szCs w:val="28"/>
              </w:rPr>
              <w:t>Вихователь Вернюк Світлана</w:t>
            </w:r>
          </w:p>
        </w:tc>
        <w:tc>
          <w:tcPr>
            <w:tcW w:w="1275" w:type="dxa"/>
            <w:tcBorders>
              <w:top w:val="single" w:sz="4" w:space="0" w:color="auto"/>
            </w:tcBorders>
          </w:tcPr>
          <w:p w:rsidR="002244C8" w:rsidRPr="00595892" w:rsidRDefault="002244C8" w:rsidP="003418E2">
            <w:pPr>
              <w:ind w:right="-108"/>
              <w:rPr>
                <w:sz w:val="20"/>
                <w:szCs w:val="28"/>
              </w:rPr>
            </w:pPr>
            <w:r>
              <w:rPr>
                <w:sz w:val="20"/>
                <w:szCs w:val="28"/>
              </w:rPr>
              <w:t>Порадник для вих-лів «Подбайте про безпеку дітей»</w:t>
            </w:r>
          </w:p>
        </w:tc>
      </w:tr>
      <w:tr w:rsidR="00903505" w:rsidRPr="00903505" w:rsidTr="00B70A4C">
        <w:trPr>
          <w:trHeight w:val="906"/>
        </w:trPr>
        <w:tc>
          <w:tcPr>
            <w:tcW w:w="851" w:type="dxa"/>
            <w:vMerge/>
          </w:tcPr>
          <w:p w:rsidR="00425591" w:rsidRPr="0019379B" w:rsidRDefault="00425591" w:rsidP="00432DF3">
            <w:pPr>
              <w:ind w:right="-108"/>
              <w:rPr>
                <w:sz w:val="28"/>
                <w:szCs w:val="28"/>
              </w:rPr>
            </w:pPr>
          </w:p>
        </w:tc>
        <w:tc>
          <w:tcPr>
            <w:tcW w:w="5234" w:type="dxa"/>
            <w:tcBorders>
              <w:top w:val="single" w:sz="4" w:space="0" w:color="auto"/>
              <w:bottom w:val="single" w:sz="4" w:space="0" w:color="auto"/>
            </w:tcBorders>
          </w:tcPr>
          <w:p w:rsidR="00903505" w:rsidRPr="008A35FB" w:rsidRDefault="00920F9A" w:rsidP="003F139E">
            <w:pPr>
              <w:pStyle w:val="a8"/>
              <w:numPr>
                <w:ilvl w:val="1"/>
                <w:numId w:val="2"/>
              </w:numPr>
              <w:tabs>
                <w:tab w:val="clear" w:pos="1440"/>
                <w:tab w:val="num" w:pos="0"/>
                <w:tab w:val="left" w:pos="34"/>
                <w:tab w:val="left" w:pos="317"/>
              </w:tabs>
              <w:ind w:left="0" w:firstLine="0"/>
              <w:jc w:val="both"/>
              <w:rPr>
                <w:sz w:val="28"/>
                <w:szCs w:val="28"/>
                <w:lang w:eastAsia="en-US"/>
              </w:rPr>
            </w:pPr>
            <w:r>
              <w:rPr>
                <w:sz w:val="28"/>
                <w:szCs w:val="28"/>
                <w:lang w:eastAsia="en-US"/>
              </w:rPr>
              <w:t>Як</w:t>
            </w:r>
            <w:r w:rsidR="00903505" w:rsidRPr="008A35FB">
              <w:rPr>
                <w:sz w:val="28"/>
                <w:szCs w:val="28"/>
                <w:lang w:eastAsia="en-US"/>
              </w:rPr>
              <w:t xml:space="preserve"> вимоги до </w:t>
            </w:r>
            <w:r w:rsidR="001C2B40" w:rsidRPr="008A35FB">
              <w:rPr>
                <w:sz w:val="28"/>
                <w:szCs w:val="28"/>
                <w:lang w:eastAsia="en-US"/>
              </w:rPr>
              <w:t xml:space="preserve"> </w:t>
            </w:r>
            <w:r w:rsidR="00903505" w:rsidRPr="008A35FB">
              <w:rPr>
                <w:sz w:val="28"/>
                <w:szCs w:val="28"/>
                <w:lang w:eastAsia="en-US"/>
              </w:rPr>
              <w:t>ігор соціально-громадянського змісту?</w:t>
            </w:r>
          </w:p>
          <w:p w:rsidR="00425591" w:rsidRPr="009314BC" w:rsidRDefault="00425591" w:rsidP="003F139E">
            <w:pPr>
              <w:tabs>
                <w:tab w:val="left" w:pos="0"/>
                <w:tab w:val="left" w:pos="34"/>
                <w:tab w:val="left" w:pos="317"/>
              </w:tabs>
              <w:ind w:left="34" w:hanging="34"/>
              <w:jc w:val="both"/>
              <w:rPr>
                <w:color w:val="FF0000"/>
                <w:sz w:val="28"/>
                <w:szCs w:val="28"/>
                <w:lang w:eastAsia="en-US"/>
              </w:rPr>
            </w:pPr>
          </w:p>
        </w:tc>
        <w:tc>
          <w:tcPr>
            <w:tcW w:w="1420" w:type="dxa"/>
            <w:tcBorders>
              <w:top w:val="single" w:sz="4" w:space="0" w:color="auto"/>
              <w:bottom w:val="single" w:sz="4" w:space="0" w:color="auto"/>
            </w:tcBorders>
          </w:tcPr>
          <w:p w:rsidR="00425591" w:rsidRPr="009314BC" w:rsidRDefault="00920F9A" w:rsidP="00B70A4C">
            <w:pPr>
              <w:ind w:right="-108"/>
              <w:rPr>
                <w:color w:val="FF0000"/>
                <w:sz w:val="28"/>
                <w:szCs w:val="28"/>
              </w:rPr>
            </w:pPr>
            <w:r w:rsidRPr="00920F9A">
              <w:rPr>
                <w:sz w:val="28"/>
                <w:szCs w:val="28"/>
              </w:rPr>
              <w:t>14</w:t>
            </w:r>
            <w:r w:rsidR="00425591" w:rsidRPr="00920F9A">
              <w:rPr>
                <w:sz w:val="28"/>
                <w:szCs w:val="28"/>
              </w:rPr>
              <w:t>.11.</w:t>
            </w:r>
          </w:p>
        </w:tc>
        <w:tc>
          <w:tcPr>
            <w:tcW w:w="1852" w:type="dxa"/>
            <w:tcBorders>
              <w:top w:val="single" w:sz="4" w:space="0" w:color="auto"/>
              <w:bottom w:val="single" w:sz="4" w:space="0" w:color="auto"/>
            </w:tcBorders>
          </w:tcPr>
          <w:p w:rsidR="00425591" w:rsidRPr="00903505" w:rsidRDefault="00425591" w:rsidP="00D737B9">
            <w:pPr>
              <w:ind w:left="-99" w:right="-249"/>
              <w:rPr>
                <w:sz w:val="28"/>
                <w:szCs w:val="28"/>
              </w:rPr>
            </w:pPr>
            <w:r w:rsidRPr="00903505">
              <w:rPr>
                <w:sz w:val="28"/>
                <w:szCs w:val="28"/>
              </w:rPr>
              <w:t xml:space="preserve">Вихователь </w:t>
            </w:r>
          </w:p>
          <w:p w:rsidR="00425591" w:rsidRPr="00903505" w:rsidRDefault="00903505" w:rsidP="00D737B9">
            <w:pPr>
              <w:ind w:left="-99" w:right="-249"/>
              <w:rPr>
                <w:sz w:val="28"/>
                <w:szCs w:val="28"/>
              </w:rPr>
            </w:pPr>
            <w:r w:rsidRPr="00903505">
              <w:rPr>
                <w:sz w:val="28"/>
                <w:szCs w:val="28"/>
              </w:rPr>
              <w:t>Малютіна Ольга</w:t>
            </w:r>
            <w:r w:rsidR="00425591" w:rsidRPr="00903505">
              <w:rPr>
                <w:sz w:val="28"/>
                <w:szCs w:val="28"/>
              </w:rPr>
              <w:t xml:space="preserve"> </w:t>
            </w:r>
          </w:p>
        </w:tc>
        <w:tc>
          <w:tcPr>
            <w:tcW w:w="1275" w:type="dxa"/>
            <w:tcBorders>
              <w:top w:val="single" w:sz="4" w:space="0" w:color="auto"/>
              <w:bottom w:val="single" w:sz="4" w:space="0" w:color="auto"/>
            </w:tcBorders>
          </w:tcPr>
          <w:p w:rsidR="00425591" w:rsidRPr="00903505" w:rsidRDefault="00425591" w:rsidP="004A3163">
            <w:pPr>
              <w:ind w:right="-108"/>
              <w:rPr>
                <w:sz w:val="20"/>
                <w:szCs w:val="28"/>
                <w:lang w:eastAsia="en-US"/>
              </w:rPr>
            </w:pPr>
            <w:r w:rsidRPr="00903505">
              <w:rPr>
                <w:sz w:val="20"/>
                <w:szCs w:val="28"/>
                <w:lang w:eastAsia="en-US"/>
              </w:rPr>
              <w:t xml:space="preserve">«Вих.-методист» </w:t>
            </w:r>
          </w:p>
          <w:p w:rsidR="00425591" w:rsidRPr="00903505" w:rsidRDefault="00903505" w:rsidP="00903505">
            <w:pPr>
              <w:ind w:right="-108"/>
              <w:rPr>
                <w:sz w:val="28"/>
                <w:szCs w:val="28"/>
              </w:rPr>
            </w:pPr>
            <w:r w:rsidRPr="00903505">
              <w:rPr>
                <w:sz w:val="20"/>
                <w:szCs w:val="28"/>
                <w:lang w:eastAsia="en-US"/>
              </w:rPr>
              <w:t>6</w:t>
            </w:r>
            <w:r w:rsidR="00425591" w:rsidRPr="00903505">
              <w:rPr>
                <w:sz w:val="20"/>
                <w:szCs w:val="28"/>
                <w:lang w:eastAsia="en-US"/>
              </w:rPr>
              <w:t>\202</w:t>
            </w:r>
            <w:r w:rsidRPr="00903505">
              <w:rPr>
                <w:sz w:val="20"/>
                <w:szCs w:val="28"/>
                <w:lang w:eastAsia="en-US"/>
              </w:rPr>
              <w:t>1</w:t>
            </w:r>
          </w:p>
        </w:tc>
      </w:tr>
      <w:tr w:rsidR="00425591" w:rsidRPr="0074324B" w:rsidTr="003E0E1C">
        <w:trPr>
          <w:trHeight w:val="908"/>
        </w:trPr>
        <w:tc>
          <w:tcPr>
            <w:tcW w:w="851" w:type="dxa"/>
            <w:vMerge/>
          </w:tcPr>
          <w:p w:rsidR="00425591" w:rsidRPr="0019379B" w:rsidRDefault="00425591" w:rsidP="00432DF3">
            <w:pPr>
              <w:ind w:right="-108"/>
              <w:rPr>
                <w:sz w:val="28"/>
                <w:szCs w:val="28"/>
              </w:rPr>
            </w:pPr>
          </w:p>
        </w:tc>
        <w:tc>
          <w:tcPr>
            <w:tcW w:w="5234" w:type="dxa"/>
            <w:tcBorders>
              <w:top w:val="single" w:sz="4" w:space="0" w:color="auto"/>
            </w:tcBorders>
          </w:tcPr>
          <w:p w:rsidR="00425591" w:rsidRPr="008A35FB" w:rsidRDefault="00595892" w:rsidP="003F139E">
            <w:pPr>
              <w:pStyle w:val="a8"/>
              <w:numPr>
                <w:ilvl w:val="1"/>
                <w:numId w:val="2"/>
              </w:numPr>
              <w:tabs>
                <w:tab w:val="clear" w:pos="1440"/>
                <w:tab w:val="num" w:pos="0"/>
                <w:tab w:val="left" w:pos="317"/>
              </w:tabs>
              <w:ind w:left="0" w:firstLine="34"/>
              <w:jc w:val="both"/>
              <w:rPr>
                <w:color w:val="FF0000"/>
                <w:sz w:val="28"/>
                <w:szCs w:val="28"/>
                <w:lang w:eastAsia="en-US"/>
              </w:rPr>
            </w:pPr>
            <w:r w:rsidRPr="008A35FB">
              <w:rPr>
                <w:sz w:val="28"/>
                <w:szCs w:val="28"/>
                <w:lang w:eastAsia="en-US"/>
              </w:rPr>
              <w:t>Як реалізувати гендерно чутливий підхід до виховання дошкільників та створит</w:t>
            </w:r>
            <w:r w:rsidR="00156EAC">
              <w:rPr>
                <w:sz w:val="28"/>
                <w:szCs w:val="28"/>
                <w:lang w:eastAsia="en-US"/>
              </w:rPr>
              <w:t xml:space="preserve">и рівноправне середовище у ЗДО? </w:t>
            </w:r>
            <w:r w:rsidR="00AC02E5" w:rsidRPr="008A35FB">
              <w:rPr>
                <w:i/>
                <w:sz w:val="28"/>
                <w:szCs w:val="28"/>
                <w:lang w:eastAsia="en-US"/>
              </w:rPr>
              <w:t>+ Презенація</w:t>
            </w:r>
            <w:r w:rsidR="003A0277">
              <w:rPr>
                <w:i/>
                <w:sz w:val="28"/>
                <w:szCs w:val="28"/>
                <w:lang w:eastAsia="en-US"/>
              </w:rPr>
              <w:t xml:space="preserve"> до Тижня</w:t>
            </w:r>
            <w:r w:rsidR="00156EAC">
              <w:rPr>
                <w:i/>
                <w:sz w:val="28"/>
                <w:szCs w:val="28"/>
                <w:lang w:eastAsia="en-US"/>
              </w:rPr>
              <w:t xml:space="preserve"> прав дитини</w:t>
            </w:r>
          </w:p>
        </w:tc>
        <w:tc>
          <w:tcPr>
            <w:tcW w:w="1420" w:type="dxa"/>
            <w:tcBorders>
              <w:top w:val="single" w:sz="4" w:space="0" w:color="auto"/>
            </w:tcBorders>
          </w:tcPr>
          <w:p w:rsidR="00425591" w:rsidRPr="009314BC" w:rsidRDefault="00920F9A" w:rsidP="00B70A4C">
            <w:pPr>
              <w:ind w:right="-108"/>
              <w:rPr>
                <w:color w:val="FF0000"/>
                <w:sz w:val="28"/>
                <w:szCs w:val="28"/>
              </w:rPr>
            </w:pPr>
            <w:r w:rsidRPr="00920F9A">
              <w:rPr>
                <w:sz w:val="28"/>
                <w:szCs w:val="28"/>
              </w:rPr>
              <w:t>05.12.</w:t>
            </w:r>
          </w:p>
        </w:tc>
        <w:tc>
          <w:tcPr>
            <w:tcW w:w="1852" w:type="dxa"/>
            <w:tcBorders>
              <w:top w:val="single" w:sz="4" w:space="0" w:color="auto"/>
            </w:tcBorders>
          </w:tcPr>
          <w:p w:rsidR="00975DBD" w:rsidRDefault="00975DBD" w:rsidP="00D737B9">
            <w:pPr>
              <w:ind w:left="-99" w:right="-249"/>
              <w:rPr>
                <w:sz w:val="28"/>
                <w:szCs w:val="28"/>
              </w:rPr>
            </w:pPr>
            <w:r>
              <w:rPr>
                <w:sz w:val="28"/>
                <w:szCs w:val="28"/>
              </w:rPr>
              <w:t>Вихователі:</w:t>
            </w:r>
            <w:r w:rsidR="00AD3AFB" w:rsidRPr="00AD3AFB">
              <w:rPr>
                <w:sz w:val="28"/>
                <w:szCs w:val="28"/>
              </w:rPr>
              <w:t xml:space="preserve"> </w:t>
            </w:r>
          </w:p>
          <w:p w:rsidR="00425591" w:rsidRDefault="005F5B7E" w:rsidP="00D737B9">
            <w:pPr>
              <w:ind w:left="-99" w:right="-249"/>
              <w:rPr>
                <w:sz w:val="28"/>
                <w:szCs w:val="28"/>
              </w:rPr>
            </w:pPr>
            <w:r>
              <w:rPr>
                <w:sz w:val="28"/>
                <w:szCs w:val="28"/>
              </w:rPr>
              <w:t>Круглик Ольга</w:t>
            </w:r>
          </w:p>
          <w:p w:rsidR="00FA1A1E" w:rsidRDefault="00FA1A1E" w:rsidP="00D737B9">
            <w:pPr>
              <w:ind w:left="-99" w:right="-249"/>
              <w:rPr>
                <w:sz w:val="28"/>
                <w:szCs w:val="28"/>
              </w:rPr>
            </w:pPr>
            <w:r>
              <w:rPr>
                <w:sz w:val="28"/>
                <w:szCs w:val="28"/>
              </w:rPr>
              <w:t>Парчук Ольга</w:t>
            </w:r>
          </w:p>
          <w:p w:rsidR="00975DBD" w:rsidRPr="00AD3AFB" w:rsidRDefault="00975DBD" w:rsidP="00D737B9">
            <w:pPr>
              <w:ind w:left="-99" w:right="-249"/>
              <w:rPr>
                <w:sz w:val="28"/>
                <w:szCs w:val="28"/>
              </w:rPr>
            </w:pPr>
          </w:p>
        </w:tc>
        <w:tc>
          <w:tcPr>
            <w:tcW w:w="1275" w:type="dxa"/>
            <w:tcBorders>
              <w:top w:val="single" w:sz="4" w:space="0" w:color="auto"/>
            </w:tcBorders>
          </w:tcPr>
          <w:p w:rsidR="00425591" w:rsidRPr="00AD3AFB" w:rsidRDefault="00AD3AFB" w:rsidP="003418E2">
            <w:pPr>
              <w:ind w:right="-108"/>
              <w:rPr>
                <w:sz w:val="28"/>
                <w:szCs w:val="28"/>
              </w:rPr>
            </w:pPr>
            <w:r w:rsidRPr="00AD3AFB">
              <w:rPr>
                <w:sz w:val="20"/>
                <w:szCs w:val="28"/>
                <w:lang w:eastAsia="en-US"/>
              </w:rPr>
              <w:t>«ДВ» №2, 5 2024</w:t>
            </w:r>
          </w:p>
        </w:tc>
      </w:tr>
      <w:tr w:rsidR="00425591" w:rsidRPr="0074324B" w:rsidTr="0081624D">
        <w:trPr>
          <w:trHeight w:val="936"/>
        </w:trPr>
        <w:tc>
          <w:tcPr>
            <w:tcW w:w="851" w:type="dxa"/>
            <w:vMerge/>
          </w:tcPr>
          <w:p w:rsidR="00425591" w:rsidRPr="0019379B" w:rsidRDefault="00425591" w:rsidP="00432DF3">
            <w:pPr>
              <w:ind w:right="-108"/>
              <w:rPr>
                <w:sz w:val="28"/>
                <w:szCs w:val="28"/>
              </w:rPr>
            </w:pPr>
          </w:p>
        </w:tc>
        <w:tc>
          <w:tcPr>
            <w:tcW w:w="5234" w:type="dxa"/>
            <w:tcBorders>
              <w:top w:val="single" w:sz="4" w:space="0" w:color="auto"/>
              <w:bottom w:val="single" w:sz="4" w:space="0" w:color="auto"/>
            </w:tcBorders>
          </w:tcPr>
          <w:p w:rsidR="00425591" w:rsidRPr="008A35FB" w:rsidRDefault="008A35FB" w:rsidP="008A35FB">
            <w:pPr>
              <w:tabs>
                <w:tab w:val="left" w:pos="0"/>
                <w:tab w:val="left" w:pos="34"/>
                <w:tab w:val="left" w:pos="317"/>
              </w:tabs>
              <w:jc w:val="both"/>
              <w:rPr>
                <w:color w:val="FF0000"/>
                <w:sz w:val="28"/>
                <w:szCs w:val="28"/>
                <w:lang w:eastAsia="en-US"/>
              </w:rPr>
            </w:pPr>
            <w:r w:rsidRPr="00156EAC">
              <w:rPr>
                <w:sz w:val="28"/>
                <w:szCs w:val="28"/>
                <w:lang w:eastAsia="en-US"/>
              </w:rPr>
              <w:t>8.</w:t>
            </w:r>
            <w:r>
              <w:rPr>
                <w:color w:val="FF0000"/>
                <w:sz w:val="28"/>
                <w:szCs w:val="28"/>
                <w:lang w:eastAsia="en-US"/>
              </w:rPr>
              <w:t xml:space="preserve"> </w:t>
            </w:r>
            <w:r w:rsidR="00A6087C" w:rsidRPr="008A35FB">
              <w:rPr>
                <w:sz w:val="28"/>
                <w:szCs w:val="28"/>
                <w:lang w:eastAsia="en-US"/>
              </w:rPr>
              <w:t xml:space="preserve">Як провести самоаналіз сюжетно-рольової гри? </w:t>
            </w:r>
            <w:r w:rsidR="00A6087C" w:rsidRPr="008A35FB">
              <w:rPr>
                <w:i/>
                <w:sz w:val="28"/>
                <w:szCs w:val="28"/>
                <w:lang w:eastAsia="en-US"/>
              </w:rPr>
              <w:t>Робота з карткою самоаналізу</w:t>
            </w:r>
          </w:p>
        </w:tc>
        <w:tc>
          <w:tcPr>
            <w:tcW w:w="1420" w:type="dxa"/>
            <w:tcBorders>
              <w:top w:val="single" w:sz="4" w:space="0" w:color="auto"/>
              <w:bottom w:val="single" w:sz="4" w:space="0" w:color="auto"/>
            </w:tcBorders>
          </w:tcPr>
          <w:p w:rsidR="00425591" w:rsidRPr="009314BC" w:rsidRDefault="00920F9A" w:rsidP="000B4B79">
            <w:pPr>
              <w:rPr>
                <w:color w:val="FF0000"/>
              </w:rPr>
            </w:pPr>
            <w:r w:rsidRPr="00920F9A">
              <w:rPr>
                <w:sz w:val="28"/>
              </w:rPr>
              <w:t>08</w:t>
            </w:r>
            <w:r w:rsidR="00425591" w:rsidRPr="00920F9A">
              <w:rPr>
                <w:sz w:val="28"/>
              </w:rPr>
              <w:t>.01.</w:t>
            </w:r>
          </w:p>
        </w:tc>
        <w:tc>
          <w:tcPr>
            <w:tcW w:w="1852" w:type="dxa"/>
            <w:tcBorders>
              <w:top w:val="single" w:sz="4" w:space="0" w:color="auto"/>
              <w:bottom w:val="single" w:sz="4" w:space="0" w:color="auto"/>
            </w:tcBorders>
          </w:tcPr>
          <w:p w:rsidR="00A6087C" w:rsidRPr="00975DBD" w:rsidRDefault="00A6087C" w:rsidP="00D737B9">
            <w:pPr>
              <w:ind w:left="-99" w:right="-249"/>
              <w:rPr>
                <w:sz w:val="28"/>
                <w:szCs w:val="28"/>
              </w:rPr>
            </w:pPr>
            <w:r w:rsidRPr="00975DBD">
              <w:rPr>
                <w:sz w:val="28"/>
                <w:szCs w:val="28"/>
              </w:rPr>
              <w:t>Вихователь-методист</w:t>
            </w:r>
          </w:p>
          <w:p w:rsidR="00425591" w:rsidRPr="00A6087C" w:rsidRDefault="00A6087C" w:rsidP="00D737B9">
            <w:pPr>
              <w:ind w:left="-99" w:right="-249"/>
              <w:rPr>
                <w:color w:val="FF0000"/>
                <w:sz w:val="28"/>
                <w:szCs w:val="28"/>
              </w:rPr>
            </w:pPr>
            <w:r w:rsidRPr="00975DBD">
              <w:rPr>
                <w:sz w:val="28"/>
                <w:szCs w:val="28"/>
              </w:rPr>
              <w:t>Семенюк Раїса</w:t>
            </w:r>
            <w:r>
              <w:rPr>
                <w:color w:val="FF0000"/>
                <w:sz w:val="28"/>
                <w:szCs w:val="28"/>
              </w:rPr>
              <w:t xml:space="preserve">, </w:t>
            </w:r>
            <w:r w:rsidR="00425591" w:rsidRPr="009314BC">
              <w:rPr>
                <w:color w:val="FF0000"/>
                <w:sz w:val="28"/>
                <w:szCs w:val="28"/>
              </w:rPr>
              <w:t xml:space="preserve">  </w:t>
            </w:r>
          </w:p>
        </w:tc>
        <w:tc>
          <w:tcPr>
            <w:tcW w:w="1275" w:type="dxa"/>
            <w:tcBorders>
              <w:top w:val="single" w:sz="4" w:space="0" w:color="auto"/>
              <w:bottom w:val="single" w:sz="4" w:space="0" w:color="auto"/>
            </w:tcBorders>
          </w:tcPr>
          <w:p w:rsidR="00425591" w:rsidRPr="009314BC" w:rsidRDefault="00425591">
            <w:pPr>
              <w:rPr>
                <w:color w:val="FF0000"/>
              </w:rPr>
            </w:pPr>
          </w:p>
        </w:tc>
      </w:tr>
      <w:tr w:rsidR="00425591" w:rsidRPr="0074324B" w:rsidTr="00650436">
        <w:trPr>
          <w:trHeight w:val="912"/>
        </w:trPr>
        <w:tc>
          <w:tcPr>
            <w:tcW w:w="851" w:type="dxa"/>
            <w:vMerge/>
          </w:tcPr>
          <w:p w:rsidR="00425591" w:rsidRPr="0019379B" w:rsidRDefault="00425591" w:rsidP="00432DF3">
            <w:pPr>
              <w:ind w:right="-108"/>
              <w:rPr>
                <w:sz w:val="28"/>
                <w:szCs w:val="28"/>
              </w:rPr>
            </w:pPr>
          </w:p>
        </w:tc>
        <w:tc>
          <w:tcPr>
            <w:tcW w:w="5234" w:type="dxa"/>
            <w:tcBorders>
              <w:top w:val="single" w:sz="4" w:space="0" w:color="auto"/>
              <w:bottom w:val="single" w:sz="4" w:space="0" w:color="auto"/>
            </w:tcBorders>
          </w:tcPr>
          <w:p w:rsidR="00425591" w:rsidRPr="008A35FB" w:rsidRDefault="00801AA1" w:rsidP="008A35FB">
            <w:pPr>
              <w:tabs>
                <w:tab w:val="left" w:pos="0"/>
                <w:tab w:val="left" w:pos="34"/>
                <w:tab w:val="left" w:pos="317"/>
                <w:tab w:val="left" w:pos="460"/>
              </w:tabs>
              <w:jc w:val="both"/>
              <w:rPr>
                <w:color w:val="FF0000"/>
                <w:sz w:val="28"/>
                <w:szCs w:val="28"/>
                <w:lang w:eastAsia="en-US"/>
              </w:rPr>
            </w:pPr>
            <w:r w:rsidRPr="00156EAC">
              <w:rPr>
                <w:sz w:val="28"/>
                <w:szCs w:val="28"/>
                <w:lang w:eastAsia="en-US"/>
              </w:rPr>
              <w:t xml:space="preserve">9. </w:t>
            </w:r>
            <w:r w:rsidR="00A6087C" w:rsidRPr="008A35FB">
              <w:rPr>
                <w:sz w:val="28"/>
                <w:szCs w:val="28"/>
                <w:lang w:eastAsia="en-US"/>
              </w:rPr>
              <w:t xml:space="preserve">Ігрова діяльність, дитяче експериментування і </w:t>
            </w:r>
            <w:r w:rsidR="00A6087C" w:rsidRPr="008A35FB">
              <w:rPr>
                <w:sz w:val="28"/>
                <w:szCs w:val="28"/>
                <w:lang w:val="en-US" w:eastAsia="en-US"/>
              </w:rPr>
              <w:t>STREAM</w:t>
            </w:r>
            <w:r w:rsidR="00A6087C" w:rsidRPr="008A35FB">
              <w:rPr>
                <w:sz w:val="28"/>
                <w:szCs w:val="28"/>
                <w:lang w:eastAsia="en-US"/>
              </w:rPr>
              <w:t>-освіта у ЗДО.</w:t>
            </w:r>
            <w:r w:rsidR="00AC02E5" w:rsidRPr="008A35FB">
              <w:rPr>
                <w:sz w:val="28"/>
                <w:szCs w:val="28"/>
                <w:lang w:eastAsia="en-US"/>
              </w:rPr>
              <w:t xml:space="preserve"> </w:t>
            </w:r>
            <w:r w:rsidR="00AC02E5" w:rsidRPr="008A35FB">
              <w:rPr>
                <w:i/>
                <w:sz w:val="28"/>
                <w:szCs w:val="28"/>
                <w:lang w:eastAsia="en-US"/>
              </w:rPr>
              <w:t>+ Презентація</w:t>
            </w:r>
          </w:p>
        </w:tc>
        <w:tc>
          <w:tcPr>
            <w:tcW w:w="1420" w:type="dxa"/>
            <w:tcBorders>
              <w:top w:val="single" w:sz="4" w:space="0" w:color="auto"/>
              <w:bottom w:val="single" w:sz="4" w:space="0" w:color="auto"/>
            </w:tcBorders>
          </w:tcPr>
          <w:p w:rsidR="00425591" w:rsidRPr="009314BC" w:rsidRDefault="00425591" w:rsidP="00D93BE0">
            <w:pPr>
              <w:ind w:right="-108"/>
              <w:rPr>
                <w:color w:val="FF0000"/>
                <w:sz w:val="28"/>
                <w:szCs w:val="28"/>
              </w:rPr>
            </w:pPr>
            <w:r w:rsidRPr="00D93BE0">
              <w:rPr>
                <w:sz w:val="28"/>
                <w:szCs w:val="28"/>
              </w:rPr>
              <w:t>2</w:t>
            </w:r>
            <w:r w:rsidR="00D93BE0" w:rsidRPr="00D93BE0">
              <w:rPr>
                <w:sz w:val="28"/>
                <w:szCs w:val="28"/>
              </w:rPr>
              <w:t>3</w:t>
            </w:r>
            <w:r w:rsidRPr="00D93BE0">
              <w:rPr>
                <w:sz w:val="28"/>
                <w:szCs w:val="28"/>
              </w:rPr>
              <w:t>.01.</w:t>
            </w:r>
          </w:p>
        </w:tc>
        <w:tc>
          <w:tcPr>
            <w:tcW w:w="1852" w:type="dxa"/>
            <w:tcBorders>
              <w:top w:val="single" w:sz="4" w:space="0" w:color="auto"/>
              <w:bottom w:val="single" w:sz="4" w:space="0" w:color="auto"/>
            </w:tcBorders>
          </w:tcPr>
          <w:p w:rsidR="00975DBD" w:rsidRDefault="00A6087C" w:rsidP="00A6087C">
            <w:pPr>
              <w:ind w:left="-99" w:right="-249"/>
              <w:rPr>
                <w:sz w:val="28"/>
                <w:szCs w:val="28"/>
              </w:rPr>
            </w:pPr>
            <w:r>
              <w:rPr>
                <w:color w:val="FF0000"/>
                <w:sz w:val="28"/>
                <w:szCs w:val="28"/>
              </w:rPr>
              <w:t xml:space="preserve"> </w:t>
            </w:r>
            <w:r w:rsidR="00A23538">
              <w:rPr>
                <w:sz w:val="28"/>
                <w:szCs w:val="28"/>
              </w:rPr>
              <w:t>Вихователі:</w:t>
            </w:r>
            <w:r w:rsidRPr="00A6087C">
              <w:rPr>
                <w:sz w:val="28"/>
                <w:szCs w:val="28"/>
              </w:rPr>
              <w:t xml:space="preserve"> </w:t>
            </w:r>
          </w:p>
          <w:p w:rsidR="00975DBD" w:rsidRDefault="00975DBD" w:rsidP="00A6087C">
            <w:pPr>
              <w:ind w:left="-99" w:right="-249"/>
              <w:rPr>
                <w:sz w:val="28"/>
                <w:szCs w:val="28"/>
              </w:rPr>
            </w:pPr>
            <w:r>
              <w:rPr>
                <w:sz w:val="28"/>
                <w:szCs w:val="28"/>
              </w:rPr>
              <w:t>Шум Марія,</w:t>
            </w:r>
          </w:p>
          <w:p w:rsidR="00A23538" w:rsidRPr="00FA1A1E" w:rsidRDefault="00A6087C" w:rsidP="00FA1A1E">
            <w:pPr>
              <w:ind w:left="-99" w:right="-249"/>
              <w:rPr>
                <w:sz w:val="28"/>
                <w:szCs w:val="28"/>
              </w:rPr>
            </w:pPr>
            <w:r w:rsidRPr="00A6087C">
              <w:rPr>
                <w:sz w:val="28"/>
                <w:szCs w:val="28"/>
              </w:rPr>
              <w:t>Денисюк Ольга</w:t>
            </w:r>
          </w:p>
        </w:tc>
        <w:tc>
          <w:tcPr>
            <w:tcW w:w="1275" w:type="dxa"/>
            <w:tcBorders>
              <w:top w:val="single" w:sz="4" w:space="0" w:color="auto"/>
              <w:bottom w:val="single" w:sz="4" w:space="0" w:color="auto"/>
            </w:tcBorders>
          </w:tcPr>
          <w:p w:rsidR="00425591" w:rsidRPr="0047773A" w:rsidRDefault="00A6087C" w:rsidP="00450FA9">
            <w:pPr>
              <w:ind w:right="-108"/>
              <w:rPr>
                <w:sz w:val="20"/>
                <w:szCs w:val="28"/>
              </w:rPr>
            </w:pPr>
            <w:r w:rsidRPr="0047773A">
              <w:rPr>
                <w:sz w:val="20"/>
                <w:szCs w:val="28"/>
              </w:rPr>
              <w:t>«ДВ» 5/2022</w:t>
            </w:r>
            <w:r w:rsidR="004C6BDD" w:rsidRPr="0047773A">
              <w:rPr>
                <w:sz w:val="20"/>
                <w:szCs w:val="28"/>
              </w:rPr>
              <w:t>, 7/2023</w:t>
            </w:r>
          </w:p>
          <w:p w:rsidR="0047773A" w:rsidRPr="0047773A" w:rsidRDefault="0047773A" w:rsidP="00450FA9">
            <w:pPr>
              <w:ind w:right="-108"/>
              <w:rPr>
                <w:sz w:val="20"/>
                <w:szCs w:val="28"/>
              </w:rPr>
            </w:pPr>
            <w:r w:rsidRPr="0047773A">
              <w:rPr>
                <w:sz w:val="20"/>
                <w:szCs w:val="28"/>
              </w:rPr>
              <w:t>«ПП» 2/2022</w:t>
            </w:r>
          </w:p>
        </w:tc>
      </w:tr>
      <w:tr w:rsidR="00EA533D" w:rsidRPr="0074324B" w:rsidTr="00D93BE0">
        <w:trPr>
          <w:trHeight w:val="1262"/>
        </w:trPr>
        <w:tc>
          <w:tcPr>
            <w:tcW w:w="851" w:type="dxa"/>
            <w:vMerge/>
          </w:tcPr>
          <w:p w:rsidR="00EA533D" w:rsidRPr="0019379B" w:rsidRDefault="00EA533D" w:rsidP="00432DF3">
            <w:pPr>
              <w:ind w:right="-108"/>
              <w:rPr>
                <w:sz w:val="28"/>
                <w:szCs w:val="28"/>
              </w:rPr>
            </w:pPr>
          </w:p>
        </w:tc>
        <w:tc>
          <w:tcPr>
            <w:tcW w:w="5234" w:type="dxa"/>
            <w:tcBorders>
              <w:top w:val="single" w:sz="4" w:space="0" w:color="auto"/>
              <w:bottom w:val="single" w:sz="4" w:space="0" w:color="auto"/>
            </w:tcBorders>
          </w:tcPr>
          <w:p w:rsidR="00D93BE0" w:rsidRPr="00D93BE0" w:rsidRDefault="00D93BE0" w:rsidP="00D93BE0">
            <w:pPr>
              <w:pStyle w:val="a8"/>
              <w:numPr>
                <w:ilvl w:val="0"/>
                <w:numId w:val="75"/>
              </w:numPr>
              <w:tabs>
                <w:tab w:val="left" w:pos="0"/>
                <w:tab w:val="left" w:pos="34"/>
                <w:tab w:val="left" w:pos="317"/>
              </w:tabs>
              <w:ind w:left="34" w:firstLine="0"/>
              <w:jc w:val="both"/>
              <w:rPr>
                <w:sz w:val="28"/>
                <w:szCs w:val="28"/>
                <w:lang w:eastAsia="en-US"/>
              </w:rPr>
            </w:pPr>
            <w:r>
              <w:rPr>
                <w:sz w:val="28"/>
                <w:szCs w:val="28"/>
                <w:lang w:eastAsia="en-US"/>
              </w:rPr>
              <w:t xml:space="preserve"> </w:t>
            </w:r>
            <w:r w:rsidR="00EA533D" w:rsidRPr="00D93BE0">
              <w:rPr>
                <w:sz w:val="28"/>
                <w:szCs w:val="28"/>
                <w:lang w:eastAsia="en-US"/>
              </w:rPr>
              <w:t xml:space="preserve">Як розвивати звязне мовлення дошкільників за допомогою конструктора </w:t>
            </w:r>
            <w:r w:rsidR="00EA533D" w:rsidRPr="00D93BE0">
              <w:rPr>
                <w:sz w:val="28"/>
                <w:szCs w:val="28"/>
                <w:lang w:val="en-US" w:eastAsia="en-US"/>
              </w:rPr>
              <w:t>LEGO</w:t>
            </w:r>
            <w:r w:rsidR="00EA533D" w:rsidRPr="00D93BE0">
              <w:rPr>
                <w:sz w:val="28"/>
                <w:szCs w:val="28"/>
                <w:lang w:eastAsia="en-US"/>
              </w:rPr>
              <w:t xml:space="preserve">? </w:t>
            </w:r>
            <w:r w:rsidR="00EA533D" w:rsidRPr="00D93BE0">
              <w:rPr>
                <w:i/>
                <w:sz w:val="28"/>
                <w:szCs w:val="28"/>
                <w:lang w:eastAsia="en-US"/>
              </w:rPr>
              <w:t>Консультація-тренінг</w:t>
            </w:r>
          </w:p>
        </w:tc>
        <w:tc>
          <w:tcPr>
            <w:tcW w:w="1420" w:type="dxa"/>
            <w:tcBorders>
              <w:top w:val="single" w:sz="4" w:space="0" w:color="auto"/>
              <w:bottom w:val="single" w:sz="4" w:space="0" w:color="auto"/>
            </w:tcBorders>
          </w:tcPr>
          <w:p w:rsidR="00EA533D" w:rsidRPr="00377DD5" w:rsidRDefault="00D93BE0" w:rsidP="00450FA9">
            <w:pPr>
              <w:ind w:right="157"/>
              <w:rPr>
                <w:sz w:val="28"/>
                <w:szCs w:val="16"/>
              </w:rPr>
            </w:pPr>
            <w:r>
              <w:rPr>
                <w:sz w:val="28"/>
                <w:szCs w:val="16"/>
              </w:rPr>
              <w:t>06</w:t>
            </w:r>
            <w:r w:rsidR="00EA533D" w:rsidRPr="00377DD5">
              <w:rPr>
                <w:sz w:val="28"/>
                <w:szCs w:val="16"/>
              </w:rPr>
              <w:t>.02</w:t>
            </w:r>
            <w:r>
              <w:rPr>
                <w:sz w:val="28"/>
                <w:szCs w:val="16"/>
              </w:rPr>
              <w:t>.</w:t>
            </w:r>
          </w:p>
        </w:tc>
        <w:tc>
          <w:tcPr>
            <w:tcW w:w="1852" w:type="dxa"/>
            <w:tcBorders>
              <w:top w:val="single" w:sz="4" w:space="0" w:color="auto"/>
              <w:bottom w:val="single" w:sz="4" w:space="0" w:color="auto"/>
            </w:tcBorders>
          </w:tcPr>
          <w:p w:rsidR="00EA533D" w:rsidRPr="00377DD5" w:rsidRDefault="00EA533D" w:rsidP="00D737B9">
            <w:pPr>
              <w:ind w:left="-99" w:right="-249"/>
              <w:rPr>
                <w:sz w:val="28"/>
                <w:szCs w:val="28"/>
              </w:rPr>
            </w:pPr>
            <w:r w:rsidRPr="00377DD5">
              <w:rPr>
                <w:sz w:val="28"/>
                <w:szCs w:val="28"/>
              </w:rPr>
              <w:t>Вихователь</w:t>
            </w:r>
          </w:p>
          <w:p w:rsidR="00EA533D" w:rsidRPr="00377DD5" w:rsidRDefault="00EA533D" w:rsidP="00D737B9">
            <w:pPr>
              <w:ind w:left="-99" w:right="-249"/>
              <w:rPr>
                <w:sz w:val="28"/>
                <w:szCs w:val="28"/>
              </w:rPr>
            </w:pPr>
            <w:r w:rsidRPr="00377DD5">
              <w:rPr>
                <w:sz w:val="28"/>
                <w:szCs w:val="28"/>
              </w:rPr>
              <w:t>Яремчук Валентина</w:t>
            </w:r>
            <w:r>
              <w:rPr>
                <w:sz w:val="28"/>
                <w:szCs w:val="28"/>
              </w:rPr>
              <w:t>, Українець Інн</w:t>
            </w:r>
            <w:r w:rsidR="00D93BE0">
              <w:rPr>
                <w:sz w:val="28"/>
                <w:szCs w:val="28"/>
              </w:rPr>
              <w:t>а</w:t>
            </w:r>
          </w:p>
        </w:tc>
        <w:tc>
          <w:tcPr>
            <w:tcW w:w="1275" w:type="dxa"/>
            <w:tcBorders>
              <w:top w:val="single" w:sz="4" w:space="0" w:color="auto"/>
              <w:bottom w:val="single" w:sz="4" w:space="0" w:color="auto"/>
            </w:tcBorders>
          </w:tcPr>
          <w:p w:rsidR="00EA533D" w:rsidRPr="009314BC" w:rsidRDefault="00C111AE" w:rsidP="00450FA9">
            <w:pPr>
              <w:ind w:right="-108"/>
              <w:rPr>
                <w:color w:val="FF0000"/>
                <w:sz w:val="28"/>
                <w:szCs w:val="28"/>
              </w:rPr>
            </w:pPr>
            <w:hyperlink r:id="rId86" w:history="1">
              <w:r w:rsidR="00EA533D" w:rsidRPr="00377DD5">
                <w:rPr>
                  <w:rStyle w:val="aa"/>
                  <w:sz w:val="16"/>
                  <w:szCs w:val="28"/>
                  <w:lang w:eastAsia="en-US"/>
                </w:rPr>
                <w:t>https://oplatforma.com.ua/article/1593-rozvivamo-zvyazne-movlennya-doshklnikv-z-lego</w:t>
              </w:r>
            </w:hyperlink>
          </w:p>
        </w:tc>
      </w:tr>
      <w:tr w:rsidR="00D93BE0" w:rsidRPr="0074324B" w:rsidTr="00EA533D">
        <w:trPr>
          <w:trHeight w:val="332"/>
        </w:trPr>
        <w:tc>
          <w:tcPr>
            <w:tcW w:w="851" w:type="dxa"/>
            <w:vMerge/>
          </w:tcPr>
          <w:p w:rsidR="00D93BE0" w:rsidRPr="0019379B" w:rsidRDefault="00D93BE0" w:rsidP="00432DF3">
            <w:pPr>
              <w:ind w:right="-108"/>
              <w:rPr>
                <w:sz w:val="28"/>
                <w:szCs w:val="28"/>
              </w:rPr>
            </w:pPr>
          </w:p>
        </w:tc>
        <w:tc>
          <w:tcPr>
            <w:tcW w:w="5234" w:type="dxa"/>
            <w:tcBorders>
              <w:top w:val="single" w:sz="4" w:space="0" w:color="auto"/>
            </w:tcBorders>
          </w:tcPr>
          <w:p w:rsidR="00D93BE0" w:rsidRDefault="00D93BE0" w:rsidP="00D93BE0">
            <w:pPr>
              <w:pStyle w:val="a8"/>
              <w:numPr>
                <w:ilvl w:val="0"/>
                <w:numId w:val="75"/>
              </w:numPr>
              <w:tabs>
                <w:tab w:val="left" w:pos="0"/>
                <w:tab w:val="left" w:pos="34"/>
                <w:tab w:val="left" w:pos="317"/>
              </w:tabs>
              <w:ind w:left="34" w:firstLine="0"/>
              <w:jc w:val="both"/>
              <w:rPr>
                <w:sz w:val="28"/>
                <w:szCs w:val="28"/>
                <w:lang w:eastAsia="en-US"/>
              </w:rPr>
            </w:pPr>
            <w:r>
              <w:rPr>
                <w:sz w:val="28"/>
                <w:szCs w:val="28"/>
                <w:lang w:eastAsia="en-US"/>
              </w:rPr>
              <w:t>Створення умов для розвитку самостійної музичної діяльності дітей раннього віку.</w:t>
            </w:r>
          </w:p>
        </w:tc>
        <w:tc>
          <w:tcPr>
            <w:tcW w:w="1420" w:type="dxa"/>
            <w:tcBorders>
              <w:top w:val="single" w:sz="4" w:space="0" w:color="auto"/>
            </w:tcBorders>
          </w:tcPr>
          <w:p w:rsidR="00D93BE0" w:rsidRDefault="00D93BE0" w:rsidP="00450FA9">
            <w:pPr>
              <w:ind w:right="157"/>
              <w:rPr>
                <w:sz w:val="28"/>
                <w:szCs w:val="16"/>
              </w:rPr>
            </w:pPr>
            <w:r>
              <w:rPr>
                <w:sz w:val="28"/>
                <w:szCs w:val="16"/>
              </w:rPr>
              <w:t>20.02.</w:t>
            </w:r>
          </w:p>
        </w:tc>
        <w:tc>
          <w:tcPr>
            <w:tcW w:w="1852" w:type="dxa"/>
            <w:tcBorders>
              <w:top w:val="single" w:sz="4" w:space="0" w:color="auto"/>
            </w:tcBorders>
          </w:tcPr>
          <w:p w:rsidR="00D93BE0" w:rsidRDefault="00D93BE0" w:rsidP="00D737B9">
            <w:pPr>
              <w:ind w:left="-99" w:right="-249"/>
              <w:rPr>
                <w:sz w:val="28"/>
                <w:szCs w:val="28"/>
              </w:rPr>
            </w:pPr>
            <w:r>
              <w:rPr>
                <w:sz w:val="28"/>
                <w:szCs w:val="28"/>
              </w:rPr>
              <w:t xml:space="preserve"> Вихователь</w:t>
            </w:r>
          </w:p>
          <w:p w:rsidR="00D93BE0" w:rsidRPr="00377DD5" w:rsidRDefault="00D93BE0" w:rsidP="00D737B9">
            <w:pPr>
              <w:ind w:left="-99" w:right="-249"/>
              <w:rPr>
                <w:sz w:val="28"/>
                <w:szCs w:val="28"/>
              </w:rPr>
            </w:pPr>
            <w:r>
              <w:rPr>
                <w:sz w:val="28"/>
                <w:szCs w:val="28"/>
              </w:rPr>
              <w:t>Верема Галина музкерівник Ревер Оксана</w:t>
            </w:r>
          </w:p>
        </w:tc>
        <w:tc>
          <w:tcPr>
            <w:tcW w:w="1275" w:type="dxa"/>
            <w:tcBorders>
              <w:top w:val="single" w:sz="4" w:space="0" w:color="auto"/>
            </w:tcBorders>
          </w:tcPr>
          <w:p w:rsidR="00D93BE0" w:rsidRDefault="00D93BE0" w:rsidP="00D93BE0">
            <w:pPr>
              <w:ind w:right="-108"/>
              <w:jc w:val="center"/>
            </w:pPr>
            <w:r w:rsidRPr="00D93BE0">
              <w:rPr>
                <w:sz w:val="18"/>
                <w:szCs w:val="28"/>
                <w:lang w:eastAsia="en-US"/>
              </w:rPr>
              <w:t>Облаштування осередка для самостійної муздіяльності</w:t>
            </w:r>
          </w:p>
        </w:tc>
      </w:tr>
      <w:tr w:rsidR="00EA533D" w:rsidRPr="0074324B" w:rsidTr="00306CBE">
        <w:trPr>
          <w:trHeight w:val="1610"/>
        </w:trPr>
        <w:tc>
          <w:tcPr>
            <w:tcW w:w="851" w:type="dxa"/>
            <w:vMerge/>
          </w:tcPr>
          <w:p w:rsidR="00EA533D" w:rsidRPr="0019379B" w:rsidRDefault="00EA533D" w:rsidP="00432DF3">
            <w:pPr>
              <w:ind w:right="-108"/>
              <w:rPr>
                <w:sz w:val="28"/>
                <w:szCs w:val="28"/>
              </w:rPr>
            </w:pPr>
          </w:p>
        </w:tc>
        <w:tc>
          <w:tcPr>
            <w:tcW w:w="5234" w:type="dxa"/>
            <w:tcBorders>
              <w:top w:val="single" w:sz="4" w:space="0" w:color="auto"/>
            </w:tcBorders>
          </w:tcPr>
          <w:p w:rsidR="00EA533D" w:rsidRPr="00D737B9" w:rsidRDefault="00EA533D" w:rsidP="00801AA1">
            <w:pPr>
              <w:tabs>
                <w:tab w:val="left" w:pos="0"/>
                <w:tab w:val="left" w:pos="34"/>
                <w:tab w:val="left" w:pos="317"/>
              </w:tabs>
              <w:jc w:val="both"/>
              <w:rPr>
                <w:sz w:val="28"/>
                <w:szCs w:val="28"/>
                <w:lang w:eastAsia="en-US"/>
              </w:rPr>
            </w:pPr>
            <w:r w:rsidRPr="00D737B9">
              <w:rPr>
                <w:sz w:val="28"/>
                <w:szCs w:val="28"/>
                <w:lang w:eastAsia="en-US"/>
              </w:rPr>
              <w:t xml:space="preserve">12. </w:t>
            </w:r>
            <w:r w:rsidR="00D737B9" w:rsidRPr="00D737B9">
              <w:rPr>
                <w:sz w:val="28"/>
                <w:szCs w:val="28"/>
                <w:lang w:eastAsia="en-US"/>
              </w:rPr>
              <w:t xml:space="preserve">Засоби невідкладної психологічної самодопомоги </w:t>
            </w:r>
            <w:r w:rsidRPr="00D737B9">
              <w:rPr>
                <w:sz w:val="28"/>
                <w:szCs w:val="28"/>
                <w:lang w:eastAsia="en-US"/>
              </w:rPr>
              <w:t>в умовах війни?</w:t>
            </w:r>
          </w:p>
          <w:p w:rsidR="00EA533D" w:rsidRPr="00EA533D" w:rsidRDefault="00EA533D" w:rsidP="00801AA1">
            <w:pPr>
              <w:tabs>
                <w:tab w:val="left" w:pos="0"/>
                <w:tab w:val="left" w:pos="34"/>
                <w:tab w:val="left" w:pos="317"/>
                <w:tab w:val="left" w:pos="460"/>
              </w:tabs>
              <w:jc w:val="both"/>
              <w:rPr>
                <w:color w:val="FF0000"/>
                <w:sz w:val="28"/>
                <w:szCs w:val="28"/>
                <w:lang w:eastAsia="en-US"/>
              </w:rPr>
            </w:pPr>
            <w:r w:rsidRPr="00D737B9">
              <w:rPr>
                <w:sz w:val="28"/>
                <w:szCs w:val="28"/>
                <w:lang w:eastAsia="en-US"/>
              </w:rPr>
              <w:t xml:space="preserve">  </w:t>
            </w:r>
          </w:p>
        </w:tc>
        <w:tc>
          <w:tcPr>
            <w:tcW w:w="1420" w:type="dxa"/>
            <w:tcBorders>
              <w:top w:val="single" w:sz="4" w:space="0" w:color="auto"/>
            </w:tcBorders>
          </w:tcPr>
          <w:p w:rsidR="00EA533D" w:rsidRPr="00EA533D" w:rsidRDefault="00D93BE0" w:rsidP="001668FB">
            <w:pPr>
              <w:ind w:right="157"/>
              <w:rPr>
                <w:color w:val="FF0000"/>
                <w:sz w:val="28"/>
                <w:szCs w:val="28"/>
              </w:rPr>
            </w:pPr>
            <w:r w:rsidRPr="00D93BE0">
              <w:rPr>
                <w:sz w:val="28"/>
                <w:szCs w:val="28"/>
              </w:rPr>
              <w:t>22</w:t>
            </w:r>
            <w:r w:rsidR="00EA533D" w:rsidRPr="00D93BE0">
              <w:rPr>
                <w:sz w:val="28"/>
                <w:szCs w:val="28"/>
              </w:rPr>
              <w:t>.04.</w:t>
            </w:r>
          </w:p>
        </w:tc>
        <w:tc>
          <w:tcPr>
            <w:tcW w:w="1852" w:type="dxa"/>
            <w:tcBorders>
              <w:top w:val="single" w:sz="4" w:space="0" w:color="auto"/>
            </w:tcBorders>
          </w:tcPr>
          <w:p w:rsidR="00EA533D" w:rsidRPr="00D737B9" w:rsidRDefault="00D737B9" w:rsidP="00D737B9">
            <w:pPr>
              <w:ind w:left="-99" w:right="-249"/>
              <w:rPr>
                <w:sz w:val="28"/>
                <w:szCs w:val="28"/>
              </w:rPr>
            </w:pPr>
            <w:r w:rsidRPr="00D737B9">
              <w:rPr>
                <w:sz w:val="28"/>
                <w:szCs w:val="28"/>
              </w:rPr>
              <w:t>П</w:t>
            </w:r>
            <w:r w:rsidR="00EA533D" w:rsidRPr="00D737B9">
              <w:rPr>
                <w:sz w:val="28"/>
                <w:szCs w:val="28"/>
              </w:rPr>
              <w:t>р. психолог</w:t>
            </w:r>
          </w:p>
          <w:p w:rsidR="00EA533D" w:rsidRPr="00D737B9" w:rsidRDefault="00EA533D" w:rsidP="00D737B9">
            <w:pPr>
              <w:ind w:left="-99" w:right="-249"/>
              <w:rPr>
                <w:sz w:val="28"/>
                <w:szCs w:val="28"/>
              </w:rPr>
            </w:pPr>
            <w:r w:rsidRPr="00D737B9">
              <w:rPr>
                <w:sz w:val="28"/>
                <w:szCs w:val="28"/>
              </w:rPr>
              <w:t>Віннічук Юлія</w:t>
            </w:r>
          </w:p>
          <w:p w:rsidR="00D737B9" w:rsidRPr="00D737B9" w:rsidRDefault="00D737B9" w:rsidP="00D737B9">
            <w:pPr>
              <w:ind w:left="-99" w:right="-249"/>
              <w:rPr>
                <w:sz w:val="28"/>
                <w:szCs w:val="28"/>
              </w:rPr>
            </w:pPr>
            <w:r w:rsidRPr="00D737B9">
              <w:rPr>
                <w:sz w:val="28"/>
                <w:szCs w:val="28"/>
              </w:rPr>
              <w:t>вихователь-методист</w:t>
            </w:r>
          </w:p>
          <w:p w:rsidR="00D737B9" w:rsidRPr="00D737B9" w:rsidRDefault="00D737B9" w:rsidP="00D737B9">
            <w:pPr>
              <w:ind w:left="-99" w:right="-249"/>
              <w:rPr>
                <w:sz w:val="28"/>
                <w:szCs w:val="28"/>
              </w:rPr>
            </w:pPr>
            <w:r w:rsidRPr="00D737B9">
              <w:rPr>
                <w:sz w:val="28"/>
                <w:szCs w:val="28"/>
              </w:rPr>
              <w:t>Семенюк Раїса</w:t>
            </w:r>
          </w:p>
        </w:tc>
        <w:tc>
          <w:tcPr>
            <w:tcW w:w="1275" w:type="dxa"/>
            <w:tcBorders>
              <w:top w:val="single" w:sz="4" w:space="0" w:color="auto"/>
            </w:tcBorders>
          </w:tcPr>
          <w:p w:rsidR="00EA533D" w:rsidRPr="00D737B9" w:rsidRDefault="00EA533D" w:rsidP="001668FB">
            <w:pPr>
              <w:ind w:right="-108"/>
              <w:rPr>
                <w:sz w:val="28"/>
                <w:szCs w:val="28"/>
              </w:rPr>
            </w:pPr>
            <w:r w:rsidRPr="00D737B9">
              <w:rPr>
                <w:sz w:val="20"/>
                <w:szCs w:val="28"/>
              </w:rPr>
              <w:t xml:space="preserve">«ДВ» </w:t>
            </w:r>
            <w:r w:rsidR="00D737B9">
              <w:rPr>
                <w:sz w:val="20"/>
                <w:szCs w:val="28"/>
              </w:rPr>
              <w:t>№</w:t>
            </w:r>
            <w:r w:rsidRPr="00D737B9">
              <w:rPr>
                <w:sz w:val="20"/>
                <w:szCs w:val="28"/>
              </w:rPr>
              <w:t>3-4/ 2022</w:t>
            </w:r>
          </w:p>
        </w:tc>
      </w:tr>
      <w:tr w:rsidR="00425591" w:rsidRPr="0074324B" w:rsidTr="00034361">
        <w:trPr>
          <w:trHeight w:val="572"/>
        </w:trPr>
        <w:tc>
          <w:tcPr>
            <w:tcW w:w="851" w:type="dxa"/>
            <w:vMerge/>
          </w:tcPr>
          <w:p w:rsidR="00425591" w:rsidRPr="0019379B" w:rsidRDefault="00425591" w:rsidP="00432DF3">
            <w:pPr>
              <w:ind w:right="-108"/>
              <w:rPr>
                <w:sz w:val="28"/>
                <w:szCs w:val="28"/>
              </w:rPr>
            </w:pPr>
          </w:p>
        </w:tc>
        <w:tc>
          <w:tcPr>
            <w:tcW w:w="5234" w:type="dxa"/>
            <w:tcBorders>
              <w:top w:val="single" w:sz="4" w:space="0" w:color="auto"/>
            </w:tcBorders>
          </w:tcPr>
          <w:p w:rsidR="00425591" w:rsidRPr="00A8537F" w:rsidRDefault="00801AA1" w:rsidP="00801AA1">
            <w:pPr>
              <w:tabs>
                <w:tab w:val="left" w:pos="0"/>
                <w:tab w:val="left" w:pos="34"/>
                <w:tab w:val="left" w:pos="317"/>
                <w:tab w:val="left" w:pos="460"/>
              </w:tabs>
              <w:jc w:val="both"/>
              <w:rPr>
                <w:sz w:val="28"/>
                <w:szCs w:val="28"/>
                <w:lang w:eastAsia="en-US"/>
              </w:rPr>
            </w:pPr>
            <w:r w:rsidRPr="00A8537F">
              <w:rPr>
                <w:sz w:val="28"/>
                <w:szCs w:val="28"/>
                <w:lang w:eastAsia="en-US"/>
              </w:rPr>
              <w:t>14</w:t>
            </w:r>
            <w:r w:rsidR="00425591" w:rsidRPr="00A8537F">
              <w:rPr>
                <w:sz w:val="28"/>
                <w:szCs w:val="28"/>
                <w:lang w:eastAsia="en-US"/>
              </w:rPr>
              <w:t>. Особливості планування фізкультур-но-оздоровчої та освітньої роботи з вихованцями у літній період.</w:t>
            </w:r>
          </w:p>
        </w:tc>
        <w:tc>
          <w:tcPr>
            <w:tcW w:w="1420" w:type="dxa"/>
            <w:tcBorders>
              <w:top w:val="single" w:sz="4" w:space="0" w:color="auto"/>
            </w:tcBorders>
          </w:tcPr>
          <w:p w:rsidR="00425591" w:rsidRPr="00A8537F" w:rsidRDefault="00425591" w:rsidP="00D93BE0">
            <w:pPr>
              <w:ind w:right="-108"/>
              <w:rPr>
                <w:sz w:val="28"/>
                <w:szCs w:val="28"/>
              </w:rPr>
            </w:pPr>
            <w:r w:rsidRPr="00A8537F">
              <w:rPr>
                <w:sz w:val="28"/>
                <w:szCs w:val="28"/>
              </w:rPr>
              <w:t>2</w:t>
            </w:r>
            <w:r w:rsidR="00D93BE0">
              <w:rPr>
                <w:sz w:val="28"/>
                <w:szCs w:val="28"/>
              </w:rPr>
              <w:t>2</w:t>
            </w:r>
            <w:r w:rsidRPr="00A8537F">
              <w:rPr>
                <w:sz w:val="28"/>
                <w:szCs w:val="28"/>
              </w:rPr>
              <w:t>.05.</w:t>
            </w:r>
          </w:p>
        </w:tc>
        <w:tc>
          <w:tcPr>
            <w:tcW w:w="1852" w:type="dxa"/>
            <w:tcBorders>
              <w:top w:val="single" w:sz="4" w:space="0" w:color="auto"/>
            </w:tcBorders>
          </w:tcPr>
          <w:p w:rsidR="00425591" w:rsidRPr="00A8537F" w:rsidRDefault="00425591" w:rsidP="00D737B9">
            <w:pPr>
              <w:ind w:left="-99" w:right="-249"/>
              <w:rPr>
                <w:sz w:val="28"/>
                <w:szCs w:val="28"/>
              </w:rPr>
            </w:pPr>
            <w:r w:rsidRPr="00A8537F">
              <w:rPr>
                <w:sz w:val="28"/>
                <w:szCs w:val="28"/>
              </w:rPr>
              <w:t>Вихователь-методист</w:t>
            </w:r>
          </w:p>
          <w:p w:rsidR="00425591" w:rsidRPr="00A8537F" w:rsidRDefault="00425591" w:rsidP="00D737B9">
            <w:pPr>
              <w:ind w:left="-99" w:right="-249"/>
              <w:rPr>
                <w:sz w:val="28"/>
                <w:szCs w:val="28"/>
              </w:rPr>
            </w:pPr>
            <w:r w:rsidRPr="00A8537F">
              <w:rPr>
                <w:sz w:val="28"/>
                <w:szCs w:val="28"/>
              </w:rPr>
              <w:t>Семенюк</w:t>
            </w:r>
            <w:r w:rsidR="00D737B9">
              <w:rPr>
                <w:sz w:val="28"/>
                <w:szCs w:val="28"/>
              </w:rPr>
              <w:t xml:space="preserve"> Раїса</w:t>
            </w:r>
            <w:r w:rsidR="00A8537F" w:rsidRPr="00A8537F">
              <w:rPr>
                <w:sz w:val="28"/>
                <w:szCs w:val="28"/>
              </w:rPr>
              <w:t>, інстр. з фіз-ри Момоток Тамара</w:t>
            </w:r>
          </w:p>
        </w:tc>
        <w:tc>
          <w:tcPr>
            <w:tcW w:w="1275" w:type="dxa"/>
            <w:tcBorders>
              <w:top w:val="single" w:sz="4" w:space="0" w:color="auto"/>
            </w:tcBorders>
          </w:tcPr>
          <w:p w:rsidR="00425591" w:rsidRPr="00A8537F" w:rsidRDefault="00425591" w:rsidP="003418E2">
            <w:pPr>
              <w:ind w:right="-108"/>
              <w:rPr>
                <w:sz w:val="28"/>
                <w:szCs w:val="28"/>
              </w:rPr>
            </w:pPr>
          </w:p>
        </w:tc>
      </w:tr>
      <w:tr w:rsidR="00425591" w:rsidRPr="0074324B" w:rsidTr="00B6526E">
        <w:trPr>
          <w:trHeight w:val="572"/>
        </w:trPr>
        <w:tc>
          <w:tcPr>
            <w:tcW w:w="851" w:type="dxa"/>
            <w:vMerge/>
          </w:tcPr>
          <w:p w:rsidR="00425591" w:rsidRPr="0019379B" w:rsidRDefault="00425591" w:rsidP="00581959">
            <w:pPr>
              <w:ind w:right="-109"/>
              <w:rPr>
                <w:sz w:val="32"/>
                <w:szCs w:val="28"/>
                <w:lang w:eastAsia="en-US"/>
              </w:rPr>
            </w:pPr>
          </w:p>
        </w:tc>
        <w:tc>
          <w:tcPr>
            <w:tcW w:w="5234" w:type="dxa"/>
            <w:tcBorders>
              <w:right w:val="single" w:sz="4" w:space="0" w:color="auto"/>
            </w:tcBorders>
          </w:tcPr>
          <w:p w:rsidR="00425591" w:rsidRDefault="00425591" w:rsidP="006A760D">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425591" w:rsidRPr="00EA533D" w:rsidRDefault="00EA533D" w:rsidP="00EA533D">
            <w:pPr>
              <w:jc w:val="center"/>
              <w:rPr>
                <w:b/>
                <w:i/>
                <w:sz w:val="28"/>
                <w:szCs w:val="28"/>
                <w:lang w:eastAsia="en-US"/>
              </w:rPr>
            </w:pPr>
            <w:r>
              <w:rPr>
                <w:b/>
                <w:i/>
                <w:sz w:val="28"/>
                <w:szCs w:val="28"/>
                <w:lang w:eastAsia="en-US"/>
              </w:rPr>
              <w:t>для інструкторів з фізкультури:</w:t>
            </w:r>
          </w:p>
          <w:p w:rsidR="00425591" w:rsidRPr="00B6526E" w:rsidRDefault="00425591" w:rsidP="00DB1CAE">
            <w:pPr>
              <w:pStyle w:val="a8"/>
              <w:numPr>
                <w:ilvl w:val="0"/>
                <w:numId w:val="122"/>
              </w:numPr>
              <w:tabs>
                <w:tab w:val="left" w:pos="460"/>
              </w:tabs>
              <w:ind w:left="34" w:firstLine="0"/>
              <w:jc w:val="both"/>
              <w:rPr>
                <w:szCs w:val="28"/>
                <w:lang w:eastAsia="en-US"/>
              </w:rPr>
            </w:pPr>
            <w:r w:rsidRPr="00B6526E">
              <w:rPr>
                <w:sz w:val="28"/>
                <w:szCs w:val="28"/>
                <w:lang w:eastAsia="en-US"/>
              </w:rPr>
              <w:t xml:space="preserve">Яку основну та допоміжну документацію повинен вести інструктор </w:t>
            </w:r>
            <w:r w:rsidRPr="00B6526E">
              <w:rPr>
                <w:sz w:val="28"/>
                <w:szCs w:val="28"/>
                <w:lang w:eastAsia="en-US"/>
              </w:rPr>
              <w:lastRenderedPageBreak/>
              <w:t>з фізкультури</w:t>
            </w:r>
            <w:r w:rsidR="000F163E" w:rsidRPr="00B6526E">
              <w:rPr>
                <w:sz w:val="28"/>
                <w:szCs w:val="28"/>
                <w:lang w:eastAsia="en-US"/>
              </w:rPr>
              <w:t xml:space="preserve"> упродовж навчального року</w:t>
            </w:r>
            <w:r w:rsidRPr="00B6526E">
              <w:rPr>
                <w:sz w:val="28"/>
                <w:szCs w:val="28"/>
                <w:lang w:eastAsia="en-US"/>
              </w:rPr>
              <w:t>?</w:t>
            </w:r>
          </w:p>
        </w:tc>
        <w:tc>
          <w:tcPr>
            <w:tcW w:w="1420" w:type="dxa"/>
            <w:tcBorders>
              <w:right w:val="single" w:sz="4" w:space="0" w:color="auto"/>
            </w:tcBorders>
          </w:tcPr>
          <w:p w:rsidR="00425591" w:rsidRDefault="00425591" w:rsidP="0074324B">
            <w:pPr>
              <w:jc w:val="center"/>
              <w:rPr>
                <w:sz w:val="32"/>
                <w:szCs w:val="28"/>
                <w:lang w:eastAsia="en-US"/>
              </w:rPr>
            </w:pPr>
          </w:p>
          <w:p w:rsidR="00425591" w:rsidRDefault="00425591" w:rsidP="008E1D57">
            <w:pPr>
              <w:rPr>
                <w:sz w:val="16"/>
                <w:szCs w:val="16"/>
                <w:lang w:eastAsia="en-US"/>
              </w:rPr>
            </w:pPr>
          </w:p>
          <w:p w:rsidR="00425591" w:rsidRPr="0074324B" w:rsidRDefault="00425591" w:rsidP="006A760D">
            <w:pPr>
              <w:rPr>
                <w:sz w:val="32"/>
                <w:szCs w:val="28"/>
                <w:lang w:eastAsia="en-US"/>
              </w:rPr>
            </w:pPr>
            <w:r w:rsidRPr="00F2593E">
              <w:rPr>
                <w:sz w:val="28"/>
                <w:szCs w:val="16"/>
                <w:lang w:eastAsia="en-US"/>
              </w:rPr>
              <w:t>0</w:t>
            </w:r>
            <w:r>
              <w:rPr>
                <w:sz w:val="28"/>
                <w:szCs w:val="16"/>
                <w:lang w:eastAsia="en-US"/>
              </w:rPr>
              <w:t>4</w:t>
            </w:r>
            <w:r w:rsidRPr="00F2593E">
              <w:rPr>
                <w:sz w:val="28"/>
                <w:szCs w:val="16"/>
                <w:lang w:eastAsia="en-US"/>
              </w:rPr>
              <w:t>.09.</w:t>
            </w:r>
          </w:p>
        </w:tc>
        <w:tc>
          <w:tcPr>
            <w:tcW w:w="1852" w:type="dxa"/>
            <w:tcBorders>
              <w:left w:val="single" w:sz="4" w:space="0" w:color="auto"/>
              <w:right w:val="single" w:sz="4" w:space="0" w:color="auto"/>
            </w:tcBorders>
          </w:tcPr>
          <w:p w:rsidR="00425591" w:rsidRDefault="00425591" w:rsidP="00650436">
            <w:pPr>
              <w:ind w:right="-108"/>
              <w:jc w:val="both"/>
              <w:rPr>
                <w:sz w:val="28"/>
                <w:szCs w:val="28"/>
                <w:lang w:eastAsia="en-US"/>
              </w:rPr>
            </w:pPr>
          </w:p>
          <w:p w:rsidR="00425591" w:rsidRPr="00650436" w:rsidRDefault="00425591" w:rsidP="00650436">
            <w:pPr>
              <w:ind w:right="-108"/>
              <w:jc w:val="both"/>
              <w:rPr>
                <w:sz w:val="16"/>
                <w:szCs w:val="16"/>
                <w:lang w:eastAsia="en-US"/>
              </w:rPr>
            </w:pPr>
          </w:p>
          <w:p w:rsidR="00425591" w:rsidRDefault="00425591" w:rsidP="00A92EB1">
            <w:pPr>
              <w:ind w:right="-108"/>
              <w:rPr>
                <w:sz w:val="28"/>
                <w:szCs w:val="28"/>
                <w:lang w:eastAsia="en-US"/>
              </w:rPr>
            </w:pPr>
            <w:r>
              <w:rPr>
                <w:sz w:val="28"/>
                <w:szCs w:val="28"/>
                <w:lang w:eastAsia="en-US"/>
              </w:rPr>
              <w:t xml:space="preserve">Вихователь-методист </w:t>
            </w:r>
          </w:p>
          <w:p w:rsidR="00425591" w:rsidRPr="0074324B" w:rsidRDefault="00425591" w:rsidP="00B6526E">
            <w:pPr>
              <w:ind w:right="-108"/>
              <w:rPr>
                <w:sz w:val="28"/>
                <w:szCs w:val="28"/>
                <w:lang w:eastAsia="en-US"/>
              </w:rPr>
            </w:pPr>
            <w:r>
              <w:rPr>
                <w:sz w:val="28"/>
                <w:szCs w:val="28"/>
                <w:lang w:eastAsia="en-US"/>
              </w:rPr>
              <w:lastRenderedPageBreak/>
              <w:t>Семенюк</w:t>
            </w:r>
            <w:r w:rsidR="00B6526E">
              <w:rPr>
                <w:sz w:val="28"/>
                <w:szCs w:val="28"/>
                <w:lang w:eastAsia="en-US"/>
              </w:rPr>
              <w:t xml:space="preserve"> Раїса</w:t>
            </w:r>
            <w:r w:rsidR="000F163E">
              <w:rPr>
                <w:sz w:val="28"/>
                <w:szCs w:val="28"/>
                <w:lang w:eastAsia="en-US"/>
              </w:rPr>
              <w:br/>
            </w:r>
            <w:r w:rsidR="00B6526E">
              <w:rPr>
                <w:sz w:val="28"/>
                <w:szCs w:val="28"/>
                <w:lang w:eastAsia="en-US"/>
              </w:rPr>
              <w:t xml:space="preserve"> </w:t>
            </w:r>
          </w:p>
        </w:tc>
        <w:tc>
          <w:tcPr>
            <w:tcW w:w="1275" w:type="dxa"/>
            <w:tcBorders>
              <w:left w:val="single" w:sz="4" w:space="0" w:color="auto"/>
            </w:tcBorders>
          </w:tcPr>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642D71" w:rsidP="0066156E">
            <w:pPr>
              <w:ind w:right="-108"/>
              <w:jc w:val="center"/>
              <w:rPr>
                <w:sz w:val="20"/>
                <w:szCs w:val="28"/>
                <w:lang w:eastAsia="en-US"/>
              </w:rPr>
            </w:pPr>
            <w:r>
              <w:rPr>
                <w:sz w:val="20"/>
                <w:szCs w:val="28"/>
                <w:lang w:eastAsia="en-US"/>
              </w:rPr>
              <w:t xml:space="preserve"> </w:t>
            </w:r>
          </w:p>
          <w:p w:rsidR="00425591" w:rsidRPr="00DE0169" w:rsidRDefault="00425591" w:rsidP="0086613F">
            <w:pPr>
              <w:ind w:right="-108"/>
              <w:jc w:val="center"/>
              <w:rPr>
                <w:sz w:val="20"/>
                <w:szCs w:val="28"/>
                <w:lang w:eastAsia="en-US"/>
              </w:rPr>
            </w:pPr>
          </w:p>
        </w:tc>
      </w:tr>
      <w:tr w:rsidR="000F163E" w:rsidRPr="0074324B" w:rsidTr="000A23BE">
        <w:trPr>
          <w:trHeight w:val="1237"/>
        </w:trPr>
        <w:tc>
          <w:tcPr>
            <w:tcW w:w="851" w:type="dxa"/>
            <w:vMerge/>
          </w:tcPr>
          <w:p w:rsidR="000F163E" w:rsidRPr="0019379B" w:rsidRDefault="000F163E"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0F163E" w:rsidRPr="00B6526E" w:rsidRDefault="000F163E" w:rsidP="00DB1CAE">
            <w:pPr>
              <w:pStyle w:val="a8"/>
              <w:numPr>
                <w:ilvl w:val="0"/>
                <w:numId w:val="122"/>
              </w:numPr>
              <w:tabs>
                <w:tab w:val="left" w:pos="460"/>
              </w:tabs>
              <w:ind w:left="0" w:firstLine="34"/>
              <w:jc w:val="both"/>
              <w:rPr>
                <w:sz w:val="28"/>
                <w:szCs w:val="28"/>
                <w:lang w:eastAsia="en-US"/>
              </w:rPr>
            </w:pPr>
            <w:r w:rsidRPr="00B6526E">
              <w:rPr>
                <w:sz w:val="28"/>
                <w:szCs w:val="28"/>
                <w:lang w:eastAsia="en-US"/>
              </w:rPr>
              <w:t>Як мотивувати дітей до занять з фізкультури?</w:t>
            </w:r>
          </w:p>
        </w:tc>
        <w:tc>
          <w:tcPr>
            <w:tcW w:w="1420" w:type="dxa"/>
            <w:tcBorders>
              <w:top w:val="single" w:sz="4" w:space="0" w:color="auto"/>
              <w:bottom w:val="single" w:sz="4" w:space="0" w:color="auto"/>
              <w:right w:val="single" w:sz="4" w:space="0" w:color="auto"/>
            </w:tcBorders>
          </w:tcPr>
          <w:p w:rsidR="000F163E" w:rsidRPr="00B6526E" w:rsidRDefault="000F163E" w:rsidP="009170DD">
            <w:pPr>
              <w:jc w:val="both"/>
              <w:rPr>
                <w:sz w:val="4"/>
                <w:szCs w:val="4"/>
                <w:lang w:eastAsia="en-US"/>
              </w:rPr>
            </w:pPr>
          </w:p>
          <w:p w:rsidR="000F163E" w:rsidRPr="00B6526E" w:rsidRDefault="000F163E" w:rsidP="000A23BE">
            <w:pPr>
              <w:jc w:val="both"/>
              <w:rPr>
                <w:sz w:val="28"/>
                <w:szCs w:val="28"/>
                <w:lang w:eastAsia="en-US"/>
              </w:rPr>
            </w:pPr>
            <w:r w:rsidRPr="00B6526E">
              <w:rPr>
                <w:sz w:val="28"/>
                <w:szCs w:val="28"/>
                <w:lang w:eastAsia="en-US"/>
              </w:rPr>
              <w:t>0</w:t>
            </w:r>
            <w:r w:rsidR="000A23BE">
              <w:rPr>
                <w:sz w:val="28"/>
                <w:szCs w:val="28"/>
                <w:lang w:eastAsia="en-US"/>
              </w:rPr>
              <w:t>3</w:t>
            </w:r>
            <w:r w:rsidRPr="00B6526E">
              <w:rPr>
                <w:sz w:val="28"/>
                <w:szCs w:val="28"/>
                <w:lang w:eastAsia="en-US"/>
              </w:rPr>
              <w:t>.10.</w:t>
            </w:r>
          </w:p>
        </w:tc>
        <w:tc>
          <w:tcPr>
            <w:tcW w:w="1852" w:type="dxa"/>
            <w:tcBorders>
              <w:top w:val="single" w:sz="4" w:space="0" w:color="auto"/>
              <w:left w:val="single" w:sz="4" w:space="0" w:color="auto"/>
              <w:bottom w:val="single" w:sz="4" w:space="0" w:color="auto"/>
              <w:right w:val="single" w:sz="4" w:space="0" w:color="auto"/>
            </w:tcBorders>
          </w:tcPr>
          <w:p w:rsidR="000F163E" w:rsidRPr="00B6526E" w:rsidRDefault="000F163E" w:rsidP="000F163E">
            <w:pPr>
              <w:ind w:right="-108"/>
              <w:rPr>
                <w:sz w:val="28"/>
                <w:szCs w:val="28"/>
                <w:lang w:eastAsia="en-US"/>
              </w:rPr>
            </w:pPr>
            <w:r w:rsidRPr="00B6526E">
              <w:rPr>
                <w:sz w:val="28"/>
                <w:szCs w:val="28"/>
                <w:lang w:eastAsia="en-US"/>
              </w:rPr>
              <w:t xml:space="preserve">Вихователь-методист </w:t>
            </w:r>
          </w:p>
          <w:p w:rsidR="000B7F6D" w:rsidRPr="00B6526E" w:rsidRDefault="000A23BE" w:rsidP="000A23BE">
            <w:pPr>
              <w:ind w:right="-108"/>
              <w:rPr>
                <w:sz w:val="28"/>
                <w:szCs w:val="28"/>
                <w:lang w:eastAsia="en-US"/>
              </w:rPr>
            </w:pPr>
            <w:r>
              <w:rPr>
                <w:sz w:val="28"/>
                <w:szCs w:val="28"/>
                <w:lang w:eastAsia="en-US"/>
              </w:rPr>
              <w:t>Семенюк Раїса</w:t>
            </w:r>
          </w:p>
        </w:tc>
        <w:tc>
          <w:tcPr>
            <w:tcW w:w="1275" w:type="dxa"/>
            <w:tcBorders>
              <w:top w:val="single" w:sz="4" w:space="0" w:color="auto"/>
              <w:left w:val="single" w:sz="4" w:space="0" w:color="auto"/>
              <w:bottom w:val="single" w:sz="4" w:space="0" w:color="auto"/>
            </w:tcBorders>
          </w:tcPr>
          <w:p w:rsidR="000F163E" w:rsidRPr="00B6526E" w:rsidRDefault="000F163E" w:rsidP="000F163E">
            <w:pPr>
              <w:ind w:right="-108"/>
              <w:jc w:val="center"/>
              <w:rPr>
                <w:sz w:val="20"/>
                <w:szCs w:val="28"/>
                <w:lang w:eastAsia="en-US"/>
              </w:rPr>
            </w:pPr>
            <w:r w:rsidRPr="00B6526E">
              <w:rPr>
                <w:sz w:val="20"/>
                <w:szCs w:val="28"/>
                <w:lang w:eastAsia="en-US"/>
              </w:rPr>
              <w:t>«Вихователь-методист» 5/2022</w:t>
            </w:r>
          </w:p>
        </w:tc>
      </w:tr>
      <w:tr w:rsidR="000B7F6D" w:rsidRPr="0074324B" w:rsidTr="000F163E">
        <w:trPr>
          <w:trHeight w:val="343"/>
        </w:trPr>
        <w:tc>
          <w:tcPr>
            <w:tcW w:w="851" w:type="dxa"/>
            <w:vMerge/>
          </w:tcPr>
          <w:p w:rsidR="000B7F6D" w:rsidRPr="0019379B" w:rsidRDefault="000B7F6D" w:rsidP="00581959">
            <w:pPr>
              <w:ind w:right="-109"/>
              <w:rPr>
                <w:sz w:val="32"/>
                <w:szCs w:val="28"/>
                <w:lang w:eastAsia="en-US"/>
              </w:rPr>
            </w:pPr>
          </w:p>
        </w:tc>
        <w:tc>
          <w:tcPr>
            <w:tcW w:w="5234" w:type="dxa"/>
            <w:tcBorders>
              <w:top w:val="single" w:sz="4" w:space="0" w:color="auto"/>
              <w:right w:val="single" w:sz="4" w:space="0" w:color="auto"/>
            </w:tcBorders>
          </w:tcPr>
          <w:p w:rsidR="000B7F6D" w:rsidRPr="00B6526E" w:rsidRDefault="000B7F6D" w:rsidP="00DB1CAE">
            <w:pPr>
              <w:pStyle w:val="a8"/>
              <w:numPr>
                <w:ilvl w:val="0"/>
                <w:numId w:val="122"/>
              </w:numPr>
              <w:tabs>
                <w:tab w:val="left" w:pos="460"/>
              </w:tabs>
              <w:ind w:left="34" w:firstLine="0"/>
              <w:jc w:val="both"/>
              <w:rPr>
                <w:sz w:val="28"/>
                <w:szCs w:val="28"/>
                <w:lang w:eastAsia="en-US"/>
              </w:rPr>
            </w:pPr>
            <w:r w:rsidRPr="00B6526E">
              <w:rPr>
                <w:sz w:val="28"/>
                <w:szCs w:val="28"/>
                <w:lang w:eastAsia="en-US"/>
              </w:rPr>
              <w:t>Які здоров</w:t>
            </w:r>
            <w:r w:rsidRPr="00B6526E">
              <w:rPr>
                <w:sz w:val="28"/>
                <w:szCs w:val="28"/>
                <w:lang w:val="ru-RU" w:eastAsia="en-US"/>
              </w:rPr>
              <w:t>’</w:t>
            </w:r>
            <w:r w:rsidRPr="00B6526E">
              <w:rPr>
                <w:sz w:val="28"/>
                <w:szCs w:val="28"/>
                <w:lang w:eastAsia="en-US"/>
              </w:rPr>
              <w:t>язбережувальні технології результативні на заняттях з фізкультури?</w:t>
            </w:r>
          </w:p>
        </w:tc>
        <w:tc>
          <w:tcPr>
            <w:tcW w:w="1420" w:type="dxa"/>
            <w:tcBorders>
              <w:top w:val="single" w:sz="4" w:space="0" w:color="auto"/>
              <w:right w:val="single" w:sz="4" w:space="0" w:color="auto"/>
            </w:tcBorders>
          </w:tcPr>
          <w:p w:rsidR="000B7F6D" w:rsidRPr="000A23BE" w:rsidRDefault="000A23BE" w:rsidP="009170DD">
            <w:pPr>
              <w:jc w:val="both"/>
              <w:rPr>
                <w:sz w:val="28"/>
                <w:szCs w:val="4"/>
                <w:lang w:eastAsia="en-US"/>
              </w:rPr>
            </w:pPr>
            <w:r>
              <w:rPr>
                <w:sz w:val="28"/>
                <w:szCs w:val="4"/>
                <w:lang w:eastAsia="en-US"/>
              </w:rPr>
              <w:t>14.11.</w:t>
            </w:r>
          </w:p>
        </w:tc>
        <w:tc>
          <w:tcPr>
            <w:tcW w:w="1852" w:type="dxa"/>
            <w:tcBorders>
              <w:top w:val="single" w:sz="4" w:space="0" w:color="auto"/>
              <w:left w:val="single" w:sz="4" w:space="0" w:color="auto"/>
              <w:right w:val="single" w:sz="4" w:space="0" w:color="auto"/>
            </w:tcBorders>
          </w:tcPr>
          <w:p w:rsidR="000B7F6D" w:rsidRPr="00B6526E" w:rsidRDefault="000B7F6D" w:rsidP="000B7F6D">
            <w:pPr>
              <w:ind w:right="-108"/>
              <w:rPr>
                <w:sz w:val="28"/>
                <w:szCs w:val="28"/>
                <w:lang w:eastAsia="en-US"/>
              </w:rPr>
            </w:pPr>
            <w:r w:rsidRPr="00B6526E">
              <w:rPr>
                <w:sz w:val="28"/>
                <w:szCs w:val="28"/>
                <w:lang w:eastAsia="en-US"/>
              </w:rPr>
              <w:t xml:space="preserve">Вихователь-методист </w:t>
            </w:r>
          </w:p>
          <w:p w:rsidR="000B7F6D" w:rsidRPr="00B6526E" w:rsidRDefault="000A23BE" w:rsidP="00B6526E">
            <w:pPr>
              <w:ind w:right="-108"/>
              <w:rPr>
                <w:sz w:val="28"/>
                <w:szCs w:val="28"/>
                <w:lang w:eastAsia="en-US"/>
              </w:rPr>
            </w:pPr>
            <w:r>
              <w:rPr>
                <w:sz w:val="28"/>
                <w:szCs w:val="28"/>
                <w:lang w:eastAsia="en-US"/>
              </w:rPr>
              <w:t>Семенюк Раїса,</w:t>
            </w:r>
            <w:r>
              <w:rPr>
                <w:sz w:val="28"/>
                <w:szCs w:val="28"/>
                <w:lang w:eastAsia="en-US"/>
              </w:rPr>
              <w:br/>
              <w:t>інструктор</w:t>
            </w:r>
            <w:r w:rsidR="000B7F6D" w:rsidRPr="00B6526E">
              <w:rPr>
                <w:sz w:val="28"/>
                <w:szCs w:val="28"/>
                <w:lang w:eastAsia="en-US"/>
              </w:rPr>
              <w:t xml:space="preserve"> з фізкультури </w:t>
            </w:r>
            <w:r w:rsidR="00B6526E">
              <w:rPr>
                <w:sz w:val="28"/>
                <w:szCs w:val="28"/>
                <w:lang w:eastAsia="en-US"/>
              </w:rPr>
              <w:t xml:space="preserve"> </w:t>
            </w:r>
          </w:p>
        </w:tc>
        <w:tc>
          <w:tcPr>
            <w:tcW w:w="1275" w:type="dxa"/>
            <w:tcBorders>
              <w:top w:val="single" w:sz="4" w:space="0" w:color="auto"/>
              <w:left w:val="single" w:sz="4" w:space="0" w:color="auto"/>
            </w:tcBorders>
          </w:tcPr>
          <w:p w:rsidR="000B7F6D" w:rsidRPr="00B6526E" w:rsidRDefault="000B7F6D" w:rsidP="000F163E">
            <w:pPr>
              <w:ind w:right="-108"/>
              <w:jc w:val="center"/>
              <w:rPr>
                <w:sz w:val="20"/>
                <w:szCs w:val="28"/>
                <w:lang w:eastAsia="en-US"/>
              </w:rPr>
            </w:pPr>
          </w:p>
        </w:tc>
      </w:tr>
      <w:tr w:rsidR="00425591" w:rsidRPr="0074324B" w:rsidTr="00650436">
        <w:trPr>
          <w:trHeight w:val="864"/>
        </w:trPr>
        <w:tc>
          <w:tcPr>
            <w:tcW w:w="851" w:type="dxa"/>
            <w:vMerge/>
            <w:tcBorders>
              <w:bottom w:val="single" w:sz="4" w:space="0" w:color="auto"/>
            </w:tcBorders>
          </w:tcPr>
          <w:p w:rsidR="00425591" w:rsidRPr="0019379B" w:rsidRDefault="00425591"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425591" w:rsidRPr="00650436" w:rsidRDefault="00425591" w:rsidP="006A760D">
            <w:pPr>
              <w:tabs>
                <w:tab w:val="left" w:pos="460"/>
              </w:tabs>
              <w:jc w:val="both"/>
              <w:rPr>
                <w:sz w:val="28"/>
                <w:szCs w:val="28"/>
                <w:lang w:eastAsia="en-US"/>
              </w:rPr>
            </w:pPr>
            <w:r>
              <w:rPr>
                <w:sz w:val="28"/>
                <w:szCs w:val="28"/>
                <w:lang w:eastAsia="en-US"/>
              </w:rPr>
              <w:t>Які фізкультурно-оздоровчі заходи планувати на літній період?</w:t>
            </w:r>
            <w:r w:rsidRPr="00650436">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425591" w:rsidRPr="00AA24AC" w:rsidRDefault="00425591" w:rsidP="000A23BE">
            <w:pPr>
              <w:jc w:val="both"/>
              <w:rPr>
                <w:color w:val="FF0000"/>
                <w:sz w:val="16"/>
                <w:szCs w:val="16"/>
                <w:lang w:eastAsia="en-US"/>
              </w:rPr>
            </w:pPr>
            <w:r w:rsidRPr="00BF0027">
              <w:rPr>
                <w:sz w:val="28"/>
                <w:szCs w:val="28"/>
                <w:lang w:eastAsia="en-US"/>
              </w:rPr>
              <w:t>1</w:t>
            </w:r>
            <w:r w:rsidR="000A23BE">
              <w:rPr>
                <w:sz w:val="28"/>
                <w:szCs w:val="28"/>
                <w:lang w:eastAsia="en-US"/>
              </w:rPr>
              <w:t>5</w:t>
            </w:r>
            <w:r w:rsidRPr="00BF0027">
              <w:rPr>
                <w:sz w:val="28"/>
                <w:szCs w:val="28"/>
                <w:lang w:eastAsia="en-US"/>
              </w:rPr>
              <w:t>.05.</w:t>
            </w:r>
          </w:p>
        </w:tc>
        <w:tc>
          <w:tcPr>
            <w:tcW w:w="1852" w:type="dxa"/>
            <w:tcBorders>
              <w:top w:val="single" w:sz="4" w:space="0" w:color="auto"/>
              <w:left w:val="single" w:sz="4" w:space="0" w:color="auto"/>
              <w:bottom w:val="single" w:sz="4" w:space="0" w:color="auto"/>
              <w:right w:val="single" w:sz="4" w:space="0" w:color="auto"/>
            </w:tcBorders>
          </w:tcPr>
          <w:p w:rsidR="000F163E" w:rsidRDefault="000F163E" w:rsidP="000F163E">
            <w:pPr>
              <w:ind w:right="-108"/>
              <w:rPr>
                <w:sz w:val="28"/>
                <w:szCs w:val="28"/>
                <w:lang w:eastAsia="en-US"/>
              </w:rPr>
            </w:pPr>
            <w:r>
              <w:rPr>
                <w:sz w:val="28"/>
                <w:szCs w:val="28"/>
                <w:lang w:eastAsia="en-US"/>
              </w:rPr>
              <w:t xml:space="preserve">Вихователь-методист </w:t>
            </w:r>
          </w:p>
          <w:p w:rsidR="00425591" w:rsidRDefault="000A23BE" w:rsidP="00B6526E">
            <w:pPr>
              <w:ind w:right="-108"/>
              <w:rPr>
                <w:sz w:val="28"/>
                <w:szCs w:val="28"/>
                <w:lang w:eastAsia="en-US"/>
              </w:rPr>
            </w:pPr>
            <w:r>
              <w:rPr>
                <w:sz w:val="28"/>
                <w:szCs w:val="28"/>
                <w:lang w:eastAsia="en-US"/>
              </w:rPr>
              <w:t>Семенюк Раїса,</w:t>
            </w:r>
            <w:r>
              <w:rPr>
                <w:sz w:val="28"/>
                <w:szCs w:val="28"/>
                <w:lang w:eastAsia="en-US"/>
              </w:rPr>
              <w:br/>
              <w:t>інструктор</w:t>
            </w:r>
            <w:r w:rsidR="000F163E">
              <w:rPr>
                <w:sz w:val="28"/>
                <w:szCs w:val="28"/>
                <w:lang w:eastAsia="en-US"/>
              </w:rPr>
              <w:t xml:space="preserve"> з фізкультури </w:t>
            </w:r>
            <w:r w:rsidR="00B6526E">
              <w:rPr>
                <w:sz w:val="28"/>
                <w:szCs w:val="28"/>
                <w:lang w:eastAsia="en-US"/>
              </w:rPr>
              <w:t xml:space="preserve"> </w:t>
            </w:r>
          </w:p>
        </w:tc>
        <w:tc>
          <w:tcPr>
            <w:tcW w:w="1275" w:type="dxa"/>
            <w:tcBorders>
              <w:top w:val="single" w:sz="4" w:space="0" w:color="auto"/>
              <w:left w:val="single" w:sz="4" w:space="0" w:color="auto"/>
              <w:bottom w:val="single" w:sz="4" w:space="0" w:color="auto"/>
            </w:tcBorders>
          </w:tcPr>
          <w:p w:rsidR="00425591" w:rsidRDefault="00425591" w:rsidP="00650436">
            <w:pPr>
              <w:ind w:right="-108"/>
              <w:jc w:val="center"/>
              <w:rPr>
                <w:sz w:val="20"/>
                <w:szCs w:val="28"/>
                <w:lang w:eastAsia="en-US"/>
              </w:rPr>
            </w:pPr>
            <w:r>
              <w:rPr>
                <w:sz w:val="20"/>
                <w:szCs w:val="28"/>
                <w:lang w:eastAsia="en-US"/>
              </w:rPr>
              <w:t>«Вихователь-методист»</w:t>
            </w:r>
          </w:p>
          <w:p w:rsidR="00425591" w:rsidRPr="00C743F7" w:rsidRDefault="00425591" w:rsidP="00650436">
            <w:pPr>
              <w:ind w:right="-108"/>
              <w:jc w:val="center"/>
              <w:rPr>
                <w:sz w:val="22"/>
                <w:szCs w:val="28"/>
                <w:lang w:eastAsia="en-US"/>
              </w:rPr>
            </w:pPr>
            <w:r>
              <w:rPr>
                <w:sz w:val="20"/>
                <w:szCs w:val="28"/>
                <w:lang w:eastAsia="en-US"/>
              </w:rPr>
              <w:t xml:space="preserve"> 5, 6/2023</w:t>
            </w:r>
          </w:p>
        </w:tc>
      </w:tr>
      <w:tr w:rsidR="00B6526E" w:rsidRPr="0074324B" w:rsidTr="00EA533D">
        <w:trPr>
          <w:trHeight w:val="1563"/>
        </w:trPr>
        <w:tc>
          <w:tcPr>
            <w:tcW w:w="851" w:type="dxa"/>
            <w:vMerge w:val="restart"/>
            <w:tcBorders>
              <w:top w:val="nil"/>
              <w:left w:val="single" w:sz="4" w:space="0" w:color="auto"/>
            </w:tcBorders>
          </w:tcPr>
          <w:p w:rsidR="00B6526E" w:rsidRPr="0019379B" w:rsidRDefault="00B6526E" w:rsidP="00581959">
            <w:pPr>
              <w:ind w:right="-109"/>
              <w:rPr>
                <w:sz w:val="32"/>
                <w:szCs w:val="28"/>
                <w:lang w:eastAsia="en-US"/>
              </w:rPr>
            </w:pPr>
          </w:p>
        </w:tc>
        <w:tc>
          <w:tcPr>
            <w:tcW w:w="5234" w:type="dxa"/>
            <w:tcBorders>
              <w:top w:val="single" w:sz="4" w:space="0" w:color="auto"/>
              <w:right w:val="single" w:sz="4" w:space="0" w:color="auto"/>
            </w:tcBorders>
          </w:tcPr>
          <w:p w:rsidR="00B6526E" w:rsidRPr="000B7F6D" w:rsidRDefault="00B6526E" w:rsidP="00474227">
            <w:pPr>
              <w:jc w:val="center"/>
              <w:rPr>
                <w:b/>
                <w:i/>
                <w:sz w:val="28"/>
                <w:szCs w:val="28"/>
                <w:lang w:eastAsia="en-US"/>
              </w:rPr>
            </w:pPr>
            <w:r w:rsidRPr="000B7F6D">
              <w:rPr>
                <w:b/>
                <w:i/>
                <w:sz w:val="28"/>
                <w:szCs w:val="28"/>
                <w:lang w:eastAsia="en-US"/>
              </w:rPr>
              <w:t>Консультації</w:t>
            </w:r>
          </w:p>
          <w:p w:rsidR="00B6526E" w:rsidRPr="00EA533D" w:rsidRDefault="00EA533D" w:rsidP="00EA533D">
            <w:pPr>
              <w:jc w:val="center"/>
              <w:rPr>
                <w:b/>
                <w:i/>
                <w:sz w:val="28"/>
                <w:szCs w:val="28"/>
                <w:lang w:eastAsia="en-US"/>
              </w:rPr>
            </w:pPr>
            <w:r>
              <w:rPr>
                <w:b/>
                <w:i/>
                <w:sz w:val="28"/>
                <w:szCs w:val="28"/>
                <w:lang w:eastAsia="en-US"/>
              </w:rPr>
              <w:t>для музичних керівників:</w:t>
            </w:r>
          </w:p>
          <w:p w:rsidR="00B6526E" w:rsidRPr="00B6526E" w:rsidRDefault="00B6526E" w:rsidP="00DB1CAE">
            <w:pPr>
              <w:pStyle w:val="a8"/>
              <w:numPr>
                <w:ilvl w:val="0"/>
                <w:numId w:val="123"/>
              </w:numPr>
              <w:tabs>
                <w:tab w:val="left" w:pos="460"/>
              </w:tabs>
              <w:ind w:left="34" w:firstLine="0"/>
              <w:jc w:val="both"/>
              <w:rPr>
                <w:b/>
                <w:i/>
                <w:sz w:val="20"/>
                <w:szCs w:val="28"/>
                <w:lang w:eastAsia="en-US"/>
              </w:rPr>
            </w:pPr>
            <w:r w:rsidRPr="00B6526E">
              <w:rPr>
                <w:sz w:val="28"/>
                <w:szCs w:val="28"/>
                <w:lang w:eastAsia="en-US"/>
              </w:rPr>
              <w:t>Яку основну та допоміжну документацію повинен вести керівник музичний упродовж навчального року?</w:t>
            </w:r>
          </w:p>
        </w:tc>
        <w:tc>
          <w:tcPr>
            <w:tcW w:w="1420" w:type="dxa"/>
            <w:tcBorders>
              <w:top w:val="single" w:sz="4" w:space="0" w:color="auto"/>
              <w:right w:val="single" w:sz="4" w:space="0" w:color="auto"/>
            </w:tcBorders>
          </w:tcPr>
          <w:p w:rsidR="00B6526E" w:rsidRPr="000B7F6D" w:rsidRDefault="00B6526E" w:rsidP="0074324B">
            <w:pPr>
              <w:jc w:val="center"/>
              <w:rPr>
                <w:sz w:val="32"/>
                <w:szCs w:val="28"/>
                <w:lang w:eastAsia="en-US"/>
              </w:rPr>
            </w:pPr>
          </w:p>
          <w:p w:rsidR="00B6526E" w:rsidRPr="000B7F6D" w:rsidRDefault="00B6526E" w:rsidP="000A23BE">
            <w:pPr>
              <w:rPr>
                <w:sz w:val="28"/>
                <w:szCs w:val="28"/>
                <w:lang w:eastAsia="en-US"/>
              </w:rPr>
            </w:pPr>
          </w:p>
          <w:p w:rsidR="00B6526E" w:rsidRPr="000B7F6D" w:rsidRDefault="00B6526E" w:rsidP="000A23BE">
            <w:pPr>
              <w:jc w:val="both"/>
              <w:rPr>
                <w:sz w:val="28"/>
                <w:szCs w:val="16"/>
                <w:lang w:eastAsia="en-US"/>
              </w:rPr>
            </w:pPr>
            <w:r w:rsidRPr="000B7F6D">
              <w:rPr>
                <w:sz w:val="28"/>
                <w:szCs w:val="16"/>
                <w:lang w:eastAsia="en-US"/>
              </w:rPr>
              <w:t>0</w:t>
            </w:r>
            <w:r w:rsidR="000A23BE">
              <w:rPr>
                <w:sz w:val="28"/>
                <w:szCs w:val="16"/>
                <w:lang w:eastAsia="en-US"/>
              </w:rPr>
              <w:t>4</w:t>
            </w:r>
            <w:r w:rsidRPr="000B7F6D">
              <w:rPr>
                <w:sz w:val="28"/>
                <w:szCs w:val="16"/>
                <w:lang w:eastAsia="en-US"/>
              </w:rPr>
              <w:t>.09.</w:t>
            </w:r>
          </w:p>
        </w:tc>
        <w:tc>
          <w:tcPr>
            <w:tcW w:w="1852" w:type="dxa"/>
            <w:tcBorders>
              <w:top w:val="single" w:sz="4" w:space="0" w:color="auto"/>
              <w:left w:val="single" w:sz="4" w:space="0" w:color="auto"/>
              <w:right w:val="single" w:sz="4" w:space="0" w:color="auto"/>
            </w:tcBorders>
          </w:tcPr>
          <w:p w:rsidR="00B6526E" w:rsidRPr="000B7F6D" w:rsidRDefault="00B6526E" w:rsidP="00C904BE">
            <w:pPr>
              <w:ind w:right="-108"/>
              <w:jc w:val="both"/>
              <w:rPr>
                <w:sz w:val="28"/>
                <w:szCs w:val="28"/>
                <w:lang w:eastAsia="en-US"/>
              </w:rPr>
            </w:pPr>
          </w:p>
          <w:p w:rsidR="00B6526E" w:rsidRPr="000B7F6D" w:rsidRDefault="00B6526E" w:rsidP="00C904BE">
            <w:pPr>
              <w:ind w:right="-108"/>
              <w:jc w:val="both"/>
              <w:rPr>
                <w:sz w:val="28"/>
                <w:szCs w:val="28"/>
                <w:lang w:eastAsia="en-US"/>
              </w:rPr>
            </w:pPr>
            <w:r w:rsidRPr="000B7F6D">
              <w:rPr>
                <w:sz w:val="28"/>
                <w:szCs w:val="28"/>
                <w:lang w:eastAsia="en-US"/>
              </w:rPr>
              <w:t xml:space="preserve">Вихователь-методист Семенюк </w:t>
            </w:r>
            <w:r>
              <w:rPr>
                <w:sz w:val="28"/>
                <w:szCs w:val="28"/>
                <w:lang w:eastAsia="en-US"/>
              </w:rPr>
              <w:t>Раїса</w:t>
            </w:r>
          </w:p>
        </w:tc>
        <w:tc>
          <w:tcPr>
            <w:tcW w:w="1275" w:type="dxa"/>
            <w:tcBorders>
              <w:top w:val="single" w:sz="4" w:space="0" w:color="auto"/>
              <w:left w:val="single" w:sz="4" w:space="0" w:color="auto"/>
            </w:tcBorders>
          </w:tcPr>
          <w:p w:rsidR="00B6526E" w:rsidRPr="000F163E" w:rsidRDefault="00B6526E" w:rsidP="0074324B">
            <w:pPr>
              <w:jc w:val="center"/>
              <w:rPr>
                <w:color w:val="FF0000"/>
                <w:sz w:val="20"/>
                <w:szCs w:val="28"/>
                <w:lang w:eastAsia="en-US"/>
              </w:rPr>
            </w:pPr>
          </w:p>
          <w:p w:rsidR="00B6526E" w:rsidRPr="000F163E" w:rsidRDefault="00B6526E" w:rsidP="0074324B">
            <w:pPr>
              <w:jc w:val="center"/>
              <w:rPr>
                <w:color w:val="FF0000"/>
                <w:sz w:val="20"/>
                <w:szCs w:val="28"/>
                <w:lang w:eastAsia="en-US"/>
              </w:rPr>
            </w:pPr>
          </w:p>
          <w:p w:rsidR="00B6526E" w:rsidRPr="000F163E" w:rsidRDefault="00B6526E" w:rsidP="0066156E">
            <w:pPr>
              <w:ind w:right="-108"/>
              <w:jc w:val="center"/>
              <w:rPr>
                <w:color w:val="FF0000"/>
                <w:sz w:val="20"/>
                <w:szCs w:val="28"/>
                <w:lang w:eastAsia="en-US"/>
              </w:rPr>
            </w:pPr>
          </w:p>
          <w:p w:rsidR="00B6526E" w:rsidRPr="000F163E" w:rsidRDefault="00B6526E" w:rsidP="0066156E">
            <w:pPr>
              <w:ind w:right="-108"/>
              <w:jc w:val="center"/>
              <w:rPr>
                <w:color w:val="FF0000"/>
                <w:sz w:val="20"/>
                <w:szCs w:val="28"/>
                <w:lang w:eastAsia="en-US"/>
              </w:rPr>
            </w:pPr>
          </w:p>
          <w:p w:rsidR="00B6526E" w:rsidRPr="000F163E" w:rsidRDefault="00B6526E" w:rsidP="0066156E">
            <w:pPr>
              <w:ind w:right="-108"/>
              <w:jc w:val="center"/>
              <w:rPr>
                <w:color w:val="FF0000"/>
                <w:sz w:val="20"/>
                <w:szCs w:val="28"/>
                <w:lang w:eastAsia="en-US"/>
              </w:rPr>
            </w:pPr>
          </w:p>
          <w:p w:rsidR="00B6526E" w:rsidRPr="000F163E" w:rsidRDefault="00B6526E" w:rsidP="0066156E">
            <w:pPr>
              <w:ind w:right="-108"/>
              <w:jc w:val="center"/>
              <w:rPr>
                <w:color w:val="FF0000"/>
                <w:sz w:val="20"/>
                <w:szCs w:val="28"/>
                <w:lang w:eastAsia="en-US"/>
              </w:rPr>
            </w:pPr>
          </w:p>
          <w:p w:rsidR="00B6526E" w:rsidRPr="000F163E" w:rsidRDefault="00B6526E" w:rsidP="00A62F6D">
            <w:pPr>
              <w:ind w:right="-108"/>
              <w:rPr>
                <w:color w:val="FF0000"/>
                <w:sz w:val="18"/>
                <w:szCs w:val="28"/>
                <w:lang w:eastAsia="en-US"/>
              </w:rPr>
            </w:pPr>
          </w:p>
        </w:tc>
      </w:tr>
      <w:tr w:rsidR="00425591" w:rsidRPr="0074324B" w:rsidTr="006F34A8">
        <w:trPr>
          <w:trHeight w:val="1332"/>
        </w:trPr>
        <w:tc>
          <w:tcPr>
            <w:tcW w:w="851" w:type="dxa"/>
            <w:vMerge/>
            <w:tcBorders>
              <w:left w:val="single" w:sz="4" w:space="0" w:color="auto"/>
            </w:tcBorders>
          </w:tcPr>
          <w:p w:rsidR="00425591" w:rsidRPr="0019379B" w:rsidRDefault="00425591"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425591" w:rsidRPr="00645A74" w:rsidRDefault="00B6526E" w:rsidP="00645A74">
            <w:pPr>
              <w:jc w:val="both"/>
              <w:rPr>
                <w:b/>
                <w:i/>
                <w:sz w:val="28"/>
                <w:szCs w:val="28"/>
                <w:lang w:eastAsia="en-US"/>
              </w:rPr>
            </w:pPr>
            <w:r>
              <w:rPr>
                <w:sz w:val="28"/>
                <w:szCs w:val="28"/>
                <w:lang w:eastAsia="en-US"/>
              </w:rPr>
              <w:t xml:space="preserve">2. </w:t>
            </w:r>
            <w:r w:rsidR="00425591">
              <w:rPr>
                <w:sz w:val="28"/>
                <w:szCs w:val="28"/>
                <w:lang w:eastAsia="en-US"/>
              </w:rPr>
              <w:t>Інноваційні технології формування</w:t>
            </w:r>
            <w:r w:rsidR="00425591" w:rsidRPr="00645A74">
              <w:rPr>
                <w:sz w:val="28"/>
                <w:szCs w:val="28"/>
                <w:lang w:eastAsia="en-US"/>
              </w:rPr>
              <w:t xml:space="preserve"> </w:t>
            </w:r>
            <w:r w:rsidR="00425591">
              <w:rPr>
                <w:sz w:val="28"/>
                <w:szCs w:val="28"/>
                <w:lang w:eastAsia="en-US"/>
              </w:rPr>
              <w:t xml:space="preserve">музичної </w:t>
            </w:r>
            <w:r w:rsidR="00425591" w:rsidRPr="00645A74">
              <w:rPr>
                <w:sz w:val="28"/>
                <w:szCs w:val="28"/>
                <w:lang w:eastAsia="en-US"/>
              </w:rPr>
              <w:t xml:space="preserve">мистецько-творчої компетентності дошкільників </w:t>
            </w:r>
            <w:r w:rsidR="00425591">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425591" w:rsidRPr="005D27C6" w:rsidRDefault="000A23BE" w:rsidP="00DB15D3">
            <w:pPr>
              <w:rPr>
                <w:color w:val="FF0000"/>
                <w:sz w:val="32"/>
                <w:szCs w:val="28"/>
                <w:lang w:eastAsia="en-US"/>
              </w:rPr>
            </w:pPr>
            <w:r>
              <w:rPr>
                <w:sz w:val="28"/>
                <w:szCs w:val="28"/>
                <w:lang w:eastAsia="en-US"/>
              </w:rPr>
              <w:t>17.10</w:t>
            </w:r>
            <w:r w:rsidR="00425591" w:rsidRPr="00017FAE">
              <w:rPr>
                <w:sz w:val="28"/>
                <w:szCs w:val="28"/>
                <w:lang w:eastAsia="en-US"/>
              </w:rPr>
              <w:t>.</w:t>
            </w:r>
          </w:p>
        </w:tc>
        <w:tc>
          <w:tcPr>
            <w:tcW w:w="1852" w:type="dxa"/>
            <w:tcBorders>
              <w:top w:val="single" w:sz="4" w:space="0" w:color="auto"/>
              <w:left w:val="single" w:sz="4" w:space="0" w:color="auto"/>
              <w:bottom w:val="single" w:sz="4" w:space="0" w:color="auto"/>
              <w:right w:val="single" w:sz="4" w:space="0" w:color="auto"/>
            </w:tcBorders>
          </w:tcPr>
          <w:p w:rsidR="00425591" w:rsidRDefault="00425591" w:rsidP="00645A74">
            <w:pPr>
              <w:ind w:right="-108"/>
              <w:jc w:val="both"/>
              <w:rPr>
                <w:sz w:val="28"/>
                <w:szCs w:val="28"/>
                <w:lang w:eastAsia="en-US"/>
              </w:rPr>
            </w:pPr>
            <w:r>
              <w:rPr>
                <w:sz w:val="28"/>
                <w:szCs w:val="28"/>
                <w:lang w:eastAsia="en-US"/>
              </w:rPr>
              <w:t>Вихователь-методист Семенюк</w:t>
            </w:r>
            <w:r w:rsidR="000B7F6D">
              <w:rPr>
                <w:sz w:val="28"/>
                <w:szCs w:val="28"/>
                <w:lang w:eastAsia="en-US"/>
              </w:rPr>
              <w:t xml:space="preserve"> Раїса</w:t>
            </w:r>
            <w:r>
              <w:rPr>
                <w:sz w:val="28"/>
                <w:szCs w:val="28"/>
                <w:lang w:eastAsia="en-US"/>
              </w:rPr>
              <w:t>,</w:t>
            </w:r>
          </w:p>
          <w:p w:rsidR="00425591" w:rsidRDefault="00425591" w:rsidP="000B7F6D">
            <w:pPr>
              <w:ind w:right="-108"/>
              <w:jc w:val="both"/>
              <w:rPr>
                <w:sz w:val="28"/>
                <w:szCs w:val="28"/>
                <w:lang w:eastAsia="en-US"/>
              </w:rPr>
            </w:pPr>
            <w:r>
              <w:rPr>
                <w:sz w:val="28"/>
                <w:szCs w:val="28"/>
                <w:lang w:eastAsia="en-US"/>
              </w:rPr>
              <w:t xml:space="preserve">музкерівник </w:t>
            </w:r>
            <w:r w:rsidR="000B7F6D">
              <w:rPr>
                <w:sz w:val="28"/>
                <w:szCs w:val="28"/>
                <w:lang w:eastAsia="en-US"/>
              </w:rPr>
              <w:t>Ревер Окасана</w:t>
            </w:r>
          </w:p>
        </w:tc>
        <w:tc>
          <w:tcPr>
            <w:tcW w:w="1275" w:type="dxa"/>
            <w:tcBorders>
              <w:top w:val="single" w:sz="4" w:space="0" w:color="auto"/>
              <w:left w:val="single" w:sz="4" w:space="0" w:color="auto"/>
              <w:bottom w:val="single" w:sz="4" w:space="0" w:color="auto"/>
            </w:tcBorders>
          </w:tcPr>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66156E">
            <w:pPr>
              <w:ind w:right="-108"/>
              <w:jc w:val="center"/>
              <w:rPr>
                <w:sz w:val="20"/>
                <w:szCs w:val="28"/>
                <w:lang w:eastAsia="en-US"/>
              </w:rPr>
            </w:pPr>
          </w:p>
          <w:p w:rsidR="00425591" w:rsidRDefault="00425591" w:rsidP="00C743F7">
            <w:pPr>
              <w:ind w:left="-108" w:right="-108"/>
              <w:jc w:val="center"/>
              <w:rPr>
                <w:sz w:val="20"/>
                <w:szCs w:val="28"/>
                <w:lang w:eastAsia="en-US"/>
              </w:rPr>
            </w:pPr>
          </w:p>
        </w:tc>
      </w:tr>
      <w:tr w:rsidR="00425591" w:rsidRPr="0074324B" w:rsidTr="00B6526E">
        <w:trPr>
          <w:trHeight w:val="572"/>
        </w:trPr>
        <w:tc>
          <w:tcPr>
            <w:tcW w:w="851" w:type="dxa"/>
            <w:vMerge/>
            <w:tcBorders>
              <w:left w:val="single" w:sz="4" w:space="0" w:color="auto"/>
            </w:tcBorders>
          </w:tcPr>
          <w:p w:rsidR="00425591" w:rsidRPr="0019379B" w:rsidRDefault="00425591"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425591" w:rsidRPr="00645A74" w:rsidRDefault="00B6526E" w:rsidP="000B7F6D">
            <w:pPr>
              <w:jc w:val="both"/>
              <w:rPr>
                <w:sz w:val="28"/>
                <w:szCs w:val="28"/>
                <w:lang w:eastAsia="en-US"/>
              </w:rPr>
            </w:pPr>
            <w:r>
              <w:rPr>
                <w:sz w:val="28"/>
                <w:szCs w:val="28"/>
                <w:lang w:eastAsia="en-US"/>
              </w:rPr>
              <w:t xml:space="preserve">3. </w:t>
            </w:r>
            <w:r w:rsidR="000B7F6D">
              <w:rPr>
                <w:sz w:val="28"/>
                <w:szCs w:val="28"/>
                <w:lang w:eastAsia="en-US"/>
              </w:rPr>
              <w:t xml:space="preserve">Які із </w:t>
            </w:r>
            <w:r w:rsidR="00425591" w:rsidRPr="00645A74">
              <w:rPr>
                <w:sz w:val="28"/>
                <w:szCs w:val="28"/>
                <w:lang w:eastAsia="en-US"/>
              </w:rPr>
              <w:t>здоров</w:t>
            </w:r>
            <w:r w:rsidR="00425591" w:rsidRPr="00B6526E">
              <w:rPr>
                <w:sz w:val="28"/>
                <w:szCs w:val="28"/>
                <w:lang w:eastAsia="en-US"/>
              </w:rPr>
              <w:t>’</w:t>
            </w:r>
            <w:r w:rsidR="00425591">
              <w:rPr>
                <w:sz w:val="28"/>
                <w:szCs w:val="28"/>
                <w:lang w:eastAsia="en-US"/>
              </w:rPr>
              <w:t>язбережувальних технологій</w:t>
            </w:r>
            <w:r w:rsidR="00425591" w:rsidRPr="00645A74">
              <w:rPr>
                <w:sz w:val="28"/>
                <w:szCs w:val="28"/>
                <w:lang w:eastAsia="en-US"/>
              </w:rPr>
              <w:t xml:space="preserve"> </w:t>
            </w:r>
            <w:r w:rsidR="00425591">
              <w:rPr>
                <w:sz w:val="28"/>
                <w:szCs w:val="28"/>
                <w:lang w:eastAsia="en-US"/>
              </w:rPr>
              <w:t xml:space="preserve"> </w:t>
            </w:r>
            <w:r w:rsidR="000B7F6D">
              <w:rPr>
                <w:sz w:val="28"/>
                <w:szCs w:val="28"/>
                <w:lang w:eastAsia="en-US"/>
              </w:rPr>
              <w:t>результативні на музичних заняттях?</w:t>
            </w:r>
            <w:r w:rsidR="00425591" w:rsidRPr="00645A74">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425591" w:rsidRPr="005D27C6" w:rsidRDefault="000A23BE" w:rsidP="00DB15D3">
            <w:pPr>
              <w:rPr>
                <w:color w:val="FF0000"/>
                <w:sz w:val="28"/>
                <w:szCs w:val="28"/>
                <w:lang w:eastAsia="en-US"/>
              </w:rPr>
            </w:pPr>
            <w:r>
              <w:rPr>
                <w:sz w:val="28"/>
                <w:szCs w:val="28"/>
                <w:lang w:eastAsia="en-US"/>
              </w:rPr>
              <w:t>06.02.</w:t>
            </w:r>
          </w:p>
        </w:tc>
        <w:tc>
          <w:tcPr>
            <w:tcW w:w="1852" w:type="dxa"/>
            <w:tcBorders>
              <w:top w:val="single" w:sz="4" w:space="0" w:color="auto"/>
              <w:left w:val="single" w:sz="4" w:space="0" w:color="auto"/>
              <w:bottom w:val="single" w:sz="4" w:space="0" w:color="auto"/>
              <w:right w:val="single" w:sz="4" w:space="0" w:color="auto"/>
            </w:tcBorders>
          </w:tcPr>
          <w:p w:rsidR="000B7F6D" w:rsidRDefault="000B7F6D" w:rsidP="000B7F6D">
            <w:pPr>
              <w:ind w:right="-108"/>
              <w:jc w:val="both"/>
              <w:rPr>
                <w:sz w:val="28"/>
                <w:szCs w:val="28"/>
                <w:lang w:eastAsia="en-US"/>
              </w:rPr>
            </w:pPr>
            <w:r>
              <w:rPr>
                <w:sz w:val="28"/>
                <w:szCs w:val="28"/>
                <w:lang w:eastAsia="en-US"/>
              </w:rPr>
              <w:t>Вихователь-методист Семенюк Раїса,</w:t>
            </w:r>
          </w:p>
          <w:p w:rsidR="00425591" w:rsidRDefault="000B7F6D" w:rsidP="000B7F6D">
            <w:pPr>
              <w:ind w:right="-108"/>
              <w:jc w:val="both"/>
              <w:rPr>
                <w:sz w:val="28"/>
                <w:szCs w:val="28"/>
                <w:lang w:eastAsia="en-US"/>
              </w:rPr>
            </w:pPr>
            <w:r>
              <w:rPr>
                <w:sz w:val="28"/>
                <w:szCs w:val="28"/>
                <w:lang w:eastAsia="en-US"/>
              </w:rPr>
              <w:t>музкерівник Денисюк Олена</w:t>
            </w:r>
          </w:p>
        </w:tc>
        <w:tc>
          <w:tcPr>
            <w:tcW w:w="1275" w:type="dxa"/>
            <w:tcBorders>
              <w:top w:val="single" w:sz="4" w:space="0" w:color="auto"/>
              <w:left w:val="single" w:sz="4" w:space="0" w:color="auto"/>
              <w:bottom w:val="single" w:sz="4" w:space="0" w:color="auto"/>
            </w:tcBorders>
          </w:tcPr>
          <w:p w:rsidR="00425591" w:rsidRPr="00C743F7" w:rsidRDefault="00425591" w:rsidP="00645A74">
            <w:pPr>
              <w:ind w:right="-108"/>
              <w:rPr>
                <w:sz w:val="18"/>
                <w:szCs w:val="28"/>
                <w:lang w:eastAsia="en-US"/>
              </w:rPr>
            </w:pPr>
            <w:r>
              <w:rPr>
                <w:sz w:val="18"/>
                <w:szCs w:val="28"/>
                <w:lang w:eastAsia="en-US"/>
              </w:rPr>
              <w:t xml:space="preserve"> </w:t>
            </w:r>
          </w:p>
          <w:p w:rsidR="00425591" w:rsidRDefault="00425591" w:rsidP="00C743F7">
            <w:pPr>
              <w:ind w:left="-108" w:right="-108"/>
              <w:jc w:val="center"/>
              <w:rPr>
                <w:sz w:val="20"/>
                <w:szCs w:val="28"/>
                <w:lang w:eastAsia="en-US"/>
              </w:rPr>
            </w:pPr>
          </w:p>
        </w:tc>
      </w:tr>
      <w:tr w:rsidR="00425591" w:rsidRPr="0074324B" w:rsidTr="006F34A8">
        <w:trPr>
          <w:trHeight w:val="458"/>
        </w:trPr>
        <w:tc>
          <w:tcPr>
            <w:tcW w:w="851" w:type="dxa"/>
            <w:vMerge/>
            <w:tcBorders>
              <w:left w:val="single" w:sz="4" w:space="0" w:color="auto"/>
            </w:tcBorders>
          </w:tcPr>
          <w:p w:rsidR="00425591" w:rsidRPr="0019379B" w:rsidRDefault="00425591" w:rsidP="00581959">
            <w:pPr>
              <w:ind w:right="-109"/>
              <w:rPr>
                <w:sz w:val="32"/>
                <w:szCs w:val="28"/>
                <w:lang w:eastAsia="en-US"/>
              </w:rPr>
            </w:pPr>
          </w:p>
        </w:tc>
        <w:tc>
          <w:tcPr>
            <w:tcW w:w="5234" w:type="dxa"/>
            <w:tcBorders>
              <w:top w:val="single" w:sz="4" w:space="0" w:color="auto"/>
              <w:right w:val="single" w:sz="4" w:space="0" w:color="auto"/>
            </w:tcBorders>
          </w:tcPr>
          <w:p w:rsidR="00425591" w:rsidRPr="00281784" w:rsidRDefault="00425591" w:rsidP="007E59BC">
            <w:pPr>
              <w:jc w:val="center"/>
              <w:rPr>
                <w:b/>
                <w:i/>
                <w:sz w:val="28"/>
                <w:szCs w:val="28"/>
                <w:lang w:eastAsia="en-US"/>
              </w:rPr>
            </w:pPr>
            <w:r w:rsidRPr="00281784">
              <w:rPr>
                <w:b/>
                <w:i/>
                <w:sz w:val="28"/>
                <w:szCs w:val="28"/>
                <w:lang w:eastAsia="en-US"/>
              </w:rPr>
              <w:t>Консультації</w:t>
            </w:r>
          </w:p>
          <w:p w:rsidR="00425591" w:rsidRPr="00281784" w:rsidRDefault="00281784" w:rsidP="00281784">
            <w:pPr>
              <w:jc w:val="center"/>
              <w:rPr>
                <w:b/>
                <w:i/>
                <w:sz w:val="28"/>
                <w:szCs w:val="28"/>
                <w:lang w:eastAsia="en-US"/>
              </w:rPr>
            </w:pPr>
            <w:r w:rsidRPr="00281784">
              <w:rPr>
                <w:b/>
                <w:i/>
                <w:sz w:val="28"/>
                <w:szCs w:val="28"/>
                <w:lang w:eastAsia="en-US"/>
              </w:rPr>
              <w:t>для асистентів вихователя:</w:t>
            </w:r>
          </w:p>
          <w:p w:rsidR="002C11C1" w:rsidRPr="00281784" w:rsidRDefault="002C11C1" w:rsidP="00DB1CAE">
            <w:pPr>
              <w:pStyle w:val="a8"/>
              <w:numPr>
                <w:ilvl w:val="0"/>
                <w:numId w:val="124"/>
              </w:numPr>
              <w:tabs>
                <w:tab w:val="left" w:pos="460"/>
              </w:tabs>
              <w:ind w:left="34" w:firstLine="41"/>
              <w:jc w:val="both"/>
              <w:rPr>
                <w:sz w:val="28"/>
                <w:szCs w:val="28"/>
                <w:lang w:eastAsia="en-US"/>
              </w:rPr>
            </w:pPr>
            <w:r w:rsidRPr="00281784">
              <w:rPr>
                <w:sz w:val="28"/>
                <w:szCs w:val="28"/>
                <w:lang w:eastAsia="en-US"/>
              </w:rPr>
              <w:t>Виховання культурно-гігієнічних навичок у дітей з ООП: впроваджуємо методику Марії Монтессорі «Навички практичного життя»</w:t>
            </w:r>
            <w:r w:rsidR="00281784" w:rsidRPr="00281784">
              <w:rPr>
                <w:sz w:val="28"/>
                <w:szCs w:val="28"/>
                <w:lang w:eastAsia="en-US"/>
              </w:rPr>
              <w:t>.</w:t>
            </w:r>
          </w:p>
        </w:tc>
        <w:tc>
          <w:tcPr>
            <w:tcW w:w="1420" w:type="dxa"/>
            <w:tcBorders>
              <w:top w:val="single" w:sz="4" w:space="0" w:color="auto"/>
              <w:right w:val="single" w:sz="4" w:space="0" w:color="auto"/>
            </w:tcBorders>
          </w:tcPr>
          <w:p w:rsidR="00425591" w:rsidRPr="00281784" w:rsidRDefault="00425591" w:rsidP="00DB15D3">
            <w:pPr>
              <w:rPr>
                <w:sz w:val="28"/>
                <w:szCs w:val="28"/>
                <w:lang w:eastAsia="en-US"/>
              </w:rPr>
            </w:pPr>
          </w:p>
          <w:p w:rsidR="00425591" w:rsidRPr="00281784" w:rsidRDefault="00425591" w:rsidP="00DB15D3">
            <w:pPr>
              <w:rPr>
                <w:sz w:val="28"/>
                <w:szCs w:val="28"/>
                <w:lang w:eastAsia="en-US"/>
              </w:rPr>
            </w:pPr>
          </w:p>
          <w:p w:rsidR="00425591" w:rsidRPr="00281784" w:rsidRDefault="000A23BE" w:rsidP="007E59BC">
            <w:pPr>
              <w:rPr>
                <w:sz w:val="28"/>
                <w:szCs w:val="28"/>
                <w:lang w:eastAsia="en-US"/>
              </w:rPr>
            </w:pPr>
            <w:r>
              <w:rPr>
                <w:sz w:val="28"/>
                <w:szCs w:val="28"/>
                <w:lang w:eastAsia="en-US"/>
              </w:rPr>
              <w:t>10</w:t>
            </w:r>
            <w:r w:rsidR="00425591" w:rsidRPr="00281784">
              <w:rPr>
                <w:sz w:val="28"/>
                <w:szCs w:val="28"/>
                <w:lang w:eastAsia="en-US"/>
              </w:rPr>
              <w:t>.09</w:t>
            </w:r>
            <w:r>
              <w:rPr>
                <w:sz w:val="28"/>
                <w:szCs w:val="28"/>
                <w:lang w:eastAsia="en-US"/>
              </w:rPr>
              <w:t>.</w:t>
            </w:r>
          </w:p>
        </w:tc>
        <w:tc>
          <w:tcPr>
            <w:tcW w:w="1852" w:type="dxa"/>
            <w:tcBorders>
              <w:top w:val="single" w:sz="4" w:space="0" w:color="auto"/>
              <w:left w:val="single" w:sz="4" w:space="0" w:color="auto"/>
              <w:right w:val="single" w:sz="4" w:space="0" w:color="auto"/>
            </w:tcBorders>
          </w:tcPr>
          <w:p w:rsidR="00425591" w:rsidRPr="00281784" w:rsidRDefault="00425591" w:rsidP="00C7568F">
            <w:pPr>
              <w:ind w:right="-108"/>
              <w:rPr>
                <w:sz w:val="28"/>
                <w:szCs w:val="28"/>
                <w:lang w:eastAsia="en-US"/>
              </w:rPr>
            </w:pPr>
            <w:r w:rsidRPr="00281784">
              <w:rPr>
                <w:sz w:val="28"/>
                <w:szCs w:val="28"/>
                <w:lang w:eastAsia="en-US"/>
              </w:rPr>
              <w:t xml:space="preserve">Вихователь-методист </w:t>
            </w:r>
          </w:p>
          <w:p w:rsidR="00425591" w:rsidRPr="00281784" w:rsidRDefault="00425591" w:rsidP="00C7568F">
            <w:pPr>
              <w:ind w:right="-108"/>
              <w:rPr>
                <w:sz w:val="28"/>
                <w:szCs w:val="28"/>
                <w:lang w:eastAsia="en-US"/>
              </w:rPr>
            </w:pPr>
            <w:r w:rsidRPr="00281784">
              <w:rPr>
                <w:sz w:val="28"/>
                <w:szCs w:val="28"/>
                <w:lang w:eastAsia="en-US"/>
              </w:rPr>
              <w:t>Р. Семенюк, асистенти вихователів</w:t>
            </w:r>
          </w:p>
        </w:tc>
        <w:tc>
          <w:tcPr>
            <w:tcW w:w="1275" w:type="dxa"/>
            <w:tcBorders>
              <w:top w:val="single" w:sz="4" w:space="0" w:color="auto"/>
              <w:left w:val="single" w:sz="4" w:space="0" w:color="auto"/>
            </w:tcBorders>
          </w:tcPr>
          <w:p w:rsidR="00281784" w:rsidRDefault="00281784" w:rsidP="00281784">
            <w:pPr>
              <w:ind w:right="-108"/>
              <w:jc w:val="center"/>
              <w:rPr>
                <w:sz w:val="18"/>
                <w:szCs w:val="28"/>
                <w:lang w:eastAsia="en-US"/>
              </w:rPr>
            </w:pPr>
            <w:r>
              <w:rPr>
                <w:sz w:val="18"/>
                <w:szCs w:val="28"/>
                <w:lang w:eastAsia="en-US"/>
              </w:rPr>
              <w:t>Пос.</w:t>
            </w:r>
          </w:p>
          <w:p w:rsidR="00281784" w:rsidRDefault="00281784" w:rsidP="00281784">
            <w:pPr>
              <w:ind w:right="-108"/>
              <w:jc w:val="center"/>
              <w:rPr>
                <w:sz w:val="18"/>
                <w:szCs w:val="28"/>
                <w:lang w:eastAsia="en-US"/>
              </w:rPr>
            </w:pPr>
            <w:r>
              <w:rPr>
                <w:sz w:val="18"/>
                <w:szCs w:val="28"/>
                <w:lang w:eastAsia="en-US"/>
              </w:rPr>
              <w:t>Інклюзивне навчання в ЗДО»</w:t>
            </w:r>
          </w:p>
          <w:p w:rsidR="00281784" w:rsidRDefault="00281784" w:rsidP="00281784">
            <w:pPr>
              <w:ind w:left="-108" w:right="-108"/>
              <w:jc w:val="center"/>
              <w:rPr>
                <w:sz w:val="18"/>
                <w:szCs w:val="28"/>
                <w:lang w:eastAsia="en-US"/>
              </w:rPr>
            </w:pPr>
            <w:r>
              <w:rPr>
                <w:sz w:val="18"/>
                <w:szCs w:val="28"/>
                <w:lang w:eastAsia="en-US"/>
              </w:rPr>
              <w:t>Т. Наумчук, 2024</w:t>
            </w:r>
          </w:p>
        </w:tc>
      </w:tr>
      <w:tr w:rsidR="00425591" w:rsidRPr="0074324B" w:rsidTr="00306F81">
        <w:trPr>
          <w:trHeight w:val="4385"/>
        </w:trPr>
        <w:tc>
          <w:tcPr>
            <w:tcW w:w="851" w:type="dxa"/>
            <w:tcBorders>
              <w:top w:val="single" w:sz="4" w:space="0" w:color="auto"/>
              <w:left w:val="single" w:sz="4" w:space="0" w:color="auto"/>
              <w:bottom w:val="single" w:sz="4" w:space="0" w:color="auto"/>
            </w:tcBorders>
          </w:tcPr>
          <w:p w:rsidR="00425591" w:rsidRPr="0019379B" w:rsidRDefault="00425591" w:rsidP="00C70914">
            <w:pPr>
              <w:ind w:right="-109"/>
              <w:rPr>
                <w:sz w:val="32"/>
                <w:szCs w:val="28"/>
                <w:lang w:eastAsia="en-US"/>
              </w:rPr>
            </w:pPr>
            <w:r w:rsidRPr="0019379B">
              <w:rPr>
                <w:sz w:val="28"/>
                <w:szCs w:val="28"/>
              </w:rPr>
              <w:lastRenderedPageBreak/>
              <w:t>3.1.</w:t>
            </w:r>
            <w:r>
              <w:rPr>
                <w:sz w:val="28"/>
                <w:szCs w:val="28"/>
              </w:rPr>
              <w:t>14</w:t>
            </w:r>
          </w:p>
        </w:tc>
        <w:tc>
          <w:tcPr>
            <w:tcW w:w="5234" w:type="dxa"/>
            <w:tcBorders>
              <w:top w:val="single" w:sz="4" w:space="0" w:color="auto"/>
              <w:bottom w:val="single" w:sz="4" w:space="0" w:color="auto"/>
              <w:right w:val="single" w:sz="4" w:space="0" w:color="auto"/>
            </w:tcBorders>
          </w:tcPr>
          <w:p w:rsidR="00425591" w:rsidRDefault="00425591" w:rsidP="00157042">
            <w:pPr>
              <w:jc w:val="center"/>
              <w:rPr>
                <w:sz w:val="28"/>
                <w:szCs w:val="28"/>
                <w:lang w:eastAsia="en-US"/>
              </w:rPr>
            </w:pPr>
            <w:r w:rsidRPr="00DE0169">
              <w:rPr>
                <w:b/>
                <w:i/>
                <w:sz w:val="28"/>
                <w:szCs w:val="28"/>
                <w:lang w:eastAsia="en-US"/>
              </w:rPr>
              <w:t>Психологічний тренінг</w:t>
            </w:r>
          </w:p>
          <w:p w:rsidR="00425591" w:rsidRPr="00C14D0B" w:rsidRDefault="00425591" w:rsidP="00157042">
            <w:pPr>
              <w:jc w:val="center"/>
              <w:rPr>
                <w:b/>
                <w:i/>
                <w:sz w:val="28"/>
                <w:szCs w:val="28"/>
                <w:lang w:eastAsia="en-US"/>
              </w:rPr>
            </w:pPr>
            <w:r w:rsidRPr="00C14D0B">
              <w:rPr>
                <w:b/>
                <w:i/>
                <w:sz w:val="28"/>
                <w:szCs w:val="28"/>
                <w:lang w:eastAsia="en-US"/>
              </w:rPr>
              <w:t xml:space="preserve">для педагогічних працівників </w:t>
            </w:r>
          </w:p>
          <w:p w:rsidR="00425591" w:rsidRDefault="00425591" w:rsidP="00A62F6D">
            <w:pPr>
              <w:jc w:val="both"/>
              <w:rPr>
                <w:sz w:val="28"/>
                <w:szCs w:val="28"/>
                <w:lang w:eastAsia="en-US"/>
              </w:rPr>
            </w:pPr>
            <w:r>
              <w:rPr>
                <w:sz w:val="28"/>
                <w:szCs w:val="28"/>
                <w:lang w:eastAsia="en-US"/>
              </w:rPr>
              <w:t>«</w:t>
            </w:r>
            <w:r w:rsidR="00281784">
              <w:rPr>
                <w:sz w:val="28"/>
                <w:szCs w:val="28"/>
                <w:lang w:eastAsia="en-US"/>
              </w:rPr>
              <w:t>Профілактика емоційного вигорання</w:t>
            </w:r>
            <w:r>
              <w:rPr>
                <w:sz w:val="28"/>
                <w:szCs w:val="28"/>
                <w:lang w:eastAsia="en-US"/>
              </w:rPr>
              <w:t>»</w:t>
            </w:r>
          </w:p>
          <w:p w:rsidR="00306F81" w:rsidRDefault="00425591" w:rsidP="00281784">
            <w:pPr>
              <w:jc w:val="both"/>
              <w:rPr>
                <w:szCs w:val="28"/>
                <w:lang w:eastAsia="en-US"/>
              </w:rPr>
            </w:pPr>
            <w:r w:rsidRPr="00832AF6">
              <w:rPr>
                <w:i/>
                <w:szCs w:val="28"/>
                <w:lang w:eastAsia="en-US"/>
              </w:rPr>
              <w:t>Мета:</w:t>
            </w:r>
            <w:r w:rsidRPr="00DF193B">
              <w:rPr>
                <w:szCs w:val="28"/>
                <w:lang w:eastAsia="en-US"/>
              </w:rPr>
              <w:t xml:space="preserve"> </w:t>
            </w:r>
            <w:r w:rsidR="00281784">
              <w:rPr>
                <w:szCs w:val="28"/>
                <w:lang w:eastAsia="en-US"/>
              </w:rPr>
              <w:t xml:space="preserve"> </w:t>
            </w:r>
            <w:r w:rsidR="00832AF6" w:rsidRPr="00832AF6">
              <w:rPr>
                <w:szCs w:val="28"/>
                <w:lang w:eastAsia="en-US"/>
              </w:rPr>
              <w:t>о</w:t>
            </w:r>
            <w:r w:rsidR="00832AF6">
              <w:rPr>
                <w:szCs w:val="28"/>
                <w:lang w:eastAsia="en-US"/>
              </w:rPr>
              <w:t>знайомити педагогів з поняттям «</w:t>
            </w:r>
            <w:r w:rsidR="00832AF6" w:rsidRPr="00832AF6">
              <w:rPr>
                <w:szCs w:val="28"/>
                <w:lang w:eastAsia="en-US"/>
              </w:rPr>
              <w:t>синдром емоційного вигоран</w:t>
            </w:r>
            <w:r w:rsidR="00832AF6">
              <w:rPr>
                <w:szCs w:val="28"/>
                <w:lang w:eastAsia="en-US"/>
              </w:rPr>
              <w:t>ня»</w:t>
            </w:r>
            <w:r w:rsidR="00832AF6" w:rsidRPr="00832AF6">
              <w:rPr>
                <w:szCs w:val="28"/>
                <w:lang w:eastAsia="en-US"/>
              </w:rPr>
              <w:t>, його о</w:t>
            </w:r>
            <w:r w:rsidR="00832AF6">
              <w:rPr>
                <w:szCs w:val="28"/>
                <w:lang w:eastAsia="en-US"/>
              </w:rPr>
              <w:t>сновними причинами і симптомами;</w:t>
            </w:r>
            <w:r w:rsidR="00832AF6" w:rsidRPr="00832AF6">
              <w:rPr>
                <w:szCs w:val="28"/>
                <w:lang w:eastAsia="en-US"/>
              </w:rPr>
              <w:t xml:space="preserve"> визначити основні умови збереженн</w:t>
            </w:r>
            <w:r w:rsidR="00832AF6">
              <w:rPr>
                <w:szCs w:val="28"/>
                <w:lang w:eastAsia="en-US"/>
              </w:rPr>
              <w:t xml:space="preserve">я емоційного здоров'я педагога; </w:t>
            </w:r>
            <w:r w:rsidR="00832AF6" w:rsidRPr="00832AF6">
              <w:rPr>
                <w:szCs w:val="28"/>
                <w:lang w:eastAsia="en-US"/>
              </w:rPr>
              <w:t>підвищити самооцінку пе</w:t>
            </w:r>
            <w:r w:rsidR="00832AF6">
              <w:rPr>
                <w:szCs w:val="28"/>
                <w:lang w:eastAsia="en-US"/>
              </w:rPr>
              <w:t xml:space="preserve">дагогів, їх впевненість у собі; </w:t>
            </w:r>
            <w:r w:rsidR="00832AF6" w:rsidRPr="00832AF6">
              <w:rPr>
                <w:szCs w:val="28"/>
                <w:lang w:eastAsia="en-US"/>
              </w:rPr>
              <w:t>створити умови для психолог</w:t>
            </w:r>
            <w:r w:rsidR="00832AF6">
              <w:rPr>
                <w:szCs w:val="28"/>
                <w:lang w:eastAsia="en-US"/>
              </w:rPr>
              <w:t xml:space="preserve">ічного розвантаження педагогів; </w:t>
            </w:r>
            <w:r w:rsidR="00832AF6" w:rsidRPr="00832AF6">
              <w:rPr>
                <w:szCs w:val="28"/>
                <w:lang w:eastAsia="en-US"/>
              </w:rPr>
              <w:t>надати інформацію про сучасні техніки і прийоми стабілізації емоційного стану педагогів.</w:t>
            </w:r>
          </w:p>
          <w:p w:rsidR="00306F81" w:rsidRDefault="00306F81" w:rsidP="00306F81">
            <w:pPr>
              <w:jc w:val="center"/>
              <w:rPr>
                <w:sz w:val="28"/>
                <w:szCs w:val="28"/>
                <w:lang w:eastAsia="en-US"/>
              </w:rPr>
            </w:pPr>
            <w:r w:rsidRPr="00306F81">
              <w:rPr>
                <w:sz w:val="28"/>
                <w:szCs w:val="28"/>
                <w:lang w:eastAsia="en-US"/>
              </w:rPr>
              <w:t>План роботи</w:t>
            </w:r>
          </w:p>
          <w:p w:rsidR="00306F81" w:rsidRDefault="00832AF6" w:rsidP="00306F81">
            <w:pPr>
              <w:pStyle w:val="a8"/>
              <w:numPr>
                <w:ilvl w:val="1"/>
                <w:numId w:val="18"/>
              </w:numPr>
              <w:tabs>
                <w:tab w:val="clear" w:pos="1440"/>
              </w:tabs>
              <w:ind w:left="318" w:hanging="284"/>
              <w:jc w:val="both"/>
              <w:rPr>
                <w:sz w:val="28"/>
                <w:szCs w:val="28"/>
                <w:lang w:eastAsia="en-US"/>
              </w:rPr>
            </w:pPr>
            <w:r>
              <w:rPr>
                <w:sz w:val="28"/>
                <w:szCs w:val="28"/>
                <w:lang w:eastAsia="en-US"/>
              </w:rPr>
              <w:t xml:space="preserve">Поняття «синдрому емоційного вигорання». </w:t>
            </w:r>
            <w:r w:rsidR="00E00204">
              <w:rPr>
                <w:sz w:val="28"/>
                <w:szCs w:val="28"/>
                <w:lang w:eastAsia="en-US"/>
              </w:rPr>
              <w:t>Симптоми професійного вигорання.</w:t>
            </w:r>
          </w:p>
          <w:p w:rsidR="00306F81" w:rsidRDefault="00E00204" w:rsidP="00306F81">
            <w:pPr>
              <w:pStyle w:val="a8"/>
              <w:numPr>
                <w:ilvl w:val="1"/>
                <w:numId w:val="18"/>
              </w:numPr>
              <w:tabs>
                <w:tab w:val="clear" w:pos="1440"/>
              </w:tabs>
              <w:ind w:left="318" w:hanging="284"/>
              <w:jc w:val="both"/>
              <w:rPr>
                <w:sz w:val="28"/>
                <w:szCs w:val="28"/>
                <w:lang w:eastAsia="en-US"/>
              </w:rPr>
            </w:pPr>
            <w:r>
              <w:rPr>
                <w:sz w:val="28"/>
                <w:szCs w:val="28"/>
                <w:lang w:eastAsia="en-US"/>
              </w:rPr>
              <w:t xml:space="preserve"> Сучасні техніки відновлення емоційного стану.</w:t>
            </w:r>
          </w:p>
          <w:p w:rsidR="00E00204" w:rsidRPr="00306F81" w:rsidRDefault="00E00204" w:rsidP="00306F81">
            <w:pPr>
              <w:pStyle w:val="a8"/>
              <w:numPr>
                <w:ilvl w:val="1"/>
                <w:numId w:val="18"/>
              </w:numPr>
              <w:tabs>
                <w:tab w:val="clear" w:pos="1440"/>
              </w:tabs>
              <w:ind w:left="318" w:hanging="284"/>
              <w:jc w:val="both"/>
              <w:rPr>
                <w:sz w:val="28"/>
                <w:szCs w:val="28"/>
                <w:lang w:eastAsia="en-US"/>
              </w:rPr>
            </w:pPr>
            <w:r>
              <w:rPr>
                <w:sz w:val="28"/>
                <w:szCs w:val="28"/>
                <w:lang w:eastAsia="en-US"/>
              </w:rPr>
              <w:t>Портрет успішного педагога.</w:t>
            </w:r>
          </w:p>
          <w:p w:rsidR="00425591" w:rsidRPr="004979C4" w:rsidRDefault="00425591" w:rsidP="00567C85">
            <w:pPr>
              <w:pStyle w:val="a8"/>
              <w:numPr>
                <w:ilvl w:val="1"/>
                <w:numId w:val="18"/>
              </w:numPr>
              <w:tabs>
                <w:tab w:val="clear" w:pos="1440"/>
                <w:tab w:val="left" w:pos="176"/>
                <w:tab w:val="left" w:pos="318"/>
              </w:tabs>
              <w:ind w:left="0" w:firstLine="0"/>
              <w:jc w:val="both"/>
              <w:rPr>
                <w:b/>
                <w:i/>
                <w:sz w:val="28"/>
                <w:szCs w:val="28"/>
                <w:lang w:eastAsia="en-US"/>
              </w:rPr>
            </w:pPr>
            <w:r>
              <w:rPr>
                <w:sz w:val="28"/>
                <w:szCs w:val="28"/>
                <w:lang w:eastAsia="en-US"/>
              </w:rPr>
              <w:t xml:space="preserve">Вправа </w:t>
            </w:r>
            <w:r w:rsidRPr="00153247">
              <w:rPr>
                <w:sz w:val="28"/>
                <w:szCs w:val="28"/>
                <w:lang w:eastAsia="en-US"/>
              </w:rPr>
              <w:t>«</w:t>
            </w:r>
            <w:r>
              <w:rPr>
                <w:sz w:val="28"/>
                <w:szCs w:val="28"/>
                <w:lang w:eastAsia="en-US"/>
              </w:rPr>
              <w:t>Рефлексійне коло»</w:t>
            </w:r>
          </w:p>
        </w:tc>
        <w:tc>
          <w:tcPr>
            <w:tcW w:w="1420" w:type="dxa"/>
            <w:tcBorders>
              <w:top w:val="single" w:sz="4" w:space="0" w:color="auto"/>
              <w:bottom w:val="single" w:sz="4" w:space="0" w:color="auto"/>
              <w:right w:val="single" w:sz="4" w:space="0" w:color="auto"/>
            </w:tcBorders>
          </w:tcPr>
          <w:p w:rsidR="00425591" w:rsidRDefault="00425591" w:rsidP="00AC1BD9">
            <w:pPr>
              <w:jc w:val="center"/>
              <w:rPr>
                <w:sz w:val="28"/>
                <w:szCs w:val="28"/>
                <w:lang w:eastAsia="en-US"/>
              </w:rPr>
            </w:pPr>
          </w:p>
          <w:p w:rsidR="00425591" w:rsidRDefault="00425591" w:rsidP="00AC1BD9">
            <w:pPr>
              <w:jc w:val="center"/>
              <w:rPr>
                <w:sz w:val="28"/>
                <w:szCs w:val="28"/>
                <w:lang w:eastAsia="en-US"/>
              </w:rPr>
            </w:pPr>
          </w:p>
          <w:p w:rsidR="00425591" w:rsidRPr="0074324B" w:rsidRDefault="00E00204" w:rsidP="00AC1BD9">
            <w:pPr>
              <w:jc w:val="center"/>
              <w:rPr>
                <w:sz w:val="32"/>
                <w:szCs w:val="28"/>
                <w:lang w:eastAsia="en-US"/>
              </w:rPr>
            </w:pPr>
            <w:r>
              <w:rPr>
                <w:sz w:val="28"/>
                <w:szCs w:val="28"/>
                <w:lang w:eastAsia="en-US"/>
              </w:rPr>
              <w:t>14.11.</w:t>
            </w:r>
          </w:p>
        </w:tc>
        <w:tc>
          <w:tcPr>
            <w:tcW w:w="1852" w:type="dxa"/>
            <w:tcBorders>
              <w:top w:val="single" w:sz="4" w:space="0" w:color="auto"/>
              <w:left w:val="single" w:sz="4" w:space="0" w:color="auto"/>
              <w:bottom w:val="single" w:sz="4" w:space="0" w:color="auto"/>
              <w:right w:val="single" w:sz="4" w:space="0" w:color="auto"/>
            </w:tcBorders>
          </w:tcPr>
          <w:p w:rsidR="00281784" w:rsidRDefault="00281784" w:rsidP="00C70914">
            <w:pPr>
              <w:ind w:right="-108"/>
              <w:jc w:val="both"/>
              <w:rPr>
                <w:sz w:val="28"/>
                <w:szCs w:val="28"/>
                <w:lang w:eastAsia="en-US"/>
              </w:rPr>
            </w:pPr>
            <w:r>
              <w:rPr>
                <w:sz w:val="28"/>
                <w:szCs w:val="28"/>
                <w:lang w:eastAsia="en-US"/>
              </w:rPr>
              <w:t>Пр. психолог</w:t>
            </w:r>
          </w:p>
          <w:p w:rsidR="00425591" w:rsidRDefault="00425591" w:rsidP="00C70914">
            <w:pPr>
              <w:ind w:right="-108"/>
              <w:jc w:val="both"/>
              <w:rPr>
                <w:sz w:val="28"/>
                <w:szCs w:val="28"/>
                <w:lang w:eastAsia="en-US"/>
              </w:rPr>
            </w:pPr>
            <w:r>
              <w:rPr>
                <w:sz w:val="28"/>
                <w:szCs w:val="28"/>
                <w:lang w:eastAsia="en-US"/>
              </w:rPr>
              <w:t>Віннічук</w:t>
            </w:r>
            <w:r w:rsidR="00281784">
              <w:rPr>
                <w:sz w:val="28"/>
                <w:szCs w:val="28"/>
                <w:lang w:eastAsia="en-US"/>
              </w:rPr>
              <w:t xml:space="preserve"> Юлія</w:t>
            </w:r>
            <w:r>
              <w:rPr>
                <w:sz w:val="28"/>
                <w:szCs w:val="28"/>
                <w:lang w:eastAsia="en-US"/>
              </w:rPr>
              <w:t>,</w:t>
            </w:r>
          </w:p>
          <w:p w:rsidR="00425591" w:rsidRDefault="00425591" w:rsidP="00C70914">
            <w:pPr>
              <w:ind w:right="-108"/>
              <w:jc w:val="both"/>
              <w:rPr>
                <w:sz w:val="28"/>
                <w:szCs w:val="28"/>
                <w:lang w:eastAsia="en-US"/>
              </w:rPr>
            </w:pPr>
            <w:r>
              <w:rPr>
                <w:sz w:val="28"/>
                <w:szCs w:val="28"/>
                <w:lang w:eastAsia="en-US"/>
              </w:rPr>
              <w:t>вихователь-методист</w:t>
            </w:r>
          </w:p>
          <w:p w:rsidR="00425591" w:rsidRDefault="00425591" w:rsidP="00C70914">
            <w:pPr>
              <w:ind w:right="-108"/>
              <w:jc w:val="both"/>
              <w:rPr>
                <w:sz w:val="28"/>
                <w:szCs w:val="28"/>
                <w:lang w:eastAsia="en-US"/>
              </w:rPr>
            </w:pPr>
            <w:r>
              <w:rPr>
                <w:sz w:val="28"/>
                <w:szCs w:val="28"/>
                <w:lang w:eastAsia="en-US"/>
              </w:rPr>
              <w:t>Семенюк</w:t>
            </w:r>
            <w:r w:rsidR="00281784">
              <w:rPr>
                <w:sz w:val="28"/>
                <w:szCs w:val="28"/>
                <w:lang w:eastAsia="en-US"/>
              </w:rPr>
              <w:t xml:space="preserve"> Раїса</w:t>
            </w:r>
          </w:p>
        </w:tc>
        <w:tc>
          <w:tcPr>
            <w:tcW w:w="1275" w:type="dxa"/>
            <w:tcBorders>
              <w:top w:val="single" w:sz="4" w:space="0" w:color="auto"/>
              <w:left w:val="single" w:sz="4" w:space="0" w:color="auto"/>
              <w:bottom w:val="single" w:sz="4" w:space="0" w:color="auto"/>
            </w:tcBorders>
          </w:tcPr>
          <w:p w:rsidR="00425591" w:rsidRDefault="005B2A87" w:rsidP="00AC5A8F">
            <w:pPr>
              <w:ind w:right="-108"/>
              <w:jc w:val="center"/>
              <w:rPr>
                <w:sz w:val="20"/>
                <w:szCs w:val="28"/>
                <w:lang w:eastAsia="en-US"/>
              </w:rPr>
            </w:pPr>
            <w:r>
              <w:rPr>
                <w:sz w:val="20"/>
                <w:szCs w:val="28"/>
                <w:lang w:eastAsia="en-US"/>
              </w:rPr>
              <w:t>«Вих.-методист» 10/2022</w:t>
            </w:r>
            <w:r w:rsidR="00281784">
              <w:rPr>
                <w:sz w:val="20"/>
                <w:szCs w:val="28"/>
                <w:lang w:eastAsia="en-US"/>
              </w:rPr>
              <w:t xml:space="preserve"> </w:t>
            </w:r>
          </w:p>
        </w:tc>
      </w:tr>
      <w:tr w:rsidR="00306F81" w:rsidRPr="0074324B" w:rsidTr="00EE78B2">
        <w:trPr>
          <w:trHeight w:val="2184"/>
        </w:trPr>
        <w:tc>
          <w:tcPr>
            <w:tcW w:w="851" w:type="dxa"/>
            <w:tcBorders>
              <w:top w:val="single" w:sz="4" w:space="0" w:color="auto"/>
              <w:left w:val="single" w:sz="4" w:space="0" w:color="auto"/>
              <w:bottom w:val="single" w:sz="4" w:space="0" w:color="auto"/>
            </w:tcBorders>
          </w:tcPr>
          <w:p w:rsidR="00306F81" w:rsidRPr="0019379B" w:rsidRDefault="00ED3351" w:rsidP="00C70914">
            <w:pPr>
              <w:ind w:right="-109"/>
              <w:rPr>
                <w:sz w:val="28"/>
                <w:szCs w:val="28"/>
              </w:rPr>
            </w:pPr>
            <w:r>
              <w:rPr>
                <w:sz w:val="28"/>
                <w:szCs w:val="28"/>
              </w:rPr>
              <w:t>3.1.1</w:t>
            </w:r>
          </w:p>
        </w:tc>
        <w:tc>
          <w:tcPr>
            <w:tcW w:w="5234" w:type="dxa"/>
            <w:tcBorders>
              <w:top w:val="single" w:sz="4" w:space="0" w:color="auto"/>
              <w:bottom w:val="single" w:sz="4" w:space="0" w:color="auto"/>
              <w:right w:val="single" w:sz="4" w:space="0" w:color="auto"/>
            </w:tcBorders>
          </w:tcPr>
          <w:p w:rsidR="00ED3351" w:rsidRDefault="00ED3351" w:rsidP="00157042">
            <w:pPr>
              <w:jc w:val="center"/>
              <w:rPr>
                <w:b/>
                <w:i/>
                <w:sz w:val="28"/>
                <w:szCs w:val="28"/>
                <w:lang w:eastAsia="en-US"/>
              </w:rPr>
            </w:pPr>
            <w:r w:rsidRPr="00ED3351">
              <w:rPr>
                <w:b/>
                <w:i/>
                <w:sz w:val="28"/>
                <w:szCs w:val="28"/>
                <w:lang w:eastAsia="en-US"/>
              </w:rPr>
              <w:t xml:space="preserve">Засідання груп підтримки </w:t>
            </w:r>
          </w:p>
          <w:p w:rsidR="00306F81" w:rsidRDefault="00ED3351" w:rsidP="00157042">
            <w:pPr>
              <w:jc w:val="center"/>
              <w:rPr>
                <w:b/>
                <w:i/>
                <w:sz w:val="28"/>
                <w:szCs w:val="28"/>
                <w:lang w:eastAsia="en-US"/>
              </w:rPr>
            </w:pPr>
            <w:r w:rsidRPr="00ED3351">
              <w:rPr>
                <w:b/>
                <w:i/>
                <w:sz w:val="28"/>
                <w:szCs w:val="28"/>
                <w:lang w:eastAsia="en-US"/>
              </w:rPr>
              <w:t>д</w:t>
            </w:r>
            <w:r>
              <w:rPr>
                <w:b/>
                <w:i/>
                <w:sz w:val="28"/>
                <w:szCs w:val="28"/>
                <w:lang w:eastAsia="en-US"/>
              </w:rPr>
              <w:t>ля учасників освітнього процесу «Разом до Перемоги»</w:t>
            </w:r>
          </w:p>
          <w:p w:rsidR="00ED3351" w:rsidRPr="00ED3351" w:rsidRDefault="00ED3351" w:rsidP="00034361">
            <w:pPr>
              <w:jc w:val="both"/>
              <w:rPr>
                <w:sz w:val="28"/>
                <w:szCs w:val="28"/>
                <w:lang w:eastAsia="en-US"/>
              </w:rPr>
            </w:pPr>
            <w:r w:rsidRPr="00E00204">
              <w:rPr>
                <w:szCs w:val="28"/>
                <w:lang w:eastAsia="en-US"/>
              </w:rPr>
              <w:t>Мета: організація тематичних ресурсних зустрічей психологічного спрямування</w:t>
            </w:r>
            <w:r w:rsidR="00034361" w:rsidRPr="00E00204">
              <w:rPr>
                <w:szCs w:val="28"/>
                <w:lang w:eastAsia="en-US"/>
              </w:rPr>
              <w:t xml:space="preserve"> в умовах воєнного стану</w:t>
            </w:r>
            <w:r w:rsidRPr="00E00204">
              <w:rPr>
                <w:szCs w:val="28"/>
                <w:lang w:eastAsia="en-US"/>
              </w:rPr>
              <w:t xml:space="preserve"> з учасниками освітнього процесу</w:t>
            </w:r>
            <w:r w:rsidR="00034361" w:rsidRPr="00E00204">
              <w:rPr>
                <w:szCs w:val="28"/>
                <w:lang w:eastAsia="en-US"/>
              </w:rPr>
              <w:t>.</w:t>
            </w:r>
            <w:r w:rsidRPr="00E00204">
              <w:rPr>
                <w:szCs w:val="28"/>
                <w:lang w:eastAsia="en-US"/>
              </w:rPr>
              <w:t xml:space="preserve"> </w:t>
            </w:r>
          </w:p>
        </w:tc>
        <w:tc>
          <w:tcPr>
            <w:tcW w:w="1420" w:type="dxa"/>
            <w:tcBorders>
              <w:top w:val="single" w:sz="4" w:space="0" w:color="auto"/>
              <w:bottom w:val="single" w:sz="4" w:space="0" w:color="auto"/>
              <w:right w:val="single" w:sz="4" w:space="0" w:color="auto"/>
            </w:tcBorders>
          </w:tcPr>
          <w:p w:rsidR="00EE78B2" w:rsidRDefault="00ED3351" w:rsidP="00E00204">
            <w:pPr>
              <w:ind w:right="-117"/>
              <w:jc w:val="center"/>
              <w:rPr>
                <w:sz w:val="28"/>
                <w:szCs w:val="28"/>
                <w:lang w:eastAsia="en-US"/>
              </w:rPr>
            </w:pPr>
            <w:r>
              <w:rPr>
                <w:sz w:val="28"/>
                <w:szCs w:val="28"/>
                <w:lang w:eastAsia="en-US"/>
              </w:rPr>
              <w:t xml:space="preserve">Щосереди </w:t>
            </w:r>
            <w:r w:rsidRPr="00E00204">
              <w:rPr>
                <w:szCs w:val="28"/>
                <w:lang w:eastAsia="en-US"/>
              </w:rPr>
              <w:t>15.00-17.00 год за окремим Планом роботи</w:t>
            </w:r>
          </w:p>
        </w:tc>
        <w:tc>
          <w:tcPr>
            <w:tcW w:w="1852" w:type="dxa"/>
            <w:tcBorders>
              <w:top w:val="single" w:sz="4" w:space="0" w:color="auto"/>
              <w:left w:val="single" w:sz="4" w:space="0" w:color="auto"/>
              <w:bottom w:val="single" w:sz="4" w:space="0" w:color="auto"/>
              <w:right w:val="single" w:sz="4" w:space="0" w:color="auto"/>
            </w:tcBorders>
          </w:tcPr>
          <w:p w:rsidR="00ED3351" w:rsidRDefault="00ED3351" w:rsidP="00ED3351">
            <w:pPr>
              <w:ind w:right="-108"/>
              <w:jc w:val="both"/>
              <w:rPr>
                <w:sz w:val="28"/>
                <w:szCs w:val="28"/>
                <w:lang w:eastAsia="en-US"/>
              </w:rPr>
            </w:pPr>
            <w:r>
              <w:rPr>
                <w:sz w:val="28"/>
                <w:szCs w:val="28"/>
                <w:lang w:eastAsia="en-US"/>
              </w:rPr>
              <w:t>Пр. психолог</w:t>
            </w:r>
          </w:p>
          <w:p w:rsidR="00306F81" w:rsidRDefault="00ED3351" w:rsidP="00ED3351">
            <w:pPr>
              <w:ind w:right="-108"/>
              <w:jc w:val="both"/>
              <w:rPr>
                <w:sz w:val="28"/>
                <w:szCs w:val="28"/>
                <w:lang w:eastAsia="en-US"/>
              </w:rPr>
            </w:pPr>
            <w:r>
              <w:rPr>
                <w:sz w:val="28"/>
                <w:szCs w:val="28"/>
                <w:lang w:eastAsia="en-US"/>
              </w:rPr>
              <w:t>Віннічук Юлія</w:t>
            </w:r>
          </w:p>
        </w:tc>
        <w:tc>
          <w:tcPr>
            <w:tcW w:w="1275" w:type="dxa"/>
            <w:tcBorders>
              <w:top w:val="single" w:sz="4" w:space="0" w:color="auto"/>
              <w:left w:val="single" w:sz="4" w:space="0" w:color="auto"/>
              <w:bottom w:val="single" w:sz="4" w:space="0" w:color="auto"/>
            </w:tcBorders>
          </w:tcPr>
          <w:p w:rsidR="00306F81" w:rsidRDefault="00306F81" w:rsidP="00AC5A8F">
            <w:pPr>
              <w:ind w:right="-108"/>
              <w:jc w:val="center"/>
              <w:rPr>
                <w:sz w:val="20"/>
                <w:szCs w:val="28"/>
                <w:lang w:eastAsia="en-US"/>
              </w:rPr>
            </w:pPr>
          </w:p>
        </w:tc>
      </w:tr>
      <w:tr w:rsidR="002132DB" w:rsidRPr="0074324B" w:rsidTr="00E00204">
        <w:trPr>
          <w:trHeight w:val="2222"/>
        </w:trPr>
        <w:tc>
          <w:tcPr>
            <w:tcW w:w="851" w:type="dxa"/>
            <w:tcBorders>
              <w:top w:val="single" w:sz="4" w:space="0" w:color="auto"/>
              <w:bottom w:val="single" w:sz="4" w:space="0" w:color="auto"/>
            </w:tcBorders>
          </w:tcPr>
          <w:p w:rsidR="002132DB" w:rsidRPr="0019379B" w:rsidRDefault="002132DB" w:rsidP="00ED3351">
            <w:pPr>
              <w:ind w:right="-109"/>
              <w:rPr>
                <w:sz w:val="28"/>
                <w:szCs w:val="28"/>
                <w:lang w:eastAsia="en-US"/>
              </w:rPr>
            </w:pPr>
            <w:r>
              <w:rPr>
                <w:sz w:val="28"/>
                <w:szCs w:val="28"/>
                <w:lang w:eastAsia="en-US"/>
              </w:rPr>
              <w:t>6</w:t>
            </w:r>
          </w:p>
        </w:tc>
        <w:tc>
          <w:tcPr>
            <w:tcW w:w="5234" w:type="dxa"/>
            <w:tcBorders>
              <w:top w:val="single" w:sz="4" w:space="0" w:color="auto"/>
              <w:bottom w:val="single" w:sz="4" w:space="0" w:color="auto"/>
              <w:right w:val="single" w:sz="4" w:space="0" w:color="auto"/>
            </w:tcBorders>
          </w:tcPr>
          <w:p w:rsidR="002132DB" w:rsidRDefault="002132DB" w:rsidP="00A73990">
            <w:pPr>
              <w:jc w:val="both"/>
              <w:rPr>
                <w:sz w:val="28"/>
                <w:szCs w:val="28"/>
                <w:lang w:eastAsia="en-US"/>
              </w:rPr>
            </w:pPr>
            <w:r>
              <w:rPr>
                <w:sz w:val="28"/>
                <w:szCs w:val="28"/>
                <w:lang w:eastAsia="en-US"/>
              </w:rPr>
              <w:t>Забезпечення функціонування веб</w:t>
            </w:r>
            <w:r w:rsidRPr="0074324B">
              <w:rPr>
                <w:sz w:val="28"/>
                <w:szCs w:val="28"/>
                <w:lang w:eastAsia="en-US"/>
              </w:rPr>
              <w:t xml:space="preserve">сайту </w:t>
            </w:r>
            <w:r>
              <w:rPr>
                <w:sz w:val="28"/>
                <w:szCs w:val="28"/>
                <w:lang w:eastAsia="en-US"/>
              </w:rPr>
              <w:t>Квасилівського ЗДО</w:t>
            </w:r>
            <w:r w:rsidRPr="0074324B">
              <w:rPr>
                <w:sz w:val="28"/>
                <w:szCs w:val="28"/>
                <w:lang w:eastAsia="en-US"/>
              </w:rPr>
              <w:t xml:space="preserve"> як засобу його інформаційної відкритості для відвідувачів інтернет-мережі та формування іміджу</w:t>
            </w:r>
            <w:r>
              <w:rPr>
                <w:sz w:val="28"/>
                <w:szCs w:val="28"/>
                <w:lang w:eastAsia="en-US"/>
              </w:rPr>
              <w:t xml:space="preserve"> ЗДО, поширення досвіду роботи педагогічних працівників в умовах воєнного стану.</w:t>
            </w:r>
          </w:p>
        </w:tc>
        <w:tc>
          <w:tcPr>
            <w:tcW w:w="1420" w:type="dxa"/>
            <w:tcBorders>
              <w:top w:val="single" w:sz="4" w:space="0" w:color="auto"/>
              <w:bottom w:val="single" w:sz="4" w:space="0" w:color="auto"/>
              <w:right w:val="single" w:sz="4" w:space="0" w:color="auto"/>
            </w:tcBorders>
          </w:tcPr>
          <w:p w:rsidR="002132DB" w:rsidRDefault="002132DB" w:rsidP="003E0E1C">
            <w:pPr>
              <w:ind w:left="-97" w:right="-117"/>
              <w:jc w:val="center"/>
              <w:rPr>
                <w:sz w:val="28"/>
                <w:szCs w:val="28"/>
                <w:lang w:eastAsia="en-US"/>
              </w:rPr>
            </w:pPr>
            <w:r>
              <w:rPr>
                <w:sz w:val="28"/>
                <w:szCs w:val="28"/>
                <w:lang w:eastAsia="en-US"/>
              </w:rPr>
              <w:t>Упродовж</w:t>
            </w:r>
            <w:r w:rsidRPr="0074324B">
              <w:rPr>
                <w:sz w:val="28"/>
                <w:szCs w:val="28"/>
                <w:lang w:eastAsia="en-US"/>
              </w:rPr>
              <w:t xml:space="preserve"> року</w:t>
            </w:r>
          </w:p>
        </w:tc>
        <w:tc>
          <w:tcPr>
            <w:tcW w:w="1852" w:type="dxa"/>
            <w:tcBorders>
              <w:top w:val="single" w:sz="4" w:space="0" w:color="auto"/>
              <w:left w:val="single" w:sz="4" w:space="0" w:color="auto"/>
              <w:bottom w:val="single" w:sz="4" w:space="0" w:color="auto"/>
              <w:right w:val="single" w:sz="4" w:space="0" w:color="auto"/>
            </w:tcBorders>
          </w:tcPr>
          <w:p w:rsidR="002132DB" w:rsidRDefault="00E00204" w:rsidP="005B028F">
            <w:pPr>
              <w:ind w:right="-108"/>
              <w:rPr>
                <w:sz w:val="28"/>
                <w:szCs w:val="28"/>
                <w:lang w:eastAsia="en-US"/>
              </w:rPr>
            </w:pPr>
            <w:r>
              <w:rPr>
                <w:sz w:val="28"/>
                <w:szCs w:val="28"/>
                <w:lang w:eastAsia="en-US"/>
              </w:rPr>
              <w:t>Директор</w:t>
            </w:r>
            <w:r w:rsidR="002132DB">
              <w:rPr>
                <w:sz w:val="28"/>
                <w:szCs w:val="28"/>
                <w:lang w:eastAsia="en-US"/>
              </w:rPr>
              <w:t xml:space="preserve"> вихователь-</w:t>
            </w:r>
            <w:r>
              <w:rPr>
                <w:sz w:val="28"/>
                <w:szCs w:val="28"/>
                <w:lang w:eastAsia="en-US"/>
              </w:rPr>
              <w:t>методист</w:t>
            </w:r>
            <w:r w:rsidR="002132DB">
              <w:rPr>
                <w:sz w:val="28"/>
                <w:szCs w:val="28"/>
                <w:lang w:eastAsia="en-US"/>
              </w:rPr>
              <w:t xml:space="preserve">, </w:t>
            </w:r>
          </w:p>
          <w:p w:rsidR="002132DB" w:rsidRDefault="002132DB" w:rsidP="005B028F">
            <w:pPr>
              <w:ind w:right="-108"/>
              <w:rPr>
                <w:sz w:val="28"/>
                <w:szCs w:val="28"/>
                <w:lang w:eastAsia="en-US"/>
              </w:rPr>
            </w:pPr>
            <w:r>
              <w:rPr>
                <w:sz w:val="28"/>
                <w:szCs w:val="28"/>
                <w:lang w:eastAsia="en-US"/>
              </w:rPr>
              <w:t>діловод</w:t>
            </w:r>
          </w:p>
          <w:p w:rsidR="002132DB" w:rsidRDefault="002132DB" w:rsidP="005B028F">
            <w:pPr>
              <w:ind w:right="-108"/>
              <w:rPr>
                <w:sz w:val="28"/>
                <w:szCs w:val="28"/>
                <w:lang w:eastAsia="en-US"/>
              </w:rPr>
            </w:pPr>
          </w:p>
        </w:tc>
        <w:tc>
          <w:tcPr>
            <w:tcW w:w="1275" w:type="dxa"/>
            <w:tcBorders>
              <w:top w:val="single" w:sz="4" w:space="0" w:color="auto"/>
              <w:left w:val="single" w:sz="4" w:space="0" w:color="auto"/>
              <w:bottom w:val="single" w:sz="4" w:space="0" w:color="auto"/>
            </w:tcBorders>
          </w:tcPr>
          <w:p w:rsidR="002132DB" w:rsidRPr="0074324B" w:rsidRDefault="002132DB" w:rsidP="0074324B">
            <w:pPr>
              <w:jc w:val="center"/>
              <w:rPr>
                <w:b/>
                <w:sz w:val="32"/>
                <w:szCs w:val="28"/>
                <w:lang w:eastAsia="en-US"/>
              </w:rPr>
            </w:pPr>
          </w:p>
        </w:tc>
      </w:tr>
      <w:tr w:rsidR="00425591" w:rsidRPr="0074324B" w:rsidTr="0069136B">
        <w:trPr>
          <w:trHeight w:val="537"/>
        </w:trPr>
        <w:tc>
          <w:tcPr>
            <w:tcW w:w="10632" w:type="dxa"/>
            <w:gridSpan w:val="5"/>
            <w:tcBorders>
              <w:top w:val="single" w:sz="4" w:space="0" w:color="auto"/>
            </w:tcBorders>
          </w:tcPr>
          <w:p w:rsidR="00425591" w:rsidRPr="009449F7" w:rsidRDefault="00425591" w:rsidP="005B028F">
            <w:pPr>
              <w:ind w:right="-108"/>
              <w:jc w:val="center"/>
              <w:rPr>
                <w:b/>
                <w:sz w:val="16"/>
                <w:szCs w:val="16"/>
                <w:lang w:eastAsia="en-US"/>
              </w:rPr>
            </w:pPr>
          </w:p>
          <w:p w:rsidR="00425591" w:rsidRPr="004C6BDD" w:rsidRDefault="00425591" w:rsidP="005B028F">
            <w:pPr>
              <w:ind w:right="-108"/>
              <w:jc w:val="center"/>
              <w:rPr>
                <w:b/>
                <w:color w:val="C00000"/>
                <w:sz w:val="28"/>
                <w:szCs w:val="28"/>
                <w:lang w:eastAsia="en-US"/>
              </w:rPr>
            </w:pPr>
            <w:r>
              <w:rPr>
                <w:b/>
                <w:sz w:val="28"/>
                <w:szCs w:val="28"/>
                <w:lang w:eastAsia="en-US"/>
              </w:rPr>
              <w:t xml:space="preserve">Блок </w:t>
            </w:r>
            <w:r w:rsidRPr="0074324B">
              <w:rPr>
                <w:b/>
                <w:sz w:val="28"/>
                <w:szCs w:val="28"/>
                <w:lang w:eastAsia="en-US"/>
              </w:rPr>
              <w:t>3.2.</w:t>
            </w:r>
            <w:r>
              <w:rPr>
                <w:b/>
                <w:sz w:val="28"/>
                <w:szCs w:val="28"/>
                <w:lang w:eastAsia="en-US"/>
              </w:rPr>
              <w:t xml:space="preserve"> </w:t>
            </w:r>
            <w:r w:rsidRPr="00D85DDD">
              <w:rPr>
                <w:b/>
                <w:sz w:val="32"/>
                <w:szCs w:val="28"/>
                <w:lang w:eastAsia="en-US"/>
              </w:rPr>
              <w:t>Розвиток професійної творчості</w:t>
            </w:r>
          </w:p>
          <w:p w:rsidR="00425591" w:rsidRPr="001E4E25" w:rsidRDefault="00425591" w:rsidP="005B028F">
            <w:pPr>
              <w:ind w:right="-108"/>
              <w:jc w:val="center"/>
              <w:rPr>
                <w:b/>
                <w:sz w:val="16"/>
                <w:szCs w:val="16"/>
                <w:lang w:eastAsia="en-US"/>
              </w:rPr>
            </w:pPr>
          </w:p>
        </w:tc>
      </w:tr>
      <w:tr w:rsidR="00425591" w:rsidRPr="0074324B" w:rsidTr="0053083B">
        <w:trPr>
          <w:trHeight w:val="528"/>
        </w:trPr>
        <w:tc>
          <w:tcPr>
            <w:tcW w:w="851" w:type="dxa"/>
            <w:tcBorders>
              <w:bottom w:val="single" w:sz="4" w:space="0" w:color="auto"/>
            </w:tcBorders>
          </w:tcPr>
          <w:p w:rsidR="00425591" w:rsidRPr="0019379B" w:rsidRDefault="00425591" w:rsidP="0074324B">
            <w:pPr>
              <w:rPr>
                <w:sz w:val="28"/>
                <w:szCs w:val="28"/>
                <w:lang w:eastAsia="en-US"/>
              </w:rPr>
            </w:pPr>
            <w:r w:rsidRPr="0019379B">
              <w:rPr>
                <w:sz w:val="28"/>
                <w:szCs w:val="28"/>
                <w:lang w:eastAsia="en-US"/>
              </w:rPr>
              <w:t>3.2.1.</w:t>
            </w:r>
          </w:p>
          <w:p w:rsidR="00425591" w:rsidRPr="0019379B" w:rsidRDefault="00425591" w:rsidP="0074324B">
            <w:pPr>
              <w:ind w:right="157"/>
              <w:jc w:val="center"/>
              <w:rPr>
                <w:sz w:val="28"/>
                <w:szCs w:val="28"/>
              </w:rPr>
            </w:pPr>
          </w:p>
        </w:tc>
        <w:tc>
          <w:tcPr>
            <w:tcW w:w="5234" w:type="dxa"/>
            <w:tcBorders>
              <w:bottom w:val="single" w:sz="4" w:space="0" w:color="auto"/>
            </w:tcBorders>
          </w:tcPr>
          <w:p w:rsidR="00425591" w:rsidRDefault="00425591" w:rsidP="00E00204">
            <w:pPr>
              <w:tabs>
                <w:tab w:val="left" w:pos="9498"/>
                <w:tab w:val="left" w:pos="9923"/>
              </w:tabs>
              <w:ind w:right="22"/>
              <w:jc w:val="both"/>
              <w:rPr>
                <w:sz w:val="28"/>
                <w:szCs w:val="28"/>
                <w:lang w:eastAsia="en-US"/>
              </w:rPr>
            </w:pPr>
            <w:r>
              <w:rPr>
                <w:sz w:val="28"/>
                <w:szCs w:val="28"/>
                <w:lang w:eastAsia="en-US"/>
              </w:rPr>
              <w:t>Робота</w:t>
            </w:r>
            <w:r w:rsidRPr="00C61344">
              <w:rPr>
                <w:sz w:val="28"/>
                <w:szCs w:val="28"/>
                <w:lang w:eastAsia="en-US"/>
              </w:rPr>
              <w:t xml:space="preserve"> </w:t>
            </w:r>
            <w:r>
              <w:rPr>
                <w:b/>
                <w:i/>
                <w:sz w:val="28"/>
                <w:szCs w:val="28"/>
                <w:lang w:eastAsia="en-US"/>
              </w:rPr>
              <w:t xml:space="preserve">творчої </w:t>
            </w:r>
            <w:r w:rsidRPr="00C61344">
              <w:rPr>
                <w:b/>
                <w:i/>
                <w:sz w:val="28"/>
                <w:szCs w:val="28"/>
                <w:lang w:eastAsia="en-US"/>
              </w:rPr>
              <w:t>групи</w:t>
            </w:r>
            <w:r w:rsidRPr="00C61344">
              <w:rPr>
                <w:sz w:val="28"/>
                <w:szCs w:val="28"/>
                <w:lang w:eastAsia="en-US"/>
              </w:rPr>
              <w:t xml:space="preserve"> педагогів з </w:t>
            </w:r>
            <w:r>
              <w:rPr>
                <w:sz w:val="28"/>
                <w:szCs w:val="28"/>
                <w:lang w:eastAsia="en-US"/>
              </w:rPr>
              <w:t>проблеми «</w:t>
            </w:r>
            <w:r w:rsidR="0053083B" w:rsidRPr="0053083B">
              <w:rPr>
                <w:sz w:val="28"/>
                <w:szCs w:val="28"/>
                <w:lang w:eastAsia="en-US"/>
              </w:rPr>
              <w:t>Оптимізація освітнього процесу відповідно до вимог оновленої програми «Я у Світі» (2024)</w:t>
            </w:r>
            <w:r>
              <w:rPr>
                <w:sz w:val="28"/>
                <w:szCs w:val="28"/>
                <w:lang w:eastAsia="en-US"/>
              </w:rPr>
              <w:t>.</w:t>
            </w:r>
          </w:p>
          <w:p w:rsidR="00425591" w:rsidRPr="003C6D86" w:rsidRDefault="00425591" w:rsidP="00E00204">
            <w:pPr>
              <w:tabs>
                <w:tab w:val="left" w:pos="9498"/>
                <w:tab w:val="left" w:pos="9923"/>
              </w:tabs>
              <w:ind w:right="22"/>
              <w:jc w:val="both"/>
              <w:rPr>
                <w:sz w:val="28"/>
                <w:szCs w:val="28"/>
                <w:lang w:eastAsia="en-US"/>
              </w:rPr>
            </w:pPr>
            <w:r w:rsidRPr="00EA533D">
              <w:rPr>
                <w:i/>
                <w:szCs w:val="28"/>
                <w:lang w:eastAsia="en-US"/>
              </w:rPr>
              <w:t>Мета творчої групи:</w:t>
            </w:r>
            <w:r w:rsidRPr="00D60D85">
              <w:rPr>
                <w:szCs w:val="28"/>
                <w:lang w:eastAsia="en-US"/>
              </w:rPr>
              <w:t xml:space="preserve"> поглиблене вивчення </w:t>
            </w:r>
            <w:r w:rsidR="007409B9">
              <w:rPr>
                <w:szCs w:val="28"/>
                <w:lang w:eastAsia="en-US"/>
              </w:rPr>
              <w:t xml:space="preserve">нової програми «Я у Світі» та </w:t>
            </w:r>
            <w:r w:rsidRPr="00D60D85">
              <w:rPr>
                <w:szCs w:val="28"/>
                <w:lang w:eastAsia="en-US"/>
              </w:rPr>
              <w:t xml:space="preserve">запропонованої педагогічною наукою і реаліями часу проблеми </w:t>
            </w:r>
            <w:r w:rsidR="00FC68F5">
              <w:rPr>
                <w:szCs w:val="28"/>
                <w:lang w:eastAsia="en-US"/>
              </w:rPr>
              <w:t xml:space="preserve">формування соціально-громадянської компетентності </w:t>
            </w:r>
            <w:r w:rsidRPr="00D60D85">
              <w:rPr>
                <w:szCs w:val="28"/>
                <w:lang w:eastAsia="en-US"/>
              </w:rPr>
              <w:t xml:space="preserve">дошкільників; підвищення предметно-методичної компетентності </w:t>
            </w:r>
            <w:r w:rsidRPr="00D60D85">
              <w:rPr>
                <w:szCs w:val="28"/>
                <w:lang w:eastAsia="en-US"/>
              </w:rPr>
              <w:lastRenderedPageBreak/>
              <w:t>педагогічних працівників з освітнього напряму «Дитина в соціумі».</w:t>
            </w:r>
          </w:p>
        </w:tc>
        <w:tc>
          <w:tcPr>
            <w:tcW w:w="1420" w:type="dxa"/>
            <w:tcBorders>
              <w:bottom w:val="single" w:sz="4" w:space="0" w:color="auto"/>
            </w:tcBorders>
          </w:tcPr>
          <w:p w:rsidR="00425591" w:rsidRDefault="00425591" w:rsidP="00F739D6">
            <w:pPr>
              <w:jc w:val="center"/>
              <w:rPr>
                <w:sz w:val="28"/>
                <w:szCs w:val="28"/>
                <w:lang w:eastAsia="en-US"/>
              </w:rPr>
            </w:pPr>
            <w:r>
              <w:rPr>
                <w:sz w:val="28"/>
                <w:szCs w:val="28"/>
                <w:lang w:eastAsia="en-US"/>
              </w:rPr>
              <w:lastRenderedPageBreak/>
              <w:t>Згідно плану ро</w:t>
            </w:r>
            <w:r w:rsidRPr="0074324B">
              <w:rPr>
                <w:sz w:val="28"/>
                <w:szCs w:val="28"/>
                <w:lang w:eastAsia="en-US"/>
              </w:rPr>
              <w:t>боти</w:t>
            </w:r>
            <w:r>
              <w:rPr>
                <w:sz w:val="28"/>
                <w:szCs w:val="28"/>
                <w:lang w:eastAsia="en-US"/>
              </w:rPr>
              <w:t xml:space="preserve"> творчої групи </w:t>
            </w:r>
            <w:r w:rsidRPr="0074324B">
              <w:rPr>
                <w:sz w:val="28"/>
                <w:szCs w:val="28"/>
                <w:lang w:eastAsia="en-US"/>
              </w:rPr>
              <w:t xml:space="preserve"> </w:t>
            </w:r>
          </w:p>
          <w:p w:rsidR="00425591" w:rsidRPr="0074324B" w:rsidRDefault="00425591" w:rsidP="00F739D6">
            <w:pPr>
              <w:jc w:val="center"/>
              <w:rPr>
                <w:sz w:val="28"/>
                <w:szCs w:val="28"/>
                <w:lang w:eastAsia="en-US"/>
              </w:rPr>
            </w:pPr>
            <w:r w:rsidRPr="0074324B">
              <w:rPr>
                <w:sz w:val="28"/>
                <w:szCs w:val="28"/>
                <w:lang w:eastAsia="en-US"/>
              </w:rPr>
              <w:t>на рік</w:t>
            </w:r>
          </w:p>
          <w:p w:rsidR="00425591" w:rsidRPr="0074324B" w:rsidRDefault="00425591" w:rsidP="0074324B">
            <w:pPr>
              <w:ind w:right="157"/>
              <w:rPr>
                <w:sz w:val="28"/>
                <w:szCs w:val="28"/>
              </w:rPr>
            </w:pPr>
          </w:p>
        </w:tc>
        <w:tc>
          <w:tcPr>
            <w:tcW w:w="1852" w:type="dxa"/>
            <w:tcBorders>
              <w:bottom w:val="single" w:sz="4" w:space="0" w:color="auto"/>
            </w:tcBorders>
          </w:tcPr>
          <w:p w:rsidR="00425591" w:rsidRDefault="00425591" w:rsidP="00D55340">
            <w:pPr>
              <w:ind w:right="-249" w:hanging="99"/>
              <w:rPr>
                <w:sz w:val="28"/>
                <w:szCs w:val="28"/>
                <w:lang w:eastAsia="en-US"/>
              </w:rPr>
            </w:pPr>
            <w:r>
              <w:rPr>
                <w:sz w:val="28"/>
                <w:szCs w:val="28"/>
                <w:lang w:eastAsia="en-US"/>
              </w:rPr>
              <w:t xml:space="preserve"> Вихователь-методист </w:t>
            </w:r>
          </w:p>
          <w:p w:rsidR="00425591" w:rsidRPr="0074324B" w:rsidRDefault="00FC68F5" w:rsidP="00F739D6">
            <w:pPr>
              <w:ind w:right="-249" w:hanging="99"/>
              <w:rPr>
                <w:sz w:val="28"/>
                <w:szCs w:val="28"/>
                <w:lang w:eastAsia="en-US"/>
              </w:rPr>
            </w:pPr>
            <w:r>
              <w:rPr>
                <w:sz w:val="28"/>
                <w:szCs w:val="28"/>
                <w:lang w:eastAsia="en-US"/>
              </w:rPr>
              <w:t xml:space="preserve"> </w:t>
            </w:r>
            <w:r w:rsidR="00425591">
              <w:rPr>
                <w:sz w:val="28"/>
                <w:szCs w:val="28"/>
                <w:lang w:eastAsia="en-US"/>
              </w:rPr>
              <w:t>Семенюк</w:t>
            </w:r>
            <w:r>
              <w:rPr>
                <w:sz w:val="28"/>
                <w:szCs w:val="28"/>
                <w:lang w:eastAsia="en-US"/>
              </w:rPr>
              <w:t xml:space="preserve"> Раїса</w:t>
            </w:r>
            <w:r w:rsidR="00425591">
              <w:rPr>
                <w:sz w:val="28"/>
                <w:szCs w:val="28"/>
                <w:lang w:eastAsia="en-US"/>
              </w:rPr>
              <w:t>, керівник творчої групи</w:t>
            </w:r>
          </w:p>
        </w:tc>
        <w:tc>
          <w:tcPr>
            <w:tcW w:w="1275" w:type="dxa"/>
            <w:tcBorders>
              <w:bottom w:val="single" w:sz="4" w:space="0" w:color="auto"/>
            </w:tcBorders>
          </w:tcPr>
          <w:p w:rsidR="00425591" w:rsidRPr="0074324B" w:rsidRDefault="00425591" w:rsidP="0074324B">
            <w:pPr>
              <w:ind w:right="157"/>
              <w:jc w:val="center"/>
              <w:rPr>
                <w:sz w:val="28"/>
                <w:szCs w:val="28"/>
              </w:rPr>
            </w:pPr>
          </w:p>
        </w:tc>
      </w:tr>
      <w:tr w:rsidR="00EA533D" w:rsidRPr="0074324B" w:rsidTr="00EA533D">
        <w:trPr>
          <w:trHeight w:val="325"/>
        </w:trPr>
        <w:tc>
          <w:tcPr>
            <w:tcW w:w="851" w:type="dxa"/>
            <w:tcBorders>
              <w:top w:val="single" w:sz="4" w:space="0" w:color="auto"/>
              <w:bottom w:val="single" w:sz="4" w:space="0" w:color="auto"/>
            </w:tcBorders>
          </w:tcPr>
          <w:p w:rsidR="00EA533D" w:rsidRPr="00583A11" w:rsidRDefault="004D4B43" w:rsidP="00306CBE">
            <w:pPr>
              <w:ind w:left="-108" w:right="-108" w:firstLine="108"/>
              <w:rPr>
                <w:sz w:val="28"/>
                <w:szCs w:val="28"/>
              </w:rPr>
            </w:pPr>
            <w:r>
              <w:rPr>
                <w:sz w:val="28"/>
                <w:szCs w:val="28"/>
              </w:rPr>
              <w:lastRenderedPageBreak/>
              <w:t>3.2.2.</w:t>
            </w:r>
          </w:p>
        </w:tc>
        <w:tc>
          <w:tcPr>
            <w:tcW w:w="5234" w:type="dxa"/>
            <w:tcBorders>
              <w:top w:val="single" w:sz="4" w:space="0" w:color="auto"/>
              <w:bottom w:val="single" w:sz="4" w:space="0" w:color="auto"/>
            </w:tcBorders>
          </w:tcPr>
          <w:p w:rsidR="00EA533D" w:rsidRDefault="00EA533D" w:rsidP="00306CBE">
            <w:pPr>
              <w:jc w:val="center"/>
              <w:rPr>
                <w:b/>
                <w:i/>
                <w:sz w:val="28"/>
                <w:szCs w:val="28"/>
                <w:lang w:eastAsia="en-US"/>
              </w:rPr>
            </w:pPr>
            <w:r>
              <w:rPr>
                <w:b/>
                <w:i/>
                <w:sz w:val="28"/>
                <w:szCs w:val="28"/>
                <w:lang w:eastAsia="en-US"/>
              </w:rPr>
              <w:t>Майстерка</w:t>
            </w:r>
            <w:r w:rsidRPr="003A7E75">
              <w:rPr>
                <w:b/>
                <w:i/>
                <w:sz w:val="28"/>
                <w:szCs w:val="28"/>
                <w:lang w:eastAsia="en-US"/>
              </w:rPr>
              <w:t xml:space="preserve"> Олени Денисюк </w:t>
            </w:r>
          </w:p>
          <w:p w:rsidR="00EA533D" w:rsidRPr="003A7E75" w:rsidRDefault="00EA533D" w:rsidP="00306CBE">
            <w:pPr>
              <w:jc w:val="center"/>
              <w:rPr>
                <w:b/>
                <w:i/>
                <w:sz w:val="28"/>
                <w:szCs w:val="28"/>
                <w:lang w:eastAsia="en-US"/>
              </w:rPr>
            </w:pPr>
            <w:r w:rsidRPr="003A7E75">
              <w:rPr>
                <w:b/>
                <w:i/>
                <w:sz w:val="28"/>
                <w:szCs w:val="28"/>
                <w:lang w:eastAsia="en-US"/>
              </w:rPr>
              <w:t>«Музичний розвиток дітей засобами ігрових технологій»</w:t>
            </w:r>
          </w:p>
          <w:p w:rsidR="00EA533D" w:rsidRDefault="00EA533D" w:rsidP="00306CBE">
            <w:pPr>
              <w:jc w:val="both"/>
              <w:rPr>
                <w:szCs w:val="28"/>
                <w:lang w:eastAsia="en-US"/>
              </w:rPr>
            </w:pPr>
            <w:r w:rsidRPr="003A7E75">
              <w:rPr>
                <w:i/>
                <w:szCs w:val="28"/>
                <w:lang w:eastAsia="en-US"/>
              </w:rPr>
              <w:t xml:space="preserve">Мета: </w:t>
            </w:r>
            <w:r w:rsidRPr="0025167B">
              <w:rPr>
                <w:szCs w:val="28"/>
                <w:lang w:eastAsia="en-US"/>
              </w:rPr>
              <w:t>підвищити предметно-методичну компетентність педагогічних працівників з освітнього напряму «Дитина у світі мистецтва</w:t>
            </w:r>
            <w:r>
              <w:rPr>
                <w:szCs w:val="28"/>
                <w:lang w:eastAsia="en-US"/>
              </w:rPr>
              <w:t>: самостійна музична діяльність</w:t>
            </w:r>
            <w:r w:rsidRPr="0025167B">
              <w:rPr>
                <w:szCs w:val="28"/>
                <w:lang w:eastAsia="en-US"/>
              </w:rPr>
              <w:t>»</w:t>
            </w:r>
            <w:r>
              <w:rPr>
                <w:szCs w:val="28"/>
                <w:lang w:eastAsia="en-US"/>
              </w:rPr>
              <w:t>.</w:t>
            </w:r>
          </w:p>
          <w:p w:rsidR="00EA533D" w:rsidRDefault="00EA533D" w:rsidP="00306CBE">
            <w:pPr>
              <w:jc w:val="center"/>
              <w:rPr>
                <w:sz w:val="28"/>
                <w:szCs w:val="28"/>
                <w:lang w:eastAsia="en-US"/>
              </w:rPr>
            </w:pPr>
            <w:r w:rsidRPr="007563E5">
              <w:rPr>
                <w:sz w:val="28"/>
                <w:szCs w:val="28"/>
                <w:lang w:eastAsia="en-US"/>
              </w:rPr>
              <w:t>План роботи</w:t>
            </w:r>
          </w:p>
          <w:p w:rsidR="00EA533D" w:rsidRPr="007563E5" w:rsidRDefault="00EA533D" w:rsidP="002B5626">
            <w:pPr>
              <w:pStyle w:val="a8"/>
              <w:numPr>
                <w:ilvl w:val="0"/>
                <w:numId w:val="127"/>
              </w:numPr>
              <w:tabs>
                <w:tab w:val="left" w:pos="460"/>
              </w:tabs>
              <w:ind w:left="34" w:firstLine="0"/>
              <w:jc w:val="both"/>
              <w:rPr>
                <w:i/>
                <w:color w:val="FF0000"/>
                <w:szCs w:val="28"/>
                <w:lang w:eastAsia="en-US"/>
              </w:rPr>
            </w:pPr>
            <w:r>
              <w:rPr>
                <w:sz w:val="28"/>
                <w:szCs w:val="28"/>
                <w:lang w:eastAsia="en-US"/>
              </w:rPr>
              <w:t>Про з</w:t>
            </w:r>
            <w:r w:rsidRPr="007563E5">
              <w:rPr>
                <w:sz w:val="28"/>
                <w:szCs w:val="28"/>
                <w:lang w:eastAsia="en-US"/>
              </w:rPr>
              <w:t xml:space="preserve">начення </w:t>
            </w:r>
            <w:r>
              <w:rPr>
                <w:sz w:val="28"/>
                <w:szCs w:val="28"/>
                <w:lang w:eastAsia="en-US"/>
              </w:rPr>
              <w:t>самостійної музичної діяльності для музичного розвитку дошкільників та вимоги до облаштування групового музичного осередка.</w:t>
            </w:r>
          </w:p>
          <w:p w:rsidR="00EA533D" w:rsidRPr="007563E5" w:rsidRDefault="00EA533D" w:rsidP="002B5626">
            <w:pPr>
              <w:pStyle w:val="a8"/>
              <w:numPr>
                <w:ilvl w:val="0"/>
                <w:numId w:val="127"/>
              </w:numPr>
              <w:tabs>
                <w:tab w:val="left" w:pos="460"/>
              </w:tabs>
              <w:ind w:left="0" w:firstLine="34"/>
              <w:jc w:val="both"/>
              <w:rPr>
                <w:i/>
                <w:color w:val="FF0000"/>
                <w:szCs w:val="28"/>
                <w:lang w:eastAsia="en-US"/>
              </w:rPr>
            </w:pPr>
            <w:r w:rsidRPr="007563E5">
              <w:rPr>
                <w:sz w:val="28"/>
                <w:szCs w:val="28"/>
                <w:lang w:eastAsia="en-US"/>
              </w:rPr>
              <w:t xml:space="preserve">Сучасні ігрові практики </w:t>
            </w:r>
            <w:r>
              <w:rPr>
                <w:sz w:val="28"/>
                <w:szCs w:val="28"/>
                <w:lang w:eastAsia="en-US"/>
              </w:rPr>
              <w:t>на допомогу</w:t>
            </w:r>
            <w:r w:rsidRPr="007563E5">
              <w:rPr>
                <w:sz w:val="28"/>
                <w:szCs w:val="28"/>
                <w:lang w:eastAsia="en-US"/>
              </w:rPr>
              <w:t xml:space="preserve"> </w:t>
            </w:r>
            <w:r>
              <w:rPr>
                <w:sz w:val="28"/>
                <w:szCs w:val="28"/>
                <w:lang w:eastAsia="en-US"/>
              </w:rPr>
              <w:t>вихователям у ресурсному забезпеченні</w:t>
            </w:r>
            <w:r w:rsidRPr="007563E5">
              <w:rPr>
                <w:sz w:val="28"/>
                <w:szCs w:val="28"/>
                <w:lang w:eastAsia="en-US"/>
              </w:rPr>
              <w:t xml:space="preserve"> самостійної музичної діяльності дошкільників.</w:t>
            </w:r>
          </w:p>
        </w:tc>
        <w:tc>
          <w:tcPr>
            <w:tcW w:w="1420" w:type="dxa"/>
            <w:tcBorders>
              <w:top w:val="single" w:sz="4" w:space="0" w:color="auto"/>
              <w:bottom w:val="single" w:sz="4" w:space="0" w:color="auto"/>
            </w:tcBorders>
          </w:tcPr>
          <w:p w:rsidR="00EA533D" w:rsidRDefault="002E2358" w:rsidP="00306CBE">
            <w:pPr>
              <w:ind w:right="-108"/>
              <w:rPr>
                <w:color w:val="FF0000"/>
                <w:sz w:val="28"/>
                <w:szCs w:val="28"/>
                <w:lang w:eastAsia="en-US"/>
              </w:rPr>
            </w:pPr>
            <w:r>
              <w:rPr>
                <w:sz w:val="28"/>
                <w:szCs w:val="28"/>
                <w:lang w:eastAsia="en-US"/>
              </w:rPr>
              <w:t>09.10.</w:t>
            </w:r>
          </w:p>
        </w:tc>
        <w:tc>
          <w:tcPr>
            <w:tcW w:w="1852" w:type="dxa"/>
            <w:tcBorders>
              <w:top w:val="single" w:sz="4" w:space="0" w:color="auto"/>
              <w:bottom w:val="single" w:sz="4" w:space="0" w:color="auto"/>
            </w:tcBorders>
          </w:tcPr>
          <w:p w:rsidR="00EA533D" w:rsidRPr="00DE0B78" w:rsidRDefault="00EA533D" w:rsidP="00306CBE">
            <w:pPr>
              <w:ind w:right="-249"/>
              <w:rPr>
                <w:sz w:val="28"/>
                <w:szCs w:val="28"/>
                <w:lang w:eastAsia="en-US"/>
              </w:rPr>
            </w:pPr>
            <w:r w:rsidRPr="00DE0B78">
              <w:rPr>
                <w:sz w:val="28"/>
                <w:szCs w:val="28"/>
                <w:lang w:eastAsia="en-US"/>
              </w:rPr>
              <w:t>Музкерівник Денисюк Олена</w:t>
            </w:r>
            <w:r>
              <w:rPr>
                <w:sz w:val="28"/>
                <w:szCs w:val="28"/>
                <w:lang w:eastAsia="en-US"/>
              </w:rPr>
              <w:t>,</w:t>
            </w:r>
          </w:p>
          <w:p w:rsidR="00EA533D" w:rsidRPr="0025167B" w:rsidRDefault="00EA533D" w:rsidP="00306CBE">
            <w:pPr>
              <w:ind w:right="-249"/>
              <w:rPr>
                <w:sz w:val="28"/>
                <w:szCs w:val="28"/>
                <w:lang w:eastAsia="en-US"/>
              </w:rPr>
            </w:pPr>
            <w:r>
              <w:rPr>
                <w:sz w:val="28"/>
                <w:szCs w:val="28"/>
                <w:lang w:eastAsia="en-US"/>
              </w:rPr>
              <w:t>в</w:t>
            </w:r>
            <w:r w:rsidRPr="0025167B">
              <w:rPr>
                <w:sz w:val="28"/>
                <w:szCs w:val="28"/>
                <w:lang w:eastAsia="en-US"/>
              </w:rPr>
              <w:t xml:space="preserve">ихователь-методист </w:t>
            </w:r>
          </w:p>
          <w:p w:rsidR="00EA533D" w:rsidRPr="00DE0B78" w:rsidRDefault="00EA533D" w:rsidP="00306CBE">
            <w:pPr>
              <w:ind w:right="-249"/>
              <w:rPr>
                <w:sz w:val="28"/>
                <w:szCs w:val="28"/>
                <w:lang w:eastAsia="en-US"/>
              </w:rPr>
            </w:pPr>
            <w:r w:rsidRPr="0025167B">
              <w:rPr>
                <w:sz w:val="28"/>
                <w:szCs w:val="28"/>
                <w:lang w:eastAsia="en-US"/>
              </w:rPr>
              <w:t>Семенюк Раїса</w:t>
            </w:r>
          </w:p>
        </w:tc>
        <w:tc>
          <w:tcPr>
            <w:tcW w:w="1275" w:type="dxa"/>
            <w:tcBorders>
              <w:top w:val="single" w:sz="4" w:space="0" w:color="auto"/>
              <w:bottom w:val="single" w:sz="4" w:space="0" w:color="auto"/>
            </w:tcBorders>
          </w:tcPr>
          <w:p w:rsidR="00EA533D" w:rsidRPr="003A7E75" w:rsidRDefault="00EA533D" w:rsidP="00306CBE">
            <w:pPr>
              <w:ind w:right="157"/>
              <w:jc w:val="center"/>
              <w:rPr>
                <w:sz w:val="20"/>
                <w:szCs w:val="28"/>
              </w:rPr>
            </w:pPr>
            <w:r w:rsidRPr="003A7E75">
              <w:rPr>
                <w:sz w:val="20"/>
                <w:szCs w:val="28"/>
              </w:rPr>
              <w:t>Для прикладу</w:t>
            </w:r>
          </w:p>
          <w:p w:rsidR="00EA533D" w:rsidRDefault="00C111AE" w:rsidP="00306CBE">
            <w:pPr>
              <w:ind w:right="157"/>
              <w:jc w:val="center"/>
              <w:rPr>
                <w:color w:val="FF0000"/>
                <w:sz w:val="20"/>
                <w:szCs w:val="28"/>
              </w:rPr>
            </w:pPr>
            <w:hyperlink r:id="rId87" w:history="1">
              <w:r w:rsidR="00EA533D" w:rsidRPr="00EF718A">
                <w:rPr>
                  <w:rStyle w:val="aa"/>
                  <w:sz w:val="20"/>
                  <w:szCs w:val="28"/>
                </w:rPr>
                <w:t>https://www.youtube.com/watch?v=pD0h2DdcMFs</w:t>
              </w:r>
            </w:hyperlink>
            <w:r w:rsidR="00EA533D" w:rsidRPr="00EF718A">
              <w:rPr>
                <w:color w:val="FF0000"/>
                <w:sz w:val="20"/>
                <w:szCs w:val="28"/>
              </w:rPr>
              <w:t xml:space="preserve"> </w:t>
            </w:r>
          </w:p>
          <w:p w:rsidR="00D737B9" w:rsidRDefault="00D737B9" w:rsidP="00306CBE">
            <w:pPr>
              <w:ind w:right="157"/>
              <w:jc w:val="center"/>
              <w:rPr>
                <w:color w:val="FF0000"/>
                <w:sz w:val="20"/>
                <w:szCs w:val="28"/>
              </w:rPr>
            </w:pPr>
          </w:p>
          <w:p w:rsidR="00D737B9" w:rsidRPr="00E515FE" w:rsidRDefault="00D737B9" w:rsidP="00306CBE">
            <w:pPr>
              <w:ind w:right="157"/>
              <w:jc w:val="center"/>
              <w:rPr>
                <w:color w:val="FF0000"/>
                <w:sz w:val="28"/>
                <w:szCs w:val="28"/>
              </w:rPr>
            </w:pPr>
            <w:r w:rsidRPr="00D737B9">
              <w:rPr>
                <w:sz w:val="20"/>
                <w:szCs w:val="28"/>
              </w:rPr>
              <w:t>«ДВ» № 6/2024</w:t>
            </w:r>
          </w:p>
        </w:tc>
      </w:tr>
      <w:tr w:rsidR="0042569E" w:rsidRPr="0074324B" w:rsidTr="00F329A1">
        <w:trPr>
          <w:trHeight w:val="3171"/>
        </w:trPr>
        <w:tc>
          <w:tcPr>
            <w:tcW w:w="851" w:type="dxa"/>
            <w:vMerge w:val="restart"/>
            <w:tcBorders>
              <w:top w:val="single" w:sz="4" w:space="0" w:color="auto"/>
            </w:tcBorders>
          </w:tcPr>
          <w:p w:rsidR="0042569E" w:rsidRPr="0019379B" w:rsidRDefault="0042569E" w:rsidP="004D4B43">
            <w:pPr>
              <w:ind w:right="-108"/>
              <w:rPr>
                <w:sz w:val="28"/>
                <w:szCs w:val="28"/>
              </w:rPr>
            </w:pPr>
            <w:r w:rsidRPr="0019379B">
              <w:rPr>
                <w:sz w:val="28"/>
                <w:szCs w:val="28"/>
              </w:rPr>
              <w:t>3.</w:t>
            </w:r>
            <w:r>
              <w:rPr>
                <w:sz w:val="28"/>
                <w:szCs w:val="28"/>
              </w:rPr>
              <w:t>2.3.</w:t>
            </w:r>
          </w:p>
        </w:tc>
        <w:tc>
          <w:tcPr>
            <w:tcW w:w="5234" w:type="dxa"/>
            <w:tcBorders>
              <w:top w:val="single" w:sz="4" w:space="0" w:color="auto"/>
              <w:bottom w:val="single" w:sz="4" w:space="0" w:color="auto"/>
            </w:tcBorders>
          </w:tcPr>
          <w:p w:rsidR="0042569E" w:rsidRDefault="0042569E" w:rsidP="00C90784">
            <w:pPr>
              <w:jc w:val="center"/>
              <w:rPr>
                <w:b/>
                <w:i/>
                <w:sz w:val="28"/>
                <w:szCs w:val="28"/>
                <w:lang w:eastAsia="en-US"/>
              </w:rPr>
            </w:pPr>
            <w:r w:rsidRPr="00D53007">
              <w:rPr>
                <w:b/>
                <w:i/>
                <w:sz w:val="28"/>
                <w:szCs w:val="28"/>
                <w:lang w:eastAsia="en-US"/>
              </w:rPr>
              <w:t>Колективні перегляди різних видів</w:t>
            </w:r>
          </w:p>
          <w:p w:rsidR="0042569E" w:rsidRPr="00D53007" w:rsidRDefault="0042569E" w:rsidP="00D53007">
            <w:pPr>
              <w:jc w:val="center"/>
              <w:rPr>
                <w:b/>
                <w:i/>
                <w:sz w:val="28"/>
                <w:szCs w:val="28"/>
                <w:lang w:eastAsia="en-US"/>
              </w:rPr>
            </w:pPr>
            <w:r w:rsidRPr="00D53007">
              <w:rPr>
                <w:b/>
                <w:i/>
                <w:sz w:val="28"/>
                <w:szCs w:val="28"/>
                <w:lang w:eastAsia="en-US"/>
              </w:rPr>
              <w:t xml:space="preserve"> і форм роботи з дітьми</w:t>
            </w:r>
          </w:p>
          <w:p w:rsidR="0042569E" w:rsidRDefault="0042569E" w:rsidP="00EB0966">
            <w:pPr>
              <w:jc w:val="both"/>
              <w:rPr>
                <w:szCs w:val="25"/>
                <w:lang w:eastAsia="en-US"/>
              </w:rPr>
            </w:pPr>
            <w:r w:rsidRPr="00360608">
              <w:rPr>
                <w:i/>
                <w:szCs w:val="25"/>
                <w:lang w:eastAsia="en-US"/>
              </w:rPr>
              <w:t>Мета:</w:t>
            </w:r>
            <w:r w:rsidRPr="00360608">
              <w:rPr>
                <w:szCs w:val="25"/>
                <w:lang w:eastAsia="en-US"/>
              </w:rPr>
              <w:t xml:space="preserve"> </w:t>
            </w:r>
            <w:r>
              <w:rPr>
                <w:szCs w:val="25"/>
                <w:lang w:eastAsia="en-US"/>
              </w:rPr>
              <w:t>використання</w:t>
            </w:r>
            <w:r w:rsidRPr="00360608">
              <w:rPr>
                <w:szCs w:val="25"/>
                <w:lang w:eastAsia="en-US"/>
              </w:rPr>
              <w:t xml:space="preserve"> інноваційних підходів до планування та організації освітнього процесу</w:t>
            </w:r>
            <w:r>
              <w:rPr>
                <w:szCs w:val="25"/>
                <w:lang w:eastAsia="en-US"/>
              </w:rPr>
              <w:t xml:space="preserve"> з дошкільниками</w:t>
            </w:r>
            <w:r w:rsidRPr="00360608">
              <w:rPr>
                <w:szCs w:val="25"/>
                <w:lang w:eastAsia="en-US"/>
              </w:rPr>
              <w:t xml:space="preserve"> </w:t>
            </w:r>
            <w:r>
              <w:rPr>
                <w:szCs w:val="25"/>
                <w:lang w:eastAsia="en-US"/>
              </w:rPr>
              <w:t>в</w:t>
            </w:r>
            <w:r w:rsidRPr="00360608">
              <w:rPr>
                <w:szCs w:val="25"/>
                <w:lang w:eastAsia="en-US"/>
              </w:rPr>
              <w:t xml:space="preserve"> умовах</w:t>
            </w:r>
            <w:r>
              <w:rPr>
                <w:szCs w:val="25"/>
                <w:lang w:eastAsia="en-US"/>
              </w:rPr>
              <w:t xml:space="preserve"> воєнного стану</w:t>
            </w:r>
            <w:r w:rsidRPr="00360608">
              <w:rPr>
                <w:szCs w:val="25"/>
                <w:lang w:eastAsia="en-US"/>
              </w:rPr>
              <w:t xml:space="preserve">; створення фундаменту </w:t>
            </w:r>
            <w:r>
              <w:rPr>
                <w:szCs w:val="25"/>
                <w:lang w:eastAsia="en-US"/>
              </w:rPr>
              <w:t>для формування ключових компетентностей дошкільників за оновленим БКДО  в офлайн/онлайн-режимах, виходячи з безпекової ситуації у регіоні; підвищення професійних компетентностей педагогів відповідно до профстандарту.</w:t>
            </w:r>
          </w:p>
          <w:p w:rsidR="0042569E" w:rsidRPr="00964CFE" w:rsidRDefault="0042569E" w:rsidP="002B5626">
            <w:pPr>
              <w:pStyle w:val="a8"/>
              <w:numPr>
                <w:ilvl w:val="0"/>
                <w:numId w:val="125"/>
              </w:numPr>
              <w:shd w:val="clear" w:color="auto" w:fill="FFFFFF"/>
              <w:tabs>
                <w:tab w:val="left" w:pos="0"/>
                <w:tab w:val="left" w:pos="34"/>
                <w:tab w:val="left" w:pos="460"/>
              </w:tabs>
              <w:ind w:left="34" w:firstLine="75"/>
              <w:jc w:val="both"/>
              <w:outlineLvl w:val="0"/>
              <w:rPr>
                <w:sz w:val="28"/>
                <w:szCs w:val="28"/>
                <w:lang w:eastAsia="en-US"/>
              </w:rPr>
            </w:pPr>
            <w:r w:rsidRPr="00ED3C2C">
              <w:rPr>
                <w:i/>
                <w:sz w:val="28"/>
                <w:szCs w:val="28"/>
                <w:lang w:eastAsia="en-US"/>
              </w:rPr>
              <w:t>Корекційно-розвиткове логопедичне заняття «Вирушаємо до школи С</w:t>
            </w:r>
            <w:r>
              <w:rPr>
                <w:i/>
                <w:sz w:val="28"/>
                <w:szCs w:val="28"/>
                <w:lang w:eastAsia="en-US"/>
              </w:rPr>
              <w:t>вітлофора-М</w:t>
            </w:r>
            <w:r w:rsidRPr="00ED3C2C">
              <w:rPr>
                <w:i/>
                <w:sz w:val="28"/>
                <w:szCs w:val="28"/>
                <w:lang w:eastAsia="en-US"/>
              </w:rPr>
              <w:t>оргайки».</w:t>
            </w:r>
            <w:r>
              <w:rPr>
                <w:sz w:val="28"/>
                <w:szCs w:val="28"/>
                <w:lang w:eastAsia="en-US"/>
              </w:rPr>
              <w:t xml:space="preserve"> Старша група</w:t>
            </w:r>
          </w:p>
          <w:p w:rsidR="0042569E" w:rsidRPr="00F329A1" w:rsidRDefault="0042569E" w:rsidP="00F329A1">
            <w:pPr>
              <w:jc w:val="both"/>
              <w:rPr>
                <w:rFonts w:eastAsia="Arial"/>
                <w:sz w:val="28"/>
                <w:szCs w:val="28"/>
                <w:lang w:eastAsia="en-US"/>
              </w:rPr>
            </w:pPr>
            <w:r w:rsidRPr="00F329A1">
              <w:rPr>
                <w:szCs w:val="28"/>
                <w:lang w:eastAsia="en-US"/>
              </w:rPr>
              <w:t>Мета:  ознайомлювати дітей з професією водія та різними видами транспорту; удосконалювати правильну вимову шиплячих звуків та звука [</w:t>
            </w:r>
            <w:r w:rsidRPr="00F329A1">
              <w:rPr>
                <w:szCs w:val="28"/>
                <w:lang w:val="en-US" w:eastAsia="en-US"/>
              </w:rPr>
              <w:t>p</w:t>
            </w:r>
            <w:r w:rsidRPr="00F329A1">
              <w:rPr>
                <w:szCs w:val="28"/>
                <w:lang w:eastAsia="en-US"/>
              </w:rPr>
              <w:t>]; збагачувати словниковий запас; розвивати дрібну та велику моторику, увагу, пам'ять, зорово-просторову та рухову координацію.</w:t>
            </w:r>
          </w:p>
        </w:tc>
        <w:tc>
          <w:tcPr>
            <w:tcW w:w="1420" w:type="dxa"/>
            <w:tcBorders>
              <w:top w:val="single" w:sz="4" w:space="0" w:color="auto"/>
              <w:bottom w:val="single" w:sz="4" w:space="0" w:color="auto"/>
            </w:tcBorders>
          </w:tcPr>
          <w:p w:rsidR="0042569E" w:rsidRDefault="0042569E" w:rsidP="00A806BF">
            <w:pPr>
              <w:ind w:right="157"/>
              <w:rPr>
                <w:sz w:val="28"/>
                <w:szCs w:val="28"/>
              </w:rPr>
            </w:pPr>
            <w:r>
              <w:rPr>
                <w:sz w:val="28"/>
                <w:szCs w:val="28"/>
              </w:rPr>
              <w:t xml:space="preserve"> </w:t>
            </w:r>
          </w:p>
          <w:p w:rsidR="0042569E" w:rsidRDefault="0042569E" w:rsidP="00A806BF">
            <w:pPr>
              <w:ind w:right="157"/>
              <w:rPr>
                <w:sz w:val="28"/>
                <w:szCs w:val="28"/>
              </w:rPr>
            </w:pPr>
          </w:p>
          <w:p w:rsidR="0042569E" w:rsidRDefault="0042569E" w:rsidP="00A806BF">
            <w:pPr>
              <w:ind w:right="157"/>
              <w:rPr>
                <w:sz w:val="28"/>
                <w:szCs w:val="28"/>
              </w:rPr>
            </w:pPr>
          </w:p>
          <w:p w:rsidR="0042569E" w:rsidRDefault="0042569E" w:rsidP="00A806BF">
            <w:pPr>
              <w:ind w:right="157"/>
              <w:rPr>
                <w:sz w:val="28"/>
                <w:szCs w:val="28"/>
              </w:rPr>
            </w:pPr>
          </w:p>
          <w:p w:rsidR="0042569E" w:rsidRDefault="0042569E" w:rsidP="00A806BF">
            <w:pPr>
              <w:ind w:right="157"/>
              <w:rPr>
                <w:sz w:val="28"/>
                <w:szCs w:val="28"/>
              </w:rPr>
            </w:pPr>
          </w:p>
          <w:p w:rsidR="0042569E" w:rsidRDefault="0042569E" w:rsidP="00A806BF">
            <w:pPr>
              <w:ind w:right="157"/>
              <w:rPr>
                <w:sz w:val="28"/>
                <w:szCs w:val="28"/>
              </w:rPr>
            </w:pPr>
          </w:p>
          <w:p w:rsidR="0042569E" w:rsidRDefault="0042569E" w:rsidP="00A806BF">
            <w:pPr>
              <w:ind w:right="157"/>
              <w:rPr>
                <w:sz w:val="28"/>
                <w:szCs w:val="28"/>
              </w:rPr>
            </w:pPr>
          </w:p>
          <w:p w:rsidR="0042569E" w:rsidRPr="00C90784" w:rsidRDefault="0042569E" w:rsidP="00A806BF">
            <w:pPr>
              <w:ind w:right="157"/>
              <w:rPr>
                <w:sz w:val="16"/>
                <w:szCs w:val="16"/>
              </w:rPr>
            </w:pPr>
          </w:p>
          <w:p w:rsidR="0042569E" w:rsidRDefault="0042569E" w:rsidP="00A806BF">
            <w:pPr>
              <w:ind w:right="157"/>
              <w:rPr>
                <w:sz w:val="28"/>
                <w:szCs w:val="28"/>
              </w:rPr>
            </w:pPr>
          </w:p>
          <w:p w:rsidR="0042569E" w:rsidRDefault="0042569E" w:rsidP="00C02F79">
            <w:pPr>
              <w:ind w:right="-117"/>
              <w:rPr>
                <w:sz w:val="28"/>
                <w:szCs w:val="28"/>
              </w:rPr>
            </w:pPr>
          </w:p>
          <w:p w:rsidR="0042569E" w:rsidRPr="00B70C04" w:rsidRDefault="0042569E" w:rsidP="00C02F79">
            <w:pPr>
              <w:ind w:right="-117"/>
              <w:rPr>
                <w:sz w:val="28"/>
                <w:szCs w:val="28"/>
              </w:rPr>
            </w:pPr>
            <w:r>
              <w:rPr>
                <w:sz w:val="28"/>
                <w:szCs w:val="28"/>
              </w:rPr>
              <w:t>15.10.</w:t>
            </w:r>
          </w:p>
        </w:tc>
        <w:tc>
          <w:tcPr>
            <w:tcW w:w="1852" w:type="dxa"/>
            <w:tcBorders>
              <w:top w:val="single" w:sz="4" w:space="0" w:color="auto"/>
              <w:bottom w:val="single" w:sz="4" w:space="0" w:color="auto"/>
            </w:tcBorders>
          </w:tcPr>
          <w:p w:rsidR="0042569E" w:rsidRPr="0074324B" w:rsidRDefault="0042569E" w:rsidP="005B028F">
            <w:pPr>
              <w:ind w:right="-108"/>
              <w:rPr>
                <w:color w:val="FF0000"/>
                <w:sz w:val="28"/>
                <w:szCs w:val="28"/>
              </w:rPr>
            </w:pPr>
            <w:r w:rsidRPr="0074324B">
              <w:rPr>
                <w:color w:val="FF0000"/>
                <w:sz w:val="28"/>
                <w:szCs w:val="28"/>
              </w:rPr>
              <w:t xml:space="preserve"> </w:t>
            </w:r>
          </w:p>
          <w:p w:rsidR="0042569E" w:rsidRPr="0074324B" w:rsidRDefault="0042569E" w:rsidP="005B028F">
            <w:pPr>
              <w:ind w:right="-108"/>
              <w:rPr>
                <w:sz w:val="28"/>
                <w:szCs w:val="28"/>
                <w:lang w:eastAsia="en-US"/>
              </w:rPr>
            </w:pPr>
          </w:p>
          <w:p w:rsidR="0042569E" w:rsidRPr="0074324B" w:rsidRDefault="0042569E" w:rsidP="005B028F">
            <w:pPr>
              <w:ind w:right="-108"/>
              <w:rPr>
                <w:sz w:val="28"/>
                <w:szCs w:val="28"/>
                <w:lang w:eastAsia="en-US"/>
              </w:rPr>
            </w:pPr>
          </w:p>
          <w:p w:rsidR="0042569E" w:rsidRPr="0074324B" w:rsidRDefault="0042569E" w:rsidP="005B028F">
            <w:pPr>
              <w:ind w:right="-108"/>
              <w:rPr>
                <w:sz w:val="28"/>
                <w:szCs w:val="28"/>
                <w:lang w:eastAsia="en-US"/>
              </w:rPr>
            </w:pPr>
          </w:p>
          <w:p w:rsidR="0042569E" w:rsidRPr="0074324B" w:rsidRDefault="0042569E" w:rsidP="005B028F">
            <w:pPr>
              <w:ind w:right="-108"/>
              <w:rPr>
                <w:sz w:val="28"/>
                <w:szCs w:val="28"/>
                <w:lang w:eastAsia="en-US"/>
              </w:rPr>
            </w:pPr>
          </w:p>
          <w:p w:rsidR="0042569E" w:rsidRDefault="0042569E" w:rsidP="005B028F">
            <w:pPr>
              <w:ind w:right="-108"/>
              <w:rPr>
                <w:sz w:val="28"/>
                <w:szCs w:val="28"/>
                <w:lang w:eastAsia="en-US"/>
              </w:rPr>
            </w:pPr>
          </w:p>
          <w:p w:rsidR="0042569E" w:rsidRDefault="0042569E" w:rsidP="005B028F">
            <w:pPr>
              <w:ind w:right="-108"/>
              <w:rPr>
                <w:sz w:val="16"/>
                <w:szCs w:val="16"/>
                <w:lang w:eastAsia="en-US"/>
              </w:rPr>
            </w:pPr>
          </w:p>
          <w:p w:rsidR="0042569E" w:rsidRDefault="0042569E" w:rsidP="005B028F">
            <w:pPr>
              <w:ind w:right="-108"/>
              <w:rPr>
                <w:sz w:val="16"/>
                <w:szCs w:val="16"/>
                <w:lang w:eastAsia="en-US"/>
              </w:rPr>
            </w:pPr>
          </w:p>
          <w:p w:rsidR="0042569E" w:rsidRPr="00C90784" w:rsidRDefault="0042569E" w:rsidP="005B028F">
            <w:pPr>
              <w:ind w:right="-108"/>
              <w:rPr>
                <w:sz w:val="16"/>
                <w:szCs w:val="16"/>
                <w:lang w:eastAsia="en-US"/>
              </w:rPr>
            </w:pPr>
          </w:p>
          <w:p w:rsidR="0042569E" w:rsidRDefault="0042569E" w:rsidP="00A806BF">
            <w:pPr>
              <w:ind w:right="-108"/>
              <w:rPr>
                <w:sz w:val="28"/>
                <w:szCs w:val="28"/>
                <w:lang w:eastAsia="en-US"/>
              </w:rPr>
            </w:pPr>
          </w:p>
          <w:p w:rsidR="0042569E" w:rsidRDefault="0042569E" w:rsidP="002E2358">
            <w:pPr>
              <w:ind w:right="-249"/>
              <w:rPr>
                <w:sz w:val="28"/>
                <w:szCs w:val="28"/>
              </w:rPr>
            </w:pPr>
          </w:p>
          <w:p w:rsidR="0042569E" w:rsidRDefault="0042569E" w:rsidP="00F329A1">
            <w:pPr>
              <w:ind w:left="-99" w:right="-249"/>
              <w:rPr>
                <w:sz w:val="28"/>
                <w:szCs w:val="28"/>
              </w:rPr>
            </w:pPr>
            <w:r>
              <w:rPr>
                <w:sz w:val="28"/>
                <w:szCs w:val="28"/>
              </w:rPr>
              <w:t xml:space="preserve">Вчитель-логопед </w:t>
            </w:r>
          </w:p>
          <w:p w:rsidR="0042569E" w:rsidRPr="00F329A1" w:rsidRDefault="0042569E" w:rsidP="00F329A1">
            <w:pPr>
              <w:ind w:left="-99" w:right="-249"/>
              <w:rPr>
                <w:color w:val="000000" w:themeColor="text1"/>
                <w:sz w:val="28"/>
                <w:szCs w:val="28"/>
                <w:lang w:eastAsia="en-US"/>
              </w:rPr>
            </w:pPr>
            <w:r>
              <w:rPr>
                <w:sz w:val="28"/>
                <w:szCs w:val="28"/>
              </w:rPr>
              <w:t>Овдіюк Анастасія</w:t>
            </w:r>
          </w:p>
        </w:tc>
        <w:tc>
          <w:tcPr>
            <w:tcW w:w="1275" w:type="dxa"/>
            <w:tcBorders>
              <w:top w:val="single" w:sz="4" w:space="0" w:color="auto"/>
              <w:bottom w:val="single" w:sz="4" w:space="0" w:color="auto"/>
            </w:tcBorders>
          </w:tcPr>
          <w:p w:rsidR="0042569E" w:rsidRDefault="0042569E" w:rsidP="00482891">
            <w:pPr>
              <w:ind w:right="-108"/>
              <w:rPr>
                <w:sz w:val="20"/>
                <w:szCs w:val="20"/>
              </w:rPr>
            </w:pPr>
            <w:r>
              <w:rPr>
                <w:sz w:val="20"/>
                <w:szCs w:val="20"/>
              </w:rPr>
              <w:t xml:space="preserve"> </w:t>
            </w:r>
          </w:p>
          <w:p w:rsidR="0042569E" w:rsidRPr="00E97243" w:rsidRDefault="0042569E" w:rsidP="00482891">
            <w:pPr>
              <w:ind w:right="-108"/>
              <w:rPr>
                <w:sz w:val="20"/>
                <w:szCs w:val="20"/>
              </w:rPr>
            </w:pPr>
          </w:p>
          <w:p w:rsidR="0042569E" w:rsidRPr="0074324B" w:rsidRDefault="0042569E" w:rsidP="00482891">
            <w:pPr>
              <w:ind w:right="157"/>
              <w:rPr>
                <w:b/>
                <w:sz w:val="28"/>
                <w:szCs w:val="28"/>
              </w:rPr>
            </w:pPr>
          </w:p>
          <w:p w:rsidR="0042569E" w:rsidRPr="0074324B" w:rsidRDefault="0042569E" w:rsidP="00482891">
            <w:pPr>
              <w:ind w:right="157"/>
              <w:rPr>
                <w:b/>
                <w:sz w:val="28"/>
                <w:szCs w:val="28"/>
              </w:rPr>
            </w:pPr>
          </w:p>
          <w:p w:rsidR="0042569E" w:rsidRPr="0074324B" w:rsidRDefault="0042569E" w:rsidP="00482891">
            <w:pPr>
              <w:ind w:right="157"/>
              <w:rPr>
                <w:b/>
                <w:sz w:val="28"/>
                <w:szCs w:val="28"/>
              </w:rPr>
            </w:pPr>
          </w:p>
          <w:p w:rsidR="0042569E" w:rsidRPr="0074324B" w:rsidRDefault="0042569E" w:rsidP="00482891">
            <w:pPr>
              <w:ind w:right="157"/>
              <w:rPr>
                <w:b/>
                <w:sz w:val="28"/>
                <w:szCs w:val="28"/>
              </w:rPr>
            </w:pPr>
          </w:p>
          <w:p w:rsidR="0042569E" w:rsidRPr="0074324B" w:rsidRDefault="0042569E" w:rsidP="00482891">
            <w:pPr>
              <w:ind w:right="157"/>
              <w:rPr>
                <w:b/>
                <w:sz w:val="28"/>
                <w:szCs w:val="28"/>
              </w:rPr>
            </w:pPr>
          </w:p>
          <w:p w:rsidR="0042569E" w:rsidRPr="0075058B"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Pr="0074324B" w:rsidRDefault="0042569E" w:rsidP="00C02F79">
            <w:pPr>
              <w:ind w:right="157"/>
              <w:rPr>
                <w:color w:val="FF0000"/>
                <w:sz w:val="28"/>
                <w:szCs w:val="28"/>
              </w:rPr>
            </w:pPr>
            <w:r>
              <w:rPr>
                <w:sz w:val="20"/>
                <w:szCs w:val="28"/>
              </w:rPr>
              <w:t>«Вих.-методист» № 3//2023</w:t>
            </w:r>
          </w:p>
        </w:tc>
      </w:tr>
      <w:tr w:rsidR="0042569E" w:rsidRPr="0074324B" w:rsidTr="00683410">
        <w:trPr>
          <w:trHeight w:val="2587"/>
        </w:trPr>
        <w:tc>
          <w:tcPr>
            <w:tcW w:w="851" w:type="dxa"/>
            <w:vMerge/>
          </w:tcPr>
          <w:p w:rsidR="0042569E" w:rsidRPr="0019379B" w:rsidRDefault="0042569E" w:rsidP="00F40468">
            <w:pPr>
              <w:ind w:right="-108"/>
              <w:rPr>
                <w:sz w:val="28"/>
                <w:szCs w:val="28"/>
              </w:rPr>
            </w:pPr>
          </w:p>
        </w:tc>
        <w:tc>
          <w:tcPr>
            <w:tcW w:w="5234" w:type="dxa"/>
            <w:tcBorders>
              <w:top w:val="single" w:sz="4" w:space="0" w:color="auto"/>
            </w:tcBorders>
          </w:tcPr>
          <w:p w:rsidR="0042569E" w:rsidRDefault="0042569E" w:rsidP="002B5626">
            <w:pPr>
              <w:pStyle w:val="a8"/>
              <w:numPr>
                <w:ilvl w:val="0"/>
                <w:numId w:val="125"/>
              </w:numPr>
              <w:shd w:val="clear" w:color="auto" w:fill="FFFFFF"/>
              <w:tabs>
                <w:tab w:val="left" w:pos="0"/>
                <w:tab w:val="left" w:pos="34"/>
                <w:tab w:val="left" w:pos="318"/>
              </w:tabs>
              <w:ind w:left="34" w:firstLine="75"/>
              <w:jc w:val="both"/>
              <w:outlineLvl w:val="0"/>
              <w:rPr>
                <w:rFonts w:eastAsia="Arial"/>
                <w:sz w:val="28"/>
                <w:szCs w:val="28"/>
                <w:lang w:eastAsia="en-US"/>
              </w:rPr>
            </w:pPr>
            <w:r w:rsidRPr="00121057">
              <w:rPr>
                <w:rFonts w:eastAsia="Arial"/>
                <w:i/>
                <w:sz w:val="28"/>
                <w:szCs w:val="28"/>
                <w:lang w:eastAsia="en-US"/>
              </w:rPr>
              <w:t>Організація освітньої взаємодії з дітьми</w:t>
            </w:r>
            <w:r>
              <w:rPr>
                <w:rFonts w:eastAsia="Arial"/>
                <w:sz w:val="28"/>
                <w:szCs w:val="28"/>
                <w:lang w:eastAsia="en-US"/>
              </w:rPr>
              <w:t xml:space="preserve"> старшого дошкільного віку за змістом твору В. Сухомлинського «Татко повернувся»</w:t>
            </w:r>
          </w:p>
          <w:p w:rsidR="0042569E" w:rsidRPr="008A2D64" w:rsidRDefault="0042569E" w:rsidP="008A2D64">
            <w:pPr>
              <w:shd w:val="clear" w:color="auto" w:fill="FFFFFF"/>
              <w:tabs>
                <w:tab w:val="left" w:pos="0"/>
                <w:tab w:val="left" w:pos="34"/>
                <w:tab w:val="left" w:pos="318"/>
              </w:tabs>
              <w:jc w:val="both"/>
              <w:outlineLvl w:val="0"/>
              <w:rPr>
                <w:b/>
                <w:i/>
                <w:sz w:val="28"/>
                <w:szCs w:val="28"/>
                <w:lang w:eastAsia="en-US"/>
              </w:rPr>
            </w:pPr>
            <w:r w:rsidRPr="00ED3C2C">
              <w:rPr>
                <w:rFonts w:eastAsia="Arial"/>
                <w:szCs w:val="28"/>
                <w:lang w:eastAsia="en-US"/>
              </w:rPr>
              <w:t>Мета: пробудити у дітях зерна любові до Батьківщини, свого народу, її захисників; розвивати пізнавальну діяльність, звязне мовл</w:t>
            </w:r>
            <w:r w:rsidR="002A5742">
              <w:rPr>
                <w:rFonts w:eastAsia="Arial"/>
                <w:szCs w:val="28"/>
                <w:lang w:eastAsia="en-US"/>
              </w:rPr>
              <w:t>ення, креативне мислення; стабіл</w:t>
            </w:r>
            <w:r w:rsidRPr="00ED3C2C">
              <w:rPr>
                <w:rFonts w:eastAsia="Arial"/>
                <w:szCs w:val="28"/>
                <w:lang w:eastAsia="en-US"/>
              </w:rPr>
              <w:t xml:space="preserve">ізувати емоційний стан дітей. </w:t>
            </w:r>
          </w:p>
        </w:tc>
        <w:tc>
          <w:tcPr>
            <w:tcW w:w="1420" w:type="dxa"/>
            <w:tcBorders>
              <w:top w:val="single" w:sz="4" w:space="0" w:color="auto"/>
            </w:tcBorders>
          </w:tcPr>
          <w:p w:rsidR="0042569E" w:rsidRDefault="0042569E" w:rsidP="00C02F79">
            <w:pPr>
              <w:ind w:right="-117"/>
              <w:rPr>
                <w:sz w:val="28"/>
                <w:szCs w:val="28"/>
              </w:rPr>
            </w:pPr>
            <w:r>
              <w:rPr>
                <w:sz w:val="28"/>
                <w:szCs w:val="28"/>
              </w:rPr>
              <w:t>22.11.</w:t>
            </w:r>
          </w:p>
          <w:p w:rsidR="0042569E" w:rsidRDefault="0042569E" w:rsidP="00157042">
            <w:pPr>
              <w:ind w:right="157"/>
              <w:rPr>
                <w:sz w:val="28"/>
                <w:szCs w:val="28"/>
              </w:rPr>
            </w:pPr>
            <w:r>
              <w:rPr>
                <w:sz w:val="28"/>
                <w:szCs w:val="28"/>
              </w:rPr>
              <w:t xml:space="preserve"> </w:t>
            </w:r>
          </w:p>
        </w:tc>
        <w:tc>
          <w:tcPr>
            <w:tcW w:w="1852" w:type="dxa"/>
            <w:tcBorders>
              <w:top w:val="single" w:sz="4" w:space="0" w:color="auto"/>
            </w:tcBorders>
          </w:tcPr>
          <w:p w:rsidR="0042569E" w:rsidRDefault="0042569E" w:rsidP="00A806BF">
            <w:pPr>
              <w:ind w:right="-108"/>
              <w:rPr>
                <w:sz w:val="28"/>
                <w:szCs w:val="28"/>
                <w:lang w:eastAsia="en-US"/>
              </w:rPr>
            </w:pPr>
            <w:r>
              <w:rPr>
                <w:sz w:val="28"/>
                <w:szCs w:val="28"/>
                <w:lang w:eastAsia="en-US"/>
              </w:rPr>
              <w:t>Вихователь</w:t>
            </w:r>
          </w:p>
          <w:p w:rsidR="0042569E" w:rsidRPr="008A2D64" w:rsidRDefault="0042569E" w:rsidP="008A2D64">
            <w:pPr>
              <w:ind w:right="-108"/>
              <w:rPr>
                <w:color w:val="FF0000"/>
                <w:sz w:val="28"/>
                <w:szCs w:val="28"/>
              </w:rPr>
            </w:pPr>
            <w:r>
              <w:rPr>
                <w:sz w:val="28"/>
                <w:szCs w:val="28"/>
                <w:lang w:eastAsia="en-US"/>
              </w:rPr>
              <w:t>Корнійчук Оксана</w:t>
            </w:r>
          </w:p>
        </w:tc>
        <w:tc>
          <w:tcPr>
            <w:tcW w:w="1275" w:type="dxa"/>
            <w:tcBorders>
              <w:top w:val="single" w:sz="4" w:space="0" w:color="auto"/>
            </w:tcBorders>
          </w:tcPr>
          <w:p w:rsidR="0042569E" w:rsidRDefault="0042569E" w:rsidP="00482891">
            <w:pPr>
              <w:ind w:right="157"/>
              <w:rPr>
                <w:sz w:val="20"/>
                <w:szCs w:val="28"/>
              </w:rPr>
            </w:pPr>
            <w:r>
              <w:rPr>
                <w:sz w:val="20"/>
                <w:szCs w:val="20"/>
              </w:rPr>
              <w:t>«ДВ» 3/2024</w:t>
            </w: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482891">
            <w:pPr>
              <w:ind w:right="157"/>
              <w:rPr>
                <w:sz w:val="20"/>
                <w:szCs w:val="28"/>
              </w:rPr>
            </w:pPr>
          </w:p>
          <w:p w:rsidR="0042569E" w:rsidRDefault="0042569E" w:rsidP="00C02F79">
            <w:pPr>
              <w:ind w:right="157"/>
              <w:rPr>
                <w:sz w:val="20"/>
                <w:szCs w:val="20"/>
              </w:rPr>
            </w:pPr>
          </w:p>
        </w:tc>
      </w:tr>
      <w:tr w:rsidR="0042569E" w:rsidRPr="0074324B" w:rsidTr="00296345">
        <w:trPr>
          <w:trHeight w:val="998"/>
        </w:trPr>
        <w:tc>
          <w:tcPr>
            <w:tcW w:w="851" w:type="dxa"/>
            <w:vMerge/>
          </w:tcPr>
          <w:p w:rsidR="0042569E" w:rsidRPr="0019379B" w:rsidRDefault="0042569E" w:rsidP="00F40468">
            <w:pPr>
              <w:ind w:right="-108"/>
              <w:rPr>
                <w:sz w:val="28"/>
                <w:szCs w:val="28"/>
              </w:rPr>
            </w:pPr>
          </w:p>
        </w:tc>
        <w:tc>
          <w:tcPr>
            <w:tcW w:w="5234" w:type="dxa"/>
            <w:tcBorders>
              <w:top w:val="single" w:sz="4" w:space="0" w:color="auto"/>
              <w:bottom w:val="single" w:sz="4" w:space="0" w:color="auto"/>
            </w:tcBorders>
          </w:tcPr>
          <w:p w:rsidR="0042569E" w:rsidRDefault="0042569E" w:rsidP="002B5626">
            <w:pPr>
              <w:pStyle w:val="a8"/>
              <w:numPr>
                <w:ilvl w:val="0"/>
                <w:numId w:val="125"/>
              </w:numPr>
              <w:shd w:val="clear" w:color="auto" w:fill="FFFFFF"/>
              <w:tabs>
                <w:tab w:val="left" w:pos="0"/>
                <w:tab w:val="left" w:pos="34"/>
                <w:tab w:val="left" w:pos="176"/>
                <w:tab w:val="left" w:pos="460"/>
              </w:tabs>
              <w:ind w:left="34" w:firstLine="75"/>
              <w:jc w:val="both"/>
              <w:outlineLvl w:val="0"/>
              <w:rPr>
                <w:sz w:val="28"/>
                <w:szCs w:val="28"/>
                <w:lang w:eastAsia="en-US"/>
              </w:rPr>
            </w:pPr>
            <w:r>
              <w:rPr>
                <w:i/>
                <w:sz w:val="28"/>
                <w:szCs w:val="28"/>
                <w:lang w:eastAsia="en-US"/>
              </w:rPr>
              <w:t>Тематичне з</w:t>
            </w:r>
            <w:r w:rsidRPr="00FD7D56">
              <w:rPr>
                <w:i/>
                <w:sz w:val="28"/>
                <w:szCs w:val="28"/>
                <w:lang w:eastAsia="en-US"/>
              </w:rPr>
              <w:t xml:space="preserve">аняття </w:t>
            </w:r>
            <w:r>
              <w:rPr>
                <w:i/>
                <w:sz w:val="28"/>
                <w:szCs w:val="28"/>
                <w:lang w:eastAsia="en-US"/>
              </w:rPr>
              <w:t>за змістом казки Василя Сухомлинського</w:t>
            </w:r>
            <w:r w:rsidRPr="00FD7D56">
              <w:rPr>
                <w:i/>
                <w:sz w:val="28"/>
                <w:szCs w:val="28"/>
                <w:lang w:eastAsia="en-US"/>
              </w:rPr>
              <w:t xml:space="preserve"> «</w:t>
            </w:r>
            <w:r w:rsidR="000E412B">
              <w:rPr>
                <w:i/>
                <w:sz w:val="28"/>
                <w:szCs w:val="28"/>
                <w:lang w:eastAsia="en-US"/>
              </w:rPr>
              <w:t>Покинуте кошеня</w:t>
            </w:r>
            <w:r w:rsidRPr="00FD7D56">
              <w:rPr>
                <w:i/>
                <w:sz w:val="28"/>
                <w:szCs w:val="28"/>
                <w:lang w:eastAsia="en-US"/>
              </w:rPr>
              <w:t>»</w:t>
            </w:r>
            <w:r>
              <w:rPr>
                <w:i/>
                <w:sz w:val="28"/>
                <w:szCs w:val="28"/>
                <w:lang w:eastAsia="en-US"/>
              </w:rPr>
              <w:t xml:space="preserve">. </w:t>
            </w:r>
            <w:r>
              <w:rPr>
                <w:sz w:val="28"/>
                <w:szCs w:val="28"/>
                <w:lang w:eastAsia="en-US"/>
              </w:rPr>
              <w:t>Середня група.</w:t>
            </w:r>
          </w:p>
          <w:p w:rsidR="0042569E" w:rsidRPr="00296345" w:rsidRDefault="0042569E" w:rsidP="000E412B">
            <w:pPr>
              <w:pStyle w:val="a8"/>
              <w:shd w:val="clear" w:color="auto" w:fill="FFFFFF"/>
              <w:tabs>
                <w:tab w:val="left" w:pos="0"/>
                <w:tab w:val="left" w:pos="34"/>
                <w:tab w:val="left" w:pos="176"/>
                <w:tab w:val="left" w:pos="460"/>
              </w:tabs>
              <w:ind w:left="109"/>
              <w:jc w:val="both"/>
              <w:outlineLvl w:val="0"/>
              <w:rPr>
                <w:sz w:val="28"/>
                <w:szCs w:val="28"/>
                <w:lang w:eastAsia="en-US"/>
              </w:rPr>
            </w:pPr>
            <w:r w:rsidRPr="00246965">
              <w:rPr>
                <w:szCs w:val="28"/>
                <w:lang w:eastAsia="en-US"/>
              </w:rPr>
              <w:t xml:space="preserve">Мета: </w:t>
            </w:r>
            <w:r w:rsidR="000E412B">
              <w:rPr>
                <w:szCs w:val="28"/>
                <w:lang w:eastAsia="en-US"/>
              </w:rPr>
              <w:t>стимулювати формування особистого ставлення дитини до дотримання моральних норм: співчуття до скривдженого та непогодження з діями того, хто завдав шкоди; схвалення дій того, хто вчинив справедливо;</w:t>
            </w:r>
            <w:r w:rsidRPr="00246965">
              <w:rPr>
                <w:szCs w:val="28"/>
                <w:lang w:eastAsia="en-US"/>
              </w:rPr>
              <w:t xml:space="preserve"> </w:t>
            </w:r>
            <w:r w:rsidR="000E412B">
              <w:rPr>
                <w:szCs w:val="28"/>
                <w:lang w:eastAsia="en-US"/>
              </w:rPr>
              <w:t xml:space="preserve">розвивати </w:t>
            </w:r>
            <w:r>
              <w:rPr>
                <w:szCs w:val="28"/>
                <w:lang w:eastAsia="en-US"/>
              </w:rPr>
              <w:t>зв</w:t>
            </w:r>
            <w:r w:rsidRPr="00FD7D56">
              <w:rPr>
                <w:szCs w:val="28"/>
                <w:lang w:eastAsia="en-US"/>
              </w:rPr>
              <w:t>’</w:t>
            </w:r>
            <w:r>
              <w:rPr>
                <w:szCs w:val="28"/>
                <w:lang w:eastAsia="en-US"/>
              </w:rPr>
              <w:t>язне  мовле</w:t>
            </w:r>
            <w:r w:rsidR="000E412B">
              <w:rPr>
                <w:szCs w:val="28"/>
                <w:lang w:eastAsia="en-US"/>
              </w:rPr>
              <w:t xml:space="preserve">ння засобами ігрових технологій; виховувати  чуйність, справедливість, доброту </w:t>
            </w:r>
            <w:r w:rsidR="000E412B" w:rsidRPr="000E412B">
              <w:rPr>
                <w:sz w:val="20"/>
                <w:szCs w:val="28"/>
                <w:lang w:eastAsia="en-US"/>
              </w:rPr>
              <w:t>(за парціальною програмою «Скарбниця моралі»,  Любов Лохвицька)</w:t>
            </w:r>
          </w:p>
        </w:tc>
        <w:tc>
          <w:tcPr>
            <w:tcW w:w="1420" w:type="dxa"/>
            <w:tcBorders>
              <w:top w:val="single" w:sz="4" w:space="0" w:color="auto"/>
              <w:bottom w:val="single" w:sz="4" w:space="0" w:color="auto"/>
            </w:tcBorders>
          </w:tcPr>
          <w:p w:rsidR="0042569E" w:rsidRDefault="0042569E" w:rsidP="00296345">
            <w:pPr>
              <w:ind w:right="157"/>
              <w:rPr>
                <w:sz w:val="28"/>
                <w:szCs w:val="28"/>
              </w:rPr>
            </w:pPr>
            <w:r>
              <w:rPr>
                <w:sz w:val="28"/>
                <w:szCs w:val="28"/>
              </w:rPr>
              <w:t>05.12.</w:t>
            </w:r>
          </w:p>
        </w:tc>
        <w:tc>
          <w:tcPr>
            <w:tcW w:w="1852" w:type="dxa"/>
            <w:tcBorders>
              <w:top w:val="single" w:sz="4" w:space="0" w:color="auto"/>
              <w:bottom w:val="single" w:sz="4" w:space="0" w:color="auto"/>
            </w:tcBorders>
          </w:tcPr>
          <w:p w:rsidR="0042569E" w:rsidRDefault="0042569E" w:rsidP="00ED3C2C">
            <w:pPr>
              <w:ind w:left="-99" w:right="-249"/>
              <w:rPr>
                <w:color w:val="000000" w:themeColor="text1"/>
                <w:sz w:val="28"/>
                <w:szCs w:val="28"/>
                <w:lang w:eastAsia="en-US"/>
              </w:rPr>
            </w:pPr>
            <w:r>
              <w:rPr>
                <w:color w:val="000000" w:themeColor="text1"/>
                <w:sz w:val="28"/>
                <w:szCs w:val="28"/>
                <w:lang w:eastAsia="en-US"/>
              </w:rPr>
              <w:t>Вихователь</w:t>
            </w:r>
          </w:p>
          <w:p w:rsidR="0042569E" w:rsidRDefault="0042569E" w:rsidP="00ED3C2C">
            <w:pPr>
              <w:ind w:left="-99" w:right="-249"/>
              <w:rPr>
                <w:sz w:val="28"/>
                <w:szCs w:val="28"/>
              </w:rPr>
            </w:pPr>
            <w:r>
              <w:rPr>
                <w:color w:val="000000" w:themeColor="text1"/>
                <w:sz w:val="28"/>
                <w:szCs w:val="28"/>
                <w:lang w:eastAsia="en-US"/>
              </w:rPr>
              <w:t xml:space="preserve">Круглик Ольга </w:t>
            </w:r>
          </w:p>
        </w:tc>
        <w:tc>
          <w:tcPr>
            <w:tcW w:w="1275" w:type="dxa"/>
            <w:tcBorders>
              <w:top w:val="single" w:sz="4" w:space="0" w:color="auto"/>
              <w:bottom w:val="single" w:sz="4" w:space="0" w:color="auto"/>
            </w:tcBorders>
          </w:tcPr>
          <w:p w:rsidR="0042569E" w:rsidRDefault="0042569E" w:rsidP="00296345">
            <w:pPr>
              <w:ind w:right="157"/>
              <w:rPr>
                <w:sz w:val="20"/>
                <w:szCs w:val="20"/>
              </w:rPr>
            </w:pPr>
          </w:p>
        </w:tc>
      </w:tr>
      <w:tr w:rsidR="0042569E" w:rsidRPr="0074324B" w:rsidTr="0042569E">
        <w:trPr>
          <w:trHeight w:val="1861"/>
        </w:trPr>
        <w:tc>
          <w:tcPr>
            <w:tcW w:w="851" w:type="dxa"/>
            <w:vMerge/>
          </w:tcPr>
          <w:p w:rsidR="0042569E" w:rsidRPr="0019379B" w:rsidRDefault="0042569E" w:rsidP="00F40468">
            <w:pPr>
              <w:ind w:right="-108"/>
              <w:rPr>
                <w:sz w:val="28"/>
                <w:szCs w:val="28"/>
              </w:rPr>
            </w:pPr>
          </w:p>
        </w:tc>
        <w:tc>
          <w:tcPr>
            <w:tcW w:w="5234" w:type="dxa"/>
            <w:tcBorders>
              <w:top w:val="single" w:sz="4" w:space="0" w:color="auto"/>
              <w:bottom w:val="single" w:sz="4" w:space="0" w:color="auto"/>
            </w:tcBorders>
          </w:tcPr>
          <w:p w:rsidR="0042569E" w:rsidRPr="006937CD" w:rsidRDefault="0042569E" w:rsidP="002B5626">
            <w:pPr>
              <w:pStyle w:val="a8"/>
              <w:numPr>
                <w:ilvl w:val="0"/>
                <w:numId w:val="125"/>
              </w:numPr>
              <w:tabs>
                <w:tab w:val="left" w:pos="460"/>
              </w:tabs>
              <w:ind w:left="34" w:firstLine="75"/>
              <w:jc w:val="both"/>
              <w:rPr>
                <w:sz w:val="28"/>
                <w:szCs w:val="28"/>
              </w:rPr>
            </w:pPr>
            <w:r w:rsidRPr="006937CD">
              <w:rPr>
                <w:i/>
                <w:sz w:val="28"/>
                <w:szCs w:val="28"/>
                <w:lang w:eastAsia="en-US"/>
              </w:rPr>
              <w:t>Комплексне заняття з розвитку мови на тему «</w:t>
            </w:r>
            <w:r w:rsidRPr="006937CD">
              <w:rPr>
                <w:i/>
                <w:sz w:val="28"/>
                <w:szCs w:val="28"/>
              </w:rPr>
              <w:t>Коли іграшки радіють, а коли сумують</w:t>
            </w:r>
            <w:r>
              <w:rPr>
                <w:i/>
                <w:sz w:val="28"/>
                <w:szCs w:val="28"/>
              </w:rPr>
              <w:t>?</w:t>
            </w:r>
            <w:r w:rsidRPr="006937CD">
              <w:rPr>
                <w:i/>
                <w:sz w:val="28"/>
                <w:szCs w:val="28"/>
              </w:rPr>
              <w:t>»</w:t>
            </w:r>
            <w:r w:rsidRPr="006937CD">
              <w:rPr>
                <w:sz w:val="28"/>
                <w:szCs w:val="28"/>
              </w:rPr>
              <w:t>. Молодша група</w:t>
            </w:r>
          </w:p>
          <w:p w:rsidR="0042569E" w:rsidRPr="005D737E" w:rsidRDefault="0042569E" w:rsidP="006937CD">
            <w:pPr>
              <w:shd w:val="clear" w:color="auto" w:fill="FFFFFF"/>
              <w:tabs>
                <w:tab w:val="left" w:pos="0"/>
                <w:tab w:val="left" w:pos="34"/>
                <w:tab w:val="left" w:pos="318"/>
              </w:tabs>
              <w:jc w:val="both"/>
              <w:outlineLvl w:val="0"/>
              <w:rPr>
                <w:szCs w:val="28"/>
                <w:lang w:eastAsia="en-US"/>
              </w:rPr>
            </w:pPr>
            <w:r w:rsidRPr="00413550">
              <w:rPr>
                <w:sz w:val="28"/>
                <w:szCs w:val="28"/>
                <w:lang w:eastAsia="en-US"/>
              </w:rPr>
              <w:t xml:space="preserve">Мета: сприяти розвитку </w:t>
            </w:r>
            <w:r>
              <w:rPr>
                <w:sz w:val="28"/>
                <w:szCs w:val="28"/>
                <w:lang w:eastAsia="en-US"/>
              </w:rPr>
              <w:t xml:space="preserve">активного </w:t>
            </w:r>
            <w:r w:rsidRPr="00413550">
              <w:rPr>
                <w:sz w:val="28"/>
                <w:szCs w:val="28"/>
                <w:lang w:eastAsia="en-US"/>
              </w:rPr>
              <w:t xml:space="preserve">мовлення </w:t>
            </w:r>
            <w:r>
              <w:rPr>
                <w:sz w:val="28"/>
                <w:szCs w:val="28"/>
                <w:lang w:eastAsia="en-US"/>
              </w:rPr>
              <w:t>дітей</w:t>
            </w:r>
            <w:r w:rsidRPr="00413550">
              <w:rPr>
                <w:sz w:val="28"/>
                <w:szCs w:val="28"/>
                <w:lang w:eastAsia="en-US"/>
              </w:rPr>
              <w:t xml:space="preserve"> засобами </w:t>
            </w:r>
            <w:r>
              <w:rPr>
                <w:sz w:val="28"/>
                <w:szCs w:val="28"/>
                <w:lang w:eastAsia="en-US"/>
              </w:rPr>
              <w:t xml:space="preserve">сучасних </w:t>
            </w:r>
            <w:r w:rsidRPr="00413550">
              <w:rPr>
                <w:sz w:val="28"/>
                <w:szCs w:val="28"/>
                <w:lang w:eastAsia="en-US"/>
              </w:rPr>
              <w:t>технологій</w:t>
            </w:r>
            <w:r>
              <w:rPr>
                <w:sz w:val="28"/>
                <w:szCs w:val="28"/>
                <w:lang w:eastAsia="en-US"/>
              </w:rPr>
              <w:t xml:space="preserve"> навчання</w:t>
            </w:r>
            <w:r w:rsidRPr="00413550">
              <w:rPr>
                <w:sz w:val="28"/>
                <w:szCs w:val="28"/>
                <w:lang w:eastAsia="en-US"/>
              </w:rPr>
              <w:t>.</w:t>
            </w:r>
          </w:p>
        </w:tc>
        <w:tc>
          <w:tcPr>
            <w:tcW w:w="1420" w:type="dxa"/>
            <w:tcBorders>
              <w:top w:val="single" w:sz="4" w:space="0" w:color="auto"/>
              <w:bottom w:val="single" w:sz="4" w:space="0" w:color="auto"/>
            </w:tcBorders>
          </w:tcPr>
          <w:p w:rsidR="0042569E" w:rsidRDefault="0042569E" w:rsidP="000B5CFD">
            <w:pPr>
              <w:ind w:right="157"/>
              <w:rPr>
                <w:sz w:val="28"/>
                <w:szCs w:val="28"/>
              </w:rPr>
            </w:pPr>
            <w:r>
              <w:rPr>
                <w:sz w:val="28"/>
                <w:szCs w:val="28"/>
              </w:rPr>
              <w:t>23.01.</w:t>
            </w:r>
          </w:p>
          <w:p w:rsidR="0042569E" w:rsidRDefault="0042569E" w:rsidP="000B5CFD">
            <w:pPr>
              <w:ind w:right="157"/>
              <w:rPr>
                <w:sz w:val="28"/>
                <w:szCs w:val="28"/>
              </w:rPr>
            </w:pPr>
          </w:p>
          <w:p w:rsidR="0042569E" w:rsidRDefault="0042569E" w:rsidP="000B5CFD">
            <w:pPr>
              <w:ind w:right="157"/>
              <w:rPr>
                <w:sz w:val="28"/>
                <w:szCs w:val="28"/>
              </w:rPr>
            </w:pPr>
          </w:p>
          <w:p w:rsidR="0042569E" w:rsidRPr="00DE0B78" w:rsidRDefault="0042569E" w:rsidP="000B5CFD">
            <w:pPr>
              <w:ind w:right="157"/>
              <w:rPr>
                <w:sz w:val="28"/>
                <w:szCs w:val="28"/>
              </w:rPr>
            </w:pPr>
          </w:p>
        </w:tc>
        <w:tc>
          <w:tcPr>
            <w:tcW w:w="1852" w:type="dxa"/>
            <w:tcBorders>
              <w:top w:val="single" w:sz="4" w:space="0" w:color="auto"/>
              <w:bottom w:val="single" w:sz="4" w:space="0" w:color="auto"/>
            </w:tcBorders>
          </w:tcPr>
          <w:p w:rsidR="0042569E" w:rsidRPr="00C90784" w:rsidRDefault="0042569E" w:rsidP="001E5C4A">
            <w:pPr>
              <w:ind w:right="-249" w:hanging="99"/>
              <w:rPr>
                <w:sz w:val="28"/>
                <w:szCs w:val="28"/>
              </w:rPr>
            </w:pPr>
            <w:r>
              <w:rPr>
                <w:sz w:val="28"/>
                <w:szCs w:val="28"/>
              </w:rPr>
              <w:t>Вихователь</w:t>
            </w:r>
          </w:p>
          <w:p w:rsidR="0042569E" w:rsidRPr="0074324B" w:rsidRDefault="0042569E" w:rsidP="001E5C4A">
            <w:pPr>
              <w:ind w:right="-249" w:hanging="99"/>
              <w:rPr>
                <w:color w:val="FF0000"/>
                <w:sz w:val="28"/>
                <w:szCs w:val="28"/>
              </w:rPr>
            </w:pPr>
            <w:r>
              <w:rPr>
                <w:sz w:val="28"/>
                <w:szCs w:val="28"/>
              </w:rPr>
              <w:t>Грухаль Марія</w:t>
            </w:r>
          </w:p>
        </w:tc>
        <w:tc>
          <w:tcPr>
            <w:tcW w:w="1275" w:type="dxa"/>
            <w:tcBorders>
              <w:top w:val="single" w:sz="4" w:space="0" w:color="auto"/>
              <w:bottom w:val="single" w:sz="4" w:space="0" w:color="auto"/>
            </w:tcBorders>
          </w:tcPr>
          <w:p w:rsidR="0042569E" w:rsidRDefault="0042569E" w:rsidP="00E21E33">
            <w:pPr>
              <w:ind w:right="157"/>
              <w:rPr>
                <w:sz w:val="20"/>
                <w:szCs w:val="20"/>
              </w:rPr>
            </w:pPr>
            <w:r>
              <w:rPr>
                <w:sz w:val="20"/>
                <w:szCs w:val="20"/>
              </w:rPr>
              <w:t xml:space="preserve">  Для прикладу «ДВ» №5/2022</w:t>
            </w:r>
          </w:p>
        </w:tc>
      </w:tr>
      <w:tr w:rsidR="0042569E" w:rsidRPr="0074324B" w:rsidTr="00DE0B78">
        <w:trPr>
          <w:trHeight w:val="331"/>
        </w:trPr>
        <w:tc>
          <w:tcPr>
            <w:tcW w:w="851" w:type="dxa"/>
            <w:vMerge/>
          </w:tcPr>
          <w:p w:rsidR="0042569E" w:rsidRPr="0019379B" w:rsidRDefault="0042569E" w:rsidP="00F40468">
            <w:pPr>
              <w:ind w:right="-108"/>
              <w:rPr>
                <w:sz w:val="28"/>
                <w:szCs w:val="28"/>
              </w:rPr>
            </w:pPr>
          </w:p>
        </w:tc>
        <w:tc>
          <w:tcPr>
            <w:tcW w:w="5234" w:type="dxa"/>
            <w:tcBorders>
              <w:top w:val="single" w:sz="4" w:space="0" w:color="auto"/>
            </w:tcBorders>
          </w:tcPr>
          <w:p w:rsidR="0042569E" w:rsidRPr="0042569E" w:rsidRDefault="0042569E" w:rsidP="002B5626">
            <w:pPr>
              <w:pStyle w:val="a8"/>
              <w:numPr>
                <w:ilvl w:val="0"/>
                <w:numId w:val="125"/>
              </w:numPr>
              <w:shd w:val="clear" w:color="auto" w:fill="FFFFFF"/>
              <w:tabs>
                <w:tab w:val="left" w:pos="0"/>
                <w:tab w:val="left" w:pos="34"/>
                <w:tab w:val="left" w:pos="318"/>
              </w:tabs>
              <w:ind w:left="34" w:firstLine="75"/>
              <w:jc w:val="both"/>
              <w:outlineLvl w:val="0"/>
              <w:rPr>
                <w:i/>
                <w:sz w:val="28"/>
                <w:szCs w:val="28"/>
                <w:lang w:eastAsia="en-US"/>
              </w:rPr>
            </w:pPr>
            <w:r>
              <w:rPr>
                <w:i/>
                <w:sz w:val="28"/>
                <w:szCs w:val="28"/>
                <w:lang w:eastAsia="en-US"/>
              </w:rPr>
              <w:t xml:space="preserve">Гурткова робота «Вивчаємо англійську мову» </w:t>
            </w:r>
            <w:r>
              <w:rPr>
                <w:sz w:val="28"/>
                <w:szCs w:val="28"/>
                <w:lang w:eastAsia="en-US"/>
              </w:rPr>
              <w:t>у старшій групі.</w:t>
            </w:r>
          </w:p>
          <w:p w:rsidR="0042569E" w:rsidRPr="0042569E" w:rsidRDefault="0042569E" w:rsidP="0042569E">
            <w:pPr>
              <w:pStyle w:val="a8"/>
              <w:shd w:val="clear" w:color="auto" w:fill="FFFFFF"/>
              <w:tabs>
                <w:tab w:val="left" w:pos="0"/>
                <w:tab w:val="left" w:pos="34"/>
                <w:tab w:val="left" w:pos="318"/>
              </w:tabs>
              <w:ind w:left="109"/>
              <w:jc w:val="both"/>
              <w:outlineLvl w:val="0"/>
              <w:rPr>
                <w:szCs w:val="28"/>
                <w:lang w:eastAsia="en-US"/>
              </w:rPr>
            </w:pPr>
            <w:r w:rsidRPr="0042569E">
              <w:rPr>
                <w:i/>
                <w:szCs w:val="28"/>
                <w:lang w:eastAsia="en-US"/>
              </w:rPr>
              <w:t xml:space="preserve">Мета: </w:t>
            </w:r>
            <w:r w:rsidRPr="0042569E">
              <w:rPr>
                <w:szCs w:val="28"/>
                <w:lang w:eastAsia="en-US"/>
              </w:rPr>
              <w:t>показати</w:t>
            </w:r>
            <w:r>
              <w:rPr>
                <w:szCs w:val="28"/>
                <w:lang w:eastAsia="en-US"/>
              </w:rPr>
              <w:t xml:space="preserve"> оперування дітьми на базовому рівні основами англійських фонетичних, лексичних і граматичних знань у процесі аудіювання, діалогічного та монологічного мовлення. </w:t>
            </w:r>
          </w:p>
        </w:tc>
        <w:tc>
          <w:tcPr>
            <w:tcW w:w="1420" w:type="dxa"/>
            <w:tcBorders>
              <w:top w:val="single" w:sz="4" w:space="0" w:color="auto"/>
            </w:tcBorders>
          </w:tcPr>
          <w:p w:rsidR="0042569E" w:rsidRDefault="0042569E" w:rsidP="000B5CFD">
            <w:pPr>
              <w:ind w:right="157"/>
              <w:rPr>
                <w:sz w:val="28"/>
                <w:szCs w:val="28"/>
              </w:rPr>
            </w:pPr>
            <w:r>
              <w:rPr>
                <w:sz w:val="28"/>
                <w:szCs w:val="28"/>
              </w:rPr>
              <w:t>27.02.</w:t>
            </w:r>
          </w:p>
        </w:tc>
        <w:tc>
          <w:tcPr>
            <w:tcW w:w="1852" w:type="dxa"/>
            <w:tcBorders>
              <w:top w:val="single" w:sz="4" w:space="0" w:color="auto"/>
            </w:tcBorders>
          </w:tcPr>
          <w:p w:rsidR="0042569E" w:rsidRDefault="0042569E" w:rsidP="001E5C4A">
            <w:pPr>
              <w:ind w:right="-249" w:hanging="99"/>
              <w:rPr>
                <w:sz w:val="28"/>
                <w:szCs w:val="28"/>
              </w:rPr>
            </w:pPr>
            <w:r>
              <w:rPr>
                <w:sz w:val="28"/>
                <w:szCs w:val="28"/>
              </w:rPr>
              <w:t xml:space="preserve"> Керівник гуртка Солярська Ірина</w:t>
            </w:r>
          </w:p>
        </w:tc>
        <w:tc>
          <w:tcPr>
            <w:tcW w:w="1275" w:type="dxa"/>
            <w:tcBorders>
              <w:top w:val="single" w:sz="4" w:space="0" w:color="auto"/>
            </w:tcBorders>
          </w:tcPr>
          <w:p w:rsidR="0042569E" w:rsidRDefault="0042569E" w:rsidP="00E21E33">
            <w:pPr>
              <w:ind w:right="157"/>
              <w:rPr>
                <w:sz w:val="20"/>
                <w:szCs w:val="20"/>
              </w:rPr>
            </w:pPr>
          </w:p>
        </w:tc>
      </w:tr>
      <w:tr w:rsidR="007563E5" w:rsidRPr="0074324B" w:rsidTr="00D96FE4">
        <w:trPr>
          <w:trHeight w:val="2589"/>
        </w:trPr>
        <w:tc>
          <w:tcPr>
            <w:tcW w:w="851" w:type="dxa"/>
            <w:tcBorders>
              <w:top w:val="single" w:sz="4" w:space="0" w:color="auto"/>
              <w:bottom w:val="single" w:sz="4" w:space="0" w:color="auto"/>
            </w:tcBorders>
          </w:tcPr>
          <w:p w:rsidR="007563E5" w:rsidRPr="00583A11" w:rsidRDefault="004D4B43" w:rsidP="00583A11">
            <w:pPr>
              <w:ind w:left="-108" w:right="-108" w:firstLine="108"/>
              <w:rPr>
                <w:sz w:val="28"/>
                <w:szCs w:val="28"/>
              </w:rPr>
            </w:pPr>
            <w:r>
              <w:rPr>
                <w:sz w:val="28"/>
                <w:szCs w:val="28"/>
              </w:rPr>
              <w:t>3.2.4.</w:t>
            </w:r>
          </w:p>
        </w:tc>
        <w:tc>
          <w:tcPr>
            <w:tcW w:w="5234" w:type="dxa"/>
            <w:tcBorders>
              <w:top w:val="single" w:sz="4" w:space="0" w:color="auto"/>
              <w:bottom w:val="single" w:sz="4" w:space="0" w:color="auto"/>
            </w:tcBorders>
          </w:tcPr>
          <w:p w:rsidR="007563E5" w:rsidRPr="0025167B" w:rsidRDefault="007563E5" w:rsidP="00306CBE">
            <w:pPr>
              <w:jc w:val="center"/>
              <w:rPr>
                <w:sz w:val="28"/>
                <w:szCs w:val="28"/>
                <w:lang w:eastAsia="en-US"/>
              </w:rPr>
            </w:pPr>
            <w:r w:rsidRPr="0025167B">
              <w:rPr>
                <w:b/>
                <w:i/>
                <w:sz w:val="28"/>
                <w:szCs w:val="28"/>
                <w:lang w:eastAsia="en-US"/>
              </w:rPr>
              <w:t>Школа педмайстерності Надії Шевчук</w:t>
            </w:r>
            <w:r w:rsidRPr="0025167B">
              <w:rPr>
                <w:sz w:val="28"/>
                <w:szCs w:val="28"/>
                <w:lang w:eastAsia="en-US"/>
              </w:rPr>
              <w:t xml:space="preserve"> </w:t>
            </w:r>
          </w:p>
          <w:p w:rsidR="007563E5" w:rsidRPr="0025167B" w:rsidRDefault="007563E5" w:rsidP="00306CBE">
            <w:pPr>
              <w:jc w:val="center"/>
              <w:rPr>
                <w:sz w:val="28"/>
                <w:szCs w:val="28"/>
                <w:lang w:eastAsia="en-US"/>
              </w:rPr>
            </w:pPr>
            <w:r w:rsidRPr="0025167B">
              <w:rPr>
                <w:sz w:val="28"/>
                <w:szCs w:val="28"/>
                <w:lang w:eastAsia="en-US"/>
              </w:rPr>
              <w:t xml:space="preserve">«Чарівний світ образотворчого мистецтва у нетрадиційних техніках» </w:t>
            </w:r>
          </w:p>
          <w:p w:rsidR="00D96FE4" w:rsidRPr="0025167B" w:rsidRDefault="007563E5" w:rsidP="00306CBE">
            <w:pPr>
              <w:jc w:val="both"/>
              <w:rPr>
                <w:sz w:val="28"/>
                <w:szCs w:val="28"/>
                <w:lang w:eastAsia="en-US"/>
              </w:rPr>
            </w:pPr>
            <w:r w:rsidRPr="0025167B">
              <w:rPr>
                <w:i/>
                <w:szCs w:val="28"/>
                <w:lang w:eastAsia="en-US"/>
              </w:rPr>
              <w:t>Мета:</w:t>
            </w:r>
            <w:r w:rsidRPr="0025167B">
              <w:rPr>
                <w:szCs w:val="28"/>
                <w:lang w:eastAsia="en-US"/>
              </w:rPr>
              <w:t xml:space="preserve"> підвищити предметно-методичну компетентність педагогічних працівників з освітнього напряму «Дитина у світі мистецтва</w:t>
            </w:r>
            <w:r>
              <w:rPr>
                <w:szCs w:val="28"/>
                <w:lang w:eastAsia="en-US"/>
              </w:rPr>
              <w:t>: образотворче мистецтво</w:t>
            </w:r>
            <w:r w:rsidRPr="0025167B">
              <w:rPr>
                <w:szCs w:val="28"/>
                <w:lang w:eastAsia="en-US"/>
              </w:rPr>
              <w:t xml:space="preserve">»; збагатити дизайн центру дитячої творчості </w:t>
            </w:r>
            <w:r w:rsidR="00B53821">
              <w:rPr>
                <w:szCs w:val="28"/>
                <w:lang w:eastAsia="en-US"/>
              </w:rPr>
              <w:t xml:space="preserve">у ЗДО </w:t>
            </w:r>
            <w:r w:rsidRPr="0025167B">
              <w:rPr>
                <w:szCs w:val="28"/>
                <w:lang w:eastAsia="en-US"/>
              </w:rPr>
              <w:t>«Сім кольорів дитинства».</w:t>
            </w:r>
          </w:p>
        </w:tc>
        <w:tc>
          <w:tcPr>
            <w:tcW w:w="1420" w:type="dxa"/>
            <w:tcBorders>
              <w:top w:val="single" w:sz="4" w:space="0" w:color="auto"/>
              <w:bottom w:val="single" w:sz="4" w:space="0" w:color="auto"/>
            </w:tcBorders>
          </w:tcPr>
          <w:p w:rsidR="007563E5" w:rsidRPr="0025167B" w:rsidRDefault="003164B2" w:rsidP="00306CBE">
            <w:pPr>
              <w:ind w:right="-108"/>
              <w:rPr>
                <w:sz w:val="28"/>
                <w:szCs w:val="28"/>
                <w:lang w:eastAsia="en-US"/>
              </w:rPr>
            </w:pPr>
            <w:r>
              <w:rPr>
                <w:sz w:val="28"/>
                <w:szCs w:val="28"/>
                <w:lang w:eastAsia="en-US"/>
              </w:rPr>
              <w:t>07.11.</w:t>
            </w:r>
          </w:p>
        </w:tc>
        <w:tc>
          <w:tcPr>
            <w:tcW w:w="1852" w:type="dxa"/>
            <w:tcBorders>
              <w:top w:val="single" w:sz="4" w:space="0" w:color="auto"/>
              <w:bottom w:val="single" w:sz="4" w:space="0" w:color="auto"/>
            </w:tcBorders>
          </w:tcPr>
          <w:p w:rsidR="007563E5" w:rsidRPr="0025167B" w:rsidRDefault="007563E5" w:rsidP="00D737B9">
            <w:pPr>
              <w:ind w:left="-99" w:right="-249"/>
              <w:rPr>
                <w:sz w:val="28"/>
                <w:szCs w:val="28"/>
                <w:lang w:eastAsia="en-US"/>
              </w:rPr>
            </w:pPr>
            <w:r w:rsidRPr="0025167B">
              <w:rPr>
                <w:sz w:val="28"/>
                <w:szCs w:val="28"/>
                <w:lang w:eastAsia="en-US"/>
              </w:rPr>
              <w:t xml:space="preserve">Вихователь </w:t>
            </w:r>
          </w:p>
          <w:p w:rsidR="007563E5" w:rsidRPr="0025167B" w:rsidRDefault="007563E5" w:rsidP="00D737B9">
            <w:pPr>
              <w:ind w:left="-99" w:right="-249"/>
              <w:rPr>
                <w:sz w:val="28"/>
                <w:szCs w:val="28"/>
                <w:lang w:eastAsia="en-US"/>
              </w:rPr>
            </w:pPr>
            <w:r w:rsidRPr="0025167B">
              <w:rPr>
                <w:sz w:val="28"/>
                <w:szCs w:val="28"/>
                <w:lang w:eastAsia="en-US"/>
              </w:rPr>
              <w:t>Шевчук Надія,</w:t>
            </w:r>
          </w:p>
          <w:p w:rsidR="007563E5" w:rsidRPr="0025167B" w:rsidRDefault="007563E5" w:rsidP="00D737B9">
            <w:pPr>
              <w:ind w:left="-99" w:right="-249"/>
              <w:rPr>
                <w:sz w:val="28"/>
                <w:szCs w:val="28"/>
                <w:lang w:eastAsia="en-US"/>
              </w:rPr>
            </w:pPr>
            <w:r w:rsidRPr="0025167B">
              <w:rPr>
                <w:sz w:val="28"/>
                <w:szCs w:val="28"/>
                <w:lang w:eastAsia="en-US"/>
              </w:rPr>
              <w:t xml:space="preserve">вихователь-методист </w:t>
            </w:r>
          </w:p>
          <w:p w:rsidR="007563E5" w:rsidRPr="0025167B" w:rsidRDefault="007563E5" w:rsidP="00D737B9">
            <w:pPr>
              <w:ind w:left="-99" w:right="-249"/>
              <w:rPr>
                <w:sz w:val="28"/>
                <w:szCs w:val="28"/>
                <w:lang w:eastAsia="en-US"/>
              </w:rPr>
            </w:pPr>
            <w:r w:rsidRPr="0025167B">
              <w:rPr>
                <w:sz w:val="28"/>
                <w:szCs w:val="28"/>
                <w:lang w:eastAsia="en-US"/>
              </w:rPr>
              <w:t>Семенюк Раїса</w:t>
            </w:r>
          </w:p>
          <w:p w:rsidR="007563E5" w:rsidRPr="0025167B" w:rsidRDefault="007563E5" w:rsidP="00D737B9">
            <w:pPr>
              <w:ind w:left="-99" w:right="-249"/>
              <w:rPr>
                <w:sz w:val="28"/>
                <w:szCs w:val="28"/>
                <w:lang w:eastAsia="en-US"/>
              </w:rPr>
            </w:pPr>
          </w:p>
        </w:tc>
        <w:tc>
          <w:tcPr>
            <w:tcW w:w="1275" w:type="dxa"/>
            <w:tcBorders>
              <w:top w:val="single" w:sz="4" w:space="0" w:color="auto"/>
              <w:bottom w:val="single" w:sz="4" w:space="0" w:color="auto"/>
            </w:tcBorders>
          </w:tcPr>
          <w:p w:rsidR="007563E5" w:rsidRPr="0025167B" w:rsidRDefault="007563E5" w:rsidP="00306CBE">
            <w:pPr>
              <w:ind w:right="157"/>
              <w:jc w:val="center"/>
              <w:rPr>
                <w:sz w:val="28"/>
                <w:szCs w:val="28"/>
              </w:rPr>
            </w:pPr>
          </w:p>
        </w:tc>
      </w:tr>
      <w:tr w:rsidR="00D96FE4" w:rsidRPr="0074324B" w:rsidTr="00413550">
        <w:trPr>
          <w:trHeight w:val="340"/>
        </w:trPr>
        <w:tc>
          <w:tcPr>
            <w:tcW w:w="851" w:type="dxa"/>
            <w:tcBorders>
              <w:top w:val="single" w:sz="4" w:space="0" w:color="auto"/>
              <w:bottom w:val="single" w:sz="4" w:space="0" w:color="auto"/>
            </w:tcBorders>
          </w:tcPr>
          <w:p w:rsidR="00D96FE4" w:rsidRDefault="004D4B43" w:rsidP="00B97A15">
            <w:pPr>
              <w:ind w:right="-109"/>
              <w:rPr>
                <w:sz w:val="28"/>
                <w:szCs w:val="28"/>
              </w:rPr>
            </w:pPr>
            <w:r>
              <w:rPr>
                <w:sz w:val="28"/>
                <w:szCs w:val="28"/>
              </w:rPr>
              <w:t>3.2.</w:t>
            </w:r>
            <w:r w:rsidR="00D96FE4">
              <w:rPr>
                <w:sz w:val="28"/>
                <w:szCs w:val="28"/>
              </w:rPr>
              <w:t>5</w:t>
            </w:r>
            <w:r>
              <w:rPr>
                <w:sz w:val="28"/>
                <w:szCs w:val="28"/>
              </w:rPr>
              <w:t>.</w:t>
            </w:r>
          </w:p>
        </w:tc>
        <w:tc>
          <w:tcPr>
            <w:tcW w:w="5234" w:type="dxa"/>
            <w:tcBorders>
              <w:top w:val="single" w:sz="4" w:space="0" w:color="auto"/>
              <w:bottom w:val="single" w:sz="4" w:space="0" w:color="auto"/>
            </w:tcBorders>
          </w:tcPr>
          <w:p w:rsidR="00E56485" w:rsidRDefault="00D96FE4" w:rsidP="00B97A15">
            <w:pPr>
              <w:jc w:val="center"/>
              <w:rPr>
                <w:i/>
                <w:sz w:val="28"/>
                <w:lang w:eastAsia="uk-UA"/>
              </w:rPr>
            </w:pPr>
            <w:r w:rsidRPr="003B4B53">
              <w:rPr>
                <w:b/>
                <w:i/>
                <w:sz w:val="28"/>
                <w:lang w:eastAsia="uk-UA"/>
              </w:rPr>
              <w:t>Практикум</w:t>
            </w:r>
            <w:r w:rsidRPr="00E21E33">
              <w:rPr>
                <w:i/>
                <w:sz w:val="28"/>
                <w:lang w:eastAsia="uk-UA"/>
              </w:rPr>
              <w:t xml:space="preserve"> </w:t>
            </w:r>
          </w:p>
          <w:p w:rsidR="00D96FE4" w:rsidRPr="00D85DDD" w:rsidRDefault="00D96FE4" w:rsidP="00B97A15">
            <w:pPr>
              <w:jc w:val="center"/>
              <w:rPr>
                <w:b/>
                <w:i/>
                <w:sz w:val="28"/>
                <w:lang w:eastAsia="uk-UA"/>
              </w:rPr>
            </w:pPr>
            <w:r w:rsidRPr="00D85DDD">
              <w:rPr>
                <w:b/>
                <w:i/>
                <w:sz w:val="28"/>
                <w:lang w:eastAsia="uk-UA"/>
              </w:rPr>
              <w:t>«Система</w:t>
            </w:r>
            <w:r w:rsidR="00E56485">
              <w:rPr>
                <w:b/>
                <w:i/>
                <w:sz w:val="28"/>
                <w:lang w:eastAsia="uk-UA"/>
              </w:rPr>
              <w:t xml:space="preserve"> планування освітньої </w:t>
            </w:r>
            <w:r w:rsidRPr="00EE78B2">
              <w:rPr>
                <w:b/>
                <w:i/>
                <w:sz w:val="28"/>
                <w:lang w:eastAsia="uk-UA"/>
              </w:rPr>
              <w:t>роботи з розвитку мовлення дошкільників</w:t>
            </w:r>
            <w:r w:rsidRPr="00D85DDD">
              <w:rPr>
                <w:b/>
                <w:i/>
                <w:sz w:val="28"/>
                <w:lang w:eastAsia="uk-UA"/>
              </w:rPr>
              <w:t>»</w:t>
            </w:r>
          </w:p>
          <w:p w:rsidR="00D96FE4" w:rsidRDefault="00D96FE4" w:rsidP="00B97A15">
            <w:pPr>
              <w:jc w:val="both"/>
              <w:rPr>
                <w:lang w:eastAsia="uk-UA"/>
              </w:rPr>
            </w:pPr>
            <w:r w:rsidRPr="007D06A5">
              <w:rPr>
                <w:i/>
                <w:lang w:eastAsia="uk-UA"/>
              </w:rPr>
              <w:t>Мета</w:t>
            </w:r>
            <w:r w:rsidRPr="007D06A5">
              <w:rPr>
                <w:i/>
                <w:sz w:val="22"/>
                <w:lang w:eastAsia="uk-UA"/>
              </w:rPr>
              <w:t xml:space="preserve">: </w:t>
            </w:r>
            <w:r w:rsidRPr="007D06A5">
              <w:rPr>
                <w:lang w:eastAsia="uk-UA"/>
              </w:rPr>
              <w:t xml:space="preserve">підвищити предметно-методичну компетентність вихователів з реалізації освітнього напряму «Мовлення дитини»; вправляти у </w:t>
            </w:r>
            <w:r w:rsidR="00265355">
              <w:rPr>
                <w:lang w:eastAsia="uk-UA"/>
              </w:rPr>
              <w:t xml:space="preserve">виправленні вад звуковимови дітей та у </w:t>
            </w:r>
            <w:r w:rsidRPr="007D06A5">
              <w:rPr>
                <w:lang w:eastAsia="uk-UA"/>
              </w:rPr>
              <w:t>складанні програмових завдань до комплексних і тематичних (спеціальних) занять з</w:t>
            </w:r>
            <w:r>
              <w:rPr>
                <w:lang w:eastAsia="uk-UA"/>
              </w:rPr>
              <w:t xml:space="preserve"> розвитку мовлення дошкільників відповідно до сучасних вимог. </w:t>
            </w:r>
          </w:p>
          <w:p w:rsidR="00D96FE4" w:rsidRPr="00EA533D" w:rsidRDefault="00D96FE4" w:rsidP="00B97A15">
            <w:pPr>
              <w:jc w:val="center"/>
              <w:rPr>
                <w:sz w:val="28"/>
                <w:lang w:eastAsia="uk-UA"/>
              </w:rPr>
            </w:pPr>
            <w:r w:rsidRPr="00EA533D">
              <w:rPr>
                <w:sz w:val="28"/>
                <w:lang w:eastAsia="uk-UA"/>
              </w:rPr>
              <w:t>План роботи</w:t>
            </w:r>
          </w:p>
          <w:p w:rsidR="00BC03C4" w:rsidRDefault="00BC03C4" w:rsidP="002B5626">
            <w:pPr>
              <w:pStyle w:val="a8"/>
              <w:numPr>
                <w:ilvl w:val="0"/>
                <w:numId w:val="126"/>
              </w:numPr>
              <w:tabs>
                <w:tab w:val="left" w:pos="318"/>
              </w:tabs>
              <w:ind w:left="34" w:firstLine="0"/>
              <w:jc w:val="both"/>
              <w:rPr>
                <w:sz w:val="28"/>
                <w:lang w:eastAsia="uk-UA"/>
              </w:rPr>
            </w:pPr>
            <w:r>
              <w:rPr>
                <w:sz w:val="28"/>
                <w:lang w:eastAsia="uk-UA"/>
              </w:rPr>
              <w:t>Про г</w:t>
            </w:r>
            <w:r w:rsidR="00D96FE4" w:rsidRPr="00EA533D">
              <w:rPr>
                <w:sz w:val="28"/>
                <w:lang w:eastAsia="uk-UA"/>
              </w:rPr>
              <w:t>оловні складові системи мов</w:t>
            </w:r>
            <w:r>
              <w:rPr>
                <w:sz w:val="28"/>
                <w:lang w:eastAsia="uk-UA"/>
              </w:rPr>
              <w:t xml:space="preserve">леннєвого розвитку дошкільників та </w:t>
            </w:r>
            <w:r>
              <w:rPr>
                <w:sz w:val="28"/>
                <w:lang w:eastAsia="uk-UA"/>
              </w:rPr>
              <w:lastRenderedPageBreak/>
              <w:t>сучасні підходи до планування і проведення занять з розвитку мовлення у ЗДО.</w:t>
            </w:r>
          </w:p>
          <w:p w:rsidR="00265355" w:rsidRPr="00BC03C4" w:rsidRDefault="00265355" w:rsidP="002B5626">
            <w:pPr>
              <w:pStyle w:val="a8"/>
              <w:numPr>
                <w:ilvl w:val="0"/>
                <w:numId w:val="126"/>
              </w:numPr>
              <w:tabs>
                <w:tab w:val="left" w:pos="318"/>
              </w:tabs>
              <w:ind w:left="34" w:firstLine="0"/>
              <w:jc w:val="both"/>
              <w:rPr>
                <w:sz w:val="28"/>
                <w:lang w:eastAsia="uk-UA"/>
              </w:rPr>
            </w:pPr>
            <w:r w:rsidRPr="00BC03C4">
              <w:rPr>
                <w:sz w:val="28"/>
                <w:lang w:eastAsia="uk-UA"/>
              </w:rPr>
              <w:t>Причини порушення мовлення</w:t>
            </w:r>
            <w:r w:rsidR="00540F87">
              <w:rPr>
                <w:sz w:val="28"/>
                <w:lang w:eastAsia="uk-UA"/>
              </w:rPr>
              <w:t xml:space="preserve"> та звуковимови</w:t>
            </w:r>
            <w:r w:rsidRPr="00BC03C4">
              <w:rPr>
                <w:sz w:val="28"/>
                <w:lang w:eastAsia="uk-UA"/>
              </w:rPr>
              <w:t xml:space="preserve"> у дітей дошкільного віку</w:t>
            </w:r>
            <w:r w:rsidR="005865FA">
              <w:rPr>
                <w:sz w:val="28"/>
                <w:lang w:eastAsia="uk-UA"/>
              </w:rPr>
              <w:t xml:space="preserve">. Причини </w:t>
            </w:r>
            <w:r w:rsidRPr="00BC03C4">
              <w:rPr>
                <w:sz w:val="28"/>
                <w:lang w:eastAsia="uk-UA"/>
              </w:rPr>
              <w:t>мовленнєвої пасивності</w:t>
            </w:r>
            <w:r w:rsidR="005865FA">
              <w:rPr>
                <w:sz w:val="28"/>
                <w:lang w:eastAsia="uk-UA"/>
              </w:rPr>
              <w:t xml:space="preserve"> дітей</w:t>
            </w:r>
            <w:r w:rsidRPr="00BC03C4">
              <w:rPr>
                <w:sz w:val="28"/>
                <w:lang w:eastAsia="uk-UA"/>
              </w:rPr>
              <w:t>.</w:t>
            </w:r>
            <w:r w:rsidRPr="00BC03C4">
              <w:rPr>
                <w:rStyle w:val="aa"/>
                <w:color w:val="auto"/>
                <w:sz w:val="16"/>
                <w:szCs w:val="28"/>
                <w:u w:val="none"/>
                <w:lang w:eastAsia="en-US"/>
              </w:rPr>
              <w:t xml:space="preserve"> </w:t>
            </w:r>
            <w:r w:rsidRPr="00BC03C4">
              <w:rPr>
                <w:rStyle w:val="aa"/>
                <w:color w:val="auto"/>
                <w:sz w:val="20"/>
                <w:szCs w:val="28"/>
                <w:u w:val="none"/>
                <w:lang w:eastAsia="en-US"/>
              </w:rPr>
              <w:t>(«ДВ» №3/2024)</w:t>
            </w:r>
            <w:r w:rsidRPr="00BC03C4">
              <w:rPr>
                <w:sz w:val="36"/>
                <w:lang w:eastAsia="uk-UA"/>
              </w:rPr>
              <w:t xml:space="preserve"> </w:t>
            </w:r>
            <w:r w:rsidRPr="00BC03C4">
              <w:rPr>
                <w:i/>
                <w:sz w:val="28"/>
                <w:lang w:eastAsia="uk-UA"/>
              </w:rPr>
              <w:t>Міні-тренінг для педагогів + презентація</w:t>
            </w:r>
          </w:p>
          <w:p w:rsidR="00D96FE4" w:rsidRPr="008A7258" w:rsidRDefault="00D96FE4" w:rsidP="008A7258">
            <w:pPr>
              <w:pStyle w:val="a8"/>
              <w:tabs>
                <w:tab w:val="left" w:pos="318"/>
              </w:tabs>
              <w:ind w:left="34"/>
              <w:jc w:val="center"/>
              <w:rPr>
                <w:sz w:val="28"/>
                <w:lang w:eastAsia="uk-UA"/>
              </w:rPr>
            </w:pPr>
            <w:r w:rsidRPr="008A7258">
              <w:rPr>
                <w:sz w:val="28"/>
                <w:lang w:eastAsia="uk-UA"/>
              </w:rPr>
              <w:t>Практична частина</w:t>
            </w:r>
          </w:p>
          <w:p w:rsidR="00D96FE4" w:rsidRDefault="00D96FE4" w:rsidP="00B97A15">
            <w:pPr>
              <w:pStyle w:val="a8"/>
              <w:numPr>
                <w:ilvl w:val="0"/>
                <w:numId w:val="5"/>
              </w:numPr>
              <w:tabs>
                <w:tab w:val="left" w:pos="318"/>
              </w:tabs>
              <w:ind w:left="34" w:firstLine="0"/>
              <w:jc w:val="both"/>
              <w:rPr>
                <w:sz w:val="28"/>
                <w:lang w:eastAsia="uk-UA"/>
              </w:rPr>
            </w:pPr>
            <w:r w:rsidRPr="00EA533D">
              <w:rPr>
                <w:sz w:val="28"/>
                <w:lang w:eastAsia="uk-UA"/>
              </w:rPr>
              <w:t>Колективний перегляд та аналіз комплексного мовленнєвого заняття на тему «Коли іграшки радіють, а коли сумують?» у молодшій групі. (</w:t>
            </w:r>
            <w:r w:rsidRPr="003A6289">
              <w:rPr>
                <w:i/>
                <w:sz w:val="28"/>
                <w:lang w:eastAsia="uk-UA"/>
              </w:rPr>
              <w:t>вихователь Грухаль Марія</w:t>
            </w:r>
            <w:r w:rsidRPr="00EA533D">
              <w:rPr>
                <w:sz w:val="28"/>
                <w:lang w:eastAsia="uk-UA"/>
              </w:rPr>
              <w:t>)</w:t>
            </w:r>
          </w:p>
          <w:p w:rsidR="003A6289" w:rsidRPr="00EA533D" w:rsidRDefault="003A6289" w:rsidP="00B97A15">
            <w:pPr>
              <w:pStyle w:val="a8"/>
              <w:numPr>
                <w:ilvl w:val="0"/>
                <w:numId w:val="5"/>
              </w:numPr>
              <w:tabs>
                <w:tab w:val="left" w:pos="318"/>
              </w:tabs>
              <w:ind w:left="34" w:firstLine="0"/>
              <w:jc w:val="both"/>
              <w:rPr>
                <w:sz w:val="28"/>
                <w:lang w:eastAsia="uk-UA"/>
              </w:rPr>
            </w:pPr>
            <w:r w:rsidRPr="00EA533D">
              <w:rPr>
                <w:sz w:val="28"/>
                <w:lang w:eastAsia="uk-UA"/>
              </w:rPr>
              <w:t xml:space="preserve">Вправляння у добірці програмових завдань для мовленнєвого заняття відповідно до пізнавальної теми дня/тижня </w:t>
            </w:r>
            <w:r>
              <w:rPr>
                <w:sz w:val="28"/>
                <w:lang w:eastAsia="uk-UA"/>
              </w:rPr>
              <w:t>для дітей раннього віку</w:t>
            </w:r>
            <w:r w:rsidR="00547A38">
              <w:rPr>
                <w:sz w:val="28"/>
                <w:lang w:eastAsia="uk-UA"/>
              </w:rPr>
              <w:t>. Презентація методичного доробку «Мовленнєвий розвиток дітей раннього віку</w:t>
            </w:r>
            <w:r w:rsidR="00F102AF">
              <w:rPr>
                <w:sz w:val="28"/>
                <w:lang w:eastAsia="uk-UA"/>
              </w:rPr>
              <w:t>: практичні матеріали та поради</w:t>
            </w:r>
            <w:r w:rsidR="00547A38">
              <w:rPr>
                <w:sz w:val="28"/>
                <w:lang w:eastAsia="uk-UA"/>
              </w:rPr>
              <w:t>»</w:t>
            </w:r>
            <w:r>
              <w:rPr>
                <w:sz w:val="28"/>
                <w:lang w:eastAsia="uk-UA"/>
              </w:rPr>
              <w:t xml:space="preserve"> (</w:t>
            </w:r>
            <w:r w:rsidRPr="003A6289">
              <w:rPr>
                <w:i/>
                <w:sz w:val="28"/>
                <w:lang w:eastAsia="uk-UA"/>
              </w:rPr>
              <w:t>Вихователь-методист Семенюк Раїса, вихователі груп раннього віку</w:t>
            </w:r>
            <w:r>
              <w:rPr>
                <w:sz w:val="28"/>
                <w:lang w:eastAsia="uk-UA"/>
              </w:rPr>
              <w:t>);</w:t>
            </w:r>
          </w:p>
          <w:p w:rsidR="00D96FE4" w:rsidRPr="00265355" w:rsidRDefault="00D96FE4" w:rsidP="00B97A15">
            <w:pPr>
              <w:pStyle w:val="a8"/>
              <w:numPr>
                <w:ilvl w:val="0"/>
                <w:numId w:val="5"/>
              </w:numPr>
              <w:tabs>
                <w:tab w:val="left" w:pos="318"/>
              </w:tabs>
              <w:ind w:left="34" w:firstLine="0"/>
              <w:jc w:val="both"/>
              <w:rPr>
                <w:lang w:eastAsia="uk-UA"/>
              </w:rPr>
            </w:pPr>
            <w:r w:rsidRPr="00EA533D">
              <w:rPr>
                <w:sz w:val="28"/>
                <w:lang w:eastAsia="uk-UA"/>
              </w:rPr>
              <w:t>Вправляння у добірці програмових завдань для мовленнєвого заняття відповідно до пізнавальної теми дня/тижня та вікової групи. (</w:t>
            </w:r>
            <w:r w:rsidR="003A6289">
              <w:rPr>
                <w:i/>
                <w:sz w:val="28"/>
                <w:lang w:eastAsia="uk-UA"/>
              </w:rPr>
              <w:t>Вихователь Грухаль Марія, в</w:t>
            </w:r>
            <w:r w:rsidRPr="003A6289">
              <w:rPr>
                <w:i/>
                <w:sz w:val="28"/>
                <w:lang w:eastAsia="uk-UA"/>
              </w:rPr>
              <w:t xml:space="preserve">ихователі </w:t>
            </w:r>
            <w:r w:rsidR="003A6289">
              <w:rPr>
                <w:i/>
                <w:sz w:val="28"/>
                <w:lang w:eastAsia="uk-UA"/>
              </w:rPr>
              <w:t xml:space="preserve">молодших та середніх </w:t>
            </w:r>
            <w:r w:rsidRPr="003A6289">
              <w:rPr>
                <w:i/>
                <w:sz w:val="28"/>
                <w:lang w:eastAsia="uk-UA"/>
              </w:rPr>
              <w:t xml:space="preserve"> вікових груп</w:t>
            </w:r>
            <w:r w:rsidRPr="00EA533D">
              <w:rPr>
                <w:sz w:val="28"/>
                <w:lang w:eastAsia="uk-UA"/>
              </w:rPr>
              <w:t>)</w:t>
            </w:r>
          </w:p>
          <w:p w:rsidR="00265355" w:rsidRPr="008470DF" w:rsidRDefault="00265355" w:rsidP="00B97A15">
            <w:pPr>
              <w:pStyle w:val="a8"/>
              <w:numPr>
                <w:ilvl w:val="0"/>
                <w:numId w:val="5"/>
              </w:numPr>
              <w:tabs>
                <w:tab w:val="left" w:pos="318"/>
              </w:tabs>
              <w:ind w:left="34" w:firstLine="0"/>
              <w:jc w:val="both"/>
              <w:rPr>
                <w:lang w:eastAsia="uk-UA"/>
              </w:rPr>
            </w:pPr>
            <w:r>
              <w:rPr>
                <w:sz w:val="28"/>
                <w:lang w:eastAsia="uk-UA"/>
              </w:rPr>
              <w:t xml:space="preserve">Добірка </w:t>
            </w:r>
            <w:r w:rsidR="003A6289">
              <w:rPr>
                <w:sz w:val="28"/>
                <w:lang w:eastAsia="uk-UA"/>
              </w:rPr>
              <w:t xml:space="preserve">програмових </w:t>
            </w:r>
            <w:r>
              <w:rPr>
                <w:sz w:val="28"/>
                <w:lang w:eastAsia="uk-UA"/>
              </w:rPr>
              <w:t>завдань для</w:t>
            </w:r>
            <w:r w:rsidR="003A6289">
              <w:rPr>
                <w:sz w:val="28"/>
                <w:lang w:eastAsia="uk-UA"/>
              </w:rPr>
              <w:t xml:space="preserve"> спеціальних занять з розвитку звукової культури мовлення (</w:t>
            </w:r>
            <w:r w:rsidR="003A6289" w:rsidRPr="003A6289">
              <w:rPr>
                <w:i/>
                <w:sz w:val="28"/>
                <w:lang w:eastAsia="uk-UA"/>
              </w:rPr>
              <w:t>Вчитель-логопед, вихователі старших груп</w:t>
            </w:r>
            <w:r w:rsidR="003A6289">
              <w:rPr>
                <w:sz w:val="28"/>
                <w:lang w:eastAsia="uk-UA"/>
              </w:rPr>
              <w:t>)</w:t>
            </w:r>
          </w:p>
        </w:tc>
        <w:tc>
          <w:tcPr>
            <w:tcW w:w="1420" w:type="dxa"/>
            <w:tcBorders>
              <w:top w:val="single" w:sz="4" w:space="0" w:color="auto"/>
              <w:bottom w:val="single" w:sz="4" w:space="0" w:color="auto"/>
            </w:tcBorders>
          </w:tcPr>
          <w:p w:rsidR="00D96FE4" w:rsidRDefault="003164B2" w:rsidP="00B97A15">
            <w:pPr>
              <w:ind w:right="-117"/>
              <w:rPr>
                <w:sz w:val="28"/>
                <w:szCs w:val="28"/>
                <w:lang w:eastAsia="en-US"/>
              </w:rPr>
            </w:pPr>
            <w:r>
              <w:rPr>
                <w:sz w:val="28"/>
                <w:szCs w:val="28"/>
                <w:lang w:eastAsia="en-US"/>
              </w:rPr>
              <w:lastRenderedPageBreak/>
              <w:t>23.01.</w:t>
            </w:r>
          </w:p>
        </w:tc>
        <w:tc>
          <w:tcPr>
            <w:tcW w:w="1852" w:type="dxa"/>
            <w:tcBorders>
              <w:top w:val="single" w:sz="4" w:space="0" w:color="auto"/>
              <w:bottom w:val="single" w:sz="4" w:space="0" w:color="auto"/>
            </w:tcBorders>
          </w:tcPr>
          <w:p w:rsidR="00265355" w:rsidRPr="0025167B" w:rsidRDefault="00265355" w:rsidP="00D737B9">
            <w:pPr>
              <w:ind w:left="-99" w:right="-249"/>
              <w:rPr>
                <w:sz w:val="28"/>
                <w:szCs w:val="28"/>
                <w:lang w:eastAsia="en-US"/>
              </w:rPr>
            </w:pPr>
            <w:r>
              <w:rPr>
                <w:sz w:val="28"/>
                <w:szCs w:val="28"/>
                <w:lang w:eastAsia="en-US"/>
              </w:rPr>
              <w:t>В</w:t>
            </w:r>
            <w:r w:rsidRPr="0025167B">
              <w:rPr>
                <w:sz w:val="28"/>
                <w:szCs w:val="28"/>
                <w:lang w:eastAsia="en-US"/>
              </w:rPr>
              <w:t xml:space="preserve">ихователь-методист </w:t>
            </w:r>
          </w:p>
          <w:p w:rsidR="00265355" w:rsidRDefault="00265355" w:rsidP="00D737B9">
            <w:pPr>
              <w:ind w:left="-99" w:right="-249"/>
              <w:rPr>
                <w:sz w:val="28"/>
                <w:szCs w:val="28"/>
                <w:lang w:eastAsia="en-US"/>
              </w:rPr>
            </w:pPr>
            <w:r>
              <w:rPr>
                <w:sz w:val="28"/>
                <w:szCs w:val="28"/>
                <w:lang w:eastAsia="en-US"/>
              </w:rPr>
              <w:t>Семенюк Раїса</w:t>
            </w: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265355" w:rsidRDefault="00265355" w:rsidP="00D737B9">
            <w:pPr>
              <w:ind w:left="-99" w:right="-108"/>
              <w:jc w:val="both"/>
              <w:rPr>
                <w:sz w:val="28"/>
                <w:szCs w:val="28"/>
                <w:lang w:eastAsia="en-US"/>
              </w:rPr>
            </w:pPr>
          </w:p>
          <w:p w:rsidR="003164B2" w:rsidRDefault="003164B2" w:rsidP="00D737B9">
            <w:pPr>
              <w:ind w:left="-99" w:right="-108"/>
              <w:jc w:val="both"/>
              <w:rPr>
                <w:sz w:val="28"/>
                <w:szCs w:val="28"/>
                <w:lang w:eastAsia="en-US"/>
              </w:rPr>
            </w:pPr>
          </w:p>
          <w:p w:rsidR="003164B2" w:rsidRDefault="003164B2" w:rsidP="00D737B9">
            <w:pPr>
              <w:ind w:left="-99" w:right="-108"/>
              <w:jc w:val="both"/>
              <w:rPr>
                <w:sz w:val="28"/>
                <w:szCs w:val="28"/>
                <w:lang w:eastAsia="en-US"/>
              </w:rPr>
            </w:pPr>
          </w:p>
          <w:p w:rsidR="003164B2" w:rsidRDefault="003164B2" w:rsidP="00D737B9">
            <w:pPr>
              <w:ind w:left="-99" w:right="-108"/>
              <w:jc w:val="both"/>
              <w:rPr>
                <w:sz w:val="28"/>
                <w:szCs w:val="28"/>
                <w:lang w:eastAsia="en-US"/>
              </w:rPr>
            </w:pPr>
          </w:p>
          <w:p w:rsidR="00265355" w:rsidRDefault="00265355" w:rsidP="00D737B9">
            <w:pPr>
              <w:ind w:left="-99" w:right="-108"/>
              <w:jc w:val="both"/>
              <w:rPr>
                <w:sz w:val="28"/>
                <w:szCs w:val="28"/>
                <w:lang w:eastAsia="en-US"/>
              </w:rPr>
            </w:pPr>
            <w:r>
              <w:rPr>
                <w:sz w:val="28"/>
                <w:szCs w:val="28"/>
                <w:lang w:eastAsia="en-US"/>
              </w:rPr>
              <w:lastRenderedPageBreak/>
              <w:t>Вихователь</w:t>
            </w:r>
          </w:p>
          <w:p w:rsidR="008A7258" w:rsidRDefault="008A7258" w:rsidP="00D737B9">
            <w:pPr>
              <w:ind w:left="-99" w:right="-108"/>
              <w:jc w:val="both"/>
              <w:rPr>
                <w:sz w:val="28"/>
                <w:szCs w:val="28"/>
                <w:lang w:eastAsia="en-US"/>
              </w:rPr>
            </w:pPr>
            <w:r>
              <w:rPr>
                <w:sz w:val="28"/>
                <w:szCs w:val="28"/>
                <w:lang w:eastAsia="en-US"/>
              </w:rPr>
              <w:t>Грухаль Марія</w:t>
            </w:r>
            <w:r w:rsidR="00265355">
              <w:rPr>
                <w:sz w:val="28"/>
                <w:szCs w:val="28"/>
                <w:lang w:eastAsia="en-US"/>
              </w:rPr>
              <w:t xml:space="preserve">  </w:t>
            </w:r>
          </w:p>
          <w:p w:rsidR="00D737B9" w:rsidRDefault="00D737B9" w:rsidP="003164B2">
            <w:pPr>
              <w:ind w:right="-108"/>
              <w:jc w:val="both"/>
              <w:rPr>
                <w:sz w:val="28"/>
                <w:szCs w:val="28"/>
                <w:lang w:eastAsia="en-US"/>
              </w:rPr>
            </w:pPr>
          </w:p>
          <w:p w:rsidR="00D96FE4" w:rsidRDefault="008A7258" w:rsidP="00D737B9">
            <w:pPr>
              <w:ind w:left="-99" w:right="-108"/>
              <w:jc w:val="both"/>
              <w:rPr>
                <w:sz w:val="28"/>
                <w:szCs w:val="28"/>
                <w:lang w:eastAsia="en-US"/>
              </w:rPr>
            </w:pPr>
            <w:r>
              <w:rPr>
                <w:sz w:val="28"/>
                <w:szCs w:val="28"/>
                <w:lang w:eastAsia="en-US"/>
              </w:rPr>
              <w:t>В</w:t>
            </w:r>
            <w:r w:rsidR="00265355">
              <w:rPr>
                <w:sz w:val="28"/>
                <w:szCs w:val="28"/>
                <w:lang w:eastAsia="en-US"/>
              </w:rPr>
              <w:t>читель-логопед Овдіюк Анастасія</w:t>
            </w:r>
          </w:p>
          <w:p w:rsidR="00D96FE4" w:rsidRDefault="00D96FE4" w:rsidP="00D737B9">
            <w:pPr>
              <w:ind w:left="-99" w:right="-249"/>
              <w:rPr>
                <w:sz w:val="28"/>
                <w:szCs w:val="28"/>
                <w:lang w:eastAsia="en-US"/>
              </w:rPr>
            </w:pPr>
          </w:p>
        </w:tc>
        <w:tc>
          <w:tcPr>
            <w:tcW w:w="1275" w:type="dxa"/>
            <w:tcBorders>
              <w:top w:val="single" w:sz="4" w:space="0" w:color="auto"/>
              <w:bottom w:val="single" w:sz="4" w:space="0" w:color="auto"/>
            </w:tcBorders>
          </w:tcPr>
          <w:p w:rsidR="00265355" w:rsidRDefault="00C111AE" w:rsidP="00B97A15">
            <w:pPr>
              <w:ind w:right="-108"/>
              <w:jc w:val="center"/>
              <w:rPr>
                <w:rStyle w:val="aa"/>
                <w:sz w:val="16"/>
                <w:szCs w:val="28"/>
                <w:lang w:eastAsia="en-US"/>
              </w:rPr>
            </w:pPr>
            <w:hyperlink r:id="rId88" w:history="1">
              <w:r w:rsidR="00D96FE4" w:rsidRPr="00EE78B2">
                <w:rPr>
                  <w:rStyle w:val="aa"/>
                  <w:sz w:val="16"/>
                  <w:szCs w:val="28"/>
                  <w:lang w:eastAsia="en-US"/>
                </w:rPr>
                <w:t>https://oplatforma.com.ua/article/1590-sistema-rozvitku-movlennya-dtey-doshklnogo-vku</w:t>
              </w:r>
            </w:hyperlink>
          </w:p>
          <w:p w:rsidR="00265355" w:rsidRDefault="00265355" w:rsidP="00B97A15">
            <w:pPr>
              <w:ind w:right="-108"/>
              <w:jc w:val="center"/>
              <w:rPr>
                <w:rStyle w:val="aa"/>
                <w:sz w:val="16"/>
                <w:szCs w:val="28"/>
                <w:lang w:eastAsia="en-US"/>
              </w:rPr>
            </w:pPr>
          </w:p>
          <w:p w:rsidR="00D96FE4" w:rsidRPr="00265355" w:rsidRDefault="00265355" w:rsidP="00265355">
            <w:pPr>
              <w:ind w:right="-108"/>
              <w:jc w:val="center"/>
              <w:rPr>
                <w:sz w:val="20"/>
                <w:szCs w:val="28"/>
                <w:lang w:eastAsia="en-US"/>
              </w:rPr>
            </w:pPr>
            <w:r w:rsidRPr="00265355">
              <w:rPr>
                <w:rStyle w:val="aa"/>
                <w:sz w:val="16"/>
                <w:szCs w:val="28"/>
                <w:u w:val="none"/>
                <w:lang w:eastAsia="en-US"/>
              </w:rPr>
              <w:t xml:space="preserve"> </w:t>
            </w:r>
          </w:p>
        </w:tc>
      </w:tr>
      <w:tr w:rsidR="00804E2C" w:rsidRPr="0074324B" w:rsidTr="004D4B43">
        <w:trPr>
          <w:trHeight w:val="244"/>
        </w:trPr>
        <w:tc>
          <w:tcPr>
            <w:tcW w:w="851" w:type="dxa"/>
            <w:vMerge w:val="restart"/>
            <w:tcBorders>
              <w:top w:val="single" w:sz="4" w:space="0" w:color="auto"/>
              <w:bottom w:val="single" w:sz="4" w:space="0" w:color="000000"/>
            </w:tcBorders>
          </w:tcPr>
          <w:p w:rsidR="00804E2C" w:rsidRPr="00957E7F" w:rsidRDefault="00804E2C" w:rsidP="004D4B43">
            <w:pPr>
              <w:ind w:right="-108"/>
              <w:rPr>
                <w:sz w:val="28"/>
                <w:szCs w:val="28"/>
                <w:lang w:eastAsia="en-US"/>
              </w:rPr>
            </w:pPr>
            <w:r>
              <w:rPr>
                <w:sz w:val="28"/>
                <w:szCs w:val="28"/>
                <w:lang w:eastAsia="en-US"/>
              </w:rPr>
              <w:lastRenderedPageBreak/>
              <w:t>3.2.</w:t>
            </w:r>
            <w:r w:rsidR="004D4B43">
              <w:rPr>
                <w:sz w:val="28"/>
                <w:szCs w:val="28"/>
                <w:lang w:eastAsia="en-US"/>
              </w:rPr>
              <w:t>6</w:t>
            </w:r>
            <w:r>
              <w:rPr>
                <w:sz w:val="28"/>
                <w:szCs w:val="28"/>
                <w:lang w:eastAsia="en-US"/>
              </w:rPr>
              <w:t>.</w:t>
            </w:r>
          </w:p>
        </w:tc>
        <w:tc>
          <w:tcPr>
            <w:tcW w:w="5234" w:type="dxa"/>
            <w:tcBorders>
              <w:top w:val="single" w:sz="4" w:space="0" w:color="auto"/>
              <w:bottom w:val="single" w:sz="4" w:space="0" w:color="auto"/>
              <w:right w:val="single" w:sz="4" w:space="0" w:color="auto"/>
            </w:tcBorders>
          </w:tcPr>
          <w:p w:rsidR="00804E2C" w:rsidRPr="00E56485" w:rsidRDefault="00804E2C" w:rsidP="00E56485">
            <w:pPr>
              <w:jc w:val="center"/>
              <w:rPr>
                <w:b/>
                <w:i/>
                <w:sz w:val="28"/>
                <w:szCs w:val="28"/>
              </w:rPr>
            </w:pPr>
            <w:r w:rsidRPr="00B97A15">
              <w:rPr>
                <w:b/>
                <w:i/>
                <w:sz w:val="28"/>
                <w:szCs w:val="28"/>
              </w:rPr>
              <w:t>Професійна трибуна</w:t>
            </w:r>
          </w:p>
          <w:p w:rsidR="00804E2C" w:rsidRPr="00D737B9" w:rsidRDefault="00804E2C" w:rsidP="00E56485">
            <w:pPr>
              <w:jc w:val="center"/>
              <w:rPr>
                <w:b/>
                <w:i/>
                <w:sz w:val="28"/>
                <w:szCs w:val="28"/>
              </w:rPr>
            </w:pPr>
            <w:r w:rsidRPr="00D737B9">
              <w:rPr>
                <w:b/>
                <w:i/>
                <w:sz w:val="28"/>
                <w:szCs w:val="28"/>
              </w:rPr>
              <w:t>«Інноваційні підходи до організації фізкультурно-оздоровчої роботи в ЗДО в умовах воєнного стану»</w:t>
            </w:r>
          </w:p>
          <w:p w:rsidR="00804E2C" w:rsidRDefault="00804E2C" w:rsidP="00B97A15">
            <w:pPr>
              <w:jc w:val="both"/>
              <w:rPr>
                <w:sz w:val="28"/>
                <w:szCs w:val="28"/>
              </w:rPr>
            </w:pPr>
            <w:r w:rsidRPr="00CF042C">
              <w:rPr>
                <w:szCs w:val="28"/>
              </w:rPr>
              <w:t>Мета: підвищити професійну компетентність педагогів з реалізації освітніх напрямів: «Особистість дитини», «Гра дитини»; освоєння сучасних здоров’язбережувальних та здоров’я-формувальних ігрових практик.</w:t>
            </w:r>
          </w:p>
          <w:p w:rsidR="00804E2C" w:rsidRDefault="00804E2C" w:rsidP="00B97A15">
            <w:pPr>
              <w:jc w:val="center"/>
              <w:rPr>
                <w:sz w:val="28"/>
                <w:szCs w:val="28"/>
              </w:rPr>
            </w:pPr>
            <w:r>
              <w:rPr>
                <w:sz w:val="28"/>
                <w:szCs w:val="28"/>
              </w:rPr>
              <w:t>План роботи</w:t>
            </w:r>
          </w:p>
          <w:p w:rsidR="00804E2C" w:rsidRDefault="00804E2C" w:rsidP="00E56485">
            <w:pPr>
              <w:jc w:val="both"/>
              <w:rPr>
                <w:sz w:val="28"/>
                <w:szCs w:val="28"/>
              </w:rPr>
            </w:pPr>
            <w:r>
              <w:rPr>
                <w:sz w:val="28"/>
                <w:szCs w:val="28"/>
              </w:rPr>
              <w:t>І частина</w:t>
            </w:r>
          </w:p>
          <w:p w:rsidR="00804E2C" w:rsidRPr="00B97A15" w:rsidRDefault="00804E2C" w:rsidP="002B5626">
            <w:pPr>
              <w:pStyle w:val="a8"/>
              <w:numPr>
                <w:ilvl w:val="0"/>
                <w:numId w:val="128"/>
              </w:numPr>
              <w:tabs>
                <w:tab w:val="left" w:pos="460"/>
              </w:tabs>
              <w:ind w:left="34" w:firstLine="0"/>
              <w:jc w:val="both"/>
              <w:rPr>
                <w:sz w:val="28"/>
                <w:szCs w:val="28"/>
              </w:rPr>
            </w:pPr>
            <w:r>
              <w:rPr>
                <w:sz w:val="28"/>
                <w:szCs w:val="28"/>
              </w:rPr>
              <w:t xml:space="preserve">Фізкультурно-оздоровча робота в </w:t>
            </w:r>
            <w:r>
              <w:rPr>
                <w:sz w:val="28"/>
                <w:szCs w:val="28"/>
              </w:rPr>
              <w:lastRenderedPageBreak/>
              <w:t>ЗДО як цілісна система виховних впливів на дітей:</w:t>
            </w:r>
          </w:p>
          <w:p w:rsidR="00804E2C" w:rsidRDefault="00804E2C" w:rsidP="002B5626">
            <w:pPr>
              <w:pStyle w:val="a8"/>
              <w:numPr>
                <w:ilvl w:val="1"/>
                <w:numId w:val="128"/>
              </w:numPr>
              <w:tabs>
                <w:tab w:val="left" w:pos="460"/>
              </w:tabs>
              <w:ind w:left="34" w:firstLine="0"/>
              <w:jc w:val="both"/>
              <w:rPr>
                <w:sz w:val="28"/>
                <w:szCs w:val="28"/>
              </w:rPr>
            </w:pPr>
            <w:r>
              <w:rPr>
                <w:sz w:val="28"/>
                <w:szCs w:val="28"/>
              </w:rPr>
              <w:t xml:space="preserve"> Основні завдання фізкультурно-оздоровчої роботи в ЗДО та її мета в реаліях сьогодення.</w:t>
            </w:r>
          </w:p>
          <w:p w:rsidR="00804E2C" w:rsidRDefault="00804E2C" w:rsidP="002B5626">
            <w:pPr>
              <w:pStyle w:val="a8"/>
              <w:numPr>
                <w:ilvl w:val="1"/>
                <w:numId w:val="128"/>
              </w:numPr>
              <w:tabs>
                <w:tab w:val="left" w:pos="460"/>
              </w:tabs>
              <w:ind w:left="34" w:firstLine="0"/>
              <w:jc w:val="both"/>
              <w:rPr>
                <w:sz w:val="28"/>
                <w:szCs w:val="28"/>
              </w:rPr>
            </w:pPr>
            <w:r>
              <w:rPr>
                <w:sz w:val="28"/>
                <w:szCs w:val="28"/>
              </w:rPr>
              <w:t xml:space="preserve"> Пріоритетні напрями  фізкультурно-оздоровчої роботи з дошкільниками.</w:t>
            </w:r>
          </w:p>
          <w:p w:rsidR="00B72BAD" w:rsidRDefault="00B72BAD" w:rsidP="00B72BAD">
            <w:pPr>
              <w:pStyle w:val="a8"/>
              <w:tabs>
                <w:tab w:val="left" w:pos="460"/>
              </w:tabs>
              <w:ind w:left="34"/>
              <w:jc w:val="both"/>
              <w:rPr>
                <w:sz w:val="28"/>
                <w:szCs w:val="28"/>
              </w:rPr>
            </w:pPr>
            <w:r>
              <w:rPr>
                <w:sz w:val="28"/>
                <w:szCs w:val="28"/>
              </w:rPr>
              <w:t xml:space="preserve">Практична частина. </w:t>
            </w:r>
          </w:p>
          <w:p w:rsidR="00B72BAD" w:rsidRPr="00804E2C" w:rsidRDefault="00B72BAD" w:rsidP="00B72BAD">
            <w:pPr>
              <w:pStyle w:val="a8"/>
              <w:tabs>
                <w:tab w:val="left" w:pos="460"/>
              </w:tabs>
              <w:ind w:left="34"/>
              <w:jc w:val="both"/>
              <w:rPr>
                <w:sz w:val="28"/>
                <w:szCs w:val="28"/>
              </w:rPr>
            </w:pPr>
            <w:r>
              <w:rPr>
                <w:sz w:val="28"/>
                <w:szCs w:val="28"/>
              </w:rPr>
              <w:t>«Мозковий штурм»</w:t>
            </w:r>
            <w:r w:rsidR="0009574E">
              <w:rPr>
                <w:sz w:val="28"/>
                <w:szCs w:val="28"/>
              </w:rPr>
              <w:t xml:space="preserve"> на закріплення матеріалу (</w:t>
            </w:r>
            <w:r w:rsidR="0009574E" w:rsidRPr="0009574E">
              <w:rPr>
                <w:i/>
                <w:sz w:val="28"/>
                <w:szCs w:val="28"/>
              </w:rPr>
              <w:t>Добірка запитань і завдань на слайдах</w:t>
            </w:r>
            <w:r w:rsidR="0009574E">
              <w:rPr>
                <w:sz w:val="28"/>
                <w:szCs w:val="28"/>
              </w:rPr>
              <w:t>)</w:t>
            </w:r>
          </w:p>
        </w:tc>
        <w:tc>
          <w:tcPr>
            <w:tcW w:w="1420" w:type="dxa"/>
            <w:tcBorders>
              <w:top w:val="single" w:sz="4" w:space="0" w:color="auto"/>
              <w:left w:val="single" w:sz="4" w:space="0" w:color="auto"/>
              <w:bottom w:val="single" w:sz="4" w:space="0" w:color="auto"/>
            </w:tcBorders>
          </w:tcPr>
          <w:p w:rsidR="00804E2C" w:rsidRPr="00D126AC" w:rsidRDefault="004D4B43" w:rsidP="0041584C">
            <w:pPr>
              <w:ind w:right="-108" w:hanging="108"/>
              <w:jc w:val="center"/>
              <w:rPr>
                <w:color w:val="FF0000"/>
                <w:sz w:val="28"/>
                <w:szCs w:val="28"/>
                <w:lang w:eastAsia="en-US"/>
              </w:rPr>
            </w:pPr>
            <w:r w:rsidRPr="004D4B43">
              <w:rPr>
                <w:sz w:val="28"/>
                <w:szCs w:val="28"/>
                <w:lang w:eastAsia="en-US"/>
              </w:rPr>
              <w:lastRenderedPageBreak/>
              <w:t>06.02.</w:t>
            </w:r>
          </w:p>
        </w:tc>
        <w:tc>
          <w:tcPr>
            <w:tcW w:w="1852" w:type="dxa"/>
            <w:tcBorders>
              <w:top w:val="single" w:sz="4" w:space="0" w:color="auto"/>
              <w:bottom w:val="single" w:sz="4" w:space="0" w:color="auto"/>
            </w:tcBorders>
          </w:tcPr>
          <w:p w:rsidR="00804E2C" w:rsidRDefault="00804E2C" w:rsidP="00E56485">
            <w:pPr>
              <w:ind w:right="-108"/>
              <w:rPr>
                <w:sz w:val="28"/>
                <w:szCs w:val="28"/>
                <w:lang w:eastAsia="en-US"/>
              </w:rPr>
            </w:pPr>
            <w:r>
              <w:rPr>
                <w:sz w:val="28"/>
                <w:szCs w:val="28"/>
                <w:lang w:eastAsia="en-US"/>
              </w:rPr>
              <w:t>Інструктор з фізкультури Момоток Тамара</w:t>
            </w:r>
            <w:r w:rsidR="005865FA">
              <w:rPr>
                <w:sz w:val="28"/>
                <w:szCs w:val="28"/>
                <w:lang w:eastAsia="en-US"/>
              </w:rPr>
              <w:t>, вихователь Павлюк Ю</w:t>
            </w:r>
            <w:r w:rsidR="00542F39">
              <w:rPr>
                <w:sz w:val="28"/>
                <w:szCs w:val="28"/>
                <w:lang w:eastAsia="en-US"/>
              </w:rPr>
              <w:t>лія</w:t>
            </w:r>
          </w:p>
        </w:tc>
        <w:tc>
          <w:tcPr>
            <w:tcW w:w="1275" w:type="dxa"/>
            <w:tcBorders>
              <w:top w:val="single" w:sz="4" w:space="0" w:color="auto"/>
              <w:bottom w:val="single" w:sz="4" w:space="0" w:color="auto"/>
            </w:tcBorders>
          </w:tcPr>
          <w:p w:rsidR="00804E2C" w:rsidRDefault="00804E2C" w:rsidP="0074324B">
            <w:pPr>
              <w:ind w:right="157"/>
              <w:jc w:val="center"/>
              <w:rPr>
                <w:sz w:val="22"/>
                <w:szCs w:val="28"/>
              </w:rPr>
            </w:pPr>
            <w:r>
              <w:rPr>
                <w:sz w:val="20"/>
                <w:szCs w:val="28"/>
              </w:rPr>
              <w:t>«</w:t>
            </w:r>
            <w:r w:rsidRPr="003B4B53">
              <w:rPr>
                <w:sz w:val="20"/>
                <w:szCs w:val="28"/>
              </w:rPr>
              <w:t>ДВ</w:t>
            </w:r>
            <w:r>
              <w:rPr>
                <w:sz w:val="20"/>
                <w:szCs w:val="28"/>
              </w:rPr>
              <w:t>»</w:t>
            </w:r>
            <w:r w:rsidRPr="003B4B53">
              <w:rPr>
                <w:sz w:val="20"/>
                <w:szCs w:val="28"/>
              </w:rPr>
              <w:t xml:space="preserve"> №6/2024</w:t>
            </w:r>
            <w:r>
              <w:rPr>
                <w:sz w:val="20"/>
                <w:szCs w:val="28"/>
              </w:rPr>
              <w:t>, №2//2024 «Вих.-методист» 5/2023</w:t>
            </w:r>
          </w:p>
        </w:tc>
      </w:tr>
      <w:tr w:rsidR="00804E2C" w:rsidRPr="0074324B" w:rsidTr="00A310AC">
        <w:trPr>
          <w:trHeight w:val="329"/>
        </w:trPr>
        <w:tc>
          <w:tcPr>
            <w:tcW w:w="851" w:type="dxa"/>
            <w:vMerge/>
            <w:tcBorders>
              <w:bottom w:val="single" w:sz="4" w:space="0" w:color="auto"/>
            </w:tcBorders>
          </w:tcPr>
          <w:p w:rsidR="00804E2C" w:rsidRDefault="00804E2C" w:rsidP="00296345">
            <w:pPr>
              <w:ind w:right="-108"/>
              <w:rPr>
                <w:sz w:val="28"/>
                <w:szCs w:val="28"/>
                <w:lang w:eastAsia="en-US"/>
              </w:rPr>
            </w:pPr>
          </w:p>
        </w:tc>
        <w:tc>
          <w:tcPr>
            <w:tcW w:w="5234" w:type="dxa"/>
            <w:tcBorders>
              <w:top w:val="single" w:sz="4" w:space="0" w:color="auto"/>
              <w:bottom w:val="single" w:sz="4" w:space="0" w:color="auto"/>
            </w:tcBorders>
          </w:tcPr>
          <w:p w:rsidR="00804E2C" w:rsidRPr="00E56485" w:rsidRDefault="00804E2C" w:rsidP="00E56485">
            <w:pPr>
              <w:jc w:val="both"/>
              <w:rPr>
                <w:sz w:val="28"/>
                <w:szCs w:val="28"/>
              </w:rPr>
            </w:pPr>
            <w:r w:rsidRPr="00E56485">
              <w:rPr>
                <w:sz w:val="28"/>
                <w:szCs w:val="28"/>
              </w:rPr>
              <w:t xml:space="preserve">ІІ </w:t>
            </w:r>
            <w:r>
              <w:rPr>
                <w:sz w:val="28"/>
                <w:szCs w:val="28"/>
              </w:rPr>
              <w:t>частина</w:t>
            </w:r>
            <w:r w:rsidRPr="00E56485">
              <w:rPr>
                <w:sz w:val="28"/>
                <w:szCs w:val="28"/>
              </w:rPr>
              <w:tab/>
            </w:r>
          </w:p>
          <w:p w:rsidR="00804E2C" w:rsidRPr="00E56485" w:rsidRDefault="00804E2C" w:rsidP="002B5626">
            <w:pPr>
              <w:pStyle w:val="a8"/>
              <w:numPr>
                <w:ilvl w:val="0"/>
                <w:numId w:val="128"/>
              </w:numPr>
              <w:tabs>
                <w:tab w:val="left" w:pos="601"/>
              </w:tabs>
              <w:ind w:left="34" w:hanging="34"/>
              <w:jc w:val="both"/>
              <w:rPr>
                <w:szCs w:val="28"/>
              </w:rPr>
            </w:pPr>
            <w:r w:rsidRPr="00E56485">
              <w:rPr>
                <w:sz w:val="28"/>
                <w:szCs w:val="28"/>
              </w:rPr>
              <w:t xml:space="preserve">Про оптимізацію ігрового середовища в ЗДО </w:t>
            </w:r>
            <w:r w:rsidRPr="00804E2C">
              <w:rPr>
                <w:sz w:val="20"/>
                <w:szCs w:val="28"/>
              </w:rPr>
              <w:t>(«ДВ» 4/2024):</w:t>
            </w:r>
          </w:p>
          <w:p w:rsidR="00804E2C" w:rsidRPr="00E56485" w:rsidRDefault="00B72BAD" w:rsidP="002B5626">
            <w:pPr>
              <w:pStyle w:val="a8"/>
              <w:numPr>
                <w:ilvl w:val="1"/>
                <w:numId w:val="128"/>
              </w:numPr>
              <w:tabs>
                <w:tab w:val="left" w:pos="601"/>
              </w:tabs>
              <w:ind w:left="34" w:hanging="34"/>
              <w:jc w:val="both"/>
              <w:rPr>
                <w:szCs w:val="28"/>
              </w:rPr>
            </w:pPr>
            <w:r>
              <w:rPr>
                <w:sz w:val="28"/>
                <w:szCs w:val="28"/>
              </w:rPr>
              <w:t xml:space="preserve">Запровадження стратегії </w:t>
            </w:r>
            <w:r w:rsidR="00804E2C" w:rsidRPr="00E56485">
              <w:rPr>
                <w:sz w:val="28"/>
                <w:szCs w:val="28"/>
              </w:rPr>
              <w:t>ротації іграшок та проведення дня без іграшок.</w:t>
            </w:r>
          </w:p>
          <w:p w:rsidR="00804E2C" w:rsidRDefault="00804E2C" w:rsidP="002B5626">
            <w:pPr>
              <w:pStyle w:val="a8"/>
              <w:numPr>
                <w:ilvl w:val="1"/>
                <w:numId w:val="128"/>
              </w:numPr>
              <w:tabs>
                <w:tab w:val="left" w:pos="601"/>
              </w:tabs>
              <w:ind w:left="34" w:hanging="34"/>
              <w:jc w:val="both"/>
              <w:rPr>
                <w:szCs w:val="28"/>
              </w:rPr>
            </w:pPr>
            <w:r w:rsidRPr="00E56485">
              <w:rPr>
                <w:sz w:val="28"/>
                <w:szCs w:val="28"/>
              </w:rPr>
              <w:t>Ігрові практики дітей в укритті</w:t>
            </w:r>
            <w:r w:rsidRPr="00E56485">
              <w:rPr>
                <w:szCs w:val="28"/>
              </w:rPr>
              <w:t xml:space="preserve">. </w:t>
            </w:r>
            <w:r w:rsidRPr="00804E2C">
              <w:rPr>
                <w:sz w:val="20"/>
                <w:szCs w:val="28"/>
              </w:rPr>
              <w:t xml:space="preserve">(«ДВ» 4/2024, 3-4/2022) </w:t>
            </w:r>
          </w:p>
          <w:p w:rsidR="00804E2C" w:rsidRPr="004D4B43" w:rsidRDefault="00804E2C" w:rsidP="002B5626">
            <w:pPr>
              <w:pStyle w:val="a8"/>
              <w:numPr>
                <w:ilvl w:val="1"/>
                <w:numId w:val="128"/>
              </w:numPr>
              <w:tabs>
                <w:tab w:val="left" w:pos="601"/>
              </w:tabs>
              <w:ind w:left="34" w:hanging="34"/>
              <w:jc w:val="both"/>
              <w:rPr>
                <w:szCs w:val="28"/>
              </w:rPr>
            </w:pPr>
            <w:r w:rsidRPr="00E56485">
              <w:rPr>
                <w:sz w:val="28"/>
                <w:szCs w:val="28"/>
              </w:rPr>
              <w:t xml:space="preserve">Ігри, які допоможуть адаптуватися дитині до дитячого садка </w:t>
            </w:r>
            <w:r w:rsidRPr="00B72BAD">
              <w:rPr>
                <w:sz w:val="20"/>
                <w:szCs w:val="28"/>
              </w:rPr>
              <w:t>(«ДВ» 6/2022)</w:t>
            </w:r>
          </w:p>
          <w:p w:rsidR="00B72BAD" w:rsidRDefault="00B72BAD" w:rsidP="00B72BAD">
            <w:pPr>
              <w:pStyle w:val="a8"/>
              <w:tabs>
                <w:tab w:val="left" w:pos="460"/>
              </w:tabs>
              <w:ind w:left="34"/>
              <w:jc w:val="both"/>
              <w:rPr>
                <w:sz w:val="28"/>
                <w:szCs w:val="28"/>
              </w:rPr>
            </w:pPr>
            <w:r>
              <w:rPr>
                <w:sz w:val="28"/>
                <w:szCs w:val="28"/>
              </w:rPr>
              <w:t xml:space="preserve">Практична частина. </w:t>
            </w:r>
          </w:p>
          <w:p w:rsidR="00B72BAD" w:rsidRPr="00B72BAD" w:rsidRDefault="00B72BAD" w:rsidP="00B72BAD">
            <w:pPr>
              <w:tabs>
                <w:tab w:val="left" w:pos="601"/>
              </w:tabs>
              <w:jc w:val="both"/>
              <w:rPr>
                <w:szCs w:val="28"/>
              </w:rPr>
            </w:pPr>
            <w:r>
              <w:rPr>
                <w:sz w:val="28"/>
                <w:szCs w:val="28"/>
              </w:rPr>
              <w:t>«Мозковий штурм» на закріплення матеріалу.</w:t>
            </w:r>
            <w:r w:rsidR="0009574E">
              <w:rPr>
                <w:sz w:val="28"/>
                <w:szCs w:val="28"/>
              </w:rPr>
              <w:t xml:space="preserve"> (</w:t>
            </w:r>
            <w:r w:rsidR="0009574E" w:rsidRPr="0009574E">
              <w:rPr>
                <w:i/>
                <w:sz w:val="28"/>
                <w:szCs w:val="28"/>
              </w:rPr>
              <w:t>Добірка запитань і завдань на слайдах</w:t>
            </w:r>
            <w:r w:rsidR="0009574E">
              <w:rPr>
                <w:sz w:val="28"/>
                <w:szCs w:val="28"/>
              </w:rPr>
              <w:t>)</w:t>
            </w:r>
          </w:p>
        </w:tc>
        <w:tc>
          <w:tcPr>
            <w:tcW w:w="1420" w:type="dxa"/>
            <w:tcBorders>
              <w:top w:val="nil"/>
              <w:bottom w:val="single" w:sz="4" w:space="0" w:color="auto"/>
            </w:tcBorders>
          </w:tcPr>
          <w:p w:rsidR="00804E2C" w:rsidRPr="0074324B" w:rsidRDefault="00804E2C" w:rsidP="00306CBE">
            <w:pPr>
              <w:rPr>
                <w:sz w:val="28"/>
                <w:szCs w:val="28"/>
                <w:lang w:eastAsia="en-US"/>
              </w:rPr>
            </w:pPr>
          </w:p>
        </w:tc>
        <w:tc>
          <w:tcPr>
            <w:tcW w:w="1852" w:type="dxa"/>
            <w:tcBorders>
              <w:top w:val="nil"/>
              <w:bottom w:val="single" w:sz="4" w:space="0" w:color="auto"/>
            </w:tcBorders>
          </w:tcPr>
          <w:p w:rsidR="00804E2C" w:rsidRPr="0074324B" w:rsidRDefault="00804E2C" w:rsidP="00306CBE">
            <w:pPr>
              <w:ind w:right="-108"/>
              <w:rPr>
                <w:sz w:val="28"/>
                <w:szCs w:val="28"/>
                <w:lang w:eastAsia="en-US"/>
              </w:rPr>
            </w:pPr>
          </w:p>
        </w:tc>
        <w:tc>
          <w:tcPr>
            <w:tcW w:w="1275" w:type="dxa"/>
            <w:tcBorders>
              <w:top w:val="nil"/>
              <w:bottom w:val="single" w:sz="4" w:space="0" w:color="auto"/>
            </w:tcBorders>
          </w:tcPr>
          <w:p w:rsidR="00804E2C" w:rsidRPr="0074324B" w:rsidRDefault="00804E2C" w:rsidP="00306CBE">
            <w:pPr>
              <w:ind w:left="-108" w:right="-108"/>
              <w:rPr>
                <w:color w:val="FF0000"/>
                <w:sz w:val="28"/>
                <w:szCs w:val="28"/>
              </w:rPr>
            </w:pPr>
            <w:r>
              <w:rPr>
                <w:sz w:val="20"/>
                <w:szCs w:val="28"/>
              </w:rPr>
              <w:t xml:space="preserve"> </w:t>
            </w:r>
          </w:p>
        </w:tc>
      </w:tr>
      <w:tr w:rsidR="00E56485" w:rsidRPr="0074324B" w:rsidTr="00B97A15">
        <w:trPr>
          <w:trHeight w:val="4255"/>
        </w:trPr>
        <w:tc>
          <w:tcPr>
            <w:tcW w:w="851" w:type="dxa"/>
            <w:tcBorders>
              <w:top w:val="single" w:sz="4" w:space="0" w:color="auto"/>
              <w:bottom w:val="single" w:sz="4" w:space="0" w:color="auto"/>
            </w:tcBorders>
          </w:tcPr>
          <w:p w:rsidR="00E56485" w:rsidRDefault="004D4B43" w:rsidP="00296345">
            <w:pPr>
              <w:ind w:right="-108"/>
              <w:rPr>
                <w:sz w:val="28"/>
                <w:szCs w:val="28"/>
                <w:lang w:eastAsia="en-US"/>
              </w:rPr>
            </w:pPr>
            <w:r>
              <w:rPr>
                <w:sz w:val="28"/>
                <w:szCs w:val="28"/>
                <w:lang w:eastAsia="en-US"/>
              </w:rPr>
              <w:t>3.2.7.</w:t>
            </w:r>
          </w:p>
        </w:tc>
        <w:tc>
          <w:tcPr>
            <w:tcW w:w="5234" w:type="dxa"/>
            <w:tcBorders>
              <w:top w:val="single" w:sz="4" w:space="0" w:color="auto"/>
              <w:bottom w:val="single" w:sz="4" w:space="0" w:color="auto"/>
            </w:tcBorders>
          </w:tcPr>
          <w:p w:rsidR="00E56485" w:rsidRPr="00ED1616" w:rsidRDefault="00E56485" w:rsidP="00306CBE">
            <w:pPr>
              <w:jc w:val="both"/>
              <w:rPr>
                <w:sz w:val="28"/>
                <w:szCs w:val="28"/>
              </w:rPr>
            </w:pPr>
            <w:r w:rsidRPr="00ED1616">
              <w:rPr>
                <w:b/>
                <w:i/>
                <w:sz w:val="28"/>
                <w:szCs w:val="28"/>
              </w:rPr>
              <w:t>Конкурс-огляд</w:t>
            </w:r>
            <w:r w:rsidRPr="00ED1616">
              <w:rPr>
                <w:sz w:val="28"/>
                <w:szCs w:val="28"/>
              </w:rPr>
              <w:t xml:space="preserve"> </w:t>
            </w:r>
            <w:r>
              <w:rPr>
                <w:sz w:val="28"/>
                <w:szCs w:val="28"/>
              </w:rPr>
              <w:t>на кращий електронний дидактичний посібник національно-патріотичного спрямування.</w:t>
            </w:r>
          </w:p>
          <w:p w:rsidR="005D10AE" w:rsidRPr="005D10AE" w:rsidRDefault="00E56485" w:rsidP="005D10AE">
            <w:pPr>
              <w:jc w:val="both"/>
              <w:rPr>
                <w:kern w:val="28"/>
                <w:szCs w:val="28"/>
              </w:rPr>
            </w:pPr>
            <w:r w:rsidRPr="00ED1616">
              <w:rPr>
                <w:i/>
                <w:szCs w:val="28"/>
              </w:rPr>
              <w:t xml:space="preserve">Мета конкурсу: </w:t>
            </w:r>
            <w:r>
              <w:rPr>
                <w:szCs w:val="28"/>
              </w:rPr>
              <w:t>збагатити</w:t>
            </w:r>
            <w:r w:rsidRPr="00ED1616">
              <w:rPr>
                <w:szCs w:val="28"/>
              </w:rPr>
              <w:t xml:space="preserve"> </w:t>
            </w:r>
            <w:r>
              <w:rPr>
                <w:szCs w:val="28"/>
              </w:rPr>
              <w:t xml:space="preserve"> навчально-дидактичне, навчально-методичне забезпечення освітн</w:t>
            </w:r>
            <w:r w:rsidR="005D10AE">
              <w:rPr>
                <w:szCs w:val="28"/>
              </w:rPr>
              <w:t xml:space="preserve">ього процесу з реалізації </w:t>
            </w:r>
            <w:r>
              <w:rPr>
                <w:szCs w:val="28"/>
              </w:rPr>
              <w:t xml:space="preserve">проблеми; удосконалити практичні уміння педагогів проводити на загал самопрезентацію власного професійного доробку у межах часового регламенту; перевірити їх уміння обєктивно оцінювати власні можливості та проявляти себе за незвичних обставин; </w:t>
            </w:r>
            <w:r w:rsidR="005D10AE" w:rsidRPr="005D10AE">
              <w:rPr>
                <w:kern w:val="28"/>
                <w:szCs w:val="28"/>
              </w:rPr>
              <w:t>організувати педагогічний аукціон (форма творчого «продажу/купівлі» певних ідей, думок, винаходів, проєктів, методичних розробок) серед педагогічних працівників закладу з метою пошуку ефективних форм та творчого підходу до вирішення актуальних проблем освітнього процесу з дошкільниками, підтримки новаторства та винахідництва педагогів з проблеми національно-патріотичного виховання дошкільників.</w:t>
            </w:r>
          </w:p>
          <w:p w:rsidR="005D10AE" w:rsidRDefault="005D10AE" w:rsidP="005D10AE">
            <w:pPr>
              <w:jc w:val="both"/>
              <w:rPr>
                <w:szCs w:val="28"/>
              </w:rPr>
            </w:pPr>
          </w:p>
          <w:p w:rsidR="005D10AE" w:rsidRDefault="005D10AE" w:rsidP="005D10AE">
            <w:pPr>
              <w:jc w:val="both"/>
              <w:rPr>
                <w:b/>
                <w:i/>
                <w:sz w:val="28"/>
                <w:szCs w:val="28"/>
              </w:rPr>
            </w:pPr>
          </w:p>
        </w:tc>
        <w:tc>
          <w:tcPr>
            <w:tcW w:w="1420" w:type="dxa"/>
            <w:tcBorders>
              <w:top w:val="single" w:sz="4" w:space="0" w:color="auto"/>
              <w:bottom w:val="single" w:sz="4" w:space="0" w:color="auto"/>
            </w:tcBorders>
          </w:tcPr>
          <w:p w:rsidR="00E56485" w:rsidRDefault="004D4B43" w:rsidP="00306CBE">
            <w:pPr>
              <w:rPr>
                <w:sz w:val="28"/>
                <w:szCs w:val="28"/>
                <w:lang w:eastAsia="en-US"/>
              </w:rPr>
            </w:pPr>
            <w:r>
              <w:rPr>
                <w:sz w:val="28"/>
                <w:szCs w:val="28"/>
                <w:lang w:eastAsia="en-US"/>
              </w:rPr>
              <w:t>27.03.</w:t>
            </w:r>
            <w:r w:rsidR="00E56485" w:rsidRPr="009F0E08">
              <w:rPr>
                <w:sz w:val="28"/>
                <w:szCs w:val="28"/>
                <w:lang w:eastAsia="en-US"/>
              </w:rPr>
              <w:t xml:space="preserve">  </w:t>
            </w:r>
          </w:p>
        </w:tc>
        <w:tc>
          <w:tcPr>
            <w:tcW w:w="1852" w:type="dxa"/>
            <w:tcBorders>
              <w:top w:val="single" w:sz="4" w:space="0" w:color="auto"/>
              <w:bottom w:val="single" w:sz="4" w:space="0" w:color="auto"/>
            </w:tcBorders>
          </w:tcPr>
          <w:p w:rsidR="00E56485" w:rsidRDefault="00E56485" w:rsidP="00306CBE">
            <w:pPr>
              <w:ind w:right="-108"/>
              <w:rPr>
                <w:sz w:val="28"/>
                <w:szCs w:val="28"/>
                <w:lang w:eastAsia="en-US"/>
              </w:rPr>
            </w:pPr>
            <w:r>
              <w:rPr>
                <w:sz w:val="28"/>
                <w:szCs w:val="28"/>
                <w:lang w:eastAsia="en-US"/>
              </w:rPr>
              <w:t>Усі педагогічні працівники</w:t>
            </w:r>
          </w:p>
          <w:p w:rsidR="00E56485" w:rsidRDefault="00E56485" w:rsidP="00306CBE">
            <w:pPr>
              <w:ind w:right="-108"/>
              <w:rPr>
                <w:sz w:val="28"/>
                <w:szCs w:val="28"/>
                <w:lang w:eastAsia="en-US"/>
              </w:rPr>
            </w:pPr>
            <w:r>
              <w:rPr>
                <w:sz w:val="28"/>
                <w:szCs w:val="28"/>
                <w:lang w:eastAsia="en-US"/>
              </w:rPr>
              <w:t>К</w:t>
            </w:r>
            <w:r w:rsidRPr="0074324B">
              <w:rPr>
                <w:sz w:val="28"/>
                <w:szCs w:val="28"/>
                <w:lang w:eastAsia="en-US"/>
              </w:rPr>
              <w:t>омісія</w:t>
            </w:r>
          </w:p>
          <w:p w:rsidR="00E56485" w:rsidRDefault="00E56485" w:rsidP="00306CBE">
            <w:pPr>
              <w:ind w:right="-108"/>
              <w:rPr>
                <w:sz w:val="28"/>
                <w:szCs w:val="28"/>
                <w:lang w:eastAsia="en-US"/>
              </w:rPr>
            </w:pPr>
            <w:r>
              <w:rPr>
                <w:sz w:val="28"/>
                <w:szCs w:val="28"/>
                <w:lang w:eastAsia="en-US"/>
              </w:rPr>
              <w:t xml:space="preserve"> </w:t>
            </w:r>
          </w:p>
          <w:p w:rsidR="00E56485" w:rsidRDefault="00E56485" w:rsidP="00306CBE">
            <w:pPr>
              <w:ind w:right="-108"/>
              <w:rPr>
                <w:sz w:val="28"/>
                <w:szCs w:val="28"/>
                <w:lang w:eastAsia="en-US"/>
              </w:rPr>
            </w:pPr>
          </w:p>
        </w:tc>
        <w:tc>
          <w:tcPr>
            <w:tcW w:w="1275" w:type="dxa"/>
            <w:tcBorders>
              <w:top w:val="single" w:sz="4" w:space="0" w:color="auto"/>
              <w:bottom w:val="single" w:sz="4" w:space="0" w:color="auto"/>
            </w:tcBorders>
          </w:tcPr>
          <w:p w:rsidR="00E56485" w:rsidRDefault="00E56485" w:rsidP="00306CBE">
            <w:pPr>
              <w:ind w:left="-108" w:right="-108"/>
              <w:rPr>
                <w:sz w:val="20"/>
                <w:szCs w:val="28"/>
              </w:rPr>
            </w:pPr>
          </w:p>
        </w:tc>
      </w:tr>
      <w:tr w:rsidR="00B97A15" w:rsidRPr="0074324B" w:rsidTr="00547CBB">
        <w:trPr>
          <w:trHeight w:val="299"/>
        </w:trPr>
        <w:tc>
          <w:tcPr>
            <w:tcW w:w="851" w:type="dxa"/>
            <w:tcBorders>
              <w:top w:val="single" w:sz="4" w:space="0" w:color="auto"/>
              <w:bottom w:val="single" w:sz="4" w:space="0" w:color="auto"/>
            </w:tcBorders>
          </w:tcPr>
          <w:p w:rsidR="00B97A15" w:rsidRDefault="004D4B43" w:rsidP="00296345">
            <w:pPr>
              <w:ind w:right="-108"/>
              <w:rPr>
                <w:sz w:val="28"/>
                <w:szCs w:val="28"/>
                <w:lang w:eastAsia="en-US"/>
              </w:rPr>
            </w:pPr>
            <w:r>
              <w:rPr>
                <w:sz w:val="28"/>
                <w:szCs w:val="28"/>
                <w:lang w:eastAsia="en-US"/>
              </w:rPr>
              <w:lastRenderedPageBreak/>
              <w:t>3.2.8.</w:t>
            </w:r>
          </w:p>
        </w:tc>
        <w:tc>
          <w:tcPr>
            <w:tcW w:w="5234" w:type="dxa"/>
            <w:tcBorders>
              <w:top w:val="single" w:sz="4" w:space="0" w:color="auto"/>
              <w:bottom w:val="single" w:sz="4" w:space="0" w:color="auto"/>
            </w:tcBorders>
          </w:tcPr>
          <w:p w:rsidR="00B97A15" w:rsidRPr="00ED1616" w:rsidRDefault="00B97A15" w:rsidP="00B97A15">
            <w:pPr>
              <w:jc w:val="both"/>
              <w:rPr>
                <w:sz w:val="28"/>
                <w:szCs w:val="28"/>
              </w:rPr>
            </w:pPr>
            <w:r>
              <w:rPr>
                <w:sz w:val="28"/>
                <w:szCs w:val="28"/>
              </w:rPr>
              <w:t xml:space="preserve">Забезпечення умов для </w:t>
            </w:r>
            <w:r w:rsidRPr="00AA2F94">
              <w:rPr>
                <w:b/>
                <w:i/>
                <w:sz w:val="28"/>
                <w:szCs w:val="28"/>
              </w:rPr>
              <w:t>с</w:t>
            </w:r>
            <w:r w:rsidRPr="00ED1616">
              <w:rPr>
                <w:b/>
                <w:i/>
                <w:sz w:val="28"/>
                <w:szCs w:val="28"/>
              </w:rPr>
              <w:t>творення власних освітніх ресурсів</w:t>
            </w:r>
            <w:r w:rsidRPr="00ED1616">
              <w:rPr>
                <w:sz w:val="28"/>
                <w:szCs w:val="28"/>
              </w:rPr>
              <w:t xml:space="preserve"> (методичні розробки, презентації, публікації професійної тематики тощо) та їх оприлюднення з метою об</w:t>
            </w:r>
            <w:r>
              <w:rPr>
                <w:sz w:val="28"/>
                <w:szCs w:val="28"/>
              </w:rPr>
              <w:t>міну досвідом роботи з колегами інших ЗДО.</w:t>
            </w:r>
          </w:p>
        </w:tc>
        <w:tc>
          <w:tcPr>
            <w:tcW w:w="1420" w:type="dxa"/>
            <w:tcBorders>
              <w:top w:val="single" w:sz="4" w:space="0" w:color="auto"/>
              <w:bottom w:val="single" w:sz="4" w:space="0" w:color="auto"/>
            </w:tcBorders>
          </w:tcPr>
          <w:p w:rsidR="00B97A15" w:rsidRPr="00D126AC" w:rsidRDefault="00B97A15" w:rsidP="00B97A15">
            <w:pPr>
              <w:ind w:right="-108"/>
              <w:rPr>
                <w:color w:val="FF0000"/>
                <w:sz w:val="28"/>
                <w:szCs w:val="28"/>
                <w:lang w:eastAsia="en-US"/>
              </w:rPr>
            </w:pPr>
            <w:r w:rsidRPr="0041584C">
              <w:rPr>
                <w:color w:val="000000" w:themeColor="text1"/>
                <w:sz w:val="28"/>
                <w:szCs w:val="28"/>
                <w:lang w:eastAsia="en-US"/>
              </w:rPr>
              <w:t>Упродовж року</w:t>
            </w:r>
          </w:p>
        </w:tc>
        <w:tc>
          <w:tcPr>
            <w:tcW w:w="1852" w:type="dxa"/>
            <w:tcBorders>
              <w:top w:val="single" w:sz="4" w:space="0" w:color="auto"/>
              <w:bottom w:val="single" w:sz="4" w:space="0" w:color="auto"/>
            </w:tcBorders>
          </w:tcPr>
          <w:p w:rsidR="00B97A15" w:rsidRDefault="00B97A15" w:rsidP="00B97A15">
            <w:pPr>
              <w:ind w:right="-108"/>
              <w:rPr>
                <w:sz w:val="28"/>
                <w:szCs w:val="28"/>
                <w:lang w:eastAsia="en-US"/>
              </w:rPr>
            </w:pPr>
            <w:r>
              <w:rPr>
                <w:sz w:val="28"/>
                <w:szCs w:val="28"/>
                <w:lang w:eastAsia="en-US"/>
              </w:rPr>
              <w:t>Директор</w:t>
            </w:r>
          </w:p>
          <w:p w:rsidR="00B97A15" w:rsidRDefault="00B97A15" w:rsidP="00B97A15">
            <w:pPr>
              <w:ind w:right="-108"/>
              <w:rPr>
                <w:sz w:val="28"/>
                <w:szCs w:val="28"/>
                <w:lang w:eastAsia="en-US"/>
              </w:rPr>
            </w:pPr>
            <w:r>
              <w:rPr>
                <w:sz w:val="28"/>
                <w:szCs w:val="28"/>
                <w:lang w:eastAsia="en-US"/>
              </w:rPr>
              <w:t xml:space="preserve">Лисак Ольга, вихователь-методист </w:t>
            </w:r>
          </w:p>
          <w:p w:rsidR="00B97A15" w:rsidRDefault="00B97A15" w:rsidP="00B97A15">
            <w:pPr>
              <w:ind w:right="-108"/>
              <w:rPr>
                <w:sz w:val="28"/>
                <w:szCs w:val="28"/>
                <w:lang w:eastAsia="en-US"/>
              </w:rPr>
            </w:pPr>
            <w:r>
              <w:rPr>
                <w:sz w:val="28"/>
                <w:szCs w:val="28"/>
                <w:lang w:eastAsia="en-US"/>
              </w:rPr>
              <w:t>Семенюк Раїса</w:t>
            </w:r>
            <w:r w:rsidR="00540F87">
              <w:rPr>
                <w:sz w:val="28"/>
                <w:szCs w:val="28"/>
                <w:lang w:eastAsia="en-US"/>
              </w:rPr>
              <w:t>,</w:t>
            </w:r>
          </w:p>
          <w:p w:rsidR="00B97A15" w:rsidRDefault="00540F87" w:rsidP="00B97A15">
            <w:pPr>
              <w:ind w:right="-108"/>
              <w:rPr>
                <w:sz w:val="28"/>
                <w:szCs w:val="28"/>
                <w:lang w:eastAsia="en-US"/>
              </w:rPr>
            </w:pPr>
            <w:r>
              <w:rPr>
                <w:sz w:val="28"/>
                <w:szCs w:val="28"/>
                <w:lang w:eastAsia="en-US"/>
              </w:rPr>
              <w:t>у</w:t>
            </w:r>
            <w:r w:rsidR="00B97A15">
              <w:rPr>
                <w:sz w:val="28"/>
                <w:szCs w:val="28"/>
                <w:lang w:eastAsia="en-US"/>
              </w:rPr>
              <w:t>сі педагоги</w:t>
            </w:r>
          </w:p>
        </w:tc>
        <w:tc>
          <w:tcPr>
            <w:tcW w:w="1275" w:type="dxa"/>
            <w:tcBorders>
              <w:top w:val="single" w:sz="4" w:space="0" w:color="auto"/>
              <w:bottom w:val="single" w:sz="4" w:space="0" w:color="auto"/>
            </w:tcBorders>
          </w:tcPr>
          <w:p w:rsidR="00B97A15" w:rsidRDefault="00B97A15" w:rsidP="00B97A15">
            <w:pPr>
              <w:ind w:right="157"/>
              <w:jc w:val="center"/>
              <w:rPr>
                <w:sz w:val="22"/>
                <w:szCs w:val="28"/>
              </w:rPr>
            </w:pPr>
          </w:p>
        </w:tc>
      </w:tr>
      <w:tr w:rsidR="00B97A15" w:rsidRPr="0074324B" w:rsidTr="00564753">
        <w:trPr>
          <w:trHeight w:val="416"/>
        </w:trPr>
        <w:tc>
          <w:tcPr>
            <w:tcW w:w="10632" w:type="dxa"/>
            <w:gridSpan w:val="5"/>
          </w:tcPr>
          <w:p w:rsidR="00B97A15" w:rsidRPr="00B21FBD" w:rsidRDefault="00B97A15" w:rsidP="005B028F">
            <w:pPr>
              <w:ind w:right="-108"/>
              <w:jc w:val="center"/>
              <w:rPr>
                <w:b/>
                <w:sz w:val="16"/>
                <w:szCs w:val="16"/>
                <w:lang w:eastAsia="en-US"/>
              </w:rPr>
            </w:pPr>
          </w:p>
          <w:p w:rsidR="00B97A15" w:rsidRPr="00540F87" w:rsidRDefault="00B97A15" w:rsidP="005B028F">
            <w:pPr>
              <w:ind w:right="-108"/>
              <w:jc w:val="center"/>
              <w:rPr>
                <w:b/>
                <w:sz w:val="32"/>
                <w:szCs w:val="28"/>
                <w:lang w:eastAsia="en-US"/>
              </w:rPr>
            </w:pPr>
            <w:r w:rsidRPr="00540F87">
              <w:rPr>
                <w:b/>
                <w:sz w:val="28"/>
                <w:szCs w:val="28"/>
                <w:lang w:eastAsia="en-US"/>
              </w:rPr>
              <w:t>Блок 3.3.</w:t>
            </w:r>
            <w:r w:rsidRPr="00540F87">
              <w:rPr>
                <w:b/>
                <w:sz w:val="32"/>
                <w:szCs w:val="28"/>
                <w:lang w:eastAsia="en-US"/>
              </w:rPr>
              <w:t xml:space="preserve"> Самоосвіта педагогів</w:t>
            </w:r>
          </w:p>
          <w:p w:rsidR="00B97A15" w:rsidRPr="0079612B" w:rsidRDefault="00B97A15" w:rsidP="005B028F">
            <w:pPr>
              <w:ind w:right="-108"/>
              <w:jc w:val="center"/>
              <w:rPr>
                <w:b/>
                <w:sz w:val="16"/>
                <w:szCs w:val="16"/>
                <w:lang w:eastAsia="en-US"/>
              </w:rPr>
            </w:pPr>
          </w:p>
          <w:p w:rsidR="00B97A15" w:rsidRPr="005F0301" w:rsidRDefault="00B97A15" w:rsidP="005B028F">
            <w:pPr>
              <w:ind w:right="-108"/>
              <w:jc w:val="center"/>
              <w:rPr>
                <w:b/>
                <w:sz w:val="4"/>
                <w:szCs w:val="4"/>
                <w:lang w:eastAsia="en-US"/>
              </w:rPr>
            </w:pPr>
            <w:r>
              <w:rPr>
                <w:b/>
                <w:sz w:val="16"/>
                <w:szCs w:val="16"/>
                <w:lang w:eastAsia="en-US"/>
              </w:rPr>
              <w:t xml:space="preserve"> </w:t>
            </w:r>
          </w:p>
        </w:tc>
      </w:tr>
      <w:tr w:rsidR="00B97A15" w:rsidRPr="0074324B" w:rsidTr="005D627A">
        <w:trPr>
          <w:trHeight w:val="324"/>
        </w:trPr>
        <w:tc>
          <w:tcPr>
            <w:tcW w:w="851" w:type="dxa"/>
            <w:tcBorders>
              <w:bottom w:val="single" w:sz="4" w:space="0" w:color="auto"/>
            </w:tcBorders>
          </w:tcPr>
          <w:p w:rsidR="00B97A15" w:rsidRPr="006513F2" w:rsidRDefault="00B97A15" w:rsidP="00CB7F5D">
            <w:pPr>
              <w:ind w:right="-108"/>
              <w:rPr>
                <w:sz w:val="28"/>
                <w:szCs w:val="28"/>
              </w:rPr>
            </w:pPr>
            <w:r>
              <w:rPr>
                <w:sz w:val="28"/>
                <w:szCs w:val="28"/>
              </w:rPr>
              <w:t>3.3.1.</w:t>
            </w:r>
          </w:p>
        </w:tc>
        <w:tc>
          <w:tcPr>
            <w:tcW w:w="5234" w:type="dxa"/>
            <w:tcBorders>
              <w:bottom w:val="single" w:sz="4" w:space="0" w:color="auto"/>
            </w:tcBorders>
          </w:tcPr>
          <w:p w:rsidR="00B97A15" w:rsidRPr="0074324B" w:rsidRDefault="00B97A15" w:rsidP="00F37C77">
            <w:pPr>
              <w:jc w:val="both"/>
              <w:rPr>
                <w:sz w:val="28"/>
                <w:szCs w:val="28"/>
                <w:lang w:eastAsia="en-US"/>
              </w:rPr>
            </w:pPr>
            <w:r>
              <w:rPr>
                <w:sz w:val="28"/>
                <w:szCs w:val="28"/>
                <w:lang w:eastAsia="en-US"/>
              </w:rPr>
              <w:t>Опрацювання професійних стандартів та вимог до професійних компентентностей педагогів.</w:t>
            </w:r>
          </w:p>
        </w:tc>
        <w:tc>
          <w:tcPr>
            <w:tcW w:w="1420" w:type="dxa"/>
            <w:tcBorders>
              <w:bottom w:val="single" w:sz="4" w:space="0" w:color="auto"/>
            </w:tcBorders>
          </w:tcPr>
          <w:p w:rsidR="00B97A15" w:rsidRPr="0074324B" w:rsidRDefault="00B97A15" w:rsidP="00F37C77">
            <w:pPr>
              <w:rPr>
                <w:sz w:val="28"/>
                <w:szCs w:val="28"/>
              </w:rPr>
            </w:pPr>
            <w:r>
              <w:rPr>
                <w:sz w:val="28"/>
                <w:szCs w:val="28"/>
                <w:lang w:eastAsia="en-US"/>
              </w:rPr>
              <w:t>Д</w:t>
            </w:r>
            <w:r w:rsidRPr="0074324B">
              <w:rPr>
                <w:sz w:val="28"/>
                <w:szCs w:val="28"/>
                <w:lang w:eastAsia="en-US"/>
              </w:rPr>
              <w:t xml:space="preserve">о </w:t>
            </w:r>
            <w:r>
              <w:rPr>
                <w:sz w:val="28"/>
                <w:szCs w:val="28"/>
                <w:lang w:eastAsia="en-US"/>
              </w:rPr>
              <w:t>31.08.</w:t>
            </w:r>
          </w:p>
        </w:tc>
        <w:tc>
          <w:tcPr>
            <w:tcW w:w="1852" w:type="dxa"/>
            <w:tcBorders>
              <w:bottom w:val="single" w:sz="4" w:space="0" w:color="auto"/>
            </w:tcBorders>
          </w:tcPr>
          <w:p w:rsidR="00B97A15" w:rsidRPr="00D126AC" w:rsidRDefault="00B97A15" w:rsidP="00F37C77">
            <w:pPr>
              <w:ind w:right="-108"/>
              <w:rPr>
                <w:sz w:val="28"/>
                <w:szCs w:val="28"/>
              </w:rPr>
            </w:pPr>
            <w:r>
              <w:rPr>
                <w:sz w:val="28"/>
                <w:szCs w:val="28"/>
              </w:rPr>
              <w:t>Педагогічні працівники</w:t>
            </w:r>
          </w:p>
        </w:tc>
        <w:tc>
          <w:tcPr>
            <w:tcW w:w="1275" w:type="dxa"/>
            <w:tcBorders>
              <w:bottom w:val="single" w:sz="4" w:space="0" w:color="auto"/>
            </w:tcBorders>
          </w:tcPr>
          <w:p w:rsidR="00B97A15" w:rsidRPr="0074324B" w:rsidRDefault="00B97A15" w:rsidP="00F37C77">
            <w:pPr>
              <w:ind w:right="157"/>
              <w:jc w:val="center"/>
              <w:rPr>
                <w:sz w:val="28"/>
                <w:szCs w:val="28"/>
              </w:rPr>
            </w:pPr>
          </w:p>
        </w:tc>
      </w:tr>
      <w:tr w:rsidR="00B97A15" w:rsidRPr="0074324B" w:rsidTr="005D627A">
        <w:trPr>
          <w:trHeight w:val="1925"/>
        </w:trPr>
        <w:tc>
          <w:tcPr>
            <w:tcW w:w="851" w:type="dxa"/>
            <w:tcBorders>
              <w:top w:val="single" w:sz="4" w:space="0" w:color="auto"/>
              <w:bottom w:val="single" w:sz="4" w:space="0" w:color="auto"/>
            </w:tcBorders>
          </w:tcPr>
          <w:p w:rsidR="00B97A15" w:rsidRDefault="004D4B43" w:rsidP="00CB7F5D">
            <w:pPr>
              <w:ind w:right="-108"/>
              <w:rPr>
                <w:sz w:val="28"/>
                <w:szCs w:val="28"/>
              </w:rPr>
            </w:pPr>
            <w:r>
              <w:rPr>
                <w:sz w:val="28"/>
                <w:szCs w:val="28"/>
              </w:rPr>
              <w:t>3.3.2.</w:t>
            </w:r>
          </w:p>
        </w:tc>
        <w:tc>
          <w:tcPr>
            <w:tcW w:w="5234" w:type="dxa"/>
            <w:tcBorders>
              <w:top w:val="single" w:sz="4" w:space="0" w:color="auto"/>
              <w:bottom w:val="single" w:sz="4" w:space="0" w:color="auto"/>
            </w:tcBorders>
          </w:tcPr>
          <w:p w:rsidR="00B97A15" w:rsidRDefault="00B97A15" w:rsidP="00F37C77">
            <w:pPr>
              <w:jc w:val="both"/>
              <w:rPr>
                <w:sz w:val="28"/>
                <w:szCs w:val="28"/>
                <w:lang w:eastAsia="en-US"/>
              </w:rPr>
            </w:pPr>
            <w:r w:rsidRPr="0074324B">
              <w:rPr>
                <w:sz w:val="28"/>
                <w:szCs w:val="28"/>
                <w:lang w:eastAsia="en-US"/>
              </w:rPr>
              <w:t>Обговорення та затвердження індиві-дуальних проблемних тем самоосвіти педагогів на поточний навчальний рік. Складання таблиці даних про</w:t>
            </w:r>
            <w:r>
              <w:rPr>
                <w:sz w:val="28"/>
                <w:szCs w:val="28"/>
                <w:lang w:eastAsia="en-US"/>
              </w:rPr>
              <w:t xml:space="preserve"> роботу педагогів із самоосвіти на 2024/2025 навчальний рік.</w:t>
            </w:r>
          </w:p>
        </w:tc>
        <w:tc>
          <w:tcPr>
            <w:tcW w:w="1420" w:type="dxa"/>
            <w:tcBorders>
              <w:top w:val="single" w:sz="4" w:space="0" w:color="auto"/>
              <w:bottom w:val="single" w:sz="4" w:space="0" w:color="auto"/>
            </w:tcBorders>
          </w:tcPr>
          <w:p w:rsidR="00B97A15" w:rsidRPr="0074324B" w:rsidRDefault="00B97A15" w:rsidP="00F37C77">
            <w:pPr>
              <w:rPr>
                <w:sz w:val="28"/>
                <w:szCs w:val="28"/>
                <w:lang w:eastAsia="en-US"/>
              </w:rPr>
            </w:pPr>
            <w:r w:rsidRPr="0074324B">
              <w:rPr>
                <w:sz w:val="28"/>
                <w:szCs w:val="28"/>
                <w:lang w:eastAsia="en-US"/>
              </w:rPr>
              <w:t xml:space="preserve"> </w:t>
            </w:r>
          </w:p>
          <w:p w:rsidR="00B97A15" w:rsidRDefault="00B97A15" w:rsidP="00F37C77">
            <w:pPr>
              <w:ind w:right="157"/>
              <w:rPr>
                <w:sz w:val="28"/>
                <w:szCs w:val="28"/>
                <w:lang w:eastAsia="en-US"/>
              </w:rPr>
            </w:pPr>
          </w:p>
        </w:tc>
        <w:tc>
          <w:tcPr>
            <w:tcW w:w="1852" w:type="dxa"/>
            <w:tcBorders>
              <w:top w:val="single" w:sz="4" w:space="0" w:color="auto"/>
              <w:bottom w:val="single" w:sz="4" w:space="0" w:color="auto"/>
            </w:tcBorders>
          </w:tcPr>
          <w:p w:rsidR="00B97A15" w:rsidRDefault="00B97A15" w:rsidP="00F37C77">
            <w:pPr>
              <w:ind w:right="-108"/>
              <w:rPr>
                <w:sz w:val="28"/>
                <w:szCs w:val="28"/>
                <w:lang w:eastAsia="en-US"/>
              </w:rPr>
            </w:pPr>
            <w:r>
              <w:rPr>
                <w:sz w:val="28"/>
                <w:szCs w:val="28"/>
                <w:lang w:eastAsia="en-US"/>
              </w:rPr>
              <w:t>Вихователь-методист</w:t>
            </w:r>
          </w:p>
          <w:p w:rsidR="00B97A15" w:rsidRPr="00F40468" w:rsidRDefault="00B97A15" w:rsidP="00F37C77">
            <w:pPr>
              <w:ind w:right="-108"/>
              <w:rPr>
                <w:sz w:val="28"/>
                <w:szCs w:val="28"/>
                <w:lang w:eastAsia="en-US"/>
              </w:rPr>
            </w:pPr>
            <w:r>
              <w:rPr>
                <w:sz w:val="28"/>
                <w:szCs w:val="28"/>
                <w:lang w:eastAsia="en-US"/>
              </w:rPr>
              <w:t>Семенюк Раїса,</w:t>
            </w:r>
          </w:p>
          <w:p w:rsidR="00B97A15" w:rsidRPr="00F40468" w:rsidRDefault="00B97A15" w:rsidP="00F37C77">
            <w:pPr>
              <w:ind w:right="-108"/>
              <w:rPr>
                <w:sz w:val="28"/>
                <w:szCs w:val="28"/>
                <w:lang w:eastAsia="en-US"/>
              </w:rPr>
            </w:pPr>
            <w:r>
              <w:rPr>
                <w:sz w:val="28"/>
                <w:szCs w:val="28"/>
                <w:lang w:eastAsia="en-US"/>
              </w:rPr>
              <w:t>педагоги</w:t>
            </w:r>
          </w:p>
          <w:p w:rsidR="00B97A15" w:rsidRDefault="00B97A15" w:rsidP="00F37C77">
            <w:pPr>
              <w:ind w:right="-108"/>
              <w:rPr>
                <w:sz w:val="28"/>
                <w:szCs w:val="28"/>
                <w:lang w:eastAsia="en-US"/>
              </w:rPr>
            </w:pPr>
            <w:r w:rsidRPr="00F40468">
              <w:rPr>
                <w:sz w:val="28"/>
                <w:szCs w:val="28"/>
                <w:lang w:eastAsia="en-US"/>
              </w:rPr>
              <w:t xml:space="preserve"> </w:t>
            </w:r>
          </w:p>
        </w:tc>
        <w:tc>
          <w:tcPr>
            <w:tcW w:w="1275" w:type="dxa"/>
            <w:tcBorders>
              <w:top w:val="single" w:sz="4" w:space="0" w:color="auto"/>
              <w:bottom w:val="single" w:sz="4" w:space="0" w:color="auto"/>
            </w:tcBorders>
          </w:tcPr>
          <w:p w:rsidR="00B97A15" w:rsidRPr="0074324B" w:rsidRDefault="00B97A15" w:rsidP="00F37C77">
            <w:pPr>
              <w:ind w:right="157"/>
              <w:jc w:val="center"/>
              <w:rPr>
                <w:sz w:val="28"/>
                <w:szCs w:val="28"/>
              </w:rPr>
            </w:pPr>
          </w:p>
        </w:tc>
      </w:tr>
      <w:tr w:rsidR="00B97A15" w:rsidRPr="0074324B" w:rsidTr="00462FE9">
        <w:trPr>
          <w:trHeight w:val="2507"/>
        </w:trPr>
        <w:tc>
          <w:tcPr>
            <w:tcW w:w="851" w:type="dxa"/>
            <w:tcBorders>
              <w:top w:val="single" w:sz="4" w:space="0" w:color="auto"/>
              <w:bottom w:val="single" w:sz="4" w:space="0" w:color="auto"/>
            </w:tcBorders>
          </w:tcPr>
          <w:p w:rsidR="00B97A15" w:rsidRDefault="004D4B43" w:rsidP="00CB7F5D">
            <w:pPr>
              <w:ind w:right="-108"/>
              <w:rPr>
                <w:sz w:val="28"/>
                <w:szCs w:val="28"/>
              </w:rPr>
            </w:pPr>
            <w:r>
              <w:rPr>
                <w:sz w:val="28"/>
                <w:szCs w:val="28"/>
              </w:rPr>
              <w:t>3.3.3</w:t>
            </w:r>
            <w:r w:rsidR="00B97A15">
              <w:rPr>
                <w:sz w:val="28"/>
                <w:szCs w:val="28"/>
              </w:rPr>
              <w:t>.</w:t>
            </w:r>
          </w:p>
        </w:tc>
        <w:tc>
          <w:tcPr>
            <w:tcW w:w="5234" w:type="dxa"/>
            <w:tcBorders>
              <w:top w:val="single" w:sz="4" w:space="0" w:color="auto"/>
              <w:bottom w:val="single" w:sz="4" w:space="0" w:color="auto"/>
            </w:tcBorders>
          </w:tcPr>
          <w:p w:rsidR="00B97A15" w:rsidRDefault="00B97A15" w:rsidP="005D627A">
            <w:pPr>
              <w:pStyle w:val="a8"/>
              <w:tabs>
                <w:tab w:val="num" w:pos="0"/>
                <w:tab w:val="left" w:pos="318"/>
              </w:tabs>
              <w:ind w:left="0"/>
              <w:jc w:val="both"/>
              <w:rPr>
                <w:sz w:val="28"/>
                <w:szCs w:val="28"/>
                <w:lang w:eastAsia="en-US"/>
              </w:rPr>
            </w:pPr>
            <w:r w:rsidRPr="00D126AC">
              <w:rPr>
                <w:sz w:val="28"/>
                <w:szCs w:val="28"/>
                <w:lang w:eastAsia="en-US"/>
              </w:rPr>
              <w:t xml:space="preserve">Розроблення </w:t>
            </w:r>
            <w:r>
              <w:rPr>
                <w:sz w:val="28"/>
                <w:szCs w:val="28"/>
                <w:lang w:eastAsia="en-US"/>
              </w:rPr>
              <w:t>Плану індивідуальної траєкторії професійного розвитку/плану самоосвіти</w:t>
            </w:r>
            <w:r w:rsidRPr="00D126AC">
              <w:rPr>
                <w:sz w:val="28"/>
                <w:szCs w:val="28"/>
                <w:lang w:eastAsia="en-US"/>
              </w:rPr>
              <w:t xml:space="preserve"> педагога на </w:t>
            </w:r>
            <w:r>
              <w:rPr>
                <w:sz w:val="28"/>
                <w:szCs w:val="28"/>
                <w:lang w:eastAsia="en-US"/>
              </w:rPr>
              <w:t>2024/2025 навчальний рік, виходячи з вимог Професійного стандарту «Вихователь закладу дошкільної освіти» (відповідно до кожної професійної компетентності вихователя)</w:t>
            </w:r>
          </w:p>
        </w:tc>
        <w:tc>
          <w:tcPr>
            <w:tcW w:w="1420" w:type="dxa"/>
            <w:tcBorders>
              <w:top w:val="single" w:sz="4" w:space="0" w:color="auto"/>
              <w:bottom w:val="single" w:sz="4" w:space="0" w:color="auto"/>
            </w:tcBorders>
          </w:tcPr>
          <w:p w:rsidR="00B97A15" w:rsidRPr="005D627A" w:rsidRDefault="00B97A15" w:rsidP="004D4B43">
            <w:pPr>
              <w:ind w:right="-108"/>
              <w:rPr>
                <w:color w:val="FF0000"/>
                <w:sz w:val="28"/>
                <w:szCs w:val="28"/>
                <w:lang w:eastAsia="en-US"/>
              </w:rPr>
            </w:pPr>
            <w:r w:rsidRPr="004D4B43">
              <w:rPr>
                <w:sz w:val="28"/>
                <w:szCs w:val="28"/>
                <w:lang w:eastAsia="en-US"/>
              </w:rPr>
              <w:t>До 1</w:t>
            </w:r>
            <w:r w:rsidR="004D4B43">
              <w:rPr>
                <w:sz w:val="28"/>
                <w:szCs w:val="28"/>
                <w:lang w:eastAsia="en-US"/>
              </w:rPr>
              <w:t>6</w:t>
            </w:r>
            <w:r w:rsidRPr="004D4B43">
              <w:rPr>
                <w:sz w:val="28"/>
                <w:szCs w:val="28"/>
                <w:lang w:eastAsia="en-US"/>
              </w:rPr>
              <w:t>.09.</w:t>
            </w:r>
          </w:p>
        </w:tc>
        <w:tc>
          <w:tcPr>
            <w:tcW w:w="1852" w:type="dxa"/>
            <w:tcBorders>
              <w:top w:val="single" w:sz="4" w:space="0" w:color="auto"/>
              <w:bottom w:val="single" w:sz="4" w:space="0" w:color="auto"/>
            </w:tcBorders>
          </w:tcPr>
          <w:p w:rsidR="00B97A15" w:rsidRDefault="00B97A15" w:rsidP="00C03534">
            <w:pPr>
              <w:ind w:right="-108"/>
              <w:rPr>
                <w:sz w:val="28"/>
                <w:szCs w:val="28"/>
              </w:rPr>
            </w:pPr>
            <w:r w:rsidRPr="00D126AC">
              <w:rPr>
                <w:sz w:val="28"/>
                <w:szCs w:val="28"/>
              </w:rPr>
              <w:t>Усі педагогічні працівники</w:t>
            </w:r>
          </w:p>
        </w:tc>
        <w:tc>
          <w:tcPr>
            <w:tcW w:w="1275" w:type="dxa"/>
            <w:tcBorders>
              <w:top w:val="single" w:sz="4" w:space="0" w:color="auto"/>
              <w:bottom w:val="single" w:sz="4" w:space="0" w:color="auto"/>
            </w:tcBorders>
          </w:tcPr>
          <w:p w:rsidR="00B97A15" w:rsidRDefault="00B97A15" w:rsidP="00C03534">
            <w:pPr>
              <w:ind w:right="-108"/>
              <w:jc w:val="center"/>
              <w:rPr>
                <w:sz w:val="20"/>
                <w:szCs w:val="28"/>
              </w:rPr>
            </w:pPr>
            <w:r>
              <w:rPr>
                <w:sz w:val="20"/>
                <w:szCs w:val="28"/>
              </w:rPr>
              <w:t>План</w:t>
            </w:r>
          </w:p>
          <w:p w:rsidR="00B97A15" w:rsidRDefault="00B97A15" w:rsidP="00C03534">
            <w:pPr>
              <w:ind w:right="-108"/>
              <w:jc w:val="center"/>
              <w:rPr>
                <w:sz w:val="20"/>
                <w:szCs w:val="28"/>
              </w:rPr>
            </w:pPr>
            <w:r>
              <w:rPr>
                <w:sz w:val="20"/>
                <w:szCs w:val="28"/>
              </w:rPr>
              <w:t>самоосвіти</w:t>
            </w:r>
          </w:p>
        </w:tc>
      </w:tr>
      <w:tr w:rsidR="00B97A15" w:rsidRPr="0074324B" w:rsidTr="00CB7F5D">
        <w:trPr>
          <w:trHeight w:val="2520"/>
        </w:trPr>
        <w:tc>
          <w:tcPr>
            <w:tcW w:w="851" w:type="dxa"/>
            <w:tcBorders>
              <w:top w:val="single" w:sz="4" w:space="0" w:color="auto"/>
              <w:bottom w:val="single" w:sz="4" w:space="0" w:color="auto"/>
            </w:tcBorders>
          </w:tcPr>
          <w:p w:rsidR="00B97A15" w:rsidRDefault="00B97A15" w:rsidP="004D4B43">
            <w:pPr>
              <w:jc w:val="center"/>
              <w:rPr>
                <w:sz w:val="28"/>
                <w:szCs w:val="28"/>
                <w:lang w:eastAsia="en-US"/>
              </w:rPr>
            </w:pPr>
            <w:r w:rsidRPr="00957E7F">
              <w:rPr>
                <w:sz w:val="28"/>
                <w:szCs w:val="28"/>
                <w:lang w:eastAsia="en-US"/>
              </w:rPr>
              <w:t>3.3.</w:t>
            </w:r>
            <w:r w:rsidR="004D4B43">
              <w:rPr>
                <w:sz w:val="28"/>
                <w:szCs w:val="28"/>
                <w:lang w:eastAsia="en-US"/>
              </w:rPr>
              <w:t>4</w:t>
            </w:r>
            <w:r w:rsidRPr="00957E7F">
              <w:rPr>
                <w:sz w:val="28"/>
                <w:szCs w:val="28"/>
                <w:lang w:eastAsia="en-US"/>
              </w:rPr>
              <w:t>.</w:t>
            </w:r>
          </w:p>
        </w:tc>
        <w:tc>
          <w:tcPr>
            <w:tcW w:w="5234" w:type="dxa"/>
            <w:tcBorders>
              <w:top w:val="single" w:sz="4" w:space="0" w:color="auto"/>
              <w:bottom w:val="single" w:sz="4" w:space="0" w:color="auto"/>
            </w:tcBorders>
          </w:tcPr>
          <w:p w:rsidR="00B97A15" w:rsidRDefault="00B97A15" w:rsidP="0074324B">
            <w:pPr>
              <w:jc w:val="both"/>
              <w:rPr>
                <w:sz w:val="28"/>
                <w:szCs w:val="28"/>
                <w:lang w:eastAsia="en-US"/>
              </w:rPr>
            </w:pPr>
            <w:r w:rsidRPr="0074324B">
              <w:rPr>
                <w:sz w:val="28"/>
                <w:szCs w:val="28"/>
                <w:lang w:eastAsia="en-US"/>
              </w:rPr>
              <w:t>Активне залучення педагогічних праців</w:t>
            </w:r>
            <w:r>
              <w:rPr>
                <w:sz w:val="28"/>
                <w:szCs w:val="28"/>
                <w:lang w:eastAsia="en-US"/>
              </w:rPr>
              <w:t>-</w:t>
            </w:r>
            <w:r w:rsidRPr="0074324B">
              <w:rPr>
                <w:sz w:val="28"/>
                <w:szCs w:val="28"/>
                <w:lang w:eastAsia="en-US"/>
              </w:rPr>
              <w:t>ників до індивідуальної самоосвітньої діяльності – однієї з основних форм самоосвіти педагога,   показника його професіоналізму, оновлення й удоскона</w:t>
            </w:r>
            <w:r>
              <w:rPr>
                <w:sz w:val="28"/>
                <w:szCs w:val="28"/>
                <w:lang w:eastAsia="en-US"/>
              </w:rPr>
              <w:t>-</w:t>
            </w:r>
            <w:r w:rsidRPr="0074324B">
              <w:rPr>
                <w:sz w:val="28"/>
                <w:szCs w:val="28"/>
                <w:lang w:eastAsia="en-US"/>
              </w:rPr>
              <w:t xml:space="preserve">лення  знань, умінь і практичних навичок, особистого </w:t>
            </w:r>
            <w:r>
              <w:rPr>
                <w:sz w:val="28"/>
                <w:szCs w:val="28"/>
                <w:lang w:eastAsia="en-US"/>
              </w:rPr>
              <w:t xml:space="preserve">професійного </w:t>
            </w:r>
            <w:r w:rsidRPr="0074324B">
              <w:rPr>
                <w:sz w:val="28"/>
                <w:szCs w:val="28"/>
                <w:lang w:eastAsia="en-US"/>
              </w:rPr>
              <w:t>розвитку.</w:t>
            </w:r>
          </w:p>
        </w:tc>
        <w:tc>
          <w:tcPr>
            <w:tcW w:w="1420" w:type="dxa"/>
            <w:tcBorders>
              <w:top w:val="single" w:sz="4" w:space="0" w:color="auto"/>
              <w:bottom w:val="single" w:sz="4" w:space="0" w:color="auto"/>
            </w:tcBorders>
          </w:tcPr>
          <w:p w:rsidR="00B97A15" w:rsidRPr="005D627A" w:rsidRDefault="00B97A15" w:rsidP="007E0224">
            <w:pPr>
              <w:ind w:right="-108"/>
              <w:rPr>
                <w:color w:val="FF0000"/>
                <w:sz w:val="28"/>
                <w:szCs w:val="28"/>
                <w:lang w:eastAsia="en-US"/>
              </w:rPr>
            </w:pPr>
            <w:r w:rsidRPr="004D4B43">
              <w:rPr>
                <w:sz w:val="28"/>
                <w:szCs w:val="28"/>
                <w:lang w:eastAsia="en-US"/>
              </w:rPr>
              <w:t xml:space="preserve">Упродовж  року </w:t>
            </w:r>
          </w:p>
        </w:tc>
        <w:tc>
          <w:tcPr>
            <w:tcW w:w="1852" w:type="dxa"/>
            <w:tcBorders>
              <w:top w:val="single" w:sz="4" w:space="0" w:color="auto"/>
              <w:bottom w:val="single" w:sz="4" w:space="0" w:color="auto"/>
            </w:tcBorders>
          </w:tcPr>
          <w:p w:rsidR="00B97A15" w:rsidRDefault="00B97A15" w:rsidP="002D5414">
            <w:pPr>
              <w:ind w:right="-108"/>
              <w:rPr>
                <w:sz w:val="28"/>
                <w:szCs w:val="28"/>
                <w:lang w:eastAsia="en-US"/>
              </w:rPr>
            </w:pPr>
            <w:r>
              <w:rPr>
                <w:sz w:val="28"/>
                <w:szCs w:val="28"/>
                <w:lang w:eastAsia="en-US"/>
              </w:rPr>
              <w:t>Директор</w:t>
            </w:r>
          </w:p>
          <w:p w:rsidR="00B97A15" w:rsidRDefault="00B97A15" w:rsidP="002D5414">
            <w:pPr>
              <w:ind w:right="-108"/>
              <w:rPr>
                <w:sz w:val="28"/>
                <w:szCs w:val="28"/>
                <w:lang w:eastAsia="en-US"/>
              </w:rPr>
            </w:pPr>
            <w:r>
              <w:rPr>
                <w:sz w:val="28"/>
                <w:szCs w:val="28"/>
                <w:lang w:eastAsia="en-US"/>
              </w:rPr>
              <w:t>Лисак</w:t>
            </w:r>
            <w:r w:rsidR="00B53821">
              <w:rPr>
                <w:sz w:val="28"/>
                <w:szCs w:val="28"/>
                <w:lang w:eastAsia="en-US"/>
              </w:rPr>
              <w:t xml:space="preserve"> Ольга</w:t>
            </w:r>
            <w:r>
              <w:rPr>
                <w:sz w:val="28"/>
                <w:szCs w:val="28"/>
                <w:lang w:eastAsia="en-US"/>
              </w:rPr>
              <w:t xml:space="preserve">, вихователь-методист </w:t>
            </w:r>
          </w:p>
          <w:p w:rsidR="00B97A15" w:rsidRDefault="00B97A15" w:rsidP="002D5414">
            <w:pPr>
              <w:ind w:right="-108"/>
              <w:rPr>
                <w:sz w:val="28"/>
                <w:szCs w:val="28"/>
                <w:lang w:eastAsia="en-US"/>
              </w:rPr>
            </w:pPr>
            <w:r>
              <w:rPr>
                <w:sz w:val="28"/>
                <w:szCs w:val="28"/>
                <w:lang w:eastAsia="en-US"/>
              </w:rPr>
              <w:t>Семенюк</w:t>
            </w:r>
            <w:r w:rsidR="00B53821">
              <w:rPr>
                <w:sz w:val="28"/>
                <w:szCs w:val="28"/>
                <w:lang w:eastAsia="en-US"/>
              </w:rPr>
              <w:t xml:space="preserve"> Раїса, </w:t>
            </w:r>
            <w:r>
              <w:rPr>
                <w:sz w:val="28"/>
                <w:szCs w:val="28"/>
                <w:lang w:eastAsia="en-US"/>
              </w:rPr>
              <w:t xml:space="preserve"> педагоги</w:t>
            </w:r>
            <w:r w:rsidRPr="0074324B">
              <w:rPr>
                <w:sz w:val="28"/>
                <w:szCs w:val="28"/>
                <w:lang w:eastAsia="en-US"/>
              </w:rPr>
              <w:t xml:space="preserve"> </w:t>
            </w:r>
          </w:p>
        </w:tc>
        <w:tc>
          <w:tcPr>
            <w:tcW w:w="1275" w:type="dxa"/>
            <w:tcBorders>
              <w:top w:val="single" w:sz="4" w:space="0" w:color="auto"/>
              <w:bottom w:val="single" w:sz="4" w:space="0" w:color="auto"/>
            </w:tcBorders>
          </w:tcPr>
          <w:p w:rsidR="00B97A15" w:rsidRDefault="00B97A15" w:rsidP="007E0224">
            <w:pPr>
              <w:ind w:right="-108"/>
              <w:jc w:val="center"/>
              <w:rPr>
                <w:szCs w:val="28"/>
                <w:lang w:eastAsia="en-US"/>
              </w:rPr>
            </w:pPr>
          </w:p>
        </w:tc>
      </w:tr>
      <w:tr w:rsidR="00B97A15" w:rsidRPr="0074324B" w:rsidTr="006C2855">
        <w:trPr>
          <w:trHeight w:val="1602"/>
        </w:trPr>
        <w:tc>
          <w:tcPr>
            <w:tcW w:w="851" w:type="dxa"/>
            <w:tcBorders>
              <w:top w:val="single" w:sz="4" w:space="0" w:color="auto"/>
              <w:bottom w:val="single" w:sz="4" w:space="0" w:color="auto"/>
            </w:tcBorders>
          </w:tcPr>
          <w:p w:rsidR="00B97A15" w:rsidRPr="00957E7F" w:rsidRDefault="00B97A15" w:rsidP="004D4B43">
            <w:pPr>
              <w:jc w:val="center"/>
              <w:rPr>
                <w:sz w:val="28"/>
                <w:szCs w:val="28"/>
                <w:lang w:eastAsia="en-US"/>
              </w:rPr>
            </w:pPr>
            <w:r w:rsidRPr="00957E7F">
              <w:rPr>
                <w:sz w:val="28"/>
                <w:szCs w:val="28"/>
                <w:lang w:eastAsia="en-US"/>
              </w:rPr>
              <w:t>3.3.</w:t>
            </w:r>
            <w:r w:rsidR="004D4B43">
              <w:rPr>
                <w:sz w:val="28"/>
                <w:szCs w:val="28"/>
                <w:lang w:eastAsia="en-US"/>
              </w:rPr>
              <w:t>5</w:t>
            </w:r>
            <w:r w:rsidRPr="00957E7F">
              <w:rPr>
                <w:sz w:val="28"/>
                <w:szCs w:val="28"/>
                <w:lang w:eastAsia="en-US"/>
              </w:rPr>
              <w:t>.</w:t>
            </w:r>
          </w:p>
        </w:tc>
        <w:tc>
          <w:tcPr>
            <w:tcW w:w="5234" w:type="dxa"/>
            <w:tcBorders>
              <w:top w:val="single" w:sz="4" w:space="0" w:color="auto"/>
              <w:bottom w:val="single" w:sz="4" w:space="0" w:color="auto"/>
            </w:tcBorders>
          </w:tcPr>
          <w:p w:rsidR="00B97A15" w:rsidRPr="00B53821" w:rsidRDefault="00B97A15" w:rsidP="0074324B">
            <w:pPr>
              <w:shd w:val="clear" w:color="auto" w:fill="FFFFFF"/>
              <w:spacing w:before="60" w:after="480" w:line="0" w:lineRule="atLeast"/>
              <w:contextualSpacing/>
              <w:jc w:val="both"/>
              <w:outlineLvl w:val="0"/>
              <w:rPr>
                <w:rFonts w:eastAsia="Arial"/>
                <w:sz w:val="28"/>
                <w:szCs w:val="28"/>
                <w:lang w:eastAsia="en-US"/>
              </w:rPr>
            </w:pPr>
            <w:r>
              <w:rPr>
                <w:rFonts w:eastAsia="Arial"/>
                <w:sz w:val="28"/>
                <w:szCs w:val="28"/>
                <w:lang w:eastAsia="en-US"/>
              </w:rPr>
              <w:t>В</w:t>
            </w:r>
            <w:r w:rsidRPr="001E607F">
              <w:rPr>
                <w:rFonts w:eastAsia="Arial"/>
                <w:sz w:val="28"/>
                <w:szCs w:val="28"/>
                <w:lang w:eastAsia="en-US"/>
              </w:rPr>
              <w:t xml:space="preserve">ивчення стану самоосвіти педагогів з метою забезпечення її методичного супроводу. </w:t>
            </w:r>
            <w:r>
              <w:rPr>
                <w:rFonts w:eastAsia="Arial"/>
                <w:sz w:val="28"/>
                <w:szCs w:val="28"/>
                <w:lang w:eastAsia="en-US"/>
              </w:rPr>
              <w:t>В</w:t>
            </w:r>
            <w:r w:rsidRPr="001E607F">
              <w:rPr>
                <w:rFonts w:eastAsia="Arial"/>
                <w:sz w:val="28"/>
                <w:szCs w:val="28"/>
                <w:lang w:eastAsia="en-US"/>
              </w:rPr>
              <w:t>едення щоденника з підвищення професійного рівня педагог</w:t>
            </w:r>
            <w:r>
              <w:rPr>
                <w:rFonts w:eastAsia="Arial"/>
                <w:sz w:val="28"/>
                <w:szCs w:val="28"/>
                <w:lang w:eastAsia="en-US"/>
              </w:rPr>
              <w:t>а, як обов’язкової документації.</w:t>
            </w:r>
          </w:p>
        </w:tc>
        <w:tc>
          <w:tcPr>
            <w:tcW w:w="1420" w:type="dxa"/>
            <w:tcBorders>
              <w:top w:val="single" w:sz="4" w:space="0" w:color="auto"/>
              <w:bottom w:val="single" w:sz="4" w:space="0" w:color="auto"/>
            </w:tcBorders>
          </w:tcPr>
          <w:p w:rsidR="00B97A15" w:rsidRPr="0074324B" w:rsidRDefault="00B97A15" w:rsidP="002D5414">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B97A15" w:rsidRPr="0074324B" w:rsidRDefault="00B97A15" w:rsidP="0074324B">
            <w:pPr>
              <w:rPr>
                <w:sz w:val="28"/>
                <w:szCs w:val="28"/>
                <w:lang w:val="ru-RU" w:eastAsia="en-US"/>
              </w:rPr>
            </w:pPr>
          </w:p>
        </w:tc>
        <w:tc>
          <w:tcPr>
            <w:tcW w:w="1852" w:type="dxa"/>
            <w:tcBorders>
              <w:top w:val="single" w:sz="4" w:space="0" w:color="auto"/>
              <w:bottom w:val="single" w:sz="4" w:space="0" w:color="auto"/>
            </w:tcBorders>
          </w:tcPr>
          <w:p w:rsidR="00B97A15" w:rsidRDefault="00B97A15" w:rsidP="002D5414">
            <w:pPr>
              <w:ind w:right="-108"/>
              <w:rPr>
                <w:sz w:val="28"/>
                <w:szCs w:val="28"/>
                <w:lang w:eastAsia="en-US"/>
              </w:rPr>
            </w:pPr>
            <w:r>
              <w:rPr>
                <w:sz w:val="28"/>
                <w:szCs w:val="28"/>
                <w:lang w:eastAsia="en-US"/>
              </w:rPr>
              <w:t xml:space="preserve">Вихователь-методист </w:t>
            </w:r>
          </w:p>
          <w:p w:rsidR="00B97A15" w:rsidRPr="0074324B" w:rsidRDefault="00B97A15" w:rsidP="002D5414">
            <w:pPr>
              <w:ind w:right="-108"/>
              <w:rPr>
                <w:sz w:val="28"/>
                <w:szCs w:val="28"/>
                <w:lang w:eastAsia="en-US"/>
              </w:rPr>
            </w:pPr>
            <w:r>
              <w:rPr>
                <w:sz w:val="28"/>
                <w:szCs w:val="28"/>
                <w:lang w:eastAsia="en-US"/>
              </w:rPr>
              <w:t>Семенюк</w:t>
            </w:r>
            <w:r w:rsidR="00B53821">
              <w:rPr>
                <w:sz w:val="28"/>
                <w:szCs w:val="28"/>
                <w:lang w:eastAsia="en-US"/>
              </w:rPr>
              <w:t xml:space="preserve"> Раїса, педагоги</w:t>
            </w:r>
          </w:p>
        </w:tc>
        <w:tc>
          <w:tcPr>
            <w:tcW w:w="1275" w:type="dxa"/>
            <w:tcBorders>
              <w:top w:val="single" w:sz="4" w:space="0" w:color="auto"/>
              <w:bottom w:val="single" w:sz="4" w:space="0" w:color="auto"/>
            </w:tcBorders>
          </w:tcPr>
          <w:p w:rsidR="00B97A15" w:rsidRPr="0074324B" w:rsidRDefault="00B97A15" w:rsidP="0074324B">
            <w:pPr>
              <w:ind w:right="157"/>
              <w:jc w:val="center"/>
              <w:rPr>
                <w:sz w:val="28"/>
                <w:szCs w:val="28"/>
              </w:rPr>
            </w:pPr>
          </w:p>
        </w:tc>
      </w:tr>
      <w:tr w:rsidR="00B97A15" w:rsidRPr="0074324B" w:rsidTr="008E1D57">
        <w:trPr>
          <w:trHeight w:val="324"/>
        </w:trPr>
        <w:tc>
          <w:tcPr>
            <w:tcW w:w="851" w:type="dxa"/>
            <w:tcBorders>
              <w:top w:val="single" w:sz="4" w:space="0" w:color="auto"/>
            </w:tcBorders>
          </w:tcPr>
          <w:p w:rsidR="00B97A15" w:rsidRPr="00957E7F" w:rsidRDefault="00B97A15" w:rsidP="004D4B43">
            <w:pPr>
              <w:ind w:right="-108"/>
              <w:rPr>
                <w:sz w:val="28"/>
                <w:szCs w:val="28"/>
                <w:lang w:eastAsia="en-US"/>
              </w:rPr>
            </w:pPr>
            <w:r>
              <w:rPr>
                <w:sz w:val="28"/>
                <w:szCs w:val="28"/>
                <w:lang w:eastAsia="en-US"/>
              </w:rPr>
              <w:t>3.3.</w:t>
            </w:r>
            <w:r w:rsidR="004D4B43">
              <w:rPr>
                <w:sz w:val="28"/>
                <w:szCs w:val="28"/>
                <w:lang w:eastAsia="en-US"/>
              </w:rPr>
              <w:t>6</w:t>
            </w:r>
            <w:r>
              <w:rPr>
                <w:sz w:val="28"/>
                <w:szCs w:val="28"/>
                <w:lang w:eastAsia="en-US"/>
              </w:rPr>
              <w:t>.</w:t>
            </w:r>
          </w:p>
        </w:tc>
        <w:tc>
          <w:tcPr>
            <w:tcW w:w="5234" w:type="dxa"/>
            <w:tcBorders>
              <w:top w:val="single" w:sz="4" w:space="0" w:color="auto"/>
            </w:tcBorders>
          </w:tcPr>
          <w:p w:rsidR="00B97A15" w:rsidRDefault="00B97A15" w:rsidP="00B81BB8">
            <w:pPr>
              <w:pStyle w:val="a8"/>
              <w:tabs>
                <w:tab w:val="left" w:pos="318"/>
              </w:tabs>
              <w:ind w:left="34"/>
              <w:jc w:val="both"/>
              <w:rPr>
                <w:sz w:val="28"/>
                <w:szCs w:val="28"/>
                <w:lang w:eastAsia="en-US"/>
              </w:rPr>
            </w:pPr>
            <w:r>
              <w:rPr>
                <w:sz w:val="28"/>
                <w:szCs w:val="28"/>
                <w:lang w:eastAsia="en-US"/>
              </w:rPr>
              <w:t>Опрацювати та впроваджувати у практику роботи матеріали посібників:</w:t>
            </w:r>
          </w:p>
          <w:p w:rsidR="00B97A15" w:rsidRPr="00A50A6C" w:rsidRDefault="00B97A15" w:rsidP="00567C85">
            <w:pPr>
              <w:pStyle w:val="a8"/>
              <w:numPr>
                <w:ilvl w:val="0"/>
                <w:numId w:val="5"/>
              </w:numPr>
              <w:tabs>
                <w:tab w:val="left" w:pos="34"/>
                <w:tab w:val="left" w:pos="318"/>
              </w:tabs>
              <w:ind w:left="34" w:firstLine="0"/>
              <w:rPr>
                <w:sz w:val="22"/>
                <w:szCs w:val="28"/>
                <w:lang w:eastAsia="en-US"/>
              </w:rPr>
            </w:pPr>
            <w:r>
              <w:rPr>
                <w:sz w:val="28"/>
                <w:szCs w:val="28"/>
                <w:lang w:eastAsia="en-US"/>
              </w:rPr>
              <w:t>Порадник для вихователя «Подбайте  про безпеку дітей»</w:t>
            </w:r>
            <w:r w:rsidRPr="00A50A6C">
              <w:rPr>
                <w:sz w:val="28"/>
                <w:szCs w:val="28"/>
                <w:lang w:eastAsia="en-US"/>
              </w:rPr>
              <w:t xml:space="preserve"> </w:t>
            </w:r>
            <w:hyperlink r:id="rId89" w:history="1">
              <w:r w:rsidRPr="00AB7542">
                <w:rPr>
                  <w:rStyle w:val="aa"/>
                  <w:sz w:val="20"/>
                  <w:szCs w:val="28"/>
                  <w:lang w:eastAsia="en-US"/>
                </w:rPr>
                <w:t>https://drive.google.com/file/d/11SAGut_UhOTasSBpYDdzfDjfK6PIwT2t/view</w:t>
              </w:r>
            </w:hyperlink>
            <w:r w:rsidRPr="00A50A6C">
              <w:rPr>
                <w:sz w:val="20"/>
                <w:szCs w:val="28"/>
                <w:lang w:eastAsia="en-US"/>
              </w:rPr>
              <w:t xml:space="preserve"> </w:t>
            </w:r>
          </w:p>
          <w:p w:rsidR="00B97A15" w:rsidRPr="00A50A6C" w:rsidRDefault="00B97A15" w:rsidP="00567C85">
            <w:pPr>
              <w:pStyle w:val="a8"/>
              <w:numPr>
                <w:ilvl w:val="0"/>
                <w:numId w:val="5"/>
              </w:numPr>
              <w:tabs>
                <w:tab w:val="left" w:pos="34"/>
                <w:tab w:val="left" w:pos="318"/>
              </w:tabs>
              <w:ind w:left="0" w:firstLine="34"/>
              <w:rPr>
                <w:sz w:val="28"/>
                <w:szCs w:val="28"/>
                <w:lang w:eastAsia="en-US"/>
              </w:rPr>
            </w:pPr>
            <w:r>
              <w:rPr>
                <w:sz w:val="28"/>
                <w:szCs w:val="28"/>
                <w:lang w:eastAsia="en-US"/>
              </w:rPr>
              <w:lastRenderedPageBreak/>
              <w:t>Порадник для батьків «Подбайте про безпеку дитини»</w:t>
            </w:r>
            <w:r>
              <w:t xml:space="preserve"> </w:t>
            </w:r>
            <w:hyperlink r:id="rId90" w:history="1">
              <w:r w:rsidRPr="00A50A6C">
                <w:rPr>
                  <w:rStyle w:val="aa"/>
                  <w:sz w:val="20"/>
                  <w:szCs w:val="28"/>
                  <w:lang w:eastAsia="en-US"/>
                </w:rPr>
                <w:t>https://drive.google.com/file/d/1jMw_aoAcRV8qOGudSPQ6C1ZEnCZPUdys/view</w:t>
              </w:r>
            </w:hyperlink>
            <w:r w:rsidRPr="00A50A6C">
              <w:rPr>
                <w:sz w:val="20"/>
                <w:szCs w:val="28"/>
                <w:lang w:eastAsia="en-US"/>
              </w:rPr>
              <w:t xml:space="preserve"> </w:t>
            </w:r>
          </w:p>
          <w:p w:rsidR="00B97A15" w:rsidRPr="006C2855" w:rsidRDefault="00B97A15" w:rsidP="00567C85">
            <w:pPr>
              <w:pStyle w:val="a8"/>
              <w:numPr>
                <w:ilvl w:val="0"/>
                <w:numId w:val="5"/>
              </w:numPr>
              <w:tabs>
                <w:tab w:val="left" w:pos="34"/>
                <w:tab w:val="left" w:pos="318"/>
              </w:tabs>
              <w:ind w:left="34" w:firstLine="0"/>
              <w:rPr>
                <w:sz w:val="28"/>
                <w:szCs w:val="28"/>
                <w:lang w:eastAsia="en-US"/>
              </w:rPr>
            </w:pPr>
            <w:r>
              <w:rPr>
                <w:sz w:val="28"/>
                <w:szCs w:val="28"/>
                <w:lang w:eastAsia="en-US"/>
              </w:rPr>
              <w:t xml:space="preserve">Кейс безпеки для дошкілля </w:t>
            </w:r>
            <w:hyperlink r:id="rId91" w:history="1">
              <w:r w:rsidRPr="00E013F9">
                <w:rPr>
                  <w:rStyle w:val="aa"/>
                  <w:sz w:val="20"/>
                  <w:szCs w:val="28"/>
                  <w:lang w:eastAsia="en-US"/>
                </w:rPr>
                <w:t>https://drive.google.com/file/d/1jIyikSze0llWGQ0LDHzd5OoGKG7MdRnD/view</w:t>
              </w:r>
            </w:hyperlink>
            <w:r w:rsidRPr="00E013F9">
              <w:rPr>
                <w:sz w:val="20"/>
                <w:szCs w:val="28"/>
                <w:lang w:eastAsia="en-US"/>
              </w:rPr>
              <w:t xml:space="preserve"> </w:t>
            </w:r>
          </w:p>
          <w:p w:rsidR="00B97A15" w:rsidRPr="006C2855" w:rsidRDefault="00B97A15" w:rsidP="006C2855">
            <w:pPr>
              <w:tabs>
                <w:tab w:val="left" w:pos="34"/>
                <w:tab w:val="left" w:pos="318"/>
              </w:tabs>
              <w:ind w:left="34"/>
              <w:rPr>
                <w:sz w:val="28"/>
                <w:szCs w:val="28"/>
                <w:lang w:eastAsia="en-US"/>
              </w:rPr>
            </w:pPr>
          </w:p>
        </w:tc>
        <w:tc>
          <w:tcPr>
            <w:tcW w:w="1420" w:type="dxa"/>
            <w:tcBorders>
              <w:top w:val="single" w:sz="4" w:space="0" w:color="auto"/>
            </w:tcBorders>
          </w:tcPr>
          <w:p w:rsidR="00B97A15" w:rsidRDefault="00B97A15" w:rsidP="00381BA1">
            <w:pPr>
              <w:ind w:right="-117"/>
              <w:rPr>
                <w:sz w:val="28"/>
                <w:szCs w:val="28"/>
                <w:lang w:eastAsia="en-US"/>
              </w:rPr>
            </w:pPr>
            <w:r>
              <w:rPr>
                <w:sz w:val="28"/>
                <w:szCs w:val="28"/>
                <w:lang w:eastAsia="en-US"/>
              </w:rPr>
              <w:lastRenderedPageBreak/>
              <w:t>Вересень-жовтень</w:t>
            </w:r>
          </w:p>
        </w:tc>
        <w:tc>
          <w:tcPr>
            <w:tcW w:w="1852" w:type="dxa"/>
            <w:tcBorders>
              <w:top w:val="single" w:sz="4" w:space="0" w:color="auto"/>
            </w:tcBorders>
          </w:tcPr>
          <w:p w:rsidR="00B97A15" w:rsidRPr="0082191A" w:rsidRDefault="00B97A15" w:rsidP="00B81BB8">
            <w:pPr>
              <w:ind w:right="-108"/>
              <w:rPr>
                <w:sz w:val="28"/>
                <w:szCs w:val="28"/>
              </w:rPr>
            </w:pPr>
            <w:r>
              <w:rPr>
                <w:sz w:val="28"/>
                <w:szCs w:val="28"/>
              </w:rPr>
              <w:t>Педагогічні працівнки</w:t>
            </w:r>
          </w:p>
        </w:tc>
        <w:tc>
          <w:tcPr>
            <w:tcW w:w="1275" w:type="dxa"/>
            <w:tcBorders>
              <w:top w:val="single" w:sz="4" w:space="0" w:color="auto"/>
            </w:tcBorders>
          </w:tcPr>
          <w:p w:rsidR="00B97A15" w:rsidRPr="0074324B" w:rsidRDefault="00B97A15" w:rsidP="00B81BB8">
            <w:pPr>
              <w:ind w:right="157"/>
              <w:jc w:val="center"/>
              <w:rPr>
                <w:sz w:val="28"/>
                <w:szCs w:val="28"/>
              </w:rPr>
            </w:pPr>
          </w:p>
        </w:tc>
      </w:tr>
      <w:tr w:rsidR="00B97A15" w:rsidRPr="0074324B" w:rsidTr="00AD495B">
        <w:trPr>
          <w:trHeight w:val="7332"/>
        </w:trPr>
        <w:tc>
          <w:tcPr>
            <w:tcW w:w="851" w:type="dxa"/>
            <w:tcBorders>
              <w:top w:val="single" w:sz="4" w:space="0" w:color="auto"/>
              <w:bottom w:val="single" w:sz="4" w:space="0" w:color="auto"/>
            </w:tcBorders>
          </w:tcPr>
          <w:p w:rsidR="00B97A15" w:rsidRPr="00957E7F" w:rsidRDefault="00B97A15" w:rsidP="004D4B43">
            <w:pPr>
              <w:ind w:right="-108"/>
              <w:rPr>
                <w:sz w:val="28"/>
                <w:szCs w:val="28"/>
                <w:lang w:eastAsia="en-US"/>
              </w:rPr>
            </w:pPr>
            <w:r w:rsidRPr="00957E7F">
              <w:rPr>
                <w:sz w:val="28"/>
                <w:szCs w:val="28"/>
                <w:lang w:eastAsia="en-US"/>
              </w:rPr>
              <w:lastRenderedPageBreak/>
              <w:t>3.3.</w:t>
            </w:r>
            <w:r w:rsidR="004D4B43">
              <w:rPr>
                <w:sz w:val="28"/>
                <w:szCs w:val="28"/>
                <w:lang w:eastAsia="en-US"/>
              </w:rPr>
              <w:t>7</w:t>
            </w:r>
            <w:r w:rsidRPr="00957E7F">
              <w:rPr>
                <w:sz w:val="28"/>
                <w:szCs w:val="28"/>
                <w:lang w:eastAsia="en-US"/>
              </w:rPr>
              <w:t>.</w:t>
            </w:r>
          </w:p>
        </w:tc>
        <w:tc>
          <w:tcPr>
            <w:tcW w:w="5234" w:type="dxa"/>
            <w:tcBorders>
              <w:top w:val="single" w:sz="4" w:space="0" w:color="auto"/>
              <w:bottom w:val="single" w:sz="4" w:space="0" w:color="auto"/>
            </w:tcBorders>
          </w:tcPr>
          <w:p w:rsidR="00B97A15" w:rsidRPr="0082191A" w:rsidRDefault="00B97A15" w:rsidP="0082191A">
            <w:pPr>
              <w:tabs>
                <w:tab w:val="left" w:pos="537"/>
              </w:tabs>
              <w:jc w:val="both"/>
              <w:rPr>
                <w:sz w:val="28"/>
                <w:szCs w:val="28"/>
                <w:lang w:eastAsia="en-US"/>
              </w:rPr>
            </w:pPr>
            <w:r w:rsidRPr="0082191A">
              <w:rPr>
                <w:sz w:val="28"/>
                <w:szCs w:val="28"/>
                <w:lang w:eastAsia="en-US"/>
              </w:rPr>
              <w:t>З метою самоосвіти та підвищення професійного рівня опрацювати:</w:t>
            </w:r>
          </w:p>
          <w:p w:rsidR="00B53821" w:rsidRPr="00AD495B" w:rsidRDefault="00B53821" w:rsidP="00567C85">
            <w:pPr>
              <w:pStyle w:val="a8"/>
              <w:numPr>
                <w:ilvl w:val="0"/>
                <w:numId w:val="46"/>
              </w:numPr>
              <w:tabs>
                <w:tab w:val="left" w:pos="318"/>
              </w:tabs>
              <w:ind w:left="34" w:firstLine="0"/>
              <w:jc w:val="both"/>
              <w:rPr>
                <w:szCs w:val="28"/>
                <w:lang w:eastAsia="en-US"/>
              </w:rPr>
            </w:pPr>
            <w:r w:rsidRPr="00AD495B">
              <w:rPr>
                <w:szCs w:val="28"/>
                <w:lang w:eastAsia="en-US"/>
              </w:rPr>
              <w:t>Закон України «Про дошкільну освіту»</w:t>
            </w:r>
            <w:r w:rsidR="0029153F" w:rsidRPr="00AD495B">
              <w:rPr>
                <w:szCs w:val="28"/>
                <w:lang w:eastAsia="en-US"/>
              </w:rPr>
              <w:t xml:space="preserve"> від 06.07.2024 (який набере чинності 07.07.2025 року)</w:t>
            </w:r>
          </w:p>
          <w:p w:rsidR="00B97A15" w:rsidRPr="00AD495B" w:rsidRDefault="00B97A15" w:rsidP="00567C85">
            <w:pPr>
              <w:pStyle w:val="a8"/>
              <w:numPr>
                <w:ilvl w:val="0"/>
                <w:numId w:val="46"/>
              </w:numPr>
              <w:tabs>
                <w:tab w:val="left" w:pos="318"/>
              </w:tabs>
              <w:ind w:left="34" w:firstLine="0"/>
              <w:jc w:val="both"/>
              <w:rPr>
                <w:szCs w:val="28"/>
                <w:lang w:eastAsia="en-US"/>
              </w:rPr>
            </w:pPr>
            <w:r w:rsidRPr="00AD495B">
              <w:rPr>
                <w:szCs w:val="28"/>
                <w:lang w:eastAsia="en-US"/>
              </w:rPr>
              <w:t xml:space="preserve">Базовий компонент дошкільної освіти-2021 </w:t>
            </w:r>
          </w:p>
          <w:p w:rsidR="00B97A15" w:rsidRPr="00AD495B" w:rsidRDefault="00B97A15" w:rsidP="00567C85">
            <w:pPr>
              <w:pStyle w:val="a8"/>
              <w:numPr>
                <w:ilvl w:val="0"/>
                <w:numId w:val="46"/>
              </w:numPr>
              <w:tabs>
                <w:tab w:val="left" w:pos="318"/>
              </w:tabs>
              <w:ind w:left="34" w:firstLine="0"/>
              <w:jc w:val="both"/>
              <w:rPr>
                <w:szCs w:val="28"/>
                <w:lang w:eastAsia="en-US"/>
              </w:rPr>
            </w:pPr>
            <w:r w:rsidRPr="00AD495B">
              <w:rPr>
                <w:szCs w:val="28"/>
                <w:lang w:eastAsia="en-US"/>
              </w:rPr>
              <w:t>Методичні рекомендації до Базового компонента дошкільної освіти (Державного стандарту дошкільної освіти-2021)</w:t>
            </w:r>
          </w:p>
          <w:p w:rsidR="0029153F" w:rsidRPr="00AD495B" w:rsidRDefault="00A310AC" w:rsidP="00567C85">
            <w:pPr>
              <w:pStyle w:val="a8"/>
              <w:numPr>
                <w:ilvl w:val="0"/>
                <w:numId w:val="46"/>
              </w:numPr>
              <w:tabs>
                <w:tab w:val="left" w:pos="318"/>
              </w:tabs>
              <w:ind w:left="34" w:firstLine="0"/>
              <w:jc w:val="both"/>
              <w:rPr>
                <w:szCs w:val="28"/>
                <w:lang w:eastAsia="en-US"/>
              </w:rPr>
            </w:pPr>
            <w:r>
              <w:rPr>
                <w:szCs w:val="28"/>
                <w:lang w:eastAsia="en-US"/>
              </w:rPr>
              <w:t>Комплексні програми, рекомендовані для використання у новому навчальному році.</w:t>
            </w:r>
          </w:p>
          <w:p w:rsidR="00B97A15" w:rsidRPr="00AD495B" w:rsidRDefault="0029153F" w:rsidP="00567C85">
            <w:pPr>
              <w:pStyle w:val="a8"/>
              <w:numPr>
                <w:ilvl w:val="0"/>
                <w:numId w:val="46"/>
              </w:numPr>
              <w:tabs>
                <w:tab w:val="left" w:pos="318"/>
              </w:tabs>
              <w:ind w:left="34" w:firstLine="0"/>
              <w:jc w:val="both"/>
              <w:rPr>
                <w:szCs w:val="28"/>
                <w:lang w:eastAsia="en-US"/>
              </w:rPr>
            </w:pPr>
            <w:r w:rsidRPr="00AD495B">
              <w:rPr>
                <w:szCs w:val="28"/>
                <w:lang w:eastAsia="en-US"/>
              </w:rPr>
              <w:t>Парціальні програми, рекомендовані для використання у новому навчальному році;</w:t>
            </w:r>
            <w:r w:rsidR="00B97A15" w:rsidRPr="00AD495B">
              <w:rPr>
                <w:szCs w:val="28"/>
                <w:lang w:eastAsia="en-US"/>
              </w:rPr>
              <w:t xml:space="preserve">  </w:t>
            </w:r>
          </w:p>
          <w:p w:rsidR="00B97A15" w:rsidRPr="00AD495B" w:rsidRDefault="00B97A15" w:rsidP="00567C85">
            <w:pPr>
              <w:pStyle w:val="a8"/>
              <w:numPr>
                <w:ilvl w:val="0"/>
                <w:numId w:val="46"/>
              </w:numPr>
              <w:tabs>
                <w:tab w:val="left" w:pos="318"/>
              </w:tabs>
              <w:ind w:left="34" w:firstLine="0"/>
              <w:jc w:val="both"/>
              <w:rPr>
                <w:szCs w:val="28"/>
                <w:lang w:eastAsia="en-US"/>
              </w:rPr>
            </w:pPr>
            <w:r w:rsidRPr="00AD495B">
              <w:rPr>
                <w:szCs w:val="28"/>
                <w:lang w:eastAsia="en-US"/>
              </w:rPr>
              <w:t xml:space="preserve">Орієнтовні критерії та індикатори для самооцінювання якості </w:t>
            </w:r>
            <w:r w:rsidR="00A310AC">
              <w:rPr>
                <w:szCs w:val="28"/>
                <w:lang w:eastAsia="en-US"/>
              </w:rPr>
              <w:t>освітніх і управлінських процесів</w:t>
            </w:r>
            <w:r w:rsidRPr="00AD495B">
              <w:rPr>
                <w:szCs w:val="28"/>
                <w:lang w:eastAsia="en-US"/>
              </w:rPr>
              <w:t xml:space="preserve"> </w:t>
            </w:r>
            <w:r w:rsidRPr="00AD495B">
              <w:rPr>
                <w:sz w:val="22"/>
                <w:szCs w:val="28"/>
                <w:lang w:eastAsia="en-US"/>
              </w:rPr>
              <w:t>(Додаток до «Методичних рекомендацій з питань формування внутрішньої системи забезпечення якості освіти у ЗДО» від 30.11.2020 №01-11\71):</w:t>
            </w:r>
            <w:r w:rsidRPr="00AD495B">
              <w:rPr>
                <w:szCs w:val="28"/>
                <w:lang w:eastAsia="en-US"/>
              </w:rPr>
              <w:t xml:space="preserve"> напрям «</w:t>
            </w:r>
            <w:r w:rsidR="00A310AC">
              <w:rPr>
                <w:szCs w:val="28"/>
                <w:lang w:eastAsia="en-US"/>
              </w:rPr>
              <w:t>Фахова діяльність педагогічних працівників</w:t>
            </w:r>
            <w:r w:rsidRPr="00AD495B">
              <w:rPr>
                <w:szCs w:val="28"/>
                <w:lang w:eastAsia="en-US"/>
              </w:rPr>
              <w:t>»</w:t>
            </w:r>
          </w:p>
          <w:p w:rsidR="00B97A15" w:rsidRPr="00AD495B" w:rsidRDefault="00B97A15" w:rsidP="00567C85">
            <w:pPr>
              <w:pStyle w:val="a8"/>
              <w:numPr>
                <w:ilvl w:val="0"/>
                <w:numId w:val="46"/>
              </w:numPr>
              <w:tabs>
                <w:tab w:val="left" w:pos="318"/>
              </w:tabs>
              <w:ind w:left="34" w:firstLine="0"/>
              <w:jc w:val="both"/>
              <w:rPr>
                <w:szCs w:val="28"/>
                <w:lang w:eastAsia="en-US"/>
              </w:rPr>
            </w:pPr>
            <w:r w:rsidRPr="00AD495B">
              <w:rPr>
                <w:szCs w:val="28"/>
                <w:lang w:eastAsia="en-US"/>
              </w:rPr>
              <w:t>ECERS-3: шкала  оцінювання якості освітнього процесу в закладах дошкільної освіти</w:t>
            </w:r>
          </w:p>
          <w:p w:rsidR="00B97A15" w:rsidRDefault="00B97A15" w:rsidP="00567C85">
            <w:pPr>
              <w:pStyle w:val="a8"/>
              <w:numPr>
                <w:ilvl w:val="0"/>
                <w:numId w:val="46"/>
              </w:numPr>
              <w:tabs>
                <w:tab w:val="left" w:pos="318"/>
              </w:tabs>
              <w:ind w:left="34" w:firstLine="0"/>
              <w:jc w:val="both"/>
              <w:rPr>
                <w:szCs w:val="28"/>
                <w:lang w:eastAsia="en-US"/>
              </w:rPr>
            </w:pPr>
            <w:r w:rsidRPr="00AD495B">
              <w:rPr>
                <w:szCs w:val="28"/>
                <w:lang w:eastAsia="en-US"/>
              </w:rPr>
              <w:t>Професійний стандарт «Вихователь  закладу дошкільної освіти»</w:t>
            </w:r>
          </w:p>
          <w:p w:rsidR="00540F87" w:rsidRPr="00AD495B" w:rsidRDefault="00540F87" w:rsidP="00567C85">
            <w:pPr>
              <w:pStyle w:val="a8"/>
              <w:numPr>
                <w:ilvl w:val="0"/>
                <w:numId w:val="46"/>
              </w:numPr>
              <w:tabs>
                <w:tab w:val="left" w:pos="318"/>
              </w:tabs>
              <w:ind w:left="34" w:firstLine="0"/>
              <w:jc w:val="both"/>
              <w:rPr>
                <w:szCs w:val="28"/>
                <w:lang w:eastAsia="en-US"/>
              </w:rPr>
            </w:pPr>
            <w:r>
              <w:rPr>
                <w:szCs w:val="28"/>
                <w:lang w:eastAsia="en-US"/>
              </w:rPr>
              <w:t>Професійний стандарт «Практичний психолог закладу дошкільної освіти»</w:t>
            </w:r>
          </w:p>
          <w:p w:rsidR="00B97A15" w:rsidRPr="00B53821" w:rsidRDefault="00B97A15" w:rsidP="00567C85">
            <w:pPr>
              <w:pStyle w:val="a8"/>
              <w:numPr>
                <w:ilvl w:val="0"/>
                <w:numId w:val="46"/>
              </w:numPr>
              <w:tabs>
                <w:tab w:val="left" w:pos="318"/>
              </w:tabs>
              <w:ind w:left="34" w:firstLine="0"/>
              <w:jc w:val="both"/>
              <w:rPr>
                <w:sz w:val="28"/>
                <w:szCs w:val="28"/>
                <w:lang w:eastAsia="en-US"/>
              </w:rPr>
            </w:pPr>
            <w:r w:rsidRPr="00AD495B">
              <w:rPr>
                <w:szCs w:val="28"/>
                <w:lang w:eastAsia="en-US"/>
              </w:rPr>
              <w:t>Професійний стандарт керівника ЗДО</w:t>
            </w:r>
          </w:p>
        </w:tc>
        <w:tc>
          <w:tcPr>
            <w:tcW w:w="1420" w:type="dxa"/>
            <w:tcBorders>
              <w:top w:val="single" w:sz="4" w:space="0" w:color="auto"/>
              <w:bottom w:val="single" w:sz="4" w:space="0" w:color="auto"/>
            </w:tcBorders>
          </w:tcPr>
          <w:p w:rsidR="00B97A15" w:rsidRPr="0082191A" w:rsidRDefault="00B97A15" w:rsidP="003B4A55">
            <w:pPr>
              <w:rPr>
                <w:sz w:val="28"/>
                <w:szCs w:val="28"/>
                <w:lang w:eastAsia="en-US"/>
              </w:rPr>
            </w:pPr>
            <w:r>
              <w:rPr>
                <w:sz w:val="28"/>
                <w:szCs w:val="28"/>
                <w:lang w:eastAsia="en-US"/>
              </w:rPr>
              <w:t xml:space="preserve">До </w:t>
            </w:r>
            <w:r w:rsidR="004D4B43">
              <w:rPr>
                <w:sz w:val="28"/>
                <w:szCs w:val="28"/>
                <w:lang w:eastAsia="en-US"/>
              </w:rPr>
              <w:t>10</w:t>
            </w:r>
            <w:r w:rsidRPr="0082191A">
              <w:rPr>
                <w:sz w:val="28"/>
                <w:szCs w:val="28"/>
                <w:lang w:eastAsia="en-US"/>
              </w:rPr>
              <w:t xml:space="preserve">.09. </w:t>
            </w:r>
          </w:p>
          <w:p w:rsidR="00B97A15" w:rsidRPr="0082191A" w:rsidRDefault="00B97A15" w:rsidP="003B4A55">
            <w:pPr>
              <w:ind w:right="157"/>
              <w:rPr>
                <w:sz w:val="28"/>
                <w:szCs w:val="28"/>
                <w:lang w:eastAsia="en-US"/>
              </w:rPr>
            </w:pPr>
          </w:p>
        </w:tc>
        <w:tc>
          <w:tcPr>
            <w:tcW w:w="1852" w:type="dxa"/>
            <w:tcBorders>
              <w:top w:val="single" w:sz="4" w:space="0" w:color="auto"/>
              <w:bottom w:val="single" w:sz="4" w:space="0" w:color="auto"/>
            </w:tcBorders>
          </w:tcPr>
          <w:p w:rsidR="00B97A15" w:rsidRPr="0082191A" w:rsidRDefault="00B97A15" w:rsidP="003B4A55">
            <w:pPr>
              <w:ind w:right="-108"/>
              <w:rPr>
                <w:sz w:val="28"/>
                <w:szCs w:val="28"/>
                <w:lang w:eastAsia="en-US"/>
              </w:rPr>
            </w:pPr>
            <w:r w:rsidRPr="0082191A">
              <w:rPr>
                <w:sz w:val="28"/>
                <w:szCs w:val="28"/>
              </w:rPr>
              <w:t>Усі педагогічні працівники</w:t>
            </w:r>
            <w:r w:rsidRPr="0082191A">
              <w:rPr>
                <w:sz w:val="28"/>
                <w:szCs w:val="28"/>
                <w:lang w:eastAsia="en-US"/>
              </w:rPr>
              <w:t xml:space="preserve"> </w:t>
            </w:r>
          </w:p>
        </w:tc>
        <w:tc>
          <w:tcPr>
            <w:tcW w:w="1275" w:type="dxa"/>
            <w:tcBorders>
              <w:top w:val="single" w:sz="4" w:space="0" w:color="auto"/>
              <w:bottom w:val="single" w:sz="4" w:space="0" w:color="auto"/>
            </w:tcBorders>
          </w:tcPr>
          <w:p w:rsidR="00B97A15" w:rsidRPr="0074324B" w:rsidRDefault="00B97A15" w:rsidP="0074324B">
            <w:pPr>
              <w:ind w:right="157"/>
              <w:jc w:val="center"/>
              <w:rPr>
                <w:sz w:val="28"/>
                <w:szCs w:val="28"/>
              </w:rPr>
            </w:pPr>
          </w:p>
        </w:tc>
      </w:tr>
      <w:tr w:rsidR="00B97A15" w:rsidRPr="0074324B" w:rsidTr="0069136B">
        <w:trPr>
          <w:trHeight w:val="303"/>
        </w:trPr>
        <w:tc>
          <w:tcPr>
            <w:tcW w:w="851" w:type="dxa"/>
            <w:tcBorders>
              <w:top w:val="single" w:sz="4" w:space="0" w:color="auto"/>
              <w:bottom w:val="single" w:sz="4" w:space="0" w:color="auto"/>
            </w:tcBorders>
          </w:tcPr>
          <w:p w:rsidR="00B97A15" w:rsidRPr="00957E7F" w:rsidRDefault="00B97A15" w:rsidP="004D4B43">
            <w:pPr>
              <w:ind w:right="-108"/>
              <w:rPr>
                <w:sz w:val="28"/>
                <w:szCs w:val="28"/>
              </w:rPr>
            </w:pPr>
            <w:r w:rsidRPr="00957E7F">
              <w:rPr>
                <w:sz w:val="28"/>
                <w:szCs w:val="28"/>
                <w:lang w:eastAsia="en-US"/>
              </w:rPr>
              <w:t>3.3.</w:t>
            </w:r>
            <w:r w:rsidR="004D4B43">
              <w:rPr>
                <w:sz w:val="28"/>
                <w:szCs w:val="28"/>
                <w:lang w:eastAsia="en-US"/>
              </w:rPr>
              <w:t>8</w:t>
            </w:r>
            <w:r>
              <w:rPr>
                <w:sz w:val="28"/>
                <w:szCs w:val="28"/>
                <w:lang w:eastAsia="en-US"/>
              </w:rPr>
              <w:t>.</w:t>
            </w:r>
          </w:p>
        </w:tc>
        <w:tc>
          <w:tcPr>
            <w:tcW w:w="5234" w:type="dxa"/>
            <w:tcBorders>
              <w:top w:val="single" w:sz="4" w:space="0" w:color="auto"/>
              <w:bottom w:val="single" w:sz="4" w:space="0" w:color="auto"/>
            </w:tcBorders>
          </w:tcPr>
          <w:p w:rsidR="00B97A15" w:rsidRDefault="00B97A15" w:rsidP="0082191A">
            <w:pPr>
              <w:jc w:val="both"/>
              <w:rPr>
                <w:sz w:val="28"/>
                <w:szCs w:val="28"/>
              </w:rPr>
            </w:pPr>
            <w:r>
              <w:rPr>
                <w:sz w:val="28"/>
                <w:szCs w:val="28"/>
              </w:rPr>
              <w:t xml:space="preserve">З метою самоосвіти та впровадження в освітній процес </w:t>
            </w:r>
            <w:r w:rsidRPr="00A30927">
              <w:rPr>
                <w:sz w:val="28"/>
                <w:szCs w:val="28"/>
              </w:rPr>
              <w:t xml:space="preserve"> опрацюва</w:t>
            </w:r>
            <w:r>
              <w:rPr>
                <w:sz w:val="28"/>
                <w:szCs w:val="28"/>
              </w:rPr>
              <w:t>т</w:t>
            </w:r>
            <w:r w:rsidRPr="00A30927">
              <w:rPr>
                <w:sz w:val="28"/>
                <w:szCs w:val="28"/>
              </w:rPr>
              <w:t xml:space="preserve">и  </w:t>
            </w:r>
            <w:r w:rsidR="00677CA9">
              <w:rPr>
                <w:sz w:val="28"/>
                <w:szCs w:val="28"/>
              </w:rPr>
              <w:t xml:space="preserve">програми та </w:t>
            </w:r>
            <w:r w:rsidRPr="00A30927">
              <w:rPr>
                <w:sz w:val="28"/>
                <w:szCs w:val="28"/>
              </w:rPr>
              <w:t>методичну літературу:</w:t>
            </w:r>
          </w:p>
          <w:p w:rsidR="00B97A15" w:rsidRPr="00677CA9" w:rsidRDefault="00B97A15" w:rsidP="00DB1CAE">
            <w:pPr>
              <w:pStyle w:val="a8"/>
              <w:numPr>
                <w:ilvl w:val="0"/>
                <w:numId w:val="97"/>
              </w:numPr>
              <w:tabs>
                <w:tab w:val="left" w:pos="432"/>
              </w:tabs>
              <w:ind w:left="34" w:hanging="34"/>
              <w:jc w:val="both"/>
              <w:rPr>
                <w:szCs w:val="28"/>
              </w:rPr>
            </w:pPr>
            <w:r w:rsidRPr="00677CA9">
              <w:rPr>
                <w:szCs w:val="28"/>
              </w:rPr>
              <w:t>«Україна - моя Батьківщина». Парціальна програма з національно-патріотичного виховання для дітей середнього та старшого дошкільного віку за наукового редагування Рейпольської О.Д.</w:t>
            </w:r>
          </w:p>
          <w:p w:rsidR="00B97A15" w:rsidRPr="00677CA9" w:rsidRDefault="00B97A15" w:rsidP="00DB1CAE">
            <w:pPr>
              <w:pStyle w:val="a8"/>
              <w:numPr>
                <w:ilvl w:val="0"/>
                <w:numId w:val="97"/>
              </w:numPr>
              <w:tabs>
                <w:tab w:val="left" w:pos="432"/>
              </w:tabs>
              <w:ind w:left="34" w:hanging="34"/>
              <w:jc w:val="both"/>
              <w:rPr>
                <w:szCs w:val="28"/>
              </w:rPr>
            </w:pPr>
            <w:r w:rsidRPr="00677CA9">
              <w:rPr>
                <w:szCs w:val="28"/>
              </w:rPr>
              <w:t>«Моя країна - Україна». Парціальна програма  з патріотичного виховання для дітей старшого дошкільного віку; авторський колектив - Н. Гавриш, О. Косенчук,Т. Піроженко.</w:t>
            </w:r>
          </w:p>
          <w:p w:rsidR="00B97A15" w:rsidRPr="00677CA9" w:rsidRDefault="00B97A15" w:rsidP="00DB1CAE">
            <w:pPr>
              <w:pStyle w:val="a8"/>
              <w:numPr>
                <w:ilvl w:val="0"/>
                <w:numId w:val="97"/>
              </w:numPr>
              <w:tabs>
                <w:tab w:val="left" w:pos="432"/>
              </w:tabs>
              <w:ind w:left="34" w:hanging="34"/>
              <w:jc w:val="both"/>
              <w:rPr>
                <w:szCs w:val="28"/>
              </w:rPr>
            </w:pPr>
            <w:r w:rsidRPr="00677CA9">
              <w:rPr>
                <w:szCs w:val="28"/>
              </w:rPr>
              <w:t xml:space="preserve">Дошкільнятам – освіта для сталого розвитку: навч.-метод. посіб. для дошкільних </w:t>
            </w:r>
            <w:r w:rsidRPr="00677CA9">
              <w:rPr>
                <w:szCs w:val="28"/>
              </w:rPr>
              <w:lastRenderedPageBreak/>
              <w:t>навч. закладів / Н. Гавриш,   О. Пометун. -  К.: 2019.</w:t>
            </w:r>
          </w:p>
          <w:p w:rsidR="00B97A15" w:rsidRPr="00677CA9" w:rsidRDefault="00B97A15" w:rsidP="00567C85">
            <w:pPr>
              <w:numPr>
                <w:ilvl w:val="0"/>
                <w:numId w:val="32"/>
              </w:numPr>
              <w:tabs>
                <w:tab w:val="left" w:pos="432"/>
              </w:tabs>
              <w:ind w:left="34" w:hanging="34"/>
              <w:jc w:val="both"/>
              <w:rPr>
                <w:szCs w:val="28"/>
              </w:rPr>
            </w:pPr>
            <w:r w:rsidRPr="00677CA9">
              <w:rPr>
                <w:bCs/>
                <w:kern w:val="36"/>
                <w:szCs w:val="30"/>
                <w:lang w:eastAsia="uk-UA"/>
              </w:rPr>
              <w:t xml:space="preserve">STREAM-освіта, або Стежинки у Всесвіт: альтернативна програма формування культури інженерного мислення в дітей передшкільного віку. </w:t>
            </w:r>
          </w:p>
          <w:p w:rsidR="00B97A15" w:rsidRPr="00677CA9" w:rsidRDefault="0029153F" w:rsidP="00C1507A">
            <w:pPr>
              <w:tabs>
                <w:tab w:val="left" w:pos="432"/>
              </w:tabs>
              <w:ind w:left="34"/>
              <w:jc w:val="both"/>
              <w:rPr>
                <w:bCs/>
                <w:kern w:val="36"/>
                <w:szCs w:val="30"/>
                <w:lang w:eastAsia="uk-UA"/>
              </w:rPr>
            </w:pPr>
            <w:r w:rsidRPr="00677CA9">
              <w:rPr>
                <w:bCs/>
                <w:kern w:val="36"/>
                <w:szCs w:val="30"/>
                <w:lang w:eastAsia="uk-UA"/>
              </w:rPr>
              <w:t>К. Крутій. 2020;</w:t>
            </w:r>
          </w:p>
          <w:p w:rsidR="00677CA9" w:rsidRPr="00677CA9" w:rsidRDefault="00677CA9" w:rsidP="00677CA9">
            <w:pPr>
              <w:pStyle w:val="a8"/>
              <w:numPr>
                <w:ilvl w:val="0"/>
                <w:numId w:val="32"/>
              </w:numPr>
              <w:tabs>
                <w:tab w:val="left" w:pos="34"/>
                <w:tab w:val="left" w:pos="460"/>
              </w:tabs>
              <w:ind w:left="34" w:hanging="34"/>
              <w:jc w:val="both"/>
              <w:rPr>
                <w:bCs/>
                <w:kern w:val="36"/>
                <w:szCs w:val="30"/>
                <w:lang w:eastAsia="uk-UA"/>
              </w:rPr>
            </w:pPr>
            <w:r w:rsidRPr="00677CA9">
              <w:rPr>
                <w:bCs/>
                <w:kern w:val="36"/>
                <w:szCs w:val="30"/>
                <w:lang w:eastAsia="uk-UA"/>
              </w:rPr>
              <w:t>Програма «Корекційно-розвиткова робота з дітьми із загальним та фонетичним недорозвиненням мовлення молодшого та старшого дошкільного віку (автори – Ірина Кравцова, Лариса Стахова)»;</w:t>
            </w:r>
          </w:p>
          <w:p w:rsidR="0029153F" w:rsidRPr="00677CA9" w:rsidRDefault="00677CA9" w:rsidP="00677CA9">
            <w:pPr>
              <w:pStyle w:val="a8"/>
              <w:numPr>
                <w:ilvl w:val="0"/>
                <w:numId w:val="32"/>
              </w:numPr>
              <w:tabs>
                <w:tab w:val="left" w:pos="34"/>
                <w:tab w:val="left" w:pos="460"/>
              </w:tabs>
              <w:ind w:left="34" w:hanging="34"/>
              <w:jc w:val="both"/>
              <w:rPr>
                <w:bCs/>
                <w:kern w:val="36"/>
                <w:sz w:val="28"/>
                <w:szCs w:val="30"/>
                <w:lang w:eastAsia="uk-UA"/>
              </w:rPr>
            </w:pPr>
            <w:r w:rsidRPr="00677CA9">
              <w:rPr>
                <w:bCs/>
                <w:kern w:val="36"/>
                <w:szCs w:val="30"/>
                <w:lang w:eastAsia="uk-UA"/>
              </w:rPr>
              <w:t>Програма розвитку дітей дошкільного віку з порушенням слуху (за заг. редакцією Катерини Луцько).</w:t>
            </w:r>
          </w:p>
        </w:tc>
        <w:tc>
          <w:tcPr>
            <w:tcW w:w="1420" w:type="dxa"/>
            <w:tcBorders>
              <w:top w:val="single" w:sz="4" w:space="0" w:color="auto"/>
              <w:bottom w:val="single" w:sz="4" w:space="0" w:color="auto"/>
            </w:tcBorders>
          </w:tcPr>
          <w:p w:rsidR="00B97A15" w:rsidRPr="0074324B" w:rsidRDefault="00B97A15" w:rsidP="004D4B43">
            <w:pPr>
              <w:rPr>
                <w:sz w:val="28"/>
                <w:szCs w:val="28"/>
                <w:lang w:eastAsia="en-US"/>
              </w:rPr>
            </w:pPr>
            <w:r>
              <w:rPr>
                <w:sz w:val="28"/>
                <w:szCs w:val="28"/>
                <w:lang w:eastAsia="en-US"/>
              </w:rPr>
              <w:lastRenderedPageBreak/>
              <w:t>До 1</w:t>
            </w:r>
            <w:r w:rsidR="004D4B43">
              <w:rPr>
                <w:sz w:val="28"/>
                <w:szCs w:val="28"/>
                <w:lang w:eastAsia="en-US"/>
              </w:rPr>
              <w:t>8</w:t>
            </w:r>
            <w:r>
              <w:rPr>
                <w:sz w:val="28"/>
                <w:szCs w:val="28"/>
                <w:lang w:eastAsia="en-US"/>
              </w:rPr>
              <w:t>.09.</w:t>
            </w:r>
          </w:p>
        </w:tc>
        <w:tc>
          <w:tcPr>
            <w:tcW w:w="1852" w:type="dxa"/>
            <w:tcBorders>
              <w:top w:val="single" w:sz="4" w:space="0" w:color="auto"/>
              <w:bottom w:val="single" w:sz="4" w:space="0" w:color="auto"/>
            </w:tcBorders>
          </w:tcPr>
          <w:p w:rsidR="00B97A15" w:rsidRPr="0074324B" w:rsidRDefault="0029153F" w:rsidP="005B028F">
            <w:pPr>
              <w:ind w:right="-108"/>
              <w:rPr>
                <w:sz w:val="28"/>
                <w:szCs w:val="28"/>
                <w:lang w:eastAsia="en-US"/>
              </w:rPr>
            </w:pPr>
            <w:r>
              <w:rPr>
                <w:sz w:val="28"/>
                <w:szCs w:val="28"/>
                <w:lang w:eastAsia="en-US"/>
              </w:rPr>
              <w:t>Педагогічні працівники</w:t>
            </w:r>
          </w:p>
        </w:tc>
        <w:tc>
          <w:tcPr>
            <w:tcW w:w="1275" w:type="dxa"/>
            <w:tcBorders>
              <w:top w:val="single" w:sz="4" w:space="0" w:color="auto"/>
              <w:bottom w:val="single" w:sz="4" w:space="0" w:color="auto"/>
            </w:tcBorders>
          </w:tcPr>
          <w:p w:rsidR="00B97A15" w:rsidRPr="0074324B" w:rsidRDefault="00B97A15" w:rsidP="00660A78">
            <w:pPr>
              <w:ind w:right="157"/>
              <w:jc w:val="center"/>
              <w:rPr>
                <w:sz w:val="28"/>
                <w:szCs w:val="28"/>
              </w:rPr>
            </w:pPr>
          </w:p>
        </w:tc>
      </w:tr>
      <w:tr w:rsidR="00B97A15" w:rsidRPr="0074324B" w:rsidTr="0082191A">
        <w:trPr>
          <w:trHeight w:val="1211"/>
        </w:trPr>
        <w:tc>
          <w:tcPr>
            <w:tcW w:w="851" w:type="dxa"/>
            <w:tcBorders>
              <w:top w:val="single" w:sz="4" w:space="0" w:color="auto"/>
            </w:tcBorders>
          </w:tcPr>
          <w:p w:rsidR="00B97A15" w:rsidRPr="00957E7F" w:rsidRDefault="00B97A15" w:rsidP="004D4B43">
            <w:pPr>
              <w:ind w:right="-108"/>
              <w:rPr>
                <w:sz w:val="28"/>
                <w:szCs w:val="28"/>
                <w:lang w:eastAsia="en-US"/>
              </w:rPr>
            </w:pPr>
            <w:r>
              <w:rPr>
                <w:sz w:val="28"/>
                <w:szCs w:val="28"/>
                <w:lang w:eastAsia="en-US"/>
              </w:rPr>
              <w:lastRenderedPageBreak/>
              <w:t>3.3.</w:t>
            </w:r>
            <w:r w:rsidR="004D4B43">
              <w:rPr>
                <w:sz w:val="28"/>
                <w:szCs w:val="28"/>
                <w:lang w:eastAsia="en-US"/>
              </w:rPr>
              <w:t>9</w:t>
            </w:r>
            <w:r>
              <w:rPr>
                <w:sz w:val="28"/>
                <w:szCs w:val="28"/>
                <w:lang w:eastAsia="en-US"/>
              </w:rPr>
              <w:t>.</w:t>
            </w:r>
          </w:p>
        </w:tc>
        <w:tc>
          <w:tcPr>
            <w:tcW w:w="5234" w:type="dxa"/>
            <w:tcBorders>
              <w:top w:val="single" w:sz="4" w:space="0" w:color="auto"/>
            </w:tcBorders>
          </w:tcPr>
          <w:p w:rsidR="00B97A15" w:rsidRPr="0074324B" w:rsidRDefault="00B97A15" w:rsidP="00AA7AEF">
            <w:pPr>
              <w:tabs>
                <w:tab w:val="left" w:pos="537"/>
              </w:tabs>
              <w:jc w:val="both"/>
              <w:rPr>
                <w:sz w:val="28"/>
                <w:szCs w:val="28"/>
                <w:lang w:eastAsia="en-US"/>
              </w:rPr>
            </w:pPr>
            <w:r w:rsidRPr="0074324B">
              <w:rPr>
                <w:sz w:val="28"/>
                <w:szCs w:val="28"/>
                <w:lang w:eastAsia="en-US"/>
              </w:rPr>
              <w:t xml:space="preserve">Збір кращих матеріалів з досвіду роботи педагогів </w:t>
            </w:r>
            <w:r w:rsidR="00AA7AEF">
              <w:rPr>
                <w:sz w:val="28"/>
                <w:szCs w:val="28"/>
                <w:lang w:eastAsia="en-US"/>
              </w:rPr>
              <w:t>ЗДО</w:t>
            </w:r>
            <w:r w:rsidRPr="0074324B">
              <w:rPr>
                <w:sz w:val="28"/>
                <w:szCs w:val="28"/>
                <w:lang w:eastAsia="en-US"/>
              </w:rPr>
              <w:t xml:space="preserve"> у методичному кабінеті.</w:t>
            </w:r>
            <w:r w:rsidRPr="0074324B">
              <w:rPr>
                <w:sz w:val="28"/>
                <w:szCs w:val="28"/>
                <w:lang w:eastAsia="en-US"/>
              </w:rPr>
              <w:tab/>
              <w:t xml:space="preserve">  </w:t>
            </w:r>
          </w:p>
        </w:tc>
        <w:tc>
          <w:tcPr>
            <w:tcW w:w="1420" w:type="dxa"/>
            <w:tcBorders>
              <w:top w:val="single" w:sz="4" w:space="0" w:color="auto"/>
            </w:tcBorders>
          </w:tcPr>
          <w:p w:rsidR="00B97A15" w:rsidRPr="0074324B" w:rsidRDefault="00B97A15" w:rsidP="003B4A55">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B97A15" w:rsidRPr="0074324B" w:rsidRDefault="00B97A15" w:rsidP="003B4A55">
            <w:pPr>
              <w:ind w:right="-108"/>
              <w:rPr>
                <w:sz w:val="28"/>
                <w:szCs w:val="28"/>
                <w:lang w:eastAsia="en-US"/>
              </w:rPr>
            </w:pPr>
          </w:p>
        </w:tc>
        <w:tc>
          <w:tcPr>
            <w:tcW w:w="1852" w:type="dxa"/>
            <w:tcBorders>
              <w:top w:val="single" w:sz="4" w:space="0" w:color="auto"/>
            </w:tcBorders>
          </w:tcPr>
          <w:p w:rsidR="00B97A15" w:rsidRPr="00F40468" w:rsidRDefault="00B97A15" w:rsidP="003B4A55">
            <w:pPr>
              <w:ind w:right="-108"/>
              <w:rPr>
                <w:sz w:val="28"/>
                <w:szCs w:val="28"/>
                <w:lang w:eastAsia="en-US"/>
              </w:rPr>
            </w:pPr>
            <w:r>
              <w:rPr>
                <w:sz w:val="28"/>
                <w:szCs w:val="28"/>
                <w:lang w:eastAsia="en-US"/>
              </w:rPr>
              <w:t>В</w:t>
            </w:r>
            <w:r w:rsidRPr="00F40468">
              <w:rPr>
                <w:sz w:val="28"/>
                <w:szCs w:val="28"/>
                <w:lang w:eastAsia="en-US"/>
              </w:rPr>
              <w:t>ихователь-методист</w:t>
            </w:r>
          </w:p>
          <w:p w:rsidR="00B97A15" w:rsidRPr="00F40468" w:rsidRDefault="00B97A15" w:rsidP="003B4A55">
            <w:pPr>
              <w:ind w:right="-108"/>
              <w:rPr>
                <w:sz w:val="28"/>
                <w:szCs w:val="28"/>
                <w:lang w:eastAsia="en-US"/>
              </w:rPr>
            </w:pPr>
            <w:r w:rsidRPr="00F40468">
              <w:rPr>
                <w:sz w:val="28"/>
                <w:szCs w:val="28"/>
                <w:lang w:eastAsia="en-US"/>
              </w:rPr>
              <w:t>Семенюк</w:t>
            </w:r>
            <w:r w:rsidR="00AA7AEF">
              <w:rPr>
                <w:sz w:val="28"/>
                <w:szCs w:val="28"/>
                <w:lang w:eastAsia="en-US"/>
              </w:rPr>
              <w:t xml:space="preserve"> Раїса</w:t>
            </w:r>
            <w:r>
              <w:rPr>
                <w:sz w:val="28"/>
                <w:szCs w:val="28"/>
                <w:lang w:eastAsia="en-US"/>
              </w:rPr>
              <w:t>,</w:t>
            </w:r>
            <w:r w:rsidRPr="00F40468">
              <w:rPr>
                <w:sz w:val="28"/>
                <w:szCs w:val="28"/>
                <w:lang w:eastAsia="en-US"/>
              </w:rPr>
              <w:t xml:space="preserve"> </w:t>
            </w:r>
          </w:p>
          <w:p w:rsidR="00B97A15" w:rsidRPr="0074324B" w:rsidRDefault="00B97A15" w:rsidP="003B4A55">
            <w:pPr>
              <w:ind w:right="-108"/>
              <w:rPr>
                <w:sz w:val="28"/>
                <w:szCs w:val="28"/>
                <w:lang w:eastAsia="en-US"/>
              </w:rPr>
            </w:pPr>
            <w:r>
              <w:rPr>
                <w:sz w:val="28"/>
                <w:szCs w:val="28"/>
                <w:lang w:eastAsia="en-US"/>
              </w:rPr>
              <w:t>педагоги</w:t>
            </w:r>
          </w:p>
        </w:tc>
        <w:tc>
          <w:tcPr>
            <w:tcW w:w="1275" w:type="dxa"/>
            <w:tcBorders>
              <w:top w:val="single" w:sz="4" w:space="0" w:color="auto"/>
            </w:tcBorders>
          </w:tcPr>
          <w:p w:rsidR="00B97A15" w:rsidRPr="0074324B" w:rsidRDefault="00B97A15" w:rsidP="003B4A55">
            <w:pPr>
              <w:ind w:right="157"/>
              <w:jc w:val="center"/>
              <w:rPr>
                <w:sz w:val="28"/>
                <w:szCs w:val="28"/>
              </w:rPr>
            </w:pPr>
          </w:p>
        </w:tc>
      </w:tr>
      <w:tr w:rsidR="00B97A15" w:rsidRPr="0074324B" w:rsidTr="0082191A">
        <w:trPr>
          <w:trHeight w:val="904"/>
        </w:trPr>
        <w:tc>
          <w:tcPr>
            <w:tcW w:w="851" w:type="dxa"/>
            <w:tcBorders>
              <w:top w:val="single" w:sz="4" w:space="0" w:color="auto"/>
              <w:bottom w:val="single" w:sz="4" w:space="0" w:color="auto"/>
            </w:tcBorders>
          </w:tcPr>
          <w:p w:rsidR="00B97A15" w:rsidRPr="00957E7F" w:rsidRDefault="00B97A15" w:rsidP="004D4B43">
            <w:pPr>
              <w:ind w:right="-108"/>
              <w:rPr>
                <w:sz w:val="28"/>
                <w:szCs w:val="28"/>
                <w:lang w:eastAsia="en-US"/>
              </w:rPr>
            </w:pPr>
            <w:r>
              <w:rPr>
                <w:sz w:val="28"/>
                <w:szCs w:val="28"/>
                <w:lang w:eastAsia="en-US"/>
              </w:rPr>
              <w:t>3.3.</w:t>
            </w:r>
            <w:r w:rsidR="004D4B43">
              <w:rPr>
                <w:sz w:val="28"/>
                <w:szCs w:val="28"/>
                <w:lang w:eastAsia="en-US"/>
              </w:rPr>
              <w:t>10</w:t>
            </w:r>
          </w:p>
        </w:tc>
        <w:tc>
          <w:tcPr>
            <w:tcW w:w="5234" w:type="dxa"/>
            <w:tcBorders>
              <w:top w:val="single" w:sz="4" w:space="0" w:color="auto"/>
              <w:bottom w:val="single" w:sz="4" w:space="0" w:color="auto"/>
            </w:tcBorders>
          </w:tcPr>
          <w:p w:rsidR="00B97A15" w:rsidRPr="0074324B" w:rsidRDefault="00B97A15" w:rsidP="003B4A55">
            <w:pPr>
              <w:jc w:val="both"/>
              <w:rPr>
                <w:sz w:val="28"/>
                <w:szCs w:val="28"/>
                <w:lang w:eastAsia="en-US"/>
              </w:rPr>
            </w:pPr>
            <w:r w:rsidRPr="0074324B">
              <w:rPr>
                <w:sz w:val="28"/>
                <w:szCs w:val="28"/>
                <w:lang w:eastAsia="en-US"/>
              </w:rPr>
              <w:t xml:space="preserve">Проведення </w:t>
            </w:r>
            <w:r w:rsidRPr="0074324B">
              <w:rPr>
                <w:b/>
                <w:i/>
                <w:sz w:val="28"/>
                <w:szCs w:val="28"/>
                <w:lang w:eastAsia="en-US"/>
              </w:rPr>
              <w:t xml:space="preserve">взаємовідвідування </w:t>
            </w:r>
            <w:r w:rsidRPr="0074324B">
              <w:rPr>
                <w:sz w:val="28"/>
                <w:szCs w:val="28"/>
                <w:lang w:eastAsia="en-US"/>
              </w:rPr>
              <w:t>занять,   інших форм роботи з дітьми з метою обміну досвідом досвідчених педагогів.</w:t>
            </w:r>
          </w:p>
        </w:tc>
        <w:tc>
          <w:tcPr>
            <w:tcW w:w="1420" w:type="dxa"/>
            <w:tcBorders>
              <w:top w:val="single" w:sz="4" w:space="0" w:color="auto"/>
              <w:bottom w:val="single" w:sz="4" w:space="0" w:color="auto"/>
            </w:tcBorders>
          </w:tcPr>
          <w:p w:rsidR="00B97A15" w:rsidRPr="0074324B" w:rsidRDefault="00B97A15" w:rsidP="003B4A55">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B97A15" w:rsidRPr="0074324B" w:rsidRDefault="00B97A15" w:rsidP="003B4A55">
            <w:pPr>
              <w:rPr>
                <w:sz w:val="28"/>
                <w:szCs w:val="28"/>
                <w:lang w:eastAsia="en-US"/>
              </w:rPr>
            </w:pPr>
          </w:p>
        </w:tc>
        <w:tc>
          <w:tcPr>
            <w:tcW w:w="1852" w:type="dxa"/>
            <w:tcBorders>
              <w:top w:val="single" w:sz="4" w:space="0" w:color="auto"/>
              <w:bottom w:val="single" w:sz="4" w:space="0" w:color="auto"/>
            </w:tcBorders>
          </w:tcPr>
          <w:p w:rsidR="00B97A15" w:rsidRPr="0074324B" w:rsidRDefault="00AA7AEF" w:rsidP="003B4A55">
            <w:pPr>
              <w:ind w:right="-108"/>
              <w:rPr>
                <w:sz w:val="28"/>
                <w:szCs w:val="28"/>
                <w:lang w:eastAsia="en-US"/>
              </w:rPr>
            </w:pPr>
            <w:r>
              <w:rPr>
                <w:sz w:val="28"/>
                <w:szCs w:val="28"/>
              </w:rPr>
              <w:t>П</w:t>
            </w:r>
            <w:r w:rsidR="00B97A15" w:rsidRPr="00D126AC">
              <w:rPr>
                <w:sz w:val="28"/>
                <w:szCs w:val="28"/>
              </w:rPr>
              <w:t>едагогічні працівники</w:t>
            </w:r>
          </w:p>
        </w:tc>
        <w:tc>
          <w:tcPr>
            <w:tcW w:w="1275" w:type="dxa"/>
            <w:tcBorders>
              <w:top w:val="single" w:sz="4" w:space="0" w:color="auto"/>
              <w:bottom w:val="single" w:sz="4" w:space="0" w:color="auto"/>
            </w:tcBorders>
          </w:tcPr>
          <w:p w:rsidR="00B97A15" w:rsidRPr="0074324B" w:rsidRDefault="00B97A15" w:rsidP="003B4A55">
            <w:pPr>
              <w:ind w:right="157"/>
              <w:jc w:val="center"/>
              <w:rPr>
                <w:sz w:val="28"/>
                <w:szCs w:val="28"/>
              </w:rPr>
            </w:pPr>
          </w:p>
        </w:tc>
      </w:tr>
      <w:tr w:rsidR="00B97A15" w:rsidRPr="0074324B" w:rsidTr="00C1507A">
        <w:trPr>
          <w:trHeight w:val="289"/>
        </w:trPr>
        <w:tc>
          <w:tcPr>
            <w:tcW w:w="851" w:type="dxa"/>
            <w:tcBorders>
              <w:top w:val="single" w:sz="4" w:space="0" w:color="auto"/>
              <w:bottom w:val="single" w:sz="4" w:space="0" w:color="auto"/>
            </w:tcBorders>
          </w:tcPr>
          <w:p w:rsidR="00B97A15" w:rsidRPr="00957E7F" w:rsidRDefault="00B97A15" w:rsidP="00C84F2D">
            <w:pPr>
              <w:ind w:right="-108"/>
              <w:rPr>
                <w:sz w:val="28"/>
                <w:szCs w:val="28"/>
                <w:lang w:eastAsia="en-US"/>
              </w:rPr>
            </w:pPr>
            <w:r w:rsidRPr="00957E7F">
              <w:rPr>
                <w:sz w:val="28"/>
                <w:szCs w:val="28"/>
                <w:lang w:eastAsia="en-US"/>
              </w:rPr>
              <w:t>3.3.1</w:t>
            </w:r>
            <w:r w:rsidR="00C84F2D">
              <w:rPr>
                <w:sz w:val="28"/>
                <w:szCs w:val="28"/>
                <w:lang w:eastAsia="en-US"/>
              </w:rPr>
              <w:t>1</w:t>
            </w:r>
            <w:r w:rsidRPr="00957E7F">
              <w:rPr>
                <w:sz w:val="28"/>
                <w:szCs w:val="28"/>
                <w:lang w:eastAsia="en-US"/>
              </w:rPr>
              <w:t xml:space="preserve"> </w:t>
            </w:r>
          </w:p>
        </w:tc>
        <w:tc>
          <w:tcPr>
            <w:tcW w:w="5234" w:type="dxa"/>
            <w:tcBorders>
              <w:top w:val="single" w:sz="4" w:space="0" w:color="auto"/>
              <w:bottom w:val="single" w:sz="4" w:space="0" w:color="auto"/>
            </w:tcBorders>
          </w:tcPr>
          <w:p w:rsidR="00B97A15" w:rsidRPr="00661680" w:rsidRDefault="00B97A15" w:rsidP="003B4A55">
            <w:pPr>
              <w:jc w:val="both"/>
              <w:rPr>
                <w:rFonts w:eastAsia="Arial"/>
                <w:sz w:val="28"/>
                <w:szCs w:val="32"/>
                <w:lang w:eastAsia="en-US"/>
              </w:rPr>
            </w:pPr>
            <w:r w:rsidRPr="0074324B">
              <w:rPr>
                <w:sz w:val="28"/>
                <w:szCs w:val="32"/>
                <w:lang w:eastAsia="en-US"/>
              </w:rPr>
              <w:t xml:space="preserve">Поглиблення </w:t>
            </w:r>
            <w:r w:rsidRPr="00661680">
              <w:rPr>
                <w:sz w:val="28"/>
                <w:szCs w:val="32"/>
                <w:lang w:eastAsia="en-US"/>
              </w:rPr>
              <w:t>інформаційно-комп’ютер-ного напряму самоосвіти з метою підвищення професійного рівня педагогів у міжатестаційний період</w:t>
            </w:r>
            <w:r>
              <w:rPr>
                <w:rFonts w:eastAsia="Arial"/>
                <w:sz w:val="28"/>
                <w:szCs w:val="32"/>
                <w:lang w:eastAsia="en-US"/>
              </w:rPr>
              <w:t>.</w:t>
            </w:r>
          </w:p>
        </w:tc>
        <w:tc>
          <w:tcPr>
            <w:tcW w:w="1420" w:type="dxa"/>
            <w:tcBorders>
              <w:top w:val="single" w:sz="4" w:space="0" w:color="auto"/>
              <w:bottom w:val="single" w:sz="4" w:space="0" w:color="auto"/>
            </w:tcBorders>
          </w:tcPr>
          <w:p w:rsidR="00B97A15" w:rsidRPr="0074324B" w:rsidRDefault="00B97A15" w:rsidP="00CB7F5D">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97A15" w:rsidRPr="0074324B" w:rsidRDefault="00AA7AEF" w:rsidP="003B4A55">
            <w:pPr>
              <w:ind w:right="-108"/>
              <w:rPr>
                <w:sz w:val="28"/>
                <w:szCs w:val="28"/>
                <w:lang w:eastAsia="en-US"/>
              </w:rPr>
            </w:pPr>
            <w:r>
              <w:rPr>
                <w:sz w:val="28"/>
                <w:szCs w:val="28"/>
                <w:lang w:eastAsia="en-US"/>
              </w:rPr>
              <w:t>П</w:t>
            </w:r>
            <w:r w:rsidR="00B97A15">
              <w:rPr>
                <w:sz w:val="28"/>
                <w:szCs w:val="28"/>
                <w:lang w:eastAsia="en-US"/>
              </w:rPr>
              <w:t>едагогічні працівники</w:t>
            </w:r>
          </w:p>
        </w:tc>
        <w:tc>
          <w:tcPr>
            <w:tcW w:w="1275" w:type="dxa"/>
            <w:tcBorders>
              <w:top w:val="single" w:sz="4" w:space="0" w:color="auto"/>
              <w:bottom w:val="single" w:sz="4" w:space="0" w:color="auto"/>
            </w:tcBorders>
          </w:tcPr>
          <w:p w:rsidR="00B97A15" w:rsidRPr="0074324B" w:rsidRDefault="00B97A15" w:rsidP="003B4A55">
            <w:pPr>
              <w:ind w:right="157"/>
              <w:jc w:val="center"/>
              <w:rPr>
                <w:sz w:val="28"/>
                <w:szCs w:val="28"/>
              </w:rPr>
            </w:pPr>
          </w:p>
        </w:tc>
      </w:tr>
      <w:tr w:rsidR="00B97A15" w:rsidRPr="0074324B" w:rsidTr="00D61097">
        <w:trPr>
          <w:trHeight w:val="1228"/>
        </w:trPr>
        <w:tc>
          <w:tcPr>
            <w:tcW w:w="851" w:type="dxa"/>
            <w:tcBorders>
              <w:top w:val="single" w:sz="4" w:space="0" w:color="auto"/>
              <w:bottom w:val="single" w:sz="4" w:space="0" w:color="auto"/>
            </w:tcBorders>
          </w:tcPr>
          <w:p w:rsidR="00B97A15" w:rsidRPr="00957E7F" w:rsidRDefault="00B97A15" w:rsidP="00C84F2D">
            <w:pPr>
              <w:ind w:right="-108"/>
              <w:rPr>
                <w:sz w:val="28"/>
                <w:szCs w:val="28"/>
                <w:lang w:eastAsia="en-US"/>
              </w:rPr>
            </w:pPr>
            <w:r w:rsidRPr="00957E7F">
              <w:rPr>
                <w:sz w:val="28"/>
                <w:szCs w:val="28"/>
                <w:lang w:eastAsia="en-US"/>
              </w:rPr>
              <w:t>3.3.1</w:t>
            </w:r>
            <w:r w:rsidR="00C84F2D">
              <w:rPr>
                <w:sz w:val="28"/>
                <w:szCs w:val="28"/>
                <w:lang w:eastAsia="en-US"/>
              </w:rPr>
              <w:t>2</w:t>
            </w:r>
          </w:p>
        </w:tc>
        <w:tc>
          <w:tcPr>
            <w:tcW w:w="5234" w:type="dxa"/>
            <w:tcBorders>
              <w:top w:val="single" w:sz="4" w:space="0" w:color="auto"/>
              <w:bottom w:val="single" w:sz="4" w:space="0" w:color="auto"/>
            </w:tcBorders>
          </w:tcPr>
          <w:p w:rsidR="00B97A15" w:rsidRPr="0074324B" w:rsidRDefault="00B97A15" w:rsidP="00AA7AEF">
            <w:pPr>
              <w:tabs>
                <w:tab w:val="left" w:pos="537"/>
              </w:tabs>
              <w:jc w:val="both"/>
              <w:rPr>
                <w:sz w:val="28"/>
                <w:szCs w:val="28"/>
              </w:rPr>
            </w:pPr>
            <w:r w:rsidRPr="0074324B">
              <w:rPr>
                <w:sz w:val="28"/>
                <w:szCs w:val="28"/>
              </w:rPr>
              <w:t>Співбесіди з педагогами щодо виконання планів</w:t>
            </w:r>
            <w:r>
              <w:rPr>
                <w:sz w:val="28"/>
                <w:szCs w:val="28"/>
                <w:lang w:eastAsia="en-US"/>
              </w:rPr>
              <w:t xml:space="preserve"> індивідуальної траєкторії професійного розвитку/плану самоосвіти</w:t>
            </w:r>
            <w:r w:rsidRPr="00D126AC">
              <w:rPr>
                <w:sz w:val="28"/>
                <w:szCs w:val="28"/>
                <w:lang w:eastAsia="en-US"/>
              </w:rPr>
              <w:t xml:space="preserve"> на </w:t>
            </w:r>
            <w:r>
              <w:rPr>
                <w:sz w:val="28"/>
                <w:szCs w:val="28"/>
                <w:lang w:eastAsia="en-US"/>
              </w:rPr>
              <w:t>202</w:t>
            </w:r>
            <w:r w:rsidR="00AA7AEF">
              <w:rPr>
                <w:sz w:val="28"/>
                <w:szCs w:val="28"/>
                <w:lang w:eastAsia="en-US"/>
              </w:rPr>
              <w:t>4</w:t>
            </w:r>
            <w:r>
              <w:rPr>
                <w:sz w:val="28"/>
                <w:szCs w:val="28"/>
                <w:lang w:eastAsia="en-US"/>
              </w:rPr>
              <w:t>/202</w:t>
            </w:r>
            <w:r w:rsidR="00AA7AEF">
              <w:rPr>
                <w:sz w:val="28"/>
                <w:szCs w:val="28"/>
                <w:lang w:eastAsia="en-US"/>
              </w:rPr>
              <w:t>5</w:t>
            </w:r>
            <w:r>
              <w:rPr>
                <w:sz w:val="28"/>
                <w:szCs w:val="28"/>
                <w:lang w:eastAsia="en-US"/>
              </w:rPr>
              <w:t xml:space="preserve"> навчальний рік.</w:t>
            </w:r>
            <w:r w:rsidRPr="0074324B">
              <w:rPr>
                <w:sz w:val="28"/>
                <w:szCs w:val="28"/>
              </w:rPr>
              <w:t xml:space="preserve"> </w:t>
            </w:r>
            <w:r>
              <w:rPr>
                <w:sz w:val="28"/>
                <w:szCs w:val="28"/>
              </w:rPr>
              <w:t xml:space="preserve"> </w:t>
            </w:r>
            <w:r w:rsidRPr="0074324B">
              <w:rPr>
                <w:sz w:val="28"/>
                <w:szCs w:val="28"/>
              </w:rPr>
              <w:t xml:space="preserve"> </w:t>
            </w:r>
            <w:r>
              <w:rPr>
                <w:sz w:val="28"/>
                <w:szCs w:val="28"/>
              </w:rPr>
              <w:t xml:space="preserve"> </w:t>
            </w:r>
          </w:p>
        </w:tc>
        <w:tc>
          <w:tcPr>
            <w:tcW w:w="1420" w:type="dxa"/>
            <w:tcBorders>
              <w:top w:val="single" w:sz="4" w:space="0" w:color="auto"/>
              <w:bottom w:val="single" w:sz="4" w:space="0" w:color="auto"/>
            </w:tcBorders>
          </w:tcPr>
          <w:p w:rsidR="00B97A15" w:rsidRPr="0074324B" w:rsidRDefault="00B97A15" w:rsidP="003B4A55">
            <w:pPr>
              <w:ind w:right="157"/>
              <w:rPr>
                <w:sz w:val="28"/>
                <w:szCs w:val="28"/>
                <w:lang w:eastAsia="en-US"/>
              </w:rPr>
            </w:pPr>
            <w:r w:rsidRPr="0074324B">
              <w:rPr>
                <w:sz w:val="28"/>
                <w:szCs w:val="28"/>
                <w:lang w:eastAsia="en-US"/>
              </w:rPr>
              <w:t>1р\кв</w:t>
            </w:r>
          </w:p>
        </w:tc>
        <w:tc>
          <w:tcPr>
            <w:tcW w:w="1852" w:type="dxa"/>
            <w:tcBorders>
              <w:top w:val="single" w:sz="4" w:space="0" w:color="auto"/>
              <w:bottom w:val="single" w:sz="4" w:space="0" w:color="auto"/>
            </w:tcBorders>
          </w:tcPr>
          <w:p w:rsidR="00AA7AEF" w:rsidRDefault="00B97A15" w:rsidP="00C1507A">
            <w:pPr>
              <w:ind w:right="-108"/>
              <w:rPr>
                <w:sz w:val="28"/>
                <w:szCs w:val="28"/>
                <w:lang w:eastAsia="en-US"/>
              </w:rPr>
            </w:pPr>
            <w:r>
              <w:rPr>
                <w:sz w:val="28"/>
                <w:szCs w:val="28"/>
                <w:lang w:eastAsia="en-US"/>
              </w:rPr>
              <w:t>В</w:t>
            </w:r>
            <w:r w:rsidR="00AA7AEF">
              <w:rPr>
                <w:sz w:val="28"/>
                <w:szCs w:val="28"/>
                <w:lang w:eastAsia="en-US"/>
              </w:rPr>
              <w:t>ихователь-методист</w:t>
            </w:r>
          </w:p>
          <w:p w:rsidR="00B97A15" w:rsidRPr="00F40468" w:rsidRDefault="00B97A15" w:rsidP="00C1507A">
            <w:pPr>
              <w:ind w:right="-108"/>
              <w:rPr>
                <w:sz w:val="28"/>
                <w:szCs w:val="28"/>
                <w:lang w:eastAsia="en-US"/>
              </w:rPr>
            </w:pPr>
            <w:r>
              <w:rPr>
                <w:sz w:val="28"/>
                <w:szCs w:val="28"/>
                <w:lang w:eastAsia="en-US"/>
              </w:rPr>
              <w:t>Семенюк</w:t>
            </w:r>
            <w:r w:rsidR="00AA7AEF">
              <w:rPr>
                <w:sz w:val="28"/>
                <w:szCs w:val="28"/>
                <w:lang w:eastAsia="en-US"/>
              </w:rPr>
              <w:t xml:space="preserve"> Раїса</w:t>
            </w:r>
            <w:r>
              <w:rPr>
                <w:sz w:val="28"/>
                <w:szCs w:val="28"/>
                <w:lang w:eastAsia="en-US"/>
              </w:rPr>
              <w:t>,</w:t>
            </w:r>
          </w:p>
          <w:p w:rsidR="00B97A15" w:rsidRPr="0074324B" w:rsidRDefault="00B97A15" w:rsidP="00C1507A">
            <w:pPr>
              <w:ind w:right="157"/>
              <w:rPr>
                <w:sz w:val="28"/>
                <w:szCs w:val="28"/>
                <w:lang w:eastAsia="en-US"/>
              </w:rPr>
            </w:pPr>
            <w:r>
              <w:rPr>
                <w:sz w:val="28"/>
                <w:szCs w:val="28"/>
                <w:lang w:eastAsia="en-US"/>
              </w:rPr>
              <w:t>педагоги</w:t>
            </w:r>
          </w:p>
        </w:tc>
        <w:tc>
          <w:tcPr>
            <w:tcW w:w="1275" w:type="dxa"/>
            <w:tcBorders>
              <w:top w:val="single" w:sz="4" w:space="0" w:color="auto"/>
              <w:bottom w:val="single" w:sz="4" w:space="0" w:color="auto"/>
            </w:tcBorders>
          </w:tcPr>
          <w:p w:rsidR="00B97A15" w:rsidRPr="0074324B" w:rsidRDefault="00B97A15" w:rsidP="003B4A55">
            <w:pPr>
              <w:ind w:right="157"/>
              <w:jc w:val="center"/>
              <w:rPr>
                <w:sz w:val="28"/>
                <w:szCs w:val="28"/>
              </w:rPr>
            </w:pPr>
          </w:p>
        </w:tc>
      </w:tr>
      <w:tr w:rsidR="00B97A15" w:rsidRPr="0074324B" w:rsidTr="00C1507A">
        <w:trPr>
          <w:trHeight w:val="446"/>
        </w:trPr>
        <w:tc>
          <w:tcPr>
            <w:tcW w:w="851" w:type="dxa"/>
            <w:tcBorders>
              <w:top w:val="single" w:sz="4" w:space="0" w:color="auto"/>
              <w:bottom w:val="single" w:sz="4" w:space="0" w:color="auto"/>
            </w:tcBorders>
          </w:tcPr>
          <w:p w:rsidR="00B97A15" w:rsidRPr="00957E7F" w:rsidRDefault="00B97A15" w:rsidP="00683410">
            <w:pPr>
              <w:ind w:right="-108"/>
              <w:rPr>
                <w:sz w:val="28"/>
                <w:szCs w:val="28"/>
                <w:lang w:eastAsia="en-US"/>
              </w:rPr>
            </w:pPr>
            <w:r>
              <w:rPr>
                <w:sz w:val="28"/>
                <w:szCs w:val="28"/>
                <w:lang w:eastAsia="en-US"/>
              </w:rPr>
              <w:t>3.3.1</w:t>
            </w:r>
            <w:r w:rsidR="00683410">
              <w:rPr>
                <w:sz w:val="28"/>
                <w:szCs w:val="28"/>
                <w:lang w:eastAsia="en-US"/>
              </w:rPr>
              <w:t>3</w:t>
            </w:r>
          </w:p>
        </w:tc>
        <w:tc>
          <w:tcPr>
            <w:tcW w:w="5234" w:type="dxa"/>
            <w:tcBorders>
              <w:top w:val="single" w:sz="4" w:space="0" w:color="auto"/>
              <w:bottom w:val="single" w:sz="4" w:space="0" w:color="auto"/>
            </w:tcBorders>
          </w:tcPr>
          <w:p w:rsidR="00B97A15" w:rsidRPr="0074324B" w:rsidRDefault="00B97A15" w:rsidP="003B4A55">
            <w:pPr>
              <w:shd w:val="clear" w:color="auto" w:fill="FFFFFF"/>
              <w:tabs>
                <w:tab w:val="left" w:pos="34"/>
                <w:tab w:val="left" w:pos="175"/>
              </w:tabs>
              <w:spacing w:line="0" w:lineRule="atLeast"/>
              <w:jc w:val="both"/>
              <w:outlineLvl w:val="0"/>
              <w:rPr>
                <w:sz w:val="28"/>
                <w:szCs w:val="32"/>
                <w:lang w:eastAsia="en-US"/>
              </w:rPr>
            </w:pPr>
            <w:r>
              <w:rPr>
                <w:sz w:val="28"/>
                <w:szCs w:val="32"/>
                <w:lang w:eastAsia="en-US"/>
              </w:rPr>
              <w:t xml:space="preserve">Підготовка творчих доробків педагогічних працівників для участі у  загальноміській виставці-ярмарці </w:t>
            </w:r>
            <w:r w:rsidR="00AA7AEF">
              <w:rPr>
                <w:sz w:val="28"/>
                <w:szCs w:val="32"/>
                <w:lang w:eastAsia="en-US"/>
              </w:rPr>
              <w:t>педагогічних ідей та інновацій (за умови її проведення)</w:t>
            </w:r>
          </w:p>
        </w:tc>
        <w:tc>
          <w:tcPr>
            <w:tcW w:w="1420" w:type="dxa"/>
            <w:tcBorders>
              <w:top w:val="single" w:sz="4" w:space="0" w:color="auto"/>
              <w:bottom w:val="single" w:sz="4" w:space="0" w:color="auto"/>
            </w:tcBorders>
          </w:tcPr>
          <w:p w:rsidR="00B97A15" w:rsidRDefault="00B97A15" w:rsidP="003B4A55">
            <w:pPr>
              <w:rPr>
                <w:sz w:val="28"/>
                <w:szCs w:val="28"/>
                <w:lang w:eastAsia="en-US"/>
              </w:rPr>
            </w:pPr>
            <w:r>
              <w:rPr>
                <w:sz w:val="28"/>
                <w:szCs w:val="28"/>
                <w:lang w:eastAsia="en-US"/>
              </w:rPr>
              <w:t>Лютий</w:t>
            </w:r>
          </w:p>
        </w:tc>
        <w:tc>
          <w:tcPr>
            <w:tcW w:w="1852" w:type="dxa"/>
            <w:tcBorders>
              <w:top w:val="single" w:sz="4" w:space="0" w:color="auto"/>
              <w:bottom w:val="single" w:sz="4" w:space="0" w:color="auto"/>
            </w:tcBorders>
          </w:tcPr>
          <w:p w:rsidR="00AA7AEF" w:rsidRDefault="00AA7AEF" w:rsidP="00AA7AEF">
            <w:pPr>
              <w:ind w:left="-99" w:right="-108"/>
              <w:rPr>
                <w:sz w:val="28"/>
                <w:szCs w:val="28"/>
                <w:lang w:eastAsia="en-US"/>
              </w:rPr>
            </w:pPr>
            <w:r>
              <w:rPr>
                <w:sz w:val="28"/>
                <w:szCs w:val="28"/>
                <w:lang w:eastAsia="en-US"/>
              </w:rPr>
              <w:t>Вихователь</w:t>
            </w:r>
          </w:p>
          <w:p w:rsidR="00B97A15" w:rsidRPr="0074324B" w:rsidRDefault="00B97A15" w:rsidP="00AA7AEF">
            <w:pPr>
              <w:ind w:left="-99" w:right="-108"/>
              <w:rPr>
                <w:sz w:val="28"/>
                <w:szCs w:val="28"/>
                <w:lang w:eastAsia="en-US"/>
              </w:rPr>
            </w:pPr>
            <w:r>
              <w:rPr>
                <w:sz w:val="28"/>
                <w:szCs w:val="28"/>
                <w:lang w:eastAsia="en-US"/>
              </w:rPr>
              <w:t>Меланчук</w:t>
            </w:r>
            <w:r w:rsidR="00AA7AEF">
              <w:rPr>
                <w:sz w:val="28"/>
                <w:szCs w:val="28"/>
                <w:lang w:eastAsia="en-US"/>
              </w:rPr>
              <w:t xml:space="preserve"> Лариса</w:t>
            </w:r>
          </w:p>
        </w:tc>
        <w:tc>
          <w:tcPr>
            <w:tcW w:w="1275" w:type="dxa"/>
            <w:tcBorders>
              <w:top w:val="single" w:sz="4" w:space="0" w:color="auto"/>
              <w:bottom w:val="single" w:sz="4" w:space="0" w:color="auto"/>
            </w:tcBorders>
          </w:tcPr>
          <w:p w:rsidR="00B97A15" w:rsidRPr="0074324B" w:rsidRDefault="00B97A15" w:rsidP="003B4A55">
            <w:pPr>
              <w:ind w:right="157"/>
              <w:jc w:val="center"/>
              <w:rPr>
                <w:sz w:val="28"/>
                <w:szCs w:val="28"/>
              </w:rPr>
            </w:pPr>
          </w:p>
        </w:tc>
      </w:tr>
      <w:tr w:rsidR="00B97A15" w:rsidRPr="0074324B" w:rsidTr="0057770F">
        <w:trPr>
          <w:trHeight w:val="2192"/>
        </w:trPr>
        <w:tc>
          <w:tcPr>
            <w:tcW w:w="851" w:type="dxa"/>
            <w:tcBorders>
              <w:top w:val="single" w:sz="4" w:space="0" w:color="auto"/>
              <w:bottom w:val="single" w:sz="4" w:space="0" w:color="auto"/>
            </w:tcBorders>
          </w:tcPr>
          <w:p w:rsidR="00B97A15" w:rsidRDefault="00B97A15" w:rsidP="00683410">
            <w:pPr>
              <w:ind w:right="-108"/>
              <w:rPr>
                <w:sz w:val="28"/>
                <w:szCs w:val="28"/>
                <w:lang w:eastAsia="en-US"/>
              </w:rPr>
            </w:pPr>
            <w:r>
              <w:rPr>
                <w:sz w:val="28"/>
                <w:szCs w:val="28"/>
                <w:lang w:eastAsia="en-US"/>
              </w:rPr>
              <w:t>3.3.1</w:t>
            </w:r>
            <w:r w:rsidR="00683410">
              <w:rPr>
                <w:sz w:val="28"/>
                <w:szCs w:val="28"/>
                <w:lang w:eastAsia="en-US"/>
              </w:rPr>
              <w:t>4</w:t>
            </w:r>
          </w:p>
        </w:tc>
        <w:tc>
          <w:tcPr>
            <w:tcW w:w="5234" w:type="dxa"/>
            <w:tcBorders>
              <w:top w:val="single" w:sz="4" w:space="0" w:color="auto"/>
              <w:bottom w:val="single" w:sz="4" w:space="0" w:color="auto"/>
            </w:tcBorders>
          </w:tcPr>
          <w:p w:rsidR="00B97A15" w:rsidRPr="00671F6D" w:rsidRDefault="00B97A15" w:rsidP="00C1507A">
            <w:pPr>
              <w:shd w:val="clear" w:color="auto" w:fill="FFFFFF"/>
              <w:spacing w:line="0" w:lineRule="atLeast"/>
              <w:contextualSpacing/>
              <w:jc w:val="both"/>
              <w:outlineLvl w:val="0"/>
              <w:rPr>
                <w:rFonts w:eastAsia="Arial"/>
                <w:sz w:val="28"/>
                <w:szCs w:val="28"/>
                <w:lang w:eastAsia="en-US"/>
              </w:rPr>
            </w:pPr>
            <w:r>
              <w:rPr>
                <w:rFonts w:eastAsia="Arial"/>
                <w:b/>
                <w:i/>
                <w:sz w:val="28"/>
                <w:szCs w:val="28"/>
                <w:lang w:eastAsia="en-US"/>
              </w:rPr>
              <w:t>Само</w:t>
            </w:r>
            <w:r w:rsidR="0057770F">
              <w:rPr>
                <w:rFonts w:eastAsia="Arial"/>
                <w:b/>
                <w:i/>
                <w:sz w:val="28"/>
                <w:szCs w:val="28"/>
                <w:lang w:eastAsia="en-US"/>
              </w:rPr>
              <w:t xml:space="preserve">презентації </w:t>
            </w:r>
            <w:r w:rsidR="0057770F" w:rsidRPr="0057770F">
              <w:rPr>
                <w:rFonts w:eastAsia="Arial"/>
                <w:sz w:val="28"/>
                <w:szCs w:val="28"/>
                <w:lang w:eastAsia="en-US"/>
              </w:rPr>
              <w:t>(з коментарем)</w:t>
            </w:r>
            <w:r w:rsidRPr="00671F6D">
              <w:rPr>
                <w:rFonts w:eastAsia="Arial"/>
                <w:sz w:val="28"/>
                <w:szCs w:val="28"/>
                <w:lang w:eastAsia="en-US"/>
              </w:rPr>
              <w:t xml:space="preserve"> педагогів на педагогічній раді</w:t>
            </w:r>
            <w:r>
              <w:rPr>
                <w:rFonts w:eastAsia="Arial"/>
                <w:sz w:val="28"/>
                <w:szCs w:val="28"/>
                <w:lang w:eastAsia="en-US"/>
              </w:rPr>
              <w:t xml:space="preserve"> про результативність </w:t>
            </w:r>
            <w:r w:rsidR="0057770F">
              <w:rPr>
                <w:rFonts w:eastAsia="Arial"/>
                <w:sz w:val="28"/>
                <w:szCs w:val="28"/>
                <w:lang w:eastAsia="en-US"/>
              </w:rPr>
              <w:t>самоосвітньої діяльності</w:t>
            </w:r>
            <w:r>
              <w:rPr>
                <w:rFonts w:eastAsia="Arial"/>
                <w:sz w:val="28"/>
                <w:szCs w:val="28"/>
                <w:lang w:eastAsia="en-US"/>
              </w:rPr>
              <w:t xml:space="preserve"> у міжатестаційний період</w:t>
            </w:r>
            <w:r w:rsidRPr="00671F6D">
              <w:rPr>
                <w:rFonts w:eastAsia="Arial"/>
                <w:sz w:val="28"/>
                <w:szCs w:val="28"/>
                <w:lang w:eastAsia="en-US"/>
              </w:rPr>
              <w:t xml:space="preserve">:  </w:t>
            </w:r>
          </w:p>
          <w:p w:rsidR="00B97A15" w:rsidRPr="00E14A02" w:rsidRDefault="00AA7AEF" w:rsidP="00567C85">
            <w:pPr>
              <w:pStyle w:val="a8"/>
              <w:numPr>
                <w:ilvl w:val="0"/>
                <w:numId w:val="23"/>
              </w:numPr>
              <w:ind w:left="318" w:right="-108" w:hanging="284"/>
              <w:rPr>
                <w:rFonts w:eastAsia="Arial"/>
                <w:b/>
                <w:i/>
                <w:sz w:val="28"/>
                <w:szCs w:val="28"/>
                <w:lang w:val="ru-RU" w:eastAsia="en-US"/>
              </w:rPr>
            </w:pPr>
            <w:r>
              <w:rPr>
                <w:sz w:val="28"/>
                <w:szCs w:val="28"/>
                <w:lang w:eastAsia="en-US"/>
              </w:rPr>
              <w:t>Грухаль Марії, вихователя</w:t>
            </w:r>
          </w:p>
          <w:p w:rsidR="00B97A15" w:rsidRPr="00AA7AEF" w:rsidRDefault="00AA7AEF" w:rsidP="00567C85">
            <w:pPr>
              <w:pStyle w:val="a8"/>
              <w:numPr>
                <w:ilvl w:val="0"/>
                <w:numId w:val="23"/>
              </w:numPr>
              <w:ind w:left="318" w:right="-108" w:hanging="284"/>
              <w:rPr>
                <w:rFonts w:eastAsia="Arial"/>
                <w:b/>
                <w:i/>
                <w:sz w:val="28"/>
                <w:szCs w:val="28"/>
                <w:lang w:val="ru-RU" w:eastAsia="en-US"/>
              </w:rPr>
            </w:pPr>
            <w:r>
              <w:rPr>
                <w:sz w:val="28"/>
                <w:szCs w:val="28"/>
                <w:lang w:eastAsia="en-US"/>
              </w:rPr>
              <w:t>Корнійчук Оксани, вихователя</w:t>
            </w:r>
          </w:p>
          <w:p w:rsidR="00AA7AEF" w:rsidRPr="0057770F" w:rsidRDefault="00AA7AEF" w:rsidP="0057770F">
            <w:pPr>
              <w:pStyle w:val="a8"/>
              <w:numPr>
                <w:ilvl w:val="0"/>
                <w:numId w:val="23"/>
              </w:numPr>
              <w:ind w:left="318" w:right="-108" w:hanging="284"/>
              <w:rPr>
                <w:rFonts w:eastAsia="Arial"/>
                <w:b/>
                <w:i/>
                <w:sz w:val="28"/>
                <w:szCs w:val="28"/>
                <w:lang w:val="ru-RU" w:eastAsia="en-US"/>
              </w:rPr>
            </w:pPr>
            <w:r>
              <w:rPr>
                <w:sz w:val="28"/>
                <w:szCs w:val="28"/>
                <w:lang w:eastAsia="en-US"/>
              </w:rPr>
              <w:t>Круглик Ольги, вихователя</w:t>
            </w:r>
          </w:p>
        </w:tc>
        <w:tc>
          <w:tcPr>
            <w:tcW w:w="1420" w:type="dxa"/>
            <w:tcBorders>
              <w:top w:val="single" w:sz="4" w:space="0" w:color="auto"/>
              <w:bottom w:val="single" w:sz="4" w:space="0" w:color="auto"/>
            </w:tcBorders>
          </w:tcPr>
          <w:p w:rsidR="00B97A15" w:rsidRDefault="00B97A15" w:rsidP="00E14A02">
            <w:pPr>
              <w:ind w:right="-108"/>
              <w:rPr>
                <w:sz w:val="28"/>
                <w:szCs w:val="28"/>
                <w:lang w:eastAsia="en-US"/>
              </w:rPr>
            </w:pPr>
            <w:r w:rsidRPr="00F37C77">
              <w:rPr>
                <w:sz w:val="28"/>
                <w:szCs w:val="28"/>
                <w:lang w:eastAsia="en-US"/>
              </w:rPr>
              <w:t>19.03.</w:t>
            </w:r>
          </w:p>
        </w:tc>
        <w:tc>
          <w:tcPr>
            <w:tcW w:w="1852" w:type="dxa"/>
            <w:tcBorders>
              <w:top w:val="single" w:sz="4" w:space="0" w:color="auto"/>
              <w:bottom w:val="single" w:sz="4" w:space="0" w:color="auto"/>
            </w:tcBorders>
          </w:tcPr>
          <w:p w:rsidR="00B97A15" w:rsidRDefault="00B97A15" w:rsidP="005B028F">
            <w:pPr>
              <w:ind w:right="-108"/>
              <w:rPr>
                <w:sz w:val="28"/>
                <w:szCs w:val="28"/>
                <w:lang w:eastAsia="en-US"/>
              </w:rPr>
            </w:pPr>
            <w:r>
              <w:rPr>
                <w:sz w:val="28"/>
                <w:szCs w:val="28"/>
                <w:lang w:eastAsia="en-US"/>
              </w:rPr>
              <w:t>П</w:t>
            </w:r>
            <w:r w:rsidRPr="0074324B">
              <w:rPr>
                <w:sz w:val="28"/>
                <w:szCs w:val="28"/>
                <w:lang w:eastAsia="en-US"/>
              </w:rPr>
              <w:t>едагоги, які атестуються</w:t>
            </w:r>
          </w:p>
        </w:tc>
        <w:tc>
          <w:tcPr>
            <w:tcW w:w="1275" w:type="dxa"/>
            <w:tcBorders>
              <w:top w:val="single" w:sz="4" w:space="0" w:color="auto"/>
              <w:bottom w:val="single" w:sz="4" w:space="0" w:color="auto"/>
            </w:tcBorders>
          </w:tcPr>
          <w:p w:rsidR="00B97A15" w:rsidRPr="0074324B" w:rsidRDefault="00B97A15" w:rsidP="0074324B">
            <w:pPr>
              <w:ind w:right="157"/>
              <w:jc w:val="center"/>
              <w:rPr>
                <w:sz w:val="28"/>
                <w:szCs w:val="28"/>
              </w:rPr>
            </w:pPr>
          </w:p>
        </w:tc>
      </w:tr>
      <w:tr w:rsidR="00B97A15" w:rsidRPr="0074324B" w:rsidTr="004925CA">
        <w:trPr>
          <w:trHeight w:val="385"/>
        </w:trPr>
        <w:tc>
          <w:tcPr>
            <w:tcW w:w="851" w:type="dxa"/>
            <w:tcBorders>
              <w:top w:val="single" w:sz="4" w:space="0" w:color="auto"/>
              <w:bottom w:val="single" w:sz="4" w:space="0" w:color="auto"/>
            </w:tcBorders>
          </w:tcPr>
          <w:p w:rsidR="00B97A15" w:rsidRPr="00957E7F" w:rsidRDefault="00B97A15" w:rsidP="00683410">
            <w:pPr>
              <w:ind w:right="-108"/>
              <w:rPr>
                <w:sz w:val="28"/>
                <w:szCs w:val="28"/>
                <w:lang w:eastAsia="en-US"/>
              </w:rPr>
            </w:pPr>
            <w:r w:rsidRPr="00957E7F">
              <w:rPr>
                <w:sz w:val="28"/>
                <w:szCs w:val="28"/>
                <w:lang w:eastAsia="en-US"/>
              </w:rPr>
              <w:t>3.3.1</w:t>
            </w:r>
            <w:r w:rsidR="00683410">
              <w:rPr>
                <w:sz w:val="28"/>
                <w:szCs w:val="28"/>
                <w:lang w:eastAsia="en-US"/>
              </w:rPr>
              <w:t>5</w:t>
            </w:r>
          </w:p>
        </w:tc>
        <w:tc>
          <w:tcPr>
            <w:tcW w:w="5234" w:type="dxa"/>
            <w:tcBorders>
              <w:top w:val="single" w:sz="4" w:space="0" w:color="auto"/>
              <w:bottom w:val="single" w:sz="4" w:space="0" w:color="auto"/>
            </w:tcBorders>
          </w:tcPr>
          <w:p w:rsidR="00B97A15" w:rsidRPr="0074324B" w:rsidRDefault="00B97A15" w:rsidP="00765D06">
            <w:pPr>
              <w:tabs>
                <w:tab w:val="left" w:pos="537"/>
              </w:tabs>
              <w:jc w:val="both"/>
              <w:rPr>
                <w:rFonts w:eastAsia="Calibri"/>
                <w:sz w:val="28"/>
                <w:szCs w:val="22"/>
                <w:lang w:eastAsia="en-US"/>
              </w:rPr>
            </w:pPr>
            <w:r>
              <w:rPr>
                <w:rFonts w:eastAsia="Calibri"/>
                <w:sz w:val="28"/>
                <w:szCs w:val="22"/>
                <w:lang w:eastAsia="en-US"/>
              </w:rPr>
              <w:t>Моніторинг сайтів МОН</w:t>
            </w:r>
            <w:r w:rsidRPr="0074324B">
              <w:rPr>
                <w:rFonts w:eastAsia="Calibri"/>
                <w:sz w:val="28"/>
                <w:szCs w:val="22"/>
                <w:lang w:eastAsia="en-US"/>
              </w:rPr>
              <w:t>,</w:t>
            </w:r>
            <w:r>
              <w:rPr>
                <w:rFonts w:eastAsia="Calibri"/>
                <w:sz w:val="28"/>
                <w:szCs w:val="22"/>
                <w:lang w:eastAsia="en-US"/>
              </w:rPr>
              <w:t xml:space="preserve"> МОЗ,</w:t>
            </w:r>
            <w:r w:rsidRPr="0074324B">
              <w:rPr>
                <w:rFonts w:eastAsia="Calibri"/>
                <w:sz w:val="28"/>
                <w:szCs w:val="22"/>
                <w:lang w:eastAsia="en-US"/>
              </w:rPr>
              <w:t xml:space="preserve"> ІМЗО, </w:t>
            </w:r>
            <w:r>
              <w:rPr>
                <w:rFonts w:eastAsia="Calibri"/>
                <w:sz w:val="28"/>
                <w:szCs w:val="22"/>
                <w:lang w:eastAsia="en-US"/>
              </w:rPr>
              <w:t xml:space="preserve">ДСЯО, </w:t>
            </w:r>
            <w:r w:rsidRPr="0074324B">
              <w:rPr>
                <w:rFonts w:eastAsia="Calibri"/>
                <w:sz w:val="28"/>
                <w:szCs w:val="22"/>
                <w:lang w:eastAsia="en-US"/>
              </w:rPr>
              <w:t xml:space="preserve">управління освіти, </w:t>
            </w:r>
            <w:r>
              <w:rPr>
                <w:rFonts w:eastAsia="Calibri"/>
                <w:sz w:val="28"/>
                <w:szCs w:val="22"/>
                <w:lang w:eastAsia="en-US"/>
              </w:rPr>
              <w:t xml:space="preserve"> </w:t>
            </w:r>
            <w:r w:rsidRPr="0074324B">
              <w:rPr>
                <w:rFonts w:eastAsia="Calibri"/>
                <w:sz w:val="28"/>
                <w:szCs w:val="22"/>
                <w:lang w:eastAsia="en-US"/>
              </w:rPr>
              <w:t>РОІППО та ін.</w:t>
            </w:r>
          </w:p>
        </w:tc>
        <w:tc>
          <w:tcPr>
            <w:tcW w:w="1420" w:type="dxa"/>
            <w:tcBorders>
              <w:top w:val="single" w:sz="4" w:space="0" w:color="auto"/>
              <w:bottom w:val="single" w:sz="4" w:space="0" w:color="auto"/>
            </w:tcBorders>
          </w:tcPr>
          <w:p w:rsidR="00B97A15" w:rsidRPr="0074324B" w:rsidRDefault="00B97A15" w:rsidP="00765D06">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97A15" w:rsidRPr="0074324B" w:rsidRDefault="00B97A15" w:rsidP="00765D06">
            <w:pPr>
              <w:ind w:right="-117"/>
              <w:rPr>
                <w:sz w:val="28"/>
                <w:szCs w:val="28"/>
                <w:lang w:eastAsia="en-US"/>
              </w:rPr>
            </w:pPr>
            <w:r>
              <w:rPr>
                <w:sz w:val="28"/>
                <w:szCs w:val="28"/>
                <w:lang w:eastAsia="en-US"/>
              </w:rPr>
              <w:t>П</w:t>
            </w:r>
            <w:r w:rsidRPr="0074324B">
              <w:rPr>
                <w:sz w:val="28"/>
                <w:szCs w:val="28"/>
                <w:lang w:eastAsia="en-US"/>
              </w:rPr>
              <w:t>едколектив</w:t>
            </w:r>
          </w:p>
        </w:tc>
        <w:tc>
          <w:tcPr>
            <w:tcW w:w="1275" w:type="dxa"/>
            <w:tcBorders>
              <w:top w:val="single" w:sz="4" w:space="0" w:color="auto"/>
              <w:bottom w:val="single" w:sz="4" w:space="0" w:color="auto"/>
            </w:tcBorders>
          </w:tcPr>
          <w:p w:rsidR="00B97A15" w:rsidRPr="0074324B" w:rsidRDefault="00B97A15" w:rsidP="00765D06">
            <w:pPr>
              <w:ind w:right="-134"/>
              <w:jc w:val="center"/>
              <w:rPr>
                <w:sz w:val="20"/>
                <w:szCs w:val="28"/>
              </w:rPr>
            </w:pPr>
          </w:p>
        </w:tc>
      </w:tr>
      <w:tr w:rsidR="00B97A15" w:rsidRPr="0074324B" w:rsidTr="00C1507A">
        <w:trPr>
          <w:trHeight w:val="352"/>
        </w:trPr>
        <w:tc>
          <w:tcPr>
            <w:tcW w:w="851" w:type="dxa"/>
            <w:tcBorders>
              <w:top w:val="single" w:sz="4" w:space="0" w:color="auto"/>
              <w:bottom w:val="single" w:sz="4" w:space="0" w:color="auto"/>
            </w:tcBorders>
          </w:tcPr>
          <w:p w:rsidR="00B97A15" w:rsidRPr="00957E7F" w:rsidRDefault="00B97A15" w:rsidP="00683410">
            <w:pPr>
              <w:ind w:right="-108"/>
              <w:rPr>
                <w:sz w:val="28"/>
                <w:szCs w:val="28"/>
                <w:lang w:eastAsia="en-US"/>
              </w:rPr>
            </w:pPr>
            <w:r w:rsidRPr="00957E7F">
              <w:rPr>
                <w:sz w:val="28"/>
                <w:szCs w:val="28"/>
                <w:lang w:eastAsia="en-US"/>
              </w:rPr>
              <w:lastRenderedPageBreak/>
              <w:t>3.3.1</w:t>
            </w:r>
            <w:r w:rsidR="00683410">
              <w:rPr>
                <w:sz w:val="28"/>
                <w:szCs w:val="28"/>
                <w:lang w:eastAsia="en-US"/>
              </w:rPr>
              <w:t>6</w:t>
            </w:r>
          </w:p>
        </w:tc>
        <w:tc>
          <w:tcPr>
            <w:tcW w:w="5234" w:type="dxa"/>
            <w:tcBorders>
              <w:top w:val="single" w:sz="4" w:space="0" w:color="auto"/>
              <w:bottom w:val="single" w:sz="4" w:space="0" w:color="auto"/>
            </w:tcBorders>
          </w:tcPr>
          <w:p w:rsidR="00B97A15" w:rsidRPr="0074324B" w:rsidRDefault="00B97A15" w:rsidP="00765D06">
            <w:pPr>
              <w:tabs>
                <w:tab w:val="left" w:pos="537"/>
              </w:tabs>
              <w:jc w:val="both"/>
              <w:rPr>
                <w:rFonts w:eastAsia="Calibri"/>
                <w:sz w:val="28"/>
                <w:szCs w:val="22"/>
                <w:lang w:eastAsia="en-US"/>
              </w:rPr>
            </w:pPr>
            <w:r w:rsidRPr="0074324B">
              <w:rPr>
                <w:rFonts w:eastAsia="Calibri"/>
                <w:sz w:val="28"/>
                <w:szCs w:val="22"/>
                <w:lang w:eastAsia="en-US"/>
              </w:rPr>
              <w:t>Використання в освітньому пр</w:t>
            </w:r>
            <w:r>
              <w:rPr>
                <w:rFonts w:eastAsia="Calibri"/>
                <w:sz w:val="28"/>
                <w:szCs w:val="22"/>
                <w:lang w:eastAsia="en-US"/>
              </w:rPr>
              <w:t>оцесі матеріалів фахових видань.</w:t>
            </w:r>
          </w:p>
        </w:tc>
        <w:tc>
          <w:tcPr>
            <w:tcW w:w="1420" w:type="dxa"/>
            <w:tcBorders>
              <w:top w:val="single" w:sz="4" w:space="0" w:color="auto"/>
              <w:bottom w:val="single" w:sz="4" w:space="0" w:color="auto"/>
            </w:tcBorders>
          </w:tcPr>
          <w:p w:rsidR="00B97A15" w:rsidRPr="0074324B" w:rsidRDefault="00B97A15" w:rsidP="00765D06">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97A15" w:rsidRPr="0074324B" w:rsidRDefault="00B97A15" w:rsidP="00765D06">
            <w:pPr>
              <w:ind w:right="-117"/>
              <w:rPr>
                <w:sz w:val="28"/>
                <w:szCs w:val="28"/>
                <w:lang w:eastAsia="en-US"/>
              </w:rPr>
            </w:pPr>
            <w:r w:rsidRPr="0074324B">
              <w:rPr>
                <w:sz w:val="28"/>
                <w:szCs w:val="28"/>
                <w:lang w:eastAsia="en-US"/>
              </w:rPr>
              <w:t>Педколектив</w:t>
            </w:r>
            <w:r>
              <w:rPr>
                <w:sz w:val="28"/>
                <w:szCs w:val="28"/>
                <w:lang w:eastAsia="en-US"/>
              </w:rPr>
              <w:t xml:space="preserve"> </w:t>
            </w:r>
          </w:p>
        </w:tc>
        <w:tc>
          <w:tcPr>
            <w:tcW w:w="1275" w:type="dxa"/>
            <w:tcBorders>
              <w:top w:val="single" w:sz="4" w:space="0" w:color="auto"/>
              <w:bottom w:val="single" w:sz="4" w:space="0" w:color="auto"/>
            </w:tcBorders>
          </w:tcPr>
          <w:p w:rsidR="00B97A15" w:rsidRPr="0074324B" w:rsidRDefault="00B97A15" w:rsidP="00765D06">
            <w:pPr>
              <w:ind w:right="-134"/>
              <w:jc w:val="center"/>
              <w:rPr>
                <w:sz w:val="20"/>
                <w:szCs w:val="28"/>
              </w:rPr>
            </w:pPr>
          </w:p>
        </w:tc>
      </w:tr>
      <w:tr w:rsidR="00B97A15" w:rsidRPr="0074324B" w:rsidTr="00743204">
        <w:trPr>
          <w:trHeight w:val="431"/>
        </w:trPr>
        <w:tc>
          <w:tcPr>
            <w:tcW w:w="851" w:type="dxa"/>
            <w:tcBorders>
              <w:top w:val="single" w:sz="4" w:space="0" w:color="auto"/>
              <w:bottom w:val="single" w:sz="4" w:space="0" w:color="auto"/>
            </w:tcBorders>
          </w:tcPr>
          <w:p w:rsidR="00B97A15" w:rsidRPr="00957E7F" w:rsidRDefault="00B97A15" w:rsidP="00683410">
            <w:pPr>
              <w:ind w:right="-108"/>
              <w:rPr>
                <w:sz w:val="28"/>
                <w:szCs w:val="28"/>
                <w:lang w:eastAsia="en-US"/>
              </w:rPr>
            </w:pPr>
            <w:r w:rsidRPr="00957E7F">
              <w:rPr>
                <w:sz w:val="28"/>
                <w:szCs w:val="28"/>
                <w:lang w:eastAsia="en-US"/>
              </w:rPr>
              <w:t>3.3.</w:t>
            </w:r>
            <w:r>
              <w:rPr>
                <w:sz w:val="28"/>
                <w:szCs w:val="28"/>
                <w:lang w:eastAsia="en-US"/>
              </w:rPr>
              <w:t>1</w:t>
            </w:r>
            <w:r w:rsidR="00683410">
              <w:rPr>
                <w:sz w:val="28"/>
                <w:szCs w:val="28"/>
                <w:lang w:eastAsia="en-US"/>
              </w:rPr>
              <w:t>7</w:t>
            </w:r>
          </w:p>
        </w:tc>
        <w:tc>
          <w:tcPr>
            <w:tcW w:w="5234" w:type="dxa"/>
            <w:tcBorders>
              <w:top w:val="single" w:sz="4" w:space="0" w:color="auto"/>
              <w:bottom w:val="single" w:sz="4" w:space="0" w:color="auto"/>
            </w:tcBorders>
          </w:tcPr>
          <w:p w:rsidR="00B97A15" w:rsidRPr="0074324B" w:rsidRDefault="00B97A15" w:rsidP="0074324B">
            <w:pPr>
              <w:jc w:val="both"/>
              <w:rPr>
                <w:sz w:val="28"/>
                <w:szCs w:val="28"/>
                <w:lang w:eastAsia="en-US"/>
              </w:rPr>
            </w:pPr>
            <w:r w:rsidRPr="0074324B">
              <w:rPr>
                <w:sz w:val="28"/>
                <w:szCs w:val="32"/>
                <w:lang w:eastAsia="en-US"/>
              </w:rPr>
              <w:t xml:space="preserve">Активне залучення педагогів до </w:t>
            </w:r>
            <w:r w:rsidRPr="001844DF">
              <w:rPr>
                <w:b/>
                <w:i/>
                <w:sz w:val="28"/>
                <w:szCs w:val="32"/>
                <w:lang w:eastAsia="en-US"/>
              </w:rPr>
              <w:t>обміну досвідом роботи</w:t>
            </w:r>
            <w:r w:rsidRPr="0074324B">
              <w:rPr>
                <w:sz w:val="28"/>
                <w:szCs w:val="32"/>
                <w:lang w:eastAsia="en-US"/>
              </w:rPr>
              <w:t xml:space="preserve"> з індивідуальних проблем самоосвіти </w:t>
            </w:r>
            <w:r w:rsidRPr="001844DF">
              <w:rPr>
                <w:sz w:val="28"/>
                <w:szCs w:val="32"/>
                <w:lang w:eastAsia="en-US"/>
              </w:rPr>
              <w:t>через:</w:t>
            </w:r>
          </w:p>
          <w:p w:rsidR="00B97A15" w:rsidRPr="00AA7AEF" w:rsidRDefault="00B97A15" w:rsidP="00567C85">
            <w:pPr>
              <w:pStyle w:val="a8"/>
              <w:numPr>
                <w:ilvl w:val="0"/>
                <w:numId w:val="26"/>
              </w:numPr>
              <w:tabs>
                <w:tab w:val="left" w:pos="460"/>
              </w:tabs>
              <w:ind w:left="34" w:firstLine="142"/>
              <w:jc w:val="both"/>
              <w:rPr>
                <w:szCs w:val="27"/>
                <w:lang w:eastAsia="en-US"/>
              </w:rPr>
            </w:pPr>
            <w:r w:rsidRPr="00AA7AEF">
              <w:rPr>
                <w:szCs w:val="27"/>
                <w:lang w:eastAsia="en-US"/>
              </w:rPr>
              <w:t xml:space="preserve">батьківські куточки; </w:t>
            </w:r>
          </w:p>
          <w:p w:rsidR="00B97A15" w:rsidRPr="00AA7AEF" w:rsidRDefault="00B97A15" w:rsidP="00567C85">
            <w:pPr>
              <w:pStyle w:val="a8"/>
              <w:numPr>
                <w:ilvl w:val="0"/>
                <w:numId w:val="26"/>
              </w:numPr>
              <w:tabs>
                <w:tab w:val="left" w:pos="460"/>
              </w:tabs>
              <w:ind w:left="34" w:firstLine="142"/>
              <w:jc w:val="both"/>
              <w:rPr>
                <w:szCs w:val="27"/>
                <w:lang w:eastAsia="en-US"/>
              </w:rPr>
            </w:pPr>
            <w:r w:rsidRPr="00AA7AEF">
              <w:rPr>
                <w:szCs w:val="27"/>
                <w:lang w:eastAsia="en-US"/>
              </w:rPr>
              <w:t>презентації професійних новинок (на семінарах-практикумах, бесідах з колегами, педрадах, ділових іграх тощо);</w:t>
            </w:r>
          </w:p>
          <w:p w:rsidR="00B97A15" w:rsidRPr="00AA7AEF" w:rsidRDefault="00B97A15" w:rsidP="00567C85">
            <w:pPr>
              <w:numPr>
                <w:ilvl w:val="0"/>
                <w:numId w:val="26"/>
              </w:numPr>
              <w:shd w:val="clear" w:color="auto" w:fill="FFFFFF"/>
              <w:tabs>
                <w:tab w:val="left" w:pos="175"/>
                <w:tab w:val="left" w:pos="460"/>
              </w:tabs>
              <w:spacing w:line="0" w:lineRule="atLeast"/>
              <w:ind w:left="34" w:firstLine="142"/>
              <w:jc w:val="both"/>
              <w:outlineLvl w:val="0"/>
              <w:rPr>
                <w:rFonts w:eastAsia="Arial"/>
                <w:szCs w:val="27"/>
                <w:lang w:val="ru-RU" w:eastAsia="en-US"/>
              </w:rPr>
            </w:pPr>
            <w:r w:rsidRPr="00AA7AEF">
              <w:rPr>
                <w:rFonts w:eastAsia="Arial"/>
                <w:szCs w:val="27"/>
                <w:lang w:val="ru-RU" w:eastAsia="en-US"/>
              </w:rPr>
              <w:t>консультації; майстер-класи;</w:t>
            </w:r>
          </w:p>
          <w:p w:rsidR="00B97A15" w:rsidRPr="00AA7AEF" w:rsidRDefault="00B97A15" w:rsidP="00567C85">
            <w:pPr>
              <w:numPr>
                <w:ilvl w:val="0"/>
                <w:numId w:val="26"/>
              </w:numPr>
              <w:shd w:val="clear" w:color="auto" w:fill="FFFFFF"/>
              <w:tabs>
                <w:tab w:val="left" w:pos="175"/>
                <w:tab w:val="left" w:pos="460"/>
              </w:tabs>
              <w:spacing w:line="0" w:lineRule="atLeast"/>
              <w:ind w:left="34" w:firstLine="142"/>
              <w:jc w:val="both"/>
              <w:outlineLvl w:val="0"/>
              <w:rPr>
                <w:rFonts w:eastAsia="Arial"/>
                <w:szCs w:val="27"/>
                <w:lang w:val="ru-RU" w:eastAsia="en-US"/>
              </w:rPr>
            </w:pPr>
            <w:r w:rsidRPr="00AA7AEF">
              <w:rPr>
                <w:rFonts w:eastAsia="Arial"/>
                <w:szCs w:val="27"/>
                <w:lang w:val="ru-RU" w:eastAsia="en-US"/>
              </w:rPr>
              <w:t>педагогічні виставки з поширення досягнень педагогів, їхніх творчих надбань: посібники, конспекти, дидактичні ігри та ін. (на семінарах-практикумах, засіданні професійної спільноти, педрадах тощо);</w:t>
            </w:r>
          </w:p>
          <w:p w:rsidR="00B97A15" w:rsidRPr="00AA7AEF" w:rsidRDefault="00B97A15" w:rsidP="00567C85">
            <w:pPr>
              <w:pStyle w:val="a8"/>
              <w:numPr>
                <w:ilvl w:val="0"/>
                <w:numId w:val="26"/>
              </w:numPr>
              <w:shd w:val="clear" w:color="auto" w:fill="FFFFFF"/>
              <w:tabs>
                <w:tab w:val="left" w:pos="175"/>
                <w:tab w:val="left" w:pos="460"/>
              </w:tabs>
              <w:spacing w:line="0" w:lineRule="atLeast"/>
              <w:ind w:left="34" w:firstLine="142"/>
              <w:jc w:val="both"/>
              <w:outlineLvl w:val="0"/>
              <w:rPr>
                <w:rFonts w:eastAsia="Arial"/>
                <w:szCs w:val="27"/>
                <w:lang w:val="ru-RU" w:eastAsia="en-US"/>
              </w:rPr>
            </w:pPr>
            <w:r w:rsidRPr="00AA7AEF">
              <w:rPr>
                <w:rFonts w:eastAsia="Arial"/>
                <w:szCs w:val="27"/>
                <w:lang w:val="ru-RU" w:eastAsia="en-US"/>
              </w:rPr>
              <w:t>професійні конкурси;</w:t>
            </w:r>
          </w:p>
          <w:p w:rsidR="00B97A15" w:rsidRPr="00AA7AEF" w:rsidRDefault="00B97A15" w:rsidP="00567C85">
            <w:pPr>
              <w:numPr>
                <w:ilvl w:val="0"/>
                <w:numId w:val="26"/>
              </w:numPr>
              <w:shd w:val="clear" w:color="auto" w:fill="FFFFFF"/>
              <w:tabs>
                <w:tab w:val="left" w:pos="175"/>
                <w:tab w:val="left" w:pos="460"/>
              </w:tabs>
              <w:spacing w:line="0" w:lineRule="atLeast"/>
              <w:ind w:left="34" w:firstLine="142"/>
              <w:jc w:val="both"/>
              <w:outlineLvl w:val="0"/>
              <w:rPr>
                <w:rFonts w:eastAsia="Arial"/>
                <w:szCs w:val="27"/>
                <w:lang w:val="ru-RU" w:eastAsia="en-US"/>
              </w:rPr>
            </w:pPr>
            <w:r w:rsidRPr="00AA7AEF">
              <w:rPr>
                <w:rFonts w:eastAsia="Arial"/>
                <w:szCs w:val="27"/>
                <w:lang w:val="ru-RU" w:eastAsia="en-US"/>
              </w:rPr>
              <w:t>публікації статей у фахових періодичних виданнях;</w:t>
            </w:r>
          </w:p>
          <w:p w:rsidR="00B97A15" w:rsidRPr="00AA7AEF" w:rsidRDefault="00B97A15" w:rsidP="00567C85">
            <w:pPr>
              <w:numPr>
                <w:ilvl w:val="0"/>
                <w:numId w:val="26"/>
              </w:numPr>
              <w:shd w:val="clear" w:color="auto" w:fill="FFFFFF"/>
              <w:tabs>
                <w:tab w:val="left" w:pos="175"/>
                <w:tab w:val="left" w:pos="460"/>
              </w:tabs>
              <w:spacing w:line="0" w:lineRule="atLeast"/>
              <w:ind w:left="34" w:firstLine="142"/>
              <w:jc w:val="both"/>
              <w:outlineLvl w:val="0"/>
              <w:rPr>
                <w:rFonts w:eastAsia="Arial"/>
                <w:szCs w:val="27"/>
                <w:lang w:val="ru-RU" w:eastAsia="en-US"/>
              </w:rPr>
            </w:pPr>
            <w:r w:rsidRPr="00AA7AEF">
              <w:rPr>
                <w:rFonts w:eastAsia="Arial"/>
                <w:szCs w:val="27"/>
                <w:lang w:val="ru-RU" w:eastAsia="en-US"/>
              </w:rPr>
              <w:t>презентацію портфоліо та матеріалів творчих знахідок з індивідуальних проблем самоосвіти; творчі звіти;</w:t>
            </w:r>
          </w:p>
          <w:p w:rsidR="00B97A15" w:rsidRPr="00AA7AEF" w:rsidRDefault="00B97A15" w:rsidP="00567C85">
            <w:pPr>
              <w:numPr>
                <w:ilvl w:val="0"/>
                <w:numId w:val="26"/>
              </w:numPr>
              <w:shd w:val="clear" w:color="auto" w:fill="FFFFFF"/>
              <w:tabs>
                <w:tab w:val="left" w:pos="175"/>
                <w:tab w:val="left" w:pos="460"/>
              </w:tabs>
              <w:spacing w:line="0" w:lineRule="atLeast"/>
              <w:ind w:left="34" w:firstLine="142"/>
              <w:jc w:val="both"/>
              <w:outlineLvl w:val="0"/>
              <w:rPr>
                <w:rFonts w:eastAsia="Arial"/>
                <w:szCs w:val="27"/>
                <w:lang w:val="ru-RU" w:eastAsia="en-US"/>
              </w:rPr>
            </w:pPr>
            <w:r w:rsidRPr="00AA7AEF">
              <w:rPr>
                <w:rFonts w:eastAsia="Arial"/>
                <w:szCs w:val="27"/>
                <w:lang w:val="ru-RU" w:eastAsia="en-US"/>
              </w:rPr>
              <w:t>розміщення матеріалів з досліджуваної проблеми на сторінках вебсайту Квасилівського ЗДО та інших освітніх платформах;</w:t>
            </w:r>
          </w:p>
          <w:p w:rsidR="00B97A15" w:rsidRPr="00743204" w:rsidRDefault="00B97A15" w:rsidP="00567C85">
            <w:pPr>
              <w:numPr>
                <w:ilvl w:val="0"/>
                <w:numId w:val="26"/>
              </w:numPr>
              <w:shd w:val="clear" w:color="auto" w:fill="FFFFFF"/>
              <w:tabs>
                <w:tab w:val="left" w:pos="175"/>
                <w:tab w:val="left" w:pos="460"/>
              </w:tabs>
              <w:spacing w:line="0" w:lineRule="atLeast"/>
              <w:ind w:left="34" w:firstLine="142"/>
              <w:jc w:val="both"/>
              <w:outlineLvl w:val="0"/>
              <w:rPr>
                <w:rFonts w:eastAsia="Arial"/>
                <w:sz w:val="25"/>
                <w:szCs w:val="25"/>
                <w:lang w:val="ru-RU" w:eastAsia="en-US"/>
              </w:rPr>
            </w:pPr>
            <w:r w:rsidRPr="00AA7AEF">
              <w:rPr>
                <w:rFonts w:eastAsia="Arial"/>
                <w:szCs w:val="27"/>
                <w:lang w:val="ru-RU" w:eastAsia="en-US"/>
              </w:rPr>
              <w:t>узагальнення досвіду (у методичну розробку, методичні рекомендації, буклети, альбоми, презентації, відеофільми, стенди, опис у папці тощо).</w:t>
            </w:r>
          </w:p>
        </w:tc>
        <w:tc>
          <w:tcPr>
            <w:tcW w:w="1420" w:type="dxa"/>
            <w:tcBorders>
              <w:top w:val="single" w:sz="4" w:space="0" w:color="auto"/>
              <w:bottom w:val="single" w:sz="4" w:space="0" w:color="auto"/>
            </w:tcBorders>
          </w:tcPr>
          <w:p w:rsidR="00B97A15" w:rsidRPr="0074324B" w:rsidRDefault="00AA7AEF" w:rsidP="00AA7AEF">
            <w:pPr>
              <w:ind w:right="-11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AA7AEF" w:rsidRDefault="00AA7AEF" w:rsidP="006F7F26">
            <w:pPr>
              <w:ind w:right="-108"/>
              <w:rPr>
                <w:sz w:val="28"/>
                <w:szCs w:val="28"/>
                <w:lang w:eastAsia="en-US"/>
              </w:rPr>
            </w:pPr>
            <w:r>
              <w:rPr>
                <w:sz w:val="28"/>
                <w:szCs w:val="28"/>
                <w:lang w:eastAsia="en-US"/>
              </w:rPr>
              <w:t>Директор</w:t>
            </w:r>
          </w:p>
          <w:p w:rsidR="00B97A15" w:rsidRDefault="00B97A15" w:rsidP="006F7F26">
            <w:pPr>
              <w:ind w:right="-108"/>
              <w:rPr>
                <w:sz w:val="28"/>
                <w:szCs w:val="28"/>
                <w:lang w:eastAsia="en-US"/>
              </w:rPr>
            </w:pPr>
            <w:r>
              <w:rPr>
                <w:sz w:val="28"/>
                <w:szCs w:val="28"/>
                <w:lang w:eastAsia="en-US"/>
              </w:rPr>
              <w:t>Лисак</w:t>
            </w:r>
            <w:r w:rsidR="00AA7AEF">
              <w:rPr>
                <w:sz w:val="28"/>
                <w:szCs w:val="28"/>
                <w:lang w:eastAsia="en-US"/>
              </w:rPr>
              <w:t xml:space="preserve"> Ольга</w:t>
            </w:r>
            <w:r>
              <w:rPr>
                <w:sz w:val="28"/>
                <w:szCs w:val="28"/>
                <w:lang w:eastAsia="en-US"/>
              </w:rPr>
              <w:t>,</w:t>
            </w:r>
          </w:p>
          <w:p w:rsidR="00B97A15" w:rsidRPr="00F40468" w:rsidRDefault="00B97A15" w:rsidP="006F7F26">
            <w:pPr>
              <w:ind w:right="-108"/>
              <w:rPr>
                <w:sz w:val="28"/>
                <w:szCs w:val="28"/>
                <w:lang w:eastAsia="en-US"/>
              </w:rPr>
            </w:pPr>
            <w:r>
              <w:rPr>
                <w:sz w:val="28"/>
                <w:szCs w:val="28"/>
                <w:lang w:eastAsia="en-US"/>
              </w:rPr>
              <w:t>в</w:t>
            </w:r>
            <w:r w:rsidRPr="00F40468">
              <w:rPr>
                <w:sz w:val="28"/>
                <w:szCs w:val="28"/>
                <w:lang w:eastAsia="en-US"/>
              </w:rPr>
              <w:t>ихователь-методист</w:t>
            </w:r>
          </w:p>
          <w:p w:rsidR="00B97A15" w:rsidRPr="00F40468" w:rsidRDefault="00B97A15" w:rsidP="006F7F26">
            <w:pPr>
              <w:ind w:right="-108"/>
              <w:rPr>
                <w:sz w:val="28"/>
                <w:szCs w:val="28"/>
                <w:lang w:eastAsia="en-US"/>
              </w:rPr>
            </w:pPr>
            <w:r>
              <w:rPr>
                <w:sz w:val="28"/>
                <w:szCs w:val="28"/>
                <w:lang w:eastAsia="en-US"/>
              </w:rPr>
              <w:t>Семенюк</w:t>
            </w:r>
            <w:r w:rsidR="00AA7AEF">
              <w:rPr>
                <w:sz w:val="28"/>
                <w:szCs w:val="28"/>
                <w:lang w:eastAsia="en-US"/>
              </w:rPr>
              <w:t xml:space="preserve"> Раїса</w:t>
            </w:r>
            <w:r>
              <w:rPr>
                <w:sz w:val="28"/>
                <w:szCs w:val="28"/>
                <w:lang w:eastAsia="en-US"/>
              </w:rPr>
              <w:t>,</w:t>
            </w:r>
          </w:p>
          <w:p w:rsidR="00B97A15" w:rsidRPr="00F40468" w:rsidRDefault="00B97A15" w:rsidP="006F7F26">
            <w:pPr>
              <w:ind w:right="-108"/>
              <w:rPr>
                <w:sz w:val="28"/>
                <w:szCs w:val="28"/>
                <w:lang w:eastAsia="en-US"/>
              </w:rPr>
            </w:pPr>
            <w:r>
              <w:rPr>
                <w:sz w:val="28"/>
                <w:szCs w:val="28"/>
                <w:lang w:eastAsia="en-US"/>
              </w:rPr>
              <w:t>педагоги</w:t>
            </w:r>
          </w:p>
          <w:p w:rsidR="00B97A15" w:rsidRPr="0074324B" w:rsidRDefault="00B97A15" w:rsidP="0074324B">
            <w:pPr>
              <w:rPr>
                <w:sz w:val="28"/>
                <w:szCs w:val="28"/>
                <w:lang w:eastAsia="en-US"/>
              </w:rPr>
            </w:pPr>
          </w:p>
        </w:tc>
        <w:tc>
          <w:tcPr>
            <w:tcW w:w="1275" w:type="dxa"/>
            <w:tcBorders>
              <w:top w:val="single" w:sz="4" w:space="0" w:color="auto"/>
              <w:bottom w:val="single" w:sz="4" w:space="0" w:color="auto"/>
            </w:tcBorders>
          </w:tcPr>
          <w:p w:rsidR="00B97A15" w:rsidRPr="0074324B" w:rsidRDefault="00B97A15" w:rsidP="0074324B">
            <w:pPr>
              <w:ind w:right="157"/>
              <w:jc w:val="center"/>
              <w:rPr>
                <w:sz w:val="28"/>
                <w:szCs w:val="28"/>
              </w:rPr>
            </w:pPr>
          </w:p>
        </w:tc>
      </w:tr>
      <w:tr w:rsidR="00B97A15" w:rsidRPr="0074324B" w:rsidTr="00564753">
        <w:trPr>
          <w:trHeight w:val="162"/>
        </w:trPr>
        <w:tc>
          <w:tcPr>
            <w:tcW w:w="10632" w:type="dxa"/>
            <w:gridSpan w:val="5"/>
            <w:tcBorders>
              <w:top w:val="single" w:sz="4" w:space="0" w:color="auto"/>
              <w:bottom w:val="single" w:sz="4" w:space="0" w:color="auto"/>
            </w:tcBorders>
          </w:tcPr>
          <w:p w:rsidR="0032380F" w:rsidRPr="0032380F" w:rsidRDefault="0032380F" w:rsidP="00E14A02">
            <w:pPr>
              <w:ind w:right="-134"/>
              <w:jc w:val="center"/>
              <w:rPr>
                <w:b/>
                <w:sz w:val="16"/>
                <w:szCs w:val="16"/>
                <w:lang w:eastAsia="en-US"/>
              </w:rPr>
            </w:pPr>
          </w:p>
          <w:p w:rsidR="00B97A15" w:rsidRDefault="00B97A15" w:rsidP="00E14A02">
            <w:pPr>
              <w:ind w:right="-134"/>
              <w:jc w:val="center"/>
              <w:rPr>
                <w:b/>
                <w:sz w:val="28"/>
                <w:szCs w:val="28"/>
                <w:lang w:eastAsia="en-US"/>
              </w:rPr>
            </w:pPr>
            <w:r w:rsidRPr="003952D7">
              <w:rPr>
                <w:b/>
                <w:sz w:val="28"/>
                <w:szCs w:val="28"/>
                <w:lang w:eastAsia="en-US"/>
              </w:rPr>
              <w:t>Блок 3.4. Підвищення кваліфікації</w:t>
            </w:r>
            <w:r>
              <w:rPr>
                <w:b/>
                <w:sz w:val="28"/>
                <w:szCs w:val="28"/>
                <w:lang w:eastAsia="en-US"/>
              </w:rPr>
              <w:t>, атестація педагогів</w:t>
            </w:r>
          </w:p>
          <w:p w:rsidR="00B97A15" w:rsidRDefault="00B97A15" w:rsidP="00C44269">
            <w:pPr>
              <w:ind w:right="-134"/>
              <w:jc w:val="center"/>
              <w:rPr>
                <w:b/>
                <w:sz w:val="28"/>
                <w:szCs w:val="28"/>
                <w:lang w:eastAsia="en-US"/>
              </w:rPr>
            </w:pPr>
            <w:r>
              <w:rPr>
                <w:b/>
                <w:sz w:val="28"/>
                <w:szCs w:val="28"/>
                <w:lang w:eastAsia="en-US"/>
              </w:rPr>
              <w:t>та їх участь у методичній роботі різного рівня</w:t>
            </w:r>
          </w:p>
          <w:p w:rsidR="0032380F" w:rsidRPr="0032380F" w:rsidRDefault="0032380F" w:rsidP="00C44269">
            <w:pPr>
              <w:ind w:right="-134"/>
              <w:jc w:val="center"/>
              <w:rPr>
                <w:b/>
                <w:sz w:val="16"/>
                <w:szCs w:val="16"/>
                <w:lang w:eastAsia="en-US"/>
              </w:rPr>
            </w:pPr>
          </w:p>
        </w:tc>
      </w:tr>
      <w:tr w:rsidR="00B97A15" w:rsidRPr="0074324B" w:rsidTr="00BA71F2">
        <w:trPr>
          <w:trHeight w:val="1490"/>
        </w:trPr>
        <w:tc>
          <w:tcPr>
            <w:tcW w:w="851" w:type="dxa"/>
            <w:tcBorders>
              <w:top w:val="single" w:sz="4" w:space="0" w:color="auto"/>
              <w:bottom w:val="single" w:sz="4" w:space="0" w:color="auto"/>
            </w:tcBorders>
          </w:tcPr>
          <w:p w:rsidR="00B97A15" w:rsidRPr="00957E7F" w:rsidRDefault="00B97A15" w:rsidP="001844DF">
            <w:pPr>
              <w:ind w:right="-108"/>
              <w:rPr>
                <w:sz w:val="28"/>
                <w:szCs w:val="28"/>
                <w:lang w:eastAsia="en-US"/>
              </w:rPr>
            </w:pPr>
            <w:r>
              <w:rPr>
                <w:sz w:val="28"/>
                <w:szCs w:val="28"/>
                <w:lang w:eastAsia="en-US"/>
              </w:rPr>
              <w:t>3.4.1.</w:t>
            </w:r>
          </w:p>
        </w:tc>
        <w:tc>
          <w:tcPr>
            <w:tcW w:w="5234" w:type="dxa"/>
            <w:tcBorders>
              <w:top w:val="single" w:sz="4" w:space="0" w:color="auto"/>
              <w:bottom w:val="single" w:sz="4" w:space="0" w:color="auto"/>
            </w:tcBorders>
          </w:tcPr>
          <w:p w:rsidR="00B97A15" w:rsidRPr="0074324B" w:rsidRDefault="00B97A15" w:rsidP="00730AA4">
            <w:pPr>
              <w:ind w:firstLine="34"/>
              <w:jc w:val="both"/>
              <w:rPr>
                <w:rFonts w:eastAsia="Calibri"/>
                <w:sz w:val="28"/>
                <w:szCs w:val="22"/>
                <w:lang w:eastAsia="en-US"/>
              </w:rPr>
            </w:pPr>
            <w:r>
              <w:rPr>
                <w:sz w:val="28"/>
                <w:szCs w:val="28"/>
              </w:rPr>
              <w:t>Опрацювання</w:t>
            </w:r>
            <w:r w:rsidRPr="000A341D">
              <w:rPr>
                <w:sz w:val="28"/>
                <w:szCs w:val="28"/>
              </w:rPr>
              <w:t xml:space="preserve"> </w:t>
            </w:r>
            <w:r>
              <w:rPr>
                <w:sz w:val="28"/>
                <w:szCs w:val="28"/>
              </w:rPr>
              <w:t>постанови</w:t>
            </w:r>
            <w:r w:rsidRPr="000A341D">
              <w:rPr>
                <w:sz w:val="28"/>
                <w:szCs w:val="28"/>
              </w:rPr>
              <w:t xml:space="preserve"> </w:t>
            </w:r>
            <w:r>
              <w:rPr>
                <w:sz w:val="28"/>
                <w:szCs w:val="28"/>
              </w:rPr>
              <w:t>КМУ</w:t>
            </w:r>
            <w:r w:rsidRPr="000A341D">
              <w:rPr>
                <w:sz w:val="28"/>
                <w:szCs w:val="28"/>
              </w:rPr>
              <w:t xml:space="preserve"> </w:t>
            </w:r>
            <w:r>
              <w:rPr>
                <w:sz w:val="28"/>
                <w:szCs w:val="28"/>
              </w:rPr>
              <w:t>від 21.09</w:t>
            </w:r>
            <w:r w:rsidRPr="000A341D">
              <w:rPr>
                <w:sz w:val="28"/>
                <w:szCs w:val="28"/>
              </w:rPr>
              <w:t>.2019</w:t>
            </w:r>
            <w:r>
              <w:rPr>
                <w:sz w:val="28"/>
                <w:szCs w:val="28"/>
              </w:rPr>
              <w:t xml:space="preserve"> </w:t>
            </w:r>
            <w:r w:rsidRPr="000A341D">
              <w:rPr>
                <w:sz w:val="28"/>
                <w:szCs w:val="28"/>
              </w:rPr>
              <w:t xml:space="preserve"> </w:t>
            </w:r>
            <w:r>
              <w:rPr>
                <w:sz w:val="28"/>
                <w:szCs w:val="28"/>
              </w:rPr>
              <w:t>№800 «Порядок</w:t>
            </w:r>
            <w:r w:rsidRPr="000A341D">
              <w:rPr>
                <w:sz w:val="28"/>
                <w:szCs w:val="28"/>
              </w:rPr>
              <w:t xml:space="preserve"> підвищення кваліфікації педагогічних і науково-педагогічних працівників»</w:t>
            </w:r>
            <w:r>
              <w:rPr>
                <w:sz w:val="28"/>
                <w:szCs w:val="28"/>
              </w:rPr>
              <w:t xml:space="preserve"> та дотримання її вимог.</w:t>
            </w:r>
          </w:p>
        </w:tc>
        <w:tc>
          <w:tcPr>
            <w:tcW w:w="1420" w:type="dxa"/>
            <w:tcBorders>
              <w:top w:val="single" w:sz="4" w:space="0" w:color="auto"/>
              <w:bottom w:val="single" w:sz="4" w:space="0" w:color="auto"/>
            </w:tcBorders>
          </w:tcPr>
          <w:p w:rsidR="00B97A15" w:rsidRPr="0074324B" w:rsidRDefault="00B97A15" w:rsidP="00AB6F35">
            <w:pPr>
              <w:ind w:right="-108"/>
              <w:rPr>
                <w:sz w:val="28"/>
                <w:szCs w:val="28"/>
                <w:lang w:eastAsia="en-US"/>
              </w:rPr>
            </w:pPr>
            <w:r>
              <w:rPr>
                <w:sz w:val="28"/>
                <w:szCs w:val="28"/>
                <w:lang w:eastAsia="en-US"/>
              </w:rPr>
              <w:t>До 10.09.</w:t>
            </w:r>
          </w:p>
        </w:tc>
        <w:tc>
          <w:tcPr>
            <w:tcW w:w="1852" w:type="dxa"/>
            <w:tcBorders>
              <w:top w:val="single" w:sz="4" w:space="0" w:color="auto"/>
              <w:bottom w:val="single" w:sz="4" w:space="0" w:color="auto"/>
            </w:tcBorders>
          </w:tcPr>
          <w:p w:rsidR="00B97A15" w:rsidRPr="0074324B" w:rsidRDefault="00B97A15" w:rsidP="0074324B">
            <w:pPr>
              <w:ind w:right="-117"/>
              <w:rPr>
                <w:sz w:val="28"/>
                <w:szCs w:val="28"/>
                <w:lang w:eastAsia="en-US"/>
              </w:rPr>
            </w:pPr>
            <w:r>
              <w:rPr>
                <w:sz w:val="28"/>
                <w:szCs w:val="28"/>
                <w:lang w:eastAsia="en-US"/>
              </w:rPr>
              <w:t xml:space="preserve">Педколектив </w:t>
            </w:r>
          </w:p>
        </w:tc>
        <w:tc>
          <w:tcPr>
            <w:tcW w:w="1275" w:type="dxa"/>
            <w:tcBorders>
              <w:top w:val="single" w:sz="4" w:space="0" w:color="auto"/>
              <w:bottom w:val="single" w:sz="4" w:space="0" w:color="auto"/>
            </w:tcBorders>
          </w:tcPr>
          <w:p w:rsidR="00B97A15" w:rsidRPr="0074324B" w:rsidRDefault="00B97A15" w:rsidP="0074324B">
            <w:pPr>
              <w:ind w:right="-134"/>
              <w:jc w:val="center"/>
              <w:rPr>
                <w:sz w:val="20"/>
                <w:szCs w:val="28"/>
              </w:rPr>
            </w:pPr>
          </w:p>
        </w:tc>
      </w:tr>
      <w:tr w:rsidR="00B97A15" w:rsidRPr="0074324B" w:rsidTr="008E1D57">
        <w:trPr>
          <w:trHeight w:val="435"/>
        </w:trPr>
        <w:tc>
          <w:tcPr>
            <w:tcW w:w="851" w:type="dxa"/>
            <w:tcBorders>
              <w:top w:val="single" w:sz="4" w:space="0" w:color="auto"/>
              <w:bottom w:val="single" w:sz="4" w:space="0" w:color="auto"/>
            </w:tcBorders>
          </w:tcPr>
          <w:p w:rsidR="00B97A15" w:rsidRDefault="00B97A15" w:rsidP="00BA71F2">
            <w:pPr>
              <w:ind w:right="-108"/>
              <w:rPr>
                <w:sz w:val="28"/>
                <w:szCs w:val="28"/>
                <w:lang w:eastAsia="en-US"/>
              </w:rPr>
            </w:pPr>
            <w:r>
              <w:rPr>
                <w:sz w:val="28"/>
                <w:szCs w:val="28"/>
                <w:lang w:eastAsia="en-US"/>
              </w:rPr>
              <w:t>3.4.2.</w:t>
            </w:r>
          </w:p>
        </w:tc>
        <w:tc>
          <w:tcPr>
            <w:tcW w:w="5234" w:type="dxa"/>
            <w:tcBorders>
              <w:top w:val="single" w:sz="4" w:space="0" w:color="auto"/>
              <w:bottom w:val="single" w:sz="4" w:space="0" w:color="auto"/>
            </w:tcBorders>
          </w:tcPr>
          <w:p w:rsidR="00B97A15" w:rsidRPr="00E45F84" w:rsidRDefault="00B97A15" w:rsidP="00765D06">
            <w:pPr>
              <w:jc w:val="both"/>
              <w:rPr>
                <w:sz w:val="28"/>
                <w:szCs w:val="28"/>
                <w:lang w:eastAsia="en-US"/>
              </w:rPr>
            </w:pPr>
            <w:r>
              <w:rPr>
                <w:sz w:val="28"/>
                <w:szCs w:val="28"/>
                <w:lang w:eastAsia="en-US"/>
              </w:rPr>
              <w:t>Створення умов для підвищення кваліфікації педагогічних працівників закладу з інформаційно-цифрової компетентності.</w:t>
            </w:r>
          </w:p>
        </w:tc>
        <w:tc>
          <w:tcPr>
            <w:tcW w:w="1420" w:type="dxa"/>
            <w:tcBorders>
              <w:top w:val="single" w:sz="4" w:space="0" w:color="auto"/>
              <w:bottom w:val="single" w:sz="4" w:space="0" w:color="auto"/>
            </w:tcBorders>
          </w:tcPr>
          <w:p w:rsidR="00B97A15" w:rsidRPr="00E45F84" w:rsidRDefault="00B97A15" w:rsidP="00765D06">
            <w:pPr>
              <w:ind w:right="-116"/>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AA7AEF" w:rsidRDefault="00AA7AEF" w:rsidP="00AA7AEF">
            <w:pPr>
              <w:ind w:right="-108"/>
              <w:rPr>
                <w:sz w:val="28"/>
                <w:szCs w:val="28"/>
                <w:lang w:eastAsia="en-US"/>
              </w:rPr>
            </w:pPr>
            <w:r>
              <w:rPr>
                <w:sz w:val="28"/>
                <w:szCs w:val="28"/>
                <w:lang w:eastAsia="en-US"/>
              </w:rPr>
              <w:t>Директор</w:t>
            </w:r>
          </w:p>
          <w:p w:rsidR="00AA7AEF" w:rsidRDefault="00AA7AEF" w:rsidP="00AA7AEF">
            <w:pPr>
              <w:ind w:right="-108"/>
              <w:rPr>
                <w:sz w:val="28"/>
                <w:szCs w:val="28"/>
                <w:lang w:eastAsia="en-US"/>
              </w:rPr>
            </w:pPr>
            <w:r>
              <w:rPr>
                <w:sz w:val="28"/>
                <w:szCs w:val="28"/>
                <w:lang w:eastAsia="en-US"/>
              </w:rPr>
              <w:t>Лисак Ольга,</w:t>
            </w:r>
          </w:p>
          <w:p w:rsidR="00AA7AEF" w:rsidRPr="00F40468" w:rsidRDefault="00AA7AEF" w:rsidP="00AA7AEF">
            <w:pPr>
              <w:ind w:right="-108"/>
              <w:rPr>
                <w:sz w:val="28"/>
                <w:szCs w:val="28"/>
                <w:lang w:eastAsia="en-US"/>
              </w:rPr>
            </w:pPr>
            <w:r>
              <w:rPr>
                <w:sz w:val="28"/>
                <w:szCs w:val="28"/>
                <w:lang w:eastAsia="en-US"/>
              </w:rPr>
              <w:t>в</w:t>
            </w:r>
            <w:r w:rsidRPr="00F40468">
              <w:rPr>
                <w:sz w:val="28"/>
                <w:szCs w:val="28"/>
                <w:lang w:eastAsia="en-US"/>
              </w:rPr>
              <w:t>ихователь-методист</w:t>
            </w:r>
          </w:p>
          <w:p w:rsidR="00AA7AEF" w:rsidRPr="00F40468" w:rsidRDefault="00AA7AEF" w:rsidP="00AA7AEF">
            <w:pPr>
              <w:ind w:right="-108"/>
              <w:rPr>
                <w:sz w:val="28"/>
                <w:szCs w:val="28"/>
                <w:lang w:eastAsia="en-US"/>
              </w:rPr>
            </w:pPr>
            <w:r>
              <w:rPr>
                <w:sz w:val="28"/>
                <w:szCs w:val="28"/>
                <w:lang w:eastAsia="en-US"/>
              </w:rPr>
              <w:t>Семенюк Раїса,</w:t>
            </w:r>
          </w:p>
          <w:p w:rsidR="00B97A15" w:rsidRDefault="00AA7AEF" w:rsidP="00AA7AEF">
            <w:pPr>
              <w:rPr>
                <w:sz w:val="28"/>
                <w:szCs w:val="28"/>
                <w:lang w:eastAsia="en-US"/>
              </w:rPr>
            </w:pPr>
            <w:r>
              <w:rPr>
                <w:sz w:val="28"/>
                <w:szCs w:val="28"/>
                <w:lang w:eastAsia="en-US"/>
              </w:rPr>
              <w:t>педагоги</w:t>
            </w:r>
          </w:p>
          <w:p w:rsidR="0032380F" w:rsidRDefault="0032380F" w:rsidP="00AA7AEF">
            <w:pPr>
              <w:rPr>
                <w:sz w:val="28"/>
                <w:szCs w:val="28"/>
                <w:lang w:eastAsia="en-US"/>
              </w:rPr>
            </w:pPr>
          </w:p>
        </w:tc>
        <w:tc>
          <w:tcPr>
            <w:tcW w:w="1275" w:type="dxa"/>
            <w:tcBorders>
              <w:top w:val="single" w:sz="4" w:space="0" w:color="auto"/>
              <w:bottom w:val="single" w:sz="4" w:space="0" w:color="auto"/>
            </w:tcBorders>
          </w:tcPr>
          <w:p w:rsidR="00B97A15" w:rsidRPr="00E45F84" w:rsidRDefault="00B97A15" w:rsidP="00765D06">
            <w:pPr>
              <w:ind w:right="33"/>
              <w:jc w:val="center"/>
              <w:rPr>
                <w:sz w:val="18"/>
                <w:szCs w:val="28"/>
                <w:lang w:eastAsia="en-US"/>
              </w:rPr>
            </w:pPr>
          </w:p>
        </w:tc>
      </w:tr>
      <w:tr w:rsidR="00B97A15" w:rsidRPr="0074324B" w:rsidTr="00DB74F7">
        <w:trPr>
          <w:trHeight w:val="2356"/>
        </w:trPr>
        <w:tc>
          <w:tcPr>
            <w:tcW w:w="851" w:type="dxa"/>
            <w:tcBorders>
              <w:top w:val="single" w:sz="4" w:space="0" w:color="auto"/>
            </w:tcBorders>
          </w:tcPr>
          <w:p w:rsidR="00B97A15" w:rsidRDefault="00B97A15" w:rsidP="00BA71F2">
            <w:pPr>
              <w:ind w:right="-108"/>
              <w:rPr>
                <w:sz w:val="28"/>
                <w:szCs w:val="28"/>
                <w:lang w:eastAsia="en-US"/>
              </w:rPr>
            </w:pPr>
            <w:r>
              <w:rPr>
                <w:sz w:val="28"/>
                <w:szCs w:val="28"/>
                <w:lang w:eastAsia="en-US"/>
              </w:rPr>
              <w:lastRenderedPageBreak/>
              <w:t>3.4.3.</w:t>
            </w:r>
          </w:p>
        </w:tc>
        <w:tc>
          <w:tcPr>
            <w:tcW w:w="5234" w:type="dxa"/>
            <w:tcBorders>
              <w:top w:val="single" w:sz="4" w:space="0" w:color="auto"/>
            </w:tcBorders>
          </w:tcPr>
          <w:p w:rsidR="00B97A15" w:rsidRDefault="00B97A15" w:rsidP="002F0F39">
            <w:pPr>
              <w:tabs>
                <w:tab w:val="left" w:pos="176"/>
              </w:tabs>
              <w:jc w:val="both"/>
              <w:rPr>
                <w:sz w:val="28"/>
                <w:szCs w:val="28"/>
                <w:lang w:eastAsia="en-US"/>
              </w:rPr>
            </w:pPr>
            <w:r w:rsidRPr="0074324B">
              <w:rPr>
                <w:sz w:val="28"/>
                <w:szCs w:val="28"/>
                <w:lang w:eastAsia="en-US"/>
              </w:rPr>
              <w:t xml:space="preserve">Проходження </w:t>
            </w:r>
            <w:r w:rsidRPr="0074324B">
              <w:rPr>
                <w:b/>
                <w:i/>
                <w:sz w:val="28"/>
                <w:szCs w:val="28"/>
                <w:lang w:eastAsia="en-US"/>
              </w:rPr>
              <w:t xml:space="preserve">курсів підвищення квалі-фікації </w:t>
            </w:r>
            <w:r>
              <w:rPr>
                <w:sz w:val="28"/>
                <w:szCs w:val="28"/>
                <w:lang w:eastAsia="en-US"/>
              </w:rPr>
              <w:t>при РОІППО (дистанційних, очних):</w:t>
            </w:r>
          </w:p>
          <w:p w:rsidR="00B97A15" w:rsidRPr="00683410" w:rsidRDefault="00B97A15" w:rsidP="009547C2">
            <w:pPr>
              <w:pStyle w:val="a8"/>
              <w:numPr>
                <w:ilvl w:val="0"/>
                <w:numId w:val="86"/>
              </w:numPr>
              <w:tabs>
                <w:tab w:val="left" w:pos="318"/>
              </w:tabs>
              <w:ind w:left="318" w:hanging="284"/>
              <w:jc w:val="both"/>
              <w:rPr>
                <w:rFonts w:eastAsia="Calibri"/>
                <w:color w:val="FF0000"/>
                <w:sz w:val="28"/>
                <w:szCs w:val="22"/>
                <w:lang w:eastAsia="en-US"/>
              </w:rPr>
            </w:pPr>
            <w:r w:rsidRPr="00683410">
              <w:rPr>
                <w:sz w:val="28"/>
                <w:szCs w:val="28"/>
                <w:lang w:eastAsia="en-US"/>
              </w:rPr>
              <w:t xml:space="preserve">Котяш Марія, асистент вихователя </w:t>
            </w:r>
          </w:p>
          <w:p w:rsidR="00683410" w:rsidRPr="00767C08" w:rsidRDefault="00767C08" w:rsidP="009547C2">
            <w:pPr>
              <w:pStyle w:val="a8"/>
              <w:numPr>
                <w:ilvl w:val="0"/>
                <w:numId w:val="86"/>
              </w:numPr>
              <w:tabs>
                <w:tab w:val="left" w:pos="318"/>
              </w:tabs>
              <w:ind w:left="318" w:hanging="284"/>
              <w:jc w:val="both"/>
              <w:rPr>
                <w:rFonts w:eastAsia="Calibri"/>
                <w:color w:val="FF0000"/>
                <w:sz w:val="28"/>
                <w:szCs w:val="22"/>
                <w:lang w:eastAsia="en-US"/>
              </w:rPr>
            </w:pPr>
            <w:r w:rsidRPr="00767C08">
              <w:rPr>
                <w:rFonts w:eastAsia="Calibri"/>
                <w:sz w:val="28"/>
                <w:szCs w:val="22"/>
                <w:lang w:eastAsia="en-US"/>
              </w:rPr>
              <w:t>Українець Інна, вихователь</w:t>
            </w:r>
          </w:p>
          <w:p w:rsidR="00767C08" w:rsidRPr="00F703A9" w:rsidRDefault="00F703A9" w:rsidP="009547C2">
            <w:pPr>
              <w:pStyle w:val="a8"/>
              <w:numPr>
                <w:ilvl w:val="0"/>
                <w:numId w:val="86"/>
              </w:numPr>
              <w:tabs>
                <w:tab w:val="left" w:pos="318"/>
              </w:tabs>
              <w:ind w:left="318" w:hanging="284"/>
              <w:jc w:val="both"/>
              <w:rPr>
                <w:rFonts w:eastAsia="Calibri"/>
                <w:sz w:val="28"/>
                <w:szCs w:val="22"/>
                <w:lang w:eastAsia="en-US"/>
              </w:rPr>
            </w:pPr>
            <w:r w:rsidRPr="00F703A9">
              <w:rPr>
                <w:rFonts w:eastAsia="Calibri"/>
                <w:sz w:val="28"/>
                <w:szCs w:val="22"/>
                <w:lang w:eastAsia="en-US"/>
              </w:rPr>
              <w:t>Новосад Тетяна, вихователь</w:t>
            </w:r>
          </w:p>
          <w:p w:rsidR="00F703A9" w:rsidRPr="00F703A9" w:rsidRDefault="00F703A9" w:rsidP="009547C2">
            <w:pPr>
              <w:pStyle w:val="a8"/>
              <w:numPr>
                <w:ilvl w:val="0"/>
                <w:numId w:val="86"/>
              </w:numPr>
              <w:tabs>
                <w:tab w:val="left" w:pos="318"/>
              </w:tabs>
              <w:ind w:left="318" w:hanging="284"/>
              <w:jc w:val="both"/>
              <w:rPr>
                <w:rFonts w:eastAsia="Calibri"/>
                <w:sz w:val="28"/>
                <w:szCs w:val="22"/>
                <w:lang w:eastAsia="en-US"/>
              </w:rPr>
            </w:pPr>
            <w:r w:rsidRPr="00F703A9">
              <w:rPr>
                <w:rFonts w:eastAsia="Calibri"/>
                <w:sz w:val="28"/>
                <w:szCs w:val="22"/>
                <w:lang w:eastAsia="en-US"/>
              </w:rPr>
              <w:t>Денисюк Олена, музкерівник</w:t>
            </w:r>
          </w:p>
          <w:p w:rsidR="00F703A9" w:rsidRPr="00F703A9" w:rsidRDefault="00F703A9" w:rsidP="009547C2">
            <w:pPr>
              <w:pStyle w:val="a8"/>
              <w:numPr>
                <w:ilvl w:val="0"/>
                <w:numId w:val="86"/>
              </w:numPr>
              <w:tabs>
                <w:tab w:val="left" w:pos="318"/>
              </w:tabs>
              <w:ind w:left="318" w:hanging="284"/>
              <w:jc w:val="both"/>
              <w:rPr>
                <w:rFonts w:eastAsia="Calibri"/>
                <w:sz w:val="28"/>
                <w:szCs w:val="22"/>
                <w:lang w:eastAsia="en-US"/>
              </w:rPr>
            </w:pPr>
            <w:r w:rsidRPr="00F703A9">
              <w:rPr>
                <w:rFonts w:eastAsia="Calibri"/>
                <w:sz w:val="28"/>
                <w:szCs w:val="22"/>
                <w:lang w:eastAsia="en-US"/>
              </w:rPr>
              <w:t>Меланчук Лариса, вихователь</w:t>
            </w:r>
          </w:p>
          <w:p w:rsidR="00F703A9" w:rsidRPr="00F703A9" w:rsidRDefault="00F703A9" w:rsidP="009547C2">
            <w:pPr>
              <w:pStyle w:val="a8"/>
              <w:numPr>
                <w:ilvl w:val="0"/>
                <w:numId w:val="86"/>
              </w:numPr>
              <w:tabs>
                <w:tab w:val="left" w:pos="318"/>
              </w:tabs>
              <w:ind w:left="318" w:hanging="284"/>
              <w:jc w:val="both"/>
              <w:rPr>
                <w:rFonts w:eastAsia="Calibri"/>
                <w:sz w:val="28"/>
                <w:szCs w:val="22"/>
                <w:lang w:eastAsia="en-US"/>
              </w:rPr>
            </w:pPr>
            <w:r w:rsidRPr="00F703A9">
              <w:rPr>
                <w:rFonts w:eastAsia="Calibri"/>
                <w:sz w:val="28"/>
                <w:szCs w:val="22"/>
                <w:lang w:eastAsia="en-US"/>
              </w:rPr>
              <w:t>Ревер Оксана, музкерівник</w:t>
            </w:r>
          </w:p>
          <w:p w:rsidR="00F703A9" w:rsidRPr="00F703A9" w:rsidRDefault="00F703A9" w:rsidP="009547C2">
            <w:pPr>
              <w:pStyle w:val="a8"/>
              <w:numPr>
                <w:ilvl w:val="0"/>
                <w:numId w:val="86"/>
              </w:numPr>
              <w:tabs>
                <w:tab w:val="left" w:pos="318"/>
              </w:tabs>
              <w:ind w:left="318" w:hanging="284"/>
              <w:jc w:val="both"/>
              <w:rPr>
                <w:rFonts w:eastAsia="Calibri"/>
                <w:sz w:val="28"/>
                <w:szCs w:val="22"/>
                <w:lang w:eastAsia="en-US"/>
              </w:rPr>
            </w:pPr>
            <w:r w:rsidRPr="00F703A9">
              <w:rPr>
                <w:rFonts w:eastAsia="Calibri"/>
                <w:sz w:val="28"/>
                <w:szCs w:val="22"/>
                <w:lang w:eastAsia="en-US"/>
              </w:rPr>
              <w:t>Павлюк Юлія, вихователь</w:t>
            </w:r>
          </w:p>
          <w:p w:rsidR="00F703A9" w:rsidRPr="009547C2" w:rsidRDefault="00F703A9" w:rsidP="009547C2">
            <w:pPr>
              <w:pStyle w:val="a8"/>
              <w:numPr>
                <w:ilvl w:val="0"/>
                <w:numId w:val="86"/>
              </w:numPr>
              <w:tabs>
                <w:tab w:val="left" w:pos="318"/>
              </w:tabs>
              <w:ind w:left="318" w:hanging="284"/>
              <w:jc w:val="both"/>
              <w:rPr>
                <w:rFonts w:eastAsia="Calibri"/>
                <w:color w:val="FF0000"/>
                <w:sz w:val="28"/>
                <w:szCs w:val="22"/>
                <w:lang w:eastAsia="en-US"/>
              </w:rPr>
            </w:pPr>
            <w:r w:rsidRPr="00F703A9">
              <w:rPr>
                <w:rFonts w:eastAsia="Calibri"/>
                <w:sz w:val="28"/>
                <w:szCs w:val="22"/>
                <w:lang w:eastAsia="en-US"/>
              </w:rPr>
              <w:t>Рудяк Тетяна, вихователь</w:t>
            </w:r>
          </w:p>
        </w:tc>
        <w:tc>
          <w:tcPr>
            <w:tcW w:w="1420" w:type="dxa"/>
            <w:tcBorders>
              <w:top w:val="single" w:sz="4" w:space="0" w:color="auto"/>
            </w:tcBorders>
          </w:tcPr>
          <w:p w:rsidR="00B97A15" w:rsidRPr="00C220CC" w:rsidRDefault="00B97A15" w:rsidP="00C220CC">
            <w:pPr>
              <w:ind w:left="-97" w:right="-108" w:firstLine="97"/>
              <w:jc w:val="center"/>
              <w:rPr>
                <w:sz w:val="28"/>
                <w:szCs w:val="27"/>
                <w:lang w:eastAsia="en-US"/>
              </w:rPr>
            </w:pPr>
            <w:r>
              <w:rPr>
                <w:sz w:val="28"/>
                <w:szCs w:val="27"/>
                <w:lang w:eastAsia="en-US"/>
              </w:rPr>
              <w:t xml:space="preserve"> </w:t>
            </w:r>
          </w:p>
          <w:p w:rsidR="00F703A9" w:rsidRDefault="00F703A9" w:rsidP="00767C08">
            <w:pPr>
              <w:ind w:right="-108" w:hanging="108"/>
              <w:jc w:val="center"/>
              <w:rPr>
                <w:sz w:val="28"/>
                <w:szCs w:val="28"/>
                <w:lang w:eastAsia="en-US"/>
              </w:rPr>
            </w:pPr>
            <w:r>
              <w:rPr>
                <w:sz w:val="28"/>
                <w:szCs w:val="28"/>
                <w:lang w:eastAsia="en-US"/>
              </w:rPr>
              <w:t>Упродовж навчаль-ного року</w:t>
            </w:r>
            <w:r w:rsidR="00B97A15">
              <w:rPr>
                <w:sz w:val="28"/>
                <w:szCs w:val="28"/>
                <w:lang w:eastAsia="en-US"/>
              </w:rPr>
              <w:t xml:space="preserve"> </w:t>
            </w:r>
          </w:p>
          <w:p w:rsidR="00B97A15" w:rsidRPr="004E5AA3" w:rsidRDefault="00B97A15" w:rsidP="00767C08">
            <w:pPr>
              <w:ind w:right="-108" w:hanging="108"/>
              <w:jc w:val="center"/>
              <w:rPr>
                <w:sz w:val="28"/>
                <w:szCs w:val="28"/>
                <w:lang w:eastAsia="en-US"/>
              </w:rPr>
            </w:pPr>
            <w:r>
              <w:rPr>
                <w:sz w:val="28"/>
                <w:szCs w:val="28"/>
                <w:lang w:eastAsia="en-US"/>
              </w:rPr>
              <w:t xml:space="preserve">Відповідно до плану-графіку РОІППО </w:t>
            </w:r>
            <w:r w:rsidR="00767C08">
              <w:rPr>
                <w:sz w:val="28"/>
                <w:szCs w:val="28"/>
                <w:lang w:eastAsia="en-US"/>
              </w:rPr>
              <w:t xml:space="preserve"> </w:t>
            </w:r>
          </w:p>
        </w:tc>
        <w:tc>
          <w:tcPr>
            <w:tcW w:w="1852" w:type="dxa"/>
            <w:tcBorders>
              <w:top w:val="single" w:sz="4" w:space="0" w:color="auto"/>
            </w:tcBorders>
          </w:tcPr>
          <w:p w:rsidR="00AA7AEF" w:rsidRDefault="00AA7AEF" w:rsidP="00AA7AEF">
            <w:pPr>
              <w:ind w:right="-108"/>
              <w:rPr>
                <w:sz w:val="28"/>
                <w:szCs w:val="28"/>
                <w:lang w:eastAsia="en-US"/>
              </w:rPr>
            </w:pPr>
            <w:r>
              <w:rPr>
                <w:sz w:val="28"/>
                <w:szCs w:val="28"/>
                <w:lang w:eastAsia="en-US"/>
              </w:rPr>
              <w:t>Директор</w:t>
            </w:r>
          </w:p>
          <w:p w:rsidR="00AA7AEF" w:rsidRDefault="00AA7AEF" w:rsidP="00AA7AEF">
            <w:pPr>
              <w:ind w:right="-108"/>
              <w:rPr>
                <w:sz w:val="28"/>
                <w:szCs w:val="28"/>
                <w:lang w:eastAsia="en-US"/>
              </w:rPr>
            </w:pPr>
            <w:r>
              <w:rPr>
                <w:sz w:val="28"/>
                <w:szCs w:val="28"/>
                <w:lang w:eastAsia="en-US"/>
              </w:rPr>
              <w:t>Лисак Ольга,</w:t>
            </w:r>
          </w:p>
          <w:p w:rsidR="00AA7AEF" w:rsidRPr="00F40468" w:rsidRDefault="00AA7AEF" w:rsidP="00AA7AEF">
            <w:pPr>
              <w:ind w:right="-108"/>
              <w:rPr>
                <w:sz w:val="28"/>
                <w:szCs w:val="28"/>
                <w:lang w:eastAsia="en-US"/>
              </w:rPr>
            </w:pPr>
            <w:r>
              <w:rPr>
                <w:sz w:val="28"/>
                <w:szCs w:val="28"/>
                <w:lang w:eastAsia="en-US"/>
              </w:rPr>
              <w:t>в</w:t>
            </w:r>
            <w:r w:rsidRPr="00F40468">
              <w:rPr>
                <w:sz w:val="28"/>
                <w:szCs w:val="28"/>
                <w:lang w:eastAsia="en-US"/>
              </w:rPr>
              <w:t>ихователь-методист</w:t>
            </w:r>
          </w:p>
          <w:p w:rsidR="00AA7AEF" w:rsidRPr="00F40468" w:rsidRDefault="00AA7AEF" w:rsidP="00AA7AEF">
            <w:pPr>
              <w:ind w:right="-108"/>
              <w:rPr>
                <w:sz w:val="28"/>
                <w:szCs w:val="28"/>
                <w:lang w:eastAsia="en-US"/>
              </w:rPr>
            </w:pPr>
            <w:r>
              <w:rPr>
                <w:sz w:val="28"/>
                <w:szCs w:val="28"/>
                <w:lang w:eastAsia="en-US"/>
              </w:rPr>
              <w:t>Семенюк Раїса,</w:t>
            </w:r>
          </w:p>
          <w:p w:rsidR="00B97A15" w:rsidRDefault="00AA7AEF" w:rsidP="00AA7AEF">
            <w:pPr>
              <w:rPr>
                <w:sz w:val="28"/>
                <w:szCs w:val="28"/>
                <w:lang w:eastAsia="en-US"/>
              </w:rPr>
            </w:pPr>
            <w:r>
              <w:rPr>
                <w:sz w:val="28"/>
                <w:szCs w:val="28"/>
                <w:lang w:eastAsia="en-US"/>
              </w:rPr>
              <w:t xml:space="preserve">педагоги </w:t>
            </w:r>
          </w:p>
          <w:p w:rsidR="0032380F" w:rsidRDefault="0032380F" w:rsidP="00AA7AEF">
            <w:pPr>
              <w:rPr>
                <w:sz w:val="28"/>
                <w:szCs w:val="28"/>
                <w:lang w:eastAsia="en-US"/>
              </w:rPr>
            </w:pPr>
          </w:p>
          <w:p w:rsidR="0032380F" w:rsidRDefault="0032380F" w:rsidP="00AA7AEF">
            <w:pPr>
              <w:rPr>
                <w:sz w:val="28"/>
                <w:szCs w:val="28"/>
                <w:lang w:eastAsia="en-US"/>
              </w:rPr>
            </w:pPr>
          </w:p>
        </w:tc>
        <w:tc>
          <w:tcPr>
            <w:tcW w:w="1275" w:type="dxa"/>
            <w:tcBorders>
              <w:top w:val="single" w:sz="4" w:space="0" w:color="auto"/>
            </w:tcBorders>
          </w:tcPr>
          <w:p w:rsidR="00B97A15" w:rsidRPr="0074324B" w:rsidRDefault="00B97A15" w:rsidP="00564753">
            <w:pPr>
              <w:ind w:right="157"/>
              <w:jc w:val="center"/>
              <w:rPr>
                <w:sz w:val="28"/>
                <w:szCs w:val="28"/>
              </w:rPr>
            </w:pPr>
          </w:p>
        </w:tc>
      </w:tr>
      <w:tr w:rsidR="00B97A15" w:rsidRPr="0074324B" w:rsidTr="00A92518">
        <w:trPr>
          <w:trHeight w:val="289"/>
        </w:trPr>
        <w:tc>
          <w:tcPr>
            <w:tcW w:w="851" w:type="dxa"/>
            <w:tcBorders>
              <w:top w:val="single" w:sz="4" w:space="0" w:color="auto"/>
              <w:bottom w:val="single" w:sz="4" w:space="0" w:color="auto"/>
            </w:tcBorders>
          </w:tcPr>
          <w:p w:rsidR="00B97A15" w:rsidRDefault="00B97A15" w:rsidP="00BA71F2">
            <w:pPr>
              <w:ind w:right="-108"/>
              <w:rPr>
                <w:sz w:val="28"/>
                <w:szCs w:val="28"/>
                <w:lang w:eastAsia="en-US"/>
              </w:rPr>
            </w:pPr>
            <w:r>
              <w:rPr>
                <w:sz w:val="28"/>
                <w:szCs w:val="28"/>
                <w:lang w:eastAsia="en-US"/>
              </w:rPr>
              <w:t>3.4.4.</w:t>
            </w:r>
          </w:p>
        </w:tc>
        <w:tc>
          <w:tcPr>
            <w:tcW w:w="5234" w:type="dxa"/>
            <w:tcBorders>
              <w:top w:val="single" w:sz="4" w:space="0" w:color="auto"/>
              <w:bottom w:val="single" w:sz="4" w:space="0" w:color="auto"/>
            </w:tcBorders>
          </w:tcPr>
          <w:p w:rsidR="00B97A15" w:rsidRPr="0074324B" w:rsidRDefault="00B97A15" w:rsidP="00564753">
            <w:pPr>
              <w:jc w:val="both"/>
              <w:rPr>
                <w:sz w:val="28"/>
                <w:szCs w:val="28"/>
                <w:lang w:eastAsia="en-US"/>
              </w:rPr>
            </w:pPr>
            <w:r w:rsidRPr="0074324B">
              <w:rPr>
                <w:sz w:val="28"/>
                <w:szCs w:val="28"/>
                <w:lang w:eastAsia="en-US"/>
              </w:rPr>
              <w:t xml:space="preserve">Забезпечення </w:t>
            </w:r>
            <w:r>
              <w:rPr>
                <w:sz w:val="28"/>
                <w:szCs w:val="28"/>
                <w:lang w:eastAsia="en-US"/>
              </w:rPr>
              <w:t xml:space="preserve"> педагогів</w:t>
            </w:r>
            <w:r w:rsidRPr="0074324B">
              <w:rPr>
                <w:sz w:val="28"/>
                <w:szCs w:val="28"/>
                <w:lang w:eastAsia="en-US"/>
              </w:rPr>
              <w:t xml:space="preserve">   докур</w:t>
            </w:r>
            <w:r>
              <w:rPr>
                <w:sz w:val="28"/>
                <w:szCs w:val="28"/>
                <w:lang w:eastAsia="en-US"/>
              </w:rPr>
              <w:t>совими та післякурсовими завдан</w:t>
            </w:r>
            <w:r w:rsidRPr="0074324B">
              <w:rPr>
                <w:sz w:val="28"/>
                <w:szCs w:val="28"/>
                <w:lang w:eastAsia="en-US"/>
              </w:rPr>
              <w:t xml:space="preserve">нями з </w:t>
            </w:r>
            <w:r w:rsidRPr="006E5479">
              <w:rPr>
                <w:sz w:val="28"/>
                <w:szCs w:val="28"/>
                <w:lang w:eastAsia="en-US"/>
              </w:rPr>
              <w:t>написання випускних\творчих робіт</w:t>
            </w:r>
            <w:r w:rsidRPr="006E5479">
              <w:rPr>
                <w:b/>
                <w:sz w:val="28"/>
                <w:szCs w:val="28"/>
                <w:lang w:eastAsia="en-US"/>
              </w:rPr>
              <w:t xml:space="preserve"> </w:t>
            </w:r>
            <w:r w:rsidRPr="006E5479">
              <w:rPr>
                <w:sz w:val="28"/>
                <w:szCs w:val="28"/>
                <w:lang w:eastAsia="en-US"/>
              </w:rPr>
              <w:t xml:space="preserve">у </w:t>
            </w:r>
            <w:r w:rsidRPr="0074324B">
              <w:rPr>
                <w:sz w:val="28"/>
                <w:szCs w:val="28"/>
                <w:lang w:eastAsia="en-US"/>
              </w:rPr>
              <w:t xml:space="preserve">відповідності до сучасних вимог </w:t>
            </w:r>
            <w:r w:rsidRPr="00514E5A">
              <w:rPr>
                <w:szCs w:val="28"/>
                <w:lang w:eastAsia="en-US"/>
              </w:rPr>
              <w:t>(</w:t>
            </w:r>
            <w:r w:rsidRPr="00514E5A">
              <w:rPr>
                <w:i/>
                <w:szCs w:val="28"/>
                <w:lang w:eastAsia="en-US"/>
              </w:rPr>
              <w:t>опис</w:t>
            </w:r>
            <w:r>
              <w:rPr>
                <w:i/>
                <w:szCs w:val="28"/>
                <w:lang w:eastAsia="en-US"/>
              </w:rPr>
              <w:t>-презентація</w:t>
            </w:r>
            <w:r w:rsidRPr="00514E5A">
              <w:rPr>
                <w:i/>
                <w:szCs w:val="28"/>
                <w:lang w:eastAsia="en-US"/>
              </w:rPr>
              <w:t xml:space="preserve"> власного д</w:t>
            </w:r>
            <w:r>
              <w:rPr>
                <w:i/>
                <w:szCs w:val="28"/>
                <w:lang w:eastAsia="en-US"/>
              </w:rPr>
              <w:t>освіду, авторський освітній проє</w:t>
            </w:r>
            <w:r w:rsidRPr="00514E5A">
              <w:rPr>
                <w:i/>
                <w:szCs w:val="28"/>
                <w:lang w:eastAsia="en-US"/>
              </w:rPr>
              <w:t>кт, представлення власного блогу чи портфоліо, персональні розробки занять чи інших заходів тощо</w:t>
            </w:r>
            <w:r w:rsidRPr="00514E5A">
              <w:rPr>
                <w:szCs w:val="28"/>
                <w:lang w:eastAsia="en-US"/>
              </w:rPr>
              <w:t>).</w:t>
            </w:r>
          </w:p>
        </w:tc>
        <w:tc>
          <w:tcPr>
            <w:tcW w:w="1420" w:type="dxa"/>
            <w:tcBorders>
              <w:top w:val="single" w:sz="4" w:space="0" w:color="auto"/>
              <w:bottom w:val="single" w:sz="4" w:space="0" w:color="auto"/>
            </w:tcBorders>
          </w:tcPr>
          <w:p w:rsidR="00B97A15" w:rsidRPr="0074324B" w:rsidRDefault="00B97A15" w:rsidP="00386F45">
            <w:pPr>
              <w:ind w:right="-108"/>
              <w:rPr>
                <w:sz w:val="28"/>
                <w:szCs w:val="28"/>
                <w:lang w:eastAsia="en-US"/>
              </w:rPr>
            </w:pPr>
            <w:r>
              <w:rPr>
                <w:sz w:val="28"/>
                <w:szCs w:val="28"/>
                <w:lang w:eastAsia="en-US"/>
              </w:rPr>
              <w:t>Упродовж року відповідно до план-графіку</w:t>
            </w:r>
          </w:p>
          <w:p w:rsidR="00B97A15" w:rsidRPr="0074324B" w:rsidRDefault="00B97A15" w:rsidP="00564753">
            <w:pPr>
              <w:rPr>
                <w:sz w:val="28"/>
                <w:szCs w:val="28"/>
                <w:lang w:eastAsia="en-US"/>
              </w:rPr>
            </w:pPr>
          </w:p>
        </w:tc>
        <w:tc>
          <w:tcPr>
            <w:tcW w:w="1852" w:type="dxa"/>
            <w:tcBorders>
              <w:top w:val="single" w:sz="4" w:space="0" w:color="auto"/>
              <w:bottom w:val="single" w:sz="4" w:space="0" w:color="auto"/>
            </w:tcBorders>
          </w:tcPr>
          <w:p w:rsidR="00BA0B95" w:rsidRDefault="00B97A15" w:rsidP="00D61097">
            <w:pPr>
              <w:rPr>
                <w:sz w:val="28"/>
                <w:szCs w:val="28"/>
                <w:lang w:eastAsia="en-US"/>
              </w:rPr>
            </w:pPr>
            <w:r>
              <w:rPr>
                <w:sz w:val="28"/>
                <w:szCs w:val="28"/>
                <w:lang w:eastAsia="en-US"/>
              </w:rPr>
              <w:t>Вихователь-</w:t>
            </w:r>
            <w:r w:rsidR="00BA0B95">
              <w:rPr>
                <w:sz w:val="28"/>
                <w:szCs w:val="28"/>
                <w:lang w:eastAsia="en-US"/>
              </w:rPr>
              <w:t>методист</w:t>
            </w:r>
          </w:p>
          <w:p w:rsidR="00B97A15" w:rsidRPr="0074324B" w:rsidRDefault="00B97A15" w:rsidP="00D61097">
            <w:pPr>
              <w:rPr>
                <w:sz w:val="28"/>
                <w:szCs w:val="28"/>
                <w:lang w:eastAsia="en-US"/>
              </w:rPr>
            </w:pPr>
            <w:r>
              <w:rPr>
                <w:sz w:val="28"/>
                <w:szCs w:val="28"/>
                <w:lang w:eastAsia="en-US"/>
              </w:rPr>
              <w:t>Семенюк</w:t>
            </w:r>
            <w:r w:rsidR="00BA0B95">
              <w:rPr>
                <w:sz w:val="28"/>
                <w:szCs w:val="28"/>
                <w:lang w:eastAsia="en-US"/>
              </w:rPr>
              <w:t xml:space="preserve"> Раїса</w:t>
            </w:r>
          </w:p>
          <w:p w:rsidR="00B97A15" w:rsidRPr="0074324B" w:rsidRDefault="00B97A15" w:rsidP="00564753">
            <w:pPr>
              <w:rPr>
                <w:sz w:val="28"/>
                <w:szCs w:val="28"/>
                <w:lang w:eastAsia="en-US"/>
              </w:rPr>
            </w:pPr>
          </w:p>
        </w:tc>
        <w:tc>
          <w:tcPr>
            <w:tcW w:w="1275" w:type="dxa"/>
            <w:tcBorders>
              <w:top w:val="single" w:sz="4" w:space="0" w:color="auto"/>
              <w:bottom w:val="single" w:sz="4" w:space="0" w:color="auto"/>
            </w:tcBorders>
          </w:tcPr>
          <w:p w:rsidR="00B97A15" w:rsidRPr="0074324B" w:rsidRDefault="00B97A15" w:rsidP="00564753">
            <w:pPr>
              <w:ind w:left="-99" w:right="-125"/>
              <w:jc w:val="center"/>
              <w:rPr>
                <w:sz w:val="28"/>
                <w:szCs w:val="28"/>
              </w:rPr>
            </w:pPr>
            <w:r>
              <w:rPr>
                <w:sz w:val="16"/>
                <w:szCs w:val="28"/>
              </w:rPr>
              <w:t xml:space="preserve"> </w:t>
            </w:r>
          </w:p>
        </w:tc>
      </w:tr>
      <w:tr w:rsidR="00B97A15" w:rsidRPr="0074324B" w:rsidTr="008E1D57">
        <w:trPr>
          <w:trHeight w:val="348"/>
        </w:trPr>
        <w:tc>
          <w:tcPr>
            <w:tcW w:w="851" w:type="dxa"/>
            <w:tcBorders>
              <w:top w:val="single" w:sz="4" w:space="0" w:color="auto"/>
              <w:bottom w:val="single" w:sz="4" w:space="0" w:color="auto"/>
            </w:tcBorders>
          </w:tcPr>
          <w:p w:rsidR="00B97A15" w:rsidRDefault="00B97A15" w:rsidP="00BA71F2">
            <w:pPr>
              <w:ind w:right="-108"/>
              <w:rPr>
                <w:sz w:val="28"/>
                <w:szCs w:val="28"/>
                <w:lang w:eastAsia="en-US"/>
              </w:rPr>
            </w:pPr>
            <w:r>
              <w:rPr>
                <w:sz w:val="28"/>
                <w:szCs w:val="28"/>
                <w:lang w:eastAsia="en-US"/>
              </w:rPr>
              <w:t>3.4.5.</w:t>
            </w:r>
          </w:p>
        </w:tc>
        <w:tc>
          <w:tcPr>
            <w:tcW w:w="5234" w:type="dxa"/>
            <w:tcBorders>
              <w:top w:val="single" w:sz="4" w:space="0" w:color="auto"/>
              <w:bottom w:val="single" w:sz="4" w:space="0" w:color="auto"/>
            </w:tcBorders>
          </w:tcPr>
          <w:p w:rsidR="00B97A15" w:rsidRDefault="00B97A15" w:rsidP="00482891">
            <w:pPr>
              <w:jc w:val="both"/>
              <w:rPr>
                <w:sz w:val="28"/>
                <w:szCs w:val="28"/>
                <w:lang w:eastAsia="en-US"/>
              </w:rPr>
            </w:pPr>
            <w:r>
              <w:rPr>
                <w:sz w:val="28"/>
                <w:szCs w:val="28"/>
                <w:lang w:eastAsia="en-US"/>
              </w:rPr>
              <w:t>Сприяння підвищенню кваліфікації (ПК)  та забезпечення в</w:t>
            </w:r>
            <w:r w:rsidR="00BA0B95">
              <w:rPr>
                <w:sz w:val="28"/>
                <w:szCs w:val="28"/>
                <w:lang w:eastAsia="en-US"/>
              </w:rPr>
              <w:t xml:space="preserve">ласного професійного розвитку, </w:t>
            </w:r>
            <w:r>
              <w:rPr>
                <w:sz w:val="28"/>
                <w:szCs w:val="28"/>
                <w:lang w:eastAsia="en-US"/>
              </w:rPr>
              <w:t>підвищення професійних компетентностей педпрацівників</w:t>
            </w:r>
            <w:r w:rsidR="00BA0B95">
              <w:rPr>
                <w:sz w:val="28"/>
                <w:szCs w:val="28"/>
                <w:lang w:eastAsia="en-US"/>
              </w:rPr>
              <w:t xml:space="preserve"> відповідно до профстандарту</w:t>
            </w:r>
            <w:r>
              <w:rPr>
                <w:sz w:val="28"/>
                <w:szCs w:val="28"/>
                <w:lang w:eastAsia="en-US"/>
              </w:rPr>
              <w:t xml:space="preserve"> за такими видами:</w:t>
            </w:r>
          </w:p>
          <w:p w:rsidR="00B97A15" w:rsidRPr="00AB6F35" w:rsidRDefault="00B97A15" w:rsidP="00983738">
            <w:pPr>
              <w:pStyle w:val="a8"/>
              <w:numPr>
                <w:ilvl w:val="0"/>
                <w:numId w:val="3"/>
              </w:numPr>
              <w:tabs>
                <w:tab w:val="left" w:pos="318"/>
              </w:tabs>
              <w:ind w:left="34" w:hanging="34"/>
              <w:jc w:val="both"/>
              <w:rPr>
                <w:szCs w:val="28"/>
                <w:lang w:eastAsia="en-US"/>
              </w:rPr>
            </w:pPr>
            <w:r w:rsidRPr="00AB6F35">
              <w:rPr>
                <w:szCs w:val="28"/>
                <w:lang w:eastAsia="en-US"/>
              </w:rPr>
              <w:t>довгострокове ПК (курси);</w:t>
            </w:r>
          </w:p>
          <w:p w:rsidR="00B97A15" w:rsidRPr="00D61097" w:rsidRDefault="00B97A15" w:rsidP="00983738">
            <w:pPr>
              <w:pStyle w:val="a8"/>
              <w:numPr>
                <w:ilvl w:val="0"/>
                <w:numId w:val="3"/>
              </w:numPr>
              <w:tabs>
                <w:tab w:val="left" w:pos="318"/>
              </w:tabs>
              <w:ind w:left="34" w:hanging="34"/>
              <w:jc w:val="both"/>
              <w:rPr>
                <w:sz w:val="28"/>
                <w:szCs w:val="28"/>
                <w:lang w:eastAsia="en-US"/>
              </w:rPr>
            </w:pPr>
            <w:r>
              <w:rPr>
                <w:szCs w:val="28"/>
                <w:lang w:eastAsia="en-US"/>
              </w:rPr>
              <w:t>короткострокове ПК (</w:t>
            </w:r>
            <w:r w:rsidRPr="00D61097">
              <w:rPr>
                <w:szCs w:val="28"/>
                <w:lang w:eastAsia="en-US"/>
              </w:rPr>
              <w:t xml:space="preserve">вебінари, семінари, семінари-практикуми, майстер-класи, тренінги, науково-практичні </w:t>
            </w:r>
            <w:r>
              <w:rPr>
                <w:szCs w:val="28"/>
                <w:lang w:eastAsia="en-US"/>
              </w:rPr>
              <w:t>конференції тощо)</w:t>
            </w:r>
            <w:r w:rsidRPr="00D61097">
              <w:rPr>
                <w:szCs w:val="28"/>
                <w:lang w:eastAsia="en-US"/>
              </w:rPr>
              <w:t>.</w:t>
            </w:r>
          </w:p>
        </w:tc>
        <w:tc>
          <w:tcPr>
            <w:tcW w:w="1420" w:type="dxa"/>
            <w:tcBorders>
              <w:top w:val="single" w:sz="4" w:space="0" w:color="auto"/>
              <w:bottom w:val="single" w:sz="4" w:space="0" w:color="auto"/>
            </w:tcBorders>
          </w:tcPr>
          <w:p w:rsidR="00B97A15" w:rsidRDefault="00B97A15" w:rsidP="00482891">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A0B95" w:rsidRDefault="00BA0B95" w:rsidP="00BA0B95">
            <w:pPr>
              <w:ind w:right="-108"/>
              <w:rPr>
                <w:sz w:val="28"/>
                <w:szCs w:val="28"/>
                <w:lang w:eastAsia="en-US"/>
              </w:rPr>
            </w:pPr>
            <w:r>
              <w:rPr>
                <w:sz w:val="28"/>
                <w:szCs w:val="28"/>
                <w:lang w:eastAsia="en-US"/>
              </w:rPr>
              <w:t>Директор</w:t>
            </w:r>
          </w:p>
          <w:p w:rsidR="00BA0B95" w:rsidRDefault="00BA0B95" w:rsidP="00BA0B95">
            <w:pPr>
              <w:ind w:right="-108"/>
              <w:rPr>
                <w:sz w:val="28"/>
                <w:szCs w:val="28"/>
                <w:lang w:eastAsia="en-US"/>
              </w:rPr>
            </w:pPr>
            <w:r>
              <w:rPr>
                <w:sz w:val="28"/>
                <w:szCs w:val="28"/>
                <w:lang w:eastAsia="en-US"/>
              </w:rPr>
              <w:t>Лисак Ольга,</w:t>
            </w:r>
          </w:p>
          <w:p w:rsidR="00BA0B95" w:rsidRPr="00F40468" w:rsidRDefault="00BA0B95" w:rsidP="00BA0B95">
            <w:pPr>
              <w:ind w:right="-108"/>
              <w:rPr>
                <w:sz w:val="28"/>
                <w:szCs w:val="28"/>
                <w:lang w:eastAsia="en-US"/>
              </w:rPr>
            </w:pPr>
            <w:r>
              <w:rPr>
                <w:sz w:val="28"/>
                <w:szCs w:val="28"/>
                <w:lang w:eastAsia="en-US"/>
              </w:rPr>
              <w:t>в</w:t>
            </w:r>
            <w:r w:rsidRPr="00F40468">
              <w:rPr>
                <w:sz w:val="28"/>
                <w:szCs w:val="28"/>
                <w:lang w:eastAsia="en-US"/>
              </w:rPr>
              <w:t>ихователь-методист</w:t>
            </w:r>
          </w:p>
          <w:p w:rsidR="00BA0B95" w:rsidRPr="00F40468" w:rsidRDefault="00BA0B95" w:rsidP="00BA0B95">
            <w:pPr>
              <w:ind w:right="-108"/>
              <w:rPr>
                <w:sz w:val="28"/>
                <w:szCs w:val="28"/>
                <w:lang w:eastAsia="en-US"/>
              </w:rPr>
            </w:pPr>
            <w:r>
              <w:rPr>
                <w:sz w:val="28"/>
                <w:szCs w:val="28"/>
                <w:lang w:eastAsia="en-US"/>
              </w:rPr>
              <w:t>Семенюк Раїса,</w:t>
            </w:r>
          </w:p>
          <w:p w:rsidR="00B97A15" w:rsidRPr="0074324B" w:rsidRDefault="00BA0B95" w:rsidP="00BA0B95">
            <w:pPr>
              <w:rPr>
                <w:sz w:val="28"/>
                <w:szCs w:val="28"/>
                <w:lang w:eastAsia="en-US"/>
              </w:rPr>
            </w:pPr>
            <w:r>
              <w:rPr>
                <w:sz w:val="28"/>
                <w:szCs w:val="28"/>
                <w:lang w:eastAsia="en-US"/>
              </w:rPr>
              <w:t>педагоги</w:t>
            </w:r>
          </w:p>
          <w:p w:rsidR="00B97A15" w:rsidRDefault="00B97A15" w:rsidP="008D2D60">
            <w:pPr>
              <w:ind w:right="-107"/>
              <w:rPr>
                <w:sz w:val="28"/>
                <w:szCs w:val="28"/>
              </w:rPr>
            </w:pPr>
          </w:p>
        </w:tc>
        <w:tc>
          <w:tcPr>
            <w:tcW w:w="1275" w:type="dxa"/>
            <w:tcBorders>
              <w:top w:val="single" w:sz="4" w:space="0" w:color="auto"/>
              <w:bottom w:val="single" w:sz="4" w:space="0" w:color="auto"/>
            </w:tcBorders>
          </w:tcPr>
          <w:p w:rsidR="00B97A15" w:rsidRDefault="00B97A15" w:rsidP="00482891">
            <w:pPr>
              <w:ind w:right="-108"/>
              <w:jc w:val="center"/>
              <w:rPr>
                <w:sz w:val="20"/>
                <w:szCs w:val="28"/>
              </w:rPr>
            </w:pPr>
            <w:r w:rsidRPr="006C2ACC">
              <w:rPr>
                <w:sz w:val="20"/>
                <w:szCs w:val="28"/>
              </w:rPr>
              <w:t>План підвищення кваліфікац</w:t>
            </w:r>
            <w:r>
              <w:rPr>
                <w:sz w:val="20"/>
                <w:szCs w:val="28"/>
              </w:rPr>
              <w:t>ії</w:t>
            </w:r>
          </w:p>
          <w:p w:rsidR="00B97A15" w:rsidRDefault="00B97A15" w:rsidP="00482891">
            <w:pPr>
              <w:ind w:right="-108"/>
              <w:jc w:val="center"/>
              <w:rPr>
                <w:sz w:val="20"/>
                <w:szCs w:val="28"/>
              </w:rPr>
            </w:pPr>
          </w:p>
          <w:p w:rsidR="00B97A15" w:rsidRPr="006C2ACC" w:rsidRDefault="00BA0B95" w:rsidP="00482891">
            <w:pPr>
              <w:ind w:right="-108"/>
              <w:jc w:val="center"/>
              <w:rPr>
                <w:sz w:val="28"/>
                <w:szCs w:val="28"/>
              </w:rPr>
            </w:pPr>
            <w:r>
              <w:rPr>
                <w:sz w:val="20"/>
                <w:szCs w:val="20"/>
              </w:rPr>
              <w:t xml:space="preserve"> </w:t>
            </w:r>
          </w:p>
        </w:tc>
      </w:tr>
      <w:tr w:rsidR="00B97A15" w:rsidRPr="0074324B" w:rsidTr="005711FC">
        <w:trPr>
          <w:trHeight w:val="431"/>
        </w:trPr>
        <w:tc>
          <w:tcPr>
            <w:tcW w:w="851" w:type="dxa"/>
            <w:tcBorders>
              <w:top w:val="single" w:sz="4" w:space="0" w:color="auto"/>
              <w:bottom w:val="single" w:sz="4" w:space="0" w:color="auto"/>
            </w:tcBorders>
          </w:tcPr>
          <w:p w:rsidR="00B97A15" w:rsidRDefault="00B97A15" w:rsidP="0069136B">
            <w:pPr>
              <w:ind w:right="-108"/>
              <w:rPr>
                <w:sz w:val="28"/>
                <w:szCs w:val="28"/>
                <w:lang w:eastAsia="en-US"/>
              </w:rPr>
            </w:pPr>
            <w:r>
              <w:rPr>
                <w:sz w:val="28"/>
                <w:szCs w:val="28"/>
                <w:lang w:eastAsia="en-US"/>
              </w:rPr>
              <w:t>3.4.6.</w:t>
            </w:r>
          </w:p>
        </w:tc>
        <w:tc>
          <w:tcPr>
            <w:tcW w:w="5234" w:type="dxa"/>
            <w:tcBorders>
              <w:top w:val="single" w:sz="4" w:space="0" w:color="auto"/>
              <w:bottom w:val="single" w:sz="4" w:space="0" w:color="auto"/>
            </w:tcBorders>
          </w:tcPr>
          <w:p w:rsidR="00B97A15" w:rsidRPr="0074324B" w:rsidRDefault="00181D0D" w:rsidP="0034071F">
            <w:pPr>
              <w:tabs>
                <w:tab w:val="left" w:pos="34"/>
              </w:tabs>
              <w:ind w:right="72"/>
              <w:jc w:val="both"/>
              <w:rPr>
                <w:sz w:val="28"/>
                <w:szCs w:val="28"/>
                <w:lang w:eastAsia="en-US"/>
              </w:rPr>
            </w:pPr>
            <w:r>
              <w:rPr>
                <w:sz w:val="28"/>
                <w:szCs w:val="28"/>
                <w:lang w:eastAsia="en-US"/>
              </w:rPr>
              <w:t xml:space="preserve">Опрацювання </w:t>
            </w:r>
            <w:r w:rsidR="00B97A15">
              <w:rPr>
                <w:sz w:val="28"/>
                <w:szCs w:val="28"/>
                <w:lang w:eastAsia="en-US"/>
              </w:rPr>
              <w:t>нового П</w:t>
            </w:r>
            <w:r w:rsidR="00B97A15" w:rsidRPr="00BE75A5">
              <w:rPr>
                <w:sz w:val="28"/>
                <w:szCs w:val="28"/>
                <w:lang w:eastAsia="en-US"/>
              </w:rPr>
              <w:t>оложення про атестацію педагогічних працівників зі зміна</w:t>
            </w:r>
            <w:r w:rsidR="00B97A15">
              <w:rPr>
                <w:sz w:val="28"/>
                <w:szCs w:val="28"/>
                <w:lang w:eastAsia="en-US"/>
              </w:rPr>
              <w:t>ми і доповненнями (</w:t>
            </w:r>
            <w:hyperlink r:id="rId92" w:anchor="Text" w:history="1">
              <w:r w:rsidR="00B97A15" w:rsidRPr="0034071F">
                <w:rPr>
                  <w:color w:val="0070C0"/>
                  <w:shd w:val="clear" w:color="auto" w:fill="FFFFFF"/>
                </w:rPr>
                <w:t>наказ МОН від 09 вересня 2022 р. № 805, зареєстрований в Міністерстві юстиції України 21 грудня 2022 року</w:t>
              </w:r>
            </w:hyperlink>
            <w:r w:rsidR="00B97A15">
              <w:rPr>
                <w:sz w:val="28"/>
                <w:szCs w:val="28"/>
                <w:lang w:eastAsia="en-US"/>
              </w:rPr>
              <w:t>).</w:t>
            </w:r>
            <w:r w:rsidR="00B97A15" w:rsidRPr="00BE75A5">
              <w:rPr>
                <w:sz w:val="28"/>
                <w:szCs w:val="28"/>
                <w:lang w:eastAsia="en-US"/>
              </w:rPr>
              <w:t xml:space="preserve"> </w:t>
            </w:r>
          </w:p>
        </w:tc>
        <w:tc>
          <w:tcPr>
            <w:tcW w:w="1420" w:type="dxa"/>
            <w:tcBorders>
              <w:top w:val="single" w:sz="4" w:space="0" w:color="auto"/>
              <w:bottom w:val="single" w:sz="4" w:space="0" w:color="auto"/>
            </w:tcBorders>
          </w:tcPr>
          <w:p w:rsidR="00B97A15" w:rsidRPr="0074324B" w:rsidRDefault="00B97A15" w:rsidP="00564753">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p>
          <w:p w:rsidR="00B97A15" w:rsidRPr="0074324B" w:rsidRDefault="00B97A15" w:rsidP="00564753">
            <w:pPr>
              <w:rPr>
                <w:sz w:val="28"/>
                <w:szCs w:val="28"/>
                <w:lang w:eastAsia="en-US"/>
              </w:rPr>
            </w:pPr>
          </w:p>
        </w:tc>
        <w:tc>
          <w:tcPr>
            <w:tcW w:w="1852" w:type="dxa"/>
            <w:tcBorders>
              <w:top w:val="single" w:sz="4" w:space="0" w:color="auto"/>
              <w:bottom w:val="single" w:sz="4" w:space="0" w:color="auto"/>
            </w:tcBorders>
          </w:tcPr>
          <w:p w:rsidR="00B97A15" w:rsidRPr="0074324B" w:rsidRDefault="00B97A15" w:rsidP="00564753">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B97A15" w:rsidRDefault="00B97A15" w:rsidP="00C63139">
            <w:pPr>
              <w:rPr>
                <w:sz w:val="28"/>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B97A15" w:rsidRPr="0074324B" w:rsidRDefault="00B97A15" w:rsidP="0034071F">
            <w:pPr>
              <w:rPr>
                <w:sz w:val="28"/>
                <w:szCs w:val="28"/>
                <w:lang w:eastAsia="en-US"/>
              </w:rPr>
            </w:pPr>
            <w:r>
              <w:rPr>
                <w:sz w:val="28"/>
                <w:szCs w:val="28"/>
                <w:lang w:eastAsia="en-US"/>
              </w:rPr>
              <w:t>інші педагогічні працівники</w:t>
            </w:r>
          </w:p>
        </w:tc>
        <w:tc>
          <w:tcPr>
            <w:tcW w:w="1275" w:type="dxa"/>
            <w:tcBorders>
              <w:top w:val="single" w:sz="4" w:space="0" w:color="auto"/>
              <w:bottom w:val="single" w:sz="4" w:space="0" w:color="auto"/>
            </w:tcBorders>
          </w:tcPr>
          <w:p w:rsidR="00B97A15" w:rsidRPr="0074324B" w:rsidRDefault="00B97A15" w:rsidP="00564753">
            <w:pPr>
              <w:ind w:right="157"/>
              <w:jc w:val="center"/>
              <w:rPr>
                <w:sz w:val="28"/>
                <w:szCs w:val="28"/>
              </w:rPr>
            </w:pPr>
          </w:p>
        </w:tc>
      </w:tr>
      <w:tr w:rsidR="00B97A15" w:rsidRPr="0074324B" w:rsidTr="008E1D57">
        <w:trPr>
          <w:trHeight w:val="371"/>
        </w:trPr>
        <w:tc>
          <w:tcPr>
            <w:tcW w:w="851" w:type="dxa"/>
            <w:tcBorders>
              <w:top w:val="single" w:sz="4" w:space="0" w:color="auto"/>
              <w:bottom w:val="single" w:sz="4" w:space="0" w:color="auto"/>
            </w:tcBorders>
          </w:tcPr>
          <w:p w:rsidR="00B97A15" w:rsidRDefault="00B97A15" w:rsidP="0069136B">
            <w:pPr>
              <w:ind w:right="-108"/>
              <w:rPr>
                <w:sz w:val="28"/>
                <w:szCs w:val="28"/>
                <w:lang w:eastAsia="en-US"/>
              </w:rPr>
            </w:pPr>
            <w:r>
              <w:rPr>
                <w:sz w:val="28"/>
                <w:szCs w:val="28"/>
                <w:lang w:eastAsia="en-US"/>
              </w:rPr>
              <w:t>3.4.7.</w:t>
            </w:r>
          </w:p>
        </w:tc>
        <w:tc>
          <w:tcPr>
            <w:tcW w:w="5234" w:type="dxa"/>
            <w:tcBorders>
              <w:top w:val="single" w:sz="4" w:space="0" w:color="auto"/>
              <w:bottom w:val="single" w:sz="4" w:space="0" w:color="auto"/>
            </w:tcBorders>
          </w:tcPr>
          <w:p w:rsidR="00B97A15" w:rsidRDefault="00B97A15" w:rsidP="00F03E11">
            <w:pPr>
              <w:tabs>
                <w:tab w:val="left" w:pos="34"/>
              </w:tabs>
              <w:ind w:right="72"/>
              <w:jc w:val="both"/>
              <w:rPr>
                <w:sz w:val="28"/>
                <w:szCs w:val="28"/>
                <w:lang w:eastAsia="en-US"/>
              </w:rPr>
            </w:pPr>
            <w:r>
              <w:rPr>
                <w:sz w:val="28"/>
                <w:szCs w:val="28"/>
                <w:lang w:eastAsia="en-US"/>
              </w:rPr>
              <w:t>Дотримання рекомендацій МОН щодо атестації педагогічних працівників ЗДО в умовах воєнного стану.</w:t>
            </w:r>
          </w:p>
          <w:p w:rsidR="00B97A15" w:rsidRPr="00BE75A5" w:rsidRDefault="00B97A15" w:rsidP="00F03E11">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B97A15" w:rsidRDefault="00B97A15" w:rsidP="00C63139">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97A15" w:rsidRPr="0074324B" w:rsidRDefault="00B97A15" w:rsidP="00C63139">
            <w:pPr>
              <w:rPr>
                <w:sz w:val="28"/>
                <w:szCs w:val="28"/>
                <w:lang w:eastAsia="en-US"/>
              </w:rPr>
            </w:pPr>
            <w:r>
              <w:rPr>
                <w:sz w:val="28"/>
                <w:szCs w:val="28"/>
                <w:lang w:eastAsia="en-US"/>
              </w:rPr>
              <w:t>Ч</w:t>
            </w:r>
            <w:r w:rsidRPr="0074324B">
              <w:rPr>
                <w:sz w:val="28"/>
                <w:szCs w:val="28"/>
                <w:lang w:eastAsia="en-US"/>
              </w:rPr>
              <w:t>лени АК</w:t>
            </w:r>
          </w:p>
          <w:p w:rsidR="00B97A15" w:rsidRDefault="00B97A15" w:rsidP="00A4579C">
            <w:pPr>
              <w:ind w:right="-108"/>
              <w:rPr>
                <w:sz w:val="28"/>
                <w:szCs w:val="28"/>
                <w:lang w:eastAsia="en-US"/>
              </w:rPr>
            </w:pPr>
          </w:p>
        </w:tc>
        <w:tc>
          <w:tcPr>
            <w:tcW w:w="1275" w:type="dxa"/>
            <w:tcBorders>
              <w:top w:val="single" w:sz="4" w:space="0" w:color="auto"/>
              <w:bottom w:val="single" w:sz="4" w:space="0" w:color="auto"/>
            </w:tcBorders>
          </w:tcPr>
          <w:p w:rsidR="00B97A15" w:rsidRPr="0074324B" w:rsidRDefault="00B97A15" w:rsidP="00564753">
            <w:pPr>
              <w:ind w:right="157"/>
              <w:jc w:val="center"/>
              <w:rPr>
                <w:sz w:val="28"/>
                <w:szCs w:val="28"/>
              </w:rPr>
            </w:pPr>
          </w:p>
        </w:tc>
      </w:tr>
      <w:tr w:rsidR="00B97A15" w:rsidRPr="0074324B" w:rsidTr="008E1D57">
        <w:trPr>
          <w:trHeight w:val="144"/>
        </w:trPr>
        <w:tc>
          <w:tcPr>
            <w:tcW w:w="851" w:type="dxa"/>
            <w:tcBorders>
              <w:top w:val="single" w:sz="4" w:space="0" w:color="auto"/>
              <w:bottom w:val="single" w:sz="4" w:space="0" w:color="auto"/>
              <w:right w:val="single" w:sz="4" w:space="0" w:color="auto"/>
            </w:tcBorders>
          </w:tcPr>
          <w:p w:rsidR="00B97A15" w:rsidRDefault="00B97A15" w:rsidP="0069136B">
            <w:pPr>
              <w:ind w:right="-108"/>
              <w:rPr>
                <w:sz w:val="28"/>
                <w:szCs w:val="28"/>
                <w:lang w:eastAsia="en-US"/>
              </w:rPr>
            </w:pPr>
            <w:r>
              <w:rPr>
                <w:sz w:val="28"/>
                <w:szCs w:val="28"/>
                <w:lang w:eastAsia="en-US"/>
              </w:rPr>
              <w:t>3.4.8.</w:t>
            </w:r>
          </w:p>
        </w:tc>
        <w:tc>
          <w:tcPr>
            <w:tcW w:w="5234" w:type="dxa"/>
            <w:tcBorders>
              <w:top w:val="single" w:sz="4" w:space="0" w:color="auto"/>
              <w:left w:val="single" w:sz="4" w:space="0" w:color="auto"/>
              <w:bottom w:val="single" w:sz="4" w:space="0" w:color="auto"/>
            </w:tcBorders>
          </w:tcPr>
          <w:p w:rsidR="00B97A15" w:rsidRDefault="00B97A15" w:rsidP="00D901C7">
            <w:pPr>
              <w:tabs>
                <w:tab w:val="left" w:pos="34"/>
              </w:tabs>
              <w:ind w:left="112" w:right="72" w:hanging="78"/>
              <w:jc w:val="both"/>
              <w:rPr>
                <w:sz w:val="28"/>
                <w:szCs w:val="28"/>
                <w:lang w:eastAsia="en-US"/>
              </w:rPr>
            </w:pPr>
            <w:r w:rsidRPr="0074324B">
              <w:rPr>
                <w:sz w:val="28"/>
                <w:szCs w:val="28"/>
                <w:lang w:eastAsia="en-US"/>
              </w:rPr>
              <w:t>Оформлення стенду з питань  атестації педагогічних працівників.</w:t>
            </w:r>
          </w:p>
          <w:p w:rsidR="00B97A15" w:rsidRPr="0074324B" w:rsidRDefault="00B97A15" w:rsidP="00D901C7">
            <w:pPr>
              <w:tabs>
                <w:tab w:val="left" w:pos="34"/>
              </w:tabs>
              <w:ind w:left="112" w:right="72" w:hanging="78"/>
              <w:jc w:val="both"/>
              <w:rPr>
                <w:sz w:val="28"/>
                <w:szCs w:val="28"/>
                <w:lang w:eastAsia="en-US"/>
              </w:rPr>
            </w:pPr>
          </w:p>
        </w:tc>
        <w:tc>
          <w:tcPr>
            <w:tcW w:w="1420" w:type="dxa"/>
            <w:tcBorders>
              <w:top w:val="single" w:sz="4" w:space="0" w:color="auto"/>
              <w:bottom w:val="single" w:sz="4" w:space="0" w:color="auto"/>
            </w:tcBorders>
          </w:tcPr>
          <w:p w:rsidR="00B97A15" w:rsidRPr="0074324B" w:rsidRDefault="00B97A15" w:rsidP="00D901C7">
            <w:pPr>
              <w:rPr>
                <w:sz w:val="28"/>
                <w:szCs w:val="28"/>
                <w:lang w:eastAsia="en-US"/>
              </w:rPr>
            </w:pPr>
            <w:r>
              <w:rPr>
                <w:sz w:val="28"/>
                <w:szCs w:val="28"/>
                <w:lang w:eastAsia="en-US"/>
              </w:rPr>
              <w:t>До кінця вересня</w:t>
            </w:r>
          </w:p>
          <w:p w:rsidR="00B97A15" w:rsidRPr="0074324B" w:rsidRDefault="00B97A15" w:rsidP="00D901C7">
            <w:pPr>
              <w:rPr>
                <w:sz w:val="28"/>
                <w:szCs w:val="28"/>
                <w:lang w:eastAsia="en-US"/>
              </w:rPr>
            </w:pPr>
          </w:p>
        </w:tc>
        <w:tc>
          <w:tcPr>
            <w:tcW w:w="1852" w:type="dxa"/>
            <w:tcBorders>
              <w:top w:val="single" w:sz="4" w:space="0" w:color="auto"/>
              <w:bottom w:val="single" w:sz="4" w:space="0" w:color="auto"/>
            </w:tcBorders>
          </w:tcPr>
          <w:p w:rsidR="00BA0B95" w:rsidRDefault="00BA0B95" w:rsidP="00BA0B95">
            <w:pPr>
              <w:rPr>
                <w:sz w:val="28"/>
                <w:szCs w:val="28"/>
                <w:lang w:eastAsia="en-US"/>
              </w:rPr>
            </w:pPr>
            <w:r>
              <w:rPr>
                <w:sz w:val="28"/>
                <w:szCs w:val="28"/>
                <w:lang w:eastAsia="en-US"/>
              </w:rPr>
              <w:t>Вихователь-методист</w:t>
            </w:r>
          </w:p>
          <w:p w:rsidR="00B97A15" w:rsidRPr="0074324B" w:rsidRDefault="00BA0B95" w:rsidP="00D901C7">
            <w:pPr>
              <w:rPr>
                <w:sz w:val="28"/>
                <w:szCs w:val="28"/>
                <w:lang w:eastAsia="en-US"/>
              </w:rPr>
            </w:pPr>
            <w:r>
              <w:rPr>
                <w:sz w:val="28"/>
                <w:szCs w:val="28"/>
                <w:lang w:eastAsia="en-US"/>
              </w:rPr>
              <w:t>Семенюк Раїса</w:t>
            </w:r>
          </w:p>
        </w:tc>
        <w:tc>
          <w:tcPr>
            <w:tcW w:w="1275" w:type="dxa"/>
            <w:tcBorders>
              <w:top w:val="single" w:sz="4" w:space="0" w:color="auto"/>
              <w:bottom w:val="single" w:sz="4" w:space="0" w:color="auto"/>
            </w:tcBorders>
          </w:tcPr>
          <w:p w:rsidR="00B97A15" w:rsidRPr="0074324B" w:rsidRDefault="00B97A15" w:rsidP="00D901C7">
            <w:pPr>
              <w:ind w:right="157"/>
              <w:jc w:val="center"/>
              <w:rPr>
                <w:sz w:val="28"/>
                <w:szCs w:val="28"/>
              </w:rPr>
            </w:pPr>
          </w:p>
        </w:tc>
      </w:tr>
      <w:tr w:rsidR="00B97A15" w:rsidRPr="0074324B" w:rsidTr="008E1D57">
        <w:trPr>
          <w:trHeight w:val="356"/>
        </w:trPr>
        <w:tc>
          <w:tcPr>
            <w:tcW w:w="851" w:type="dxa"/>
            <w:tcBorders>
              <w:top w:val="single" w:sz="4" w:space="0" w:color="auto"/>
              <w:bottom w:val="single" w:sz="4" w:space="0" w:color="auto"/>
            </w:tcBorders>
          </w:tcPr>
          <w:p w:rsidR="00B97A15" w:rsidRDefault="00B97A15" w:rsidP="00683410">
            <w:pPr>
              <w:ind w:right="-108"/>
              <w:rPr>
                <w:sz w:val="28"/>
                <w:szCs w:val="28"/>
                <w:lang w:eastAsia="en-US"/>
              </w:rPr>
            </w:pPr>
            <w:r>
              <w:rPr>
                <w:sz w:val="28"/>
                <w:szCs w:val="28"/>
                <w:lang w:eastAsia="en-US"/>
              </w:rPr>
              <w:t>3.4.</w:t>
            </w:r>
            <w:r w:rsidR="00683410">
              <w:rPr>
                <w:sz w:val="28"/>
                <w:szCs w:val="28"/>
                <w:lang w:eastAsia="en-US"/>
              </w:rPr>
              <w:t>9.</w:t>
            </w:r>
          </w:p>
        </w:tc>
        <w:tc>
          <w:tcPr>
            <w:tcW w:w="5234" w:type="dxa"/>
            <w:tcBorders>
              <w:top w:val="single" w:sz="4" w:space="0" w:color="auto"/>
              <w:bottom w:val="single" w:sz="4" w:space="0" w:color="auto"/>
            </w:tcBorders>
          </w:tcPr>
          <w:p w:rsidR="00B97A15" w:rsidRPr="009201CF" w:rsidRDefault="00B97A15" w:rsidP="00BA0B95">
            <w:pPr>
              <w:jc w:val="both"/>
              <w:rPr>
                <w:color w:val="FF0000"/>
                <w:sz w:val="28"/>
                <w:szCs w:val="28"/>
                <w:lang w:eastAsia="en-US"/>
              </w:rPr>
            </w:pPr>
            <w:r w:rsidRPr="00E45F84">
              <w:rPr>
                <w:sz w:val="28"/>
                <w:szCs w:val="28"/>
                <w:lang w:eastAsia="en-US"/>
              </w:rPr>
              <w:t>Проведення анкетування педагогів щодо якості освітніх та управлінських процесів у ЗДО</w:t>
            </w:r>
            <w:r>
              <w:rPr>
                <w:sz w:val="28"/>
                <w:szCs w:val="28"/>
                <w:lang w:eastAsia="en-US"/>
              </w:rPr>
              <w:t xml:space="preserve"> та за напрямом оцінювання </w:t>
            </w:r>
            <w:r>
              <w:rPr>
                <w:sz w:val="28"/>
                <w:szCs w:val="28"/>
                <w:lang w:eastAsia="en-US"/>
              </w:rPr>
              <w:lastRenderedPageBreak/>
              <w:t>«</w:t>
            </w:r>
            <w:r w:rsidR="00BA0B95">
              <w:rPr>
                <w:sz w:val="28"/>
                <w:szCs w:val="28"/>
                <w:lang w:eastAsia="en-US"/>
              </w:rPr>
              <w:t>Фахова діяльність педагогічних працівників</w:t>
            </w:r>
            <w:r>
              <w:rPr>
                <w:sz w:val="28"/>
                <w:szCs w:val="28"/>
                <w:lang w:eastAsia="en-US"/>
              </w:rPr>
              <w:t xml:space="preserve">».  </w:t>
            </w:r>
          </w:p>
        </w:tc>
        <w:tc>
          <w:tcPr>
            <w:tcW w:w="1420" w:type="dxa"/>
            <w:tcBorders>
              <w:top w:val="single" w:sz="4" w:space="0" w:color="auto"/>
              <w:bottom w:val="single" w:sz="4" w:space="0" w:color="auto"/>
            </w:tcBorders>
          </w:tcPr>
          <w:p w:rsidR="00B97A15" w:rsidRPr="009201CF" w:rsidRDefault="00B97A15" w:rsidP="00CD3FED">
            <w:pPr>
              <w:rPr>
                <w:color w:val="FF0000"/>
                <w:sz w:val="28"/>
                <w:szCs w:val="28"/>
                <w:lang w:eastAsia="en-US"/>
              </w:rPr>
            </w:pPr>
            <w:r>
              <w:rPr>
                <w:sz w:val="28"/>
                <w:szCs w:val="28"/>
                <w:lang w:eastAsia="en-US"/>
              </w:rPr>
              <w:lastRenderedPageBreak/>
              <w:t>Березень-квітень</w:t>
            </w:r>
          </w:p>
        </w:tc>
        <w:tc>
          <w:tcPr>
            <w:tcW w:w="1852" w:type="dxa"/>
            <w:tcBorders>
              <w:top w:val="single" w:sz="4" w:space="0" w:color="auto"/>
              <w:bottom w:val="single" w:sz="4" w:space="0" w:color="auto"/>
            </w:tcBorders>
          </w:tcPr>
          <w:p w:rsidR="00BA0B95" w:rsidRDefault="00BA0B95" w:rsidP="00BA0B95">
            <w:pPr>
              <w:ind w:right="-108"/>
              <w:rPr>
                <w:sz w:val="28"/>
                <w:szCs w:val="28"/>
                <w:lang w:eastAsia="en-US"/>
              </w:rPr>
            </w:pPr>
            <w:r>
              <w:rPr>
                <w:sz w:val="28"/>
                <w:szCs w:val="28"/>
                <w:lang w:eastAsia="en-US"/>
              </w:rPr>
              <w:t>Директор</w:t>
            </w:r>
          </w:p>
          <w:p w:rsidR="00BA0B95" w:rsidRDefault="00BA0B95" w:rsidP="00BA0B95">
            <w:pPr>
              <w:ind w:right="-108"/>
              <w:rPr>
                <w:sz w:val="28"/>
                <w:szCs w:val="28"/>
                <w:lang w:eastAsia="en-US"/>
              </w:rPr>
            </w:pPr>
            <w:r>
              <w:rPr>
                <w:sz w:val="28"/>
                <w:szCs w:val="28"/>
                <w:lang w:eastAsia="en-US"/>
              </w:rPr>
              <w:t>Лисак Ольга,</w:t>
            </w:r>
          </w:p>
          <w:p w:rsidR="00BA0B95" w:rsidRPr="00F40468" w:rsidRDefault="00BA0B95" w:rsidP="00BA0B95">
            <w:pPr>
              <w:ind w:right="-108"/>
              <w:rPr>
                <w:sz w:val="28"/>
                <w:szCs w:val="28"/>
                <w:lang w:eastAsia="en-US"/>
              </w:rPr>
            </w:pPr>
            <w:r>
              <w:rPr>
                <w:sz w:val="28"/>
                <w:szCs w:val="28"/>
                <w:lang w:eastAsia="en-US"/>
              </w:rPr>
              <w:t>в</w:t>
            </w:r>
            <w:r w:rsidRPr="00F40468">
              <w:rPr>
                <w:sz w:val="28"/>
                <w:szCs w:val="28"/>
                <w:lang w:eastAsia="en-US"/>
              </w:rPr>
              <w:t>ихователь-</w:t>
            </w:r>
            <w:r w:rsidRPr="00F40468">
              <w:rPr>
                <w:sz w:val="28"/>
                <w:szCs w:val="28"/>
                <w:lang w:eastAsia="en-US"/>
              </w:rPr>
              <w:lastRenderedPageBreak/>
              <w:t>методист</w:t>
            </w:r>
          </w:p>
          <w:p w:rsidR="00BA0B95" w:rsidRPr="00F40468" w:rsidRDefault="00BA0B95" w:rsidP="00BA0B95">
            <w:pPr>
              <w:ind w:right="-108"/>
              <w:rPr>
                <w:sz w:val="28"/>
                <w:szCs w:val="28"/>
                <w:lang w:eastAsia="en-US"/>
              </w:rPr>
            </w:pPr>
            <w:r>
              <w:rPr>
                <w:sz w:val="28"/>
                <w:szCs w:val="28"/>
                <w:lang w:eastAsia="en-US"/>
              </w:rPr>
              <w:t>Семенюк Раїса,</w:t>
            </w:r>
          </w:p>
          <w:p w:rsidR="00B97A15" w:rsidRPr="001F4534" w:rsidRDefault="00BA0B95" w:rsidP="00CD3FED">
            <w:pPr>
              <w:ind w:right="-107" w:hanging="100"/>
              <w:rPr>
                <w:sz w:val="28"/>
                <w:szCs w:val="28"/>
                <w:lang w:eastAsia="en-US"/>
              </w:rPr>
            </w:pPr>
            <w:r>
              <w:rPr>
                <w:sz w:val="28"/>
                <w:szCs w:val="28"/>
                <w:lang w:eastAsia="en-US"/>
              </w:rPr>
              <w:t xml:space="preserve"> пр. психолог </w:t>
            </w:r>
            <w:r w:rsidR="00B97A15">
              <w:rPr>
                <w:sz w:val="28"/>
                <w:szCs w:val="28"/>
                <w:lang w:eastAsia="en-US"/>
              </w:rPr>
              <w:t>Віннічук</w:t>
            </w:r>
            <w:r>
              <w:rPr>
                <w:sz w:val="28"/>
                <w:szCs w:val="28"/>
                <w:lang w:eastAsia="en-US"/>
              </w:rPr>
              <w:t xml:space="preserve"> Юлія</w:t>
            </w:r>
          </w:p>
        </w:tc>
        <w:tc>
          <w:tcPr>
            <w:tcW w:w="1275" w:type="dxa"/>
            <w:tcBorders>
              <w:top w:val="single" w:sz="4" w:space="0" w:color="auto"/>
              <w:bottom w:val="single" w:sz="4" w:space="0" w:color="auto"/>
            </w:tcBorders>
          </w:tcPr>
          <w:p w:rsidR="00B97A15" w:rsidRPr="009201CF" w:rsidRDefault="00B97A15" w:rsidP="00CD3FED">
            <w:pPr>
              <w:ind w:right="33"/>
              <w:jc w:val="center"/>
              <w:rPr>
                <w:color w:val="FF0000"/>
                <w:sz w:val="18"/>
                <w:szCs w:val="28"/>
                <w:lang w:eastAsia="en-US"/>
              </w:rPr>
            </w:pPr>
            <w:r w:rsidRPr="00E45F84">
              <w:rPr>
                <w:sz w:val="18"/>
                <w:szCs w:val="28"/>
                <w:lang w:eastAsia="en-US"/>
              </w:rPr>
              <w:lastRenderedPageBreak/>
              <w:t>Анкети додаються</w:t>
            </w:r>
          </w:p>
        </w:tc>
      </w:tr>
      <w:tr w:rsidR="00B97A15" w:rsidRPr="0074324B" w:rsidTr="008E1D57">
        <w:trPr>
          <w:trHeight w:val="360"/>
        </w:trPr>
        <w:tc>
          <w:tcPr>
            <w:tcW w:w="851" w:type="dxa"/>
            <w:tcBorders>
              <w:top w:val="single" w:sz="4" w:space="0" w:color="auto"/>
              <w:bottom w:val="single" w:sz="4" w:space="0" w:color="auto"/>
            </w:tcBorders>
          </w:tcPr>
          <w:p w:rsidR="00B97A15" w:rsidRDefault="00B97A15" w:rsidP="00683410">
            <w:pPr>
              <w:ind w:right="-108"/>
              <w:rPr>
                <w:sz w:val="28"/>
                <w:szCs w:val="28"/>
                <w:lang w:eastAsia="en-US"/>
              </w:rPr>
            </w:pPr>
            <w:r>
              <w:rPr>
                <w:sz w:val="28"/>
                <w:szCs w:val="28"/>
                <w:lang w:eastAsia="en-US"/>
              </w:rPr>
              <w:lastRenderedPageBreak/>
              <w:t>3.4.1</w:t>
            </w:r>
            <w:r w:rsidR="00683410">
              <w:rPr>
                <w:sz w:val="28"/>
                <w:szCs w:val="28"/>
                <w:lang w:eastAsia="en-US"/>
              </w:rPr>
              <w:t>0</w:t>
            </w:r>
          </w:p>
        </w:tc>
        <w:tc>
          <w:tcPr>
            <w:tcW w:w="5234" w:type="dxa"/>
            <w:tcBorders>
              <w:top w:val="single" w:sz="4" w:space="0" w:color="auto"/>
              <w:bottom w:val="single" w:sz="4" w:space="0" w:color="auto"/>
            </w:tcBorders>
          </w:tcPr>
          <w:p w:rsidR="00B97A15" w:rsidRPr="00BB5EAE" w:rsidRDefault="00B97A15" w:rsidP="00D901C7">
            <w:pPr>
              <w:ind w:left="34"/>
              <w:jc w:val="both"/>
              <w:rPr>
                <w:sz w:val="28"/>
                <w:szCs w:val="28"/>
                <w:lang w:eastAsia="en-US"/>
              </w:rPr>
            </w:pPr>
            <w:r w:rsidRPr="0074324B">
              <w:rPr>
                <w:sz w:val="28"/>
                <w:szCs w:val="28"/>
                <w:lang w:eastAsia="en-US"/>
              </w:rPr>
              <w:t>Організація</w:t>
            </w:r>
            <w:r>
              <w:rPr>
                <w:b/>
                <w:i/>
                <w:sz w:val="28"/>
                <w:szCs w:val="28"/>
                <w:lang w:eastAsia="en-US"/>
              </w:rPr>
              <w:t xml:space="preserve"> </w:t>
            </w:r>
            <w:r w:rsidR="00181D0D">
              <w:rPr>
                <w:b/>
                <w:i/>
                <w:sz w:val="28"/>
                <w:szCs w:val="28"/>
                <w:lang w:eastAsia="en-US"/>
              </w:rPr>
              <w:t>самопрезентації</w:t>
            </w:r>
            <w:r>
              <w:rPr>
                <w:b/>
                <w:i/>
                <w:sz w:val="28"/>
                <w:szCs w:val="28"/>
                <w:lang w:eastAsia="en-US"/>
              </w:rPr>
              <w:t xml:space="preserve"> за міжатестаційний період</w:t>
            </w:r>
            <w:r>
              <w:rPr>
                <w:b/>
                <w:sz w:val="28"/>
                <w:szCs w:val="28"/>
                <w:lang w:eastAsia="en-US"/>
              </w:rPr>
              <w:t xml:space="preserve"> </w:t>
            </w:r>
            <w:r w:rsidRPr="00BB5EAE">
              <w:rPr>
                <w:sz w:val="28"/>
                <w:szCs w:val="28"/>
                <w:lang w:eastAsia="en-US"/>
              </w:rPr>
              <w:t>педагогів, які атестуються</w:t>
            </w:r>
            <w:r>
              <w:rPr>
                <w:sz w:val="28"/>
                <w:szCs w:val="28"/>
                <w:lang w:eastAsia="en-US"/>
              </w:rPr>
              <w:t>.</w:t>
            </w:r>
          </w:p>
          <w:p w:rsidR="00B97A15" w:rsidRPr="009926DF" w:rsidRDefault="00B97A15" w:rsidP="00A6262B">
            <w:pPr>
              <w:tabs>
                <w:tab w:val="left" w:pos="34"/>
              </w:tabs>
              <w:ind w:right="72"/>
              <w:jc w:val="both"/>
              <w:rPr>
                <w:rFonts w:eastAsia="Calibri"/>
              </w:rPr>
            </w:pPr>
            <w:r w:rsidRPr="0034071F">
              <w:rPr>
                <w:szCs w:val="28"/>
                <w:lang w:eastAsia="en-US"/>
              </w:rPr>
              <w:t xml:space="preserve">Мета: </w:t>
            </w:r>
            <w:r w:rsidRPr="00A6262B">
              <w:t xml:space="preserve">вироблення об’єктивної оцінки роботи </w:t>
            </w:r>
            <w:r>
              <w:t>педагога</w:t>
            </w:r>
            <w:r w:rsidRPr="00A6262B">
              <w:t xml:space="preserve">, який атестується </w:t>
            </w:r>
            <w:r>
              <w:rPr>
                <w:rFonts w:eastAsia="Calibri"/>
              </w:rPr>
              <w:t>(зіставлення результатів роботи</w:t>
            </w:r>
            <w:r w:rsidRPr="00A6262B">
              <w:rPr>
                <w:rFonts w:eastAsia="Calibri"/>
              </w:rPr>
              <w:t xml:space="preserve"> з попередніми досягненнями та простеження рівня підвищення його ква</w:t>
            </w:r>
            <w:r>
              <w:rPr>
                <w:rFonts w:eastAsia="Calibri"/>
              </w:rPr>
              <w:t>ліфікації,</w:t>
            </w:r>
            <w:r w:rsidRPr="00A6262B">
              <w:rPr>
                <w:rFonts w:eastAsia="Calibri"/>
              </w:rPr>
              <w:t xml:space="preserve"> виявлення рівня самоосвіти</w:t>
            </w:r>
            <w:r>
              <w:rPr>
                <w:rFonts w:eastAsia="Calibri"/>
              </w:rPr>
              <w:t xml:space="preserve"> та професійних</w:t>
            </w:r>
            <w:r w:rsidRPr="00A6262B">
              <w:rPr>
                <w:rFonts w:eastAsia="Calibri"/>
              </w:rPr>
              <w:t xml:space="preserve"> </w:t>
            </w:r>
            <w:r>
              <w:rPr>
                <w:rFonts w:eastAsia="Calibri"/>
              </w:rPr>
              <w:t>компетентностей відповідно до професійного стандарту</w:t>
            </w:r>
            <w:r w:rsidRPr="00A6262B">
              <w:rPr>
                <w:rFonts w:eastAsia="Calibri"/>
              </w:rPr>
              <w:t>).</w:t>
            </w:r>
          </w:p>
        </w:tc>
        <w:tc>
          <w:tcPr>
            <w:tcW w:w="1420" w:type="dxa"/>
            <w:tcBorders>
              <w:top w:val="single" w:sz="4" w:space="0" w:color="auto"/>
              <w:bottom w:val="single" w:sz="4" w:space="0" w:color="auto"/>
            </w:tcBorders>
          </w:tcPr>
          <w:p w:rsidR="00B97A15" w:rsidRPr="0074324B" w:rsidRDefault="00B97A15" w:rsidP="00D901C7">
            <w:pPr>
              <w:ind w:left="-108" w:right="-104" w:firstLine="108"/>
              <w:rPr>
                <w:sz w:val="28"/>
                <w:szCs w:val="28"/>
                <w:lang w:eastAsia="en-US"/>
              </w:rPr>
            </w:pPr>
            <w:r w:rsidRPr="0074324B">
              <w:rPr>
                <w:sz w:val="28"/>
                <w:szCs w:val="28"/>
                <w:lang w:eastAsia="en-US"/>
              </w:rPr>
              <w:t xml:space="preserve">до </w:t>
            </w:r>
            <w:r>
              <w:rPr>
                <w:sz w:val="28"/>
                <w:szCs w:val="28"/>
                <w:lang w:eastAsia="en-US"/>
              </w:rPr>
              <w:t>25</w:t>
            </w:r>
            <w:r w:rsidRPr="0074324B">
              <w:rPr>
                <w:sz w:val="28"/>
                <w:szCs w:val="28"/>
                <w:lang w:eastAsia="en-US"/>
              </w:rPr>
              <w:t>.03.</w:t>
            </w:r>
          </w:p>
          <w:p w:rsidR="00B97A15" w:rsidRPr="0074324B" w:rsidRDefault="00B97A15" w:rsidP="00D901C7">
            <w:pPr>
              <w:rPr>
                <w:sz w:val="28"/>
                <w:szCs w:val="28"/>
                <w:lang w:eastAsia="en-US"/>
              </w:rPr>
            </w:pPr>
          </w:p>
        </w:tc>
        <w:tc>
          <w:tcPr>
            <w:tcW w:w="1852" w:type="dxa"/>
            <w:tcBorders>
              <w:top w:val="single" w:sz="4" w:space="0" w:color="auto"/>
              <w:bottom w:val="single" w:sz="4" w:space="0" w:color="auto"/>
            </w:tcBorders>
          </w:tcPr>
          <w:p w:rsidR="00B97A15" w:rsidRPr="0074324B" w:rsidRDefault="00B97A15" w:rsidP="00A4579C">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B97A15" w:rsidRDefault="00B97A15" w:rsidP="00A4579C">
            <w:pPr>
              <w:rPr>
                <w:sz w:val="28"/>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B97A15" w:rsidRPr="00C63139" w:rsidRDefault="00B97A15" w:rsidP="00C63139">
            <w:pPr>
              <w:ind w:right="-108" w:hanging="99"/>
              <w:jc w:val="center"/>
              <w:rPr>
                <w:szCs w:val="28"/>
                <w:lang w:eastAsia="en-US"/>
              </w:rPr>
            </w:pPr>
            <w:r>
              <w:rPr>
                <w:sz w:val="28"/>
                <w:szCs w:val="28"/>
                <w:lang w:eastAsia="en-US"/>
              </w:rPr>
              <w:t xml:space="preserve"> </w:t>
            </w:r>
          </w:p>
        </w:tc>
        <w:tc>
          <w:tcPr>
            <w:tcW w:w="1275" w:type="dxa"/>
            <w:tcBorders>
              <w:top w:val="single" w:sz="4" w:space="0" w:color="auto"/>
              <w:bottom w:val="single" w:sz="4" w:space="0" w:color="auto"/>
            </w:tcBorders>
          </w:tcPr>
          <w:p w:rsidR="00B97A15" w:rsidRPr="0074324B" w:rsidRDefault="00B97A15" w:rsidP="00D901C7">
            <w:pPr>
              <w:ind w:right="157"/>
              <w:jc w:val="center"/>
              <w:rPr>
                <w:sz w:val="28"/>
                <w:szCs w:val="28"/>
              </w:rPr>
            </w:pPr>
          </w:p>
        </w:tc>
      </w:tr>
      <w:tr w:rsidR="00B97A15" w:rsidRPr="0074324B" w:rsidTr="00BA71F2">
        <w:trPr>
          <w:trHeight w:val="2573"/>
        </w:trPr>
        <w:tc>
          <w:tcPr>
            <w:tcW w:w="851" w:type="dxa"/>
            <w:tcBorders>
              <w:top w:val="single" w:sz="4" w:space="0" w:color="auto"/>
              <w:bottom w:val="single" w:sz="4" w:space="0" w:color="auto"/>
              <w:right w:val="single" w:sz="4" w:space="0" w:color="auto"/>
            </w:tcBorders>
          </w:tcPr>
          <w:p w:rsidR="00B97A15" w:rsidRPr="006513F2" w:rsidRDefault="00B97A15" w:rsidP="008724C6">
            <w:pPr>
              <w:ind w:right="-108"/>
              <w:rPr>
                <w:sz w:val="28"/>
                <w:szCs w:val="28"/>
              </w:rPr>
            </w:pPr>
            <w:r w:rsidRPr="006513F2">
              <w:rPr>
                <w:sz w:val="28"/>
                <w:szCs w:val="28"/>
              </w:rPr>
              <w:t>3.</w:t>
            </w:r>
            <w:r>
              <w:rPr>
                <w:sz w:val="28"/>
                <w:szCs w:val="28"/>
              </w:rPr>
              <w:t>4</w:t>
            </w:r>
            <w:r w:rsidRPr="006513F2">
              <w:rPr>
                <w:sz w:val="28"/>
                <w:szCs w:val="28"/>
              </w:rPr>
              <w:t>.</w:t>
            </w:r>
            <w:r>
              <w:rPr>
                <w:sz w:val="28"/>
                <w:szCs w:val="28"/>
              </w:rPr>
              <w:t>1</w:t>
            </w:r>
            <w:r w:rsidR="00683410">
              <w:rPr>
                <w:sz w:val="28"/>
                <w:szCs w:val="28"/>
              </w:rPr>
              <w:t>1</w:t>
            </w:r>
          </w:p>
          <w:p w:rsidR="00B97A15" w:rsidRPr="006513F2" w:rsidRDefault="00B97A15" w:rsidP="001844DF">
            <w:pPr>
              <w:ind w:right="-108"/>
              <w:rPr>
                <w:sz w:val="28"/>
                <w:szCs w:val="28"/>
              </w:rPr>
            </w:pPr>
            <w:r>
              <w:rPr>
                <w:sz w:val="28"/>
                <w:szCs w:val="28"/>
                <w:lang w:eastAsia="en-US"/>
              </w:rPr>
              <w:t xml:space="preserve"> </w:t>
            </w:r>
          </w:p>
        </w:tc>
        <w:tc>
          <w:tcPr>
            <w:tcW w:w="5234" w:type="dxa"/>
            <w:tcBorders>
              <w:top w:val="single" w:sz="4" w:space="0" w:color="auto"/>
              <w:left w:val="single" w:sz="4" w:space="0" w:color="auto"/>
              <w:bottom w:val="single" w:sz="4" w:space="0" w:color="auto"/>
            </w:tcBorders>
          </w:tcPr>
          <w:p w:rsidR="00B97A15" w:rsidRPr="007A0B12" w:rsidRDefault="00B97A15" w:rsidP="001348E2">
            <w:pPr>
              <w:tabs>
                <w:tab w:val="left" w:pos="318"/>
              </w:tabs>
              <w:jc w:val="both"/>
              <w:rPr>
                <w:rFonts w:eastAsia="Calibri"/>
                <w:sz w:val="28"/>
                <w:szCs w:val="22"/>
                <w:lang w:eastAsia="en-US"/>
              </w:rPr>
            </w:pPr>
            <w:r w:rsidRPr="003C2E60">
              <w:rPr>
                <w:sz w:val="28"/>
                <w:szCs w:val="28"/>
                <w:lang w:eastAsia="en-US"/>
              </w:rPr>
              <w:t>Забе</w:t>
            </w:r>
            <w:r>
              <w:rPr>
                <w:sz w:val="28"/>
                <w:szCs w:val="28"/>
                <w:lang w:eastAsia="en-US"/>
              </w:rPr>
              <w:t>зпечення участі кожного педагогічного працівника ЗДО</w:t>
            </w:r>
            <w:r w:rsidRPr="003C2E60">
              <w:rPr>
                <w:sz w:val="28"/>
                <w:szCs w:val="28"/>
                <w:lang w:eastAsia="en-US"/>
              </w:rPr>
              <w:t xml:space="preserve"> </w:t>
            </w:r>
            <w:r>
              <w:rPr>
                <w:sz w:val="28"/>
                <w:szCs w:val="28"/>
                <w:lang w:eastAsia="en-US"/>
              </w:rPr>
              <w:t>у</w:t>
            </w:r>
            <w:r w:rsidRPr="003C2E60">
              <w:rPr>
                <w:sz w:val="28"/>
                <w:szCs w:val="28"/>
                <w:lang w:eastAsia="en-US"/>
              </w:rPr>
              <w:t xml:space="preserve"> роботі </w:t>
            </w:r>
            <w:r>
              <w:rPr>
                <w:sz w:val="28"/>
                <w:szCs w:val="28"/>
                <w:lang w:eastAsia="en-US"/>
              </w:rPr>
              <w:t xml:space="preserve">засідань </w:t>
            </w:r>
            <w:r w:rsidRPr="003C2E60">
              <w:rPr>
                <w:sz w:val="28"/>
                <w:szCs w:val="28"/>
                <w:lang w:eastAsia="en-US"/>
              </w:rPr>
              <w:t>професійних спільнот</w:t>
            </w:r>
            <w:r>
              <w:rPr>
                <w:sz w:val="28"/>
                <w:szCs w:val="28"/>
                <w:lang w:eastAsia="en-US"/>
              </w:rPr>
              <w:t xml:space="preserve"> з метою підвищення</w:t>
            </w:r>
            <w:r w:rsidRPr="003C2E60">
              <w:rPr>
                <w:sz w:val="28"/>
                <w:szCs w:val="28"/>
                <w:lang w:eastAsia="en-US"/>
              </w:rPr>
              <w:t xml:space="preserve"> </w:t>
            </w:r>
            <w:r>
              <w:rPr>
                <w:sz w:val="28"/>
                <w:szCs w:val="28"/>
                <w:lang w:eastAsia="en-US"/>
              </w:rPr>
              <w:t xml:space="preserve">їх </w:t>
            </w:r>
            <w:r w:rsidRPr="003C2E60">
              <w:rPr>
                <w:sz w:val="28"/>
                <w:szCs w:val="28"/>
                <w:lang w:eastAsia="en-US"/>
              </w:rPr>
              <w:t>теоретичного</w:t>
            </w:r>
            <w:r>
              <w:rPr>
                <w:sz w:val="28"/>
                <w:szCs w:val="28"/>
                <w:lang w:eastAsia="en-US"/>
              </w:rPr>
              <w:t xml:space="preserve"> і практичного рівнів</w:t>
            </w:r>
            <w:r w:rsidR="00BA0B95">
              <w:rPr>
                <w:sz w:val="28"/>
                <w:szCs w:val="28"/>
                <w:lang w:eastAsia="en-US"/>
              </w:rPr>
              <w:t>,</w:t>
            </w:r>
            <w:r w:rsidRPr="003C2E60">
              <w:rPr>
                <w:sz w:val="28"/>
                <w:szCs w:val="28"/>
                <w:lang w:eastAsia="en-US"/>
              </w:rPr>
              <w:t xml:space="preserve"> </w:t>
            </w:r>
            <w:r>
              <w:rPr>
                <w:sz w:val="28"/>
                <w:szCs w:val="28"/>
                <w:lang w:eastAsia="en-US"/>
              </w:rPr>
              <w:t xml:space="preserve">професійних компетентностей. Активна участь педагогів у </w:t>
            </w:r>
            <w:r w:rsidRPr="003C2E60">
              <w:rPr>
                <w:rFonts w:eastAsia="Calibri"/>
                <w:sz w:val="28"/>
                <w:szCs w:val="22"/>
                <w:lang w:eastAsia="en-US"/>
              </w:rPr>
              <w:t xml:space="preserve">засіданні </w:t>
            </w:r>
            <w:r>
              <w:rPr>
                <w:rFonts w:eastAsia="Calibri"/>
                <w:sz w:val="28"/>
                <w:szCs w:val="22"/>
                <w:lang w:eastAsia="en-US"/>
              </w:rPr>
              <w:t>професійних спільнот</w:t>
            </w:r>
            <w:r w:rsidRPr="003C2E60">
              <w:rPr>
                <w:rFonts w:eastAsia="Calibri"/>
                <w:sz w:val="28"/>
                <w:szCs w:val="22"/>
                <w:lang w:eastAsia="en-US"/>
              </w:rPr>
              <w:t xml:space="preserve"> з </w:t>
            </w:r>
            <w:r>
              <w:rPr>
                <w:rFonts w:eastAsia="Calibri"/>
                <w:sz w:val="28"/>
                <w:szCs w:val="22"/>
                <w:lang w:eastAsia="en-US"/>
              </w:rPr>
              <w:t>різних освітніх</w:t>
            </w:r>
            <w:r w:rsidRPr="003C2E60">
              <w:rPr>
                <w:rFonts w:eastAsia="Calibri"/>
                <w:sz w:val="28"/>
                <w:szCs w:val="22"/>
                <w:lang w:eastAsia="en-US"/>
              </w:rPr>
              <w:t xml:space="preserve"> напрям</w:t>
            </w:r>
            <w:r w:rsidR="00BA0B95">
              <w:rPr>
                <w:rFonts w:eastAsia="Calibri"/>
                <w:sz w:val="28"/>
                <w:szCs w:val="22"/>
                <w:lang w:eastAsia="en-US"/>
              </w:rPr>
              <w:t>ів БКДО.</w:t>
            </w:r>
          </w:p>
        </w:tc>
        <w:tc>
          <w:tcPr>
            <w:tcW w:w="1420" w:type="dxa"/>
            <w:tcBorders>
              <w:top w:val="single" w:sz="4" w:space="0" w:color="auto"/>
            </w:tcBorders>
          </w:tcPr>
          <w:p w:rsidR="00B97A15" w:rsidRDefault="00B97A15" w:rsidP="0052477B">
            <w:pPr>
              <w:ind w:left="-108" w:right="-108" w:firstLine="108"/>
              <w:jc w:val="center"/>
              <w:rPr>
                <w:sz w:val="28"/>
                <w:szCs w:val="26"/>
                <w:lang w:eastAsia="en-US"/>
              </w:rPr>
            </w:pPr>
            <w:r w:rsidRPr="003C2E60">
              <w:rPr>
                <w:sz w:val="28"/>
                <w:szCs w:val="26"/>
                <w:lang w:eastAsia="en-US"/>
              </w:rPr>
              <w:t xml:space="preserve">Згідно  плану роботи </w:t>
            </w:r>
          </w:p>
          <w:p w:rsidR="00B97A15" w:rsidRPr="0052477B" w:rsidRDefault="00B97A15" w:rsidP="0052477B">
            <w:pPr>
              <w:ind w:left="-108" w:right="-108" w:firstLine="108"/>
              <w:jc w:val="center"/>
              <w:rPr>
                <w:sz w:val="26"/>
                <w:szCs w:val="26"/>
                <w:lang w:eastAsia="en-US"/>
              </w:rPr>
            </w:pPr>
            <w:r w:rsidRPr="001348E2">
              <w:rPr>
                <w:szCs w:val="28"/>
              </w:rPr>
              <w:t>КУ «Центр професійного розвитку педагогічних працівникі» Рівненської міської ради</w:t>
            </w:r>
          </w:p>
        </w:tc>
        <w:tc>
          <w:tcPr>
            <w:tcW w:w="1852" w:type="dxa"/>
            <w:tcBorders>
              <w:top w:val="single" w:sz="4" w:space="0" w:color="auto"/>
            </w:tcBorders>
          </w:tcPr>
          <w:p w:rsidR="00BA0B95" w:rsidRDefault="00BA0B95" w:rsidP="00BA0B95">
            <w:pPr>
              <w:ind w:right="-108"/>
              <w:rPr>
                <w:sz w:val="28"/>
                <w:szCs w:val="28"/>
                <w:lang w:eastAsia="en-US"/>
              </w:rPr>
            </w:pPr>
            <w:r>
              <w:rPr>
                <w:sz w:val="28"/>
                <w:szCs w:val="28"/>
                <w:lang w:eastAsia="en-US"/>
              </w:rPr>
              <w:t>Директор</w:t>
            </w:r>
          </w:p>
          <w:p w:rsidR="00BA0B95" w:rsidRDefault="00BA0B95" w:rsidP="00BA0B95">
            <w:pPr>
              <w:ind w:right="-108"/>
              <w:rPr>
                <w:sz w:val="28"/>
                <w:szCs w:val="28"/>
                <w:lang w:eastAsia="en-US"/>
              </w:rPr>
            </w:pPr>
            <w:r>
              <w:rPr>
                <w:sz w:val="28"/>
                <w:szCs w:val="28"/>
                <w:lang w:eastAsia="en-US"/>
              </w:rPr>
              <w:t>Лисак Ольга,</w:t>
            </w:r>
          </w:p>
          <w:p w:rsidR="00BA0B95" w:rsidRPr="00F40468" w:rsidRDefault="00BA0B95" w:rsidP="00BA0B95">
            <w:pPr>
              <w:ind w:right="-108"/>
              <w:rPr>
                <w:sz w:val="28"/>
                <w:szCs w:val="28"/>
                <w:lang w:eastAsia="en-US"/>
              </w:rPr>
            </w:pPr>
            <w:r>
              <w:rPr>
                <w:sz w:val="28"/>
                <w:szCs w:val="28"/>
                <w:lang w:eastAsia="en-US"/>
              </w:rPr>
              <w:t>в</w:t>
            </w:r>
            <w:r w:rsidRPr="00F40468">
              <w:rPr>
                <w:sz w:val="28"/>
                <w:szCs w:val="28"/>
                <w:lang w:eastAsia="en-US"/>
              </w:rPr>
              <w:t>ихователь-методист</w:t>
            </w:r>
          </w:p>
          <w:p w:rsidR="00BA0B95" w:rsidRPr="00F40468" w:rsidRDefault="00BA0B95" w:rsidP="00BA0B95">
            <w:pPr>
              <w:ind w:right="-108"/>
              <w:rPr>
                <w:sz w:val="28"/>
                <w:szCs w:val="28"/>
                <w:lang w:eastAsia="en-US"/>
              </w:rPr>
            </w:pPr>
            <w:r>
              <w:rPr>
                <w:sz w:val="28"/>
                <w:szCs w:val="28"/>
                <w:lang w:eastAsia="en-US"/>
              </w:rPr>
              <w:t>Семенюк Раїса</w:t>
            </w:r>
          </w:p>
          <w:p w:rsidR="00B97A15" w:rsidRPr="0074324B" w:rsidRDefault="00B97A15" w:rsidP="00C63139">
            <w:pPr>
              <w:ind w:right="-107"/>
              <w:rPr>
                <w:sz w:val="28"/>
                <w:szCs w:val="28"/>
                <w:lang w:eastAsia="en-US"/>
              </w:rPr>
            </w:pPr>
          </w:p>
        </w:tc>
        <w:tc>
          <w:tcPr>
            <w:tcW w:w="1275" w:type="dxa"/>
            <w:tcBorders>
              <w:top w:val="single" w:sz="4" w:space="0" w:color="auto"/>
            </w:tcBorders>
          </w:tcPr>
          <w:p w:rsidR="00B97A15" w:rsidRPr="003001A8" w:rsidRDefault="00B97A15" w:rsidP="001348E2">
            <w:pPr>
              <w:ind w:right="-108"/>
              <w:jc w:val="center"/>
              <w:rPr>
                <w:sz w:val="22"/>
                <w:szCs w:val="40"/>
              </w:rPr>
            </w:pPr>
            <w:r>
              <w:rPr>
                <w:sz w:val="20"/>
                <w:szCs w:val="40"/>
              </w:rPr>
              <w:t xml:space="preserve">Щомісячні </w:t>
            </w:r>
            <w:r w:rsidRPr="003001A8">
              <w:rPr>
                <w:sz w:val="20"/>
                <w:szCs w:val="40"/>
              </w:rPr>
              <w:t>План</w:t>
            </w:r>
            <w:r>
              <w:rPr>
                <w:sz w:val="20"/>
                <w:szCs w:val="40"/>
              </w:rPr>
              <w:t>и</w:t>
            </w:r>
            <w:r w:rsidRPr="003001A8">
              <w:rPr>
                <w:sz w:val="20"/>
                <w:szCs w:val="40"/>
              </w:rPr>
              <w:t xml:space="preserve"> роботи</w:t>
            </w:r>
            <w:r>
              <w:rPr>
                <w:sz w:val="20"/>
                <w:szCs w:val="40"/>
              </w:rPr>
              <w:t xml:space="preserve"> Центру додаються</w:t>
            </w:r>
            <w:r w:rsidRPr="003001A8">
              <w:rPr>
                <w:sz w:val="20"/>
                <w:szCs w:val="40"/>
              </w:rPr>
              <w:t xml:space="preserve"> </w:t>
            </w:r>
            <w:r>
              <w:rPr>
                <w:sz w:val="20"/>
                <w:szCs w:val="40"/>
              </w:rPr>
              <w:t xml:space="preserve"> </w:t>
            </w:r>
          </w:p>
        </w:tc>
      </w:tr>
      <w:tr w:rsidR="00B97A15" w:rsidRPr="0074324B" w:rsidTr="00BA71F2">
        <w:trPr>
          <w:trHeight w:val="838"/>
        </w:trPr>
        <w:tc>
          <w:tcPr>
            <w:tcW w:w="851" w:type="dxa"/>
            <w:tcBorders>
              <w:top w:val="single" w:sz="4" w:space="0" w:color="auto"/>
              <w:bottom w:val="single" w:sz="4" w:space="0" w:color="auto"/>
              <w:right w:val="single" w:sz="4" w:space="0" w:color="auto"/>
            </w:tcBorders>
          </w:tcPr>
          <w:p w:rsidR="00B97A15" w:rsidRPr="00957E7F" w:rsidRDefault="00B97A15" w:rsidP="00683410">
            <w:pPr>
              <w:ind w:right="-108"/>
              <w:rPr>
                <w:sz w:val="28"/>
                <w:szCs w:val="28"/>
                <w:lang w:eastAsia="en-US"/>
              </w:rPr>
            </w:pPr>
            <w:r>
              <w:rPr>
                <w:sz w:val="28"/>
                <w:szCs w:val="28"/>
                <w:lang w:eastAsia="en-US"/>
              </w:rPr>
              <w:t>3.4.1</w:t>
            </w:r>
            <w:r w:rsidR="00683410">
              <w:rPr>
                <w:sz w:val="28"/>
                <w:szCs w:val="28"/>
                <w:lang w:eastAsia="en-US"/>
              </w:rPr>
              <w:t>2</w:t>
            </w:r>
          </w:p>
        </w:tc>
        <w:tc>
          <w:tcPr>
            <w:tcW w:w="5234" w:type="dxa"/>
            <w:tcBorders>
              <w:top w:val="single" w:sz="4" w:space="0" w:color="auto"/>
              <w:left w:val="single" w:sz="4" w:space="0" w:color="auto"/>
              <w:bottom w:val="single" w:sz="4" w:space="0" w:color="auto"/>
            </w:tcBorders>
          </w:tcPr>
          <w:p w:rsidR="00B97A15" w:rsidRDefault="00B97A15" w:rsidP="001348E2">
            <w:pPr>
              <w:pStyle w:val="a8"/>
              <w:tabs>
                <w:tab w:val="left" w:pos="318"/>
                <w:tab w:val="left" w:pos="537"/>
              </w:tabs>
              <w:ind w:left="34"/>
              <w:jc w:val="both"/>
              <w:rPr>
                <w:rFonts w:eastAsia="Calibri"/>
                <w:sz w:val="28"/>
                <w:szCs w:val="22"/>
                <w:lang w:eastAsia="en-US"/>
              </w:rPr>
            </w:pPr>
            <w:r>
              <w:rPr>
                <w:rFonts w:eastAsia="Calibri"/>
                <w:sz w:val="28"/>
                <w:szCs w:val="22"/>
                <w:lang w:eastAsia="en-US"/>
              </w:rPr>
              <w:t>Ведення циклограми участі педагогів закладу у різних формах методичної роботи у 202</w:t>
            </w:r>
            <w:r w:rsidR="00BA0B95">
              <w:rPr>
                <w:rFonts w:eastAsia="Calibri"/>
                <w:sz w:val="28"/>
                <w:szCs w:val="22"/>
                <w:lang w:eastAsia="en-US"/>
              </w:rPr>
              <w:t>4</w:t>
            </w:r>
            <w:r>
              <w:rPr>
                <w:rFonts w:eastAsia="Calibri"/>
                <w:sz w:val="28"/>
                <w:szCs w:val="22"/>
                <w:lang w:eastAsia="en-US"/>
              </w:rPr>
              <w:t>/202</w:t>
            </w:r>
            <w:r w:rsidR="00BA0B95">
              <w:rPr>
                <w:rFonts w:eastAsia="Calibri"/>
                <w:sz w:val="28"/>
                <w:szCs w:val="22"/>
                <w:lang w:eastAsia="en-US"/>
              </w:rPr>
              <w:t>5</w:t>
            </w:r>
            <w:r>
              <w:rPr>
                <w:rFonts w:eastAsia="Calibri"/>
                <w:sz w:val="28"/>
                <w:szCs w:val="22"/>
                <w:lang w:eastAsia="en-US"/>
              </w:rPr>
              <w:t xml:space="preserve"> навчальному році.</w:t>
            </w:r>
          </w:p>
          <w:p w:rsidR="00B97A15" w:rsidRPr="00BA71F2" w:rsidRDefault="00B97A15" w:rsidP="001348E2">
            <w:pPr>
              <w:pStyle w:val="a8"/>
              <w:tabs>
                <w:tab w:val="left" w:pos="318"/>
                <w:tab w:val="left" w:pos="537"/>
              </w:tabs>
              <w:ind w:left="34"/>
              <w:jc w:val="both"/>
              <w:rPr>
                <w:rFonts w:eastAsia="Calibri"/>
                <w:sz w:val="28"/>
                <w:szCs w:val="22"/>
                <w:lang w:eastAsia="en-US"/>
              </w:rPr>
            </w:pPr>
          </w:p>
        </w:tc>
        <w:tc>
          <w:tcPr>
            <w:tcW w:w="1420" w:type="dxa"/>
            <w:tcBorders>
              <w:top w:val="single" w:sz="4" w:space="0" w:color="auto"/>
              <w:bottom w:val="single" w:sz="4" w:space="0" w:color="auto"/>
            </w:tcBorders>
          </w:tcPr>
          <w:p w:rsidR="00B97A15" w:rsidRPr="0074324B" w:rsidRDefault="00B97A15" w:rsidP="00661680">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97A15" w:rsidRPr="0074324B" w:rsidRDefault="00BA0B95" w:rsidP="0074324B">
            <w:pPr>
              <w:ind w:right="-117"/>
              <w:rPr>
                <w:sz w:val="28"/>
                <w:szCs w:val="28"/>
                <w:lang w:eastAsia="en-US"/>
              </w:rPr>
            </w:pPr>
            <w:r>
              <w:rPr>
                <w:sz w:val="28"/>
                <w:szCs w:val="28"/>
                <w:lang w:eastAsia="en-US"/>
              </w:rPr>
              <w:t xml:space="preserve">Вихователь-методист </w:t>
            </w:r>
            <w:r w:rsidR="00B97A15">
              <w:rPr>
                <w:sz w:val="28"/>
                <w:szCs w:val="28"/>
                <w:lang w:eastAsia="en-US"/>
              </w:rPr>
              <w:t xml:space="preserve">Семенюк </w:t>
            </w:r>
            <w:r>
              <w:rPr>
                <w:sz w:val="28"/>
                <w:szCs w:val="28"/>
                <w:lang w:eastAsia="en-US"/>
              </w:rPr>
              <w:t>Раїса</w:t>
            </w:r>
          </w:p>
        </w:tc>
        <w:tc>
          <w:tcPr>
            <w:tcW w:w="1275" w:type="dxa"/>
            <w:tcBorders>
              <w:top w:val="single" w:sz="4" w:space="0" w:color="auto"/>
              <w:bottom w:val="single" w:sz="4" w:space="0" w:color="auto"/>
            </w:tcBorders>
          </w:tcPr>
          <w:p w:rsidR="00B97A15" w:rsidRPr="0074324B" w:rsidRDefault="00B97A15" w:rsidP="0074324B">
            <w:pPr>
              <w:ind w:right="-134"/>
              <w:jc w:val="center"/>
              <w:rPr>
                <w:sz w:val="20"/>
                <w:szCs w:val="28"/>
              </w:rPr>
            </w:pPr>
          </w:p>
        </w:tc>
      </w:tr>
      <w:tr w:rsidR="00B97A15" w:rsidRPr="0074324B" w:rsidTr="00BA0B95">
        <w:trPr>
          <w:trHeight w:val="798"/>
        </w:trPr>
        <w:tc>
          <w:tcPr>
            <w:tcW w:w="10632" w:type="dxa"/>
            <w:gridSpan w:val="5"/>
            <w:tcBorders>
              <w:top w:val="single" w:sz="4" w:space="0" w:color="auto"/>
              <w:bottom w:val="single" w:sz="4" w:space="0" w:color="auto"/>
            </w:tcBorders>
          </w:tcPr>
          <w:p w:rsidR="00B97A15" w:rsidRPr="00212EA5" w:rsidRDefault="00B97A15" w:rsidP="005D5A48">
            <w:pPr>
              <w:ind w:right="-134"/>
              <w:jc w:val="center"/>
              <w:rPr>
                <w:b/>
                <w:sz w:val="28"/>
                <w:lang w:eastAsia="uk-UA"/>
              </w:rPr>
            </w:pPr>
            <w:r w:rsidRPr="00212EA5">
              <w:rPr>
                <w:b/>
                <w:sz w:val="28"/>
                <w:szCs w:val="28"/>
              </w:rPr>
              <w:t xml:space="preserve">Блок 3.5. </w:t>
            </w:r>
            <w:r w:rsidRPr="00212EA5">
              <w:rPr>
                <w:b/>
                <w:sz w:val="28"/>
                <w:lang w:eastAsia="uk-UA"/>
              </w:rPr>
              <w:t>Система моніторингу якості освіти</w:t>
            </w:r>
          </w:p>
          <w:p w:rsidR="00B97A15" w:rsidRPr="00212EA5" w:rsidRDefault="00B97A15" w:rsidP="0074324B">
            <w:pPr>
              <w:ind w:right="-134"/>
              <w:jc w:val="center"/>
              <w:rPr>
                <w:b/>
                <w:sz w:val="22"/>
                <w:szCs w:val="28"/>
              </w:rPr>
            </w:pPr>
            <w:r w:rsidRPr="00212EA5">
              <w:rPr>
                <w:b/>
                <w:sz w:val="28"/>
                <w:lang w:eastAsia="uk-UA"/>
              </w:rPr>
              <w:t>(розвиток компетентностей дітей, професійної компетентності педагогів)</w:t>
            </w:r>
          </w:p>
          <w:p w:rsidR="00B97A15" w:rsidRPr="00BA0B95" w:rsidRDefault="00B97A15" w:rsidP="0074324B">
            <w:pPr>
              <w:ind w:right="-134"/>
              <w:jc w:val="center"/>
              <w:rPr>
                <w:b/>
                <w:sz w:val="4"/>
                <w:szCs w:val="4"/>
              </w:rPr>
            </w:pPr>
          </w:p>
        </w:tc>
      </w:tr>
      <w:tr w:rsidR="00D2355F" w:rsidRPr="0074324B" w:rsidTr="00D2355F">
        <w:trPr>
          <w:trHeight w:val="361"/>
        </w:trPr>
        <w:tc>
          <w:tcPr>
            <w:tcW w:w="851" w:type="dxa"/>
            <w:tcBorders>
              <w:top w:val="single" w:sz="4" w:space="0" w:color="auto"/>
              <w:bottom w:val="single" w:sz="4" w:space="0" w:color="auto"/>
            </w:tcBorders>
          </w:tcPr>
          <w:p w:rsidR="00D2355F" w:rsidRPr="00957E7F" w:rsidRDefault="00D2355F" w:rsidP="001844DF">
            <w:pPr>
              <w:ind w:right="-108"/>
              <w:rPr>
                <w:sz w:val="28"/>
                <w:szCs w:val="28"/>
                <w:lang w:eastAsia="en-US"/>
              </w:rPr>
            </w:pPr>
            <w:r>
              <w:rPr>
                <w:sz w:val="28"/>
                <w:szCs w:val="28"/>
                <w:lang w:eastAsia="en-US"/>
              </w:rPr>
              <w:t>3.5.1.</w:t>
            </w:r>
          </w:p>
        </w:tc>
        <w:tc>
          <w:tcPr>
            <w:tcW w:w="5234" w:type="dxa"/>
            <w:tcBorders>
              <w:top w:val="single" w:sz="4" w:space="0" w:color="auto"/>
              <w:bottom w:val="single" w:sz="4" w:space="0" w:color="auto"/>
            </w:tcBorders>
          </w:tcPr>
          <w:p w:rsidR="00D2355F" w:rsidRDefault="00D2355F" w:rsidP="00AB3DDC">
            <w:pPr>
              <w:tabs>
                <w:tab w:val="left" w:pos="34"/>
              </w:tabs>
              <w:ind w:right="72"/>
              <w:jc w:val="both"/>
              <w:rPr>
                <w:sz w:val="28"/>
                <w:szCs w:val="28"/>
                <w:lang w:eastAsia="en-US"/>
              </w:rPr>
            </w:pPr>
            <w:r>
              <w:rPr>
                <w:sz w:val="28"/>
                <w:szCs w:val="28"/>
                <w:lang w:eastAsia="en-US"/>
              </w:rPr>
              <w:t>Забезпечити впровадження профстандарту «Вихователь закладу дошкільної освіти» з метою розуміння сучасного професійного профілю вихователя, його трудових функцій та професійних компетентностей з подальшим проведенням моніторингу професійних компетентностей вихова-телів та планування індивідуальної траєкторії їх професійного розвитку.</w:t>
            </w:r>
          </w:p>
        </w:tc>
        <w:tc>
          <w:tcPr>
            <w:tcW w:w="1420" w:type="dxa"/>
            <w:tcBorders>
              <w:top w:val="single" w:sz="4" w:space="0" w:color="auto"/>
              <w:bottom w:val="single" w:sz="4" w:space="0" w:color="auto"/>
            </w:tcBorders>
          </w:tcPr>
          <w:p w:rsidR="00D2355F" w:rsidRDefault="00D2355F" w:rsidP="00AB3DDC">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D2355F" w:rsidRDefault="00D2355F" w:rsidP="00AB3DDC">
            <w:pPr>
              <w:ind w:right="-108"/>
              <w:rPr>
                <w:sz w:val="28"/>
                <w:szCs w:val="28"/>
                <w:lang w:eastAsia="en-US"/>
              </w:rPr>
            </w:pPr>
            <w:r>
              <w:rPr>
                <w:sz w:val="28"/>
                <w:szCs w:val="28"/>
                <w:lang w:eastAsia="en-US"/>
              </w:rPr>
              <w:t>Директор</w:t>
            </w:r>
          </w:p>
          <w:p w:rsidR="00D2355F" w:rsidRDefault="00D2355F" w:rsidP="00AB3DDC">
            <w:pPr>
              <w:ind w:right="-108"/>
              <w:rPr>
                <w:sz w:val="28"/>
                <w:szCs w:val="28"/>
                <w:lang w:eastAsia="en-US"/>
              </w:rPr>
            </w:pPr>
            <w:r>
              <w:rPr>
                <w:sz w:val="28"/>
                <w:szCs w:val="28"/>
                <w:lang w:eastAsia="en-US"/>
              </w:rPr>
              <w:t>Лисак Ольга, вихователь-методист</w:t>
            </w:r>
          </w:p>
          <w:p w:rsidR="00D2355F" w:rsidRDefault="00D2355F" w:rsidP="00AB3DDC">
            <w:pPr>
              <w:ind w:right="-108"/>
              <w:rPr>
                <w:sz w:val="28"/>
                <w:szCs w:val="28"/>
                <w:lang w:eastAsia="en-US"/>
              </w:rPr>
            </w:pPr>
            <w:r>
              <w:rPr>
                <w:sz w:val="28"/>
                <w:szCs w:val="28"/>
                <w:lang w:eastAsia="en-US"/>
              </w:rPr>
              <w:t>Семенюк Раїса, вихователі</w:t>
            </w:r>
          </w:p>
        </w:tc>
        <w:tc>
          <w:tcPr>
            <w:tcW w:w="1275" w:type="dxa"/>
            <w:tcBorders>
              <w:top w:val="single" w:sz="4" w:space="0" w:color="auto"/>
              <w:bottom w:val="single" w:sz="4" w:space="0" w:color="auto"/>
            </w:tcBorders>
          </w:tcPr>
          <w:p w:rsidR="00D2355F" w:rsidRPr="00F37C77" w:rsidRDefault="00D2355F" w:rsidP="00AB3DDC">
            <w:pPr>
              <w:ind w:right="-108"/>
              <w:rPr>
                <w:sz w:val="20"/>
                <w:szCs w:val="28"/>
              </w:rPr>
            </w:pPr>
          </w:p>
        </w:tc>
      </w:tr>
      <w:tr w:rsidR="00D2355F" w:rsidRPr="0074324B" w:rsidTr="00D2355F">
        <w:trPr>
          <w:trHeight w:val="1618"/>
        </w:trPr>
        <w:tc>
          <w:tcPr>
            <w:tcW w:w="851" w:type="dxa"/>
            <w:tcBorders>
              <w:top w:val="single" w:sz="4" w:space="0" w:color="auto"/>
              <w:bottom w:val="single" w:sz="4" w:space="0" w:color="auto"/>
            </w:tcBorders>
          </w:tcPr>
          <w:p w:rsidR="00D2355F" w:rsidRDefault="00683410" w:rsidP="001844DF">
            <w:pPr>
              <w:ind w:right="-108"/>
              <w:rPr>
                <w:sz w:val="28"/>
                <w:szCs w:val="28"/>
                <w:lang w:eastAsia="en-US"/>
              </w:rPr>
            </w:pPr>
            <w:r>
              <w:rPr>
                <w:sz w:val="28"/>
                <w:szCs w:val="28"/>
                <w:lang w:eastAsia="en-US"/>
              </w:rPr>
              <w:lastRenderedPageBreak/>
              <w:t>3.5.2.</w:t>
            </w:r>
          </w:p>
        </w:tc>
        <w:tc>
          <w:tcPr>
            <w:tcW w:w="5234" w:type="dxa"/>
            <w:tcBorders>
              <w:top w:val="single" w:sz="4" w:space="0" w:color="auto"/>
              <w:bottom w:val="single" w:sz="4" w:space="0" w:color="auto"/>
            </w:tcBorders>
          </w:tcPr>
          <w:p w:rsidR="00D2355F" w:rsidRDefault="00D2355F" w:rsidP="00D2355F">
            <w:pPr>
              <w:jc w:val="both"/>
              <w:rPr>
                <w:sz w:val="28"/>
                <w:szCs w:val="28"/>
                <w:lang w:eastAsia="en-US"/>
              </w:rPr>
            </w:pPr>
            <w:r>
              <w:rPr>
                <w:sz w:val="28"/>
                <w:szCs w:val="28"/>
                <w:lang w:eastAsia="en-US"/>
              </w:rPr>
              <w:t>Організація освітнього процесу у ЗДО в умовах воєнного стану, спрямованого на набуття дитиною різних компетент-ностей відповідно до освітніх напрямів   БКДО.</w:t>
            </w:r>
          </w:p>
        </w:tc>
        <w:tc>
          <w:tcPr>
            <w:tcW w:w="1420" w:type="dxa"/>
            <w:tcBorders>
              <w:top w:val="single" w:sz="4" w:space="0" w:color="auto"/>
              <w:bottom w:val="single" w:sz="4" w:space="0" w:color="auto"/>
            </w:tcBorders>
          </w:tcPr>
          <w:p w:rsidR="00D2355F" w:rsidRDefault="00D2355F" w:rsidP="009201CF">
            <w:pPr>
              <w:ind w:right="-108" w:hanging="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D2355F" w:rsidRDefault="00D2355F" w:rsidP="009201CF">
            <w:pPr>
              <w:ind w:right="-108"/>
              <w:rPr>
                <w:sz w:val="28"/>
                <w:szCs w:val="28"/>
                <w:lang w:eastAsia="en-US"/>
              </w:rPr>
            </w:pPr>
            <w:r>
              <w:rPr>
                <w:sz w:val="28"/>
                <w:szCs w:val="28"/>
                <w:lang w:eastAsia="en-US"/>
              </w:rPr>
              <w:t>Педагогічний колектив</w:t>
            </w:r>
          </w:p>
        </w:tc>
        <w:tc>
          <w:tcPr>
            <w:tcW w:w="1275" w:type="dxa"/>
            <w:tcBorders>
              <w:top w:val="single" w:sz="4" w:space="0" w:color="auto"/>
              <w:bottom w:val="single" w:sz="4" w:space="0" w:color="auto"/>
            </w:tcBorders>
          </w:tcPr>
          <w:p w:rsidR="00D2355F" w:rsidRDefault="00D2355F" w:rsidP="00D901C7">
            <w:pPr>
              <w:ind w:left="-108" w:right="33" w:hanging="142"/>
              <w:jc w:val="center"/>
              <w:rPr>
                <w:sz w:val="18"/>
                <w:szCs w:val="28"/>
                <w:lang w:eastAsia="en-US"/>
              </w:rPr>
            </w:pPr>
          </w:p>
        </w:tc>
      </w:tr>
      <w:tr w:rsidR="00D2355F" w:rsidRPr="0074324B" w:rsidTr="00D2355F">
        <w:trPr>
          <w:trHeight w:val="298"/>
        </w:trPr>
        <w:tc>
          <w:tcPr>
            <w:tcW w:w="851" w:type="dxa"/>
            <w:tcBorders>
              <w:top w:val="single" w:sz="4" w:space="0" w:color="auto"/>
              <w:bottom w:val="single" w:sz="4" w:space="0" w:color="auto"/>
            </w:tcBorders>
          </w:tcPr>
          <w:p w:rsidR="00D2355F" w:rsidRDefault="00683410" w:rsidP="001844DF">
            <w:pPr>
              <w:ind w:right="-108"/>
              <w:rPr>
                <w:sz w:val="28"/>
                <w:szCs w:val="28"/>
                <w:lang w:eastAsia="en-US"/>
              </w:rPr>
            </w:pPr>
            <w:r>
              <w:rPr>
                <w:sz w:val="28"/>
                <w:szCs w:val="28"/>
                <w:lang w:eastAsia="en-US"/>
              </w:rPr>
              <w:t>3.5.3.</w:t>
            </w:r>
          </w:p>
        </w:tc>
        <w:tc>
          <w:tcPr>
            <w:tcW w:w="5234" w:type="dxa"/>
            <w:tcBorders>
              <w:top w:val="single" w:sz="4" w:space="0" w:color="auto"/>
              <w:bottom w:val="single" w:sz="4" w:space="0" w:color="auto"/>
            </w:tcBorders>
          </w:tcPr>
          <w:p w:rsidR="00D2355F" w:rsidRPr="00D2355F" w:rsidRDefault="00D2355F" w:rsidP="00AB3DDC">
            <w:pPr>
              <w:jc w:val="both"/>
              <w:rPr>
                <w:sz w:val="28"/>
                <w:szCs w:val="28"/>
                <w:lang w:eastAsia="en-US"/>
              </w:rPr>
            </w:pPr>
            <w:r>
              <w:rPr>
                <w:sz w:val="28"/>
                <w:szCs w:val="28"/>
                <w:lang w:eastAsia="en-US"/>
              </w:rPr>
              <w:t>Опрацювання Листків експертного оцінювання рівня досягнень старших дошкільників за усіма освітніми напрямами БКДО.</w:t>
            </w:r>
          </w:p>
        </w:tc>
        <w:tc>
          <w:tcPr>
            <w:tcW w:w="1420" w:type="dxa"/>
            <w:tcBorders>
              <w:top w:val="single" w:sz="4" w:space="0" w:color="auto"/>
              <w:bottom w:val="single" w:sz="4" w:space="0" w:color="auto"/>
            </w:tcBorders>
          </w:tcPr>
          <w:p w:rsidR="00D2355F" w:rsidRDefault="00D2355F" w:rsidP="00AB3DDC">
            <w:pPr>
              <w:rPr>
                <w:sz w:val="28"/>
                <w:szCs w:val="28"/>
                <w:lang w:eastAsia="en-US"/>
              </w:rPr>
            </w:pPr>
            <w:r>
              <w:rPr>
                <w:sz w:val="28"/>
                <w:szCs w:val="28"/>
                <w:lang w:eastAsia="en-US"/>
              </w:rPr>
              <w:t>До 05.09.</w:t>
            </w:r>
          </w:p>
        </w:tc>
        <w:tc>
          <w:tcPr>
            <w:tcW w:w="1852" w:type="dxa"/>
            <w:tcBorders>
              <w:top w:val="single" w:sz="4" w:space="0" w:color="auto"/>
              <w:bottom w:val="single" w:sz="4" w:space="0" w:color="auto"/>
            </w:tcBorders>
          </w:tcPr>
          <w:p w:rsidR="00D2355F" w:rsidRDefault="00D2355F" w:rsidP="00AB3DDC">
            <w:pPr>
              <w:rPr>
                <w:sz w:val="28"/>
                <w:szCs w:val="28"/>
                <w:lang w:eastAsia="en-US"/>
              </w:rPr>
            </w:pPr>
            <w:r>
              <w:rPr>
                <w:sz w:val="28"/>
                <w:szCs w:val="28"/>
                <w:lang w:eastAsia="en-US"/>
              </w:rPr>
              <w:t>Вихователі старших груп</w:t>
            </w:r>
          </w:p>
        </w:tc>
        <w:tc>
          <w:tcPr>
            <w:tcW w:w="1275" w:type="dxa"/>
            <w:tcBorders>
              <w:top w:val="single" w:sz="4" w:space="0" w:color="auto"/>
              <w:bottom w:val="single" w:sz="4" w:space="0" w:color="auto"/>
            </w:tcBorders>
          </w:tcPr>
          <w:p w:rsidR="00D2355F" w:rsidRDefault="00D2355F" w:rsidP="00AB3DDC">
            <w:pPr>
              <w:ind w:left="-108" w:right="-108"/>
              <w:jc w:val="center"/>
              <w:rPr>
                <w:sz w:val="20"/>
                <w:szCs w:val="28"/>
                <w:lang w:eastAsia="en-US"/>
              </w:rPr>
            </w:pPr>
            <w:r w:rsidRPr="00C34418">
              <w:rPr>
                <w:sz w:val="20"/>
                <w:szCs w:val="28"/>
                <w:lang w:eastAsia="en-US"/>
              </w:rPr>
              <w:t xml:space="preserve">За м-лами </w:t>
            </w:r>
          </w:p>
          <w:p w:rsidR="00D2355F" w:rsidRDefault="00D2355F" w:rsidP="00AB3DDC">
            <w:pPr>
              <w:ind w:left="-108" w:right="-108"/>
              <w:jc w:val="center"/>
              <w:rPr>
                <w:sz w:val="18"/>
                <w:szCs w:val="28"/>
                <w:lang w:eastAsia="en-US"/>
              </w:rPr>
            </w:pPr>
            <w:r w:rsidRPr="00C34418">
              <w:rPr>
                <w:sz w:val="20"/>
                <w:szCs w:val="28"/>
                <w:lang w:eastAsia="en-US"/>
              </w:rPr>
              <w:t>ж-лу «Вихователь-методист»</w:t>
            </w:r>
          </w:p>
        </w:tc>
      </w:tr>
      <w:tr w:rsidR="00D2355F" w:rsidRPr="0074324B" w:rsidTr="00D2355F">
        <w:trPr>
          <w:trHeight w:val="363"/>
        </w:trPr>
        <w:tc>
          <w:tcPr>
            <w:tcW w:w="851" w:type="dxa"/>
            <w:tcBorders>
              <w:top w:val="single" w:sz="4" w:space="0" w:color="auto"/>
              <w:bottom w:val="single" w:sz="4" w:space="0" w:color="auto"/>
            </w:tcBorders>
          </w:tcPr>
          <w:p w:rsidR="00D2355F" w:rsidRDefault="00683410" w:rsidP="001844DF">
            <w:pPr>
              <w:ind w:right="-108"/>
              <w:rPr>
                <w:sz w:val="28"/>
                <w:szCs w:val="28"/>
                <w:lang w:eastAsia="en-US"/>
              </w:rPr>
            </w:pPr>
            <w:r>
              <w:rPr>
                <w:sz w:val="28"/>
                <w:szCs w:val="28"/>
                <w:lang w:eastAsia="en-US"/>
              </w:rPr>
              <w:t>3.5.4.</w:t>
            </w:r>
          </w:p>
        </w:tc>
        <w:tc>
          <w:tcPr>
            <w:tcW w:w="5234" w:type="dxa"/>
            <w:tcBorders>
              <w:top w:val="single" w:sz="4" w:space="0" w:color="auto"/>
              <w:bottom w:val="single" w:sz="4" w:space="0" w:color="auto"/>
            </w:tcBorders>
          </w:tcPr>
          <w:p w:rsidR="00D2355F" w:rsidRPr="00FD575A" w:rsidRDefault="00D2355F" w:rsidP="00AB3DDC">
            <w:pPr>
              <w:tabs>
                <w:tab w:val="left" w:pos="34"/>
              </w:tabs>
              <w:ind w:right="72"/>
              <w:jc w:val="both"/>
              <w:rPr>
                <w:sz w:val="28"/>
                <w:szCs w:val="28"/>
                <w:lang w:eastAsia="en-US"/>
              </w:rPr>
            </w:pPr>
            <w:r>
              <w:rPr>
                <w:sz w:val="28"/>
                <w:szCs w:val="28"/>
                <w:lang w:eastAsia="en-US"/>
              </w:rPr>
              <w:t xml:space="preserve">Опрацювання та впровадження основ методики оцінювання якості освітнього процесу </w:t>
            </w:r>
            <w:r>
              <w:rPr>
                <w:sz w:val="28"/>
                <w:szCs w:val="28"/>
                <w:lang w:val="en-US" w:eastAsia="en-US"/>
              </w:rPr>
              <w:t>ECERS</w:t>
            </w:r>
            <w:r w:rsidRPr="00FD575A">
              <w:rPr>
                <w:sz w:val="28"/>
                <w:szCs w:val="28"/>
                <w:lang w:eastAsia="en-US"/>
              </w:rPr>
              <w:t>-3</w:t>
            </w:r>
            <w:r>
              <w:rPr>
                <w:sz w:val="28"/>
                <w:szCs w:val="28"/>
                <w:lang w:eastAsia="en-US"/>
              </w:rPr>
              <w:t xml:space="preserve"> (шкали, параметри, індикатори).</w:t>
            </w:r>
          </w:p>
        </w:tc>
        <w:tc>
          <w:tcPr>
            <w:tcW w:w="1420" w:type="dxa"/>
            <w:tcBorders>
              <w:top w:val="single" w:sz="4" w:space="0" w:color="auto"/>
              <w:bottom w:val="single" w:sz="4" w:space="0" w:color="auto"/>
            </w:tcBorders>
          </w:tcPr>
          <w:p w:rsidR="00D2355F" w:rsidRDefault="00D2355F" w:rsidP="00AB3DDC">
            <w:pPr>
              <w:rPr>
                <w:sz w:val="28"/>
                <w:szCs w:val="28"/>
                <w:lang w:eastAsia="en-US"/>
              </w:rPr>
            </w:pPr>
            <w:r>
              <w:rPr>
                <w:sz w:val="28"/>
                <w:szCs w:val="28"/>
                <w:lang w:eastAsia="en-US"/>
              </w:rPr>
              <w:t>Жовтень</w:t>
            </w:r>
          </w:p>
        </w:tc>
        <w:tc>
          <w:tcPr>
            <w:tcW w:w="1852" w:type="dxa"/>
            <w:tcBorders>
              <w:top w:val="single" w:sz="4" w:space="0" w:color="auto"/>
              <w:bottom w:val="single" w:sz="4" w:space="0" w:color="auto"/>
            </w:tcBorders>
          </w:tcPr>
          <w:p w:rsidR="00D2355F" w:rsidRDefault="00D2355F" w:rsidP="00AB3DDC">
            <w:pPr>
              <w:ind w:right="-108"/>
              <w:rPr>
                <w:sz w:val="28"/>
                <w:szCs w:val="28"/>
                <w:lang w:eastAsia="en-US"/>
              </w:rPr>
            </w:pPr>
            <w:r>
              <w:rPr>
                <w:sz w:val="28"/>
                <w:szCs w:val="28"/>
                <w:lang w:eastAsia="en-US"/>
              </w:rPr>
              <w:t>Педагогічні працівники</w:t>
            </w:r>
          </w:p>
        </w:tc>
        <w:tc>
          <w:tcPr>
            <w:tcW w:w="1275" w:type="dxa"/>
            <w:tcBorders>
              <w:top w:val="single" w:sz="4" w:space="0" w:color="auto"/>
              <w:bottom w:val="single" w:sz="4" w:space="0" w:color="auto"/>
            </w:tcBorders>
          </w:tcPr>
          <w:p w:rsidR="00D2355F" w:rsidRPr="00FD575A" w:rsidRDefault="00D2355F" w:rsidP="00AB3DDC">
            <w:pPr>
              <w:ind w:right="-108"/>
              <w:rPr>
                <w:sz w:val="28"/>
                <w:szCs w:val="28"/>
              </w:rPr>
            </w:pPr>
            <w:r w:rsidRPr="00F37C77">
              <w:rPr>
                <w:sz w:val="20"/>
                <w:szCs w:val="28"/>
              </w:rPr>
              <w:t>«Вих.-методист» 12/2020</w:t>
            </w:r>
          </w:p>
        </w:tc>
      </w:tr>
      <w:tr w:rsidR="00B97A15" w:rsidRPr="0074324B" w:rsidTr="008E1D57">
        <w:trPr>
          <w:trHeight w:val="1926"/>
        </w:trPr>
        <w:tc>
          <w:tcPr>
            <w:tcW w:w="851" w:type="dxa"/>
            <w:tcBorders>
              <w:top w:val="single" w:sz="4" w:space="0" w:color="auto"/>
              <w:bottom w:val="single" w:sz="4" w:space="0" w:color="auto"/>
            </w:tcBorders>
          </w:tcPr>
          <w:p w:rsidR="00B97A15" w:rsidRDefault="00B97A15" w:rsidP="002E0433">
            <w:pPr>
              <w:ind w:right="-108"/>
              <w:rPr>
                <w:sz w:val="28"/>
                <w:szCs w:val="28"/>
                <w:lang w:eastAsia="en-US"/>
              </w:rPr>
            </w:pPr>
            <w:r>
              <w:rPr>
                <w:sz w:val="28"/>
                <w:szCs w:val="28"/>
                <w:lang w:eastAsia="en-US"/>
              </w:rPr>
              <w:t>3.5.5.</w:t>
            </w:r>
          </w:p>
        </w:tc>
        <w:tc>
          <w:tcPr>
            <w:tcW w:w="5234" w:type="dxa"/>
            <w:tcBorders>
              <w:top w:val="single" w:sz="4" w:space="0" w:color="auto"/>
              <w:bottom w:val="single" w:sz="4" w:space="0" w:color="auto"/>
            </w:tcBorders>
          </w:tcPr>
          <w:p w:rsidR="00B97A15" w:rsidRDefault="00B97A15" w:rsidP="004979C4">
            <w:pPr>
              <w:jc w:val="both"/>
              <w:rPr>
                <w:sz w:val="28"/>
                <w:szCs w:val="28"/>
                <w:lang w:eastAsia="en-US"/>
              </w:rPr>
            </w:pPr>
            <w:r>
              <w:rPr>
                <w:sz w:val="28"/>
                <w:szCs w:val="28"/>
                <w:lang w:eastAsia="en-US"/>
              </w:rPr>
              <w:t>Проведення внутрішнього моніторингу відповідно до Порядку проведення моніторингу якості освіти, затвердженого наказом МОН від 16.01.2020 № 54 та  Положення про ВСЗЯО Квасилівського ЗДО.</w:t>
            </w:r>
          </w:p>
        </w:tc>
        <w:tc>
          <w:tcPr>
            <w:tcW w:w="1420" w:type="dxa"/>
            <w:tcBorders>
              <w:top w:val="single" w:sz="4" w:space="0" w:color="auto"/>
              <w:bottom w:val="single" w:sz="4" w:space="0" w:color="auto"/>
            </w:tcBorders>
          </w:tcPr>
          <w:p w:rsidR="00B97A15" w:rsidRDefault="00B97A15" w:rsidP="00FD2E6D">
            <w:pPr>
              <w:ind w:left="-108" w:right="-108"/>
              <w:jc w:val="center"/>
              <w:rPr>
                <w:sz w:val="28"/>
                <w:szCs w:val="28"/>
                <w:lang w:eastAsia="en-US"/>
              </w:rPr>
            </w:pPr>
            <w:r>
              <w:rPr>
                <w:sz w:val="28"/>
                <w:szCs w:val="28"/>
                <w:lang w:eastAsia="en-US"/>
              </w:rPr>
              <w:t>Вересень, січень (за потребою), квітень-травень</w:t>
            </w:r>
          </w:p>
        </w:tc>
        <w:tc>
          <w:tcPr>
            <w:tcW w:w="1852" w:type="dxa"/>
            <w:tcBorders>
              <w:top w:val="single" w:sz="4" w:space="0" w:color="auto"/>
              <w:bottom w:val="single" w:sz="4" w:space="0" w:color="auto"/>
            </w:tcBorders>
          </w:tcPr>
          <w:p w:rsidR="00B97A15" w:rsidRDefault="00B97A15" w:rsidP="00FE47D1">
            <w:pPr>
              <w:rPr>
                <w:sz w:val="28"/>
                <w:szCs w:val="28"/>
                <w:lang w:eastAsia="en-US"/>
              </w:rPr>
            </w:pPr>
            <w:r>
              <w:rPr>
                <w:sz w:val="28"/>
                <w:szCs w:val="28"/>
                <w:lang w:eastAsia="en-US"/>
              </w:rPr>
              <w:t>Р</w:t>
            </w:r>
            <w:r w:rsidRPr="00C5754A">
              <w:rPr>
                <w:sz w:val="28"/>
                <w:szCs w:val="28"/>
                <w:lang w:eastAsia="en-US"/>
              </w:rPr>
              <w:t>обоча група</w:t>
            </w:r>
          </w:p>
        </w:tc>
        <w:tc>
          <w:tcPr>
            <w:tcW w:w="1275" w:type="dxa"/>
            <w:tcBorders>
              <w:top w:val="single" w:sz="4" w:space="0" w:color="auto"/>
              <w:bottom w:val="single" w:sz="4" w:space="0" w:color="auto"/>
            </w:tcBorders>
          </w:tcPr>
          <w:p w:rsidR="00B97A15" w:rsidRDefault="00B97A15" w:rsidP="00D901C7">
            <w:pPr>
              <w:ind w:left="-108" w:right="33" w:hanging="142"/>
              <w:jc w:val="center"/>
              <w:rPr>
                <w:sz w:val="18"/>
                <w:szCs w:val="28"/>
                <w:lang w:eastAsia="en-US"/>
              </w:rPr>
            </w:pPr>
          </w:p>
        </w:tc>
      </w:tr>
      <w:tr w:rsidR="00B97A15" w:rsidRPr="0074324B" w:rsidTr="008E1D57">
        <w:trPr>
          <w:trHeight w:val="324"/>
        </w:trPr>
        <w:tc>
          <w:tcPr>
            <w:tcW w:w="851" w:type="dxa"/>
            <w:tcBorders>
              <w:top w:val="single" w:sz="4" w:space="0" w:color="auto"/>
              <w:bottom w:val="single" w:sz="4" w:space="0" w:color="auto"/>
            </w:tcBorders>
          </w:tcPr>
          <w:p w:rsidR="00B97A15" w:rsidRDefault="00B97A15" w:rsidP="002E0433">
            <w:pPr>
              <w:ind w:right="-108"/>
              <w:rPr>
                <w:sz w:val="28"/>
                <w:szCs w:val="28"/>
                <w:lang w:eastAsia="en-US"/>
              </w:rPr>
            </w:pPr>
            <w:r>
              <w:rPr>
                <w:sz w:val="28"/>
                <w:szCs w:val="28"/>
                <w:lang w:eastAsia="en-US"/>
              </w:rPr>
              <w:t>3.5.6.</w:t>
            </w:r>
          </w:p>
        </w:tc>
        <w:tc>
          <w:tcPr>
            <w:tcW w:w="5234" w:type="dxa"/>
            <w:tcBorders>
              <w:top w:val="single" w:sz="4" w:space="0" w:color="auto"/>
              <w:bottom w:val="single" w:sz="4" w:space="0" w:color="auto"/>
            </w:tcBorders>
          </w:tcPr>
          <w:p w:rsidR="00B97A15" w:rsidRPr="00E76B78" w:rsidRDefault="00B97A15" w:rsidP="00D2355F">
            <w:pPr>
              <w:jc w:val="both"/>
              <w:rPr>
                <w:sz w:val="28"/>
                <w:szCs w:val="28"/>
                <w:lang w:eastAsia="en-US"/>
              </w:rPr>
            </w:pPr>
            <w:r w:rsidRPr="00C44269">
              <w:rPr>
                <w:sz w:val="28"/>
                <w:szCs w:val="28"/>
                <w:lang w:eastAsia="en-US"/>
              </w:rPr>
              <w:t xml:space="preserve">Обговорення та </w:t>
            </w:r>
            <w:r w:rsidR="00D2355F">
              <w:rPr>
                <w:sz w:val="28"/>
                <w:szCs w:val="28"/>
                <w:lang w:eastAsia="en-US"/>
              </w:rPr>
              <w:t>схвалення</w:t>
            </w:r>
            <w:r w:rsidRPr="00C44269">
              <w:rPr>
                <w:sz w:val="28"/>
                <w:szCs w:val="28"/>
                <w:lang w:eastAsia="en-US"/>
              </w:rPr>
              <w:t xml:space="preserve"> педагогічною радою </w:t>
            </w:r>
            <w:r>
              <w:rPr>
                <w:sz w:val="28"/>
                <w:szCs w:val="28"/>
                <w:lang w:eastAsia="en-US"/>
              </w:rPr>
              <w:t>П</w:t>
            </w:r>
            <w:r w:rsidRPr="00C44269">
              <w:rPr>
                <w:sz w:val="28"/>
                <w:szCs w:val="28"/>
                <w:lang w:eastAsia="en-US"/>
              </w:rPr>
              <w:t>рограми моніторингу індивідуального розвитку здобувачів дошкільної освіти (процеси, показники, критерії, методи, інструменти тощо).</w:t>
            </w:r>
          </w:p>
        </w:tc>
        <w:tc>
          <w:tcPr>
            <w:tcW w:w="1420" w:type="dxa"/>
            <w:tcBorders>
              <w:top w:val="single" w:sz="4" w:space="0" w:color="auto"/>
              <w:bottom w:val="single" w:sz="4" w:space="0" w:color="auto"/>
            </w:tcBorders>
          </w:tcPr>
          <w:p w:rsidR="00B97A15" w:rsidRPr="00E76B78" w:rsidRDefault="00B97A15" w:rsidP="00F7099B">
            <w:pPr>
              <w:ind w:right="-108" w:hanging="108"/>
              <w:rPr>
                <w:sz w:val="28"/>
                <w:szCs w:val="28"/>
                <w:lang w:eastAsia="en-US"/>
              </w:rPr>
            </w:pPr>
            <w:r>
              <w:rPr>
                <w:sz w:val="28"/>
                <w:szCs w:val="28"/>
                <w:lang w:eastAsia="en-US"/>
              </w:rPr>
              <w:t xml:space="preserve"> 31.08.</w:t>
            </w:r>
          </w:p>
        </w:tc>
        <w:tc>
          <w:tcPr>
            <w:tcW w:w="1852" w:type="dxa"/>
            <w:tcBorders>
              <w:top w:val="single" w:sz="4" w:space="0" w:color="auto"/>
              <w:bottom w:val="single" w:sz="4" w:space="0" w:color="auto"/>
            </w:tcBorders>
          </w:tcPr>
          <w:p w:rsidR="00BA0B95" w:rsidRDefault="00BA0B95" w:rsidP="00BA0B95">
            <w:pPr>
              <w:ind w:right="-108"/>
              <w:rPr>
                <w:sz w:val="28"/>
                <w:szCs w:val="28"/>
                <w:lang w:eastAsia="en-US"/>
              </w:rPr>
            </w:pPr>
            <w:r>
              <w:rPr>
                <w:sz w:val="28"/>
                <w:szCs w:val="28"/>
                <w:lang w:eastAsia="en-US"/>
              </w:rPr>
              <w:t>Директор</w:t>
            </w:r>
          </w:p>
          <w:p w:rsidR="00BA0B95" w:rsidRDefault="00BA0B95" w:rsidP="00BA0B95">
            <w:pPr>
              <w:ind w:right="-108"/>
              <w:rPr>
                <w:sz w:val="28"/>
                <w:szCs w:val="28"/>
                <w:lang w:eastAsia="en-US"/>
              </w:rPr>
            </w:pPr>
            <w:r>
              <w:rPr>
                <w:sz w:val="28"/>
                <w:szCs w:val="28"/>
                <w:lang w:eastAsia="en-US"/>
              </w:rPr>
              <w:t>Лисак Ольга,</w:t>
            </w:r>
          </w:p>
          <w:p w:rsidR="00BA0B95" w:rsidRPr="00F40468" w:rsidRDefault="00BA0B95" w:rsidP="00BA0B95">
            <w:pPr>
              <w:ind w:right="-108"/>
              <w:rPr>
                <w:sz w:val="28"/>
                <w:szCs w:val="28"/>
                <w:lang w:eastAsia="en-US"/>
              </w:rPr>
            </w:pPr>
            <w:r>
              <w:rPr>
                <w:sz w:val="28"/>
                <w:szCs w:val="28"/>
                <w:lang w:eastAsia="en-US"/>
              </w:rPr>
              <w:t>в</w:t>
            </w:r>
            <w:r w:rsidRPr="00F40468">
              <w:rPr>
                <w:sz w:val="28"/>
                <w:szCs w:val="28"/>
                <w:lang w:eastAsia="en-US"/>
              </w:rPr>
              <w:t>ихователь-методист</w:t>
            </w:r>
          </w:p>
          <w:p w:rsidR="00B97A15" w:rsidRPr="00E76B78" w:rsidRDefault="00BA0B95" w:rsidP="00FD2E6D">
            <w:pPr>
              <w:ind w:right="-108"/>
              <w:rPr>
                <w:sz w:val="28"/>
                <w:szCs w:val="28"/>
                <w:lang w:eastAsia="en-US"/>
              </w:rPr>
            </w:pPr>
            <w:r>
              <w:rPr>
                <w:sz w:val="28"/>
                <w:szCs w:val="28"/>
                <w:lang w:eastAsia="en-US"/>
              </w:rPr>
              <w:t>Семенюк Раїса</w:t>
            </w:r>
          </w:p>
        </w:tc>
        <w:tc>
          <w:tcPr>
            <w:tcW w:w="1275" w:type="dxa"/>
            <w:tcBorders>
              <w:top w:val="single" w:sz="4" w:space="0" w:color="auto"/>
              <w:bottom w:val="single" w:sz="4" w:space="0" w:color="auto"/>
            </w:tcBorders>
          </w:tcPr>
          <w:p w:rsidR="00B97A15" w:rsidRPr="009201CF" w:rsidRDefault="00B97A15" w:rsidP="00FE15DA">
            <w:pPr>
              <w:ind w:left="-108" w:right="33" w:hanging="142"/>
              <w:jc w:val="center"/>
              <w:rPr>
                <w:color w:val="FF0000"/>
                <w:sz w:val="18"/>
                <w:szCs w:val="28"/>
                <w:lang w:eastAsia="en-US"/>
              </w:rPr>
            </w:pPr>
            <w:r w:rsidRPr="00DF0E7D">
              <w:rPr>
                <w:sz w:val="18"/>
                <w:szCs w:val="28"/>
                <w:lang w:eastAsia="en-US"/>
              </w:rPr>
              <w:t>Протокол педради №1</w:t>
            </w:r>
            <w:r>
              <w:rPr>
                <w:sz w:val="18"/>
                <w:szCs w:val="28"/>
                <w:lang w:eastAsia="en-US"/>
              </w:rPr>
              <w:t xml:space="preserve"> </w:t>
            </w:r>
          </w:p>
        </w:tc>
      </w:tr>
      <w:tr w:rsidR="00B97A15" w:rsidRPr="0074324B" w:rsidTr="008E1D57">
        <w:trPr>
          <w:trHeight w:val="1854"/>
        </w:trPr>
        <w:tc>
          <w:tcPr>
            <w:tcW w:w="851" w:type="dxa"/>
            <w:tcBorders>
              <w:top w:val="single" w:sz="4" w:space="0" w:color="auto"/>
              <w:bottom w:val="single" w:sz="4" w:space="0" w:color="auto"/>
            </w:tcBorders>
          </w:tcPr>
          <w:p w:rsidR="00B97A15" w:rsidRDefault="00EE0034" w:rsidP="002E0433">
            <w:pPr>
              <w:ind w:right="-108"/>
              <w:rPr>
                <w:sz w:val="28"/>
                <w:szCs w:val="28"/>
                <w:lang w:eastAsia="en-US"/>
              </w:rPr>
            </w:pPr>
            <w:r>
              <w:rPr>
                <w:sz w:val="28"/>
                <w:szCs w:val="28"/>
                <w:lang w:eastAsia="en-US"/>
              </w:rPr>
              <w:t xml:space="preserve"> </w:t>
            </w:r>
            <w:r w:rsidR="00683410">
              <w:rPr>
                <w:sz w:val="28"/>
                <w:szCs w:val="28"/>
                <w:lang w:eastAsia="en-US"/>
              </w:rPr>
              <w:t>3.5.7.</w:t>
            </w:r>
          </w:p>
          <w:p w:rsidR="00EE0034" w:rsidRDefault="00EE0034" w:rsidP="002E0433">
            <w:pPr>
              <w:ind w:right="-108"/>
              <w:rPr>
                <w:sz w:val="28"/>
                <w:szCs w:val="28"/>
                <w:lang w:eastAsia="en-US"/>
              </w:rPr>
            </w:pPr>
          </w:p>
          <w:p w:rsidR="00EE0034" w:rsidRDefault="00EE0034" w:rsidP="002E0433">
            <w:pPr>
              <w:ind w:right="-108"/>
              <w:rPr>
                <w:sz w:val="28"/>
                <w:szCs w:val="28"/>
                <w:lang w:eastAsia="en-US"/>
              </w:rPr>
            </w:pPr>
          </w:p>
          <w:p w:rsidR="00EE0034" w:rsidRDefault="00EE0034" w:rsidP="002E0433">
            <w:pPr>
              <w:ind w:right="-108"/>
              <w:rPr>
                <w:sz w:val="28"/>
                <w:szCs w:val="28"/>
                <w:lang w:eastAsia="en-US"/>
              </w:rPr>
            </w:pPr>
          </w:p>
        </w:tc>
        <w:tc>
          <w:tcPr>
            <w:tcW w:w="5234" w:type="dxa"/>
            <w:tcBorders>
              <w:top w:val="single" w:sz="4" w:space="0" w:color="auto"/>
              <w:bottom w:val="single" w:sz="4" w:space="0" w:color="auto"/>
            </w:tcBorders>
          </w:tcPr>
          <w:p w:rsidR="00B97A15" w:rsidRPr="00296345" w:rsidRDefault="00B97A15" w:rsidP="00C44269">
            <w:pPr>
              <w:jc w:val="both"/>
              <w:rPr>
                <w:sz w:val="28"/>
                <w:szCs w:val="28"/>
                <w:lang w:eastAsia="en-US"/>
              </w:rPr>
            </w:pPr>
            <w:r w:rsidRPr="00FD2E6D">
              <w:rPr>
                <w:sz w:val="28"/>
              </w:rPr>
              <w:t>Проведення різних видів педа</w:t>
            </w:r>
            <w:r>
              <w:rPr>
                <w:sz w:val="28"/>
              </w:rPr>
              <w:t xml:space="preserve">гогічної діагностики </w:t>
            </w:r>
            <w:r w:rsidRPr="00FD2E6D">
              <w:rPr>
                <w:sz w:val="28"/>
              </w:rPr>
              <w:t xml:space="preserve">(початкової, поточної, підсумкової (узагальнювальної) з метою вивчення стану і результатів освітнього процесу у ЗДО, рівнів розвитку </w:t>
            </w:r>
            <w:r>
              <w:rPr>
                <w:sz w:val="28"/>
              </w:rPr>
              <w:t>компетентностей дошкільників, у тому числі дітей з ООП</w:t>
            </w:r>
            <w:r>
              <w:rPr>
                <w:sz w:val="28"/>
                <w:szCs w:val="28"/>
                <w:lang w:eastAsia="en-US"/>
              </w:rPr>
              <w:t xml:space="preserve"> </w:t>
            </w:r>
            <w:r w:rsidRPr="00D2355F">
              <w:rPr>
                <w:szCs w:val="28"/>
                <w:lang w:eastAsia="en-US"/>
              </w:rPr>
              <w:t>(з урахуванням безпекової ситуації у регіоні 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B97A15" w:rsidRPr="00FD2E6D" w:rsidRDefault="00B97A15" w:rsidP="00FD2E6D">
            <w:pPr>
              <w:ind w:left="-108" w:right="-108" w:firstLine="108"/>
              <w:jc w:val="center"/>
              <w:rPr>
                <w:sz w:val="28"/>
              </w:rPr>
            </w:pPr>
            <w:r w:rsidRPr="00FD2E6D">
              <w:rPr>
                <w:sz w:val="28"/>
              </w:rPr>
              <w:t>Вересе</w:t>
            </w:r>
            <w:r>
              <w:rPr>
                <w:sz w:val="28"/>
              </w:rPr>
              <w:t>нь, січень (за потребою</w:t>
            </w:r>
            <w:r w:rsidRPr="00FD2E6D">
              <w:rPr>
                <w:sz w:val="28"/>
              </w:rPr>
              <w:t xml:space="preserve">), </w:t>
            </w:r>
            <w:r>
              <w:rPr>
                <w:sz w:val="28"/>
              </w:rPr>
              <w:t>квітень-</w:t>
            </w:r>
            <w:r w:rsidRPr="00FD2E6D">
              <w:rPr>
                <w:sz w:val="28"/>
              </w:rPr>
              <w:t>травень</w:t>
            </w:r>
          </w:p>
        </w:tc>
        <w:tc>
          <w:tcPr>
            <w:tcW w:w="1852" w:type="dxa"/>
            <w:tcBorders>
              <w:top w:val="single" w:sz="4" w:space="0" w:color="auto"/>
              <w:bottom w:val="single" w:sz="4" w:space="0" w:color="auto"/>
            </w:tcBorders>
          </w:tcPr>
          <w:p w:rsidR="00B97A15" w:rsidRPr="00FD2E6D" w:rsidRDefault="00B97A15" w:rsidP="00FD2E6D">
            <w:pPr>
              <w:ind w:right="-108"/>
              <w:jc w:val="both"/>
              <w:rPr>
                <w:sz w:val="28"/>
              </w:rPr>
            </w:pPr>
            <w:r w:rsidRPr="00FD2E6D">
              <w:rPr>
                <w:sz w:val="28"/>
              </w:rPr>
              <w:t>Педагогічний колектив</w:t>
            </w:r>
          </w:p>
        </w:tc>
        <w:tc>
          <w:tcPr>
            <w:tcW w:w="1275" w:type="dxa"/>
            <w:tcBorders>
              <w:top w:val="single" w:sz="4" w:space="0" w:color="auto"/>
              <w:bottom w:val="single" w:sz="4" w:space="0" w:color="auto"/>
            </w:tcBorders>
          </w:tcPr>
          <w:p w:rsidR="00B97A15" w:rsidRPr="00FD2E6D" w:rsidRDefault="00B97A15" w:rsidP="00FD2E6D">
            <w:pPr>
              <w:jc w:val="both"/>
              <w:rPr>
                <w:sz w:val="28"/>
              </w:rPr>
            </w:pPr>
          </w:p>
        </w:tc>
      </w:tr>
      <w:tr w:rsidR="00B97A15" w:rsidRPr="0074324B" w:rsidTr="008E1D57">
        <w:trPr>
          <w:trHeight w:val="382"/>
        </w:trPr>
        <w:tc>
          <w:tcPr>
            <w:tcW w:w="851" w:type="dxa"/>
            <w:tcBorders>
              <w:top w:val="single" w:sz="4" w:space="0" w:color="auto"/>
              <w:bottom w:val="single" w:sz="4" w:space="0" w:color="auto"/>
            </w:tcBorders>
          </w:tcPr>
          <w:p w:rsidR="00B97A15" w:rsidRDefault="00B97A15" w:rsidP="002E0433">
            <w:pPr>
              <w:ind w:right="-108"/>
              <w:rPr>
                <w:sz w:val="28"/>
                <w:szCs w:val="28"/>
                <w:lang w:eastAsia="en-US"/>
              </w:rPr>
            </w:pPr>
            <w:r>
              <w:rPr>
                <w:sz w:val="28"/>
                <w:szCs w:val="28"/>
                <w:lang w:eastAsia="en-US"/>
              </w:rPr>
              <w:t>3.5.8.</w:t>
            </w:r>
          </w:p>
        </w:tc>
        <w:tc>
          <w:tcPr>
            <w:tcW w:w="5234" w:type="dxa"/>
            <w:tcBorders>
              <w:top w:val="single" w:sz="4" w:space="0" w:color="auto"/>
              <w:bottom w:val="single" w:sz="4" w:space="0" w:color="auto"/>
            </w:tcBorders>
          </w:tcPr>
          <w:p w:rsidR="00B97A15" w:rsidRPr="00FD2E6D" w:rsidRDefault="00B97A15" w:rsidP="00212EA5">
            <w:pPr>
              <w:jc w:val="both"/>
              <w:rPr>
                <w:sz w:val="28"/>
              </w:rPr>
            </w:pPr>
            <w:r>
              <w:rPr>
                <w:sz w:val="28"/>
              </w:rPr>
              <w:t xml:space="preserve">Проведення моніторингу рівня дошкільної зрілості як запоруки готовності дітей старшого дошкільного віку до систематичного навчання у НУШ </w:t>
            </w:r>
            <w:r w:rsidRPr="00D2355F">
              <w:rPr>
                <w:szCs w:val="28"/>
                <w:lang w:eastAsia="en-US"/>
              </w:rPr>
              <w:t>(з урахуванням безпекової ситуації у регіоні 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B97A15" w:rsidRPr="00FD2E6D" w:rsidRDefault="00B97A15" w:rsidP="00FD2E6D">
            <w:pPr>
              <w:ind w:left="-108" w:right="-108" w:firstLine="108"/>
              <w:jc w:val="center"/>
              <w:rPr>
                <w:sz w:val="28"/>
              </w:rPr>
            </w:pPr>
            <w:r>
              <w:rPr>
                <w:sz w:val="28"/>
              </w:rPr>
              <w:t>Квітень-</w:t>
            </w:r>
            <w:r w:rsidRPr="00FD2E6D">
              <w:rPr>
                <w:sz w:val="28"/>
              </w:rPr>
              <w:t xml:space="preserve"> травень</w:t>
            </w:r>
          </w:p>
        </w:tc>
        <w:tc>
          <w:tcPr>
            <w:tcW w:w="1852" w:type="dxa"/>
            <w:tcBorders>
              <w:top w:val="single" w:sz="4" w:space="0" w:color="auto"/>
              <w:bottom w:val="single" w:sz="4" w:space="0" w:color="auto"/>
            </w:tcBorders>
          </w:tcPr>
          <w:p w:rsidR="00EE0034" w:rsidRDefault="00EE0034" w:rsidP="00CA276B">
            <w:pPr>
              <w:ind w:right="-108"/>
              <w:jc w:val="both"/>
              <w:rPr>
                <w:sz w:val="28"/>
              </w:rPr>
            </w:pPr>
            <w:r>
              <w:rPr>
                <w:sz w:val="28"/>
              </w:rPr>
              <w:t>Вихователі старших груп:</w:t>
            </w:r>
          </w:p>
          <w:p w:rsidR="00B97A15" w:rsidRPr="00EE0034" w:rsidRDefault="00B97A15" w:rsidP="00CA276B">
            <w:pPr>
              <w:ind w:right="-108"/>
              <w:jc w:val="both"/>
            </w:pPr>
            <w:r w:rsidRPr="00EE0034">
              <w:rPr>
                <w:sz w:val="22"/>
              </w:rPr>
              <w:t>Новосад</w:t>
            </w:r>
            <w:r w:rsidR="00EE0034" w:rsidRPr="00EE0034">
              <w:rPr>
                <w:sz w:val="22"/>
              </w:rPr>
              <w:t xml:space="preserve"> Тетяна</w:t>
            </w:r>
            <w:r w:rsidRPr="00EE0034">
              <w:rPr>
                <w:sz w:val="22"/>
              </w:rPr>
              <w:t xml:space="preserve">, </w:t>
            </w:r>
          </w:p>
          <w:p w:rsidR="00B97A15" w:rsidRPr="00EE0034" w:rsidRDefault="00B97A15" w:rsidP="00CA276B">
            <w:pPr>
              <w:ind w:right="-108"/>
              <w:jc w:val="both"/>
              <w:rPr>
                <w:sz w:val="22"/>
              </w:rPr>
            </w:pPr>
            <w:r w:rsidRPr="00EE0034">
              <w:rPr>
                <w:sz w:val="22"/>
              </w:rPr>
              <w:t>Малютіна</w:t>
            </w:r>
            <w:r w:rsidR="00EE0034" w:rsidRPr="00EE0034">
              <w:rPr>
                <w:sz w:val="22"/>
              </w:rPr>
              <w:t xml:space="preserve"> Ольга</w:t>
            </w:r>
            <w:r w:rsidRPr="00EE0034">
              <w:rPr>
                <w:sz w:val="22"/>
              </w:rPr>
              <w:t>,</w:t>
            </w:r>
          </w:p>
          <w:p w:rsidR="00B97A15" w:rsidRPr="00EE0034" w:rsidRDefault="00EE0034" w:rsidP="00CA276B">
            <w:pPr>
              <w:ind w:right="-108"/>
              <w:jc w:val="both"/>
              <w:rPr>
                <w:sz w:val="22"/>
              </w:rPr>
            </w:pPr>
            <w:r w:rsidRPr="00EE0034">
              <w:rPr>
                <w:sz w:val="22"/>
              </w:rPr>
              <w:t xml:space="preserve"> Меланчук Лариса,</w:t>
            </w:r>
          </w:p>
          <w:p w:rsidR="00EE0034" w:rsidRPr="007A1133" w:rsidRDefault="00EE0034" w:rsidP="00CA276B">
            <w:pPr>
              <w:ind w:right="-108"/>
              <w:jc w:val="both"/>
            </w:pPr>
            <w:r w:rsidRPr="00EE0034">
              <w:rPr>
                <w:sz w:val="22"/>
              </w:rPr>
              <w:t>Вернюк Світлана, Корнійчук Оксана, Степанюк Ірина</w:t>
            </w:r>
          </w:p>
        </w:tc>
        <w:tc>
          <w:tcPr>
            <w:tcW w:w="1275" w:type="dxa"/>
            <w:tcBorders>
              <w:top w:val="single" w:sz="4" w:space="0" w:color="auto"/>
              <w:bottom w:val="single" w:sz="4" w:space="0" w:color="auto"/>
            </w:tcBorders>
          </w:tcPr>
          <w:p w:rsidR="00B97A15" w:rsidRPr="00FD2E6D" w:rsidRDefault="00B97A15" w:rsidP="00FD2E6D">
            <w:pPr>
              <w:jc w:val="both"/>
              <w:rPr>
                <w:sz w:val="28"/>
              </w:rPr>
            </w:pPr>
          </w:p>
        </w:tc>
      </w:tr>
      <w:tr w:rsidR="00B97A15" w:rsidRPr="0074324B" w:rsidTr="008E1D57">
        <w:trPr>
          <w:trHeight w:val="162"/>
        </w:trPr>
        <w:tc>
          <w:tcPr>
            <w:tcW w:w="851" w:type="dxa"/>
            <w:tcBorders>
              <w:top w:val="single" w:sz="4" w:space="0" w:color="auto"/>
              <w:bottom w:val="single" w:sz="4" w:space="0" w:color="auto"/>
            </w:tcBorders>
          </w:tcPr>
          <w:p w:rsidR="00B97A15" w:rsidRDefault="00B97A15" w:rsidP="002E0433">
            <w:pPr>
              <w:ind w:right="-108"/>
              <w:rPr>
                <w:sz w:val="28"/>
                <w:szCs w:val="28"/>
                <w:lang w:eastAsia="en-US"/>
              </w:rPr>
            </w:pPr>
            <w:r>
              <w:rPr>
                <w:sz w:val="28"/>
                <w:szCs w:val="28"/>
                <w:lang w:eastAsia="en-US"/>
              </w:rPr>
              <w:t>3.5.9.</w:t>
            </w:r>
          </w:p>
        </w:tc>
        <w:tc>
          <w:tcPr>
            <w:tcW w:w="5234" w:type="dxa"/>
            <w:tcBorders>
              <w:top w:val="single" w:sz="4" w:space="0" w:color="auto"/>
              <w:bottom w:val="single" w:sz="4" w:space="0" w:color="auto"/>
            </w:tcBorders>
          </w:tcPr>
          <w:p w:rsidR="00B97A15" w:rsidRPr="008A24AC" w:rsidRDefault="00B97A15" w:rsidP="00297603">
            <w:pPr>
              <w:jc w:val="both"/>
              <w:rPr>
                <w:sz w:val="28"/>
                <w:szCs w:val="28"/>
                <w:lang w:eastAsia="en-US"/>
              </w:rPr>
            </w:pPr>
            <w:r w:rsidRPr="008A24AC">
              <w:rPr>
                <w:sz w:val="28"/>
                <w:szCs w:val="28"/>
                <w:lang w:eastAsia="en-US"/>
              </w:rPr>
              <w:t xml:space="preserve">Дотримання відповідного розпорядку дня та гранично допустимого навчального </w:t>
            </w:r>
            <w:r w:rsidRPr="008A24AC">
              <w:rPr>
                <w:sz w:val="28"/>
                <w:szCs w:val="28"/>
                <w:lang w:eastAsia="en-US"/>
              </w:rPr>
              <w:lastRenderedPageBreak/>
              <w:t>навантаження на здобувачів дошкільної освіти під час організації їх життє</w:t>
            </w:r>
            <w:r>
              <w:rPr>
                <w:sz w:val="28"/>
                <w:szCs w:val="28"/>
                <w:lang w:eastAsia="en-US"/>
              </w:rPr>
              <w:t>-</w:t>
            </w:r>
            <w:r w:rsidRPr="008A24AC">
              <w:rPr>
                <w:sz w:val="28"/>
                <w:szCs w:val="28"/>
                <w:lang w:eastAsia="en-US"/>
              </w:rPr>
              <w:t xml:space="preserve">діяльності, </w:t>
            </w:r>
            <w:r>
              <w:rPr>
                <w:sz w:val="28"/>
                <w:szCs w:val="28"/>
                <w:lang w:eastAsia="en-US"/>
              </w:rPr>
              <w:t>зокрема</w:t>
            </w:r>
            <w:r w:rsidRPr="008A24AC">
              <w:rPr>
                <w:sz w:val="28"/>
                <w:szCs w:val="28"/>
                <w:lang w:eastAsia="en-US"/>
              </w:rPr>
              <w:t xml:space="preserve"> – під час проведення педагогічної діагностики та моніторингу.</w:t>
            </w:r>
          </w:p>
        </w:tc>
        <w:tc>
          <w:tcPr>
            <w:tcW w:w="1420" w:type="dxa"/>
            <w:tcBorders>
              <w:top w:val="single" w:sz="4" w:space="0" w:color="auto"/>
              <w:bottom w:val="single" w:sz="4" w:space="0" w:color="auto"/>
            </w:tcBorders>
          </w:tcPr>
          <w:p w:rsidR="00B97A15" w:rsidRPr="008A24AC" w:rsidRDefault="00B97A15" w:rsidP="008A24AC">
            <w:pPr>
              <w:ind w:left="-108" w:right="-108"/>
              <w:rPr>
                <w:sz w:val="28"/>
                <w:szCs w:val="28"/>
                <w:lang w:eastAsia="en-US"/>
              </w:rPr>
            </w:pPr>
            <w:r w:rsidRPr="008A24AC">
              <w:rPr>
                <w:sz w:val="28"/>
                <w:szCs w:val="28"/>
                <w:lang w:eastAsia="en-US"/>
              </w:rPr>
              <w:lastRenderedPageBreak/>
              <w:t xml:space="preserve">Вересень, січень (за </w:t>
            </w:r>
            <w:r w:rsidRPr="008A24AC">
              <w:rPr>
                <w:sz w:val="28"/>
                <w:szCs w:val="28"/>
                <w:lang w:eastAsia="en-US"/>
              </w:rPr>
              <w:lastRenderedPageBreak/>
              <w:t>потребою), травень</w:t>
            </w:r>
          </w:p>
        </w:tc>
        <w:tc>
          <w:tcPr>
            <w:tcW w:w="1852" w:type="dxa"/>
            <w:tcBorders>
              <w:top w:val="single" w:sz="4" w:space="0" w:color="auto"/>
              <w:bottom w:val="single" w:sz="4" w:space="0" w:color="auto"/>
            </w:tcBorders>
          </w:tcPr>
          <w:p w:rsidR="00B97A15" w:rsidRPr="008A24AC" w:rsidRDefault="00B97A15" w:rsidP="008A24AC">
            <w:pPr>
              <w:ind w:right="-108"/>
              <w:rPr>
                <w:sz w:val="28"/>
                <w:szCs w:val="28"/>
                <w:lang w:eastAsia="en-US"/>
              </w:rPr>
            </w:pPr>
            <w:r w:rsidRPr="008A24AC">
              <w:rPr>
                <w:sz w:val="28"/>
                <w:szCs w:val="28"/>
                <w:lang w:eastAsia="en-US"/>
              </w:rPr>
              <w:lastRenderedPageBreak/>
              <w:t>Педагогічний колектив</w:t>
            </w:r>
          </w:p>
        </w:tc>
        <w:tc>
          <w:tcPr>
            <w:tcW w:w="1275" w:type="dxa"/>
            <w:tcBorders>
              <w:top w:val="single" w:sz="4" w:space="0" w:color="auto"/>
              <w:bottom w:val="single" w:sz="4" w:space="0" w:color="auto"/>
            </w:tcBorders>
          </w:tcPr>
          <w:p w:rsidR="00B97A15" w:rsidRPr="009201CF" w:rsidRDefault="00B97A15" w:rsidP="00D901C7">
            <w:pPr>
              <w:ind w:left="-108" w:right="33" w:hanging="142"/>
              <w:jc w:val="center"/>
              <w:rPr>
                <w:color w:val="FF0000"/>
                <w:sz w:val="18"/>
                <w:szCs w:val="28"/>
                <w:lang w:eastAsia="en-US"/>
              </w:rPr>
            </w:pPr>
          </w:p>
        </w:tc>
      </w:tr>
      <w:tr w:rsidR="00B97A15" w:rsidRPr="0074324B" w:rsidTr="00D2355F">
        <w:trPr>
          <w:trHeight w:val="1278"/>
        </w:trPr>
        <w:tc>
          <w:tcPr>
            <w:tcW w:w="851" w:type="dxa"/>
            <w:tcBorders>
              <w:top w:val="single" w:sz="4" w:space="0" w:color="auto"/>
              <w:bottom w:val="single" w:sz="4" w:space="0" w:color="auto"/>
            </w:tcBorders>
          </w:tcPr>
          <w:p w:rsidR="00B97A15" w:rsidRDefault="00B97A15" w:rsidP="002E0433">
            <w:pPr>
              <w:ind w:right="-108"/>
              <w:rPr>
                <w:sz w:val="28"/>
                <w:szCs w:val="28"/>
                <w:lang w:eastAsia="en-US"/>
              </w:rPr>
            </w:pPr>
            <w:r>
              <w:rPr>
                <w:sz w:val="28"/>
                <w:szCs w:val="28"/>
                <w:lang w:eastAsia="en-US"/>
              </w:rPr>
              <w:lastRenderedPageBreak/>
              <w:t>3.5.1</w:t>
            </w:r>
            <w:r w:rsidR="00683410">
              <w:rPr>
                <w:sz w:val="28"/>
                <w:szCs w:val="28"/>
                <w:lang w:eastAsia="en-US"/>
              </w:rPr>
              <w:t>0</w:t>
            </w:r>
          </w:p>
        </w:tc>
        <w:tc>
          <w:tcPr>
            <w:tcW w:w="5234" w:type="dxa"/>
            <w:tcBorders>
              <w:top w:val="single" w:sz="4" w:space="0" w:color="auto"/>
              <w:bottom w:val="single" w:sz="4" w:space="0" w:color="auto"/>
            </w:tcBorders>
          </w:tcPr>
          <w:p w:rsidR="00D2355F" w:rsidRPr="00E76B78" w:rsidRDefault="00B97A15" w:rsidP="00023540">
            <w:pPr>
              <w:jc w:val="both"/>
              <w:rPr>
                <w:sz w:val="28"/>
                <w:szCs w:val="28"/>
                <w:lang w:eastAsia="en-US"/>
              </w:rPr>
            </w:pPr>
            <w:r w:rsidRPr="00E76B78">
              <w:rPr>
                <w:sz w:val="28"/>
                <w:szCs w:val="28"/>
                <w:lang w:eastAsia="en-US"/>
              </w:rPr>
              <w:t xml:space="preserve">Проведення психологічної діагностики та обстеження стану </w:t>
            </w:r>
            <w:r>
              <w:rPr>
                <w:sz w:val="28"/>
                <w:szCs w:val="28"/>
                <w:lang w:eastAsia="en-US"/>
              </w:rPr>
              <w:t xml:space="preserve">психологічного </w:t>
            </w:r>
            <w:r w:rsidRPr="00E76B78">
              <w:rPr>
                <w:sz w:val="28"/>
                <w:szCs w:val="28"/>
                <w:lang w:eastAsia="en-US"/>
              </w:rPr>
              <w:t>здоров</w:t>
            </w:r>
            <w:r w:rsidRPr="00E76B78">
              <w:rPr>
                <w:sz w:val="28"/>
                <w:szCs w:val="28"/>
                <w:lang w:val="ru-RU" w:eastAsia="en-US"/>
              </w:rPr>
              <w:t>’</w:t>
            </w:r>
            <w:r w:rsidRPr="00E76B78">
              <w:rPr>
                <w:sz w:val="28"/>
                <w:szCs w:val="28"/>
                <w:lang w:eastAsia="en-US"/>
              </w:rPr>
              <w:t>я здобувачів дошкільної освіти.</w:t>
            </w:r>
            <w:r>
              <w:rPr>
                <w:sz w:val="28"/>
                <w:szCs w:val="28"/>
                <w:lang w:eastAsia="en-US"/>
              </w:rPr>
              <w:t xml:space="preserve"> Добір діагностичного інструментарію.</w:t>
            </w:r>
          </w:p>
        </w:tc>
        <w:tc>
          <w:tcPr>
            <w:tcW w:w="1420" w:type="dxa"/>
            <w:tcBorders>
              <w:top w:val="single" w:sz="4" w:space="0" w:color="auto"/>
              <w:bottom w:val="single" w:sz="4" w:space="0" w:color="auto"/>
            </w:tcBorders>
          </w:tcPr>
          <w:p w:rsidR="00B97A15" w:rsidRPr="009201CF" w:rsidRDefault="00B97A15" w:rsidP="00E76B78">
            <w:pPr>
              <w:ind w:right="-108" w:hanging="108"/>
              <w:rPr>
                <w:color w:val="FF0000"/>
                <w:sz w:val="28"/>
                <w:szCs w:val="28"/>
                <w:lang w:eastAsia="en-US"/>
              </w:rPr>
            </w:pPr>
            <w:r w:rsidRPr="00E76B78">
              <w:rPr>
                <w:sz w:val="28"/>
                <w:szCs w:val="28"/>
                <w:lang w:eastAsia="en-US"/>
              </w:rPr>
              <w:t>Відповідно до плану-графіку</w:t>
            </w:r>
          </w:p>
        </w:tc>
        <w:tc>
          <w:tcPr>
            <w:tcW w:w="1852" w:type="dxa"/>
            <w:tcBorders>
              <w:top w:val="single" w:sz="4" w:space="0" w:color="auto"/>
              <w:bottom w:val="single" w:sz="4" w:space="0" w:color="auto"/>
            </w:tcBorders>
          </w:tcPr>
          <w:p w:rsidR="00B97A15" w:rsidRDefault="00B97A15" w:rsidP="00EE0034">
            <w:pPr>
              <w:ind w:left="-99"/>
              <w:rPr>
                <w:sz w:val="28"/>
                <w:szCs w:val="28"/>
                <w:lang w:eastAsia="en-US"/>
              </w:rPr>
            </w:pPr>
            <w:r>
              <w:rPr>
                <w:sz w:val="28"/>
                <w:szCs w:val="28"/>
                <w:lang w:eastAsia="en-US"/>
              </w:rPr>
              <w:t>Практичний психолог</w:t>
            </w:r>
          </w:p>
          <w:p w:rsidR="00B97A15" w:rsidRPr="00E76B78" w:rsidRDefault="00B97A15" w:rsidP="00EE0034">
            <w:pPr>
              <w:ind w:left="-99" w:right="-249"/>
              <w:rPr>
                <w:sz w:val="28"/>
                <w:szCs w:val="28"/>
                <w:lang w:eastAsia="en-US"/>
              </w:rPr>
            </w:pPr>
            <w:r>
              <w:rPr>
                <w:sz w:val="28"/>
                <w:szCs w:val="28"/>
                <w:lang w:eastAsia="en-US"/>
              </w:rPr>
              <w:t xml:space="preserve">Віннічук </w:t>
            </w:r>
            <w:r w:rsidR="00EE0034">
              <w:rPr>
                <w:sz w:val="28"/>
                <w:szCs w:val="28"/>
                <w:lang w:eastAsia="en-US"/>
              </w:rPr>
              <w:t>Юлія</w:t>
            </w:r>
          </w:p>
        </w:tc>
        <w:tc>
          <w:tcPr>
            <w:tcW w:w="1275" w:type="dxa"/>
            <w:tcBorders>
              <w:top w:val="single" w:sz="4" w:space="0" w:color="auto"/>
              <w:bottom w:val="single" w:sz="4" w:space="0" w:color="auto"/>
            </w:tcBorders>
          </w:tcPr>
          <w:p w:rsidR="00B97A15" w:rsidRPr="009201CF" w:rsidRDefault="00B97A15" w:rsidP="00D901C7">
            <w:pPr>
              <w:ind w:left="-108" w:right="33" w:hanging="142"/>
              <w:jc w:val="center"/>
              <w:rPr>
                <w:color w:val="FF0000"/>
                <w:sz w:val="18"/>
                <w:szCs w:val="28"/>
                <w:lang w:eastAsia="en-US"/>
              </w:rPr>
            </w:pPr>
          </w:p>
        </w:tc>
      </w:tr>
      <w:tr w:rsidR="00D2355F" w:rsidRPr="0074324B" w:rsidTr="00D2355F">
        <w:trPr>
          <w:trHeight w:val="316"/>
        </w:trPr>
        <w:tc>
          <w:tcPr>
            <w:tcW w:w="851" w:type="dxa"/>
            <w:tcBorders>
              <w:top w:val="single" w:sz="4" w:space="0" w:color="auto"/>
              <w:bottom w:val="single" w:sz="4" w:space="0" w:color="auto"/>
            </w:tcBorders>
          </w:tcPr>
          <w:p w:rsidR="00D2355F" w:rsidRDefault="00D2355F" w:rsidP="00683410">
            <w:pPr>
              <w:ind w:right="-108"/>
              <w:rPr>
                <w:sz w:val="28"/>
                <w:szCs w:val="28"/>
                <w:lang w:eastAsia="en-US"/>
              </w:rPr>
            </w:pPr>
            <w:r>
              <w:rPr>
                <w:sz w:val="28"/>
                <w:szCs w:val="28"/>
                <w:lang w:eastAsia="en-US"/>
              </w:rPr>
              <w:t>3.5.1</w:t>
            </w:r>
            <w:r w:rsidR="00683410">
              <w:rPr>
                <w:sz w:val="28"/>
                <w:szCs w:val="28"/>
                <w:lang w:eastAsia="en-US"/>
              </w:rPr>
              <w:t>1</w:t>
            </w:r>
          </w:p>
        </w:tc>
        <w:tc>
          <w:tcPr>
            <w:tcW w:w="5234" w:type="dxa"/>
            <w:tcBorders>
              <w:top w:val="single" w:sz="4" w:space="0" w:color="auto"/>
              <w:bottom w:val="single" w:sz="4" w:space="0" w:color="auto"/>
            </w:tcBorders>
          </w:tcPr>
          <w:p w:rsidR="00D2355F" w:rsidRPr="0074324B" w:rsidRDefault="00D2355F" w:rsidP="00AB3DDC">
            <w:pPr>
              <w:jc w:val="both"/>
              <w:rPr>
                <w:sz w:val="28"/>
                <w:szCs w:val="28"/>
                <w:lang w:eastAsia="en-US"/>
              </w:rPr>
            </w:pPr>
            <w:r w:rsidRPr="0074324B">
              <w:rPr>
                <w:sz w:val="28"/>
                <w:szCs w:val="28"/>
                <w:lang w:eastAsia="en-US"/>
              </w:rPr>
              <w:t>Діагностика музичного розвитку дітей</w:t>
            </w:r>
            <w:r>
              <w:rPr>
                <w:sz w:val="28"/>
                <w:szCs w:val="28"/>
                <w:lang w:eastAsia="en-US"/>
              </w:rPr>
              <w:t xml:space="preserve"> з використанням сучасного діагностичного інструментарію </w:t>
            </w:r>
            <w:r w:rsidRPr="00D2355F">
              <w:rPr>
                <w:szCs w:val="28"/>
                <w:lang w:eastAsia="en-US"/>
              </w:rPr>
              <w:t>(з урахуванням безпеки дітей 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D2355F" w:rsidRPr="0074324B" w:rsidRDefault="00D2355F" w:rsidP="00AB3DDC">
            <w:pPr>
              <w:rPr>
                <w:sz w:val="28"/>
                <w:szCs w:val="28"/>
                <w:lang w:eastAsia="en-US"/>
              </w:rPr>
            </w:pPr>
            <w:r>
              <w:rPr>
                <w:sz w:val="28"/>
                <w:szCs w:val="28"/>
                <w:lang w:eastAsia="en-US"/>
              </w:rPr>
              <w:t>Вересень, травень</w:t>
            </w:r>
          </w:p>
        </w:tc>
        <w:tc>
          <w:tcPr>
            <w:tcW w:w="1852" w:type="dxa"/>
            <w:tcBorders>
              <w:top w:val="single" w:sz="4" w:space="0" w:color="auto"/>
              <w:bottom w:val="single" w:sz="4" w:space="0" w:color="auto"/>
            </w:tcBorders>
          </w:tcPr>
          <w:p w:rsidR="00D2355F" w:rsidRDefault="00D2355F" w:rsidP="00AB3DDC">
            <w:pPr>
              <w:ind w:right="-108"/>
              <w:rPr>
                <w:sz w:val="28"/>
                <w:szCs w:val="26"/>
                <w:lang w:val="ru-RU" w:eastAsia="en-US"/>
              </w:rPr>
            </w:pPr>
            <w:r>
              <w:rPr>
                <w:sz w:val="28"/>
                <w:szCs w:val="26"/>
                <w:lang w:val="ru-RU" w:eastAsia="en-US"/>
              </w:rPr>
              <w:t>М</w:t>
            </w:r>
            <w:r w:rsidRPr="00514E5A">
              <w:rPr>
                <w:sz w:val="28"/>
                <w:szCs w:val="26"/>
                <w:lang w:val="ru-RU" w:eastAsia="en-US"/>
              </w:rPr>
              <w:t>узкерівники</w:t>
            </w:r>
          </w:p>
          <w:p w:rsidR="00D2355F" w:rsidRPr="00EE0034" w:rsidRDefault="00D2355F" w:rsidP="00AB3DDC">
            <w:pPr>
              <w:rPr>
                <w:sz w:val="28"/>
                <w:szCs w:val="26"/>
                <w:lang w:val="ru-RU" w:eastAsia="en-US"/>
              </w:rPr>
            </w:pPr>
            <w:r w:rsidRPr="00EE0034">
              <w:rPr>
                <w:sz w:val="28"/>
                <w:szCs w:val="26"/>
                <w:lang w:val="ru-RU" w:eastAsia="en-US"/>
              </w:rPr>
              <w:t>Денисюк Олена,</w:t>
            </w:r>
          </w:p>
          <w:p w:rsidR="00D2355F" w:rsidRPr="0074324B" w:rsidRDefault="00D2355F" w:rsidP="00AB3DDC">
            <w:pPr>
              <w:rPr>
                <w:sz w:val="26"/>
                <w:szCs w:val="26"/>
                <w:lang w:val="ru-RU" w:eastAsia="en-US"/>
              </w:rPr>
            </w:pPr>
            <w:r w:rsidRPr="00EE0034">
              <w:rPr>
                <w:sz w:val="28"/>
                <w:szCs w:val="26"/>
                <w:lang w:val="ru-RU" w:eastAsia="en-US"/>
              </w:rPr>
              <w:t xml:space="preserve">Ревер Оксана </w:t>
            </w:r>
          </w:p>
        </w:tc>
        <w:tc>
          <w:tcPr>
            <w:tcW w:w="1275" w:type="dxa"/>
            <w:tcBorders>
              <w:top w:val="single" w:sz="4" w:space="0" w:color="auto"/>
              <w:bottom w:val="single" w:sz="4" w:space="0" w:color="auto"/>
            </w:tcBorders>
          </w:tcPr>
          <w:p w:rsidR="00D2355F" w:rsidRPr="0074324B" w:rsidRDefault="00D2355F" w:rsidP="00AB3DDC">
            <w:pPr>
              <w:ind w:right="157"/>
              <w:jc w:val="center"/>
              <w:rPr>
                <w:sz w:val="28"/>
                <w:szCs w:val="28"/>
              </w:rPr>
            </w:pPr>
          </w:p>
        </w:tc>
      </w:tr>
      <w:tr w:rsidR="00D2355F" w:rsidRPr="0074324B" w:rsidTr="00D2355F">
        <w:trPr>
          <w:trHeight w:val="1505"/>
        </w:trPr>
        <w:tc>
          <w:tcPr>
            <w:tcW w:w="851" w:type="dxa"/>
            <w:tcBorders>
              <w:top w:val="single" w:sz="4" w:space="0" w:color="auto"/>
              <w:bottom w:val="single" w:sz="4" w:space="0" w:color="auto"/>
            </w:tcBorders>
          </w:tcPr>
          <w:p w:rsidR="00D2355F" w:rsidRDefault="00683410" w:rsidP="002E0433">
            <w:pPr>
              <w:ind w:right="-108"/>
              <w:rPr>
                <w:sz w:val="28"/>
                <w:szCs w:val="28"/>
                <w:lang w:eastAsia="en-US"/>
              </w:rPr>
            </w:pPr>
            <w:r>
              <w:rPr>
                <w:sz w:val="28"/>
                <w:szCs w:val="28"/>
                <w:lang w:eastAsia="en-US"/>
              </w:rPr>
              <w:t>3.5.12</w:t>
            </w:r>
          </w:p>
        </w:tc>
        <w:tc>
          <w:tcPr>
            <w:tcW w:w="5234" w:type="dxa"/>
            <w:tcBorders>
              <w:top w:val="single" w:sz="4" w:space="0" w:color="auto"/>
              <w:bottom w:val="single" w:sz="4" w:space="0" w:color="auto"/>
            </w:tcBorders>
          </w:tcPr>
          <w:p w:rsidR="00D2355F" w:rsidRPr="0074324B" w:rsidRDefault="00D2355F" w:rsidP="00AB3DDC">
            <w:pPr>
              <w:jc w:val="both"/>
              <w:rPr>
                <w:sz w:val="28"/>
                <w:szCs w:val="28"/>
                <w:lang w:eastAsia="en-US"/>
              </w:rPr>
            </w:pPr>
            <w:r w:rsidRPr="0074324B">
              <w:rPr>
                <w:sz w:val="28"/>
                <w:szCs w:val="28"/>
                <w:lang w:eastAsia="en-US"/>
              </w:rPr>
              <w:t>Діагн</w:t>
            </w:r>
            <w:r>
              <w:rPr>
                <w:sz w:val="28"/>
                <w:szCs w:val="28"/>
                <w:lang w:eastAsia="en-US"/>
              </w:rPr>
              <w:t xml:space="preserve">остика фізичного розвитку дітей з використанням сучасного діагностичного інструментарію </w:t>
            </w:r>
            <w:r w:rsidRPr="00D2355F">
              <w:rPr>
                <w:szCs w:val="28"/>
                <w:lang w:eastAsia="en-US"/>
              </w:rPr>
              <w:t>(з урахуванням безпеки дітей 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D2355F" w:rsidRPr="0074324B" w:rsidRDefault="00D2355F" w:rsidP="00AB3DDC">
            <w:pPr>
              <w:ind w:right="-104"/>
              <w:jc w:val="both"/>
              <w:rPr>
                <w:sz w:val="28"/>
                <w:szCs w:val="28"/>
                <w:lang w:eastAsia="en-US"/>
              </w:rPr>
            </w:pPr>
            <w:r>
              <w:rPr>
                <w:sz w:val="28"/>
                <w:szCs w:val="28"/>
                <w:lang w:eastAsia="en-US"/>
              </w:rPr>
              <w:t>Вересень, травень</w:t>
            </w:r>
          </w:p>
        </w:tc>
        <w:tc>
          <w:tcPr>
            <w:tcW w:w="1852" w:type="dxa"/>
            <w:tcBorders>
              <w:top w:val="single" w:sz="4" w:space="0" w:color="auto"/>
              <w:bottom w:val="single" w:sz="4" w:space="0" w:color="auto"/>
            </w:tcBorders>
          </w:tcPr>
          <w:p w:rsidR="00D2355F" w:rsidRDefault="00D2355F" w:rsidP="00AB3DDC">
            <w:pPr>
              <w:rPr>
                <w:sz w:val="28"/>
                <w:szCs w:val="28"/>
                <w:lang w:val="ru-RU" w:eastAsia="en-US"/>
              </w:rPr>
            </w:pPr>
            <w:r>
              <w:rPr>
                <w:sz w:val="28"/>
                <w:szCs w:val="28"/>
                <w:lang w:val="ru-RU" w:eastAsia="en-US"/>
              </w:rPr>
              <w:t xml:space="preserve">Інстр. </w:t>
            </w:r>
            <w:r w:rsidRPr="0074324B">
              <w:rPr>
                <w:sz w:val="28"/>
                <w:szCs w:val="28"/>
                <w:lang w:val="ru-RU" w:eastAsia="en-US"/>
              </w:rPr>
              <w:t>з ф-ри</w:t>
            </w:r>
            <w:r>
              <w:rPr>
                <w:sz w:val="28"/>
                <w:szCs w:val="28"/>
                <w:lang w:val="ru-RU" w:eastAsia="en-US"/>
              </w:rPr>
              <w:t>:</w:t>
            </w:r>
          </w:p>
          <w:p w:rsidR="00D2355F" w:rsidRDefault="00D2355F" w:rsidP="00AB3DDC">
            <w:pPr>
              <w:rPr>
                <w:sz w:val="28"/>
                <w:szCs w:val="28"/>
                <w:lang w:val="ru-RU" w:eastAsia="en-US"/>
              </w:rPr>
            </w:pPr>
            <w:r>
              <w:rPr>
                <w:sz w:val="28"/>
                <w:szCs w:val="28"/>
                <w:lang w:val="ru-RU" w:eastAsia="en-US"/>
              </w:rPr>
              <w:t xml:space="preserve">Момоток Тамара, </w:t>
            </w:r>
          </w:p>
          <w:p w:rsidR="00D2355F" w:rsidRPr="0074324B" w:rsidRDefault="00D2355F" w:rsidP="00AB3DDC">
            <w:pPr>
              <w:rPr>
                <w:sz w:val="28"/>
                <w:szCs w:val="28"/>
                <w:lang w:val="ru-RU" w:eastAsia="en-US"/>
              </w:rPr>
            </w:pPr>
            <w:r>
              <w:rPr>
                <w:sz w:val="28"/>
                <w:szCs w:val="28"/>
                <w:lang w:val="ru-RU" w:eastAsia="en-US"/>
              </w:rPr>
              <w:t>Зань Зінаїда</w:t>
            </w:r>
          </w:p>
        </w:tc>
        <w:tc>
          <w:tcPr>
            <w:tcW w:w="1275" w:type="dxa"/>
            <w:tcBorders>
              <w:top w:val="single" w:sz="4" w:space="0" w:color="auto"/>
              <w:bottom w:val="single" w:sz="4" w:space="0" w:color="auto"/>
            </w:tcBorders>
          </w:tcPr>
          <w:p w:rsidR="00D2355F" w:rsidRPr="0074324B" w:rsidRDefault="00D2355F" w:rsidP="00AB3DDC">
            <w:pPr>
              <w:ind w:right="157"/>
              <w:jc w:val="center"/>
              <w:rPr>
                <w:sz w:val="28"/>
                <w:szCs w:val="28"/>
              </w:rPr>
            </w:pPr>
          </w:p>
        </w:tc>
      </w:tr>
      <w:tr w:rsidR="00D2355F" w:rsidRPr="0074324B" w:rsidTr="00D2355F">
        <w:trPr>
          <w:trHeight w:val="1845"/>
        </w:trPr>
        <w:tc>
          <w:tcPr>
            <w:tcW w:w="851" w:type="dxa"/>
            <w:tcBorders>
              <w:top w:val="single" w:sz="4" w:space="0" w:color="auto"/>
              <w:bottom w:val="single" w:sz="4" w:space="0" w:color="auto"/>
            </w:tcBorders>
          </w:tcPr>
          <w:p w:rsidR="00D2355F" w:rsidRDefault="00683410" w:rsidP="002E0433">
            <w:pPr>
              <w:ind w:right="-108"/>
              <w:rPr>
                <w:sz w:val="28"/>
                <w:szCs w:val="28"/>
                <w:lang w:eastAsia="en-US"/>
              </w:rPr>
            </w:pPr>
            <w:r>
              <w:rPr>
                <w:sz w:val="28"/>
                <w:szCs w:val="28"/>
                <w:lang w:eastAsia="en-US"/>
              </w:rPr>
              <w:t>3.5.13</w:t>
            </w:r>
          </w:p>
        </w:tc>
        <w:tc>
          <w:tcPr>
            <w:tcW w:w="5234" w:type="dxa"/>
            <w:tcBorders>
              <w:top w:val="single" w:sz="4" w:space="0" w:color="auto"/>
              <w:bottom w:val="single" w:sz="4" w:space="0" w:color="auto"/>
            </w:tcBorders>
          </w:tcPr>
          <w:p w:rsidR="00D2355F" w:rsidRPr="00CA276B" w:rsidRDefault="00D2355F" w:rsidP="00AB3DDC">
            <w:pPr>
              <w:jc w:val="both"/>
              <w:rPr>
                <w:sz w:val="28"/>
                <w:szCs w:val="28"/>
                <w:lang w:eastAsia="en-US"/>
              </w:rPr>
            </w:pPr>
            <w:r w:rsidRPr="00CA276B">
              <w:rPr>
                <w:sz w:val="28"/>
                <w:szCs w:val="28"/>
                <w:lang w:eastAsia="en-US"/>
              </w:rPr>
              <w:t>Проведення діагностики</w:t>
            </w:r>
            <w:r>
              <w:rPr>
                <w:sz w:val="28"/>
                <w:szCs w:val="28"/>
                <w:lang w:eastAsia="en-US"/>
              </w:rPr>
              <w:t>\моніторингу розвитку професійних компетентностей</w:t>
            </w:r>
            <w:r w:rsidRPr="00CA276B">
              <w:rPr>
                <w:sz w:val="28"/>
                <w:szCs w:val="28"/>
                <w:lang w:eastAsia="en-US"/>
              </w:rPr>
              <w:t xml:space="preserve"> </w:t>
            </w:r>
            <w:r>
              <w:rPr>
                <w:sz w:val="28"/>
                <w:szCs w:val="28"/>
                <w:lang w:eastAsia="en-US"/>
              </w:rPr>
              <w:t>вихователів</w:t>
            </w:r>
            <w:r w:rsidRPr="00CA276B">
              <w:rPr>
                <w:sz w:val="28"/>
                <w:szCs w:val="28"/>
                <w:lang w:eastAsia="en-US"/>
              </w:rPr>
              <w:t xml:space="preserve"> ЗДО </w:t>
            </w:r>
            <w:r>
              <w:rPr>
                <w:sz w:val="28"/>
                <w:szCs w:val="28"/>
                <w:lang w:eastAsia="en-US"/>
              </w:rPr>
              <w:t>відповідно до професійного стандарту «Вихователь закладу дошкільної освіти»</w:t>
            </w:r>
          </w:p>
        </w:tc>
        <w:tc>
          <w:tcPr>
            <w:tcW w:w="1420" w:type="dxa"/>
            <w:tcBorders>
              <w:top w:val="single" w:sz="4" w:space="0" w:color="auto"/>
              <w:bottom w:val="single" w:sz="4" w:space="0" w:color="auto"/>
            </w:tcBorders>
          </w:tcPr>
          <w:p w:rsidR="00D2355F" w:rsidRPr="00CA276B" w:rsidRDefault="00D2355F" w:rsidP="00AB3DDC">
            <w:pPr>
              <w:ind w:right="-104"/>
              <w:rPr>
                <w:sz w:val="28"/>
                <w:szCs w:val="28"/>
                <w:lang w:eastAsia="en-US"/>
              </w:rPr>
            </w:pPr>
            <w:r w:rsidRPr="00CA276B">
              <w:rPr>
                <w:sz w:val="28"/>
                <w:szCs w:val="28"/>
                <w:lang w:eastAsia="en-US"/>
              </w:rPr>
              <w:t>Вересень,</w:t>
            </w:r>
          </w:p>
          <w:p w:rsidR="00D2355F" w:rsidRDefault="00D2355F" w:rsidP="00AB3DDC">
            <w:pPr>
              <w:ind w:right="-104"/>
              <w:rPr>
                <w:sz w:val="28"/>
                <w:szCs w:val="28"/>
                <w:lang w:eastAsia="en-US"/>
              </w:rPr>
            </w:pPr>
            <w:r>
              <w:rPr>
                <w:sz w:val="28"/>
                <w:szCs w:val="28"/>
                <w:lang w:eastAsia="en-US"/>
              </w:rPr>
              <w:t>т</w:t>
            </w:r>
            <w:r w:rsidRPr="00CA276B">
              <w:rPr>
                <w:sz w:val="28"/>
                <w:szCs w:val="28"/>
                <w:lang w:eastAsia="en-US"/>
              </w:rPr>
              <w:t>равень</w:t>
            </w:r>
          </w:p>
          <w:p w:rsidR="00D2355F" w:rsidRPr="00CA276B" w:rsidRDefault="00D2355F" w:rsidP="00AB3DDC">
            <w:pPr>
              <w:ind w:right="-104"/>
              <w:rPr>
                <w:sz w:val="28"/>
                <w:szCs w:val="28"/>
                <w:lang w:eastAsia="en-US"/>
              </w:rPr>
            </w:pPr>
            <w:r>
              <w:rPr>
                <w:sz w:val="28"/>
                <w:szCs w:val="28"/>
                <w:lang w:eastAsia="en-US"/>
              </w:rPr>
              <w:t>та за потребою</w:t>
            </w:r>
          </w:p>
          <w:p w:rsidR="00D2355F" w:rsidRPr="00CA276B" w:rsidRDefault="00D2355F" w:rsidP="00AB3DDC">
            <w:pPr>
              <w:ind w:right="-104"/>
              <w:rPr>
                <w:sz w:val="28"/>
                <w:szCs w:val="28"/>
                <w:lang w:eastAsia="en-US"/>
              </w:rPr>
            </w:pPr>
          </w:p>
          <w:p w:rsidR="00D2355F" w:rsidRPr="00CA276B" w:rsidRDefault="00D2355F" w:rsidP="00AB3DDC">
            <w:pPr>
              <w:rPr>
                <w:sz w:val="28"/>
                <w:szCs w:val="28"/>
                <w:lang w:eastAsia="en-US"/>
              </w:rPr>
            </w:pPr>
          </w:p>
        </w:tc>
        <w:tc>
          <w:tcPr>
            <w:tcW w:w="1852" w:type="dxa"/>
            <w:tcBorders>
              <w:top w:val="single" w:sz="4" w:space="0" w:color="auto"/>
              <w:bottom w:val="single" w:sz="4" w:space="0" w:color="auto"/>
            </w:tcBorders>
          </w:tcPr>
          <w:p w:rsidR="00D2355F" w:rsidRDefault="00D2355F" w:rsidP="00AB3DDC">
            <w:pPr>
              <w:ind w:right="-108"/>
              <w:rPr>
                <w:sz w:val="28"/>
                <w:szCs w:val="28"/>
                <w:lang w:eastAsia="en-US"/>
              </w:rPr>
            </w:pPr>
            <w:r>
              <w:rPr>
                <w:sz w:val="28"/>
                <w:szCs w:val="28"/>
                <w:lang w:eastAsia="en-US"/>
              </w:rPr>
              <w:t>Директор</w:t>
            </w:r>
          </w:p>
          <w:p w:rsidR="00D2355F" w:rsidRDefault="00D2355F" w:rsidP="00AB3DDC">
            <w:pPr>
              <w:ind w:right="-108"/>
              <w:rPr>
                <w:sz w:val="28"/>
                <w:szCs w:val="28"/>
                <w:lang w:eastAsia="en-US"/>
              </w:rPr>
            </w:pPr>
            <w:r>
              <w:rPr>
                <w:sz w:val="28"/>
                <w:szCs w:val="28"/>
                <w:lang w:eastAsia="en-US"/>
              </w:rPr>
              <w:t>Лисак Ольга,</w:t>
            </w:r>
          </w:p>
          <w:p w:rsidR="00D2355F" w:rsidRPr="00F40468" w:rsidRDefault="00D2355F" w:rsidP="00AB3DDC">
            <w:pPr>
              <w:ind w:right="-108"/>
              <w:rPr>
                <w:sz w:val="28"/>
                <w:szCs w:val="28"/>
                <w:lang w:eastAsia="en-US"/>
              </w:rPr>
            </w:pPr>
            <w:r>
              <w:rPr>
                <w:sz w:val="28"/>
                <w:szCs w:val="28"/>
                <w:lang w:eastAsia="en-US"/>
              </w:rPr>
              <w:t>в</w:t>
            </w:r>
            <w:r w:rsidRPr="00F40468">
              <w:rPr>
                <w:sz w:val="28"/>
                <w:szCs w:val="28"/>
                <w:lang w:eastAsia="en-US"/>
              </w:rPr>
              <w:t>ихователь-методист</w:t>
            </w:r>
          </w:p>
          <w:p w:rsidR="00D2355F" w:rsidRPr="00CA276B" w:rsidRDefault="00D2355F" w:rsidP="00AB3DDC">
            <w:pPr>
              <w:ind w:right="-108"/>
              <w:rPr>
                <w:sz w:val="28"/>
                <w:szCs w:val="28"/>
                <w:lang w:val="ru-RU" w:eastAsia="en-US"/>
              </w:rPr>
            </w:pPr>
            <w:r>
              <w:rPr>
                <w:sz w:val="28"/>
                <w:szCs w:val="28"/>
                <w:lang w:eastAsia="en-US"/>
              </w:rPr>
              <w:t>Семенюк Раїса</w:t>
            </w:r>
          </w:p>
        </w:tc>
        <w:tc>
          <w:tcPr>
            <w:tcW w:w="1275" w:type="dxa"/>
            <w:tcBorders>
              <w:top w:val="single" w:sz="4" w:space="0" w:color="auto"/>
              <w:bottom w:val="single" w:sz="4" w:space="0" w:color="auto"/>
            </w:tcBorders>
          </w:tcPr>
          <w:p w:rsidR="00D2355F" w:rsidRPr="00CA276B" w:rsidRDefault="00D2355F" w:rsidP="00AB3DDC">
            <w:pPr>
              <w:ind w:right="-108"/>
              <w:rPr>
                <w:sz w:val="18"/>
                <w:szCs w:val="28"/>
                <w:lang w:eastAsia="en-US"/>
              </w:rPr>
            </w:pPr>
            <w:r>
              <w:rPr>
                <w:sz w:val="18"/>
                <w:szCs w:val="28"/>
                <w:lang w:eastAsia="en-US"/>
              </w:rPr>
              <w:t xml:space="preserve"> </w:t>
            </w:r>
            <w:r w:rsidRPr="00CA276B">
              <w:rPr>
                <w:sz w:val="20"/>
                <w:szCs w:val="28"/>
              </w:rPr>
              <w:t>Анкети та опитувальни-ки додаютьс</w:t>
            </w:r>
            <w:r>
              <w:rPr>
                <w:sz w:val="20"/>
                <w:szCs w:val="28"/>
              </w:rPr>
              <w:t>я</w:t>
            </w:r>
          </w:p>
        </w:tc>
      </w:tr>
      <w:tr w:rsidR="00D2355F" w:rsidRPr="0074324B" w:rsidTr="008E1D57">
        <w:trPr>
          <w:trHeight w:val="393"/>
        </w:trPr>
        <w:tc>
          <w:tcPr>
            <w:tcW w:w="851" w:type="dxa"/>
            <w:tcBorders>
              <w:top w:val="single" w:sz="4" w:space="0" w:color="auto"/>
              <w:bottom w:val="single" w:sz="4" w:space="0" w:color="auto"/>
            </w:tcBorders>
          </w:tcPr>
          <w:p w:rsidR="00D2355F" w:rsidRDefault="00683410" w:rsidP="002E0433">
            <w:pPr>
              <w:ind w:right="-108"/>
              <w:rPr>
                <w:sz w:val="28"/>
                <w:szCs w:val="28"/>
                <w:lang w:eastAsia="en-US"/>
              </w:rPr>
            </w:pPr>
            <w:r>
              <w:rPr>
                <w:sz w:val="28"/>
                <w:szCs w:val="28"/>
                <w:lang w:eastAsia="en-US"/>
              </w:rPr>
              <w:t>3.5.14</w:t>
            </w:r>
          </w:p>
        </w:tc>
        <w:tc>
          <w:tcPr>
            <w:tcW w:w="5234" w:type="dxa"/>
            <w:tcBorders>
              <w:top w:val="single" w:sz="4" w:space="0" w:color="auto"/>
              <w:bottom w:val="single" w:sz="4" w:space="0" w:color="auto"/>
            </w:tcBorders>
          </w:tcPr>
          <w:p w:rsidR="00D2355F" w:rsidRPr="0074324B" w:rsidRDefault="00D2355F" w:rsidP="00AB3DDC">
            <w:pPr>
              <w:tabs>
                <w:tab w:val="left" w:pos="34"/>
              </w:tabs>
              <w:ind w:right="72"/>
              <w:jc w:val="both"/>
              <w:rPr>
                <w:sz w:val="28"/>
                <w:szCs w:val="28"/>
                <w:lang w:eastAsia="en-US"/>
              </w:rPr>
            </w:pPr>
            <w:r w:rsidRPr="0074324B">
              <w:rPr>
                <w:sz w:val="28"/>
                <w:szCs w:val="28"/>
                <w:lang w:eastAsia="en-US"/>
              </w:rPr>
              <w:t>Моніторинг навчально-методичного забезпечення освітнього процесу в ЗДО</w:t>
            </w:r>
            <w:r>
              <w:rPr>
                <w:sz w:val="28"/>
                <w:szCs w:val="28"/>
                <w:lang w:eastAsia="en-US"/>
              </w:rPr>
              <w:t xml:space="preserve"> відповідно до сучасних вимог</w:t>
            </w:r>
            <w:r w:rsidRPr="0074324B">
              <w:rPr>
                <w:sz w:val="28"/>
                <w:szCs w:val="28"/>
                <w:lang w:eastAsia="en-US"/>
              </w:rPr>
              <w:t>.</w:t>
            </w:r>
          </w:p>
        </w:tc>
        <w:tc>
          <w:tcPr>
            <w:tcW w:w="1420" w:type="dxa"/>
            <w:tcBorders>
              <w:top w:val="single" w:sz="4" w:space="0" w:color="auto"/>
              <w:bottom w:val="single" w:sz="4" w:space="0" w:color="auto"/>
            </w:tcBorders>
          </w:tcPr>
          <w:p w:rsidR="00D2355F" w:rsidRPr="0074324B" w:rsidRDefault="00D2355F" w:rsidP="00AB3DDC">
            <w:pPr>
              <w:rPr>
                <w:sz w:val="28"/>
                <w:szCs w:val="28"/>
                <w:lang w:eastAsia="en-US"/>
              </w:rPr>
            </w:pPr>
            <w:r>
              <w:rPr>
                <w:sz w:val="28"/>
                <w:szCs w:val="28"/>
                <w:lang w:eastAsia="en-US"/>
              </w:rPr>
              <w:t>Ж</w:t>
            </w:r>
            <w:r w:rsidRPr="0074324B">
              <w:rPr>
                <w:sz w:val="28"/>
                <w:szCs w:val="28"/>
                <w:lang w:eastAsia="en-US"/>
              </w:rPr>
              <w:t>овтень</w:t>
            </w:r>
          </w:p>
        </w:tc>
        <w:tc>
          <w:tcPr>
            <w:tcW w:w="1852" w:type="dxa"/>
            <w:tcBorders>
              <w:top w:val="single" w:sz="4" w:space="0" w:color="auto"/>
              <w:bottom w:val="single" w:sz="4" w:space="0" w:color="auto"/>
            </w:tcBorders>
          </w:tcPr>
          <w:p w:rsidR="00D2355F" w:rsidRPr="00667A44" w:rsidRDefault="00D2355F" w:rsidP="00AB3DDC">
            <w:pPr>
              <w:rPr>
                <w:sz w:val="28"/>
                <w:szCs w:val="28"/>
                <w:lang w:eastAsia="en-US"/>
              </w:rPr>
            </w:pPr>
            <w:r w:rsidRPr="00667A44">
              <w:rPr>
                <w:sz w:val="28"/>
                <w:szCs w:val="28"/>
                <w:lang w:eastAsia="en-US"/>
              </w:rPr>
              <w:t>Вихователь-методист</w:t>
            </w:r>
          </w:p>
          <w:p w:rsidR="00D2355F" w:rsidRPr="0074324B" w:rsidRDefault="00D2355F" w:rsidP="00AB3DDC">
            <w:pPr>
              <w:ind w:right="-108"/>
              <w:rPr>
                <w:sz w:val="28"/>
                <w:szCs w:val="28"/>
                <w:lang w:eastAsia="en-US"/>
              </w:rPr>
            </w:pPr>
            <w:r>
              <w:rPr>
                <w:sz w:val="28"/>
                <w:szCs w:val="28"/>
                <w:lang w:eastAsia="en-US"/>
              </w:rPr>
              <w:t xml:space="preserve">Семенюк Раїса </w:t>
            </w:r>
          </w:p>
        </w:tc>
        <w:tc>
          <w:tcPr>
            <w:tcW w:w="1275" w:type="dxa"/>
            <w:tcBorders>
              <w:top w:val="single" w:sz="4" w:space="0" w:color="auto"/>
              <w:bottom w:val="single" w:sz="4" w:space="0" w:color="auto"/>
            </w:tcBorders>
          </w:tcPr>
          <w:p w:rsidR="00D2355F" w:rsidRPr="0074324B" w:rsidRDefault="00D2355F" w:rsidP="00AB3DDC">
            <w:pPr>
              <w:ind w:right="157"/>
              <w:jc w:val="center"/>
              <w:rPr>
                <w:sz w:val="28"/>
                <w:szCs w:val="28"/>
              </w:rPr>
            </w:pPr>
          </w:p>
        </w:tc>
      </w:tr>
      <w:tr w:rsidR="00B97A15" w:rsidRPr="0074324B" w:rsidTr="008E1D57">
        <w:trPr>
          <w:trHeight w:val="198"/>
        </w:trPr>
        <w:tc>
          <w:tcPr>
            <w:tcW w:w="851" w:type="dxa"/>
            <w:tcBorders>
              <w:top w:val="single" w:sz="4" w:space="0" w:color="auto"/>
              <w:bottom w:val="single" w:sz="4" w:space="0" w:color="auto"/>
            </w:tcBorders>
          </w:tcPr>
          <w:p w:rsidR="00B97A15" w:rsidRDefault="00B97A15" w:rsidP="00683410">
            <w:pPr>
              <w:ind w:right="-108"/>
              <w:rPr>
                <w:sz w:val="28"/>
                <w:szCs w:val="28"/>
                <w:lang w:eastAsia="en-US"/>
              </w:rPr>
            </w:pPr>
            <w:r>
              <w:rPr>
                <w:sz w:val="28"/>
                <w:szCs w:val="28"/>
                <w:lang w:eastAsia="en-US"/>
              </w:rPr>
              <w:t>3.5.1</w:t>
            </w:r>
            <w:r w:rsidR="00683410">
              <w:rPr>
                <w:sz w:val="28"/>
                <w:szCs w:val="28"/>
                <w:lang w:eastAsia="en-US"/>
              </w:rPr>
              <w:t>5</w:t>
            </w:r>
          </w:p>
        </w:tc>
        <w:tc>
          <w:tcPr>
            <w:tcW w:w="5234" w:type="dxa"/>
            <w:tcBorders>
              <w:top w:val="single" w:sz="4" w:space="0" w:color="auto"/>
              <w:bottom w:val="single" w:sz="4" w:space="0" w:color="auto"/>
            </w:tcBorders>
          </w:tcPr>
          <w:p w:rsidR="00B97A15" w:rsidRPr="00CD1A8C" w:rsidRDefault="00B97A15" w:rsidP="00023540">
            <w:pPr>
              <w:jc w:val="both"/>
              <w:rPr>
                <w:sz w:val="28"/>
                <w:szCs w:val="28"/>
                <w:lang w:eastAsia="en-US"/>
              </w:rPr>
            </w:pPr>
            <w:r w:rsidRPr="00CD1A8C">
              <w:rPr>
                <w:sz w:val="28"/>
                <w:szCs w:val="28"/>
                <w:lang w:eastAsia="en-US"/>
              </w:rPr>
              <w:t>Узагальнення результатів моніторингу якості дошкільної освіти за спеціальними діагностичними процедурами:</w:t>
            </w:r>
            <w:r>
              <w:rPr>
                <w:sz w:val="28"/>
                <w:szCs w:val="28"/>
                <w:lang w:eastAsia="en-US"/>
              </w:rPr>
              <w:t xml:space="preserve"> </w:t>
            </w:r>
            <w:r w:rsidRPr="00EE0034">
              <w:rPr>
                <w:szCs w:val="28"/>
                <w:lang w:eastAsia="en-US"/>
              </w:rPr>
              <w:t>протоколи, діагностичні картки, кваліметрія, зведені таблиці даних, створення діаграм тощо.</w:t>
            </w:r>
          </w:p>
        </w:tc>
        <w:tc>
          <w:tcPr>
            <w:tcW w:w="1420" w:type="dxa"/>
            <w:tcBorders>
              <w:top w:val="single" w:sz="4" w:space="0" w:color="auto"/>
              <w:bottom w:val="single" w:sz="4" w:space="0" w:color="auto"/>
            </w:tcBorders>
          </w:tcPr>
          <w:p w:rsidR="00B97A15" w:rsidRPr="00CD1A8C" w:rsidRDefault="00B97A15" w:rsidP="00CD1A8C">
            <w:pPr>
              <w:ind w:right="-108" w:hanging="108"/>
              <w:rPr>
                <w:sz w:val="28"/>
                <w:szCs w:val="28"/>
                <w:lang w:eastAsia="en-US"/>
              </w:rPr>
            </w:pPr>
            <w:r w:rsidRPr="00CD1A8C">
              <w:rPr>
                <w:sz w:val="28"/>
                <w:szCs w:val="28"/>
                <w:lang w:eastAsia="en-US"/>
              </w:rPr>
              <w:t>Відповідно до плану-графіку</w:t>
            </w:r>
          </w:p>
        </w:tc>
        <w:tc>
          <w:tcPr>
            <w:tcW w:w="1852" w:type="dxa"/>
            <w:tcBorders>
              <w:top w:val="single" w:sz="4" w:space="0" w:color="auto"/>
              <w:bottom w:val="single" w:sz="4" w:space="0" w:color="auto"/>
            </w:tcBorders>
          </w:tcPr>
          <w:p w:rsidR="00B97A15" w:rsidRDefault="00B97A15" w:rsidP="00D901C7">
            <w:pPr>
              <w:rPr>
                <w:sz w:val="28"/>
                <w:szCs w:val="28"/>
                <w:lang w:eastAsia="en-US"/>
              </w:rPr>
            </w:pPr>
            <w:r w:rsidRPr="00CD1A8C">
              <w:rPr>
                <w:sz w:val="28"/>
                <w:szCs w:val="28"/>
                <w:lang w:eastAsia="en-US"/>
              </w:rPr>
              <w:t>Вихователь-методист</w:t>
            </w:r>
          </w:p>
          <w:p w:rsidR="00B97A15" w:rsidRPr="00CD1A8C" w:rsidRDefault="00B97A15" w:rsidP="00FD2E6D">
            <w:pPr>
              <w:ind w:right="-108"/>
              <w:rPr>
                <w:sz w:val="28"/>
                <w:szCs w:val="28"/>
                <w:lang w:eastAsia="en-US"/>
              </w:rPr>
            </w:pPr>
            <w:r>
              <w:rPr>
                <w:sz w:val="28"/>
                <w:szCs w:val="28"/>
                <w:lang w:eastAsia="en-US"/>
              </w:rPr>
              <w:t>Семенюк</w:t>
            </w:r>
            <w:r w:rsidR="00EE0034">
              <w:rPr>
                <w:sz w:val="28"/>
                <w:szCs w:val="28"/>
                <w:lang w:eastAsia="en-US"/>
              </w:rPr>
              <w:t xml:space="preserve"> Раїса</w:t>
            </w:r>
            <w:r>
              <w:rPr>
                <w:sz w:val="28"/>
                <w:szCs w:val="28"/>
                <w:lang w:eastAsia="en-US"/>
              </w:rPr>
              <w:t xml:space="preserve"> </w:t>
            </w:r>
          </w:p>
        </w:tc>
        <w:tc>
          <w:tcPr>
            <w:tcW w:w="1275" w:type="dxa"/>
            <w:tcBorders>
              <w:top w:val="single" w:sz="4" w:space="0" w:color="auto"/>
              <w:bottom w:val="single" w:sz="4" w:space="0" w:color="auto"/>
            </w:tcBorders>
          </w:tcPr>
          <w:p w:rsidR="00B97A15" w:rsidRDefault="00B97A15" w:rsidP="003D7FCA">
            <w:pPr>
              <w:ind w:left="-108" w:right="-108" w:hanging="142"/>
              <w:jc w:val="center"/>
              <w:rPr>
                <w:sz w:val="18"/>
                <w:szCs w:val="28"/>
                <w:lang w:eastAsia="en-US"/>
              </w:rPr>
            </w:pPr>
            <w:r w:rsidRPr="003D7FCA">
              <w:rPr>
                <w:sz w:val="18"/>
                <w:szCs w:val="28"/>
                <w:lang w:eastAsia="en-US"/>
              </w:rPr>
              <w:t>Діагностичний інструментарій</w:t>
            </w:r>
          </w:p>
          <w:p w:rsidR="00B97A15" w:rsidRPr="009201CF" w:rsidRDefault="00EE0034" w:rsidP="003D7FCA">
            <w:pPr>
              <w:ind w:left="-108" w:right="-108" w:hanging="142"/>
              <w:jc w:val="center"/>
              <w:rPr>
                <w:color w:val="FF0000"/>
                <w:sz w:val="18"/>
                <w:szCs w:val="28"/>
                <w:lang w:eastAsia="en-US"/>
              </w:rPr>
            </w:pPr>
            <w:r>
              <w:rPr>
                <w:sz w:val="18"/>
                <w:szCs w:val="28"/>
                <w:lang w:eastAsia="en-US"/>
              </w:rPr>
              <w:t xml:space="preserve">«Моніторинг: повний комплект матеріалів» </w:t>
            </w:r>
            <w:r w:rsidR="00B97A15">
              <w:rPr>
                <w:sz w:val="18"/>
                <w:szCs w:val="28"/>
                <w:lang w:eastAsia="en-US"/>
              </w:rPr>
              <w:t>додається</w:t>
            </w:r>
          </w:p>
        </w:tc>
      </w:tr>
      <w:tr w:rsidR="00B97A15" w:rsidRPr="0074324B" w:rsidTr="009F6159">
        <w:trPr>
          <w:trHeight w:val="4207"/>
        </w:trPr>
        <w:tc>
          <w:tcPr>
            <w:tcW w:w="851" w:type="dxa"/>
            <w:tcBorders>
              <w:top w:val="single" w:sz="4" w:space="0" w:color="auto"/>
              <w:bottom w:val="single" w:sz="4" w:space="0" w:color="auto"/>
            </w:tcBorders>
          </w:tcPr>
          <w:p w:rsidR="00B97A15" w:rsidRDefault="00B97A15" w:rsidP="002E0433">
            <w:pPr>
              <w:ind w:right="-108"/>
              <w:rPr>
                <w:sz w:val="28"/>
                <w:szCs w:val="28"/>
                <w:lang w:eastAsia="en-US"/>
              </w:rPr>
            </w:pPr>
            <w:r>
              <w:rPr>
                <w:sz w:val="28"/>
                <w:szCs w:val="28"/>
                <w:lang w:eastAsia="en-US"/>
              </w:rPr>
              <w:lastRenderedPageBreak/>
              <w:t>3.5.1</w:t>
            </w:r>
            <w:r w:rsidR="00683410">
              <w:rPr>
                <w:sz w:val="28"/>
                <w:szCs w:val="28"/>
                <w:lang w:eastAsia="en-US"/>
              </w:rPr>
              <w:t>6</w:t>
            </w:r>
          </w:p>
        </w:tc>
        <w:tc>
          <w:tcPr>
            <w:tcW w:w="5234" w:type="dxa"/>
            <w:tcBorders>
              <w:top w:val="single" w:sz="4" w:space="0" w:color="auto"/>
              <w:bottom w:val="single" w:sz="4" w:space="0" w:color="auto"/>
            </w:tcBorders>
          </w:tcPr>
          <w:p w:rsidR="00B97A15" w:rsidRDefault="00B97A15" w:rsidP="00023540">
            <w:pPr>
              <w:jc w:val="both"/>
              <w:rPr>
                <w:sz w:val="28"/>
                <w:szCs w:val="28"/>
                <w:lang w:eastAsia="en-US"/>
              </w:rPr>
            </w:pPr>
            <w:r w:rsidRPr="00CD1A8C">
              <w:rPr>
                <w:sz w:val="28"/>
                <w:szCs w:val="28"/>
                <w:lang w:eastAsia="en-US"/>
              </w:rPr>
              <w:t xml:space="preserve">Складання аналітичної довідки на основі отриманих висновків моніторингових досліджень якості освіти у </w:t>
            </w:r>
            <w:r>
              <w:rPr>
                <w:sz w:val="28"/>
                <w:szCs w:val="28"/>
                <w:lang w:eastAsia="en-US"/>
              </w:rPr>
              <w:t>ЗДО з визначенням:</w:t>
            </w:r>
          </w:p>
          <w:p w:rsidR="00B97A15" w:rsidRPr="00EE0034" w:rsidRDefault="00B97A15" w:rsidP="00567C85">
            <w:pPr>
              <w:pStyle w:val="a8"/>
              <w:numPr>
                <w:ilvl w:val="0"/>
                <w:numId w:val="31"/>
              </w:numPr>
              <w:tabs>
                <w:tab w:val="left" w:pos="460"/>
              </w:tabs>
              <w:ind w:left="34" w:hanging="34"/>
              <w:jc w:val="both"/>
              <w:rPr>
                <w:szCs w:val="28"/>
                <w:lang w:eastAsia="en-US"/>
              </w:rPr>
            </w:pPr>
            <w:r w:rsidRPr="00EE0034">
              <w:rPr>
                <w:szCs w:val="28"/>
                <w:lang w:eastAsia="en-US"/>
              </w:rPr>
              <w:t>об’єктивного стану реалізації освітньої програми та рівнів розвитку і сформованості життєвої компетентності здобувачів дошкільної освіти в умовах воєнного стану;</w:t>
            </w:r>
          </w:p>
          <w:p w:rsidR="00B97A15" w:rsidRPr="00EE0034" w:rsidRDefault="00B97A15" w:rsidP="00567C85">
            <w:pPr>
              <w:pStyle w:val="a8"/>
              <w:numPr>
                <w:ilvl w:val="0"/>
                <w:numId w:val="31"/>
              </w:numPr>
              <w:tabs>
                <w:tab w:val="left" w:pos="460"/>
              </w:tabs>
              <w:ind w:left="34" w:hanging="34"/>
              <w:jc w:val="both"/>
              <w:rPr>
                <w:szCs w:val="28"/>
                <w:lang w:eastAsia="en-US"/>
              </w:rPr>
            </w:pPr>
            <w:r w:rsidRPr="00EE0034">
              <w:rPr>
                <w:szCs w:val="28"/>
                <w:lang w:eastAsia="en-US"/>
              </w:rPr>
              <w:t>причин недостатньо високого рівня освоєння змісту освітньої програми за освітніми напрямами;</w:t>
            </w:r>
          </w:p>
          <w:p w:rsidR="009F6159" w:rsidRPr="00B2318B" w:rsidRDefault="00B97A15" w:rsidP="00567C85">
            <w:pPr>
              <w:pStyle w:val="a8"/>
              <w:numPr>
                <w:ilvl w:val="0"/>
                <w:numId w:val="31"/>
              </w:numPr>
              <w:tabs>
                <w:tab w:val="left" w:pos="460"/>
              </w:tabs>
              <w:ind w:left="34" w:hanging="34"/>
              <w:jc w:val="both"/>
              <w:rPr>
                <w:sz w:val="28"/>
                <w:szCs w:val="28"/>
                <w:lang w:eastAsia="en-US"/>
              </w:rPr>
            </w:pPr>
            <w:r w:rsidRPr="00EE0034">
              <w:rPr>
                <w:szCs w:val="28"/>
                <w:lang w:eastAsia="en-US"/>
              </w:rPr>
              <w:t>рекомендацій щодо удосконалення освітнього процесу у вікових групах та ЗДО загалом та ін.</w:t>
            </w:r>
          </w:p>
        </w:tc>
        <w:tc>
          <w:tcPr>
            <w:tcW w:w="1420" w:type="dxa"/>
            <w:tcBorders>
              <w:top w:val="single" w:sz="4" w:space="0" w:color="auto"/>
              <w:bottom w:val="single" w:sz="4" w:space="0" w:color="auto"/>
            </w:tcBorders>
          </w:tcPr>
          <w:p w:rsidR="00B97A15" w:rsidRPr="00CD1A8C" w:rsidRDefault="00B97A15" w:rsidP="00D901C7">
            <w:pPr>
              <w:rPr>
                <w:sz w:val="28"/>
                <w:szCs w:val="28"/>
                <w:lang w:eastAsia="en-US"/>
              </w:rPr>
            </w:pPr>
            <w:r w:rsidRPr="00CD1A8C">
              <w:rPr>
                <w:sz w:val="28"/>
                <w:szCs w:val="28"/>
                <w:lang w:eastAsia="en-US"/>
              </w:rPr>
              <w:t>Жовтень, травень</w:t>
            </w:r>
          </w:p>
        </w:tc>
        <w:tc>
          <w:tcPr>
            <w:tcW w:w="1852" w:type="dxa"/>
            <w:tcBorders>
              <w:top w:val="single" w:sz="4" w:space="0" w:color="auto"/>
              <w:bottom w:val="single" w:sz="4" w:space="0" w:color="auto"/>
            </w:tcBorders>
          </w:tcPr>
          <w:p w:rsidR="00B97A15" w:rsidRPr="00CA276B" w:rsidRDefault="00B97A15" w:rsidP="00CA276B">
            <w:pPr>
              <w:rPr>
                <w:sz w:val="28"/>
                <w:szCs w:val="28"/>
                <w:lang w:eastAsia="en-US"/>
              </w:rPr>
            </w:pPr>
            <w:r w:rsidRPr="00CA276B">
              <w:rPr>
                <w:sz w:val="28"/>
                <w:szCs w:val="28"/>
                <w:lang w:eastAsia="en-US"/>
              </w:rPr>
              <w:t>Вихователь-методист</w:t>
            </w:r>
          </w:p>
          <w:p w:rsidR="00EE0034" w:rsidRDefault="00B97A15" w:rsidP="00CA276B">
            <w:pPr>
              <w:ind w:right="-108"/>
              <w:rPr>
                <w:sz w:val="28"/>
                <w:szCs w:val="28"/>
                <w:lang w:eastAsia="en-US"/>
              </w:rPr>
            </w:pPr>
            <w:r>
              <w:rPr>
                <w:sz w:val="28"/>
                <w:szCs w:val="28"/>
                <w:lang w:eastAsia="en-US"/>
              </w:rPr>
              <w:t xml:space="preserve">Семенюк </w:t>
            </w:r>
            <w:r w:rsidR="00EE0034">
              <w:rPr>
                <w:sz w:val="28"/>
                <w:szCs w:val="28"/>
                <w:lang w:eastAsia="en-US"/>
              </w:rPr>
              <w:t xml:space="preserve">Раїса, </w:t>
            </w:r>
          </w:p>
          <w:p w:rsidR="00B97A15" w:rsidRPr="008A24AC" w:rsidRDefault="00EE0034" w:rsidP="00CA276B">
            <w:pPr>
              <w:ind w:right="-108"/>
              <w:rPr>
                <w:color w:val="FF0000"/>
                <w:sz w:val="28"/>
                <w:szCs w:val="28"/>
                <w:lang w:eastAsia="en-US"/>
              </w:rPr>
            </w:pPr>
            <w:r>
              <w:rPr>
                <w:sz w:val="28"/>
                <w:szCs w:val="28"/>
                <w:lang w:eastAsia="en-US"/>
              </w:rPr>
              <w:t>робоча група</w:t>
            </w:r>
          </w:p>
        </w:tc>
        <w:tc>
          <w:tcPr>
            <w:tcW w:w="1275" w:type="dxa"/>
            <w:tcBorders>
              <w:top w:val="single" w:sz="4" w:space="0" w:color="auto"/>
              <w:bottom w:val="single" w:sz="4" w:space="0" w:color="auto"/>
            </w:tcBorders>
          </w:tcPr>
          <w:p w:rsidR="00B97A15" w:rsidRPr="009201CF" w:rsidRDefault="00B97A15" w:rsidP="00D901C7">
            <w:pPr>
              <w:ind w:left="-108" w:right="33" w:hanging="142"/>
              <w:jc w:val="center"/>
              <w:rPr>
                <w:color w:val="FF0000"/>
                <w:sz w:val="18"/>
                <w:szCs w:val="28"/>
                <w:lang w:eastAsia="en-US"/>
              </w:rPr>
            </w:pPr>
          </w:p>
        </w:tc>
      </w:tr>
      <w:tr w:rsidR="009F6159" w:rsidRPr="0074324B" w:rsidTr="008E1D57">
        <w:trPr>
          <w:trHeight w:val="259"/>
        </w:trPr>
        <w:tc>
          <w:tcPr>
            <w:tcW w:w="851" w:type="dxa"/>
            <w:tcBorders>
              <w:top w:val="single" w:sz="4" w:space="0" w:color="auto"/>
              <w:bottom w:val="single" w:sz="4" w:space="0" w:color="auto"/>
            </w:tcBorders>
          </w:tcPr>
          <w:p w:rsidR="009F6159" w:rsidRDefault="00683410" w:rsidP="002E0433">
            <w:pPr>
              <w:ind w:right="-108"/>
              <w:rPr>
                <w:sz w:val="28"/>
                <w:szCs w:val="28"/>
                <w:lang w:eastAsia="en-US"/>
              </w:rPr>
            </w:pPr>
            <w:r>
              <w:rPr>
                <w:sz w:val="28"/>
                <w:szCs w:val="28"/>
                <w:lang w:eastAsia="en-US"/>
              </w:rPr>
              <w:t>3.5.17</w:t>
            </w:r>
          </w:p>
        </w:tc>
        <w:tc>
          <w:tcPr>
            <w:tcW w:w="5234" w:type="dxa"/>
            <w:tcBorders>
              <w:top w:val="single" w:sz="4" w:space="0" w:color="auto"/>
              <w:bottom w:val="single" w:sz="4" w:space="0" w:color="auto"/>
            </w:tcBorders>
          </w:tcPr>
          <w:p w:rsidR="00683410" w:rsidRPr="0061107E" w:rsidRDefault="009F6159" w:rsidP="0061107E">
            <w:pPr>
              <w:pStyle w:val="a8"/>
              <w:tabs>
                <w:tab w:val="left" w:pos="460"/>
              </w:tabs>
              <w:ind w:left="34"/>
              <w:jc w:val="both"/>
              <w:rPr>
                <w:sz w:val="28"/>
                <w:szCs w:val="28"/>
                <w:lang w:eastAsia="en-US"/>
              </w:rPr>
            </w:pPr>
            <w:r>
              <w:rPr>
                <w:sz w:val="28"/>
                <w:szCs w:val="28"/>
                <w:lang w:eastAsia="en-US"/>
              </w:rPr>
              <w:t>Обговорення аналітичної довідки з прийняттям управлінських рішень на підсумковій педагогічній раді.</w:t>
            </w:r>
          </w:p>
        </w:tc>
        <w:tc>
          <w:tcPr>
            <w:tcW w:w="1420" w:type="dxa"/>
            <w:tcBorders>
              <w:top w:val="single" w:sz="4" w:space="0" w:color="auto"/>
              <w:bottom w:val="single" w:sz="4" w:space="0" w:color="auto"/>
            </w:tcBorders>
          </w:tcPr>
          <w:p w:rsidR="009F6159" w:rsidRPr="00CD1A8C" w:rsidRDefault="009F6159" w:rsidP="00D901C7">
            <w:pPr>
              <w:rPr>
                <w:sz w:val="28"/>
                <w:szCs w:val="28"/>
                <w:lang w:eastAsia="en-US"/>
              </w:rPr>
            </w:pPr>
            <w:r>
              <w:rPr>
                <w:sz w:val="28"/>
                <w:szCs w:val="28"/>
                <w:lang w:eastAsia="en-US"/>
              </w:rPr>
              <w:t>травень</w:t>
            </w:r>
          </w:p>
        </w:tc>
        <w:tc>
          <w:tcPr>
            <w:tcW w:w="1852" w:type="dxa"/>
            <w:tcBorders>
              <w:top w:val="single" w:sz="4" w:space="0" w:color="auto"/>
              <w:bottom w:val="single" w:sz="4" w:space="0" w:color="auto"/>
            </w:tcBorders>
          </w:tcPr>
          <w:p w:rsidR="009F6159" w:rsidRPr="00CA276B" w:rsidRDefault="009F6159" w:rsidP="00CA276B">
            <w:pPr>
              <w:rPr>
                <w:sz w:val="28"/>
                <w:szCs w:val="28"/>
                <w:lang w:eastAsia="en-US"/>
              </w:rPr>
            </w:pPr>
            <w:r>
              <w:rPr>
                <w:sz w:val="28"/>
                <w:szCs w:val="28"/>
                <w:lang w:eastAsia="en-US"/>
              </w:rPr>
              <w:t>Директор Лисак Ольга</w:t>
            </w:r>
          </w:p>
        </w:tc>
        <w:tc>
          <w:tcPr>
            <w:tcW w:w="1275" w:type="dxa"/>
            <w:tcBorders>
              <w:top w:val="single" w:sz="4" w:space="0" w:color="auto"/>
              <w:bottom w:val="single" w:sz="4" w:space="0" w:color="auto"/>
            </w:tcBorders>
          </w:tcPr>
          <w:p w:rsidR="009F6159" w:rsidRPr="009201CF" w:rsidRDefault="009F6159" w:rsidP="00D901C7">
            <w:pPr>
              <w:ind w:left="-108" w:right="33" w:hanging="142"/>
              <w:jc w:val="center"/>
              <w:rPr>
                <w:color w:val="FF0000"/>
                <w:sz w:val="18"/>
                <w:szCs w:val="28"/>
                <w:lang w:eastAsia="en-US"/>
              </w:rPr>
            </w:pPr>
          </w:p>
        </w:tc>
      </w:tr>
    </w:tbl>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81D0D" w:rsidRDefault="00181D0D" w:rsidP="005D5A48">
      <w:pPr>
        <w:jc w:val="center"/>
        <w:rPr>
          <w:b/>
          <w:sz w:val="40"/>
          <w:szCs w:val="40"/>
        </w:rPr>
      </w:pPr>
    </w:p>
    <w:p w:rsidR="00142B87" w:rsidRPr="003B4A55" w:rsidRDefault="00142B87" w:rsidP="005D5A48">
      <w:pPr>
        <w:jc w:val="center"/>
        <w:rPr>
          <w:b/>
          <w:sz w:val="40"/>
          <w:szCs w:val="28"/>
        </w:rPr>
      </w:pPr>
      <w:r w:rsidRPr="003B4A55">
        <w:rPr>
          <w:b/>
          <w:sz w:val="40"/>
          <w:szCs w:val="40"/>
        </w:rPr>
        <w:lastRenderedPageBreak/>
        <w:t>Розділ</w:t>
      </w:r>
      <w:r w:rsidR="006C58E1" w:rsidRPr="003B4A55">
        <w:rPr>
          <w:b/>
          <w:sz w:val="40"/>
          <w:szCs w:val="40"/>
        </w:rPr>
        <w:t xml:space="preserve"> </w:t>
      </w:r>
      <w:r w:rsidRPr="003B4A55">
        <w:rPr>
          <w:b/>
          <w:sz w:val="40"/>
          <w:szCs w:val="40"/>
        </w:rPr>
        <w:t xml:space="preserve">4.  </w:t>
      </w:r>
      <w:r w:rsidRPr="003B4A55">
        <w:rPr>
          <w:b/>
          <w:sz w:val="40"/>
          <w:szCs w:val="28"/>
        </w:rPr>
        <w:t>Діяльність методичного кабінету</w:t>
      </w:r>
    </w:p>
    <w:p w:rsidR="00142B87" w:rsidRPr="00FB0471" w:rsidRDefault="00142B87" w:rsidP="00142B87">
      <w:pPr>
        <w:rPr>
          <w:b/>
          <w:sz w:val="16"/>
          <w:szCs w:val="16"/>
        </w:rPr>
      </w:pPr>
    </w:p>
    <w:tbl>
      <w:tblPr>
        <w:tblStyle w:val="5"/>
        <w:tblW w:w="10632" w:type="dxa"/>
        <w:tblInd w:w="-885" w:type="dxa"/>
        <w:tblLayout w:type="fixed"/>
        <w:tblLook w:val="04A0" w:firstRow="1" w:lastRow="0" w:firstColumn="1" w:lastColumn="0" w:noHBand="0" w:noVBand="1"/>
      </w:tblPr>
      <w:tblGrid>
        <w:gridCol w:w="851"/>
        <w:gridCol w:w="5245"/>
        <w:gridCol w:w="1418"/>
        <w:gridCol w:w="1853"/>
        <w:gridCol w:w="1265"/>
      </w:tblGrid>
      <w:tr w:rsidR="00142B87" w:rsidRPr="00FB0471" w:rsidTr="005F576D">
        <w:trPr>
          <w:trHeight w:val="932"/>
        </w:trPr>
        <w:tc>
          <w:tcPr>
            <w:tcW w:w="851" w:type="dxa"/>
            <w:tcBorders>
              <w:bottom w:val="single" w:sz="4" w:space="0" w:color="auto"/>
            </w:tcBorders>
          </w:tcPr>
          <w:p w:rsidR="00142B87" w:rsidRPr="00FB0471" w:rsidRDefault="00142B87" w:rsidP="00B21FBD">
            <w:pPr>
              <w:jc w:val="center"/>
              <w:rPr>
                <w:b/>
                <w:sz w:val="28"/>
                <w:szCs w:val="28"/>
              </w:rPr>
            </w:pPr>
            <w:r w:rsidRPr="00FB0471">
              <w:rPr>
                <w:b/>
                <w:sz w:val="28"/>
                <w:szCs w:val="28"/>
              </w:rPr>
              <w:t>№</w:t>
            </w:r>
          </w:p>
          <w:p w:rsidR="00142B87" w:rsidRPr="00FB0471" w:rsidRDefault="00142B87" w:rsidP="00B21FBD">
            <w:pPr>
              <w:jc w:val="center"/>
              <w:rPr>
                <w:b/>
                <w:sz w:val="28"/>
                <w:szCs w:val="28"/>
              </w:rPr>
            </w:pPr>
            <w:r w:rsidRPr="00FB0471">
              <w:rPr>
                <w:b/>
                <w:sz w:val="28"/>
                <w:szCs w:val="28"/>
              </w:rPr>
              <w:t>п\п</w:t>
            </w:r>
          </w:p>
        </w:tc>
        <w:tc>
          <w:tcPr>
            <w:tcW w:w="5245" w:type="dxa"/>
            <w:tcBorders>
              <w:bottom w:val="single" w:sz="4" w:space="0" w:color="auto"/>
            </w:tcBorders>
          </w:tcPr>
          <w:p w:rsidR="00142B87" w:rsidRPr="00FB0471" w:rsidRDefault="00142B87" w:rsidP="00B21FBD">
            <w:pPr>
              <w:jc w:val="center"/>
              <w:rPr>
                <w:b/>
                <w:sz w:val="32"/>
                <w:szCs w:val="28"/>
                <w:lang w:eastAsia="en-US"/>
              </w:rPr>
            </w:pPr>
          </w:p>
          <w:p w:rsidR="00142B87" w:rsidRPr="00FB0471" w:rsidRDefault="00142B87" w:rsidP="00B21FBD">
            <w:pPr>
              <w:jc w:val="center"/>
              <w:rPr>
                <w:b/>
                <w:sz w:val="28"/>
                <w:szCs w:val="28"/>
                <w:lang w:eastAsia="en-US"/>
              </w:rPr>
            </w:pPr>
            <w:r w:rsidRPr="00FB0471">
              <w:rPr>
                <w:b/>
                <w:sz w:val="32"/>
                <w:szCs w:val="28"/>
                <w:lang w:eastAsia="en-US"/>
              </w:rPr>
              <w:t>Зміст роботи</w:t>
            </w:r>
          </w:p>
        </w:tc>
        <w:tc>
          <w:tcPr>
            <w:tcW w:w="1418"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B21FBD">
            <w:pPr>
              <w:jc w:val="center"/>
              <w:rPr>
                <w:b/>
                <w:sz w:val="28"/>
                <w:szCs w:val="28"/>
              </w:rPr>
            </w:pPr>
            <w:r w:rsidRPr="00D5320A">
              <w:rPr>
                <w:b/>
                <w:szCs w:val="28"/>
                <w:lang w:eastAsia="en-US"/>
              </w:rPr>
              <w:t>Термін виконання</w:t>
            </w:r>
          </w:p>
        </w:tc>
        <w:tc>
          <w:tcPr>
            <w:tcW w:w="1853"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5F576D">
            <w:pPr>
              <w:ind w:left="-108" w:right="-98"/>
              <w:jc w:val="center"/>
              <w:rPr>
                <w:b/>
                <w:sz w:val="28"/>
                <w:szCs w:val="28"/>
              </w:rPr>
            </w:pPr>
            <w:r w:rsidRPr="00FB0471">
              <w:rPr>
                <w:b/>
                <w:sz w:val="28"/>
                <w:szCs w:val="28"/>
                <w:lang w:eastAsia="en-US"/>
              </w:rPr>
              <w:t>Відповідальні</w:t>
            </w:r>
          </w:p>
        </w:tc>
        <w:tc>
          <w:tcPr>
            <w:tcW w:w="1265" w:type="dxa"/>
            <w:tcBorders>
              <w:bottom w:val="single" w:sz="4" w:space="0" w:color="auto"/>
            </w:tcBorders>
          </w:tcPr>
          <w:p w:rsidR="00142B87" w:rsidRPr="00FB0471" w:rsidRDefault="00142B87" w:rsidP="00B21FBD">
            <w:pPr>
              <w:jc w:val="center"/>
              <w:rPr>
                <w:b/>
                <w:sz w:val="22"/>
                <w:szCs w:val="28"/>
                <w:lang w:eastAsia="en-US"/>
              </w:rPr>
            </w:pPr>
            <w:r w:rsidRPr="00FB0471">
              <w:rPr>
                <w:b/>
                <w:sz w:val="22"/>
                <w:szCs w:val="28"/>
                <w:lang w:eastAsia="en-US"/>
              </w:rPr>
              <w:t>Примітка</w:t>
            </w:r>
          </w:p>
          <w:p w:rsidR="00142B87" w:rsidRPr="00FB0471" w:rsidRDefault="00142B87" w:rsidP="00B21FBD">
            <w:pPr>
              <w:ind w:right="-108" w:hanging="118"/>
              <w:jc w:val="center"/>
              <w:rPr>
                <w:b/>
                <w:sz w:val="28"/>
                <w:szCs w:val="28"/>
              </w:rPr>
            </w:pPr>
            <w:r w:rsidRPr="00FB0471">
              <w:rPr>
                <w:b/>
                <w:sz w:val="22"/>
                <w:szCs w:val="28"/>
                <w:lang w:eastAsia="en-US"/>
              </w:rPr>
              <w:t>про виконання</w:t>
            </w:r>
          </w:p>
        </w:tc>
      </w:tr>
      <w:tr w:rsidR="006C58E1" w:rsidRPr="00FB0471" w:rsidTr="006C58E1">
        <w:tc>
          <w:tcPr>
            <w:tcW w:w="10632" w:type="dxa"/>
            <w:gridSpan w:val="5"/>
          </w:tcPr>
          <w:p w:rsidR="006C58E1" w:rsidRPr="006C58E1" w:rsidRDefault="006C58E1" w:rsidP="006C58E1">
            <w:pPr>
              <w:spacing w:line="276" w:lineRule="auto"/>
              <w:rPr>
                <w:b/>
                <w:sz w:val="16"/>
                <w:szCs w:val="16"/>
                <w:lang w:eastAsia="en-US"/>
              </w:rPr>
            </w:pPr>
          </w:p>
          <w:p w:rsidR="006C58E1" w:rsidRPr="006C58E1" w:rsidRDefault="006C58E1" w:rsidP="006C58E1">
            <w:pPr>
              <w:spacing w:line="276" w:lineRule="auto"/>
              <w:jc w:val="center"/>
              <w:rPr>
                <w:b/>
                <w:sz w:val="32"/>
                <w:szCs w:val="28"/>
                <w:lang w:eastAsia="en-US"/>
              </w:rPr>
            </w:pPr>
            <w:r>
              <w:rPr>
                <w:b/>
                <w:sz w:val="28"/>
                <w:szCs w:val="28"/>
                <w:lang w:eastAsia="en-US"/>
              </w:rPr>
              <w:t>Блок 4</w:t>
            </w:r>
            <w:r w:rsidRPr="00FB0471">
              <w:rPr>
                <w:b/>
                <w:sz w:val="28"/>
                <w:szCs w:val="28"/>
                <w:lang w:eastAsia="en-US"/>
              </w:rPr>
              <w:t>.1.</w:t>
            </w:r>
            <w:r>
              <w:rPr>
                <w:b/>
                <w:sz w:val="32"/>
                <w:szCs w:val="28"/>
                <w:lang w:eastAsia="en-US"/>
              </w:rPr>
              <w:t xml:space="preserve"> </w:t>
            </w:r>
            <w:r w:rsidRPr="00FB0471">
              <w:rPr>
                <w:b/>
                <w:sz w:val="28"/>
                <w:szCs w:val="28"/>
                <w:lang w:eastAsia="en-US"/>
              </w:rPr>
              <w:t>Створення науково-методичного осередку</w:t>
            </w:r>
            <w:r>
              <w:rPr>
                <w:b/>
                <w:sz w:val="32"/>
                <w:szCs w:val="28"/>
                <w:lang w:eastAsia="en-US"/>
              </w:rPr>
              <w:t xml:space="preserve"> </w:t>
            </w:r>
            <w:r w:rsidRPr="00FB0471">
              <w:rPr>
                <w:b/>
                <w:sz w:val="28"/>
                <w:szCs w:val="28"/>
                <w:lang w:eastAsia="en-US"/>
              </w:rPr>
              <w:t>для педагогів і батьків</w:t>
            </w:r>
          </w:p>
          <w:p w:rsidR="006C58E1" w:rsidRPr="00C3125E" w:rsidRDefault="006C58E1" w:rsidP="00B21FBD">
            <w:pPr>
              <w:jc w:val="center"/>
              <w:rPr>
                <w:b/>
                <w:sz w:val="16"/>
                <w:szCs w:val="16"/>
                <w:lang w:eastAsia="en-US"/>
              </w:rPr>
            </w:pPr>
          </w:p>
        </w:tc>
      </w:tr>
      <w:tr w:rsidR="00142B87" w:rsidRPr="00FB0471" w:rsidTr="00F17786">
        <w:trPr>
          <w:trHeight w:val="363"/>
        </w:trPr>
        <w:tc>
          <w:tcPr>
            <w:tcW w:w="851" w:type="dxa"/>
            <w:tcBorders>
              <w:bottom w:val="single" w:sz="4" w:space="0" w:color="auto"/>
            </w:tcBorders>
          </w:tcPr>
          <w:p w:rsidR="00142B87" w:rsidRPr="00FB0471" w:rsidRDefault="006C58E1" w:rsidP="00683410">
            <w:pPr>
              <w:ind w:right="-108" w:hanging="108"/>
              <w:jc w:val="center"/>
              <w:rPr>
                <w:sz w:val="28"/>
                <w:szCs w:val="28"/>
              </w:rPr>
            </w:pPr>
            <w:r>
              <w:rPr>
                <w:sz w:val="28"/>
                <w:szCs w:val="28"/>
              </w:rPr>
              <w:t>4</w:t>
            </w:r>
            <w:r w:rsidR="00142B87" w:rsidRPr="00FB0471">
              <w:rPr>
                <w:sz w:val="28"/>
                <w:szCs w:val="28"/>
              </w:rPr>
              <w:t>.1.1</w:t>
            </w:r>
            <w:r w:rsidR="009C3F02">
              <w:rPr>
                <w:sz w:val="28"/>
                <w:szCs w:val="28"/>
              </w:rPr>
              <w:t>.</w:t>
            </w:r>
          </w:p>
        </w:tc>
        <w:tc>
          <w:tcPr>
            <w:tcW w:w="5245" w:type="dxa"/>
            <w:tcBorders>
              <w:bottom w:val="single" w:sz="4" w:space="0" w:color="auto"/>
            </w:tcBorders>
          </w:tcPr>
          <w:p w:rsidR="009C3F02" w:rsidRPr="00FB0471" w:rsidRDefault="00F17786" w:rsidP="00F17786">
            <w:pPr>
              <w:jc w:val="both"/>
              <w:rPr>
                <w:sz w:val="28"/>
                <w:szCs w:val="28"/>
                <w:lang w:eastAsia="en-US"/>
              </w:rPr>
            </w:pPr>
            <w:r>
              <w:rPr>
                <w:sz w:val="28"/>
                <w:szCs w:val="28"/>
                <w:lang w:eastAsia="en-US"/>
              </w:rPr>
              <w:t>Анкетування педагогічних працівників щодо надання пропозицій до складання  плану роботи ЗДО на 2024/2025 н.р. та активного долучення до планування діяльності ЗДО на перспективу.</w:t>
            </w:r>
          </w:p>
        </w:tc>
        <w:tc>
          <w:tcPr>
            <w:tcW w:w="1418" w:type="dxa"/>
            <w:tcBorders>
              <w:bottom w:val="single" w:sz="4" w:space="0" w:color="auto"/>
            </w:tcBorders>
          </w:tcPr>
          <w:p w:rsidR="00142B87" w:rsidRPr="00FB0471" w:rsidRDefault="00F17786" w:rsidP="00B21FBD">
            <w:pPr>
              <w:rPr>
                <w:sz w:val="28"/>
                <w:szCs w:val="28"/>
              </w:rPr>
            </w:pPr>
            <w:r>
              <w:rPr>
                <w:sz w:val="28"/>
                <w:szCs w:val="28"/>
              </w:rPr>
              <w:t>червень</w:t>
            </w:r>
          </w:p>
        </w:tc>
        <w:tc>
          <w:tcPr>
            <w:tcW w:w="1853" w:type="dxa"/>
            <w:tcBorders>
              <w:bottom w:val="single" w:sz="4" w:space="0" w:color="auto"/>
            </w:tcBorders>
          </w:tcPr>
          <w:p w:rsidR="00F17786" w:rsidRPr="00067A5B" w:rsidRDefault="00F17786" w:rsidP="00F17786">
            <w:pPr>
              <w:rPr>
                <w:sz w:val="28"/>
                <w:szCs w:val="28"/>
              </w:rPr>
            </w:pPr>
            <w:r>
              <w:rPr>
                <w:sz w:val="28"/>
                <w:szCs w:val="28"/>
              </w:rPr>
              <w:t>В</w:t>
            </w:r>
            <w:r w:rsidRPr="00067A5B">
              <w:rPr>
                <w:sz w:val="28"/>
                <w:szCs w:val="28"/>
              </w:rPr>
              <w:t>ихователь-методист</w:t>
            </w:r>
          </w:p>
          <w:p w:rsidR="00251CA2" w:rsidRPr="00FB0471" w:rsidRDefault="00F17786" w:rsidP="00F17786">
            <w:pPr>
              <w:ind w:right="-98"/>
              <w:rPr>
                <w:sz w:val="28"/>
                <w:szCs w:val="28"/>
              </w:rPr>
            </w:pPr>
            <w:r>
              <w:rPr>
                <w:sz w:val="28"/>
                <w:szCs w:val="28"/>
              </w:rPr>
              <w:t>Семенюк Раїса</w:t>
            </w:r>
          </w:p>
        </w:tc>
        <w:tc>
          <w:tcPr>
            <w:tcW w:w="1265" w:type="dxa"/>
            <w:tcBorders>
              <w:bottom w:val="single" w:sz="4" w:space="0" w:color="auto"/>
            </w:tcBorders>
          </w:tcPr>
          <w:p w:rsidR="00142B87" w:rsidRPr="00FB0471" w:rsidRDefault="00F17786" w:rsidP="00B21FBD">
            <w:pPr>
              <w:rPr>
                <w:sz w:val="28"/>
                <w:szCs w:val="28"/>
              </w:rPr>
            </w:pPr>
            <w:r w:rsidRPr="00F17786">
              <w:rPr>
                <w:sz w:val="22"/>
                <w:szCs w:val="28"/>
              </w:rPr>
              <w:t>Анкети додаються</w:t>
            </w:r>
          </w:p>
        </w:tc>
      </w:tr>
      <w:tr w:rsidR="00F17786" w:rsidRPr="00FB0471" w:rsidTr="00A76460">
        <w:trPr>
          <w:trHeight w:val="1521"/>
        </w:trPr>
        <w:tc>
          <w:tcPr>
            <w:tcW w:w="851" w:type="dxa"/>
            <w:tcBorders>
              <w:top w:val="single" w:sz="4" w:space="0" w:color="auto"/>
              <w:bottom w:val="single" w:sz="4" w:space="0" w:color="auto"/>
            </w:tcBorders>
          </w:tcPr>
          <w:p w:rsidR="00F17786" w:rsidRDefault="00683410" w:rsidP="00683410">
            <w:pPr>
              <w:ind w:right="-108" w:hanging="108"/>
              <w:jc w:val="center"/>
              <w:rPr>
                <w:sz w:val="28"/>
                <w:szCs w:val="28"/>
              </w:rPr>
            </w:pPr>
            <w:r>
              <w:rPr>
                <w:sz w:val="28"/>
                <w:szCs w:val="28"/>
              </w:rPr>
              <w:t>4.1.2.</w:t>
            </w:r>
          </w:p>
        </w:tc>
        <w:tc>
          <w:tcPr>
            <w:tcW w:w="5245" w:type="dxa"/>
            <w:tcBorders>
              <w:top w:val="single" w:sz="4" w:space="0" w:color="auto"/>
              <w:bottom w:val="single" w:sz="4" w:space="0" w:color="auto"/>
            </w:tcBorders>
          </w:tcPr>
          <w:p w:rsidR="00F17786" w:rsidRDefault="00F17786" w:rsidP="00F17786">
            <w:pPr>
              <w:jc w:val="both"/>
              <w:rPr>
                <w:sz w:val="28"/>
                <w:szCs w:val="28"/>
                <w:lang w:eastAsia="en-US"/>
              </w:rPr>
            </w:pPr>
            <w:r>
              <w:rPr>
                <w:sz w:val="28"/>
                <w:szCs w:val="28"/>
                <w:lang w:eastAsia="en-US"/>
              </w:rPr>
              <w:t>Складання проєкту П</w:t>
            </w:r>
            <w:r w:rsidRPr="00FB0471">
              <w:rPr>
                <w:sz w:val="28"/>
                <w:szCs w:val="28"/>
                <w:lang w:eastAsia="en-US"/>
              </w:rPr>
              <w:t xml:space="preserve">лану роботи </w:t>
            </w:r>
            <w:r>
              <w:rPr>
                <w:sz w:val="28"/>
                <w:szCs w:val="28"/>
                <w:lang w:eastAsia="en-US"/>
              </w:rPr>
              <w:t>Квасилівського закладу дошкільної освіти (ясла-садок)</w:t>
            </w:r>
            <w:r w:rsidRPr="00FB0471">
              <w:rPr>
                <w:sz w:val="28"/>
                <w:szCs w:val="28"/>
                <w:lang w:eastAsia="en-US"/>
              </w:rPr>
              <w:t xml:space="preserve"> на 20</w:t>
            </w:r>
            <w:r>
              <w:rPr>
                <w:sz w:val="28"/>
                <w:szCs w:val="28"/>
                <w:lang w:eastAsia="en-US"/>
              </w:rPr>
              <w:t>24/</w:t>
            </w:r>
            <w:r w:rsidRPr="00FB0471">
              <w:rPr>
                <w:sz w:val="28"/>
                <w:szCs w:val="28"/>
                <w:lang w:eastAsia="en-US"/>
              </w:rPr>
              <w:t>20</w:t>
            </w:r>
            <w:r>
              <w:rPr>
                <w:sz w:val="28"/>
                <w:szCs w:val="28"/>
                <w:lang w:eastAsia="en-US"/>
              </w:rPr>
              <w:t>25 навчальний рік з додатками.</w:t>
            </w:r>
          </w:p>
        </w:tc>
        <w:tc>
          <w:tcPr>
            <w:tcW w:w="1418" w:type="dxa"/>
            <w:tcBorders>
              <w:top w:val="single" w:sz="4" w:space="0" w:color="auto"/>
              <w:bottom w:val="single" w:sz="4" w:space="0" w:color="auto"/>
            </w:tcBorders>
          </w:tcPr>
          <w:p w:rsidR="00F17786" w:rsidRPr="00FB0471" w:rsidRDefault="00F17786" w:rsidP="00B21FBD">
            <w:pPr>
              <w:rPr>
                <w:sz w:val="28"/>
                <w:szCs w:val="28"/>
              </w:rPr>
            </w:pPr>
            <w:r w:rsidRPr="00FB0471">
              <w:rPr>
                <w:sz w:val="28"/>
                <w:szCs w:val="28"/>
              </w:rPr>
              <w:t>Червень</w:t>
            </w:r>
            <w:r>
              <w:rPr>
                <w:sz w:val="28"/>
                <w:szCs w:val="28"/>
              </w:rPr>
              <w:t>,</w:t>
            </w:r>
          </w:p>
          <w:p w:rsidR="00F17786" w:rsidRDefault="00F17786" w:rsidP="00B21FBD">
            <w:pPr>
              <w:rPr>
                <w:sz w:val="28"/>
                <w:szCs w:val="28"/>
              </w:rPr>
            </w:pPr>
            <w:r w:rsidRPr="00FB0471">
              <w:rPr>
                <w:sz w:val="28"/>
                <w:szCs w:val="28"/>
              </w:rPr>
              <w:t>серпень</w:t>
            </w:r>
          </w:p>
        </w:tc>
        <w:tc>
          <w:tcPr>
            <w:tcW w:w="1853" w:type="dxa"/>
            <w:tcBorders>
              <w:top w:val="single" w:sz="4" w:space="0" w:color="auto"/>
              <w:bottom w:val="single" w:sz="4" w:space="0" w:color="auto"/>
            </w:tcBorders>
          </w:tcPr>
          <w:p w:rsidR="00F17786" w:rsidRPr="00067A5B" w:rsidRDefault="00F17786" w:rsidP="00067A5B">
            <w:pPr>
              <w:rPr>
                <w:sz w:val="28"/>
                <w:szCs w:val="28"/>
              </w:rPr>
            </w:pPr>
            <w:r>
              <w:rPr>
                <w:sz w:val="28"/>
                <w:szCs w:val="28"/>
              </w:rPr>
              <w:t>В</w:t>
            </w:r>
            <w:r w:rsidRPr="00067A5B">
              <w:rPr>
                <w:sz w:val="28"/>
                <w:szCs w:val="28"/>
              </w:rPr>
              <w:t>ихователь-методист</w:t>
            </w:r>
          </w:p>
          <w:p w:rsidR="00F17786" w:rsidRDefault="00F17786" w:rsidP="00251CA2">
            <w:pPr>
              <w:ind w:right="-98"/>
              <w:rPr>
                <w:sz w:val="28"/>
                <w:szCs w:val="28"/>
              </w:rPr>
            </w:pPr>
            <w:r>
              <w:rPr>
                <w:sz w:val="28"/>
                <w:szCs w:val="28"/>
              </w:rPr>
              <w:t xml:space="preserve">Семенюк Раїса, </w:t>
            </w:r>
          </w:p>
          <w:p w:rsidR="00A76460" w:rsidRDefault="00F17786" w:rsidP="00251CA2">
            <w:pPr>
              <w:ind w:right="-98"/>
              <w:rPr>
                <w:sz w:val="28"/>
                <w:szCs w:val="28"/>
              </w:rPr>
            </w:pPr>
            <w:r>
              <w:rPr>
                <w:sz w:val="28"/>
                <w:szCs w:val="28"/>
              </w:rPr>
              <w:t>робоча група</w:t>
            </w:r>
          </w:p>
        </w:tc>
        <w:tc>
          <w:tcPr>
            <w:tcW w:w="1265" w:type="dxa"/>
            <w:tcBorders>
              <w:top w:val="single" w:sz="4" w:space="0" w:color="auto"/>
              <w:bottom w:val="single" w:sz="4" w:space="0" w:color="auto"/>
            </w:tcBorders>
          </w:tcPr>
          <w:p w:rsidR="00F17786" w:rsidRPr="00FB0471" w:rsidRDefault="00F17786" w:rsidP="00B21FBD">
            <w:pPr>
              <w:rPr>
                <w:sz w:val="28"/>
                <w:szCs w:val="28"/>
              </w:rPr>
            </w:pPr>
          </w:p>
        </w:tc>
      </w:tr>
      <w:tr w:rsidR="00A76460" w:rsidRPr="00FB0471" w:rsidTr="00F17786">
        <w:trPr>
          <w:trHeight w:val="395"/>
        </w:trPr>
        <w:tc>
          <w:tcPr>
            <w:tcW w:w="851" w:type="dxa"/>
            <w:tcBorders>
              <w:top w:val="single" w:sz="4" w:space="0" w:color="auto"/>
              <w:bottom w:val="single" w:sz="4" w:space="0" w:color="auto"/>
            </w:tcBorders>
          </w:tcPr>
          <w:p w:rsidR="00A76460" w:rsidRDefault="00683410" w:rsidP="00683410">
            <w:pPr>
              <w:ind w:right="-108" w:hanging="108"/>
              <w:jc w:val="center"/>
              <w:rPr>
                <w:sz w:val="28"/>
                <w:szCs w:val="28"/>
              </w:rPr>
            </w:pPr>
            <w:r>
              <w:rPr>
                <w:sz w:val="28"/>
                <w:szCs w:val="28"/>
              </w:rPr>
              <w:t>4.1.3.</w:t>
            </w:r>
          </w:p>
        </w:tc>
        <w:tc>
          <w:tcPr>
            <w:tcW w:w="5245" w:type="dxa"/>
            <w:tcBorders>
              <w:top w:val="single" w:sz="4" w:space="0" w:color="auto"/>
              <w:bottom w:val="single" w:sz="4" w:space="0" w:color="auto"/>
            </w:tcBorders>
          </w:tcPr>
          <w:p w:rsidR="00A76460" w:rsidRPr="00FB0471" w:rsidRDefault="00A76460" w:rsidP="00A76460">
            <w:pPr>
              <w:jc w:val="both"/>
              <w:rPr>
                <w:sz w:val="28"/>
                <w:szCs w:val="28"/>
                <w:lang w:eastAsia="en-US"/>
              </w:rPr>
            </w:pPr>
            <w:r w:rsidRPr="00FB0471">
              <w:rPr>
                <w:sz w:val="28"/>
                <w:szCs w:val="28"/>
                <w:lang w:eastAsia="en-US"/>
              </w:rPr>
              <w:t xml:space="preserve">Створення інформаційного «банку даних» про </w:t>
            </w:r>
            <w:r>
              <w:rPr>
                <w:sz w:val="28"/>
                <w:szCs w:val="28"/>
                <w:lang w:eastAsia="en-US"/>
              </w:rPr>
              <w:t>нові програми та методичні реко</w:t>
            </w:r>
            <w:r w:rsidRPr="00FB0471">
              <w:rPr>
                <w:sz w:val="28"/>
                <w:szCs w:val="28"/>
                <w:lang w:eastAsia="en-US"/>
              </w:rPr>
              <w:t>мендації, методичн</w:t>
            </w:r>
            <w:r>
              <w:rPr>
                <w:sz w:val="28"/>
                <w:szCs w:val="28"/>
                <w:lang w:eastAsia="en-US"/>
              </w:rPr>
              <w:t>і розробки, навчальні посібники, рекомендовані для використання у новому навчальному році</w:t>
            </w:r>
          </w:p>
        </w:tc>
        <w:tc>
          <w:tcPr>
            <w:tcW w:w="1418" w:type="dxa"/>
            <w:tcBorders>
              <w:top w:val="single" w:sz="4" w:space="0" w:color="auto"/>
              <w:bottom w:val="single" w:sz="4" w:space="0" w:color="auto"/>
            </w:tcBorders>
          </w:tcPr>
          <w:p w:rsidR="00A76460" w:rsidRDefault="00A76460" w:rsidP="00E1764A">
            <w:pPr>
              <w:rPr>
                <w:sz w:val="28"/>
                <w:szCs w:val="28"/>
              </w:rPr>
            </w:pPr>
            <w:r>
              <w:rPr>
                <w:sz w:val="28"/>
                <w:szCs w:val="28"/>
              </w:rPr>
              <w:t>Серпень-вересень, далі</w:t>
            </w:r>
          </w:p>
          <w:p w:rsidR="00A76460" w:rsidRPr="00FB0471" w:rsidRDefault="00A76460" w:rsidP="00E1764A">
            <w:pPr>
              <w:rPr>
                <w:sz w:val="28"/>
                <w:szCs w:val="28"/>
              </w:rPr>
            </w:pPr>
            <w:r>
              <w:rPr>
                <w:sz w:val="28"/>
                <w:szCs w:val="28"/>
              </w:rPr>
              <w:t>1р\міс</w:t>
            </w:r>
          </w:p>
        </w:tc>
        <w:tc>
          <w:tcPr>
            <w:tcW w:w="1853" w:type="dxa"/>
            <w:tcBorders>
              <w:top w:val="single" w:sz="4" w:space="0" w:color="auto"/>
              <w:bottom w:val="single" w:sz="4" w:space="0" w:color="auto"/>
            </w:tcBorders>
          </w:tcPr>
          <w:p w:rsidR="00A76460" w:rsidRPr="00D4365D" w:rsidRDefault="00A76460" w:rsidP="00E1764A">
            <w:pPr>
              <w:ind w:left="34" w:right="-98"/>
              <w:rPr>
                <w:sz w:val="28"/>
                <w:szCs w:val="28"/>
              </w:rPr>
            </w:pPr>
            <w:r w:rsidRPr="00D4365D">
              <w:rPr>
                <w:sz w:val="28"/>
                <w:szCs w:val="28"/>
              </w:rPr>
              <w:t xml:space="preserve">Вихователь-методист </w:t>
            </w:r>
          </w:p>
          <w:p w:rsidR="00A76460" w:rsidRPr="00FB0471" w:rsidRDefault="00A76460" w:rsidP="00E1764A">
            <w:pPr>
              <w:ind w:left="34" w:right="-98"/>
              <w:rPr>
                <w:sz w:val="28"/>
                <w:szCs w:val="28"/>
              </w:rPr>
            </w:pPr>
            <w:r>
              <w:rPr>
                <w:sz w:val="28"/>
                <w:szCs w:val="28"/>
              </w:rPr>
              <w:t>Семенюк Раїса</w:t>
            </w:r>
          </w:p>
        </w:tc>
        <w:tc>
          <w:tcPr>
            <w:tcW w:w="1265" w:type="dxa"/>
            <w:tcBorders>
              <w:top w:val="single" w:sz="4" w:space="0" w:color="auto"/>
              <w:bottom w:val="single" w:sz="4" w:space="0" w:color="auto"/>
            </w:tcBorders>
          </w:tcPr>
          <w:p w:rsidR="00A76460" w:rsidRPr="00FB0471" w:rsidRDefault="00A76460" w:rsidP="00E1764A">
            <w:pPr>
              <w:rPr>
                <w:sz w:val="28"/>
                <w:szCs w:val="28"/>
              </w:rPr>
            </w:pPr>
          </w:p>
        </w:tc>
      </w:tr>
      <w:tr w:rsidR="009C3F02" w:rsidRPr="00FB0471" w:rsidTr="00E14F19">
        <w:trPr>
          <w:trHeight w:val="1271"/>
        </w:trPr>
        <w:tc>
          <w:tcPr>
            <w:tcW w:w="851" w:type="dxa"/>
            <w:tcBorders>
              <w:top w:val="single" w:sz="4" w:space="0" w:color="auto"/>
              <w:bottom w:val="single" w:sz="4" w:space="0" w:color="auto"/>
            </w:tcBorders>
          </w:tcPr>
          <w:p w:rsidR="009C3F02" w:rsidRDefault="009C3F02" w:rsidP="00683410">
            <w:pPr>
              <w:ind w:right="-108" w:hanging="108"/>
              <w:jc w:val="center"/>
              <w:rPr>
                <w:sz w:val="28"/>
                <w:szCs w:val="28"/>
              </w:rPr>
            </w:pPr>
            <w:r>
              <w:rPr>
                <w:sz w:val="28"/>
                <w:szCs w:val="28"/>
              </w:rPr>
              <w:t>4.1.</w:t>
            </w:r>
            <w:r w:rsidR="00683410">
              <w:rPr>
                <w:sz w:val="28"/>
                <w:szCs w:val="28"/>
              </w:rPr>
              <w:t>4</w:t>
            </w:r>
            <w:r>
              <w:rPr>
                <w:sz w:val="28"/>
                <w:szCs w:val="28"/>
              </w:rPr>
              <w:t>.</w:t>
            </w:r>
          </w:p>
        </w:tc>
        <w:tc>
          <w:tcPr>
            <w:tcW w:w="5245" w:type="dxa"/>
            <w:tcBorders>
              <w:top w:val="single" w:sz="4" w:space="0" w:color="auto"/>
              <w:bottom w:val="single" w:sz="4" w:space="0" w:color="auto"/>
            </w:tcBorders>
          </w:tcPr>
          <w:p w:rsidR="00E14F19" w:rsidRDefault="003B4A55" w:rsidP="00113593">
            <w:pPr>
              <w:jc w:val="both"/>
              <w:rPr>
                <w:sz w:val="28"/>
                <w:szCs w:val="28"/>
                <w:lang w:eastAsia="en-US"/>
              </w:rPr>
            </w:pPr>
            <w:r>
              <w:rPr>
                <w:sz w:val="28"/>
                <w:szCs w:val="28"/>
                <w:lang w:eastAsia="en-US"/>
              </w:rPr>
              <w:t>Р</w:t>
            </w:r>
            <w:r w:rsidR="009C3F02">
              <w:rPr>
                <w:sz w:val="28"/>
                <w:szCs w:val="28"/>
                <w:lang w:eastAsia="en-US"/>
              </w:rPr>
              <w:t xml:space="preserve">еалізація Положення про внутрішню систему забезпечення якості освіти у Квасилівському закладі </w:t>
            </w:r>
            <w:r w:rsidR="00113593">
              <w:rPr>
                <w:sz w:val="28"/>
                <w:szCs w:val="28"/>
                <w:lang w:eastAsia="en-US"/>
              </w:rPr>
              <w:t xml:space="preserve">дошкільної освіти </w:t>
            </w:r>
            <w:r w:rsidR="009C3F02">
              <w:rPr>
                <w:sz w:val="28"/>
                <w:szCs w:val="28"/>
                <w:lang w:eastAsia="en-US"/>
              </w:rPr>
              <w:t>(ясла-садок)</w:t>
            </w:r>
          </w:p>
        </w:tc>
        <w:tc>
          <w:tcPr>
            <w:tcW w:w="1418" w:type="dxa"/>
            <w:tcBorders>
              <w:top w:val="single" w:sz="4" w:space="0" w:color="auto"/>
              <w:bottom w:val="single" w:sz="4" w:space="0" w:color="auto"/>
            </w:tcBorders>
          </w:tcPr>
          <w:p w:rsidR="009C3F02" w:rsidRPr="00FB0471" w:rsidRDefault="003B4A55" w:rsidP="003B4A55">
            <w:pPr>
              <w:ind w:right="-108"/>
              <w:rPr>
                <w:sz w:val="28"/>
                <w:szCs w:val="28"/>
              </w:rPr>
            </w:pPr>
            <w:r>
              <w:rPr>
                <w:sz w:val="28"/>
                <w:szCs w:val="28"/>
              </w:rPr>
              <w:t>У</w:t>
            </w:r>
            <w:r w:rsidR="009C3F02">
              <w:rPr>
                <w:sz w:val="28"/>
                <w:szCs w:val="28"/>
              </w:rPr>
              <w:t>продовж навч. рок</w:t>
            </w:r>
            <w:r w:rsidR="00E14F19">
              <w:rPr>
                <w:sz w:val="28"/>
                <w:szCs w:val="28"/>
              </w:rPr>
              <w:t>у</w:t>
            </w:r>
          </w:p>
        </w:tc>
        <w:tc>
          <w:tcPr>
            <w:tcW w:w="1853" w:type="dxa"/>
            <w:tcBorders>
              <w:top w:val="single" w:sz="4" w:space="0" w:color="auto"/>
              <w:bottom w:val="single" w:sz="4" w:space="0" w:color="auto"/>
            </w:tcBorders>
          </w:tcPr>
          <w:p w:rsidR="00AB3DDC" w:rsidRPr="00067A5B" w:rsidRDefault="00AB3DDC" w:rsidP="00AB3DDC">
            <w:pPr>
              <w:rPr>
                <w:sz w:val="28"/>
                <w:szCs w:val="28"/>
              </w:rPr>
            </w:pPr>
            <w:r>
              <w:rPr>
                <w:sz w:val="28"/>
                <w:szCs w:val="28"/>
              </w:rPr>
              <w:t>В</w:t>
            </w:r>
            <w:r w:rsidRPr="00067A5B">
              <w:rPr>
                <w:sz w:val="28"/>
                <w:szCs w:val="28"/>
              </w:rPr>
              <w:t>ихователь-методист</w:t>
            </w:r>
          </w:p>
          <w:p w:rsidR="00AB3DDC" w:rsidRDefault="00AB3DDC" w:rsidP="00AB3DDC">
            <w:pPr>
              <w:ind w:right="-98"/>
              <w:rPr>
                <w:sz w:val="28"/>
                <w:szCs w:val="28"/>
              </w:rPr>
            </w:pPr>
            <w:r>
              <w:rPr>
                <w:sz w:val="28"/>
                <w:szCs w:val="28"/>
              </w:rPr>
              <w:t xml:space="preserve">Семенюк Раїса, </w:t>
            </w:r>
          </w:p>
          <w:p w:rsidR="000758DD" w:rsidRDefault="000758DD" w:rsidP="00AB3DDC">
            <w:pPr>
              <w:ind w:right="-98"/>
              <w:rPr>
                <w:sz w:val="28"/>
                <w:szCs w:val="28"/>
              </w:rPr>
            </w:pPr>
            <w:r>
              <w:rPr>
                <w:sz w:val="28"/>
                <w:szCs w:val="28"/>
              </w:rPr>
              <w:t>робоча група</w:t>
            </w: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E14F19" w:rsidRPr="00FB0471" w:rsidTr="00A565E1">
        <w:trPr>
          <w:trHeight w:val="322"/>
        </w:trPr>
        <w:tc>
          <w:tcPr>
            <w:tcW w:w="851" w:type="dxa"/>
            <w:tcBorders>
              <w:top w:val="single" w:sz="4" w:space="0" w:color="auto"/>
              <w:bottom w:val="single" w:sz="4" w:space="0" w:color="auto"/>
            </w:tcBorders>
          </w:tcPr>
          <w:p w:rsidR="00E14F19" w:rsidRPr="00FB0471" w:rsidRDefault="00E14F19" w:rsidP="00683410">
            <w:pPr>
              <w:ind w:right="-108" w:hanging="108"/>
              <w:jc w:val="center"/>
              <w:rPr>
                <w:sz w:val="28"/>
                <w:szCs w:val="28"/>
              </w:rPr>
            </w:pPr>
            <w:r>
              <w:rPr>
                <w:sz w:val="28"/>
                <w:szCs w:val="28"/>
              </w:rPr>
              <w:t>4</w:t>
            </w:r>
            <w:r w:rsidRPr="00FB0471">
              <w:rPr>
                <w:sz w:val="28"/>
                <w:szCs w:val="28"/>
              </w:rPr>
              <w:t>.1.</w:t>
            </w:r>
            <w:r w:rsidR="00683410">
              <w:rPr>
                <w:sz w:val="28"/>
                <w:szCs w:val="28"/>
              </w:rPr>
              <w:t>5</w:t>
            </w:r>
            <w:r>
              <w:rPr>
                <w:sz w:val="28"/>
                <w:szCs w:val="28"/>
              </w:rPr>
              <w:t>.</w:t>
            </w:r>
          </w:p>
        </w:tc>
        <w:tc>
          <w:tcPr>
            <w:tcW w:w="5245" w:type="dxa"/>
            <w:tcBorders>
              <w:top w:val="single" w:sz="4" w:space="0" w:color="auto"/>
              <w:bottom w:val="single" w:sz="4" w:space="0" w:color="auto"/>
            </w:tcBorders>
          </w:tcPr>
          <w:p w:rsidR="00E14F19" w:rsidRPr="00CD7B09" w:rsidRDefault="00E14F19" w:rsidP="00CD3FED">
            <w:pPr>
              <w:shd w:val="clear" w:color="auto" w:fill="FFFFFF"/>
              <w:tabs>
                <w:tab w:val="left" w:pos="336"/>
              </w:tabs>
              <w:ind w:left="52"/>
              <w:jc w:val="both"/>
              <w:outlineLvl w:val="0"/>
              <w:rPr>
                <w:rFonts w:eastAsia="Arial"/>
                <w:sz w:val="28"/>
                <w:szCs w:val="28"/>
                <w:lang w:eastAsia="en-US"/>
              </w:rPr>
            </w:pPr>
            <w:r>
              <w:rPr>
                <w:rFonts w:eastAsia="Arial"/>
                <w:sz w:val="28"/>
                <w:szCs w:val="28"/>
                <w:lang w:eastAsia="en-US"/>
              </w:rPr>
              <w:t>Вивчення та у</w:t>
            </w:r>
            <w:r w:rsidRPr="00CD7B09">
              <w:rPr>
                <w:rFonts w:eastAsia="Arial"/>
                <w:sz w:val="28"/>
                <w:szCs w:val="28"/>
                <w:lang w:eastAsia="en-US"/>
              </w:rPr>
              <w:t xml:space="preserve">досконалення методичних рекомендацій </w:t>
            </w:r>
            <w:r>
              <w:rPr>
                <w:rFonts w:eastAsia="Arial"/>
                <w:sz w:val="28"/>
                <w:szCs w:val="28"/>
                <w:lang w:eastAsia="en-US"/>
              </w:rPr>
              <w:t>щодо</w:t>
            </w:r>
            <w:r w:rsidRPr="00CD7B09">
              <w:rPr>
                <w:rFonts w:eastAsia="Arial"/>
                <w:sz w:val="28"/>
                <w:szCs w:val="28"/>
                <w:lang w:eastAsia="en-US"/>
              </w:rPr>
              <w:t xml:space="preserve"> </w:t>
            </w:r>
            <w:r>
              <w:rPr>
                <w:rFonts w:eastAsia="Arial"/>
                <w:sz w:val="28"/>
                <w:szCs w:val="28"/>
                <w:lang w:eastAsia="en-US"/>
              </w:rPr>
              <w:t xml:space="preserve">особливостей </w:t>
            </w:r>
            <w:r w:rsidRPr="00CD7B09">
              <w:rPr>
                <w:rFonts w:eastAsia="Arial"/>
                <w:sz w:val="28"/>
                <w:szCs w:val="28"/>
                <w:lang w:eastAsia="en-US"/>
              </w:rPr>
              <w:t xml:space="preserve">проведення </w:t>
            </w:r>
            <w:r>
              <w:rPr>
                <w:rFonts w:eastAsia="Arial"/>
                <w:sz w:val="28"/>
                <w:szCs w:val="28"/>
                <w:lang w:eastAsia="en-US"/>
              </w:rPr>
              <w:t xml:space="preserve">внутрішнього </w:t>
            </w:r>
            <w:r w:rsidRPr="00CD7B09">
              <w:rPr>
                <w:rFonts w:eastAsia="Arial"/>
                <w:sz w:val="28"/>
                <w:szCs w:val="28"/>
                <w:lang w:eastAsia="en-US"/>
              </w:rPr>
              <w:t>моніторингу якості дошкільної освіти</w:t>
            </w:r>
            <w:r>
              <w:rPr>
                <w:rFonts w:eastAsia="Arial"/>
                <w:sz w:val="28"/>
                <w:szCs w:val="28"/>
                <w:lang w:eastAsia="en-US"/>
              </w:rPr>
              <w:t xml:space="preserve"> у нових умовах</w:t>
            </w:r>
            <w:r w:rsidRPr="00CD7B09">
              <w:rPr>
                <w:rFonts w:eastAsia="Arial"/>
                <w:sz w:val="28"/>
                <w:szCs w:val="28"/>
                <w:lang w:eastAsia="en-US"/>
              </w:rPr>
              <w:t>.</w:t>
            </w:r>
          </w:p>
        </w:tc>
        <w:tc>
          <w:tcPr>
            <w:tcW w:w="1418" w:type="dxa"/>
            <w:tcBorders>
              <w:top w:val="single" w:sz="4" w:space="0" w:color="auto"/>
              <w:bottom w:val="single" w:sz="4" w:space="0" w:color="auto"/>
            </w:tcBorders>
          </w:tcPr>
          <w:p w:rsidR="00E14F19" w:rsidRPr="00FB0471" w:rsidRDefault="00E14F19" w:rsidP="00CD3FED">
            <w:pPr>
              <w:rPr>
                <w:sz w:val="28"/>
                <w:szCs w:val="28"/>
              </w:rPr>
            </w:pPr>
            <w:r>
              <w:rPr>
                <w:sz w:val="28"/>
                <w:szCs w:val="28"/>
              </w:rPr>
              <w:t>Вересень та упродовж року</w:t>
            </w:r>
          </w:p>
        </w:tc>
        <w:tc>
          <w:tcPr>
            <w:tcW w:w="1853" w:type="dxa"/>
            <w:tcBorders>
              <w:top w:val="single" w:sz="4" w:space="0" w:color="auto"/>
              <w:bottom w:val="single" w:sz="4" w:space="0" w:color="auto"/>
            </w:tcBorders>
          </w:tcPr>
          <w:p w:rsidR="00AB3DDC" w:rsidRPr="00067A5B" w:rsidRDefault="00AB3DDC" w:rsidP="00AB3DDC">
            <w:pPr>
              <w:rPr>
                <w:sz w:val="28"/>
                <w:szCs w:val="28"/>
              </w:rPr>
            </w:pPr>
            <w:r>
              <w:rPr>
                <w:sz w:val="28"/>
                <w:szCs w:val="28"/>
              </w:rPr>
              <w:t>В</w:t>
            </w:r>
            <w:r w:rsidRPr="00067A5B">
              <w:rPr>
                <w:sz w:val="28"/>
                <w:szCs w:val="28"/>
              </w:rPr>
              <w:t>ихователь-методист</w:t>
            </w:r>
          </w:p>
          <w:p w:rsidR="00E14F19" w:rsidRPr="00FB0471" w:rsidRDefault="00AB3DDC" w:rsidP="00AB3DDC">
            <w:pPr>
              <w:ind w:right="-98"/>
              <w:rPr>
                <w:sz w:val="28"/>
                <w:szCs w:val="28"/>
              </w:rPr>
            </w:pPr>
            <w:r>
              <w:rPr>
                <w:sz w:val="28"/>
                <w:szCs w:val="28"/>
              </w:rPr>
              <w:t>Семенюк Раїса</w:t>
            </w:r>
          </w:p>
        </w:tc>
        <w:tc>
          <w:tcPr>
            <w:tcW w:w="1265" w:type="dxa"/>
            <w:tcBorders>
              <w:top w:val="single" w:sz="4" w:space="0" w:color="auto"/>
              <w:bottom w:val="single" w:sz="4" w:space="0" w:color="auto"/>
            </w:tcBorders>
          </w:tcPr>
          <w:p w:rsidR="00E14F19" w:rsidRPr="00FB0471" w:rsidRDefault="00E14F19" w:rsidP="00CD3FED">
            <w:pPr>
              <w:rPr>
                <w:sz w:val="28"/>
                <w:szCs w:val="28"/>
              </w:rPr>
            </w:pPr>
          </w:p>
        </w:tc>
      </w:tr>
      <w:tr w:rsidR="009C3F02" w:rsidRPr="00FB0471" w:rsidTr="0069136B">
        <w:trPr>
          <w:trHeight w:val="1169"/>
        </w:trPr>
        <w:tc>
          <w:tcPr>
            <w:tcW w:w="851" w:type="dxa"/>
            <w:tcBorders>
              <w:top w:val="single" w:sz="4" w:space="0" w:color="auto"/>
              <w:bottom w:val="single" w:sz="4" w:space="0" w:color="auto"/>
            </w:tcBorders>
          </w:tcPr>
          <w:p w:rsidR="009C3F02" w:rsidRDefault="00E80D16" w:rsidP="00683410">
            <w:pPr>
              <w:ind w:right="-108" w:hanging="108"/>
              <w:jc w:val="center"/>
              <w:rPr>
                <w:sz w:val="28"/>
                <w:szCs w:val="28"/>
              </w:rPr>
            </w:pPr>
            <w:r>
              <w:rPr>
                <w:sz w:val="28"/>
                <w:szCs w:val="28"/>
              </w:rPr>
              <w:t>4.1.</w:t>
            </w:r>
            <w:r w:rsidR="00683410">
              <w:rPr>
                <w:sz w:val="28"/>
                <w:szCs w:val="28"/>
              </w:rPr>
              <w:t>6</w:t>
            </w:r>
            <w:r>
              <w:rPr>
                <w:sz w:val="28"/>
                <w:szCs w:val="28"/>
              </w:rPr>
              <w:t>.</w:t>
            </w:r>
          </w:p>
        </w:tc>
        <w:tc>
          <w:tcPr>
            <w:tcW w:w="5245" w:type="dxa"/>
            <w:tcBorders>
              <w:top w:val="single" w:sz="4" w:space="0" w:color="auto"/>
              <w:bottom w:val="single" w:sz="4" w:space="0" w:color="auto"/>
            </w:tcBorders>
          </w:tcPr>
          <w:p w:rsidR="009C3F02" w:rsidRDefault="00AB3DDC" w:rsidP="00AB3DDC">
            <w:pPr>
              <w:pStyle w:val="a8"/>
              <w:ind w:left="34"/>
              <w:jc w:val="both"/>
              <w:rPr>
                <w:sz w:val="28"/>
                <w:szCs w:val="28"/>
                <w:lang w:eastAsia="en-US"/>
              </w:rPr>
            </w:pPr>
            <w:r>
              <w:rPr>
                <w:sz w:val="28"/>
                <w:szCs w:val="28"/>
                <w:lang w:eastAsia="en-US"/>
              </w:rPr>
              <w:t>Складання о</w:t>
            </w:r>
            <w:r w:rsidR="009C3F02">
              <w:rPr>
                <w:sz w:val="28"/>
                <w:szCs w:val="28"/>
                <w:lang w:eastAsia="en-US"/>
              </w:rPr>
              <w:t xml:space="preserve">світньої програми </w:t>
            </w:r>
            <w:r w:rsidR="00C03534">
              <w:rPr>
                <w:sz w:val="28"/>
                <w:szCs w:val="28"/>
                <w:lang w:eastAsia="en-US"/>
              </w:rPr>
              <w:t xml:space="preserve"> Квасилівського ЗДО</w:t>
            </w:r>
            <w:r w:rsidR="009C3F02">
              <w:rPr>
                <w:sz w:val="28"/>
                <w:szCs w:val="28"/>
                <w:lang w:eastAsia="en-US"/>
              </w:rPr>
              <w:t xml:space="preserve"> на 202</w:t>
            </w:r>
            <w:r>
              <w:rPr>
                <w:sz w:val="28"/>
                <w:szCs w:val="28"/>
                <w:lang w:eastAsia="en-US"/>
              </w:rPr>
              <w:t>4</w:t>
            </w:r>
            <w:r w:rsidR="009C3F02">
              <w:rPr>
                <w:sz w:val="28"/>
                <w:szCs w:val="28"/>
                <w:lang w:eastAsia="en-US"/>
              </w:rPr>
              <w:t>\202</w:t>
            </w:r>
            <w:r>
              <w:rPr>
                <w:sz w:val="28"/>
                <w:szCs w:val="28"/>
                <w:lang w:eastAsia="en-US"/>
              </w:rPr>
              <w:t>5</w:t>
            </w:r>
            <w:r w:rsidR="009C3F02">
              <w:rPr>
                <w:sz w:val="28"/>
                <w:szCs w:val="28"/>
                <w:lang w:eastAsia="en-US"/>
              </w:rPr>
              <w:t xml:space="preserve"> навчальний рік</w:t>
            </w:r>
          </w:p>
        </w:tc>
        <w:tc>
          <w:tcPr>
            <w:tcW w:w="1418" w:type="dxa"/>
            <w:tcBorders>
              <w:top w:val="single" w:sz="4" w:space="0" w:color="auto"/>
              <w:bottom w:val="single" w:sz="4" w:space="0" w:color="auto"/>
            </w:tcBorders>
          </w:tcPr>
          <w:p w:rsidR="009C3F02" w:rsidRDefault="00CD10D4" w:rsidP="00CD10D4">
            <w:pPr>
              <w:rPr>
                <w:sz w:val="28"/>
                <w:szCs w:val="28"/>
              </w:rPr>
            </w:pPr>
            <w:r>
              <w:rPr>
                <w:sz w:val="28"/>
                <w:szCs w:val="28"/>
              </w:rPr>
              <w:t>До 29</w:t>
            </w:r>
            <w:r w:rsidR="009C3F02">
              <w:rPr>
                <w:sz w:val="28"/>
                <w:szCs w:val="28"/>
              </w:rPr>
              <w:t>.08.</w:t>
            </w:r>
          </w:p>
        </w:tc>
        <w:tc>
          <w:tcPr>
            <w:tcW w:w="1853" w:type="dxa"/>
            <w:tcBorders>
              <w:top w:val="single" w:sz="4" w:space="0" w:color="auto"/>
              <w:bottom w:val="single" w:sz="4" w:space="0" w:color="auto"/>
            </w:tcBorders>
          </w:tcPr>
          <w:p w:rsidR="00AB3DDC" w:rsidRPr="00067A5B" w:rsidRDefault="00AB3DDC" w:rsidP="00AB3DDC">
            <w:pPr>
              <w:rPr>
                <w:sz w:val="28"/>
                <w:szCs w:val="28"/>
              </w:rPr>
            </w:pPr>
            <w:r>
              <w:rPr>
                <w:sz w:val="28"/>
                <w:szCs w:val="28"/>
              </w:rPr>
              <w:t>В</w:t>
            </w:r>
            <w:r w:rsidRPr="00067A5B">
              <w:rPr>
                <w:sz w:val="28"/>
                <w:szCs w:val="28"/>
              </w:rPr>
              <w:t>ихователь-методист</w:t>
            </w:r>
          </w:p>
          <w:p w:rsidR="00AB3DDC" w:rsidRDefault="00AB3DDC" w:rsidP="00AB3DDC">
            <w:pPr>
              <w:rPr>
                <w:sz w:val="28"/>
                <w:szCs w:val="28"/>
              </w:rPr>
            </w:pPr>
            <w:r>
              <w:rPr>
                <w:sz w:val="28"/>
                <w:szCs w:val="28"/>
              </w:rPr>
              <w:t>Семенюк Раїса,</w:t>
            </w:r>
            <w:r w:rsidRPr="000758DD">
              <w:rPr>
                <w:sz w:val="28"/>
                <w:szCs w:val="28"/>
              </w:rPr>
              <w:t xml:space="preserve"> </w:t>
            </w:r>
          </w:p>
          <w:p w:rsidR="0069136B" w:rsidRDefault="000758DD" w:rsidP="00AB3DDC">
            <w:pPr>
              <w:rPr>
                <w:sz w:val="28"/>
                <w:szCs w:val="28"/>
              </w:rPr>
            </w:pPr>
            <w:r w:rsidRPr="000758DD">
              <w:rPr>
                <w:sz w:val="28"/>
                <w:szCs w:val="28"/>
              </w:rPr>
              <w:t>робоча група</w:t>
            </w:r>
          </w:p>
        </w:tc>
        <w:tc>
          <w:tcPr>
            <w:tcW w:w="1265" w:type="dxa"/>
            <w:tcBorders>
              <w:top w:val="single" w:sz="4" w:space="0" w:color="auto"/>
              <w:bottom w:val="single" w:sz="4" w:space="0" w:color="auto"/>
            </w:tcBorders>
          </w:tcPr>
          <w:p w:rsidR="009C3F02" w:rsidRPr="00FB0471" w:rsidRDefault="009C3F02" w:rsidP="00B54410">
            <w:pPr>
              <w:rPr>
                <w:sz w:val="28"/>
                <w:szCs w:val="28"/>
              </w:rPr>
            </w:pPr>
          </w:p>
        </w:tc>
      </w:tr>
      <w:tr w:rsidR="0069136B" w:rsidRPr="00FB0471" w:rsidTr="0069136B">
        <w:trPr>
          <w:trHeight w:val="288"/>
        </w:trPr>
        <w:tc>
          <w:tcPr>
            <w:tcW w:w="851" w:type="dxa"/>
            <w:tcBorders>
              <w:top w:val="single" w:sz="4" w:space="0" w:color="auto"/>
              <w:bottom w:val="single" w:sz="4" w:space="0" w:color="auto"/>
            </w:tcBorders>
          </w:tcPr>
          <w:p w:rsidR="0069136B" w:rsidRPr="00FB0471" w:rsidRDefault="0069136B" w:rsidP="00683410">
            <w:pPr>
              <w:ind w:right="-108" w:hanging="108"/>
              <w:jc w:val="center"/>
              <w:rPr>
                <w:sz w:val="28"/>
                <w:szCs w:val="28"/>
              </w:rPr>
            </w:pPr>
            <w:r>
              <w:rPr>
                <w:sz w:val="28"/>
                <w:szCs w:val="28"/>
              </w:rPr>
              <w:t>4</w:t>
            </w:r>
            <w:r w:rsidRPr="00FB0471">
              <w:rPr>
                <w:sz w:val="28"/>
                <w:szCs w:val="28"/>
              </w:rPr>
              <w:t>.1.</w:t>
            </w:r>
            <w:r w:rsidR="00683410">
              <w:rPr>
                <w:sz w:val="28"/>
                <w:szCs w:val="28"/>
              </w:rPr>
              <w:t>7</w:t>
            </w:r>
            <w:r w:rsidRPr="00FB0471">
              <w:rPr>
                <w:sz w:val="28"/>
                <w:szCs w:val="28"/>
              </w:rPr>
              <w:t>.</w:t>
            </w:r>
          </w:p>
        </w:tc>
        <w:tc>
          <w:tcPr>
            <w:tcW w:w="5245" w:type="dxa"/>
            <w:tcBorders>
              <w:top w:val="single" w:sz="4" w:space="0" w:color="auto"/>
              <w:bottom w:val="single" w:sz="4" w:space="0" w:color="auto"/>
            </w:tcBorders>
          </w:tcPr>
          <w:p w:rsidR="0069136B" w:rsidRDefault="0069136B" w:rsidP="00AB3DDC">
            <w:pPr>
              <w:jc w:val="both"/>
              <w:rPr>
                <w:szCs w:val="28"/>
                <w:lang w:eastAsia="en-US"/>
              </w:rPr>
            </w:pPr>
            <w:r>
              <w:rPr>
                <w:sz w:val="28"/>
                <w:szCs w:val="28"/>
                <w:lang w:eastAsia="en-US"/>
              </w:rPr>
              <w:t>Складання П</w:t>
            </w:r>
            <w:r w:rsidRPr="00FB0471">
              <w:rPr>
                <w:sz w:val="28"/>
                <w:szCs w:val="28"/>
                <w:lang w:eastAsia="en-US"/>
              </w:rPr>
              <w:t>лану роботи Консультативного центру для бат</w:t>
            </w:r>
            <w:r>
              <w:rPr>
                <w:sz w:val="28"/>
                <w:szCs w:val="28"/>
                <w:lang w:eastAsia="en-US"/>
              </w:rPr>
              <w:t>ьків, або законних представників дитини, на 202</w:t>
            </w:r>
            <w:r w:rsidR="00AB3DDC">
              <w:rPr>
                <w:sz w:val="28"/>
                <w:szCs w:val="28"/>
                <w:lang w:eastAsia="en-US"/>
              </w:rPr>
              <w:t>3</w:t>
            </w:r>
            <w:r>
              <w:rPr>
                <w:sz w:val="28"/>
                <w:szCs w:val="28"/>
                <w:lang w:eastAsia="en-US"/>
              </w:rPr>
              <w:t>/</w:t>
            </w:r>
            <w:r w:rsidRPr="00FB0471">
              <w:rPr>
                <w:sz w:val="28"/>
                <w:szCs w:val="28"/>
                <w:lang w:eastAsia="en-US"/>
              </w:rPr>
              <w:t>20</w:t>
            </w:r>
            <w:r>
              <w:rPr>
                <w:sz w:val="28"/>
                <w:szCs w:val="28"/>
                <w:lang w:eastAsia="en-US"/>
              </w:rPr>
              <w:t>2</w:t>
            </w:r>
            <w:r w:rsidR="00AB3DDC">
              <w:rPr>
                <w:sz w:val="28"/>
                <w:szCs w:val="28"/>
                <w:lang w:eastAsia="en-US"/>
              </w:rPr>
              <w:t>5</w:t>
            </w:r>
            <w:r>
              <w:rPr>
                <w:sz w:val="28"/>
                <w:szCs w:val="28"/>
                <w:lang w:eastAsia="en-US"/>
              </w:rPr>
              <w:t xml:space="preserve"> навчальний рік </w:t>
            </w:r>
            <w:r w:rsidR="00AB3DDC" w:rsidRPr="00AB3DDC">
              <w:rPr>
                <w:szCs w:val="28"/>
                <w:lang w:eastAsia="en-US"/>
              </w:rPr>
              <w:t>(</w:t>
            </w:r>
            <w:r w:rsidRPr="00AB3DDC">
              <w:rPr>
                <w:szCs w:val="28"/>
                <w:lang w:eastAsia="en-US"/>
              </w:rPr>
              <w:t>з урахуванням різних форм санітарно-просвітницької роботи з батьками в умовах правового режиму воєнного стану та безпекової ситуації у регіоні (офлайн/онлайн чи змішана).</w:t>
            </w:r>
          </w:p>
          <w:p w:rsidR="0030460F" w:rsidRPr="00FB0471" w:rsidRDefault="0030460F" w:rsidP="00AB3DDC">
            <w:pPr>
              <w:jc w:val="both"/>
              <w:rPr>
                <w:sz w:val="28"/>
                <w:szCs w:val="28"/>
                <w:lang w:eastAsia="en-US"/>
              </w:rPr>
            </w:pPr>
          </w:p>
        </w:tc>
        <w:tc>
          <w:tcPr>
            <w:tcW w:w="1418" w:type="dxa"/>
            <w:tcBorders>
              <w:top w:val="single" w:sz="4" w:space="0" w:color="auto"/>
              <w:bottom w:val="single" w:sz="4" w:space="0" w:color="auto"/>
            </w:tcBorders>
          </w:tcPr>
          <w:p w:rsidR="0069136B" w:rsidRPr="00FB0471" w:rsidRDefault="0069136B" w:rsidP="00CD10D4">
            <w:pPr>
              <w:rPr>
                <w:sz w:val="28"/>
                <w:szCs w:val="28"/>
              </w:rPr>
            </w:pPr>
            <w:r>
              <w:rPr>
                <w:sz w:val="28"/>
                <w:szCs w:val="28"/>
              </w:rPr>
              <w:t xml:space="preserve">До </w:t>
            </w:r>
            <w:r w:rsidR="00CD10D4">
              <w:rPr>
                <w:sz w:val="28"/>
                <w:szCs w:val="28"/>
              </w:rPr>
              <w:t>29</w:t>
            </w:r>
            <w:r>
              <w:rPr>
                <w:sz w:val="28"/>
                <w:szCs w:val="28"/>
              </w:rPr>
              <w:t>.08.</w:t>
            </w:r>
          </w:p>
        </w:tc>
        <w:tc>
          <w:tcPr>
            <w:tcW w:w="1853" w:type="dxa"/>
            <w:tcBorders>
              <w:top w:val="single" w:sz="4" w:space="0" w:color="auto"/>
              <w:bottom w:val="single" w:sz="4" w:space="0" w:color="auto"/>
            </w:tcBorders>
          </w:tcPr>
          <w:p w:rsidR="00AB3DDC" w:rsidRPr="00067A5B" w:rsidRDefault="00AB3DDC" w:rsidP="00AB3DDC">
            <w:pPr>
              <w:rPr>
                <w:sz w:val="28"/>
                <w:szCs w:val="28"/>
              </w:rPr>
            </w:pPr>
            <w:r>
              <w:rPr>
                <w:sz w:val="28"/>
                <w:szCs w:val="28"/>
              </w:rPr>
              <w:t>В</w:t>
            </w:r>
            <w:r w:rsidRPr="00067A5B">
              <w:rPr>
                <w:sz w:val="28"/>
                <w:szCs w:val="28"/>
              </w:rPr>
              <w:t>ихователь-методист</w:t>
            </w:r>
          </w:p>
          <w:p w:rsidR="0069136B" w:rsidRPr="00FB0471" w:rsidRDefault="00AB3DDC" w:rsidP="00AB3DDC">
            <w:pPr>
              <w:ind w:right="-98"/>
              <w:rPr>
                <w:sz w:val="28"/>
                <w:szCs w:val="28"/>
              </w:rPr>
            </w:pPr>
            <w:r>
              <w:rPr>
                <w:sz w:val="28"/>
                <w:szCs w:val="28"/>
              </w:rPr>
              <w:t>Семенюк Раїса</w:t>
            </w:r>
          </w:p>
        </w:tc>
        <w:tc>
          <w:tcPr>
            <w:tcW w:w="1265" w:type="dxa"/>
            <w:tcBorders>
              <w:top w:val="single" w:sz="4" w:space="0" w:color="auto"/>
              <w:bottom w:val="single" w:sz="4" w:space="0" w:color="auto"/>
            </w:tcBorders>
          </w:tcPr>
          <w:p w:rsidR="0069136B" w:rsidRPr="00FB0471" w:rsidRDefault="0069136B" w:rsidP="00CD3FED">
            <w:pPr>
              <w:rPr>
                <w:sz w:val="28"/>
                <w:szCs w:val="28"/>
              </w:rPr>
            </w:pPr>
            <w:r w:rsidRPr="001A7A63">
              <w:rPr>
                <w:sz w:val="20"/>
                <w:szCs w:val="28"/>
              </w:rPr>
              <w:t>План роботи</w:t>
            </w:r>
            <w:r w:rsidR="00AB3DDC">
              <w:rPr>
                <w:sz w:val="20"/>
                <w:szCs w:val="28"/>
              </w:rPr>
              <w:t xml:space="preserve"> КЦ додається</w:t>
            </w:r>
          </w:p>
        </w:tc>
      </w:tr>
      <w:tr w:rsidR="0069136B" w:rsidRPr="00FB0471" w:rsidTr="006F746D">
        <w:trPr>
          <w:trHeight w:val="339"/>
        </w:trPr>
        <w:tc>
          <w:tcPr>
            <w:tcW w:w="851" w:type="dxa"/>
            <w:tcBorders>
              <w:top w:val="single" w:sz="4" w:space="0" w:color="auto"/>
              <w:bottom w:val="single" w:sz="4" w:space="0" w:color="auto"/>
            </w:tcBorders>
          </w:tcPr>
          <w:p w:rsidR="0069136B" w:rsidRPr="00FB0471" w:rsidRDefault="0069136B" w:rsidP="00683410">
            <w:pPr>
              <w:ind w:right="-108" w:hanging="108"/>
              <w:jc w:val="center"/>
              <w:rPr>
                <w:sz w:val="28"/>
                <w:szCs w:val="28"/>
              </w:rPr>
            </w:pPr>
            <w:r>
              <w:rPr>
                <w:sz w:val="28"/>
                <w:szCs w:val="28"/>
              </w:rPr>
              <w:lastRenderedPageBreak/>
              <w:t>4</w:t>
            </w:r>
            <w:r w:rsidRPr="00FB0471">
              <w:rPr>
                <w:sz w:val="28"/>
                <w:szCs w:val="28"/>
              </w:rPr>
              <w:t>.1.</w:t>
            </w:r>
            <w:r w:rsidR="00683410">
              <w:rPr>
                <w:sz w:val="28"/>
                <w:szCs w:val="28"/>
              </w:rPr>
              <w:t>8</w:t>
            </w:r>
            <w:r w:rsidRPr="00FB0471">
              <w:rPr>
                <w:sz w:val="28"/>
                <w:szCs w:val="28"/>
              </w:rPr>
              <w:t>.</w:t>
            </w:r>
          </w:p>
        </w:tc>
        <w:tc>
          <w:tcPr>
            <w:tcW w:w="5245" w:type="dxa"/>
            <w:tcBorders>
              <w:top w:val="single" w:sz="4" w:space="0" w:color="auto"/>
              <w:bottom w:val="single" w:sz="4" w:space="0" w:color="auto"/>
            </w:tcBorders>
          </w:tcPr>
          <w:p w:rsidR="0069136B" w:rsidRPr="00FB0471" w:rsidRDefault="0069136B" w:rsidP="00CD3FED">
            <w:pPr>
              <w:jc w:val="both"/>
              <w:rPr>
                <w:sz w:val="28"/>
                <w:szCs w:val="28"/>
                <w:lang w:eastAsia="en-US"/>
              </w:rPr>
            </w:pPr>
            <w:r w:rsidRPr="00FB0471">
              <w:rPr>
                <w:sz w:val="28"/>
                <w:szCs w:val="28"/>
                <w:lang w:eastAsia="en-US"/>
              </w:rPr>
              <w:t xml:space="preserve">Складання розпорядку дня та розкладу організованої навчально-пізнавальної діяльності на навчальний рік та на літній період для </w:t>
            </w:r>
            <w:r>
              <w:rPr>
                <w:sz w:val="28"/>
                <w:szCs w:val="28"/>
                <w:lang w:eastAsia="en-US"/>
              </w:rPr>
              <w:t xml:space="preserve">усіх вікових груп </w:t>
            </w:r>
            <w:r w:rsidRPr="00AB3DDC">
              <w:rPr>
                <w:szCs w:val="28"/>
                <w:lang w:eastAsia="en-US"/>
              </w:rPr>
              <w:t>(з урахуванням режиму роботи ЗДО в умовах воєнного стану)</w:t>
            </w:r>
          </w:p>
        </w:tc>
        <w:tc>
          <w:tcPr>
            <w:tcW w:w="1418" w:type="dxa"/>
            <w:tcBorders>
              <w:top w:val="single" w:sz="4" w:space="0" w:color="auto"/>
              <w:bottom w:val="single" w:sz="4" w:space="0" w:color="auto"/>
            </w:tcBorders>
          </w:tcPr>
          <w:p w:rsidR="0069136B" w:rsidRPr="00FB0471" w:rsidRDefault="0069136B" w:rsidP="00CD10D4">
            <w:pPr>
              <w:rPr>
                <w:sz w:val="28"/>
                <w:szCs w:val="28"/>
              </w:rPr>
            </w:pPr>
            <w:r>
              <w:rPr>
                <w:sz w:val="28"/>
                <w:szCs w:val="28"/>
              </w:rPr>
              <w:t>Д</w:t>
            </w:r>
            <w:r w:rsidRPr="00FB0471">
              <w:rPr>
                <w:sz w:val="28"/>
                <w:szCs w:val="28"/>
              </w:rPr>
              <w:t xml:space="preserve">о </w:t>
            </w:r>
            <w:r w:rsidR="00CD10D4">
              <w:rPr>
                <w:sz w:val="28"/>
                <w:szCs w:val="28"/>
              </w:rPr>
              <w:t>29</w:t>
            </w:r>
            <w:r w:rsidRPr="00FB0471">
              <w:rPr>
                <w:sz w:val="28"/>
                <w:szCs w:val="28"/>
              </w:rPr>
              <w:t>.0</w:t>
            </w:r>
            <w:r>
              <w:rPr>
                <w:sz w:val="28"/>
                <w:szCs w:val="28"/>
              </w:rPr>
              <w:t>8</w:t>
            </w:r>
          </w:p>
        </w:tc>
        <w:tc>
          <w:tcPr>
            <w:tcW w:w="1853" w:type="dxa"/>
            <w:tcBorders>
              <w:top w:val="single" w:sz="4" w:space="0" w:color="auto"/>
              <w:bottom w:val="single" w:sz="4" w:space="0" w:color="auto"/>
            </w:tcBorders>
          </w:tcPr>
          <w:p w:rsidR="00AB3DDC" w:rsidRPr="00067A5B" w:rsidRDefault="00AB3DDC" w:rsidP="00AB3DDC">
            <w:pPr>
              <w:rPr>
                <w:sz w:val="28"/>
                <w:szCs w:val="28"/>
              </w:rPr>
            </w:pPr>
            <w:r>
              <w:rPr>
                <w:sz w:val="28"/>
                <w:szCs w:val="28"/>
              </w:rPr>
              <w:t>В</w:t>
            </w:r>
            <w:r w:rsidRPr="00067A5B">
              <w:rPr>
                <w:sz w:val="28"/>
                <w:szCs w:val="28"/>
              </w:rPr>
              <w:t>ихователь-методист</w:t>
            </w:r>
          </w:p>
          <w:p w:rsidR="0069136B" w:rsidRPr="00FB0471" w:rsidRDefault="00AB3DDC" w:rsidP="00AB3DDC">
            <w:pPr>
              <w:ind w:right="-98"/>
              <w:rPr>
                <w:sz w:val="28"/>
                <w:szCs w:val="28"/>
              </w:rPr>
            </w:pPr>
            <w:r>
              <w:rPr>
                <w:sz w:val="28"/>
                <w:szCs w:val="28"/>
              </w:rPr>
              <w:t>Семенюк Раїса</w:t>
            </w:r>
          </w:p>
        </w:tc>
        <w:tc>
          <w:tcPr>
            <w:tcW w:w="1265" w:type="dxa"/>
            <w:tcBorders>
              <w:top w:val="single" w:sz="4" w:space="0" w:color="auto"/>
              <w:bottom w:val="single" w:sz="4" w:space="0" w:color="auto"/>
            </w:tcBorders>
          </w:tcPr>
          <w:p w:rsidR="0069136B" w:rsidRPr="00FB0471" w:rsidRDefault="0069136B" w:rsidP="00CD3FED">
            <w:pPr>
              <w:rPr>
                <w:sz w:val="28"/>
                <w:szCs w:val="28"/>
              </w:rPr>
            </w:pPr>
          </w:p>
        </w:tc>
      </w:tr>
      <w:tr w:rsidR="006F746D" w:rsidRPr="00FB0471" w:rsidTr="005F576D">
        <w:trPr>
          <w:trHeight w:val="421"/>
        </w:trPr>
        <w:tc>
          <w:tcPr>
            <w:tcW w:w="851" w:type="dxa"/>
            <w:tcBorders>
              <w:top w:val="single" w:sz="4" w:space="0" w:color="auto"/>
              <w:bottom w:val="single" w:sz="4" w:space="0" w:color="auto"/>
            </w:tcBorders>
          </w:tcPr>
          <w:p w:rsidR="006F746D" w:rsidRDefault="006F746D" w:rsidP="00683410">
            <w:pPr>
              <w:ind w:right="-108" w:hanging="108"/>
              <w:jc w:val="center"/>
              <w:rPr>
                <w:sz w:val="28"/>
                <w:szCs w:val="28"/>
              </w:rPr>
            </w:pPr>
            <w:r>
              <w:rPr>
                <w:sz w:val="28"/>
                <w:szCs w:val="28"/>
              </w:rPr>
              <w:t>4.1.</w:t>
            </w:r>
            <w:r w:rsidR="00683410">
              <w:rPr>
                <w:sz w:val="28"/>
                <w:szCs w:val="28"/>
              </w:rPr>
              <w:t>9</w:t>
            </w:r>
            <w:r>
              <w:rPr>
                <w:sz w:val="28"/>
                <w:szCs w:val="28"/>
              </w:rPr>
              <w:t>.</w:t>
            </w:r>
          </w:p>
        </w:tc>
        <w:tc>
          <w:tcPr>
            <w:tcW w:w="5245" w:type="dxa"/>
            <w:tcBorders>
              <w:top w:val="single" w:sz="4" w:space="0" w:color="auto"/>
              <w:bottom w:val="single" w:sz="4" w:space="0" w:color="auto"/>
            </w:tcBorders>
          </w:tcPr>
          <w:p w:rsidR="006F746D" w:rsidRDefault="006F746D" w:rsidP="003B4A55">
            <w:pPr>
              <w:pStyle w:val="a8"/>
              <w:ind w:left="34"/>
              <w:jc w:val="both"/>
              <w:rPr>
                <w:kern w:val="28"/>
                <w:sz w:val="28"/>
                <w:szCs w:val="28"/>
                <w:lang w:val="ru-RU"/>
              </w:rPr>
            </w:pPr>
            <w:r>
              <w:rPr>
                <w:kern w:val="28"/>
                <w:sz w:val="28"/>
                <w:szCs w:val="28"/>
                <w:lang w:val="ru-RU"/>
              </w:rPr>
              <w:t>Участь у розробці та виконанні ЗДО К</w:t>
            </w:r>
            <w:r w:rsidRPr="006F746D">
              <w:rPr>
                <w:kern w:val="28"/>
                <w:sz w:val="28"/>
                <w:szCs w:val="28"/>
                <w:lang w:val="ru-RU"/>
              </w:rPr>
              <w:t>омплексу заходів з цивільного захисту, охорони праці та безпеки життєдіяльності.</w:t>
            </w:r>
          </w:p>
          <w:p w:rsidR="00DE66A1" w:rsidRDefault="00AB3DDC" w:rsidP="00AB3DDC">
            <w:pPr>
              <w:pStyle w:val="a8"/>
              <w:ind w:left="34"/>
              <w:jc w:val="both"/>
              <w:rPr>
                <w:sz w:val="28"/>
                <w:szCs w:val="28"/>
                <w:lang w:eastAsia="en-US"/>
              </w:rPr>
            </w:pPr>
            <w:r>
              <w:rPr>
                <w:kern w:val="28"/>
                <w:sz w:val="28"/>
                <w:szCs w:val="28"/>
                <w:lang w:val="ru-RU"/>
              </w:rPr>
              <w:t>Розробити/оновити С</w:t>
            </w:r>
            <w:r w:rsidR="00DE66A1">
              <w:rPr>
                <w:kern w:val="28"/>
                <w:sz w:val="28"/>
                <w:szCs w:val="28"/>
                <w:lang w:val="ru-RU"/>
              </w:rPr>
              <w:t xml:space="preserve">тратегію створення безпечного освітнього середовища </w:t>
            </w:r>
            <w:r>
              <w:rPr>
                <w:kern w:val="28"/>
                <w:sz w:val="28"/>
                <w:szCs w:val="28"/>
                <w:lang w:val="ru-RU"/>
              </w:rPr>
              <w:t>у Квасилівському</w:t>
            </w:r>
            <w:r w:rsidR="00DE66A1">
              <w:rPr>
                <w:kern w:val="28"/>
                <w:sz w:val="28"/>
                <w:szCs w:val="28"/>
                <w:lang w:val="ru-RU"/>
              </w:rPr>
              <w:t xml:space="preserve"> ЗДО</w:t>
            </w:r>
          </w:p>
        </w:tc>
        <w:tc>
          <w:tcPr>
            <w:tcW w:w="1418" w:type="dxa"/>
            <w:tcBorders>
              <w:top w:val="single" w:sz="4" w:space="0" w:color="auto"/>
              <w:bottom w:val="single" w:sz="4" w:space="0" w:color="auto"/>
            </w:tcBorders>
          </w:tcPr>
          <w:p w:rsidR="006F746D" w:rsidRDefault="006F746D" w:rsidP="00CD10D4">
            <w:pPr>
              <w:rPr>
                <w:sz w:val="28"/>
                <w:szCs w:val="28"/>
              </w:rPr>
            </w:pPr>
            <w:r>
              <w:rPr>
                <w:sz w:val="28"/>
                <w:szCs w:val="28"/>
              </w:rPr>
              <w:t xml:space="preserve">До </w:t>
            </w:r>
            <w:r w:rsidR="00CD10D4">
              <w:rPr>
                <w:sz w:val="28"/>
                <w:szCs w:val="28"/>
              </w:rPr>
              <w:t>29</w:t>
            </w:r>
            <w:r>
              <w:rPr>
                <w:sz w:val="28"/>
                <w:szCs w:val="28"/>
              </w:rPr>
              <w:t>.0</w:t>
            </w:r>
            <w:r w:rsidR="00A92518">
              <w:rPr>
                <w:sz w:val="28"/>
                <w:szCs w:val="28"/>
              </w:rPr>
              <w:t>8</w:t>
            </w:r>
            <w:r>
              <w:rPr>
                <w:sz w:val="28"/>
                <w:szCs w:val="28"/>
              </w:rPr>
              <w:t>.</w:t>
            </w:r>
          </w:p>
        </w:tc>
        <w:tc>
          <w:tcPr>
            <w:tcW w:w="1853" w:type="dxa"/>
            <w:tcBorders>
              <w:top w:val="single" w:sz="4" w:space="0" w:color="auto"/>
              <w:bottom w:val="single" w:sz="4" w:space="0" w:color="auto"/>
            </w:tcBorders>
          </w:tcPr>
          <w:p w:rsidR="006F746D" w:rsidRDefault="006F746D" w:rsidP="000758DD">
            <w:pPr>
              <w:rPr>
                <w:sz w:val="28"/>
                <w:szCs w:val="28"/>
              </w:rPr>
            </w:pPr>
            <w:r>
              <w:rPr>
                <w:sz w:val="28"/>
                <w:szCs w:val="28"/>
              </w:rPr>
              <w:t>Директор</w:t>
            </w:r>
          </w:p>
          <w:p w:rsidR="006F746D" w:rsidRDefault="006F746D" w:rsidP="000758DD">
            <w:pPr>
              <w:rPr>
                <w:sz w:val="28"/>
                <w:szCs w:val="28"/>
              </w:rPr>
            </w:pPr>
            <w:r>
              <w:rPr>
                <w:sz w:val="28"/>
                <w:szCs w:val="28"/>
              </w:rPr>
              <w:t>Лисак</w:t>
            </w:r>
            <w:r w:rsidR="00AB3DDC">
              <w:rPr>
                <w:sz w:val="28"/>
                <w:szCs w:val="28"/>
              </w:rPr>
              <w:t xml:space="preserve"> Ольга</w:t>
            </w:r>
            <w:r>
              <w:rPr>
                <w:sz w:val="28"/>
                <w:szCs w:val="28"/>
              </w:rPr>
              <w:t>, вихователь-методист</w:t>
            </w:r>
          </w:p>
          <w:p w:rsidR="006F746D" w:rsidRPr="000758DD" w:rsidRDefault="006F746D" w:rsidP="000758DD">
            <w:pPr>
              <w:rPr>
                <w:sz w:val="28"/>
                <w:szCs w:val="28"/>
              </w:rPr>
            </w:pPr>
            <w:r>
              <w:rPr>
                <w:sz w:val="28"/>
                <w:szCs w:val="28"/>
              </w:rPr>
              <w:t>Семенюк</w:t>
            </w:r>
            <w:r w:rsidR="00AB3DDC">
              <w:rPr>
                <w:sz w:val="28"/>
                <w:szCs w:val="28"/>
              </w:rPr>
              <w:t xml:space="preserve"> Раїса</w:t>
            </w:r>
          </w:p>
        </w:tc>
        <w:tc>
          <w:tcPr>
            <w:tcW w:w="1265" w:type="dxa"/>
            <w:tcBorders>
              <w:top w:val="single" w:sz="4" w:space="0" w:color="auto"/>
              <w:bottom w:val="single" w:sz="4" w:space="0" w:color="auto"/>
            </w:tcBorders>
          </w:tcPr>
          <w:p w:rsidR="006F746D" w:rsidRPr="00AB3DDC" w:rsidRDefault="00AB3DDC" w:rsidP="00B54410">
            <w:pPr>
              <w:rPr>
                <w:sz w:val="22"/>
                <w:szCs w:val="28"/>
              </w:rPr>
            </w:pPr>
            <w:r w:rsidRPr="00AB3DDC">
              <w:rPr>
                <w:sz w:val="22"/>
                <w:szCs w:val="28"/>
              </w:rPr>
              <w:t>Комплекс заходів з ЦЗ та Стратегія додаються</w:t>
            </w:r>
          </w:p>
        </w:tc>
      </w:tr>
      <w:tr w:rsidR="000A3A0F" w:rsidRPr="00FB0471" w:rsidTr="006F746D">
        <w:trPr>
          <w:trHeight w:val="289"/>
        </w:trPr>
        <w:tc>
          <w:tcPr>
            <w:tcW w:w="851" w:type="dxa"/>
            <w:tcBorders>
              <w:top w:val="single" w:sz="4" w:space="0" w:color="auto"/>
              <w:bottom w:val="single" w:sz="4" w:space="0" w:color="auto"/>
            </w:tcBorders>
          </w:tcPr>
          <w:p w:rsidR="000A3A0F" w:rsidRDefault="000A3A0F" w:rsidP="00683410">
            <w:pPr>
              <w:ind w:right="-108" w:hanging="108"/>
              <w:jc w:val="center"/>
              <w:rPr>
                <w:sz w:val="28"/>
                <w:szCs w:val="28"/>
              </w:rPr>
            </w:pPr>
            <w:r>
              <w:rPr>
                <w:sz w:val="28"/>
                <w:szCs w:val="28"/>
              </w:rPr>
              <w:t>4.1.</w:t>
            </w:r>
            <w:r w:rsidR="00683410">
              <w:rPr>
                <w:sz w:val="28"/>
                <w:szCs w:val="28"/>
              </w:rPr>
              <w:t>10</w:t>
            </w:r>
            <w:r w:rsidR="000758DD">
              <w:rPr>
                <w:sz w:val="28"/>
                <w:szCs w:val="28"/>
              </w:rPr>
              <w:t>.</w:t>
            </w:r>
          </w:p>
        </w:tc>
        <w:tc>
          <w:tcPr>
            <w:tcW w:w="5245" w:type="dxa"/>
            <w:tcBorders>
              <w:top w:val="single" w:sz="4" w:space="0" w:color="auto"/>
              <w:bottom w:val="single" w:sz="4" w:space="0" w:color="auto"/>
            </w:tcBorders>
          </w:tcPr>
          <w:p w:rsidR="003B4A55" w:rsidRPr="005047B1" w:rsidRDefault="003B4A55" w:rsidP="005047B1">
            <w:pPr>
              <w:pStyle w:val="a8"/>
              <w:ind w:left="34"/>
              <w:jc w:val="both"/>
              <w:rPr>
                <w:sz w:val="28"/>
                <w:szCs w:val="28"/>
                <w:lang w:eastAsia="en-US"/>
              </w:rPr>
            </w:pPr>
            <w:r>
              <w:rPr>
                <w:sz w:val="28"/>
                <w:szCs w:val="28"/>
                <w:lang w:eastAsia="en-US"/>
              </w:rPr>
              <w:t>Формування теки матеріалів</w:t>
            </w:r>
            <w:r w:rsidR="00DA01DD">
              <w:rPr>
                <w:sz w:val="28"/>
                <w:szCs w:val="28"/>
                <w:lang w:eastAsia="en-US"/>
              </w:rPr>
              <w:t xml:space="preserve"> на допомогу педагогічним працівникам</w:t>
            </w:r>
            <w:r>
              <w:rPr>
                <w:sz w:val="28"/>
                <w:szCs w:val="28"/>
                <w:lang w:eastAsia="en-US"/>
              </w:rPr>
              <w:t xml:space="preserve"> </w:t>
            </w:r>
            <w:r w:rsidR="003D3BDC">
              <w:rPr>
                <w:sz w:val="28"/>
                <w:szCs w:val="28"/>
                <w:lang w:eastAsia="en-US"/>
              </w:rPr>
              <w:t>в</w:t>
            </w:r>
            <w:r>
              <w:rPr>
                <w:sz w:val="28"/>
                <w:szCs w:val="28"/>
                <w:lang w:eastAsia="en-US"/>
              </w:rPr>
              <w:t xml:space="preserve"> організації освітнього процесу в ЗДО у </w:t>
            </w:r>
            <w:r w:rsidR="00F0111D">
              <w:rPr>
                <w:sz w:val="28"/>
                <w:szCs w:val="28"/>
                <w:lang w:eastAsia="en-US"/>
              </w:rPr>
              <w:t xml:space="preserve">правовому </w:t>
            </w:r>
            <w:r>
              <w:rPr>
                <w:sz w:val="28"/>
                <w:szCs w:val="28"/>
                <w:lang w:eastAsia="en-US"/>
              </w:rPr>
              <w:t xml:space="preserve">режимі воєнного стану відповідно до </w:t>
            </w:r>
            <w:r w:rsidR="005047B1">
              <w:rPr>
                <w:sz w:val="28"/>
                <w:szCs w:val="28"/>
                <w:lang w:eastAsia="en-US"/>
              </w:rPr>
              <w:t>Концепції безпеки закладів освіти (від 07.04.2023 № 301-р)</w:t>
            </w:r>
            <w:r w:rsidR="00AB3DDC">
              <w:rPr>
                <w:sz w:val="28"/>
                <w:szCs w:val="28"/>
                <w:lang w:eastAsia="en-US"/>
              </w:rPr>
              <w:t>, Стратегії створення безпечного освітнього середовища у ЗДО</w:t>
            </w:r>
            <w:r w:rsidR="005047B1">
              <w:rPr>
                <w:sz w:val="28"/>
                <w:szCs w:val="28"/>
                <w:lang w:eastAsia="en-US"/>
              </w:rPr>
              <w:t xml:space="preserve"> та </w:t>
            </w:r>
            <w:r w:rsidRPr="005047B1">
              <w:rPr>
                <w:sz w:val="28"/>
                <w:szCs w:val="28"/>
                <w:lang w:eastAsia="en-US"/>
              </w:rPr>
              <w:t>листів МОН:</w:t>
            </w:r>
          </w:p>
          <w:p w:rsidR="00DE66A1" w:rsidRPr="005047B1" w:rsidRDefault="00DE66A1" w:rsidP="00DB1CAE">
            <w:pPr>
              <w:pStyle w:val="a8"/>
              <w:numPr>
                <w:ilvl w:val="0"/>
                <w:numId w:val="83"/>
              </w:numPr>
              <w:tabs>
                <w:tab w:val="left" w:pos="318"/>
              </w:tabs>
              <w:ind w:left="34" w:firstLine="0"/>
              <w:jc w:val="both"/>
              <w:rPr>
                <w:rFonts w:eastAsia="Arial"/>
                <w:sz w:val="28"/>
                <w:szCs w:val="28"/>
                <w:lang w:eastAsia="en-US"/>
              </w:rPr>
            </w:pPr>
            <w:r w:rsidRPr="005047B1">
              <w:rPr>
                <w:rFonts w:eastAsia="Arial"/>
                <w:szCs w:val="28"/>
                <w:lang w:eastAsia="en-US"/>
              </w:rPr>
              <w:t>«Про організацію безпечного освітнього простору в закладах дошкільної освіти та обладнання укриттів» від 20.06.2023 № 1/8820-23;</w:t>
            </w:r>
          </w:p>
          <w:p w:rsidR="00DE66A1" w:rsidRPr="005047B1" w:rsidRDefault="00DE66A1" w:rsidP="00DB1CAE">
            <w:pPr>
              <w:pStyle w:val="a8"/>
              <w:numPr>
                <w:ilvl w:val="0"/>
                <w:numId w:val="83"/>
              </w:numPr>
              <w:tabs>
                <w:tab w:val="left" w:pos="318"/>
              </w:tabs>
              <w:ind w:left="34" w:firstLine="0"/>
              <w:jc w:val="both"/>
              <w:rPr>
                <w:rFonts w:eastAsia="Arial"/>
                <w:szCs w:val="28"/>
                <w:lang w:eastAsia="en-US"/>
              </w:rPr>
            </w:pPr>
            <w:r w:rsidRPr="005047B1">
              <w:rPr>
                <w:rFonts w:eastAsia="Arial"/>
                <w:szCs w:val="28"/>
                <w:lang w:eastAsia="en-US"/>
              </w:rPr>
              <w:t>«Про дотримання правил безпеки під час освітнього процесу в закладах освіти» від 22.03.2023 № 1/3991-23;</w:t>
            </w:r>
          </w:p>
          <w:p w:rsidR="005047B1" w:rsidRPr="00294FEF" w:rsidRDefault="00DE66A1" w:rsidP="00DB1CAE">
            <w:pPr>
              <w:pStyle w:val="a8"/>
              <w:numPr>
                <w:ilvl w:val="0"/>
                <w:numId w:val="83"/>
              </w:numPr>
              <w:tabs>
                <w:tab w:val="left" w:pos="318"/>
              </w:tabs>
              <w:ind w:left="34" w:firstLine="0"/>
              <w:jc w:val="both"/>
              <w:rPr>
                <w:sz w:val="22"/>
                <w:szCs w:val="28"/>
                <w:lang w:eastAsia="en-US"/>
              </w:rPr>
            </w:pPr>
            <w:r>
              <w:rPr>
                <w:sz w:val="28"/>
                <w:szCs w:val="28"/>
                <w:lang w:eastAsia="en-US"/>
              </w:rPr>
              <w:t xml:space="preserve"> </w:t>
            </w:r>
            <w:r w:rsidR="005047B1" w:rsidRPr="00294FEF">
              <w:rPr>
                <w:szCs w:val="28"/>
              </w:rPr>
              <w:t>«Про організацію діяльності закладів дошкільної освіти в літній період в умовах воєнного стану» від 31.05.2023 № 4/1798-23;</w:t>
            </w:r>
          </w:p>
          <w:p w:rsidR="005047B1" w:rsidRDefault="005047B1" w:rsidP="00DB1CAE">
            <w:pPr>
              <w:pStyle w:val="a8"/>
              <w:numPr>
                <w:ilvl w:val="0"/>
                <w:numId w:val="83"/>
              </w:numPr>
              <w:tabs>
                <w:tab w:val="left" w:pos="318"/>
              </w:tabs>
              <w:ind w:left="34" w:hanging="34"/>
              <w:jc w:val="both"/>
              <w:rPr>
                <w:szCs w:val="28"/>
                <w:lang w:eastAsia="en-US"/>
              </w:rPr>
            </w:pPr>
            <w:r w:rsidRPr="00B46DC7">
              <w:rPr>
                <w:szCs w:val="28"/>
                <w:lang w:eastAsia="en-US"/>
              </w:rPr>
              <w:t>«Про методичні рекомендації щодо організації освітнього процесу в закладах дошкільної освіти в літній період» № 1/6894-22 від 22.06.2022</w:t>
            </w:r>
          </w:p>
          <w:p w:rsidR="005047B1" w:rsidRPr="005047B1" w:rsidRDefault="005047B1" w:rsidP="00DB1CAE">
            <w:pPr>
              <w:pStyle w:val="a8"/>
              <w:numPr>
                <w:ilvl w:val="0"/>
                <w:numId w:val="83"/>
              </w:numPr>
              <w:tabs>
                <w:tab w:val="left" w:pos="318"/>
              </w:tabs>
              <w:ind w:left="34" w:hanging="34"/>
              <w:jc w:val="both"/>
              <w:rPr>
                <w:sz w:val="22"/>
                <w:szCs w:val="28"/>
                <w:lang w:eastAsia="en-US"/>
              </w:rPr>
            </w:pPr>
            <w:r w:rsidRPr="005047B1">
              <w:rPr>
                <w:szCs w:val="28"/>
                <w:lang w:eastAsia="en-US"/>
              </w:rPr>
              <w:t xml:space="preserve">«Про рекомендації для працівників закладів дошкільної освіти на період дії воєнного стану» № 1/3845-22 від 02.04.2022  </w:t>
            </w:r>
          </w:p>
          <w:p w:rsidR="005047B1" w:rsidRPr="005047B1" w:rsidRDefault="00DA01DD" w:rsidP="00DB1CAE">
            <w:pPr>
              <w:pStyle w:val="a8"/>
              <w:numPr>
                <w:ilvl w:val="0"/>
                <w:numId w:val="83"/>
              </w:numPr>
              <w:tabs>
                <w:tab w:val="left" w:pos="318"/>
              </w:tabs>
              <w:ind w:left="34" w:hanging="34"/>
              <w:jc w:val="both"/>
              <w:rPr>
                <w:sz w:val="22"/>
                <w:szCs w:val="28"/>
                <w:lang w:eastAsia="en-US"/>
              </w:rPr>
            </w:pPr>
            <w:r w:rsidRPr="00B46DC7">
              <w:rPr>
                <w:szCs w:val="28"/>
                <w:lang w:eastAsia="en-US"/>
              </w:rPr>
              <w:t>«Методичні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у надзвичайних ситуаціях»</w:t>
            </w:r>
            <w:r w:rsidR="005047B1" w:rsidRPr="005047B1">
              <w:rPr>
                <w:sz w:val="28"/>
                <w:szCs w:val="28"/>
                <w:lang w:eastAsia="en-US"/>
              </w:rPr>
              <w:t xml:space="preserve"> </w:t>
            </w:r>
            <w:r w:rsidR="005047B1" w:rsidRPr="005047B1">
              <w:rPr>
                <w:szCs w:val="28"/>
                <w:lang w:eastAsia="en-US"/>
              </w:rPr>
              <w:t>№ 1/4428-22 від 25.04.2022</w:t>
            </w:r>
          </w:p>
          <w:p w:rsidR="005047B1" w:rsidRPr="005047B1" w:rsidRDefault="005047B1" w:rsidP="005047B1">
            <w:pPr>
              <w:tabs>
                <w:tab w:val="left" w:pos="318"/>
                <w:tab w:val="left" w:pos="460"/>
              </w:tabs>
              <w:ind w:left="34"/>
              <w:jc w:val="both"/>
              <w:rPr>
                <w:szCs w:val="28"/>
              </w:rPr>
            </w:pPr>
            <w:r w:rsidRPr="005047B1">
              <w:rPr>
                <w:szCs w:val="28"/>
              </w:rPr>
              <w:t>«Про забезпечення психологічного супроводу учасників освітнього процесу в умовах воєнного стану в Україні» від 29.03.2022 № 1/3737-22</w:t>
            </w:r>
          </w:p>
          <w:p w:rsidR="0069136B" w:rsidRPr="00AB3DDC" w:rsidRDefault="005047B1" w:rsidP="00DB1CAE">
            <w:pPr>
              <w:pStyle w:val="a8"/>
              <w:numPr>
                <w:ilvl w:val="0"/>
                <w:numId w:val="83"/>
              </w:numPr>
              <w:tabs>
                <w:tab w:val="left" w:pos="318"/>
              </w:tabs>
              <w:ind w:left="34" w:hanging="34"/>
              <w:jc w:val="both"/>
              <w:rPr>
                <w:sz w:val="22"/>
                <w:szCs w:val="28"/>
                <w:lang w:eastAsia="en-US"/>
              </w:rPr>
            </w:pPr>
            <w:r w:rsidRPr="005047B1">
              <w:rPr>
                <w:szCs w:val="28"/>
              </w:rPr>
              <w:lastRenderedPageBreak/>
              <w:t>«Про методичні рекомендації «Перша психологічна допомога. Алгоритм дій» від 04.04.2022 № 1\3872-22</w:t>
            </w:r>
            <w:r w:rsidR="00DE66A1" w:rsidRPr="005047B1">
              <w:rPr>
                <w:rFonts w:eastAsia="Arial"/>
                <w:szCs w:val="28"/>
                <w:lang w:eastAsia="en-US"/>
              </w:rPr>
              <w:t xml:space="preserve"> </w:t>
            </w:r>
          </w:p>
          <w:p w:rsidR="00AB3DDC" w:rsidRPr="0069136B" w:rsidRDefault="00AB3DDC" w:rsidP="00DB1CAE">
            <w:pPr>
              <w:pStyle w:val="a8"/>
              <w:numPr>
                <w:ilvl w:val="0"/>
                <w:numId w:val="83"/>
              </w:numPr>
              <w:tabs>
                <w:tab w:val="left" w:pos="318"/>
              </w:tabs>
              <w:ind w:left="34" w:hanging="34"/>
              <w:jc w:val="both"/>
              <w:rPr>
                <w:sz w:val="22"/>
                <w:szCs w:val="28"/>
                <w:lang w:eastAsia="en-US"/>
              </w:rPr>
            </w:pPr>
            <w:r>
              <w:rPr>
                <w:rFonts w:eastAsia="Arial"/>
                <w:szCs w:val="28"/>
                <w:lang w:eastAsia="en-US"/>
              </w:rPr>
              <w:t>Та ін.</w:t>
            </w:r>
          </w:p>
        </w:tc>
        <w:tc>
          <w:tcPr>
            <w:tcW w:w="1418" w:type="dxa"/>
            <w:tcBorders>
              <w:top w:val="single" w:sz="4" w:space="0" w:color="auto"/>
              <w:bottom w:val="single" w:sz="4" w:space="0" w:color="auto"/>
            </w:tcBorders>
          </w:tcPr>
          <w:p w:rsidR="000A3A0F" w:rsidRPr="00FB0471" w:rsidRDefault="00925D0E" w:rsidP="00CD10D4">
            <w:pPr>
              <w:ind w:right="-108"/>
              <w:rPr>
                <w:sz w:val="28"/>
                <w:szCs w:val="28"/>
              </w:rPr>
            </w:pPr>
            <w:r>
              <w:rPr>
                <w:sz w:val="28"/>
                <w:szCs w:val="28"/>
              </w:rPr>
              <w:lastRenderedPageBreak/>
              <w:t>До 0</w:t>
            </w:r>
            <w:r w:rsidR="00CD10D4">
              <w:rPr>
                <w:sz w:val="28"/>
                <w:szCs w:val="28"/>
              </w:rPr>
              <w:t>2</w:t>
            </w:r>
            <w:r>
              <w:rPr>
                <w:sz w:val="28"/>
                <w:szCs w:val="28"/>
              </w:rPr>
              <w:t>.09.</w:t>
            </w:r>
          </w:p>
        </w:tc>
        <w:tc>
          <w:tcPr>
            <w:tcW w:w="1853" w:type="dxa"/>
            <w:tcBorders>
              <w:top w:val="single" w:sz="4" w:space="0" w:color="auto"/>
              <w:bottom w:val="single" w:sz="4" w:space="0" w:color="auto"/>
            </w:tcBorders>
          </w:tcPr>
          <w:p w:rsidR="00F0111D" w:rsidRDefault="00F0111D" w:rsidP="00F0111D">
            <w:pPr>
              <w:rPr>
                <w:sz w:val="28"/>
                <w:szCs w:val="28"/>
              </w:rPr>
            </w:pPr>
            <w:r>
              <w:rPr>
                <w:sz w:val="28"/>
                <w:szCs w:val="28"/>
              </w:rPr>
              <w:t>Директор</w:t>
            </w:r>
          </w:p>
          <w:p w:rsidR="00F0111D" w:rsidRDefault="00F0111D" w:rsidP="00F0111D">
            <w:pPr>
              <w:rPr>
                <w:sz w:val="28"/>
                <w:szCs w:val="28"/>
              </w:rPr>
            </w:pPr>
            <w:r>
              <w:rPr>
                <w:sz w:val="28"/>
                <w:szCs w:val="28"/>
              </w:rPr>
              <w:t>Лисак Ольга, вихователь-методист</w:t>
            </w:r>
          </w:p>
          <w:p w:rsidR="00067A5B" w:rsidRDefault="00F0111D" w:rsidP="00F0111D">
            <w:pPr>
              <w:rPr>
                <w:sz w:val="28"/>
                <w:szCs w:val="28"/>
              </w:rPr>
            </w:pPr>
            <w:r>
              <w:rPr>
                <w:sz w:val="28"/>
                <w:szCs w:val="28"/>
              </w:rPr>
              <w:t>Семенюк Раїса</w:t>
            </w:r>
          </w:p>
        </w:tc>
        <w:tc>
          <w:tcPr>
            <w:tcW w:w="1265" w:type="dxa"/>
            <w:tcBorders>
              <w:top w:val="single" w:sz="4" w:space="0" w:color="auto"/>
              <w:bottom w:val="single" w:sz="4" w:space="0" w:color="auto"/>
            </w:tcBorders>
          </w:tcPr>
          <w:p w:rsidR="000A3A0F" w:rsidRPr="00FB0471" w:rsidRDefault="000A3A0F" w:rsidP="00B21FBD">
            <w:pPr>
              <w:rPr>
                <w:sz w:val="28"/>
                <w:szCs w:val="28"/>
              </w:rPr>
            </w:pPr>
          </w:p>
        </w:tc>
      </w:tr>
      <w:tr w:rsidR="00105699" w:rsidRPr="00FB0471" w:rsidTr="00BB33A0">
        <w:trPr>
          <w:trHeight w:val="1242"/>
        </w:trPr>
        <w:tc>
          <w:tcPr>
            <w:tcW w:w="851" w:type="dxa"/>
            <w:tcBorders>
              <w:top w:val="single" w:sz="4" w:space="0" w:color="auto"/>
              <w:bottom w:val="single" w:sz="4" w:space="0" w:color="auto"/>
            </w:tcBorders>
          </w:tcPr>
          <w:p w:rsidR="00105699" w:rsidRPr="000758DD" w:rsidRDefault="000758DD" w:rsidP="00683410">
            <w:pPr>
              <w:ind w:left="-108" w:right="-108" w:firstLine="108"/>
              <w:rPr>
                <w:sz w:val="28"/>
                <w:szCs w:val="28"/>
              </w:rPr>
            </w:pPr>
            <w:r>
              <w:rPr>
                <w:sz w:val="28"/>
                <w:szCs w:val="28"/>
              </w:rPr>
              <w:lastRenderedPageBreak/>
              <w:t>4.1.</w:t>
            </w:r>
            <w:r w:rsidR="00683410">
              <w:rPr>
                <w:sz w:val="28"/>
                <w:szCs w:val="28"/>
              </w:rPr>
              <w:t>11</w:t>
            </w:r>
            <w:r>
              <w:rPr>
                <w:sz w:val="28"/>
                <w:szCs w:val="28"/>
              </w:rPr>
              <w:t>.</w:t>
            </w:r>
          </w:p>
        </w:tc>
        <w:tc>
          <w:tcPr>
            <w:tcW w:w="5245" w:type="dxa"/>
            <w:tcBorders>
              <w:top w:val="single" w:sz="4" w:space="0" w:color="auto"/>
              <w:bottom w:val="single" w:sz="4" w:space="0" w:color="auto"/>
            </w:tcBorders>
          </w:tcPr>
          <w:p w:rsidR="00BB33A0" w:rsidRPr="00FB0471" w:rsidRDefault="00BA71F2" w:rsidP="00AB3DDC">
            <w:pPr>
              <w:jc w:val="both"/>
              <w:rPr>
                <w:sz w:val="28"/>
                <w:szCs w:val="28"/>
                <w:lang w:eastAsia="en-US"/>
              </w:rPr>
            </w:pPr>
            <w:r w:rsidRPr="00BA71F2">
              <w:rPr>
                <w:sz w:val="28"/>
                <w:szCs w:val="28"/>
                <w:lang w:eastAsia="en-US"/>
              </w:rPr>
              <w:t>Складання П</w:t>
            </w:r>
            <w:r w:rsidR="00105699" w:rsidRPr="00BA71F2">
              <w:rPr>
                <w:sz w:val="28"/>
                <w:szCs w:val="28"/>
                <w:lang w:eastAsia="en-US"/>
              </w:rPr>
              <w:t xml:space="preserve">лану </w:t>
            </w:r>
            <w:r>
              <w:rPr>
                <w:sz w:val="28"/>
                <w:szCs w:val="28"/>
                <w:lang w:eastAsia="en-US"/>
              </w:rPr>
              <w:t>заходів</w:t>
            </w:r>
            <w:r w:rsidR="00105699" w:rsidRPr="00BA71F2">
              <w:rPr>
                <w:sz w:val="28"/>
                <w:szCs w:val="28"/>
                <w:lang w:eastAsia="en-US"/>
              </w:rPr>
              <w:t xml:space="preserve"> щодо попередження </w:t>
            </w:r>
            <w:r w:rsidR="00105699">
              <w:rPr>
                <w:sz w:val="28"/>
                <w:szCs w:val="28"/>
                <w:lang w:eastAsia="en-US"/>
              </w:rPr>
              <w:t>дорожньо-транспорт</w:t>
            </w:r>
            <w:r>
              <w:rPr>
                <w:sz w:val="28"/>
                <w:szCs w:val="28"/>
                <w:lang w:eastAsia="en-US"/>
              </w:rPr>
              <w:t>ного травматизму на 202</w:t>
            </w:r>
            <w:r w:rsidR="00AB3DDC">
              <w:rPr>
                <w:sz w:val="28"/>
                <w:szCs w:val="28"/>
                <w:lang w:eastAsia="en-US"/>
              </w:rPr>
              <w:t>4</w:t>
            </w:r>
            <w:r>
              <w:rPr>
                <w:sz w:val="28"/>
                <w:szCs w:val="28"/>
                <w:lang w:eastAsia="en-US"/>
              </w:rPr>
              <w:t>/202</w:t>
            </w:r>
            <w:r w:rsidR="00AB3DDC">
              <w:rPr>
                <w:sz w:val="28"/>
                <w:szCs w:val="28"/>
                <w:lang w:eastAsia="en-US"/>
              </w:rPr>
              <w:t>5</w:t>
            </w:r>
            <w:r>
              <w:rPr>
                <w:sz w:val="28"/>
                <w:szCs w:val="28"/>
                <w:lang w:eastAsia="en-US"/>
              </w:rPr>
              <w:t xml:space="preserve"> навчальний рік</w:t>
            </w:r>
            <w:r w:rsidR="00105699" w:rsidRPr="00FB0471">
              <w:rPr>
                <w:sz w:val="28"/>
                <w:szCs w:val="28"/>
                <w:lang w:eastAsia="en-US"/>
              </w:rPr>
              <w:t>.</w:t>
            </w:r>
          </w:p>
        </w:tc>
        <w:tc>
          <w:tcPr>
            <w:tcW w:w="1418" w:type="dxa"/>
            <w:tcBorders>
              <w:top w:val="single" w:sz="4" w:space="0" w:color="auto"/>
              <w:bottom w:val="single" w:sz="4" w:space="0" w:color="auto"/>
            </w:tcBorders>
          </w:tcPr>
          <w:p w:rsidR="00105699" w:rsidRPr="00FB0471" w:rsidRDefault="00105699" w:rsidP="00CD10D4">
            <w:pPr>
              <w:rPr>
                <w:sz w:val="28"/>
                <w:szCs w:val="28"/>
              </w:rPr>
            </w:pPr>
            <w:r>
              <w:rPr>
                <w:sz w:val="28"/>
                <w:szCs w:val="28"/>
              </w:rPr>
              <w:t xml:space="preserve">До </w:t>
            </w:r>
            <w:r w:rsidR="00CD10D4">
              <w:rPr>
                <w:sz w:val="28"/>
                <w:szCs w:val="28"/>
              </w:rPr>
              <w:t>29.08</w:t>
            </w:r>
            <w:r>
              <w:rPr>
                <w:sz w:val="28"/>
                <w:szCs w:val="28"/>
              </w:rPr>
              <w:t>.</w:t>
            </w:r>
          </w:p>
        </w:tc>
        <w:tc>
          <w:tcPr>
            <w:tcW w:w="1853" w:type="dxa"/>
            <w:tcBorders>
              <w:top w:val="single" w:sz="4" w:space="0" w:color="auto"/>
              <w:bottom w:val="single" w:sz="4" w:space="0" w:color="auto"/>
            </w:tcBorders>
          </w:tcPr>
          <w:p w:rsidR="00105699" w:rsidRPr="00F87401" w:rsidRDefault="00105699" w:rsidP="005702CD">
            <w:pPr>
              <w:rPr>
                <w:sz w:val="28"/>
                <w:szCs w:val="28"/>
              </w:rPr>
            </w:pPr>
            <w:r w:rsidRPr="00F87401">
              <w:rPr>
                <w:sz w:val="28"/>
                <w:szCs w:val="28"/>
              </w:rPr>
              <w:t xml:space="preserve">Вихователь-методист </w:t>
            </w:r>
          </w:p>
          <w:p w:rsidR="00105699" w:rsidRPr="00FB0471" w:rsidRDefault="00BA71F2" w:rsidP="000758DD">
            <w:pPr>
              <w:ind w:right="-98"/>
              <w:rPr>
                <w:sz w:val="28"/>
                <w:szCs w:val="28"/>
              </w:rPr>
            </w:pPr>
            <w:r>
              <w:rPr>
                <w:sz w:val="28"/>
                <w:szCs w:val="28"/>
              </w:rPr>
              <w:t xml:space="preserve">Семенюк </w:t>
            </w:r>
            <w:r w:rsidR="00F0111D">
              <w:rPr>
                <w:sz w:val="28"/>
                <w:szCs w:val="28"/>
              </w:rPr>
              <w:t>Раїса</w:t>
            </w:r>
          </w:p>
        </w:tc>
        <w:tc>
          <w:tcPr>
            <w:tcW w:w="1265" w:type="dxa"/>
            <w:tcBorders>
              <w:top w:val="single" w:sz="4" w:space="0" w:color="auto"/>
              <w:bottom w:val="single" w:sz="4" w:space="0" w:color="auto"/>
            </w:tcBorders>
          </w:tcPr>
          <w:p w:rsidR="00105699" w:rsidRPr="00FB0471" w:rsidRDefault="001A7A63" w:rsidP="005702CD">
            <w:pPr>
              <w:rPr>
                <w:sz w:val="28"/>
                <w:szCs w:val="28"/>
              </w:rPr>
            </w:pPr>
            <w:r w:rsidRPr="001A7A63">
              <w:rPr>
                <w:sz w:val="20"/>
                <w:szCs w:val="28"/>
              </w:rPr>
              <w:t>План заходів</w:t>
            </w:r>
          </w:p>
        </w:tc>
      </w:tr>
      <w:tr w:rsidR="00BB33A0" w:rsidRPr="00FB0471" w:rsidTr="006F746D">
        <w:trPr>
          <w:trHeight w:val="350"/>
        </w:trPr>
        <w:tc>
          <w:tcPr>
            <w:tcW w:w="851" w:type="dxa"/>
            <w:tcBorders>
              <w:top w:val="single" w:sz="4" w:space="0" w:color="auto"/>
              <w:bottom w:val="single" w:sz="4" w:space="0" w:color="auto"/>
            </w:tcBorders>
          </w:tcPr>
          <w:p w:rsidR="00BB33A0" w:rsidRDefault="00BB33A0" w:rsidP="00683410">
            <w:pPr>
              <w:ind w:left="-108" w:right="-108" w:firstLine="108"/>
              <w:rPr>
                <w:sz w:val="28"/>
                <w:szCs w:val="28"/>
              </w:rPr>
            </w:pPr>
            <w:r>
              <w:rPr>
                <w:sz w:val="28"/>
                <w:szCs w:val="28"/>
              </w:rPr>
              <w:t>4.1.</w:t>
            </w:r>
            <w:r w:rsidR="00E14F19">
              <w:rPr>
                <w:sz w:val="28"/>
                <w:szCs w:val="28"/>
              </w:rPr>
              <w:t>1</w:t>
            </w:r>
            <w:r w:rsidR="00683410">
              <w:rPr>
                <w:sz w:val="28"/>
                <w:szCs w:val="28"/>
              </w:rPr>
              <w:t>2</w:t>
            </w:r>
          </w:p>
        </w:tc>
        <w:tc>
          <w:tcPr>
            <w:tcW w:w="5245" w:type="dxa"/>
            <w:tcBorders>
              <w:top w:val="single" w:sz="4" w:space="0" w:color="auto"/>
              <w:bottom w:val="single" w:sz="4" w:space="0" w:color="auto"/>
            </w:tcBorders>
          </w:tcPr>
          <w:p w:rsidR="00F0111D" w:rsidRPr="00F0111D" w:rsidRDefault="00BB33A0" w:rsidP="00F0111D">
            <w:pPr>
              <w:pStyle w:val="a5"/>
              <w:jc w:val="both"/>
              <w:rPr>
                <w:rFonts w:ascii="Times New Roman" w:hAnsi="Times New Roman"/>
                <w:sz w:val="28"/>
                <w:szCs w:val="28"/>
                <w:lang w:val="uk-UA" w:eastAsia="en-US"/>
              </w:rPr>
            </w:pPr>
            <w:r w:rsidRPr="00BB33A0">
              <w:rPr>
                <w:rFonts w:ascii="Times New Roman" w:hAnsi="Times New Roman"/>
                <w:sz w:val="28"/>
                <w:szCs w:val="28"/>
                <w:lang w:val="uk-UA" w:eastAsia="en-US"/>
              </w:rPr>
              <w:t>Складання Плану реагування на надзвичайні ситуації працівників групи</w:t>
            </w:r>
            <w:r>
              <w:rPr>
                <w:rFonts w:ascii="Times New Roman" w:hAnsi="Times New Roman"/>
                <w:sz w:val="28"/>
                <w:szCs w:val="28"/>
                <w:lang w:val="uk-UA" w:eastAsia="en-US"/>
              </w:rPr>
              <w:t xml:space="preserve"> з урахуванням</w:t>
            </w:r>
            <w:r w:rsidR="00F0111D">
              <w:rPr>
                <w:rFonts w:ascii="Times New Roman" w:hAnsi="Times New Roman"/>
                <w:sz w:val="28"/>
                <w:szCs w:val="28"/>
                <w:lang w:val="uk-UA" w:eastAsia="en-US"/>
              </w:rPr>
              <w:t xml:space="preserve"> рекомендацій МОН та ДСНС.</w:t>
            </w:r>
          </w:p>
        </w:tc>
        <w:tc>
          <w:tcPr>
            <w:tcW w:w="1418" w:type="dxa"/>
            <w:tcBorders>
              <w:top w:val="single" w:sz="4" w:space="0" w:color="auto"/>
              <w:bottom w:val="single" w:sz="4" w:space="0" w:color="auto"/>
            </w:tcBorders>
          </w:tcPr>
          <w:p w:rsidR="00BB33A0" w:rsidRDefault="00BB33A0" w:rsidP="00CD10D4">
            <w:pPr>
              <w:rPr>
                <w:sz w:val="28"/>
                <w:szCs w:val="28"/>
              </w:rPr>
            </w:pPr>
            <w:r>
              <w:rPr>
                <w:sz w:val="28"/>
                <w:szCs w:val="28"/>
              </w:rPr>
              <w:t xml:space="preserve">До </w:t>
            </w:r>
            <w:r w:rsidR="00CD10D4">
              <w:rPr>
                <w:sz w:val="28"/>
                <w:szCs w:val="28"/>
              </w:rPr>
              <w:t>30</w:t>
            </w:r>
            <w:r>
              <w:rPr>
                <w:sz w:val="28"/>
                <w:szCs w:val="28"/>
              </w:rPr>
              <w:t>.08.</w:t>
            </w:r>
          </w:p>
        </w:tc>
        <w:tc>
          <w:tcPr>
            <w:tcW w:w="1853" w:type="dxa"/>
            <w:tcBorders>
              <w:top w:val="single" w:sz="4" w:space="0" w:color="auto"/>
              <w:bottom w:val="single" w:sz="4" w:space="0" w:color="auto"/>
            </w:tcBorders>
          </w:tcPr>
          <w:p w:rsidR="00BB33A0" w:rsidRPr="00F87401" w:rsidRDefault="00BB33A0" w:rsidP="00BB33A0">
            <w:pPr>
              <w:rPr>
                <w:sz w:val="28"/>
                <w:szCs w:val="28"/>
              </w:rPr>
            </w:pPr>
            <w:r w:rsidRPr="00F87401">
              <w:rPr>
                <w:sz w:val="28"/>
                <w:szCs w:val="28"/>
              </w:rPr>
              <w:t xml:space="preserve">Вихователь-методист </w:t>
            </w:r>
          </w:p>
          <w:p w:rsidR="00BB33A0" w:rsidRDefault="00BB33A0" w:rsidP="00BB33A0">
            <w:pPr>
              <w:ind w:right="-98"/>
              <w:rPr>
                <w:sz w:val="28"/>
                <w:szCs w:val="28"/>
              </w:rPr>
            </w:pPr>
            <w:r>
              <w:rPr>
                <w:sz w:val="28"/>
                <w:szCs w:val="28"/>
              </w:rPr>
              <w:t>Семенюк</w:t>
            </w:r>
            <w:r w:rsidR="00F0111D">
              <w:rPr>
                <w:sz w:val="28"/>
                <w:szCs w:val="28"/>
              </w:rPr>
              <w:t xml:space="preserve"> Раїса</w:t>
            </w:r>
            <w:r>
              <w:rPr>
                <w:sz w:val="28"/>
                <w:szCs w:val="28"/>
              </w:rPr>
              <w:t>,</w:t>
            </w:r>
          </w:p>
          <w:p w:rsidR="00BB33A0" w:rsidRPr="00F87401" w:rsidRDefault="00BB33A0" w:rsidP="00BB33A0">
            <w:pPr>
              <w:ind w:right="-98"/>
              <w:rPr>
                <w:sz w:val="28"/>
                <w:szCs w:val="28"/>
              </w:rPr>
            </w:pPr>
            <w:r>
              <w:rPr>
                <w:sz w:val="28"/>
                <w:szCs w:val="28"/>
              </w:rPr>
              <w:t>вихователі</w:t>
            </w:r>
          </w:p>
        </w:tc>
        <w:tc>
          <w:tcPr>
            <w:tcW w:w="1265" w:type="dxa"/>
            <w:tcBorders>
              <w:top w:val="single" w:sz="4" w:space="0" w:color="auto"/>
              <w:bottom w:val="single" w:sz="4" w:space="0" w:color="auto"/>
            </w:tcBorders>
          </w:tcPr>
          <w:p w:rsidR="00BB33A0" w:rsidRPr="00FB0471" w:rsidRDefault="001A7A63" w:rsidP="00BB33A0">
            <w:pPr>
              <w:rPr>
                <w:sz w:val="28"/>
                <w:szCs w:val="28"/>
              </w:rPr>
            </w:pPr>
            <w:r w:rsidRPr="001A7A63">
              <w:rPr>
                <w:sz w:val="20"/>
                <w:szCs w:val="28"/>
              </w:rPr>
              <w:t>План реагування</w:t>
            </w:r>
            <w:r w:rsidR="00AB3DDC">
              <w:rPr>
                <w:sz w:val="20"/>
                <w:szCs w:val="28"/>
              </w:rPr>
              <w:t xml:space="preserve"> додається</w:t>
            </w:r>
          </w:p>
        </w:tc>
      </w:tr>
      <w:tr w:rsidR="006F746D" w:rsidRPr="00FB0471" w:rsidTr="00741BCA">
        <w:trPr>
          <w:trHeight w:val="1559"/>
        </w:trPr>
        <w:tc>
          <w:tcPr>
            <w:tcW w:w="851" w:type="dxa"/>
            <w:tcBorders>
              <w:top w:val="single" w:sz="4" w:space="0" w:color="auto"/>
              <w:bottom w:val="single" w:sz="4" w:space="0" w:color="auto"/>
            </w:tcBorders>
          </w:tcPr>
          <w:p w:rsidR="006F746D" w:rsidRDefault="006F746D" w:rsidP="00683410">
            <w:pPr>
              <w:ind w:left="-108" w:right="-108" w:firstLine="108"/>
              <w:rPr>
                <w:sz w:val="28"/>
                <w:szCs w:val="28"/>
              </w:rPr>
            </w:pPr>
            <w:r>
              <w:rPr>
                <w:sz w:val="28"/>
                <w:szCs w:val="28"/>
              </w:rPr>
              <w:t>4.1.</w:t>
            </w:r>
            <w:r w:rsidR="0069136B">
              <w:rPr>
                <w:sz w:val="28"/>
                <w:szCs w:val="28"/>
              </w:rPr>
              <w:t>1</w:t>
            </w:r>
            <w:r w:rsidR="00683410">
              <w:rPr>
                <w:sz w:val="28"/>
                <w:szCs w:val="28"/>
              </w:rPr>
              <w:t>3</w:t>
            </w:r>
          </w:p>
        </w:tc>
        <w:tc>
          <w:tcPr>
            <w:tcW w:w="5245" w:type="dxa"/>
            <w:tcBorders>
              <w:top w:val="single" w:sz="4" w:space="0" w:color="auto"/>
              <w:bottom w:val="single" w:sz="4" w:space="0" w:color="auto"/>
            </w:tcBorders>
          </w:tcPr>
          <w:p w:rsidR="006F746D" w:rsidRPr="00BA71F2" w:rsidRDefault="006F746D" w:rsidP="00BA71F2">
            <w:pPr>
              <w:jc w:val="both"/>
              <w:rPr>
                <w:sz w:val="28"/>
                <w:szCs w:val="28"/>
                <w:lang w:eastAsia="en-US"/>
              </w:rPr>
            </w:pPr>
            <w:r>
              <w:rPr>
                <w:kern w:val="28"/>
                <w:sz w:val="28"/>
                <w:szCs w:val="28"/>
                <w:lang w:val="ru-RU"/>
              </w:rPr>
              <w:t>Удосконалення системи</w:t>
            </w:r>
            <w:r w:rsidRPr="006F746D">
              <w:rPr>
                <w:kern w:val="28"/>
                <w:sz w:val="28"/>
                <w:szCs w:val="28"/>
                <w:lang w:val="ru-RU"/>
              </w:rPr>
              <w:t xml:space="preserve"> фізкультурно-оздоровчої роботи у різних організаційних та інноваційних формах.</w:t>
            </w:r>
          </w:p>
        </w:tc>
        <w:tc>
          <w:tcPr>
            <w:tcW w:w="1418" w:type="dxa"/>
            <w:tcBorders>
              <w:top w:val="single" w:sz="4" w:space="0" w:color="auto"/>
              <w:bottom w:val="single" w:sz="4" w:space="0" w:color="auto"/>
            </w:tcBorders>
          </w:tcPr>
          <w:p w:rsidR="006F746D" w:rsidRDefault="00741BCA" w:rsidP="00746D27">
            <w:pPr>
              <w:rPr>
                <w:sz w:val="28"/>
                <w:szCs w:val="28"/>
              </w:rPr>
            </w:pPr>
            <w:r>
              <w:rPr>
                <w:sz w:val="28"/>
                <w:szCs w:val="28"/>
              </w:rPr>
              <w:t>Вересень</w:t>
            </w:r>
          </w:p>
        </w:tc>
        <w:tc>
          <w:tcPr>
            <w:tcW w:w="1853" w:type="dxa"/>
            <w:tcBorders>
              <w:top w:val="single" w:sz="4" w:space="0" w:color="auto"/>
              <w:bottom w:val="single" w:sz="4" w:space="0" w:color="auto"/>
            </w:tcBorders>
          </w:tcPr>
          <w:p w:rsidR="00741BCA" w:rsidRPr="00F87401" w:rsidRDefault="006F746D" w:rsidP="000758DD">
            <w:pPr>
              <w:ind w:right="-98"/>
              <w:rPr>
                <w:sz w:val="28"/>
                <w:szCs w:val="28"/>
              </w:rPr>
            </w:pPr>
            <w:r w:rsidRPr="006F746D">
              <w:rPr>
                <w:kern w:val="28"/>
                <w:sz w:val="28"/>
                <w:szCs w:val="28"/>
                <w:lang w:val="ru-RU"/>
              </w:rPr>
              <w:t xml:space="preserve">Вихователь-методист, інструктори з фізкультури, </w:t>
            </w:r>
            <w:r w:rsidR="00713BE9">
              <w:rPr>
                <w:kern w:val="28"/>
                <w:sz w:val="28"/>
                <w:szCs w:val="28"/>
                <w:lang w:val="ru-RU"/>
              </w:rPr>
              <w:t>педагог</w:t>
            </w:r>
            <w:r w:rsidRPr="006F746D">
              <w:rPr>
                <w:kern w:val="28"/>
                <w:sz w:val="28"/>
                <w:szCs w:val="28"/>
                <w:lang w:val="ru-RU"/>
              </w:rPr>
              <w:t>и</w:t>
            </w:r>
          </w:p>
        </w:tc>
        <w:tc>
          <w:tcPr>
            <w:tcW w:w="1265" w:type="dxa"/>
            <w:tcBorders>
              <w:top w:val="single" w:sz="4" w:space="0" w:color="auto"/>
              <w:bottom w:val="single" w:sz="4" w:space="0" w:color="auto"/>
            </w:tcBorders>
          </w:tcPr>
          <w:p w:rsidR="006F746D" w:rsidRPr="00FB0471" w:rsidRDefault="006F746D" w:rsidP="005702CD">
            <w:pPr>
              <w:rPr>
                <w:sz w:val="28"/>
                <w:szCs w:val="28"/>
              </w:rPr>
            </w:pPr>
          </w:p>
        </w:tc>
      </w:tr>
      <w:tr w:rsidR="00741BCA" w:rsidRPr="00FB0471" w:rsidTr="005F576D">
        <w:trPr>
          <w:trHeight w:val="356"/>
        </w:trPr>
        <w:tc>
          <w:tcPr>
            <w:tcW w:w="851" w:type="dxa"/>
            <w:tcBorders>
              <w:top w:val="single" w:sz="4" w:space="0" w:color="auto"/>
              <w:bottom w:val="single" w:sz="4" w:space="0" w:color="auto"/>
            </w:tcBorders>
          </w:tcPr>
          <w:p w:rsidR="00741BCA" w:rsidRDefault="00741BCA" w:rsidP="00683410">
            <w:pPr>
              <w:ind w:right="-108" w:hanging="108"/>
              <w:jc w:val="center"/>
              <w:rPr>
                <w:sz w:val="28"/>
                <w:szCs w:val="28"/>
              </w:rPr>
            </w:pPr>
            <w:r>
              <w:rPr>
                <w:sz w:val="28"/>
                <w:szCs w:val="28"/>
              </w:rPr>
              <w:t>4.1.1</w:t>
            </w:r>
            <w:r w:rsidR="00683410">
              <w:rPr>
                <w:sz w:val="28"/>
                <w:szCs w:val="28"/>
              </w:rPr>
              <w:t>4</w:t>
            </w:r>
          </w:p>
        </w:tc>
        <w:tc>
          <w:tcPr>
            <w:tcW w:w="5245" w:type="dxa"/>
            <w:tcBorders>
              <w:top w:val="single" w:sz="4" w:space="0" w:color="auto"/>
              <w:bottom w:val="single" w:sz="4" w:space="0" w:color="auto"/>
            </w:tcBorders>
          </w:tcPr>
          <w:p w:rsidR="00741BCA" w:rsidRDefault="00F0111D" w:rsidP="00CD3FED">
            <w:pPr>
              <w:tabs>
                <w:tab w:val="num" w:pos="720"/>
              </w:tabs>
              <w:ind w:left="34"/>
              <w:jc w:val="both"/>
              <w:rPr>
                <w:kern w:val="28"/>
                <w:sz w:val="28"/>
                <w:szCs w:val="28"/>
                <w:lang w:val="ru-RU"/>
              </w:rPr>
            </w:pPr>
            <w:r>
              <w:rPr>
                <w:kern w:val="28"/>
                <w:sz w:val="28"/>
                <w:szCs w:val="28"/>
                <w:lang w:val="ru-RU"/>
              </w:rPr>
              <w:t>Збагатити</w:t>
            </w:r>
            <w:r w:rsidR="00741BCA">
              <w:rPr>
                <w:kern w:val="28"/>
                <w:sz w:val="28"/>
                <w:szCs w:val="28"/>
                <w:lang w:val="ru-RU"/>
              </w:rPr>
              <w:t xml:space="preserve"> у методичному кабінеті теку зразків календарно-перспективного планування освітнього п</w:t>
            </w:r>
            <w:r>
              <w:rPr>
                <w:kern w:val="28"/>
                <w:sz w:val="28"/>
                <w:szCs w:val="28"/>
                <w:lang w:val="ru-RU"/>
              </w:rPr>
              <w:t xml:space="preserve">роцесу на допомогу вихователям </w:t>
            </w:r>
            <w:r w:rsidR="00741BCA">
              <w:rPr>
                <w:kern w:val="28"/>
                <w:sz w:val="28"/>
                <w:szCs w:val="28"/>
                <w:lang w:val="ru-RU"/>
              </w:rPr>
              <w:t>у розвитку їх прогностичної компетентності відпо</w:t>
            </w:r>
            <w:r>
              <w:rPr>
                <w:kern w:val="28"/>
                <w:sz w:val="28"/>
                <w:szCs w:val="28"/>
                <w:lang w:val="ru-RU"/>
              </w:rPr>
              <w:t>-</w:t>
            </w:r>
            <w:r w:rsidR="00741BCA">
              <w:rPr>
                <w:kern w:val="28"/>
                <w:sz w:val="28"/>
                <w:szCs w:val="28"/>
                <w:lang w:val="ru-RU"/>
              </w:rPr>
              <w:t>відно до професійного стандарту «Вихователь закладу дошкільної освіти».</w:t>
            </w:r>
          </w:p>
        </w:tc>
        <w:tc>
          <w:tcPr>
            <w:tcW w:w="1418" w:type="dxa"/>
            <w:tcBorders>
              <w:top w:val="single" w:sz="4" w:space="0" w:color="auto"/>
              <w:bottom w:val="single" w:sz="4" w:space="0" w:color="auto"/>
            </w:tcBorders>
          </w:tcPr>
          <w:p w:rsidR="00741BCA" w:rsidRPr="00C420FF" w:rsidRDefault="00741BCA" w:rsidP="00CD3FED">
            <w:pPr>
              <w:ind w:hanging="108"/>
              <w:rPr>
                <w:sz w:val="28"/>
                <w:szCs w:val="28"/>
                <w:lang w:val="ru-RU"/>
              </w:rPr>
            </w:pPr>
            <w:r>
              <w:rPr>
                <w:sz w:val="28"/>
                <w:szCs w:val="28"/>
                <w:lang w:val="ru-RU"/>
              </w:rPr>
              <w:t>Вересень</w:t>
            </w:r>
          </w:p>
        </w:tc>
        <w:tc>
          <w:tcPr>
            <w:tcW w:w="1853" w:type="dxa"/>
            <w:tcBorders>
              <w:top w:val="single" w:sz="4" w:space="0" w:color="auto"/>
              <w:bottom w:val="single" w:sz="4" w:space="0" w:color="auto"/>
            </w:tcBorders>
          </w:tcPr>
          <w:p w:rsidR="00741BCA" w:rsidRPr="00067A5B" w:rsidRDefault="00741BCA" w:rsidP="00CD3FED">
            <w:pPr>
              <w:ind w:right="-98"/>
              <w:rPr>
                <w:sz w:val="28"/>
                <w:szCs w:val="28"/>
              </w:rPr>
            </w:pPr>
            <w:r w:rsidRPr="00067A5B">
              <w:rPr>
                <w:sz w:val="28"/>
                <w:szCs w:val="28"/>
              </w:rPr>
              <w:t>Вихователь-методист</w:t>
            </w:r>
          </w:p>
          <w:p w:rsidR="00741BCA" w:rsidRDefault="00741BCA" w:rsidP="00CD3FED">
            <w:pPr>
              <w:ind w:right="-98"/>
              <w:rPr>
                <w:sz w:val="28"/>
                <w:szCs w:val="28"/>
              </w:rPr>
            </w:pPr>
            <w:r>
              <w:rPr>
                <w:sz w:val="28"/>
                <w:szCs w:val="28"/>
              </w:rPr>
              <w:t>Семенюк</w:t>
            </w:r>
            <w:r w:rsidR="00F0111D">
              <w:rPr>
                <w:sz w:val="28"/>
                <w:szCs w:val="28"/>
              </w:rPr>
              <w:t xml:space="preserve"> Раїса</w:t>
            </w:r>
          </w:p>
        </w:tc>
        <w:tc>
          <w:tcPr>
            <w:tcW w:w="1265" w:type="dxa"/>
            <w:tcBorders>
              <w:top w:val="single" w:sz="4" w:space="0" w:color="auto"/>
              <w:bottom w:val="single" w:sz="4" w:space="0" w:color="auto"/>
            </w:tcBorders>
          </w:tcPr>
          <w:p w:rsidR="00741BCA" w:rsidRPr="00FB0471" w:rsidRDefault="00741BCA" w:rsidP="00AD495B">
            <w:pPr>
              <w:ind w:right="-108"/>
              <w:jc w:val="center"/>
              <w:rPr>
                <w:sz w:val="28"/>
                <w:szCs w:val="28"/>
              </w:rPr>
            </w:pPr>
            <w:r w:rsidRPr="00C420FF">
              <w:rPr>
                <w:sz w:val="20"/>
                <w:szCs w:val="28"/>
              </w:rPr>
              <w:t>Тека зразків календарно</w:t>
            </w:r>
            <w:r>
              <w:rPr>
                <w:sz w:val="20"/>
                <w:szCs w:val="28"/>
              </w:rPr>
              <w:t>-</w:t>
            </w:r>
            <w:r w:rsidRPr="00C420FF">
              <w:rPr>
                <w:sz w:val="20"/>
                <w:szCs w:val="28"/>
              </w:rPr>
              <w:t>го і перспек</w:t>
            </w:r>
            <w:r>
              <w:rPr>
                <w:sz w:val="20"/>
                <w:szCs w:val="28"/>
              </w:rPr>
              <w:t>-</w:t>
            </w:r>
            <w:r w:rsidRPr="00C420FF">
              <w:rPr>
                <w:sz w:val="20"/>
                <w:szCs w:val="28"/>
              </w:rPr>
              <w:t>тивного планування</w:t>
            </w:r>
            <w:r w:rsidR="00D37E3F">
              <w:rPr>
                <w:sz w:val="20"/>
                <w:szCs w:val="28"/>
              </w:rPr>
              <w:t xml:space="preserve"> додається</w:t>
            </w:r>
          </w:p>
        </w:tc>
      </w:tr>
      <w:tr w:rsidR="009C3F02" w:rsidRPr="00FB0471" w:rsidTr="005F576D">
        <w:trPr>
          <w:trHeight w:val="918"/>
        </w:trPr>
        <w:tc>
          <w:tcPr>
            <w:tcW w:w="851" w:type="dxa"/>
            <w:tcBorders>
              <w:top w:val="single" w:sz="4" w:space="0" w:color="auto"/>
              <w:bottom w:val="single" w:sz="4" w:space="0" w:color="auto"/>
            </w:tcBorders>
          </w:tcPr>
          <w:p w:rsidR="009C3F02" w:rsidRDefault="00596D11" w:rsidP="00683410">
            <w:pPr>
              <w:ind w:right="-108" w:hanging="108"/>
              <w:rPr>
                <w:sz w:val="28"/>
                <w:szCs w:val="28"/>
              </w:rPr>
            </w:pPr>
            <w:r>
              <w:rPr>
                <w:sz w:val="28"/>
                <w:szCs w:val="28"/>
              </w:rPr>
              <w:t xml:space="preserve"> </w:t>
            </w:r>
            <w:r w:rsidR="009C3F02">
              <w:rPr>
                <w:sz w:val="28"/>
                <w:szCs w:val="28"/>
              </w:rPr>
              <w:t>4.1.</w:t>
            </w:r>
            <w:r w:rsidR="00741BCA">
              <w:rPr>
                <w:sz w:val="28"/>
                <w:szCs w:val="28"/>
              </w:rPr>
              <w:t>1</w:t>
            </w:r>
            <w:r w:rsidR="00683410">
              <w:rPr>
                <w:sz w:val="28"/>
                <w:szCs w:val="28"/>
              </w:rPr>
              <w:t>5</w:t>
            </w:r>
          </w:p>
        </w:tc>
        <w:tc>
          <w:tcPr>
            <w:tcW w:w="5245" w:type="dxa"/>
            <w:tcBorders>
              <w:top w:val="single" w:sz="4" w:space="0" w:color="auto"/>
              <w:bottom w:val="single" w:sz="4" w:space="0" w:color="auto"/>
            </w:tcBorders>
          </w:tcPr>
          <w:p w:rsidR="00C5754A" w:rsidRDefault="00D37E3F" w:rsidP="00D37E3F">
            <w:pPr>
              <w:pStyle w:val="a8"/>
              <w:ind w:left="34"/>
              <w:jc w:val="both"/>
              <w:rPr>
                <w:sz w:val="28"/>
                <w:szCs w:val="28"/>
                <w:lang w:eastAsia="en-US"/>
              </w:rPr>
            </w:pPr>
            <w:r>
              <w:rPr>
                <w:sz w:val="28"/>
                <w:szCs w:val="28"/>
                <w:lang w:eastAsia="en-US"/>
              </w:rPr>
              <w:t>Складання</w:t>
            </w:r>
            <w:r w:rsidR="00DD5E33">
              <w:rPr>
                <w:sz w:val="28"/>
                <w:szCs w:val="28"/>
                <w:lang w:eastAsia="en-US"/>
              </w:rPr>
              <w:t xml:space="preserve"> Програми </w:t>
            </w:r>
            <w:r w:rsidR="00DE66A1">
              <w:rPr>
                <w:sz w:val="28"/>
                <w:szCs w:val="28"/>
                <w:lang w:eastAsia="en-US"/>
              </w:rPr>
              <w:t xml:space="preserve">внутрішнього </w:t>
            </w:r>
            <w:r w:rsidR="00DD5E33">
              <w:rPr>
                <w:sz w:val="28"/>
                <w:szCs w:val="28"/>
                <w:lang w:eastAsia="en-US"/>
              </w:rPr>
              <w:t>моніторингу</w:t>
            </w:r>
            <w:r w:rsidR="00DE66A1">
              <w:rPr>
                <w:sz w:val="28"/>
                <w:szCs w:val="28"/>
                <w:lang w:eastAsia="en-US"/>
              </w:rPr>
              <w:t xml:space="preserve"> якості дошкільної освіти </w:t>
            </w:r>
            <w:r>
              <w:rPr>
                <w:sz w:val="28"/>
                <w:szCs w:val="28"/>
                <w:lang w:eastAsia="en-US"/>
              </w:rPr>
              <w:t xml:space="preserve">у Квасилівському </w:t>
            </w:r>
            <w:r w:rsidR="00DE66A1">
              <w:rPr>
                <w:sz w:val="28"/>
                <w:szCs w:val="28"/>
                <w:lang w:eastAsia="en-US"/>
              </w:rPr>
              <w:t>З</w:t>
            </w:r>
            <w:r w:rsidR="00BB33A0">
              <w:rPr>
                <w:sz w:val="28"/>
                <w:szCs w:val="28"/>
                <w:lang w:eastAsia="en-US"/>
              </w:rPr>
              <w:t>ДО</w:t>
            </w:r>
            <w:r w:rsidR="00DD5E33">
              <w:rPr>
                <w:sz w:val="28"/>
                <w:szCs w:val="28"/>
                <w:lang w:eastAsia="en-US"/>
              </w:rPr>
              <w:t xml:space="preserve"> </w:t>
            </w:r>
            <w:r w:rsidR="00DE66A1">
              <w:rPr>
                <w:sz w:val="28"/>
                <w:szCs w:val="28"/>
                <w:lang w:eastAsia="en-US"/>
              </w:rPr>
              <w:t>на 202</w:t>
            </w:r>
            <w:r>
              <w:rPr>
                <w:sz w:val="28"/>
                <w:szCs w:val="28"/>
                <w:lang w:eastAsia="en-US"/>
              </w:rPr>
              <w:t>4</w:t>
            </w:r>
            <w:r w:rsidR="00DE66A1">
              <w:rPr>
                <w:sz w:val="28"/>
                <w:szCs w:val="28"/>
                <w:lang w:eastAsia="en-US"/>
              </w:rPr>
              <w:t>/202</w:t>
            </w:r>
            <w:r>
              <w:rPr>
                <w:sz w:val="28"/>
                <w:szCs w:val="28"/>
                <w:lang w:eastAsia="en-US"/>
              </w:rPr>
              <w:t>5</w:t>
            </w:r>
            <w:r w:rsidR="00DE66A1">
              <w:rPr>
                <w:sz w:val="28"/>
                <w:szCs w:val="28"/>
                <w:lang w:eastAsia="en-US"/>
              </w:rPr>
              <w:t xml:space="preserve"> навчальний рік</w:t>
            </w:r>
            <w:r w:rsidR="00BB33A0">
              <w:rPr>
                <w:sz w:val="28"/>
                <w:szCs w:val="28"/>
                <w:lang w:eastAsia="en-US"/>
              </w:rPr>
              <w:t xml:space="preserve"> </w:t>
            </w:r>
          </w:p>
        </w:tc>
        <w:tc>
          <w:tcPr>
            <w:tcW w:w="1418" w:type="dxa"/>
            <w:tcBorders>
              <w:top w:val="single" w:sz="4" w:space="0" w:color="auto"/>
              <w:bottom w:val="single" w:sz="4" w:space="0" w:color="auto"/>
            </w:tcBorders>
          </w:tcPr>
          <w:p w:rsidR="009C3F02" w:rsidRDefault="00CD10D4" w:rsidP="00CD10D4">
            <w:pPr>
              <w:rPr>
                <w:sz w:val="28"/>
                <w:szCs w:val="28"/>
              </w:rPr>
            </w:pPr>
            <w:r>
              <w:rPr>
                <w:sz w:val="28"/>
                <w:szCs w:val="28"/>
              </w:rPr>
              <w:t>серпень</w:t>
            </w:r>
            <w:r w:rsidR="00DD5E33">
              <w:rPr>
                <w:sz w:val="28"/>
                <w:szCs w:val="28"/>
              </w:rPr>
              <w:t>, травень</w:t>
            </w:r>
          </w:p>
        </w:tc>
        <w:tc>
          <w:tcPr>
            <w:tcW w:w="1853" w:type="dxa"/>
            <w:tcBorders>
              <w:top w:val="single" w:sz="4" w:space="0" w:color="auto"/>
              <w:bottom w:val="single" w:sz="4" w:space="0" w:color="auto"/>
            </w:tcBorders>
          </w:tcPr>
          <w:p w:rsidR="00D37E3F" w:rsidRDefault="00D37E3F" w:rsidP="00067A5B">
            <w:pPr>
              <w:rPr>
                <w:sz w:val="28"/>
                <w:szCs w:val="28"/>
              </w:rPr>
            </w:pPr>
            <w:r>
              <w:rPr>
                <w:sz w:val="28"/>
                <w:szCs w:val="28"/>
              </w:rPr>
              <w:t>Директор</w:t>
            </w:r>
          </w:p>
          <w:p w:rsidR="00DE66A1" w:rsidRDefault="00DE66A1" w:rsidP="00067A5B">
            <w:pPr>
              <w:rPr>
                <w:sz w:val="28"/>
                <w:szCs w:val="28"/>
              </w:rPr>
            </w:pPr>
            <w:r>
              <w:rPr>
                <w:sz w:val="28"/>
                <w:szCs w:val="28"/>
              </w:rPr>
              <w:t>Лисак</w:t>
            </w:r>
            <w:r w:rsidR="00D37E3F">
              <w:rPr>
                <w:sz w:val="28"/>
                <w:szCs w:val="28"/>
              </w:rPr>
              <w:t xml:space="preserve"> Ольга</w:t>
            </w:r>
            <w:r>
              <w:rPr>
                <w:sz w:val="28"/>
                <w:szCs w:val="28"/>
              </w:rPr>
              <w:t>,</w:t>
            </w:r>
          </w:p>
          <w:p w:rsidR="00067A5B" w:rsidRPr="00067A5B" w:rsidRDefault="00DE66A1" w:rsidP="00067A5B">
            <w:pPr>
              <w:rPr>
                <w:sz w:val="28"/>
                <w:szCs w:val="28"/>
              </w:rPr>
            </w:pPr>
            <w:r>
              <w:rPr>
                <w:sz w:val="28"/>
                <w:szCs w:val="28"/>
              </w:rPr>
              <w:t>в</w:t>
            </w:r>
            <w:r w:rsidR="00067A5B" w:rsidRPr="00067A5B">
              <w:rPr>
                <w:sz w:val="28"/>
                <w:szCs w:val="28"/>
              </w:rPr>
              <w:t>ихователь-методист</w:t>
            </w:r>
          </w:p>
          <w:p w:rsidR="009C3F02" w:rsidRDefault="00067A5B" w:rsidP="00746D27">
            <w:pPr>
              <w:ind w:right="-98"/>
              <w:rPr>
                <w:sz w:val="28"/>
                <w:szCs w:val="28"/>
              </w:rPr>
            </w:pPr>
            <w:r w:rsidRPr="00067A5B">
              <w:rPr>
                <w:sz w:val="28"/>
                <w:szCs w:val="28"/>
              </w:rPr>
              <w:t>С</w:t>
            </w:r>
            <w:r w:rsidR="00746D27">
              <w:rPr>
                <w:sz w:val="28"/>
                <w:szCs w:val="28"/>
              </w:rPr>
              <w:t>еменюк</w:t>
            </w:r>
            <w:r w:rsidR="00D37E3F">
              <w:rPr>
                <w:sz w:val="28"/>
                <w:szCs w:val="28"/>
              </w:rPr>
              <w:t xml:space="preserve"> Раїса</w:t>
            </w:r>
            <w:r w:rsidR="00746D27">
              <w:rPr>
                <w:sz w:val="28"/>
                <w:szCs w:val="28"/>
              </w:rPr>
              <w:t xml:space="preserve"> </w:t>
            </w:r>
          </w:p>
        </w:tc>
        <w:tc>
          <w:tcPr>
            <w:tcW w:w="1265" w:type="dxa"/>
            <w:tcBorders>
              <w:top w:val="single" w:sz="4" w:space="0" w:color="auto"/>
              <w:bottom w:val="single" w:sz="4" w:space="0" w:color="auto"/>
            </w:tcBorders>
          </w:tcPr>
          <w:p w:rsidR="009C3F02" w:rsidRPr="00FB0471" w:rsidRDefault="004E6102" w:rsidP="00AD495B">
            <w:pPr>
              <w:ind w:right="-108"/>
              <w:jc w:val="center"/>
              <w:rPr>
                <w:sz w:val="28"/>
                <w:szCs w:val="28"/>
              </w:rPr>
            </w:pPr>
            <w:r w:rsidRPr="00AD495B">
              <w:rPr>
                <w:sz w:val="20"/>
                <w:szCs w:val="28"/>
              </w:rPr>
              <w:t>Програма</w:t>
            </w:r>
            <w:r w:rsidR="00AD495B" w:rsidRPr="00AD495B">
              <w:rPr>
                <w:sz w:val="20"/>
                <w:szCs w:val="28"/>
              </w:rPr>
              <w:t xml:space="preserve"> моніторингу додається</w:t>
            </w:r>
          </w:p>
        </w:tc>
      </w:tr>
      <w:tr w:rsidR="00C5754A" w:rsidRPr="00FB0471" w:rsidTr="00746D27">
        <w:trPr>
          <w:trHeight w:val="1578"/>
        </w:trPr>
        <w:tc>
          <w:tcPr>
            <w:tcW w:w="851" w:type="dxa"/>
            <w:tcBorders>
              <w:top w:val="single" w:sz="4" w:space="0" w:color="auto"/>
              <w:bottom w:val="single" w:sz="4" w:space="0" w:color="auto"/>
            </w:tcBorders>
          </w:tcPr>
          <w:p w:rsidR="00C5754A" w:rsidRDefault="000758DD" w:rsidP="00683410">
            <w:pPr>
              <w:ind w:right="-108"/>
              <w:rPr>
                <w:sz w:val="28"/>
                <w:szCs w:val="28"/>
              </w:rPr>
            </w:pPr>
            <w:r>
              <w:rPr>
                <w:sz w:val="28"/>
                <w:szCs w:val="28"/>
              </w:rPr>
              <w:t>4.1.</w:t>
            </w:r>
            <w:r w:rsidR="00DE66A1">
              <w:rPr>
                <w:sz w:val="28"/>
                <w:szCs w:val="28"/>
              </w:rPr>
              <w:t>1</w:t>
            </w:r>
            <w:r w:rsidR="00683410">
              <w:rPr>
                <w:sz w:val="28"/>
                <w:szCs w:val="28"/>
              </w:rPr>
              <w:t>6</w:t>
            </w:r>
          </w:p>
        </w:tc>
        <w:tc>
          <w:tcPr>
            <w:tcW w:w="5245" w:type="dxa"/>
            <w:tcBorders>
              <w:top w:val="single" w:sz="4" w:space="0" w:color="auto"/>
              <w:bottom w:val="single" w:sz="4" w:space="0" w:color="auto"/>
            </w:tcBorders>
          </w:tcPr>
          <w:p w:rsidR="00105699" w:rsidRDefault="00746D27" w:rsidP="00746D27">
            <w:pPr>
              <w:pStyle w:val="a8"/>
              <w:ind w:left="34"/>
              <w:jc w:val="both"/>
              <w:rPr>
                <w:sz w:val="28"/>
                <w:szCs w:val="28"/>
                <w:lang w:eastAsia="en-US"/>
              </w:rPr>
            </w:pPr>
            <w:r>
              <w:rPr>
                <w:sz w:val="28"/>
                <w:szCs w:val="28"/>
                <w:lang w:eastAsia="en-US"/>
              </w:rPr>
              <w:t>Удосконалення</w:t>
            </w:r>
            <w:r w:rsidR="00C5754A">
              <w:rPr>
                <w:sz w:val="28"/>
                <w:szCs w:val="28"/>
                <w:lang w:eastAsia="en-US"/>
              </w:rPr>
              <w:t xml:space="preserve"> діагностичного </w:t>
            </w:r>
            <w:r w:rsidR="00103C42">
              <w:rPr>
                <w:sz w:val="28"/>
                <w:szCs w:val="28"/>
                <w:lang w:eastAsia="en-US"/>
              </w:rPr>
              <w:t>інструментарію</w:t>
            </w:r>
            <w:r w:rsidR="00C5754A">
              <w:rPr>
                <w:sz w:val="28"/>
                <w:szCs w:val="28"/>
                <w:lang w:eastAsia="en-US"/>
              </w:rPr>
              <w:t xml:space="preserve"> для ді</w:t>
            </w:r>
            <w:r>
              <w:rPr>
                <w:sz w:val="28"/>
                <w:szCs w:val="28"/>
                <w:lang w:eastAsia="en-US"/>
              </w:rPr>
              <w:t xml:space="preserve">тей старшого дошкільного віку з </w:t>
            </w:r>
            <w:r w:rsidR="001A7A63">
              <w:rPr>
                <w:sz w:val="28"/>
                <w:szCs w:val="28"/>
                <w:lang w:eastAsia="en-US"/>
              </w:rPr>
              <w:t xml:space="preserve">усіх </w:t>
            </w:r>
            <w:r>
              <w:rPr>
                <w:sz w:val="28"/>
                <w:szCs w:val="28"/>
                <w:lang w:eastAsia="en-US"/>
              </w:rPr>
              <w:t xml:space="preserve">освітніх напрямів БКДО </w:t>
            </w:r>
            <w:r w:rsidRPr="00AD495B">
              <w:rPr>
                <w:szCs w:val="28"/>
                <w:lang w:eastAsia="en-US"/>
              </w:rPr>
              <w:t>(враховуючи режим роботи в умовах воєнного стану).</w:t>
            </w:r>
          </w:p>
        </w:tc>
        <w:tc>
          <w:tcPr>
            <w:tcW w:w="1418" w:type="dxa"/>
            <w:tcBorders>
              <w:top w:val="single" w:sz="4" w:space="0" w:color="auto"/>
              <w:bottom w:val="single" w:sz="4" w:space="0" w:color="auto"/>
            </w:tcBorders>
          </w:tcPr>
          <w:p w:rsidR="00C5754A" w:rsidRDefault="00C5754A" w:rsidP="00CD10D4">
            <w:pPr>
              <w:rPr>
                <w:sz w:val="28"/>
                <w:szCs w:val="28"/>
              </w:rPr>
            </w:pPr>
            <w:r>
              <w:rPr>
                <w:sz w:val="28"/>
                <w:szCs w:val="28"/>
              </w:rPr>
              <w:t>До 0</w:t>
            </w:r>
            <w:r w:rsidR="00CD10D4">
              <w:rPr>
                <w:sz w:val="28"/>
                <w:szCs w:val="28"/>
              </w:rPr>
              <w:t>5</w:t>
            </w:r>
            <w:r>
              <w:rPr>
                <w:sz w:val="28"/>
                <w:szCs w:val="28"/>
              </w:rPr>
              <w:t xml:space="preserve"> .09.</w:t>
            </w:r>
          </w:p>
        </w:tc>
        <w:tc>
          <w:tcPr>
            <w:tcW w:w="1853" w:type="dxa"/>
            <w:tcBorders>
              <w:top w:val="single" w:sz="4" w:space="0" w:color="auto"/>
              <w:bottom w:val="single" w:sz="4" w:space="0" w:color="auto"/>
            </w:tcBorders>
          </w:tcPr>
          <w:p w:rsidR="00067A5B" w:rsidRPr="00067A5B" w:rsidRDefault="00067A5B" w:rsidP="00AD495B">
            <w:pPr>
              <w:ind w:right="-98"/>
              <w:rPr>
                <w:sz w:val="28"/>
                <w:szCs w:val="28"/>
              </w:rPr>
            </w:pPr>
            <w:r w:rsidRPr="00067A5B">
              <w:rPr>
                <w:sz w:val="28"/>
                <w:szCs w:val="28"/>
              </w:rPr>
              <w:t>Вихователь-методист</w:t>
            </w:r>
          </w:p>
          <w:p w:rsidR="00C5754A" w:rsidRDefault="00746D27" w:rsidP="00AD495B">
            <w:pPr>
              <w:ind w:right="-98"/>
              <w:rPr>
                <w:sz w:val="28"/>
                <w:szCs w:val="28"/>
              </w:rPr>
            </w:pPr>
            <w:r>
              <w:rPr>
                <w:sz w:val="28"/>
                <w:szCs w:val="28"/>
              </w:rPr>
              <w:t xml:space="preserve">Семенюк </w:t>
            </w:r>
            <w:r w:rsidR="00AD495B">
              <w:rPr>
                <w:sz w:val="28"/>
                <w:szCs w:val="28"/>
              </w:rPr>
              <w:t>Раїса</w:t>
            </w:r>
            <w:r w:rsidR="00067A5B">
              <w:rPr>
                <w:sz w:val="28"/>
                <w:szCs w:val="28"/>
              </w:rPr>
              <w:t xml:space="preserve"> </w:t>
            </w:r>
            <w:r w:rsidR="000758DD">
              <w:rPr>
                <w:sz w:val="28"/>
                <w:szCs w:val="28"/>
              </w:rPr>
              <w:t xml:space="preserve"> </w:t>
            </w:r>
          </w:p>
        </w:tc>
        <w:tc>
          <w:tcPr>
            <w:tcW w:w="1265" w:type="dxa"/>
            <w:tcBorders>
              <w:top w:val="single" w:sz="4" w:space="0" w:color="auto"/>
              <w:bottom w:val="single" w:sz="4" w:space="0" w:color="auto"/>
            </w:tcBorders>
          </w:tcPr>
          <w:p w:rsidR="00C5754A" w:rsidRPr="00FB0471" w:rsidRDefault="00C5754A" w:rsidP="00F37C77">
            <w:pPr>
              <w:ind w:right="-108"/>
              <w:rPr>
                <w:sz w:val="28"/>
                <w:szCs w:val="28"/>
              </w:rPr>
            </w:pPr>
            <w:r w:rsidRPr="00AD495B">
              <w:rPr>
                <w:sz w:val="22"/>
                <w:szCs w:val="28"/>
              </w:rPr>
              <w:t>Індекс справи 7-1</w:t>
            </w:r>
            <w:r w:rsidR="00105699" w:rsidRPr="00AD495B">
              <w:rPr>
                <w:sz w:val="22"/>
                <w:szCs w:val="28"/>
              </w:rPr>
              <w:t>4</w:t>
            </w:r>
          </w:p>
        </w:tc>
      </w:tr>
      <w:tr w:rsidR="00DC7318" w:rsidRPr="00FB0471" w:rsidTr="005F576D">
        <w:trPr>
          <w:trHeight w:val="312"/>
        </w:trPr>
        <w:tc>
          <w:tcPr>
            <w:tcW w:w="851" w:type="dxa"/>
            <w:tcBorders>
              <w:top w:val="single" w:sz="4" w:space="0" w:color="auto"/>
              <w:bottom w:val="single" w:sz="4" w:space="0" w:color="auto"/>
            </w:tcBorders>
          </w:tcPr>
          <w:p w:rsidR="00DC7318" w:rsidRPr="006513F2" w:rsidRDefault="000758DD" w:rsidP="00683410">
            <w:pPr>
              <w:ind w:right="-108"/>
              <w:rPr>
                <w:sz w:val="28"/>
                <w:szCs w:val="28"/>
              </w:rPr>
            </w:pPr>
            <w:r>
              <w:rPr>
                <w:sz w:val="28"/>
                <w:szCs w:val="28"/>
              </w:rPr>
              <w:t>4.1.</w:t>
            </w:r>
            <w:r w:rsidR="006F746D">
              <w:rPr>
                <w:sz w:val="28"/>
                <w:szCs w:val="28"/>
              </w:rPr>
              <w:t>1</w:t>
            </w:r>
            <w:r w:rsidR="00683410">
              <w:rPr>
                <w:sz w:val="28"/>
                <w:szCs w:val="28"/>
              </w:rPr>
              <w:t>7</w:t>
            </w:r>
          </w:p>
        </w:tc>
        <w:tc>
          <w:tcPr>
            <w:tcW w:w="5245" w:type="dxa"/>
            <w:tcBorders>
              <w:top w:val="single" w:sz="4" w:space="0" w:color="auto"/>
              <w:bottom w:val="single" w:sz="4" w:space="0" w:color="auto"/>
            </w:tcBorders>
          </w:tcPr>
          <w:p w:rsidR="00DC7318" w:rsidRPr="0074324B" w:rsidRDefault="00DC7318" w:rsidP="009170DD">
            <w:pPr>
              <w:jc w:val="both"/>
              <w:rPr>
                <w:sz w:val="28"/>
                <w:szCs w:val="28"/>
                <w:lang w:eastAsia="en-US"/>
              </w:rPr>
            </w:pPr>
            <w:r>
              <w:rPr>
                <w:sz w:val="28"/>
                <w:szCs w:val="28"/>
                <w:lang w:eastAsia="en-US"/>
              </w:rPr>
              <w:t>Складання відомостей про я</w:t>
            </w:r>
            <w:r w:rsidRPr="0074324B">
              <w:rPr>
                <w:sz w:val="28"/>
                <w:szCs w:val="28"/>
                <w:lang w:eastAsia="en-US"/>
              </w:rPr>
              <w:t>кісний аналіз педагогічних кадрів.</w:t>
            </w:r>
          </w:p>
        </w:tc>
        <w:tc>
          <w:tcPr>
            <w:tcW w:w="1418" w:type="dxa"/>
            <w:tcBorders>
              <w:top w:val="single" w:sz="4" w:space="0" w:color="auto"/>
              <w:bottom w:val="single" w:sz="4" w:space="0" w:color="auto"/>
            </w:tcBorders>
          </w:tcPr>
          <w:p w:rsidR="00DC7318" w:rsidRDefault="00DC7318" w:rsidP="009170DD">
            <w:pPr>
              <w:rPr>
                <w:sz w:val="28"/>
                <w:szCs w:val="28"/>
                <w:lang w:eastAsia="en-US"/>
              </w:rPr>
            </w:pPr>
            <w:r w:rsidRPr="0074324B">
              <w:rPr>
                <w:sz w:val="28"/>
                <w:szCs w:val="28"/>
                <w:lang w:eastAsia="en-US"/>
              </w:rPr>
              <w:t>до 05.09.</w:t>
            </w:r>
          </w:p>
          <w:p w:rsidR="00DC7318" w:rsidRPr="0074324B" w:rsidRDefault="00DC7318" w:rsidP="009170DD">
            <w:pPr>
              <w:rPr>
                <w:sz w:val="28"/>
                <w:szCs w:val="28"/>
                <w:lang w:eastAsia="en-US"/>
              </w:rPr>
            </w:pPr>
            <w:r>
              <w:rPr>
                <w:sz w:val="28"/>
                <w:szCs w:val="28"/>
                <w:lang w:eastAsia="en-US"/>
              </w:rPr>
              <w:t>до 05.01.</w:t>
            </w:r>
          </w:p>
        </w:tc>
        <w:tc>
          <w:tcPr>
            <w:tcW w:w="1853" w:type="dxa"/>
            <w:tcBorders>
              <w:top w:val="single" w:sz="4" w:space="0" w:color="auto"/>
              <w:bottom w:val="single" w:sz="4" w:space="0" w:color="auto"/>
            </w:tcBorders>
          </w:tcPr>
          <w:p w:rsidR="00AD495B" w:rsidRPr="00067A5B" w:rsidRDefault="00AD495B" w:rsidP="00AD495B">
            <w:pPr>
              <w:ind w:right="-98"/>
              <w:rPr>
                <w:sz w:val="28"/>
                <w:szCs w:val="28"/>
              </w:rPr>
            </w:pPr>
            <w:r w:rsidRPr="00067A5B">
              <w:rPr>
                <w:sz w:val="28"/>
                <w:szCs w:val="28"/>
              </w:rPr>
              <w:t>Вихователь-методист</w:t>
            </w:r>
          </w:p>
          <w:p w:rsidR="00DC7318" w:rsidRPr="0074324B" w:rsidRDefault="00AD495B" w:rsidP="00AD495B">
            <w:pPr>
              <w:ind w:right="-98"/>
              <w:rPr>
                <w:sz w:val="28"/>
                <w:szCs w:val="28"/>
                <w:lang w:eastAsia="en-US"/>
              </w:rPr>
            </w:pPr>
            <w:r>
              <w:rPr>
                <w:sz w:val="28"/>
                <w:szCs w:val="28"/>
              </w:rPr>
              <w:t xml:space="preserve">Семенюк Раїса  </w:t>
            </w:r>
          </w:p>
        </w:tc>
        <w:tc>
          <w:tcPr>
            <w:tcW w:w="1265" w:type="dxa"/>
            <w:tcBorders>
              <w:top w:val="single" w:sz="4" w:space="0" w:color="auto"/>
              <w:bottom w:val="single" w:sz="4" w:space="0" w:color="auto"/>
            </w:tcBorders>
          </w:tcPr>
          <w:p w:rsidR="00DC7318" w:rsidRPr="0074324B" w:rsidRDefault="00DC7318" w:rsidP="009170DD">
            <w:pPr>
              <w:ind w:right="157"/>
              <w:jc w:val="center"/>
              <w:rPr>
                <w:b/>
                <w:sz w:val="40"/>
                <w:szCs w:val="40"/>
              </w:rPr>
            </w:pPr>
          </w:p>
        </w:tc>
      </w:tr>
      <w:tr w:rsidR="00F71E3A" w:rsidRPr="00FB0471" w:rsidTr="00741BCA">
        <w:trPr>
          <w:trHeight w:val="1525"/>
        </w:trPr>
        <w:tc>
          <w:tcPr>
            <w:tcW w:w="851" w:type="dxa"/>
            <w:tcBorders>
              <w:top w:val="single" w:sz="4" w:space="0" w:color="auto"/>
              <w:bottom w:val="single" w:sz="4" w:space="0" w:color="auto"/>
            </w:tcBorders>
          </w:tcPr>
          <w:p w:rsidR="00F71E3A" w:rsidRDefault="00741BCA" w:rsidP="00683410">
            <w:pPr>
              <w:ind w:right="-108" w:hanging="108"/>
              <w:rPr>
                <w:sz w:val="28"/>
                <w:szCs w:val="28"/>
              </w:rPr>
            </w:pPr>
            <w:r>
              <w:rPr>
                <w:sz w:val="28"/>
                <w:szCs w:val="28"/>
              </w:rPr>
              <w:t xml:space="preserve"> </w:t>
            </w:r>
            <w:r w:rsidR="000758DD">
              <w:rPr>
                <w:sz w:val="28"/>
                <w:szCs w:val="28"/>
              </w:rPr>
              <w:t>4.1.</w:t>
            </w:r>
            <w:r>
              <w:rPr>
                <w:sz w:val="28"/>
                <w:szCs w:val="28"/>
              </w:rPr>
              <w:t>1</w:t>
            </w:r>
            <w:r w:rsidR="00683410">
              <w:rPr>
                <w:sz w:val="28"/>
                <w:szCs w:val="28"/>
              </w:rPr>
              <w:t>8</w:t>
            </w:r>
          </w:p>
        </w:tc>
        <w:tc>
          <w:tcPr>
            <w:tcW w:w="5245" w:type="dxa"/>
            <w:tcBorders>
              <w:top w:val="single" w:sz="4" w:space="0" w:color="auto"/>
              <w:bottom w:val="single" w:sz="4" w:space="0" w:color="auto"/>
            </w:tcBorders>
          </w:tcPr>
          <w:p w:rsidR="00741BCA" w:rsidRPr="00FB0471" w:rsidRDefault="00F71E3A" w:rsidP="00FD2511">
            <w:pPr>
              <w:jc w:val="both"/>
              <w:rPr>
                <w:sz w:val="28"/>
                <w:szCs w:val="28"/>
                <w:lang w:eastAsia="en-US"/>
              </w:rPr>
            </w:pPr>
            <w:r>
              <w:rPr>
                <w:sz w:val="28"/>
                <w:szCs w:val="28"/>
                <w:lang w:eastAsia="en-US"/>
              </w:rPr>
              <w:t>Створення\оновлення у методичному кабінеті картотеки ППД педагогічних працівників, яким присвоєно звання «вихователь-методист», «практичний психолог-методист»</w:t>
            </w:r>
            <w:r w:rsidR="00741BCA">
              <w:rPr>
                <w:sz w:val="28"/>
                <w:szCs w:val="28"/>
                <w:lang w:eastAsia="en-US"/>
              </w:rPr>
              <w:t>.</w:t>
            </w:r>
          </w:p>
        </w:tc>
        <w:tc>
          <w:tcPr>
            <w:tcW w:w="1418" w:type="dxa"/>
            <w:tcBorders>
              <w:top w:val="single" w:sz="4" w:space="0" w:color="auto"/>
              <w:bottom w:val="single" w:sz="4" w:space="0" w:color="auto"/>
            </w:tcBorders>
          </w:tcPr>
          <w:p w:rsidR="00F71E3A" w:rsidRDefault="00CD10D4" w:rsidP="002F7C1D">
            <w:pPr>
              <w:rPr>
                <w:sz w:val="28"/>
                <w:szCs w:val="28"/>
              </w:rPr>
            </w:pPr>
            <w:r>
              <w:rPr>
                <w:sz w:val="28"/>
                <w:szCs w:val="28"/>
              </w:rPr>
              <w:t>Вересень</w:t>
            </w:r>
            <w:r w:rsidR="002F7C1D">
              <w:rPr>
                <w:sz w:val="28"/>
                <w:szCs w:val="28"/>
              </w:rPr>
              <w:t xml:space="preserve"> та упродовж  року</w:t>
            </w:r>
          </w:p>
        </w:tc>
        <w:tc>
          <w:tcPr>
            <w:tcW w:w="1853" w:type="dxa"/>
            <w:tcBorders>
              <w:top w:val="single" w:sz="4" w:space="0" w:color="auto"/>
              <w:bottom w:val="single" w:sz="4" w:space="0" w:color="auto"/>
            </w:tcBorders>
          </w:tcPr>
          <w:p w:rsidR="00AD495B" w:rsidRPr="00067A5B" w:rsidRDefault="00AD495B" w:rsidP="00AD495B">
            <w:pPr>
              <w:ind w:right="-98"/>
              <w:rPr>
                <w:sz w:val="28"/>
                <w:szCs w:val="28"/>
              </w:rPr>
            </w:pPr>
            <w:r w:rsidRPr="00067A5B">
              <w:rPr>
                <w:sz w:val="28"/>
                <w:szCs w:val="28"/>
              </w:rPr>
              <w:t>Вихователь-методист</w:t>
            </w:r>
          </w:p>
          <w:p w:rsidR="00F71E3A" w:rsidRPr="00067A5B" w:rsidRDefault="00AD495B" w:rsidP="00AD495B">
            <w:pPr>
              <w:rPr>
                <w:sz w:val="28"/>
                <w:szCs w:val="28"/>
              </w:rPr>
            </w:pPr>
            <w:r>
              <w:rPr>
                <w:sz w:val="28"/>
                <w:szCs w:val="28"/>
              </w:rPr>
              <w:t xml:space="preserve">Семенюк Раїса  </w:t>
            </w:r>
          </w:p>
        </w:tc>
        <w:tc>
          <w:tcPr>
            <w:tcW w:w="1265" w:type="dxa"/>
            <w:tcBorders>
              <w:top w:val="single" w:sz="4" w:space="0" w:color="auto"/>
              <w:bottom w:val="single" w:sz="4" w:space="0" w:color="auto"/>
            </w:tcBorders>
          </w:tcPr>
          <w:p w:rsidR="00F71E3A" w:rsidRPr="00FB0471" w:rsidRDefault="00F71E3A" w:rsidP="00B21FBD">
            <w:pPr>
              <w:rPr>
                <w:sz w:val="28"/>
                <w:szCs w:val="28"/>
              </w:rPr>
            </w:pPr>
          </w:p>
        </w:tc>
      </w:tr>
      <w:tr w:rsidR="00741BCA" w:rsidRPr="00FB0471" w:rsidTr="002802E9">
        <w:trPr>
          <w:trHeight w:val="2371"/>
        </w:trPr>
        <w:tc>
          <w:tcPr>
            <w:tcW w:w="851" w:type="dxa"/>
            <w:tcBorders>
              <w:top w:val="single" w:sz="4" w:space="0" w:color="auto"/>
              <w:bottom w:val="single" w:sz="4" w:space="0" w:color="auto"/>
            </w:tcBorders>
          </w:tcPr>
          <w:p w:rsidR="00741BCA" w:rsidRDefault="00741BCA" w:rsidP="00683410">
            <w:pPr>
              <w:ind w:right="-108"/>
              <w:rPr>
                <w:sz w:val="28"/>
                <w:szCs w:val="28"/>
              </w:rPr>
            </w:pPr>
            <w:r>
              <w:rPr>
                <w:sz w:val="28"/>
                <w:szCs w:val="28"/>
              </w:rPr>
              <w:lastRenderedPageBreak/>
              <w:t>4.1.</w:t>
            </w:r>
            <w:r w:rsidR="00E14F19">
              <w:rPr>
                <w:sz w:val="28"/>
                <w:szCs w:val="28"/>
              </w:rPr>
              <w:t>1</w:t>
            </w:r>
            <w:r w:rsidR="00683410">
              <w:rPr>
                <w:sz w:val="28"/>
                <w:szCs w:val="28"/>
              </w:rPr>
              <w:t>9</w:t>
            </w:r>
          </w:p>
        </w:tc>
        <w:tc>
          <w:tcPr>
            <w:tcW w:w="5245" w:type="dxa"/>
            <w:tcBorders>
              <w:top w:val="single" w:sz="4" w:space="0" w:color="auto"/>
              <w:bottom w:val="single" w:sz="4" w:space="0" w:color="auto"/>
            </w:tcBorders>
          </w:tcPr>
          <w:p w:rsidR="00E14F19" w:rsidRPr="00472899" w:rsidRDefault="00741BCA" w:rsidP="00CD3FED">
            <w:pPr>
              <w:contextualSpacing/>
              <w:jc w:val="both"/>
              <w:rPr>
                <w:kern w:val="28"/>
                <w:sz w:val="28"/>
              </w:rPr>
            </w:pPr>
            <w:r>
              <w:rPr>
                <w:kern w:val="28"/>
                <w:sz w:val="28"/>
              </w:rPr>
              <w:t>Удосконалення</w:t>
            </w:r>
            <w:r w:rsidRPr="00472899">
              <w:rPr>
                <w:kern w:val="28"/>
                <w:sz w:val="28"/>
              </w:rPr>
              <w:t xml:space="preserve"> </w:t>
            </w:r>
            <w:r>
              <w:rPr>
                <w:kern w:val="28"/>
                <w:sz w:val="28"/>
              </w:rPr>
              <w:t xml:space="preserve">системи роботи (перспективного планування занять) з навчання дітей старшого дошкільного віку основ грамоти та забезпечення її ресурсами </w:t>
            </w:r>
            <w:r w:rsidRPr="002802E9">
              <w:rPr>
                <w:kern w:val="28"/>
              </w:rPr>
              <w:t>(за методикою Алли Богуш, Наталії Маліновської «Методика розвитку мовлення та навчання рідної мови дітей раннього та дошкільного віку»)</w:t>
            </w:r>
          </w:p>
        </w:tc>
        <w:tc>
          <w:tcPr>
            <w:tcW w:w="1418" w:type="dxa"/>
            <w:tcBorders>
              <w:top w:val="single" w:sz="4" w:space="0" w:color="auto"/>
              <w:bottom w:val="single" w:sz="4" w:space="0" w:color="auto"/>
            </w:tcBorders>
          </w:tcPr>
          <w:p w:rsidR="00741BCA" w:rsidRPr="00573A90" w:rsidRDefault="00741BCA" w:rsidP="00CD10D4">
            <w:pPr>
              <w:ind w:right="-108"/>
              <w:contextualSpacing/>
              <w:rPr>
                <w:kern w:val="28"/>
                <w:sz w:val="28"/>
              </w:rPr>
            </w:pPr>
            <w:r>
              <w:rPr>
                <w:kern w:val="28"/>
                <w:sz w:val="28"/>
              </w:rPr>
              <w:t>До 0</w:t>
            </w:r>
            <w:r w:rsidR="00CD10D4">
              <w:rPr>
                <w:kern w:val="28"/>
                <w:sz w:val="28"/>
              </w:rPr>
              <w:t>6</w:t>
            </w:r>
            <w:r>
              <w:rPr>
                <w:kern w:val="28"/>
                <w:sz w:val="28"/>
              </w:rPr>
              <w:t>.09.</w:t>
            </w:r>
          </w:p>
        </w:tc>
        <w:tc>
          <w:tcPr>
            <w:tcW w:w="1853" w:type="dxa"/>
            <w:tcBorders>
              <w:top w:val="single" w:sz="4" w:space="0" w:color="auto"/>
              <w:bottom w:val="single" w:sz="4" w:space="0" w:color="auto"/>
            </w:tcBorders>
          </w:tcPr>
          <w:p w:rsidR="002802E9" w:rsidRPr="00067A5B" w:rsidRDefault="002802E9" w:rsidP="002802E9">
            <w:pPr>
              <w:ind w:right="-98"/>
              <w:rPr>
                <w:sz w:val="28"/>
                <w:szCs w:val="28"/>
              </w:rPr>
            </w:pPr>
            <w:r w:rsidRPr="00067A5B">
              <w:rPr>
                <w:sz w:val="28"/>
                <w:szCs w:val="28"/>
              </w:rPr>
              <w:t>Вихователь-методист</w:t>
            </w:r>
          </w:p>
          <w:p w:rsidR="00741BCA" w:rsidRPr="00573A90" w:rsidRDefault="002802E9" w:rsidP="002802E9">
            <w:pPr>
              <w:contextualSpacing/>
              <w:rPr>
                <w:kern w:val="28"/>
                <w:sz w:val="28"/>
              </w:rPr>
            </w:pPr>
            <w:r>
              <w:rPr>
                <w:sz w:val="28"/>
                <w:szCs w:val="28"/>
              </w:rPr>
              <w:t xml:space="preserve">Семенюк Раїса </w:t>
            </w:r>
            <w:r w:rsidR="00741BCA">
              <w:rPr>
                <w:kern w:val="28"/>
                <w:sz w:val="28"/>
                <w:szCs w:val="28"/>
                <w:lang w:val="ru-RU"/>
              </w:rPr>
              <w:t>, вихователі старших груп</w:t>
            </w:r>
          </w:p>
        </w:tc>
        <w:tc>
          <w:tcPr>
            <w:tcW w:w="1265" w:type="dxa"/>
            <w:tcBorders>
              <w:top w:val="single" w:sz="4" w:space="0" w:color="auto"/>
              <w:bottom w:val="single" w:sz="4" w:space="0" w:color="auto"/>
            </w:tcBorders>
          </w:tcPr>
          <w:p w:rsidR="00741BCA" w:rsidRPr="00A83394" w:rsidRDefault="00741BCA" w:rsidP="00CD3FED">
            <w:pPr>
              <w:ind w:left="-118" w:right="-108"/>
              <w:contextualSpacing/>
              <w:jc w:val="center"/>
              <w:rPr>
                <w:kern w:val="28"/>
                <w:sz w:val="28"/>
                <w:szCs w:val="28"/>
              </w:rPr>
            </w:pPr>
            <w:r w:rsidRPr="004B1430">
              <w:rPr>
                <w:kern w:val="28"/>
                <w:sz w:val="20"/>
                <w:szCs w:val="28"/>
              </w:rPr>
              <w:t>Перспективне планування занять</w:t>
            </w:r>
            <w:r w:rsidR="002802E9">
              <w:rPr>
                <w:kern w:val="28"/>
                <w:sz w:val="20"/>
                <w:szCs w:val="28"/>
              </w:rPr>
              <w:t xml:space="preserve"> з грамоти додається</w:t>
            </w:r>
          </w:p>
        </w:tc>
      </w:tr>
      <w:tr w:rsidR="00E14F19" w:rsidRPr="00FB0471" w:rsidTr="00741BCA">
        <w:trPr>
          <w:trHeight w:val="357"/>
        </w:trPr>
        <w:tc>
          <w:tcPr>
            <w:tcW w:w="851" w:type="dxa"/>
            <w:tcBorders>
              <w:top w:val="single" w:sz="4" w:space="0" w:color="auto"/>
              <w:bottom w:val="single" w:sz="4" w:space="0" w:color="auto"/>
            </w:tcBorders>
          </w:tcPr>
          <w:p w:rsidR="00E14F19" w:rsidRPr="00FB0471" w:rsidRDefault="00E14F19" w:rsidP="00683410">
            <w:pPr>
              <w:ind w:right="-108" w:hanging="108"/>
              <w:jc w:val="center"/>
              <w:rPr>
                <w:sz w:val="28"/>
                <w:szCs w:val="28"/>
              </w:rPr>
            </w:pPr>
            <w:r>
              <w:rPr>
                <w:sz w:val="28"/>
                <w:szCs w:val="28"/>
              </w:rPr>
              <w:t>4</w:t>
            </w:r>
            <w:r w:rsidRPr="00FB0471">
              <w:rPr>
                <w:sz w:val="28"/>
                <w:szCs w:val="28"/>
              </w:rPr>
              <w:t>.1.</w:t>
            </w:r>
            <w:r w:rsidR="00683410">
              <w:rPr>
                <w:sz w:val="28"/>
                <w:szCs w:val="28"/>
              </w:rPr>
              <w:t>20</w:t>
            </w:r>
          </w:p>
        </w:tc>
        <w:tc>
          <w:tcPr>
            <w:tcW w:w="5245" w:type="dxa"/>
            <w:tcBorders>
              <w:top w:val="single" w:sz="4" w:space="0" w:color="auto"/>
              <w:bottom w:val="single" w:sz="4" w:space="0" w:color="auto"/>
            </w:tcBorders>
          </w:tcPr>
          <w:p w:rsidR="00A92518" w:rsidRPr="002802E9" w:rsidRDefault="00E14F19" w:rsidP="00CD3FED">
            <w:pPr>
              <w:jc w:val="both"/>
              <w:rPr>
                <w:sz w:val="28"/>
                <w:szCs w:val="28"/>
                <w:lang w:eastAsia="en-US"/>
              </w:rPr>
            </w:pPr>
            <w:r>
              <w:rPr>
                <w:sz w:val="28"/>
                <w:szCs w:val="28"/>
                <w:lang w:eastAsia="en-US"/>
              </w:rPr>
              <w:t>Скласти</w:t>
            </w:r>
            <w:r w:rsidR="002802E9">
              <w:rPr>
                <w:sz w:val="28"/>
                <w:szCs w:val="28"/>
                <w:lang w:eastAsia="en-US"/>
              </w:rPr>
              <w:t xml:space="preserve"> для вихователів</w:t>
            </w:r>
            <w:r>
              <w:rPr>
                <w:sz w:val="28"/>
                <w:szCs w:val="28"/>
                <w:lang w:eastAsia="en-US"/>
              </w:rPr>
              <w:t xml:space="preserve"> </w:t>
            </w:r>
            <w:r w:rsidR="002802E9">
              <w:rPr>
                <w:sz w:val="28"/>
                <w:szCs w:val="28"/>
                <w:lang w:eastAsia="en-US"/>
              </w:rPr>
              <w:t xml:space="preserve">орієнтовний </w:t>
            </w:r>
            <w:r>
              <w:rPr>
                <w:sz w:val="28"/>
                <w:szCs w:val="28"/>
                <w:lang w:eastAsia="en-US"/>
              </w:rPr>
              <w:t>зразок Плану індивідуальної т</w:t>
            </w:r>
            <w:r w:rsidR="002802E9">
              <w:rPr>
                <w:sz w:val="28"/>
                <w:szCs w:val="28"/>
                <w:lang w:eastAsia="en-US"/>
              </w:rPr>
              <w:t>раєкторії професійного розвитку</w:t>
            </w:r>
            <w:r>
              <w:rPr>
                <w:sz w:val="28"/>
                <w:szCs w:val="28"/>
                <w:lang w:eastAsia="en-US"/>
              </w:rPr>
              <w:t xml:space="preserve"> на 202</w:t>
            </w:r>
            <w:r w:rsidR="002802E9">
              <w:rPr>
                <w:sz w:val="28"/>
                <w:szCs w:val="28"/>
                <w:lang w:eastAsia="en-US"/>
              </w:rPr>
              <w:t>4</w:t>
            </w:r>
            <w:r>
              <w:rPr>
                <w:sz w:val="28"/>
                <w:szCs w:val="28"/>
                <w:lang w:eastAsia="en-US"/>
              </w:rPr>
              <w:t>/202</w:t>
            </w:r>
            <w:r w:rsidR="002802E9">
              <w:rPr>
                <w:sz w:val="28"/>
                <w:szCs w:val="28"/>
                <w:lang w:eastAsia="en-US"/>
              </w:rPr>
              <w:t>5 навчальний рік.</w:t>
            </w:r>
          </w:p>
        </w:tc>
        <w:tc>
          <w:tcPr>
            <w:tcW w:w="1418" w:type="dxa"/>
            <w:tcBorders>
              <w:top w:val="single" w:sz="4" w:space="0" w:color="auto"/>
              <w:bottom w:val="single" w:sz="4" w:space="0" w:color="auto"/>
            </w:tcBorders>
          </w:tcPr>
          <w:p w:rsidR="00E14F19" w:rsidRPr="00FB0471" w:rsidRDefault="00E14F19" w:rsidP="00CD3FED">
            <w:pPr>
              <w:rPr>
                <w:sz w:val="28"/>
                <w:szCs w:val="28"/>
              </w:rPr>
            </w:pPr>
            <w:r>
              <w:rPr>
                <w:sz w:val="28"/>
                <w:szCs w:val="28"/>
              </w:rPr>
              <w:t>Д</w:t>
            </w:r>
            <w:r w:rsidRPr="00FB0471">
              <w:rPr>
                <w:sz w:val="28"/>
                <w:szCs w:val="28"/>
              </w:rPr>
              <w:t xml:space="preserve">о </w:t>
            </w:r>
            <w:r>
              <w:rPr>
                <w:sz w:val="28"/>
                <w:szCs w:val="28"/>
              </w:rPr>
              <w:t>12.09</w:t>
            </w:r>
            <w:r w:rsidRPr="00FB0471">
              <w:rPr>
                <w:sz w:val="28"/>
                <w:szCs w:val="28"/>
              </w:rPr>
              <w:t>.</w:t>
            </w:r>
          </w:p>
        </w:tc>
        <w:tc>
          <w:tcPr>
            <w:tcW w:w="1853" w:type="dxa"/>
            <w:tcBorders>
              <w:top w:val="single" w:sz="4" w:space="0" w:color="auto"/>
              <w:bottom w:val="single" w:sz="4" w:space="0" w:color="auto"/>
            </w:tcBorders>
          </w:tcPr>
          <w:p w:rsidR="002802E9" w:rsidRPr="00067A5B" w:rsidRDefault="002802E9" w:rsidP="002802E9">
            <w:pPr>
              <w:ind w:right="-98"/>
              <w:rPr>
                <w:sz w:val="28"/>
                <w:szCs w:val="28"/>
              </w:rPr>
            </w:pPr>
            <w:r w:rsidRPr="00067A5B">
              <w:rPr>
                <w:sz w:val="28"/>
                <w:szCs w:val="28"/>
              </w:rPr>
              <w:t>Вихователь-методист</w:t>
            </w:r>
          </w:p>
          <w:p w:rsidR="00E14F19" w:rsidRPr="00FB0471" w:rsidRDefault="002802E9" w:rsidP="002802E9">
            <w:pPr>
              <w:ind w:right="-98" w:firstLine="34"/>
              <w:rPr>
                <w:sz w:val="28"/>
                <w:szCs w:val="28"/>
              </w:rPr>
            </w:pPr>
            <w:r>
              <w:rPr>
                <w:sz w:val="28"/>
                <w:szCs w:val="28"/>
              </w:rPr>
              <w:t xml:space="preserve">Семенюк Раїса  </w:t>
            </w:r>
          </w:p>
        </w:tc>
        <w:tc>
          <w:tcPr>
            <w:tcW w:w="1265" w:type="dxa"/>
            <w:tcBorders>
              <w:top w:val="single" w:sz="4" w:space="0" w:color="auto"/>
              <w:bottom w:val="single" w:sz="4" w:space="0" w:color="auto"/>
            </w:tcBorders>
          </w:tcPr>
          <w:p w:rsidR="00E14F19" w:rsidRPr="00FB0471" w:rsidRDefault="00E14F19" w:rsidP="00CD3FED">
            <w:pPr>
              <w:rPr>
                <w:sz w:val="28"/>
                <w:szCs w:val="28"/>
              </w:rPr>
            </w:pPr>
            <w:r w:rsidRPr="004B1430">
              <w:rPr>
                <w:sz w:val="20"/>
                <w:szCs w:val="28"/>
              </w:rPr>
              <w:t>Зразок плану</w:t>
            </w:r>
            <w:r w:rsidR="002802E9">
              <w:rPr>
                <w:sz w:val="20"/>
                <w:szCs w:val="28"/>
              </w:rPr>
              <w:t xml:space="preserve"> додається</w:t>
            </w:r>
          </w:p>
        </w:tc>
      </w:tr>
      <w:tr w:rsidR="00741BCA" w:rsidRPr="00FB0471" w:rsidTr="00E14F19">
        <w:trPr>
          <w:trHeight w:val="1931"/>
        </w:trPr>
        <w:tc>
          <w:tcPr>
            <w:tcW w:w="851" w:type="dxa"/>
            <w:tcBorders>
              <w:top w:val="single" w:sz="4" w:space="0" w:color="auto"/>
              <w:bottom w:val="single" w:sz="4" w:space="0" w:color="auto"/>
            </w:tcBorders>
          </w:tcPr>
          <w:p w:rsidR="00741BCA" w:rsidRPr="00FB0471" w:rsidRDefault="00741BCA" w:rsidP="00683410">
            <w:pPr>
              <w:ind w:right="-108" w:hanging="108"/>
              <w:jc w:val="center"/>
              <w:rPr>
                <w:sz w:val="28"/>
                <w:szCs w:val="28"/>
              </w:rPr>
            </w:pPr>
            <w:r>
              <w:rPr>
                <w:sz w:val="28"/>
                <w:szCs w:val="28"/>
              </w:rPr>
              <w:t>4</w:t>
            </w:r>
            <w:r w:rsidRPr="00FB0471">
              <w:rPr>
                <w:sz w:val="28"/>
                <w:szCs w:val="28"/>
              </w:rPr>
              <w:t>.1.</w:t>
            </w:r>
            <w:r w:rsidR="00683410">
              <w:rPr>
                <w:sz w:val="28"/>
                <w:szCs w:val="28"/>
              </w:rPr>
              <w:t>21</w:t>
            </w:r>
          </w:p>
        </w:tc>
        <w:tc>
          <w:tcPr>
            <w:tcW w:w="5245" w:type="dxa"/>
            <w:tcBorders>
              <w:top w:val="single" w:sz="4" w:space="0" w:color="auto"/>
              <w:bottom w:val="single" w:sz="4" w:space="0" w:color="auto"/>
            </w:tcBorders>
          </w:tcPr>
          <w:p w:rsidR="00E14F19" w:rsidRPr="00FB0471" w:rsidRDefault="00741BCA" w:rsidP="00CD3FED">
            <w:pPr>
              <w:jc w:val="both"/>
              <w:rPr>
                <w:sz w:val="28"/>
                <w:szCs w:val="28"/>
                <w:lang w:eastAsia="en-US"/>
              </w:rPr>
            </w:pPr>
            <w:r w:rsidRPr="00FB0471">
              <w:rPr>
                <w:sz w:val="28"/>
                <w:szCs w:val="28"/>
                <w:lang w:eastAsia="en-US"/>
              </w:rPr>
              <w:t xml:space="preserve">Розробка методичних рекомендацій для вихователів </w:t>
            </w:r>
            <w:r>
              <w:rPr>
                <w:sz w:val="28"/>
                <w:szCs w:val="28"/>
                <w:lang w:eastAsia="en-US"/>
              </w:rPr>
              <w:t>щодо особливостей планування осв</w:t>
            </w:r>
            <w:r w:rsidR="002802E9">
              <w:rPr>
                <w:sz w:val="28"/>
                <w:szCs w:val="28"/>
                <w:lang w:eastAsia="en-US"/>
              </w:rPr>
              <w:t xml:space="preserve">ітнього процесу в умовах </w:t>
            </w:r>
            <w:r>
              <w:rPr>
                <w:sz w:val="28"/>
                <w:szCs w:val="28"/>
                <w:lang w:eastAsia="en-US"/>
              </w:rPr>
              <w:t>воєнного стану із розширенням тематичних освітніх блоків національно-патріотичного спрямування.</w:t>
            </w:r>
          </w:p>
        </w:tc>
        <w:tc>
          <w:tcPr>
            <w:tcW w:w="1418" w:type="dxa"/>
            <w:tcBorders>
              <w:top w:val="single" w:sz="4" w:space="0" w:color="auto"/>
              <w:bottom w:val="single" w:sz="4" w:space="0" w:color="auto"/>
            </w:tcBorders>
          </w:tcPr>
          <w:p w:rsidR="00741BCA" w:rsidRPr="00FB0471" w:rsidRDefault="00741BCA" w:rsidP="00E14F19">
            <w:pPr>
              <w:rPr>
                <w:sz w:val="28"/>
                <w:szCs w:val="28"/>
              </w:rPr>
            </w:pPr>
            <w:r>
              <w:rPr>
                <w:sz w:val="28"/>
                <w:szCs w:val="28"/>
              </w:rPr>
              <w:t xml:space="preserve">До </w:t>
            </w:r>
            <w:r w:rsidR="00E14F19">
              <w:rPr>
                <w:sz w:val="28"/>
                <w:szCs w:val="28"/>
              </w:rPr>
              <w:t>12</w:t>
            </w:r>
            <w:r>
              <w:rPr>
                <w:sz w:val="28"/>
                <w:szCs w:val="28"/>
              </w:rPr>
              <w:t xml:space="preserve">.09. та </w:t>
            </w:r>
            <w:r w:rsidRPr="00FB0471">
              <w:rPr>
                <w:sz w:val="28"/>
                <w:szCs w:val="28"/>
              </w:rPr>
              <w:t>за потребою</w:t>
            </w:r>
          </w:p>
        </w:tc>
        <w:tc>
          <w:tcPr>
            <w:tcW w:w="1853" w:type="dxa"/>
            <w:tcBorders>
              <w:top w:val="single" w:sz="4" w:space="0" w:color="auto"/>
              <w:bottom w:val="single" w:sz="4" w:space="0" w:color="auto"/>
            </w:tcBorders>
          </w:tcPr>
          <w:p w:rsidR="002802E9" w:rsidRPr="00067A5B" w:rsidRDefault="002802E9" w:rsidP="002802E9">
            <w:pPr>
              <w:ind w:right="-98"/>
              <w:rPr>
                <w:sz w:val="28"/>
                <w:szCs w:val="28"/>
              </w:rPr>
            </w:pPr>
            <w:r w:rsidRPr="00067A5B">
              <w:rPr>
                <w:sz w:val="28"/>
                <w:szCs w:val="28"/>
              </w:rPr>
              <w:t>Вихователь-методист</w:t>
            </w:r>
          </w:p>
          <w:p w:rsidR="002802E9" w:rsidRDefault="002802E9" w:rsidP="002802E9">
            <w:pPr>
              <w:ind w:right="-98"/>
              <w:rPr>
                <w:sz w:val="28"/>
                <w:szCs w:val="28"/>
              </w:rPr>
            </w:pPr>
            <w:r>
              <w:rPr>
                <w:sz w:val="28"/>
                <w:szCs w:val="28"/>
              </w:rPr>
              <w:t>Семенюк Раїса</w:t>
            </w:r>
            <w:r w:rsidR="00741BCA">
              <w:rPr>
                <w:sz w:val="28"/>
                <w:szCs w:val="28"/>
              </w:rPr>
              <w:t>,</w:t>
            </w:r>
          </w:p>
          <w:p w:rsidR="00741BCA" w:rsidRPr="00FB0471" w:rsidRDefault="00741BCA" w:rsidP="002802E9">
            <w:pPr>
              <w:ind w:right="-98"/>
              <w:rPr>
                <w:sz w:val="28"/>
                <w:szCs w:val="28"/>
              </w:rPr>
            </w:pPr>
            <w:r>
              <w:rPr>
                <w:sz w:val="28"/>
                <w:szCs w:val="28"/>
              </w:rPr>
              <w:t xml:space="preserve">творча група </w:t>
            </w:r>
          </w:p>
        </w:tc>
        <w:tc>
          <w:tcPr>
            <w:tcW w:w="1265" w:type="dxa"/>
            <w:tcBorders>
              <w:top w:val="single" w:sz="4" w:space="0" w:color="auto"/>
              <w:bottom w:val="single" w:sz="4" w:space="0" w:color="auto"/>
            </w:tcBorders>
          </w:tcPr>
          <w:p w:rsidR="00741BCA" w:rsidRPr="00FB0471" w:rsidRDefault="00741BCA" w:rsidP="00CD3FED">
            <w:pPr>
              <w:rPr>
                <w:sz w:val="28"/>
                <w:szCs w:val="28"/>
              </w:rPr>
            </w:pPr>
          </w:p>
        </w:tc>
      </w:tr>
      <w:tr w:rsidR="00E14F19" w:rsidRPr="00FB0471" w:rsidTr="00E14F19">
        <w:trPr>
          <w:trHeight w:val="169"/>
        </w:trPr>
        <w:tc>
          <w:tcPr>
            <w:tcW w:w="851" w:type="dxa"/>
            <w:tcBorders>
              <w:top w:val="single" w:sz="4" w:space="0" w:color="auto"/>
              <w:bottom w:val="single" w:sz="4" w:space="0" w:color="auto"/>
            </w:tcBorders>
          </w:tcPr>
          <w:p w:rsidR="00E14F19" w:rsidRDefault="00E14F19" w:rsidP="00683410">
            <w:pPr>
              <w:ind w:right="-108"/>
              <w:rPr>
                <w:sz w:val="28"/>
                <w:szCs w:val="28"/>
              </w:rPr>
            </w:pPr>
            <w:r>
              <w:rPr>
                <w:sz w:val="28"/>
                <w:szCs w:val="28"/>
              </w:rPr>
              <w:t>4.1.2</w:t>
            </w:r>
            <w:r w:rsidR="00683410">
              <w:rPr>
                <w:sz w:val="28"/>
                <w:szCs w:val="28"/>
              </w:rPr>
              <w:t>2</w:t>
            </w:r>
          </w:p>
        </w:tc>
        <w:tc>
          <w:tcPr>
            <w:tcW w:w="5245" w:type="dxa"/>
            <w:tcBorders>
              <w:top w:val="single" w:sz="4" w:space="0" w:color="auto"/>
              <w:bottom w:val="single" w:sz="4" w:space="0" w:color="auto"/>
            </w:tcBorders>
          </w:tcPr>
          <w:p w:rsidR="00E14F19" w:rsidRDefault="00E14F19" w:rsidP="00CD3FED">
            <w:pPr>
              <w:contextualSpacing/>
              <w:jc w:val="both"/>
              <w:rPr>
                <w:kern w:val="28"/>
                <w:sz w:val="28"/>
              </w:rPr>
            </w:pPr>
            <w:r>
              <w:rPr>
                <w:kern w:val="28"/>
                <w:sz w:val="28"/>
              </w:rPr>
              <w:t xml:space="preserve">Сформувати теку матеріалів на допомогу у роботі з дітьми з ООП </w:t>
            </w:r>
            <w:r w:rsidRPr="002802E9">
              <w:rPr>
                <w:kern w:val="28"/>
              </w:rPr>
              <w:t>(консультації, порадники, документація, методичні рекомендації, програми розвитку дітей з ООП тощо).</w:t>
            </w:r>
          </w:p>
        </w:tc>
        <w:tc>
          <w:tcPr>
            <w:tcW w:w="1418" w:type="dxa"/>
            <w:tcBorders>
              <w:top w:val="single" w:sz="4" w:space="0" w:color="auto"/>
              <w:bottom w:val="single" w:sz="4" w:space="0" w:color="auto"/>
            </w:tcBorders>
          </w:tcPr>
          <w:p w:rsidR="00E14F19" w:rsidRDefault="00E14F19" w:rsidP="00CD10D4">
            <w:pPr>
              <w:ind w:right="-108"/>
              <w:contextualSpacing/>
              <w:rPr>
                <w:kern w:val="28"/>
                <w:sz w:val="28"/>
              </w:rPr>
            </w:pPr>
            <w:r>
              <w:rPr>
                <w:kern w:val="28"/>
                <w:sz w:val="28"/>
              </w:rPr>
              <w:t>До 1</w:t>
            </w:r>
            <w:r w:rsidR="00CD10D4">
              <w:rPr>
                <w:kern w:val="28"/>
                <w:sz w:val="28"/>
              </w:rPr>
              <w:t>3</w:t>
            </w:r>
            <w:r>
              <w:rPr>
                <w:kern w:val="28"/>
                <w:sz w:val="28"/>
              </w:rPr>
              <w:t>.09. та упродовж року</w:t>
            </w:r>
          </w:p>
        </w:tc>
        <w:tc>
          <w:tcPr>
            <w:tcW w:w="1853" w:type="dxa"/>
            <w:tcBorders>
              <w:top w:val="single" w:sz="4" w:space="0" w:color="auto"/>
              <w:bottom w:val="single" w:sz="4" w:space="0" w:color="auto"/>
            </w:tcBorders>
          </w:tcPr>
          <w:p w:rsidR="002802E9" w:rsidRPr="00067A5B" w:rsidRDefault="002802E9" w:rsidP="002802E9">
            <w:pPr>
              <w:ind w:right="-98"/>
              <w:rPr>
                <w:sz w:val="28"/>
                <w:szCs w:val="28"/>
              </w:rPr>
            </w:pPr>
            <w:r w:rsidRPr="00067A5B">
              <w:rPr>
                <w:sz w:val="28"/>
                <w:szCs w:val="28"/>
              </w:rPr>
              <w:t>Вихователь-методист</w:t>
            </w:r>
          </w:p>
          <w:p w:rsidR="00E14F19" w:rsidRDefault="002802E9" w:rsidP="002802E9">
            <w:pPr>
              <w:contextualSpacing/>
              <w:rPr>
                <w:kern w:val="28"/>
                <w:sz w:val="28"/>
                <w:szCs w:val="28"/>
                <w:lang w:val="ru-RU"/>
              </w:rPr>
            </w:pPr>
            <w:r>
              <w:rPr>
                <w:sz w:val="28"/>
                <w:szCs w:val="28"/>
              </w:rPr>
              <w:t xml:space="preserve">Семенюк Раїса  </w:t>
            </w:r>
          </w:p>
        </w:tc>
        <w:tc>
          <w:tcPr>
            <w:tcW w:w="1265" w:type="dxa"/>
            <w:tcBorders>
              <w:top w:val="single" w:sz="4" w:space="0" w:color="auto"/>
              <w:bottom w:val="single" w:sz="4" w:space="0" w:color="auto"/>
            </w:tcBorders>
          </w:tcPr>
          <w:p w:rsidR="00E14F19" w:rsidRPr="00A83394" w:rsidRDefault="00E14F19" w:rsidP="00CD3FED">
            <w:pPr>
              <w:ind w:right="-108"/>
              <w:contextualSpacing/>
              <w:jc w:val="both"/>
              <w:rPr>
                <w:kern w:val="28"/>
                <w:sz w:val="28"/>
                <w:szCs w:val="28"/>
              </w:rPr>
            </w:pPr>
            <w:r w:rsidRPr="004B1430">
              <w:rPr>
                <w:kern w:val="28"/>
                <w:sz w:val="20"/>
                <w:szCs w:val="28"/>
              </w:rPr>
              <w:t>Тека матеріалів</w:t>
            </w:r>
            <w:r w:rsidR="002802E9">
              <w:rPr>
                <w:kern w:val="28"/>
                <w:sz w:val="20"/>
                <w:szCs w:val="28"/>
              </w:rPr>
              <w:t xml:space="preserve"> додається</w:t>
            </w:r>
          </w:p>
        </w:tc>
      </w:tr>
      <w:tr w:rsidR="00E14F19" w:rsidRPr="00FB0471" w:rsidTr="00741BCA">
        <w:trPr>
          <w:trHeight w:val="136"/>
        </w:trPr>
        <w:tc>
          <w:tcPr>
            <w:tcW w:w="851" w:type="dxa"/>
            <w:tcBorders>
              <w:top w:val="single" w:sz="4" w:space="0" w:color="auto"/>
              <w:bottom w:val="single" w:sz="4" w:space="0" w:color="auto"/>
            </w:tcBorders>
          </w:tcPr>
          <w:p w:rsidR="00E14F19" w:rsidRDefault="00E14F19" w:rsidP="00683410">
            <w:pPr>
              <w:ind w:right="-108"/>
              <w:rPr>
                <w:sz w:val="28"/>
                <w:szCs w:val="28"/>
              </w:rPr>
            </w:pPr>
            <w:r>
              <w:rPr>
                <w:sz w:val="28"/>
                <w:szCs w:val="28"/>
              </w:rPr>
              <w:t>4.1.2</w:t>
            </w:r>
            <w:r w:rsidR="00683410">
              <w:rPr>
                <w:sz w:val="28"/>
                <w:szCs w:val="28"/>
              </w:rPr>
              <w:t>3</w:t>
            </w:r>
            <w:r w:rsidRPr="001E7975">
              <w:rPr>
                <w:sz w:val="28"/>
                <w:szCs w:val="28"/>
              </w:rPr>
              <w:t xml:space="preserve"> </w:t>
            </w:r>
          </w:p>
        </w:tc>
        <w:tc>
          <w:tcPr>
            <w:tcW w:w="5245" w:type="dxa"/>
            <w:tcBorders>
              <w:top w:val="single" w:sz="4" w:space="0" w:color="auto"/>
              <w:bottom w:val="single" w:sz="4" w:space="0" w:color="auto"/>
            </w:tcBorders>
          </w:tcPr>
          <w:p w:rsidR="00E14F19" w:rsidRDefault="00E14F19" w:rsidP="002802E9">
            <w:pPr>
              <w:contextualSpacing/>
              <w:jc w:val="both"/>
              <w:rPr>
                <w:kern w:val="28"/>
                <w:sz w:val="28"/>
              </w:rPr>
            </w:pPr>
            <w:r>
              <w:rPr>
                <w:kern w:val="28"/>
                <w:sz w:val="28"/>
              </w:rPr>
              <w:t>Виготовити та сформувати теку дидактичних ігор та посібників для реалізації пріоритетного завдання колективу «</w:t>
            </w:r>
            <w:r w:rsidR="002802E9">
              <w:rPr>
                <w:kern w:val="28"/>
                <w:sz w:val="28"/>
              </w:rPr>
              <w:t>Формування мистецько-творчої компетентності дошкільників засобами художньо-продуктивних видів діяльності</w:t>
            </w:r>
            <w:r>
              <w:rPr>
                <w:kern w:val="28"/>
                <w:sz w:val="28"/>
              </w:rPr>
              <w:t>»</w:t>
            </w:r>
          </w:p>
        </w:tc>
        <w:tc>
          <w:tcPr>
            <w:tcW w:w="1418" w:type="dxa"/>
            <w:tcBorders>
              <w:top w:val="single" w:sz="4" w:space="0" w:color="auto"/>
              <w:bottom w:val="single" w:sz="4" w:space="0" w:color="auto"/>
            </w:tcBorders>
          </w:tcPr>
          <w:p w:rsidR="00E14F19" w:rsidRDefault="002802E9" w:rsidP="00CD3FED">
            <w:pPr>
              <w:ind w:right="-108"/>
              <w:contextualSpacing/>
              <w:rPr>
                <w:kern w:val="28"/>
                <w:sz w:val="28"/>
              </w:rPr>
            </w:pPr>
            <w:r>
              <w:rPr>
                <w:kern w:val="28"/>
                <w:sz w:val="28"/>
              </w:rPr>
              <w:t>В</w:t>
            </w:r>
            <w:r w:rsidR="00E14F19">
              <w:rPr>
                <w:kern w:val="28"/>
                <w:sz w:val="28"/>
              </w:rPr>
              <w:t>ерес</w:t>
            </w:r>
            <w:r>
              <w:rPr>
                <w:kern w:val="28"/>
                <w:sz w:val="28"/>
              </w:rPr>
              <w:t>ень-жовтень та упродовж року</w:t>
            </w:r>
          </w:p>
        </w:tc>
        <w:tc>
          <w:tcPr>
            <w:tcW w:w="1853" w:type="dxa"/>
            <w:tcBorders>
              <w:top w:val="single" w:sz="4" w:space="0" w:color="auto"/>
              <w:bottom w:val="single" w:sz="4" w:space="0" w:color="auto"/>
            </w:tcBorders>
          </w:tcPr>
          <w:p w:rsidR="002802E9" w:rsidRPr="00067A5B" w:rsidRDefault="002802E9" w:rsidP="002802E9">
            <w:pPr>
              <w:ind w:right="-98"/>
              <w:rPr>
                <w:sz w:val="28"/>
                <w:szCs w:val="28"/>
              </w:rPr>
            </w:pPr>
            <w:r w:rsidRPr="00067A5B">
              <w:rPr>
                <w:sz w:val="28"/>
                <w:szCs w:val="28"/>
              </w:rPr>
              <w:t>Вихователь-методист</w:t>
            </w:r>
          </w:p>
          <w:p w:rsidR="002802E9" w:rsidRDefault="002802E9" w:rsidP="002802E9">
            <w:pPr>
              <w:contextualSpacing/>
              <w:rPr>
                <w:sz w:val="28"/>
                <w:szCs w:val="28"/>
              </w:rPr>
            </w:pPr>
            <w:r>
              <w:rPr>
                <w:sz w:val="28"/>
                <w:szCs w:val="28"/>
              </w:rPr>
              <w:t>Семенюк Раїса,</w:t>
            </w:r>
          </w:p>
          <w:p w:rsidR="00E14F19" w:rsidRPr="00950D36" w:rsidRDefault="002802E9" w:rsidP="002802E9">
            <w:pPr>
              <w:contextualSpacing/>
              <w:rPr>
                <w:kern w:val="28"/>
                <w:sz w:val="28"/>
                <w:szCs w:val="28"/>
              </w:rPr>
            </w:pPr>
            <w:r>
              <w:rPr>
                <w:sz w:val="28"/>
                <w:szCs w:val="28"/>
              </w:rPr>
              <w:t xml:space="preserve">вихователі  </w:t>
            </w:r>
          </w:p>
        </w:tc>
        <w:tc>
          <w:tcPr>
            <w:tcW w:w="1265" w:type="dxa"/>
            <w:tcBorders>
              <w:top w:val="single" w:sz="4" w:space="0" w:color="auto"/>
              <w:bottom w:val="single" w:sz="4" w:space="0" w:color="auto"/>
            </w:tcBorders>
          </w:tcPr>
          <w:p w:rsidR="00E14F19" w:rsidRPr="00A83394" w:rsidRDefault="00E14F19" w:rsidP="00CD3FED">
            <w:pPr>
              <w:ind w:right="283"/>
              <w:contextualSpacing/>
              <w:jc w:val="both"/>
              <w:rPr>
                <w:kern w:val="28"/>
                <w:sz w:val="28"/>
                <w:szCs w:val="28"/>
              </w:rPr>
            </w:pPr>
          </w:p>
        </w:tc>
      </w:tr>
      <w:tr w:rsidR="00741BCA" w:rsidRPr="00FB0471" w:rsidTr="00741BCA">
        <w:trPr>
          <w:trHeight w:val="407"/>
        </w:trPr>
        <w:tc>
          <w:tcPr>
            <w:tcW w:w="851" w:type="dxa"/>
            <w:tcBorders>
              <w:top w:val="single" w:sz="4" w:space="0" w:color="auto"/>
              <w:bottom w:val="single" w:sz="4" w:space="0" w:color="auto"/>
            </w:tcBorders>
          </w:tcPr>
          <w:p w:rsidR="00741BCA" w:rsidRDefault="00741BCA" w:rsidP="00683410">
            <w:pPr>
              <w:ind w:right="-108"/>
              <w:rPr>
                <w:sz w:val="28"/>
                <w:szCs w:val="28"/>
              </w:rPr>
            </w:pPr>
            <w:r>
              <w:rPr>
                <w:sz w:val="28"/>
                <w:szCs w:val="28"/>
              </w:rPr>
              <w:t>4.1.</w:t>
            </w:r>
            <w:r w:rsidR="00E14F19">
              <w:rPr>
                <w:sz w:val="28"/>
                <w:szCs w:val="28"/>
              </w:rPr>
              <w:t>2</w:t>
            </w:r>
            <w:r w:rsidR="00683410">
              <w:rPr>
                <w:sz w:val="28"/>
                <w:szCs w:val="28"/>
              </w:rPr>
              <w:t>4</w:t>
            </w:r>
          </w:p>
        </w:tc>
        <w:tc>
          <w:tcPr>
            <w:tcW w:w="5245" w:type="dxa"/>
            <w:tcBorders>
              <w:top w:val="single" w:sz="4" w:space="0" w:color="auto"/>
              <w:bottom w:val="single" w:sz="4" w:space="0" w:color="auto"/>
            </w:tcBorders>
          </w:tcPr>
          <w:p w:rsidR="00741BCA" w:rsidRDefault="002802E9" w:rsidP="00CD3FED">
            <w:pPr>
              <w:contextualSpacing/>
              <w:jc w:val="both"/>
              <w:rPr>
                <w:kern w:val="28"/>
                <w:sz w:val="28"/>
              </w:rPr>
            </w:pPr>
            <w:r>
              <w:rPr>
                <w:kern w:val="28"/>
                <w:sz w:val="28"/>
              </w:rPr>
              <w:t>Поповнити</w:t>
            </w:r>
            <w:r w:rsidR="00741BCA">
              <w:rPr>
                <w:kern w:val="28"/>
                <w:sz w:val="28"/>
              </w:rPr>
              <w:t xml:space="preserve"> теку матеріалів для проведення діагностики профес</w:t>
            </w:r>
            <w:r>
              <w:rPr>
                <w:kern w:val="28"/>
                <w:sz w:val="28"/>
              </w:rPr>
              <w:t>ійних компетентностей вихователів</w:t>
            </w:r>
            <w:r w:rsidR="00741BCA">
              <w:rPr>
                <w:kern w:val="28"/>
                <w:sz w:val="28"/>
              </w:rPr>
              <w:t xml:space="preserve"> відповідно до професійного стандарту «Вихователь закладу дошкільної освіти» </w:t>
            </w:r>
            <w:r w:rsidR="00741BCA" w:rsidRPr="002802E9">
              <w:rPr>
                <w:kern w:val="28"/>
              </w:rPr>
              <w:t>(плани роботи, тести, анкети, опитувальники тощо).</w:t>
            </w:r>
          </w:p>
        </w:tc>
        <w:tc>
          <w:tcPr>
            <w:tcW w:w="1418" w:type="dxa"/>
            <w:tcBorders>
              <w:top w:val="single" w:sz="4" w:space="0" w:color="auto"/>
              <w:bottom w:val="single" w:sz="4" w:space="0" w:color="auto"/>
            </w:tcBorders>
          </w:tcPr>
          <w:p w:rsidR="00741BCA" w:rsidRDefault="00741BCA" w:rsidP="00CD10D4">
            <w:pPr>
              <w:ind w:right="-108"/>
              <w:contextualSpacing/>
              <w:rPr>
                <w:kern w:val="28"/>
                <w:sz w:val="28"/>
              </w:rPr>
            </w:pPr>
            <w:r>
              <w:rPr>
                <w:kern w:val="28"/>
                <w:sz w:val="28"/>
              </w:rPr>
              <w:t xml:space="preserve">До </w:t>
            </w:r>
            <w:r w:rsidR="00CD10D4">
              <w:rPr>
                <w:kern w:val="28"/>
                <w:sz w:val="28"/>
              </w:rPr>
              <w:t>20</w:t>
            </w:r>
            <w:r>
              <w:rPr>
                <w:kern w:val="28"/>
                <w:sz w:val="28"/>
              </w:rPr>
              <w:t>.09. та упродовж року</w:t>
            </w:r>
          </w:p>
        </w:tc>
        <w:tc>
          <w:tcPr>
            <w:tcW w:w="1853" w:type="dxa"/>
            <w:tcBorders>
              <w:top w:val="single" w:sz="4" w:space="0" w:color="auto"/>
              <w:bottom w:val="single" w:sz="4" w:space="0" w:color="auto"/>
            </w:tcBorders>
          </w:tcPr>
          <w:p w:rsidR="002802E9" w:rsidRPr="00067A5B" w:rsidRDefault="002802E9" w:rsidP="002802E9">
            <w:pPr>
              <w:ind w:right="-98"/>
              <w:rPr>
                <w:sz w:val="28"/>
                <w:szCs w:val="28"/>
              </w:rPr>
            </w:pPr>
            <w:r w:rsidRPr="00067A5B">
              <w:rPr>
                <w:sz w:val="28"/>
                <w:szCs w:val="28"/>
              </w:rPr>
              <w:t>Вихователь-методист</w:t>
            </w:r>
          </w:p>
          <w:p w:rsidR="00741BCA" w:rsidRDefault="002802E9" w:rsidP="002802E9">
            <w:pPr>
              <w:contextualSpacing/>
              <w:rPr>
                <w:kern w:val="28"/>
                <w:sz w:val="28"/>
                <w:szCs w:val="28"/>
                <w:lang w:val="ru-RU"/>
              </w:rPr>
            </w:pPr>
            <w:r>
              <w:rPr>
                <w:sz w:val="28"/>
                <w:szCs w:val="28"/>
              </w:rPr>
              <w:t xml:space="preserve">Семенюк Раїса  </w:t>
            </w:r>
          </w:p>
        </w:tc>
        <w:tc>
          <w:tcPr>
            <w:tcW w:w="1265" w:type="dxa"/>
            <w:tcBorders>
              <w:top w:val="single" w:sz="4" w:space="0" w:color="auto"/>
              <w:bottom w:val="single" w:sz="4" w:space="0" w:color="auto"/>
            </w:tcBorders>
          </w:tcPr>
          <w:p w:rsidR="00741BCA" w:rsidRPr="00A83394" w:rsidRDefault="00741BCA" w:rsidP="00CD3FED">
            <w:pPr>
              <w:ind w:right="-108"/>
              <w:contextualSpacing/>
              <w:jc w:val="both"/>
              <w:rPr>
                <w:kern w:val="28"/>
                <w:sz w:val="28"/>
                <w:szCs w:val="28"/>
              </w:rPr>
            </w:pPr>
          </w:p>
        </w:tc>
      </w:tr>
      <w:tr w:rsidR="00741BCA" w:rsidRPr="00FB0471" w:rsidTr="00741BCA">
        <w:trPr>
          <w:trHeight w:val="86"/>
        </w:trPr>
        <w:tc>
          <w:tcPr>
            <w:tcW w:w="851" w:type="dxa"/>
            <w:tcBorders>
              <w:top w:val="single" w:sz="4" w:space="0" w:color="auto"/>
              <w:bottom w:val="single" w:sz="4" w:space="0" w:color="auto"/>
            </w:tcBorders>
          </w:tcPr>
          <w:p w:rsidR="00741BCA" w:rsidRDefault="00741BCA" w:rsidP="00683410">
            <w:pPr>
              <w:ind w:right="-108" w:hanging="108"/>
              <w:jc w:val="center"/>
              <w:rPr>
                <w:sz w:val="28"/>
                <w:szCs w:val="28"/>
              </w:rPr>
            </w:pPr>
            <w:r>
              <w:rPr>
                <w:sz w:val="28"/>
                <w:szCs w:val="28"/>
              </w:rPr>
              <w:t>4.1.</w:t>
            </w:r>
            <w:r w:rsidR="00E14F19">
              <w:rPr>
                <w:sz w:val="28"/>
                <w:szCs w:val="28"/>
              </w:rPr>
              <w:t>2</w:t>
            </w:r>
            <w:r w:rsidR="00683410">
              <w:rPr>
                <w:sz w:val="28"/>
                <w:szCs w:val="28"/>
              </w:rPr>
              <w:t>5</w:t>
            </w:r>
          </w:p>
        </w:tc>
        <w:tc>
          <w:tcPr>
            <w:tcW w:w="5245" w:type="dxa"/>
            <w:tcBorders>
              <w:top w:val="single" w:sz="4" w:space="0" w:color="auto"/>
              <w:bottom w:val="single" w:sz="4" w:space="0" w:color="auto"/>
            </w:tcBorders>
          </w:tcPr>
          <w:p w:rsidR="00741BCA" w:rsidRPr="00FB0471" w:rsidRDefault="00741BCA" w:rsidP="00CD3FED">
            <w:pPr>
              <w:jc w:val="both"/>
              <w:rPr>
                <w:sz w:val="28"/>
                <w:szCs w:val="28"/>
                <w:lang w:eastAsia="en-US"/>
              </w:rPr>
            </w:pPr>
            <w:r w:rsidRPr="001A718F">
              <w:rPr>
                <w:sz w:val="28"/>
                <w:szCs w:val="28"/>
                <w:lang w:eastAsia="en-US"/>
              </w:rPr>
              <w:t>С</w:t>
            </w:r>
            <w:r>
              <w:rPr>
                <w:sz w:val="28"/>
                <w:szCs w:val="28"/>
                <w:lang w:eastAsia="en-US"/>
              </w:rPr>
              <w:t>кладання сценарію</w:t>
            </w:r>
            <w:r w:rsidRPr="001A718F">
              <w:rPr>
                <w:sz w:val="28"/>
                <w:szCs w:val="28"/>
                <w:lang w:eastAsia="en-US"/>
              </w:rPr>
              <w:t xml:space="preserve"> святкування профес</w:t>
            </w:r>
            <w:r>
              <w:rPr>
                <w:sz w:val="28"/>
                <w:szCs w:val="28"/>
                <w:lang w:eastAsia="en-US"/>
              </w:rPr>
              <w:t xml:space="preserve">ійного </w:t>
            </w:r>
            <w:r w:rsidRPr="001A718F">
              <w:rPr>
                <w:sz w:val="28"/>
                <w:szCs w:val="28"/>
                <w:lang w:eastAsia="en-US"/>
              </w:rPr>
              <w:t>Дня дошкілл</w:t>
            </w:r>
            <w:r w:rsidRPr="001A718F">
              <w:rPr>
                <w:sz w:val="28"/>
                <w:szCs w:val="16"/>
                <w:lang w:eastAsia="en-US"/>
              </w:rPr>
              <w:t>я</w:t>
            </w:r>
            <w:r>
              <w:rPr>
                <w:sz w:val="28"/>
                <w:szCs w:val="28"/>
                <w:lang w:eastAsia="en-US"/>
              </w:rPr>
              <w:t xml:space="preserve"> </w:t>
            </w:r>
            <w:r w:rsidRPr="002802E9">
              <w:rPr>
                <w:szCs w:val="28"/>
                <w:lang w:eastAsia="en-US"/>
              </w:rPr>
              <w:t>(з урахуванням режиму роботи в умовах воєнного стану)</w:t>
            </w:r>
          </w:p>
        </w:tc>
        <w:tc>
          <w:tcPr>
            <w:tcW w:w="1418" w:type="dxa"/>
            <w:tcBorders>
              <w:top w:val="single" w:sz="4" w:space="0" w:color="auto"/>
              <w:bottom w:val="single" w:sz="4" w:space="0" w:color="auto"/>
            </w:tcBorders>
          </w:tcPr>
          <w:p w:rsidR="00741BCA" w:rsidRDefault="00741BCA" w:rsidP="00CD3FED">
            <w:pPr>
              <w:ind w:hanging="108"/>
              <w:rPr>
                <w:sz w:val="28"/>
                <w:szCs w:val="28"/>
              </w:rPr>
            </w:pPr>
            <w:r>
              <w:rPr>
                <w:sz w:val="28"/>
                <w:szCs w:val="28"/>
              </w:rPr>
              <w:t xml:space="preserve"> До 20.09.</w:t>
            </w:r>
          </w:p>
          <w:p w:rsidR="00741BCA" w:rsidRPr="00FB0471" w:rsidRDefault="00741BCA" w:rsidP="00CD3FED">
            <w:pPr>
              <w:ind w:hanging="108"/>
              <w:rPr>
                <w:sz w:val="28"/>
                <w:szCs w:val="28"/>
              </w:rPr>
            </w:pPr>
          </w:p>
        </w:tc>
        <w:tc>
          <w:tcPr>
            <w:tcW w:w="1853" w:type="dxa"/>
            <w:tcBorders>
              <w:top w:val="single" w:sz="4" w:space="0" w:color="auto"/>
              <w:bottom w:val="single" w:sz="4" w:space="0" w:color="auto"/>
            </w:tcBorders>
          </w:tcPr>
          <w:p w:rsidR="00741BCA" w:rsidRPr="00067A5B" w:rsidRDefault="00741BCA" w:rsidP="00CD3FED">
            <w:pPr>
              <w:ind w:right="-98"/>
              <w:rPr>
                <w:sz w:val="28"/>
                <w:szCs w:val="28"/>
              </w:rPr>
            </w:pPr>
            <w:r w:rsidRPr="00067A5B">
              <w:rPr>
                <w:sz w:val="28"/>
                <w:szCs w:val="28"/>
              </w:rPr>
              <w:t>Вихователь-методист</w:t>
            </w:r>
          </w:p>
          <w:p w:rsidR="00741BCA" w:rsidRDefault="00741BCA" w:rsidP="00CD10D4">
            <w:pPr>
              <w:ind w:right="-98"/>
              <w:rPr>
                <w:sz w:val="28"/>
                <w:szCs w:val="28"/>
              </w:rPr>
            </w:pPr>
            <w:r>
              <w:rPr>
                <w:sz w:val="28"/>
                <w:szCs w:val="28"/>
              </w:rPr>
              <w:t>Семенюк</w:t>
            </w:r>
            <w:r w:rsidR="00CD10D4">
              <w:rPr>
                <w:sz w:val="28"/>
                <w:szCs w:val="28"/>
              </w:rPr>
              <w:t xml:space="preserve"> Раїса</w:t>
            </w:r>
            <w:r>
              <w:rPr>
                <w:sz w:val="28"/>
                <w:szCs w:val="28"/>
              </w:rPr>
              <w:t xml:space="preserve">, </w:t>
            </w:r>
            <w:r w:rsidR="002802E9">
              <w:rPr>
                <w:sz w:val="28"/>
                <w:szCs w:val="28"/>
              </w:rPr>
              <w:t xml:space="preserve"> </w:t>
            </w:r>
            <w:r>
              <w:rPr>
                <w:sz w:val="28"/>
                <w:szCs w:val="28"/>
              </w:rPr>
              <w:br/>
              <w:t>музкерівники</w:t>
            </w:r>
          </w:p>
        </w:tc>
        <w:tc>
          <w:tcPr>
            <w:tcW w:w="1265" w:type="dxa"/>
            <w:tcBorders>
              <w:top w:val="single" w:sz="4" w:space="0" w:color="auto"/>
              <w:bottom w:val="single" w:sz="4" w:space="0" w:color="auto"/>
            </w:tcBorders>
          </w:tcPr>
          <w:p w:rsidR="00741BCA" w:rsidRPr="00FB0471" w:rsidRDefault="00741BCA" w:rsidP="00CD3FED">
            <w:pPr>
              <w:ind w:right="-108"/>
              <w:rPr>
                <w:sz w:val="28"/>
                <w:szCs w:val="28"/>
              </w:rPr>
            </w:pPr>
            <w:r>
              <w:rPr>
                <w:sz w:val="20"/>
                <w:szCs w:val="28"/>
              </w:rPr>
              <w:t xml:space="preserve">+ </w:t>
            </w:r>
            <w:r w:rsidRPr="002F7C1D">
              <w:rPr>
                <w:sz w:val="20"/>
                <w:szCs w:val="28"/>
              </w:rPr>
              <w:t>Онлайн-привітання</w:t>
            </w:r>
          </w:p>
        </w:tc>
      </w:tr>
      <w:tr w:rsidR="00741BCA" w:rsidRPr="00FB0471" w:rsidTr="00741BCA">
        <w:trPr>
          <w:trHeight w:val="1592"/>
        </w:trPr>
        <w:tc>
          <w:tcPr>
            <w:tcW w:w="851" w:type="dxa"/>
            <w:tcBorders>
              <w:top w:val="single" w:sz="4" w:space="0" w:color="auto"/>
              <w:bottom w:val="single" w:sz="4" w:space="0" w:color="auto"/>
            </w:tcBorders>
          </w:tcPr>
          <w:p w:rsidR="00741BCA" w:rsidRPr="00FB0471" w:rsidRDefault="00741BCA" w:rsidP="00683410">
            <w:pPr>
              <w:ind w:right="-108" w:hanging="108"/>
              <w:jc w:val="center"/>
              <w:rPr>
                <w:sz w:val="28"/>
                <w:szCs w:val="28"/>
              </w:rPr>
            </w:pPr>
            <w:r>
              <w:rPr>
                <w:sz w:val="28"/>
                <w:szCs w:val="28"/>
              </w:rPr>
              <w:t>4.1.</w:t>
            </w:r>
            <w:r w:rsidR="00E14F19">
              <w:rPr>
                <w:sz w:val="28"/>
                <w:szCs w:val="28"/>
              </w:rPr>
              <w:t>2</w:t>
            </w:r>
            <w:r w:rsidR="00683410">
              <w:rPr>
                <w:sz w:val="28"/>
                <w:szCs w:val="28"/>
              </w:rPr>
              <w:t>6</w:t>
            </w:r>
          </w:p>
        </w:tc>
        <w:tc>
          <w:tcPr>
            <w:tcW w:w="5245" w:type="dxa"/>
            <w:tcBorders>
              <w:top w:val="single" w:sz="4" w:space="0" w:color="auto"/>
              <w:bottom w:val="single" w:sz="4" w:space="0" w:color="auto"/>
            </w:tcBorders>
          </w:tcPr>
          <w:p w:rsidR="00741BCA" w:rsidRPr="007D2058" w:rsidRDefault="00741BCA" w:rsidP="00CD3FED">
            <w:pPr>
              <w:jc w:val="both"/>
              <w:rPr>
                <w:color w:val="FF0000"/>
                <w:sz w:val="28"/>
                <w:szCs w:val="32"/>
                <w:lang w:eastAsia="en-US"/>
              </w:rPr>
            </w:pPr>
            <w:r>
              <w:rPr>
                <w:sz w:val="28"/>
                <w:szCs w:val="28"/>
                <w:lang w:eastAsia="en-US"/>
              </w:rPr>
              <w:t>Складання плану п</w:t>
            </w:r>
            <w:r w:rsidRPr="009C2C55">
              <w:rPr>
                <w:sz w:val="28"/>
                <w:szCs w:val="28"/>
                <w:lang w:eastAsia="en-US"/>
              </w:rPr>
              <w:t xml:space="preserve">роведення </w:t>
            </w:r>
            <w:r w:rsidRPr="001A718F">
              <w:rPr>
                <w:sz w:val="28"/>
                <w:szCs w:val="28"/>
                <w:lang w:eastAsia="en-US"/>
              </w:rPr>
              <w:t>Днів здоров'я у ЗДО.</w:t>
            </w:r>
          </w:p>
        </w:tc>
        <w:tc>
          <w:tcPr>
            <w:tcW w:w="1418" w:type="dxa"/>
            <w:tcBorders>
              <w:top w:val="single" w:sz="4" w:space="0" w:color="auto"/>
              <w:bottom w:val="single" w:sz="4" w:space="0" w:color="auto"/>
            </w:tcBorders>
          </w:tcPr>
          <w:p w:rsidR="00741BCA" w:rsidRDefault="00741BCA" w:rsidP="00CD3FED">
            <w:pPr>
              <w:ind w:hanging="108"/>
              <w:rPr>
                <w:sz w:val="28"/>
                <w:szCs w:val="28"/>
              </w:rPr>
            </w:pPr>
            <w:r>
              <w:rPr>
                <w:sz w:val="28"/>
                <w:szCs w:val="28"/>
              </w:rPr>
              <w:t xml:space="preserve"> До 2</w:t>
            </w:r>
            <w:r w:rsidR="00CD10D4">
              <w:rPr>
                <w:sz w:val="28"/>
                <w:szCs w:val="28"/>
              </w:rPr>
              <w:t>4</w:t>
            </w:r>
            <w:r>
              <w:rPr>
                <w:sz w:val="28"/>
                <w:szCs w:val="28"/>
              </w:rPr>
              <w:t>.09.</w:t>
            </w:r>
          </w:p>
          <w:p w:rsidR="00741BCA" w:rsidRDefault="00741BCA" w:rsidP="00CD3FED">
            <w:pPr>
              <w:ind w:hanging="108"/>
              <w:rPr>
                <w:sz w:val="28"/>
                <w:szCs w:val="28"/>
              </w:rPr>
            </w:pPr>
          </w:p>
        </w:tc>
        <w:tc>
          <w:tcPr>
            <w:tcW w:w="1853" w:type="dxa"/>
            <w:tcBorders>
              <w:top w:val="single" w:sz="4" w:space="0" w:color="auto"/>
              <w:bottom w:val="single" w:sz="4" w:space="0" w:color="auto"/>
            </w:tcBorders>
          </w:tcPr>
          <w:p w:rsidR="00741BCA" w:rsidRPr="00067A5B" w:rsidRDefault="00741BCA" w:rsidP="00CD10D4">
            <w:pPr>
              <w:ind w:left="-108" w:right="-98"/>
              <w:rPr>
                <w:sz w:val="28"/>
                <w:szCs w:val="28"/>
              </w:rPr>
            </w:pPr>
            <w:r w:rsidRPr="00067A5B">
              <w:rPr>
                <w:sz w:val="28"/>
                <w:szCs w:val="28"/>
              </w:rPr>
              <w:t>Вихователь-методист</w:t>
            </w:r>
          </w:p>
          <w:p w:rsidR="00CD10D4" w:rsidRDefault="00741BCA" w:rsidP="00CD10D4">
            <w:pPr>
              <w:ind w:left="-108" w:right="-98"/>
              <w:rPr>
                <w:sz w:val="28"/>
                <w:szCs w:val="28"/>
              </w:rPr>
            </w:pPr>
            <w:r>
              <w:rPr>
                <w:sz w:val="28"/>
                <w:szCs w:val="28"/>
              </w:rPr>
              <w:t>Семенюк</w:t>
            </w:r>
            <w:r w:rsidR="00CD10D4">
              <w:rPr>
                <w:sz w:val="28"/>
                <w:szCs w:val="28"/>
              </w:rPr>
              <w:t xml:space="preserve"> Раїса,  </w:t>
            </w:r>
          </w:p>
          <w:p w:rsidR="00741BCA" w:rsidRDefault="00CD10D4" w:rsidP="00CD10D4">
            <w:pPr>
              <w:ind w:left="-108" w:right="-239"/>
              <w:rPr>
                <w:sz w:val="28"/>
                <w:szCs w:val="28"/>
              </w:rPr>
            </w:pPr>
            <w:r>
              <w:rPr>
                <w:sz w:val="28"/>
                <w:szCs w:val="28"/>
              </w:rPr>
              <w:t xml:space="preserve"> інстр.</w:t>
            </w:r>
            <w:r w:rsidR="00741BCA">
              <w:rPr>
                <w:sz w:val="28"/>
                <w:szCs w:val="28"/>
              </w:rPr>
              <w:t>з фізк-ри</w:t>
            </w:r>
          </w:p>
        </w:tc>
        <w:tc>
          <w:tcPr>
            <w:tcW w:w="1265" w:type="dxa"/>
            <w:tcBorders>
              <w:top w:val="single" w:sz="4" w:space="0" w:color="auto"/>
              <w:bottom w:val="single" w:sz="4" w:space="0" w:color="auto"/>
            </w:tcBorders>
          </w:tcPr>
          <w:p w:rsidR="00741BCA" w:rsidRPr="00FB0471" w:rsidRDefault="00741BCA" w:rsidP="00CD3FED">
            <w:pPr>
              <w:rPr>
                <w:sz w:val="28"/>
                <w:szCs w:val="28"/>
              </w:rPr>
            </w:pPr>
          </w:p>
        </w:tc>
      </w:tr>
      <w:tr w:rsidR="00142B87" w:rsidRPr="00FB0471" w:rsidTr="005F576D">
        <w:tc>
          <w:tcPr>
            <w:tcW w:w="851" w:type="dxa"/>
          </w:tcPr>
          <w:p w:rsidR="00142B87" w:rsidRPr="00FB0471" w:rsidRDefault="006C58E1" w:rsidP="00683410">
            <w:pPr>
              <w:ind w:right="-108" w:hanging="108"/>
              <w:jc w:val="center"/>
              <w:rPr>
                <w:sz w:val="28"/>
                <w:szCs w:val="28"/>
              </w:rPr>
            </w:pPr>
            <w:r>
              <w:rPr>
                <w:sz w:val="28"/>
                <w:szCs w:val="28"/>
              </w:rPr>
              <w:lastRenderedPageBreak/>
              <w:t>4</w:t>
            </w:r>
            <w:r w:rsidR="00142B87" w:rsidRPr="00FB0471">
              <w:rPr>
                <w:sz w:val="28"/>
                <w:szCs w:val="28"/>
              </w:rPr>
              <w:t>.1.</w:t>
            </w:r>
            <w:r w:rsidR="00741BCA">
              <w:rPr>
                <w:sz w:val="28"/>
                <w:szCs w:val="28"/>
              </w:rPr>
              <w:t>2</w:t>
            </w:r>
            <w:r w:rsidR="00683410">
              <w:rPr>
                <w:sz w:val="28"/>
                <w:szCs w:val="28"/>
              </w:rPr>
              <w:t>7</w:t>
            </w:r>
          </w:p>
        </w:tc>
        <w:tc>
          <w:tcPr>
            <w:tcW w:w="5245" w:type="dxa"/>
          </w:tcPr>
          <w:p w:rsidR="006F746D" w:rsidRPr="00FB0471" w:rsidRDefault="00142B87" w:rsidP="00D216DE">
            <w:pPr>
              <w:jc w:val="both"/>
              <w:rPr>
                <w:sz w:val="28"/>
                <w:szCs w:val="28"/>
                <w:lang w:eastAsia="en-US"/>
              </w:rPr>
            </w:pPr>
            <w:r w:rsidRPr="00FB0471">
              <w:rPr>
                <w:sz w:val="28"/>
                <w:szCs w:val="28"/>
                <w:lang w:eastAsia="en-US"/>
              </w:rPr>
              <w:t xml:space="preserve">Забезпечення педагогічного колективу </w:t>
            </w:r>
            <w:r w:rsidR="00FD2511">
              <w:rPr>
                <w:sz w:val="28"/>
                <w:szCs w:val="28"/>
                <w:lang w:eastAsia="en-US"/>
              </w:rPr>
              <w:t>новою</w:t>
            </w:r>
            <w:r w:rsidRPr="00FB0471">
              <w:rPr>
                <w:sz w:val="28"/>
                <w:szCs w:val="28"/>
                <w:lang w:eastAsia="en-US"/>
              </w:rPr>
              <w:t xml:space="preserve"> науково-методичною літературою, нормативно-правовими актами з питань організації освітнього процесу в </w:t>
            </w:r>
            <w:r w:rsidR="00D216DE">
              <w:rPr>
                <w:sz w:val="28"/>
                <w:szCs w:val="28"/>
                <w:lang w:eastAsia="en-US"/>
              </w:rPr>
              <w:t>ЗДО</w:t>
            </w:r>
            <w:r w:rsidR="00596D11">
              <w:rPr>
                <w:sz w:val="28"/>
                <w:szCs w:val="28"/>
                <w:lang w:eastAsia="en-US"/>
              </w:rPr>
              <w:t xml:space="preserve"> у новому навчальному році, у тому числі</w:t>
            </w:r>
            <w:r w:rsidR="002F7C1D">
              <w:rPr>
                <w:sz w:val="28"/>
                <w:szCs w:val="28"/>
                <w:lang w:eastAsia="en-US"/>
              </w:rPr>
              <w:t xml:space="preserve"> з дітьми з ООП</w:t>
            </w:r>
            <w:r w:rsidR="00596D11">
              <w:rPr>
                <w:sz w:val="28"/>
                <w:szCs w:val="28"/>
                <w:lang w:eastAsia="en-US"/>
              </w:rPr>
              <w:t>, в умовах режиму воєнного стану.</w:t>
            </w:r>
          </w:p>
        </w:tc>
        <w:tc>
          <w:tcPr>
            <w:tcW w:w="1418" w:type="dxa"/>
          </w:tcPr>
          <w:p w:rsidR="00142B87" w:rsidRPr="00FB0471" w:rsidRDefault="000758DD" w:rsidP="00B21FBD">
            <w:pPr>
              <w:rPr>
                <w:sz w:val="28"/>
                <w:szCs w:val="28"/>
              </w:rPr>
            </w:pPr>
            <w:r>
              <w:rPr>
                <w:sz w:val="28"/>
                <w:szCs w:val="28"/>
              </w:rPr>
              <w:t>1р\кв</w:t>
            </w:r>
          </w:p>
        </w:tc>
        <w:tc>
          <w:tcPr>
            <w:tcW w:w="1853" w:type="dxa"/>
          </w:tcPr>
          <w:p w:rsidR="00067A5B" w:rsidRDefault="00596D11" w:rsidP="00F71E3A">
            <w:pPr>
              <w:ind w:right="-98"/>
              <w:rPr>
                <w:sz w:val="28"/>
                <w:szCs w:val="28"/>
              </w:rPr>
            </w:pPr>
            <w:r>
              <w:rPr>
                <w:sz w:val="28"/>
                <w:szCs w:val="28"/>
              </w:rPr>
              <w:t>Директор</w:t>
            </w:r>
          </w:p>
          <w:p w:rsidR="00067A5B" w:rsidRDefault="00596D11" w:rsidP="00F71E3A">
            <w:pPr>
              <w:ind w:right="-98"/>
              <w:rPr>
                <w:sz w:val="28"/>
                <w:szCs w:val="28"/>
              </w:rPr>
            </w:pPr>
            <w:r>
              <w:rPr>
                <w:sz w:val="28"/>
                <w:szCs w:val="28"/>
              </w:rPr>
              <w:t>Лисак</w:t>
            </w:r>
            <w:r w:rsidR="002802E9">
              <w:rPr>
                <w:sz w:val="28"/>
                <w:szCs w:val="28"/>
              </w:rPr>
              <w:t xml:space="preserve"> Ольга</w:t>
            </w:r>
            <w:r w:rsidR="00067A5B">
              <w:rPr>
                <w:sz w:val="28"/>
                <w:szCs w:val="28"/>
              </w:rPr>
              <w:t xml:space="preserve">, </w:t>
            </w:r>
          </w:p>
          <w:p w:rsidR="00067A5B" w:rsidRPr="00067A5B" w:rsidRDefault="00067A5B" w:rsidP="00F71E3A">
            <w:pPr>
              <w:ind w:right="-98"/>
              <w:rPr>
                <w:sz w:val="28"/>
                <w:szCs w:val="28"/>
              </w:rPr>
            </w:pPr>
            <w:r>
              <w:rPr>
                <w:sz w:val="28"/>
                <w:szCs w:val="28"/>
              </w:rPr>
              <w:t>в</w:t>
            </w:r>
            <w:r w:rsidRPr="00067A5B">
              <w:rPr>
                <w:sz w:val="28"/>
                <w:szCs w:val="28"/>
              </w:rPr>
              <w:t>ихователь-методист</w:t>
            </w:r>
          </w:p>
          <w:p w:rsidR="00142B87" w:rsidRPr="00FB0471" w:rsidRDefault="00596D11" w:rsidP="00F71E3A">
            <w:pPr>
              <w:ind w:right="-98"/>
              <w:rPr>
                <w:sz w:val="28"/>
                <w:szCs w:val="28"/>
              </w:rPr>
            </w:pPr>
            <w:r>
              <w:rPr>
                <w:sz w:val="28"/>
                <w:szCs w:val="28"/>
              </w:rPr>
              <w:t xml:space="preserve">Семенюк </w:t>
            </w:r>
            <w:r w:rsidR="002802E9">
              <w:rPr>
                <w:sz w:val="28"/>
                <w:szCs w:val="28"/>
              </w:rPr>
              <w:t>Раїса</w:t>
            </w:r>
          </w:p>
        </w:tc>
        <w:tc>
          <w:tcPr>
            <w:tcW w:w="1265" w:type="dxa"/>
          </w:tcPr>
          <w:p w:rsidR="00142B87" w:rsidRPr="00FB0471" w:rsidRDefault="00142B87" w:rsidP="00B21FBD">
            <w:pPr>
              <w:rPr>
                <w:sz w:val="28"/>
                <w:szCs w:val="28"/>
              </w:rPr>
            </w:pPr>
          </w:p>
        </w:tc>
      </w:tr>
      <w:tr w:rsidR="00142B87" w:rsidRPr="00FB0471" w:rsidTr="002802E9">
        <w:trPr>
          <w:trHeight w:val="1240"/>
        </w:trPr>
        <w:tc>
          <w:tcPr>
            <w:tcW w:w="851" w:type="dxa"/>
            <w:tcBorders>
              <w:bottom w:val="single" w:sz="4" w:space="0" w:color="auto"/>
            </w:tcBorders>
          </w:tcPr>
          <w:p w:rsidR="00142B87" w:rsidRPr="00FB0471" w:rsidRDefault="00741BCA" w:rsidP="00683410">
            <w:pPr>
              <w:ind w:right="-108" w:hanging="108"/>
              <w:rPr>
                <w:sz w:val="28"/>
                <w:szCs w:val="28"/>
              </w:rPr>
            </w:pPr>
            <w:r>
              <w:rPr>
                <w:sz w:val="28"/>
                <w:szCs w:val="28"/>
              </w:rPr>
              <w:t xml:space="preserve"> </w:t>
            </w:r>
            <w:r w:rsidR="006C58E1">
              <w:rPr>
                <w:sz w:val="28"/>
                <w:szCs w:val="28"/>
              </w:rPr>
              <w:t>4</w:t>
            </w:r>
            <w:r w:rsidR="00142B87" w:rsidRPr="00FB0471">
              <w:rPr>
                <w:sz w:val="28"/>
                <w:szCs w:val="28"/>
              </w:rPr>
              <w:t>.1.</w:t>
            </w:r>
            <w:r>
              <w:rPr>
                <w:sz w:val="28"/>
                <w:szCs w:val="28"/>
              </w:rPr>
              <w:t>2</w:t>
            </w:r>
            <w:r w:rsidR="00683410">
              <w:rPr>
                <w:sz w:val="28"/>
                <w:szCs w:val="28"/>
              </w:rPr>
              <w:t>8</w:t>
            </w:r>
          </w:p>
        </w:tc>
        <w:tc>
          <w:tcPr>
            <w:tcW w:w="5245" w:type="dxa"/>
            <w:tcBorders>
              <w:bottom w:val="single" w:sz="4" w:space="0" w:color="auto"/>
            </w:tcBorders>
          </w:tcPr>
          <w:p w:rsidR="00C420FF" w:rsidRPr="00FB0471" w:rsidRDefault="006F746D" w:rsidP="002802E9">
            <w:pPr>
              <w:tabs>
                <w:tab w:val="num" w:pos="720"/>
              </w:tabs>
              <w:ind w:left="34"/>
              <w:jc w:val="both"/>
              <w:rPr>
                <w:sz w:val="28"/>
                <w:szCs w:val="22"/>
                <w:lang w:eastAsia="en-US"/>
              </w:rPr>
            </w:pPr>
            <w:r>
              <w:rPr>
                <w:kern w:val="28"/>
                <w:sz w:val="28"/>
                <w:szCs w:val="28"/>
                <w:lang w:val="ru-RU"/>
              </w:rPr>
              <w:t>Забезпечення поступового перехо</w:t>
            </w:r>
            <w:r w:rsidRPr="006F746D">
              <w:rPr>
                <w:kern w:val="28"/>
                <w:sz w:val="28"/>
                <w:szCs w:val="28"/>
                <w:lang w:val="ru-RU"/>
              </w:rPr>
              <w:t>д</w:t>
            </w:r>
            <w:r>
              <w:rPr>
                <w:kern w:val="28"/>
                <w:sz w:val="28"/>
                <w:szCs w:val="28"/>
                <w:lang w:val="ru-RU"/>
              </w:rPr>
              <w:t>у</w:t>
            </w:r>
            <w:r w:rsidRPr="006F746D">
              <w:rPr>
                <w:kern w:val="28"/>
                <w:sz w:val="28"/>
                <w:szCs w:val="28"/>
                <w:lang w:val="ru-RU"/>
              </w:rPr>
              <w:t xml:space="preserve"> педагогічних працівників на  здійснення документування професійної діяльності  </w:t>
            </w:r>
            <w:r w:rsidR="002802E9">
              <w:rPr>
                <w:kern w:val="28"/>
                <w:sz w:val="28"/>
                <w:szCs w:val="28"/>
                <w:lang w:val="ru-RU"/>
              </w:rPr>
              <w:t xml:space="preserve"> </w:t>
            </w:r>
            <w:r w:rsidRPr="006F746D">
              <w:rPr>
                <w:kern w:val="28"/>
                <w:sz w:val="28"/>
                <w:szCs w:val="28"/>
                <w:lang w:val="ru-RU"/>
              </w:rPr>
              <w:t xml:space="preserve"> в електронному форматі.</w:t>
            </w:r>
          </w:p>
        </w:tc>
        <w:tc>
          <w:tcPr>
            <w:tcW w:w="1418" w:type="dxa"/>
            <w:tcBorders>
              <w:bottom w:val="single" w:sz="4" w:space="0" w:color="auto"/>
            </w:tcBorders>
          </w:tcPr>
          <w:p w:rsidR="00142B87" w:rsidRPr="00FB0471" w:rsidRDefault="006F746D" w:rsidP="002F7C1D">
            <w:pPr>
              <w:ind w:hanging="108"/>
              <w:rPr>
                <w:sz w:val="28"/>
                <w:szCs w:val="28"/>
              </w:rPr>
            </w:pPr>
            <w:r>
              <w:rPr>
                <w:sz w:val="28"/>
                <w:szCs w:val="28"/>
              </w:rPr>
              <w:t xml:space="preserve"> </w:t>
            </w:r>
            <w:r w:rsidR="002F7C1D">
              <w:rPr>
                <w:sz w:val="28"/>
                <w:szCs w:val="28"/>
              </w:rPr>
              <w:t>Упродовж року</w:t>
            </w:r>
          </w:p>
        </w:tc>
        <w:tc>
          <w:tcPr>
            <w:tcW w:w="1853" w:type="dxa"/>
            <w:tcBorders>
              <w:bottom w:val="single" w:sz="4" w:space="0" w:color="auto"/>
            </w:tcBorders>
          </w:tcPr>
          <w:p w:rsidR="00142B87" w:rsidRPr="00FB0471" w:rsidRDefault="002F7C1D" w:rsidP="00133C53">
            <w:pPr>
              <w:ind w:right="-98"/>
              <w:rPr>
                <w:sz w:val="28"/>
                <w:szCs w:val="28"/>
              </w:rPr>
            </w:pPr>
            <w:r>
              <w:rPr>
                <w:sz w:val="28"/>
                <w:szCs w:val="28"/>
              </w:rPr>
              <w:t>Педагогічні працівники</w:t>
            </w:r>
          </w:p>
        </w:tc>
        <w:tc>
          <w:tcPr>
            <w:tcW w:w="1265" w:type="dxa"/>
            <w:tcBorders>
              <w:bottom w:val="single" w:sz="4" w:space="0" w:color="auto"/>
            </w:tcBorders>
          </w:tcPr>
          <w:p w:rsidR="00142B87" w:rsidRPr="00FB0471" w:rsidRDefault="00142B87" w:rsidP="00B21FBD">
            <w:pPr>
              <w:rPr>
                <w:sz w:val="28"/>
                <w:szCs w:val="28"/>
              </w:rPr>
            </w:pPr>
          </w:p>
        </w:tc>
      </w:tr>
      <w:tr w:rsidR="006F746D" w:rsidRPr="00FB0471" w:rsidTr="00F37C77">
        <w:trPr>
          <w:trHeight w:val="2050"/>
        </w:trPr>
        <w:tc>
          <w:tcPr>
            <w:tcW w:w="851" w:type="dxa"/>
            <w:tcBorders>
              <w:top w:val="single" w:sz="4" w:space="0" w:color="auto"/>
              <w:bottom w:val="single" w:sz="4" w:space="0" w:color="auto"/>
            </w:tcBorders>
          </w:tcPr>
          <w:p w:rsidR="006F746D" w:rsidRDefault="006F746D" w:rsidP="00683410">
            <w:pPr>
              <w:ind w:right="-108" w:hanging="108"/>
              <w:jc w:val="center"/>
              <w:rPr>
                <w:sz w:val="28"/>
                <w:szCs w:val="28"/>
              </w:rPr>
            </w:pPr>
            <w:r>
              <w:rPr>
                <w:sz w:val="28"/>
                <w:szCs w:val="28"/>
              </w:rPr>
              <w:t>4.1.</w:t>
            </w:r>
            <w:r w:rsidR="00741BCA">
              <w:rPr>
                <w:sz w:val="28"/>
                <w:szCs w:val="28"/>
              </w:rPr>
              <w:t>2</w:t>
            </w:r>
            <w:r w:rsidR="00683410">
              <w:rPr>
                <w:sz w:val="28"/>
                <w:szCs w:val="28"/>
              </w:rPr>
              <w:t>9</w:t>
            </w:r>
          </w:p>
        </w:tc>
        <w:tc>
          <w:tcPr>
            <w:tcW w:w="5245" w:type="dxa"/>
            <w:tcBorders>
              <w:top w:val="single" w:sz="4" w:space="0" w:color="auto"/>
              <w:bottom w:val="single" w:sz="4" w:space="0" w:color="auto"/>
            </w:tcBorders>
          </w:tcPr>
          <w:p w:rsidR="006F746D" w:rsidRPr="00FB0471" w:rsidRDefault="006F746D" w:rsidP="00B21FBD">
            <w:pPr>
              <w:jc w:val="both"/>
              <w:rPr>
                <w:sz w:val="28"/>
                <w:szCs w:val="28"/>
                <w:lang w:eastAsia="en-US"/>
              </w:rPr>
            </w:pPr>
            <w:r w:rsidRPr="00FB0471">
              <w:rPr>
                <w:sz w:val="28"/>
                <w:szCs w:val="22"/>
                <w:lang w:eastAsia="en-US"/>
              </w:rPr>
              <w:t>Підписка  періодичної преси:</w:t>
            </w:r>
          </w:p>
          <w:p w:rsidR="006F746D" w:rsidRPr="00F37C77" w:rsidRDefault="006F746D" w:rsidP="00567C85">
            <w:pPr>
              <w:numPr>
                <w:ilvl w:val="0"/>
                <w:numId w:val="17"/>
              </w:numPr>
              <w:tabs>
                <w:tab w:val="num" w:pos="34"/>
                <w:tab w:val="num" w:pos="180"/>
              </w:tabs>
              <w:ind w:left="34" w:firstLine="0"/>
              <w:jc w:val="both"/>
              <w:rPr>
                <w:szCs w:val="22"/>
                <w:lang w:eastAsia="en-US"/>
              </w:rPr>
            </w:pPr>
            <w:r>
              <w:rPr>
                <w:sz w:val="28"/>
                <w:szCs w:val="22"/>
                <w:lang w:eastAsia="en-US"/>
              </w:rPr>
              <w:t xml:space="preserve"> </w:t>
            </w:r>
            <w:r w:rsidRPr="00F37C77">
              <w:rPr>
                <w:szCs w:val="22"/>
                <w:lang w:eastAsia="en-US"/>
              </w:rPr>
              <w:t>«Дошкільне виховання»;</w:t>
            </w:r>
          </w:p>
          <w:p w:rsidR="006F746D" w:rsidRPr="00F37C77" w:rsidRDefault="006F746D" w:rsidP="00567C85">
            <w:pPr>
              <w:numPr>
                <w:ilvl w:val="0"/>
                <w:numId w:val="17"/>
              </w:numPr>
              <w:tabs>
                <w:tab w:val="num" w:pos="34"/>
                <w:tab w:val="num" w:pos="180"/>
              </w:tabs>
              <w:ind w:left="34" w:firstLine="0"/>
              <w:jc w:val="both"/>
              <w:rPr>
                <w:szCs w:val="22"/>
                <w:lang w:eastAsia="en-US"/>
              </w:rPr>
            </w:pPr>
            <w:r w:rsidRPr="00F37C77">
              <w:rPr>
                <w:szCs w:val="22"/>
                <w:lang w:eastAsia="en-US"/>
              </w:rPr>
              <w:t xml:space="preserve"> «Практивний психолог: дитячий садок»;</w:t>
            </w:r>
          </w:p>
          <w:p w:rsidR="006F746D" w:rsidRPr="00F37C77" w:rsidRDefault="006F746D" w:rsidP="00567C85">
            <w:pPr>
              <w:numPr>
                <w:ilvl w:val="0"/>
                <w:numId w:val="17"/>
              </w:numPr>
              <w:tabs>
                <w:tab w:val="num" w:pos="34"/>
                <w:tab w:val="num" w:pos="180"/>
              </w:tabs>
              <w:ind w:left="34" w:firstLine="0"/>
              <w:jc w:val="both"/>
              <w:rPr>
                <w:szCs w:val="22"/>
                <w:lang w:eastAsia="en-US"/>
              </w:rPr>
            </w:pPr>
            <w:r w:rsidRPr="00F37C77">
              <w:rPr>
                <w:szCs w:val="22"/>
                <w:lang w:eastAsia="en-US"/>
              </w:rPr>
              <w:t xml:space="preserve"> «Вихователь-методист дошкільного закладу»;</w:t>
            </w:r>
          </w:p>
          <w:p w:rsidR="006F746D" w:rsidRPr="00F37C77" w:rsidRDefault="006F746D" w:rsidP="00567C85">
            <w:pPr>
              <w:numPr>
                <w:ilvl w:val="0"/>
                <w:numId w:val="17"/>
              </w:numPr>
              <w:tabs>
                <w:tab w:val="num" w:pos="52"/>
                <w:tab w:val="num" w:pos="180"/>
              </w:tabs>
              <w:ind w:left="0" w:firstLine="34"/>
              <w:jc w:val="both"/>
              <w:rPr>
                <w:szCs w:val="22"/>
                <w:lang w:eastAsia="en-US"/>
              </w:rPr>
            </w:pPr>
            <w:r w:rsidRPr="00F37C77">
              <w:rPr>
                <w:szCs w:val="22"/>
                <w:lang w:eastAsia="en-US"/>
              </w:rPr>
              <w:t xml:space="preserve"> «Практика управління дошкільним закладом»;</w:t>
            </w:r>
          </w:p>
          <w:p w:rsidR="00F37C77" w:rsidRDefault="006F746D" w:rsidP="00567C85">
            <w:pPr>
              <w:numPr>
                <w:ilvl w:val="0"/>
                <w:numId w:val="17"/>
              </w:numPr>
              <w:tabs>
                <w:tab w:val="num" w:pos="34"/>
                <w:tab w:val="num" w:pos="180"/>
              </w:tabs>
              <w:ind w:left="34" w:firstLine="0"/>
              <w:jc w:val="both"/>
              <w:rPr>
                <w:szCs w:val="22"/>
                <w:lang w:eastAsia="en-US"/>
              </w:rPr>
            </w:pPr>
            <w:r w:rsidRPr="00F37C77">
              <w:rPr>
                <w:szCs w:val="22"/>
                <w:lang w:eastAsia="en-US"/>
              </w:rPr>
              <w:t xml:space="preserve"> «Музичний керівник»;</w:t>
            </w:r>
          </w:p>
          <w:p w:rsidR="006F746D" w:rsidRPr="00F37C77" w:rsidRDefault="006F746D" w:rsidP="00567C85">
            <w:pPr>
              <w:numPr>
                <w:ilvl w:val="0"/>
                <w:numId w:val="17"/>
              </w:numPr>
              <w:tabs>
                <w:tab w:val="num" w:pos="34"/>
                <w:tab w:val="num" w:pos="180"/>
              </w:tabs>
              <w:ind w:left="34" w:firstLine="0"/>
              <w:jc w:val="both"/>
              <w:rPr>
                <w:szCs w:val="22"/>
                <w:lang w:eastAsia="en-US"/>
              </w:rPr>
            </w:pPr>
            <w:r w:rsidRPr="00F37C77">
              <w:rPr>
                <w:szCs w:val="22"/>
                <w:lang w:eastAsia="en-US"/>
              </w:rPr>
              <w:t>«Медична сестра дошкільного  закладу»</w:t>
            </w:r>
            <w:r w:rsidR="00F37C77" w:rsidRPr="00F37C77">
              <w:rPr>
                <w:szCs w:val="22"/>
                <w:lang w:eastAsia="en-US"/>
              </w:rPr>
              <w:t xml:space="preserve"> та ін.</w:t>
            </w:r>
          </w:p>
        </w:tc>
        <w:tc>
          <w:tcPr>
            <w:tcW w:w="1418" w:type="dxa"/>
            <w:tcBorders>
              <w:top w:val="single" w:sz="4" w:space="0" w:color="auto"/>
              <w:bottom w:val="single" w:sz="4" w:space="0" w:color="auto"/>
            </w:tcBorders>
          </w:tcPr>
          <w:p w:rsidR="006F746D" w:rsidRDefault="006F746D" w:rsidP="00B21FBD">
            <w:pPr>
              <w:rPr>
                <w:sz w:val="28"/>
                <w:szCs w:val="28"/>
              </w:rPr>
            </w:pPr>
            <w:r w:rsidRPr="00FB0471">
              <w:rPr>
                <w:sz w:val="28"/>
                <w:szCs w:val="28"/>
              </w:rPr>
              <w:t>2р\рік</w:t>
            </w:r>
          </w:p>
        </w:tc>
        <w:tc>
          <w:tcPr>
            <w:tcW w:w="1853" w:type="dxa"/>
            <w:tcBorders>
              <w:top w:val="single" w:sz="4" w:space="0" w:color="auto"/>
              <w:bottom w:val="single" w:sz="4" w:space="0" w:color="auto"/>
            </w:tcBorders>
          </w:tcPr>
          <w:p w:rsidR="006F746D" w:rsidRPr="00067A5B" w:rsidRDefault="006F746D" w:rsidP="00133C53">
            <w:pPr>
              <w:ind w:right="-98"/>
              <w:rPr>
                <w:sz w:val="28"/>
                <w:szCs w:val="28"/>
              </w:rPr>
            </w:pPr>
            <w:r w:rsidRPr="00067A5B">
              <w:rPr>
                <w:sz w:val="28"/>
                <w:szCs w:val="28"/>
              </w:rPr>
              <w:t>Вихователь-методист</w:t>
            </w:r>
          </w:p>
          <w:p w:rsidR="006F746D" w:rsidRDefault="006F746D" w:rsidP="00133C53">
            <w:pPr>
              <w:ind w:right="-98"/>
              <w:rPr>
                <w:sz w:val="28"/>
                <w:szCs w:val="28"/>
              </w:rPr>
            </w:pPr>
            <w:r>
              <w:rPr>
                <w:sz w:val="28"/>
                <w:szCs w:val="28"/>
              </w:rPr>
              <w:t xml:space="preserve">Семенюк </w:t>
            </w:r>
          </w:p>
          <w:p w:rsidR="002802E9" w:rsidRDefault="002802E9" w:rsidP="00133C53">
            <w:pPr>
              <w:ind w:right="-98"/>
              <w:rPr>
                <w:sz w:val="28"/>
                <w:szCs w:val="28"/>
              </w:rPr>
            </w:pPr>
            <w:r>
              <w:rPr>
                <w:sz w:val="28"/>
                <w:szCs w:val="28"/>
              </w:rPr>
              <w:t>Раїса</w:t>
            </w:r>
          </w:p>
        </w:tc>
        <w:tc>
          <w:tcPr>
            <w:tcW w:w="1265" w:type="dxa"/>
            <w:tcBorders>
              <w:top w:val="single" w:sz="4" w:space="0" w:color="auto"/>
              <w:bottom w:val="single" w:sz="4" w:space="0" w:color="auto"/>
            </w:tcBorders>
          </w:tcPr>
          <w:p w:rsidR="006F746D" w:rsidRPr="00FB0471" w:rsidRDefault="006F746D" w:rsidP="00B21FBD">
            <w:pPr>
              <w:rPr>
                <w:sz w:val="28"/>
                <w:szCs w:val="28"/>
              </w:rPr>
            </w:pPr>
          </w:p>
        </w:tc>
      </w:tr>
      <w:tr w:rsidR="00142B87" w:rsidRPr="00FB0471" w:rsidTr="005F576D">
        <w:tc>
          <w:tcPr>
            <w:tcW w:w="851" w:type="dxa"/>
          </w:tcPr>
          <w:p w:rsidR="00142B87" w:rsidRPr="00FB0471" w:rsidRDefault="006C58E1" w:rsidP="00683410">
            <w:pPr>
              <w:ind w:right="-108" w:hanging="108"/>
              <w:jc w:val="center"/>
              <w:rPr>
                <w:sz w:val="28"/>
                <w:szCs w:val="28"/>
              </w:rPr>
            </w:pPr>
            <w:r>
              <w:rPr>
                <w:sz w:val="28"/>
                <w:szCs w:val="28"/>
              </w:rPr>
              <w:t>4</w:t>
            </w:r>
            <w:r w:rsidR="00142B87" w:rsidRPr="00FB0471">
              <w:rPr>
                <w:sz w:val="28"/>
                <w:szCs w:val="28"/>
              </w:rPr>
              <w:t>.1.</w:t>
            </w:r>
            <w:r w:rsidR="00683410">
              <w:rPr>
                <w:sz w:val="28"/>
                <w:szCs w:val="28"/>
              </w:rPr>
              <w:t>30</w:t>
            </w:r>
          </w:p>
        </w:tc>
        <w:tc>
          <w:tcPr>
            <w:tcW w:w="5245" w:type="dxa"/>
          </w:tcPr>
          <w:p w:rsidR="000758DD" w:rsidRPr="00FB0471" w:rsidRDefault="00142B87" w:rsidP="002802E9">
            <w:pPr>
              <w:jc w:val="both"/>
              <w:rPr>
                <w:sz w:val="28"/>
                <w:szCs w:val="28"/>
                <w:lang w:eastAsia="en-US"/>
              </w:rPr>
            </w:pPr>
            <w:r w:rsidRPr="00FB0471">
              <w:rPr>
                <w:sz w:val="28"/>
                <w:szCs w:val="28"/>
                <w:lang w:eastAsia="en-US"/>
              </w:rPr>
              <w:t>Ведення каталогу новинок фахової періодичної преси та методичної літератури на допомогу педагогічним працівникам</w:t>
            </w:r>
            <w:r w:rsidR="002F7C1D">
              <w:rPr>
                <w:sz w:val="28"/>
                <w:szCs w:val="28"/>
                <w:lang w:eastAsia="en-US"/>
              </w:rPr>
              <w:t xml:space="preserve"> у роботі з дітьми</w:t>
            </w:r>
            <w:r w:rsidRPr="00FB0471">
              <w:rPr>
                <w:sz w:val="28"/>
                <w:szCs w:val="28"/>
                <w:lang w:eastAsia="en-US"/>
              </w:rPr>
              <w:t xml:space="preserve"> та </w:t>
            </w:r>
            <w:r w:rsidR="002802E9">
              <w:rPr>
                <w:sz w:val="28"/>
                <w:szCs w:val="28"/>
                <w:lang w:eastAsia="en-US"/>
              </w:rPr>
              <w:t xml:space="preserve"> </w:t>
            </w:r>
            <w:r w:rsidR="002F7C1D">
              <w:rPr>
                <w:sz w:val="28"/>
                <w:szCs w:val="28"/>
                <w:lang w:eastAsia="en-US"/>
              </w:rPr>
              <w:t xml:space="preserve"> </w:t>
            </w:r>
            <w:r w:rsidRPr="00FB0471">
              <w:rPr>
                <w:sz w:val="28"/>
                <w:szCs w:val="28"/>
                <w:lang w:eastAsia="en-US"/>
              </w:rPr>
              <w:t>батькам</w:t>
            </w:r>
            <w:r w:rsidR="002F7C1D">
              <w:rPr>
                <w:sz w:val="28"/>
                <w:szCs w:val="28"/>
                <w:lang w:eastAsia="en-US"/>
              </w:rPr>
              <w:t>и</w:t>
            </w:r>
            <w:r w:rsidRPr="00FB0471">
              <w:rPr>
                <w:sz w:val="28"/>
                <w:szCs w:val="28"/>
                <w:lang w:eastAsia="en-US"/>
              </w:rPr>
              <w:t>.</w:t>
            </w:r>
          </w:p>
        </w:tc>
        <w:tc>
          <w:tcPr>
            <w:tcW w:w="1418" w:type="dxa"/>
          </w:tcPr>
          <w:p w:rsidR="00142B87" w:rsidRPr="00FB0471" w:rsidRDefault="00596D11" w:rsidP="00596D11">
            <w:pPr>
              <w:ind w:right="-108" w:hanging="108"/>
              <w:jc w:val="center"/>
              <w:rPr>
                <w:sz w:val="28"/>
                <w:szCs w:val="28"/>
              </w:rPr>
            </w:pPr>
            <w:r>
              <w:rPr>
                <w:sz w:val="28"/>
                <w:szCs w:val="28"/>
              </w:rPr>
              <w:t>Упродовж</w:t>
            </w:r>
            <w:r w:rsidR="00FD2511">
              <w:rPr>
                <w:sz w:val="28"/>
                <w:szCs w:val="28"/>
              </w:rPr>
              <w:t xml:space="preserve"> </w:t>
            </w:r>
            <w:r w:rsidR="00142B87" w:rsidRPr="00FB0471">
              <w:rPr>
                <w:sz w:val="28"/>
                <w:szCs w:val="28"/>
              </w:rPr>
              <w:t xml:space="preserve"> року</w:t>
            </w:r>
          </w:p>
        </w:tc>
        <w:tc>
          <w:tcPr>
            <w:tcW w:w="1853" w:type="dxa"/>
          </w:tcPr>
          <w:p w:rsidR="00A76460" w:rsidRPr="00067A5B" w:rsidRDefault="00A76460" w:rsidP="00A76460">
            <w:pPr>
              <w:ind w:right="-98"/>
              <w:rPr>
                <w:sz w:val="28"/>
                <w:szCs w:val="28"/>
              </w:rPr>
            </w:pPr>
            <w:r w:rsidRPr="00067A5B">
              <w:rPr>
                <w:sz w:val="28"/>
                <w:szCs w:val="28"/>
              </w:rPr>
              <w:t>Вихователь-методист</w:t>
            </w:r>
          </w:p>
          <w:p w:rsidR="00A76460" w:rsidRDefault="00A76460" w:rsidP="00A76460">
            <w:pPr>
              <w:ind w:right="-98"/>
              <w:rPr>
                <w:sz w:val="28"/>
                <w:szCs w:val="28"/>
              </w:rPr>
            </w:pPr>
            <w:r>
              <w:rPr>
                <w:sz w:val="28"/>
                <w:szCs w:val="28"/>
              </w:rPr>
              <w:t xml:space="preserve">Семенюк </w:t>
            </w:r>
          </w:p>
          <w:p w:rsidR="00067A5B" w:rsidRPr="00FB0471" w:rsidRDefault="00A76460" w:rsidP="00A76460">
            <w:pPr>
              <w:ind w:right="-98"/>
              <w:rPr>
                <w:sz w:val="28"/>
                <w:szCs w:val="28"/>
              </w:rPr>
            </w:pPr>
            <w:r>
              <w:rPr>
                <w:sz w:val="28"/>
                <w:szCs w:val="28"/>
              </w:rPr>
              <w:t>Раїса</w:t>
            </w:r>
          </w:p>
        </w:tc>
        <w:tc>
          <w:tcPr>
            <w:tcW w:w="1265" w:type="dxa"/>
          </w:tcPr>
          <w:p w:rsidR="00142B87" w:rsidRPr="00FB0471" w:rsidRDefault="00142B87" w:rsidP="00B21FBD">
            <w:pPr>
              <w:rPr>
                <w:sz w:val="28"/>
                <w:szCs w:val="28"/>
              </w:rPr>
            </w:pPr>
          </w:p>
        </w:tc>
      </w:tr>
      <w:tr w:rsidR="00142B87" w:rsidRPr="00FB0471" w:rsidTr="00596D11">
        <w:trPr>
          <w:trHeight w:val="1331"/>
        </w:trPr>
        <w:tc>
          <w:tcPr>
            <w:tcW w:w="851" w:type="dxa"/>
            <w:tcBorders>
              <w:bottom w:val="single" w:sz="4" w:space="0" w:color="auto"/>
            </w:tcBorders>
          </w:tcPr>
          <w:p w:rsidR="00142B87" w:rsidRPr="00FB0471" w:rsidRDefault="006C58E1" w:rsidP="00683410">
            <w:pPr>
              <w:ind w:right="-108" w:hanging="108"/>
              <w:jc w:val="center"/>
              <w:rPr>
                <w:sz w:val="28"/>
                <w:szCs w:val="28"/>
              </w:rPr>
            </w:pPr>
            <w:r>
              <w:rPr>
                <w:sz w:val="28"/>
                <w:szCs w:val="28"/>
              </w:rPr>
              <w:t>4</w:t>
            </w:r>
            <w:r w:rsidR="00142B87" w:rsidRPr="00FB0471">
              <w:rPr>
                <w:sz w:val="28"/>
                <w:szCs w:val="28"/>
              </w:rPr>
              <w:t>.1.</w:t>
            </w:r>
            <w:r w:rsidR="00E14F19">
              <w:rPr>
                <w:sz w:val="28"/>
                <w:szCs w:val="28"/>
              </w:rPr>
              <w:t>3</w:t>
            </w:r>
            <w:r w:rsidR="00683410">
              <w:rPr>
                <w:sz w:val="28"/>
                <w:szCs w:val="28"/>
              </w:rPr>
              <w:t>1</w:t>
            </w:r>
          </w:p>
        </w:tc>
        <w:tc>
          <w:tcPr>
            <w:tcW w:w="5245" w:type="dxa"/>
            <w:tcBorders>
              <w:bottom w:val="single" w:sz="4" w:space="0" w:color="auto"/>
            </w:tcBorders>
          </w:tcPr>
          <w:p w:rsidR="00D216DE" w:rsidRPr="00FB0471" w:rsidRDefault="00142B87" w:rsidP="00A76460">
            <w:pPr>
              <w:jc w:val="both"/>
              <w:rPr>
                <w:sz w:val="28"/>
                <w:szCs w:val="28"/>
                <w:lang w:eastAsia="en-US"/>
              </w:rPr>
            </w:pPr>
            <w:r w:rsidRPr="00FB0471">
              <w:rPr>
                <w:sz w:val="28"/>
                <w:szCs w:val="28"/>
                <w:lang w:eastAsia="en-US"/>
              </w:rPr>
              <w:t xml:space="preserve">Періодичне обладнання виставок новинок методичної літератури  та бібліотечки для батьків у методичному кабінеті </w:t>
            </w:r>
            <w:r w:rsidR="00A76460">
              <w:rPr>
                <w:sz w:val="28"/>
                <w:szCs w:val="28"/>
                <w:lang w:eastAsia="en-US"/>
              </w:rPr>
              <w:t xml:space="preserve">і </w:t>
            </w:r>
            <w:r w:rsidRPr="00FB0471">
              <w:rPr>
                <w:sz w:val="28"/>
                <w:szCs w:val="28"/>
                <w:lang w:eastAsia="en-US"/>
              </w:rPr>
              <w:t>групових приміщеннях.</w:t>
            </w:r>
          </w:p>
        </w:tc>
        <w:tc>
          <w:tcPr>
            <w:tcW w:w="1418" w:type="dxa"/>
            <w:tcBorders>
              <w:bottom w:val="single" w:sz="4" w:space="0" w:color="auto"/>
            </w:tcBorders>
          </w:tcPr>
          <w:p w:rsidR="00142B87" w:rsidRPr="00FB0471" w:rsidRDefault="00142B87" w:rsidP="00B21FBD">
            <w:pPr>
              <w:ind w:hanging="108"/>
              <w:rPr>
                <w:sz w:val="28"/>
                <w:szCs w:val="28"/>
              </w:rPr>
            </w:pPr>
            <w:r w:rsidRPr="00FB0471">
              <w:rPr>
                <w:sz w:val="28"/>
                <w:szCs w:val="28"/>
              </w:rPr>
              <w:t>1р\квартал</w:t>
            </w:r>
          </w:p>
        </w:tc>
        <w:tc>
          <w:tcPr>
            <w:tcW w:w="1853" w:type="dxa"/>
            <w:tcBorders>
              <w:bottom w:val="single" w:sz="4" w:space="0" w:color="auto"/>
            </w:tcBorders>
          </w:tcPr>
          <w:p w:rsidR="00A76460" w:rsidRPr="00067A5B" w:rsidRDefault="00A76460" w:rsidP="00A76460">
            <w:pPr>
              <w:ind w:right="-98"/>
              <w:rPr>
                <w:sz w:val="28"/>
                <w:szCs w:val="28"/>
              </w:rPr>
            </w:pPr>
            <w:r w:rsidRPr="00067A5B">
              <w:rPr>
                <w:sz w:val="28"/>
                <w:szCs w:val="28"/>
              </w:rPr>
              <w:t>Вихователь-методист</w:t>
            </w:r>
          </w:p>
          <w:p w:rsidR="00A76460" w:rsidRDefault="00A76460" w:rsidP="00A76460">
            <w:pPr>
              <w:ind w:right="-98"/>
              <w:rPr>
                <w:sz w:val="28"/>
                <w:szCs w:val="28"/>
              </w:rPr>
            </w:pPr>
            <w:r>
              <w:rPr>
                <w:sz w:val="28"/>
                <w:szCs w:val="28"/>
              </w:rPr>
              <w:t xml:space="preserve">Семенюк </w:t>
            </w:r>
          </w:p>
          <w:p w:rsidR="00067A5B" w:rsidRDefault="00A76460" w:rsidP="00A76460">
            <w:pPr>
              <w:ind w:right="-98" w:firstLine="34"/>
              <w:rPr>
                <w:sz w:val="28"/>
                <w:szCs w:val="28"/>
              </w:rPr>
            </w:pPr>
            <w:r>
              <w:rPr>
                <w:sz w:val="28"/>
                <w:szCs w:val="28"/>
              </w:rPr>
              <w:t>Раїса</w:t>
            </w:r>
            <w:r w:rsidR="00067A5B">
              <w:rPr>
                <w:sz w:val="28"/>
                <w:szCs w:val="28"/>
              </w:rPr>
              <w:t>,</w:t>
            </w:r>
          </w:p>
          <w:p w:rsidR="00142B87" w:rsidRPr="00FB0471" w:rsidRDefault="00067A5B" w:rsidP="00596D11">
            <w:pPr>
              <w:ind w:right="-98" w:firstLine="34"/>
              <w:rPr>
                <w:sz w:val="28"/>
                <w:szCs w:val="28"/>
              </w:rPr>
            </w:pPr>
            <w:r>
              <w:rPr>
                <w:sz w:val="28"/>
                <w:szCs w:val="28"/>
              </w:rPr>
              <w:t>в</w:t>
            </w:r>
            <w:r w:rsidR="00142B87" w:rsidRPr="00FB0471">
              <w:rPr>
                <w:sz w:val="28"/>
                <w:szCs w:val="28"/>
              </w:rPr>
              <w:t>ихователі</w:t>
            </w:r>
            <w:r w:rsidR="000758DD">
              <w:rPr>
                <w:sz w:val="28"/>
                <w:szCs w:val="28"/>
              </w:rPr>
              <w:t xml:space="preserve"> </w:t>
            </w:r>
          </w:p>
        </w:tc>
        <w:tc>
          <w:tcPr>
            <w:tcW w:w="1265" w:type="dxa"/>
            <w:tcBorders>
              <w:bottom w:val="single" w:sz="4" w:space="0" w:color="auto"/>
            </w:tcBorders>
          </w:tcPr>
          <w:p w:rsidR="00142B87" w:rsidRPr="00FB0471" w:rsidRDefault="00142B87" w:rsidP="00B21FBD">
            <w:pPr>
              <w:rPr>
                <w:sz w:val="28"/>
                <w:szCs w:val="28"/>
              </w:rPr>
            </w:pPr>
          </w:p>
        </w:tc>
      </w:tr>
      <w:tr w:rsidR="00C50C3A" w:rsidRPr="00FB0471" w:rsidTr="005F576D">
        <w:trPr>
          <w:trHeight w:val="1278"/>
        </w:trPr>
        <w:tc>
          <w:tcPr>
            <w:tcW w:w="851" w:type="dxa"/>
            <w:tcBorders>
              <w:top w:val="single" w:sz="4" w:space="0" w:color="auto"/>
              <w:bottom w:val="single" w:sz="4" w:space="0" w:color="auto"/>
            </w:tcBorders>
          </w:tcPr>
          <w:p w:rsidR="00C50C3A" w:rsidRDefault="00C50C3A" w:rsidP="00683410">
            <w:pPr>
              <w:ind w:right="-108" w:hanging="108"/>
              <w:jc w:val="center"/>
              <w:rPr>
                <w:sz w:val="28"/>
                <w:szCs w:val="28"/>
              </w:rPr>
            </w:pPr>
            <w:r>
              <w:rPr>
                <w:sz w:val="28"/>
                <w:szCs w:val="28"/>
              </w:rPr>
              <w:t>4.1.</w:t>
            </w:r>
            <w:r w:rsidR="00E14F19">
              <w:rPr>
                <w:sz w:val="28"/>
                <w:szCs w:val="28"/>
              </w:rPr>
              <w:t>3</w:t>
            </w:r>
            <w:r w:rsidR="00683410">
              <w:rPr>
                <w:sz w:val="28"/>
                <w:szCs w:val="28"/>
              </w:rPr>
              <w:t>2</w:t>
            </w:r>
          </w:p>
        </w:tc>
        <w:tc>
          <w:tcPr>
            <w:tcW w:w="5245" w:type="dxa"/>
            <w:tcBorders>
              <w:top w:val="single" w:sz="4" w:space="0" w:color="auto"/>
              <w:bottom w:val="single" w:sz="4" w:space="0" w:color="auto"/>
            </w:tcBorders>
          </w:tcPr>
          <w:p w:rsidR="00C50C3A" w:rsidRDefault="002F7C1D" w:rsidP="007B398D">
            <w:pPr>
              <w:jc w:val="both"/>
              <w:rPr>
                <w:sz w:val="28"/>
                <w:szCs w:val="28"/>
                <w:lang w:eastAsia="en-US"/>
              </w:rPr>
            </w:pPr>
            <w:r>
              <w:rPr>
                <w:sz w:val="28"/>
                <w:szCs w:val="28"/>
                <w:lang w:eastAsia="en-US"/>
              </w:rPr>
              <w:t>Продовжити р</w:t>
            </w:r>
            <w:r w:rsidR="00C50C3A">
              <w:rPr>
                <w:sz w:val="28"/>
                <w:szCs w:val="28"/>
                <w:lang w:eastAsia="en-US"/>
              </w:rPr>
              <w:t>озроблення план</w:t>
            </w:r>
            <w:r w:rsidR="00A76460">
              <w:rPr>
                <w:sz w:val="28"/>
                <w:szCs w:val="28"/>
                <w:lang w:eastAsia="en-US"/>
              </w:rPr>
              <w:t>ів</w:t>
            </w:r>
            <w:r w:rsidR="00C50C3A">
              <w:rPr>
                <w:sz w:val="28"/>
                <w:szCs w:val="28"/>
                <w:lang w:eastAsia="en-US"/>
              </w:rPr>
              <w:t xml:space="preserve">-конспектів </w:t>
            </w:r>
            <w:r w:rsidR="00C50C3A" w:rsidRPr="00D4365D">
              <w:rPr>
                <w:i/>
                <w:sz w:val="28"/>
                <w:szCs w:val="28"/>
                <w:lang w:eastAsia="en-US"/>
              </w:rPr>
              <w:t>ранкових зустрічей</w:t>
            </w:r>
            <w:r w:rsidR="00C50C3A">
              <w:rPr>
                <w:sz w:val="28"/>
                <w:szCs w:val="28"/>
                <w:lang w:eastAsia="en-US"/>
              </w:rPr>
              <w:t xml:space="preserve"> </w:t>
            </w:r>
            <w:r w:rsidR="007B398D">
              <w:rPr>
                <w:sz w:val="28"/>
                <w:szCs w:val="28"/>
                <w:lang w:eastAsia="en-US"/>
              </w:rPr>
              <w:t xml:space="preserve">з метою </w:t>
            </w:r>
            <w:r w:rsidR="00C50C3A">
              <w:rPr>
                <w:sz w:val="28"/>
                <w:szCs w:val="28"/>
                <w:lang w:eastAsia="en-US"/>
              </w:rPr>
              <w:t xml:space="preserve"> впровадження практики щоденних ранкових зустрічей у роботі з дітьми.</w:t>
            </w:r>
          </w:p>
        </w:tc>
        <w:tc>
          <w:tcPr>
            <w:tcW w:w="1418" w:type="dxa"/>
            <w:tcBorders>
              <w:top w:val="single" w:sz="4" w:space="0" w:color="auto"/>
              <w:bottom w:val="single" w:sz="4" w:space="0" w:color="auto"/>
            </w:tcBorders>
          </w:tcPr>
          <w:p w:rsidR="00C50C3A" w:rsidRDefault="00596D11" w:rsidP="00596D11">
            <w:pPr>
              <w:ind w:hanging="108"/>
              <w:jc w:val="center"/>
              <w:rPr>
                <w:sz w:val="28"/>
                <w:szCs w:val="28"/>
              </w:rPr>
            </w:pPr>
            <w:r>
              <w:rPr>
                <w:sz w:val="28"/>
                <w:szCs w:val="28"/>
              </w:rPr>
              <w:t>Упродовж</w:t>
            </w:r>
            <w:r w:rsidR="000758DD">
              <w:rPr>
                <w:sz w:val="28"/>
                <w:szCs w:val="28"/>
              </w:rPr>
              <w:t xml:space="preserve"> року</w:t>
            </w:r>
          </w:p>
        </w:tc>
        <w:tc>
          <w:tcPr>
            <w:tcW w:w="1853" w:type="dxa"/>
            <w:tcBorders>
              <w:top w:val="single" w:sz="4" w:space="0" w:color="auto"/>
              <w:bottom w:val="single" w:sz="4" w:space="0" w:color="auto"/>
            </w:tcBorders>
          </w:tcPr>
          <w:p w:rsidR="00A76460" w:rsidRPr="00067A5B" w:rsidRDefault="00A76460" w:rsidP="00A76460">
            <w:pPr>
              <w:ind w:right="-98"/>
              <w:rPr>
                <w:sz w:val="28"/>
                <w:szCs w:val="28"/>
              </w:rPr>
            </w:pPr>
            <w:r w:rsidRPr="00067A5B">
              <w:rPr>
                <w:sz w:val="28"/>
                <w:szCs w:val="28"/>
              </w:rPr>
              <w:t>Вихователь-методист</w:t>
            </w:r>
          </w:p>
          <w:p w:rsidR="00A76460" w:rsidRDefault="00A76460" w:rsidP="00A76460">
            <w:pPr>
              <w:ind w:right="-98"/>
              <w:rPr>
                <w:sz w:val="28"/>
                <w:szCs w:val="28"/>
              </w:rPr>
            </w:pPr>
            <w:r>
              <w:rPr>
                <w:sz w:val="28"/>
                <w:szCs w:val="28"/>
              </w:rPr>
              <w:t xml:space="preserve">Семенюк </w:t>
            </w:r>
          </w:p>
          <w:p w:rsidR="00C50C3A" w:rsidRDefault="00A76460" w:rsidP="00A76460">
            <w:pPr>
              <w:ind w:right="-98" w:firstLine="34"/>
              <w:rPr>
                <w:sz w:val="28"/>
                <w:szCs w:val="28"/>
              </w:rPr>
            </w:pPr>
            <w:r>
              <w:rPr>
                <w:sz w:val="28"/>
                <w:szCs w:val="28"/>
              </w:rPr>
              <w:t>Раїса</w:t>
            </w:r>
            <w:r w:rsidR="00103C42">
              <w:rPr>
                <w:sz w:val="28"/>
                <w:szCs w:val="28"/>
              </w:rPr>
              <w:t>, вихователі</w:t>
            </w:r>
          </w:p>
        </w:tc>
        <w:tc>
          <w:tcPr>
            <w:tcW w:w="1265" w:type="dxa"/>
            <w:tcBorders>
              <w:top w:val="single" w:sz="4" w:space="0" w:color="auto"/>
              <w:bottom w:val="single" w:sz="4" w:space="0" w:color="auto"/>
            </w:tcBorders>
          </w:tcPr>
          <w:p w:rsidR="00C50C3A" w:rsidRPr="006D3121" w:rsidRDefault="00556521" w:rsidP="00A76460">
            <w:pPr>
              <w:ind w:right="-108" w:hanging="118"/>
              <w:rPr>
                <w:sz w:val="20"/>
                <w:szCs w:val="28"/>
              </w:rPr>
            </w:pPr>
            <w:r>
              <w:rPr>
                <w:sz w:val="20"/>
                <w:szCs w:val="28"/>
              </w:rPr>
              <w:t xml:space="preserve">  </w:t>
            </w:r>
            <w:r w:rsidR="00A76460">
              <w:rPr>
                <w:sz w:val="20"/>
                <w:szCs w:val="28"/>
              </w:rPr>
              <w:t xml:space="preserve"> </w:t>
            </w:r>
          </w:p>
        </w:tc>
      </w:tr>
      <w:tr w:rsidR="006F746D" w:rsidRPr="00FB0471" w:rsidTr="005F576D">
        <w:trPr>
          <w:trHeight w:val="358"/>
        </w:trPr>
        <w:tc>
          <w:tcPr>
            <w:tcW w:w="851" w:type="dxa"/>
            <w:tcBorders>
              <w:top w:val="single" w:sz="4" w:space="0" w:color="auto"/>
              <w:bottom w:val="single" w:sz="4" w:space="0" w:color="auto"/>
            </w:tcBorders>
          </w:tcPr>
          <w:p w:rsidR="006F746D" w:rsidRDefault="006F746D" w:rsidP="00683410">
            <w:pPr>
              <w:ind w:right="-108" w:hanging="108"/>
              <w:jc w:val="center"/>
              <w:rPr>
                <w:sz w:val="28"/>
                <w:szCs w:val="28"/>
              </w:rPr>
            </w:pPr>
            <w:r>
              <w:rPr>
                <w:sz w:val="28"/>
                <w:szCs w:val="28"/>
              </w:rPr>
              <w:t>4.1.</w:t>
            </w:r>
            <w:r w:rsidR="00E14F19">
              <w:rPr>
                <w:sz w:val="28"/>
                <w:szCs w:val="28"/>
              </w:rPr>
              <w:t>3</w:t>
            </w:r>
            <w:r w:rsidR="00683410">
              <w:rPr>
                <w:sz w:val="28"/>
                <w:szCs w:val="28"/>
              </w:rPr>
              <w:t>3</w:t>
            </w:r>
          </w:p>
        </w:tc>
        <w:tc>
          <w:tcPr>
            <w:tcW w:w="5245" w:type="dxa"/>
            <w:tcBorders>
              <w:top w:val="single" w:sz="4" w:space="0" w:color="auto"/>
              <w:bottom w:val="single" w:sz="4" w:space="0" w:color="auto"/>
            </w:tcBorders>
          </w:tcPr>
          <w:p w:rsidR="006F746D" w:rsidRDefault="00A76460" w:rsidP="00A76460">
            <w:pPr>
              <w:jc w:val="both"/>
              <w:rPr>
                <w:sz w:val="28"/>
                <w:szCs w:val="28"/>
                <w:lang w:eastAsia="en-US"/>
              </w:rPr>
            </w:pPr>
            <w:r>
              <w:rPr>
                <w:kern w:val="28"/>
                <w:sz w:val="28"/>
              </w:rPr>
              <w:t>Подальше с</w:t>
            </w:r>
            <w:r w:rsidR="006F746D">
              <w:rPr>
                <w:kern w:val="28"/>
                <w:sz w:val="28"/>
              </w:rPr>
              <w:t>прияння</w:t>
            </w:r>
            <w:r w:rsidR="006F746D" w:rsidRPr="006F746D">
              <w:rPr>
                <w:kern w:val="28"/>
                <w:sz w:val="28"/>
              </w:rPr>
              <w:t xml:space="preserve"> використанню в</w:t>
            </w:r>
            <w:r w:rsidR="00A266BF">
              <w:rPr>
                <w:kern w:val="28"/>
                <w:sz w:val="28"/>
              </w:rPr>
              <w:t xml:space="preserve"> освітньому процесі</w:t>
            </w:r>
            <w:r>
              <w:rPr>
                <w:kern w:val="28"/>
                <w:sz w:val="28"/>
              </w:rPr>
              <w:t xml:space="preserve"> та забезпеченню  </w:t>
            </w:r>
            <w:r w:rsidRPr="006F746D">
              <w:rPr>
                <w:kern w:val="28"/>
                <w:sz w:val="28"/>
              </w:rPr>
              <w:t xml:space="preserve"> ресурсами</w:t>
            </w:r>
            <w:r w:rsidR="00A266BF">
              <w:rPr>
                <w:kern w:val="28"/>
                <w:sz w:val="28"/>
              </w:rPr>
              <w:t xml:space="preserve"> парціальних програм</w:t>
            </w:r>
            <w:r w:rsidR="006F746D" w:rsidRPr="006F746D">
              <w:rPr>
                <w:kern w:val="28"/>
                <w:sz w:val="28"/>
              </w:rPr>
              <w:t xml:space="preserve"> </w:t>
            </w:r>
            <w:r w:rsidR="00A266BF">
              <w:rPr>
                <w:kern w:val="28"/>
                <w:sz w:val="28"/>
              </w:rPr>
              <w:t xml:space="preserve">з </w:t>
            </w:r>
            <w:r w:rsidR="006F746D" w:rsidRPr="006F746D">
              <w:rPr>
                <w:kern w:val="28"/>
                <w:sz w:val="28"/>
              </w:rPr>
              <w:t>національно-патріотичного виховання дітей дошкільного віку</w:t>
            </w:r>
            <w:r w:rsidR="00A266BF">
              <w:rPr>
                <w:kern w:val="28"/>
                <w:sz w:val="28"/>
              </w:rPr>
              <w:t>:</w:t>
            </w:r>
            <w:r w:rsidR="006F746D" w:rsidRPr="006F746D">
              <w:rPr>
                <w:kern w:val="28"/>
                <w:sz w:val="28"/>
              </w:rPr>
              <w:t xml:space="preserve"> «Україна –</w:t>
            </w:r>
            <w:r w:rsidR="006F746D">
              <w:rPr>
                <w:kern w:val="28"/>
                <w:sz w:val="28"/>
              </w:rPr>
              <w:t xml:space="preserve"> моя Батьківщина»</w:t>
            </w:r>
            <w:r w:rsidR="00A266BF">
              <w:rPr>
                <w:kern w:val="28"/>
                <w:sz w:val="28"/>
              </w:rPr>
              <w:t>, «Моя Батьківщина - Україна»</w:t>
            </w:r>
            <w:r w:rsidR="006F746D" w:rsidRPr="006F746D">
              <w:rPr>
                <w:kern w:val="28"/>
                <w:sz w:val="28"/>
              </w:rPr>
              <w:t>.</w:t>
            </w:r>
          </w:p>
        </w:tc>
        <w:tc>
          <w:tcPr>
            <w:tcW w:w="1418" w:type="dxa"/>
            <w:tcBorders>
              <w:top w:val="single" w:sz="4" w:space="0" w:color="auto"/>
              <w:bottom w:val="single" w:sz="4" w:space="0" w:color="auto"/>
            </w:tcBorders>
          </w:tcPr>
          <w:p w:rsidR="006F746D" w:rsidRDefault="006F746D" w:rsidP="00B21FBD">
            <w:pPr>
              <w:ind w:hanging="108"/>
              <w:rPr>
                <w:sz w:val="28"/>
                <w:szCs w:val="28"/>
              </w:rPr>
            </w:pPr>
            <w:r>
              <w:rPr>
                <w:sz w:val="28"/>
                <w:szCs w:val="28"/>
              </w:rPr>
              <w:t xml:space="preserve"> Упродовж року</w:t>
            </w:r>
          </w:p>
        </w:tc>
        <w:tc>
          <w:tcPr>
            <w:tcW w:w="1853" w:type="dxa"/>
            <w:tcBorders>
              <w:top w:val="single" w:sz="4" w:space="0" w:color="auto"/>
              <w:bottom w:val="single" w:sz="4" w:space="0" w:color="auto"/>
            </w:tcBorders>
          </w:tcPr>
          <w:p w:rsidR="006F746D" w:rsidRDefault="006F746D" w:rsidP="005D5C3B">
            <w:pPr>
              <w:ind w:left="34" w:right="-98"/>
              <w:rPr>
                <w:sz w:val="28"/>
                <w:szCs w:val="28"/>
              </w:rPr>
            </w:pPr>
            <w:r>
              <w:rPr>
                <w:sz w:val="28"/>
                <w:szCs w:val="28"/>
              </w:rPr>
              <w:t>Директор</w:t>
            </w:r>
          </w:p>
          <w:p w:rsidR="006F746D" w:rsidRDefault="006F746D" w:rsidP="005D5C3B">
            <w:pPr>
              <w:ind w:left="34" w:right="-98"/>
              <w:rPr>
                <w:sz w:val="28"/>
                <w:szCs w:val="28"/>
              </w:rPr>
            </w:pPr>
            <w:r>
              <w:rPr>
                <w:sz w:val="28"/>
                <w:szCs w:val="28"/>
              </w:rPr>
              <w:t>Лисак</w:t>
            </w:r>
            <w:r w:rsidR="00A76460">
              <w:rPr>
                <w:sz w:val="28"/>
                <w:szCs w:val="28"/>
              </w:rPr>
              <w:t xml:space="preserve"> Ольга</w:t>
            </w:r>
            <w:r>
              <w:rPr>
                <w:sz w:val="28"/>
                <w:szCs w:val="28"/>
              </w:rPr>
              <w:t>,</w:t>
            </w:r>
          </w:p>
          <w:p w:rsidR="006F746D" w:rsidRDefault="006F746D" w:rsidP="005D5C3B">
            <w:pPr>
              <w:ind w:left="34" w:right="-98"/>
              <w:rPr>
                <w:sz w:val="28"/>
                <w:szCs w:val="28"/>
              </w:rPr>
            </w:pPr>
            <w:r>
              <w:rPr>
                <w:sz w:val="28"/>
                <w:szCs w:val="28"/>
              </w:rPr>
              <w:t>вихователь-методист</w:t>
            </w:r>
          </w:p>
          <w:p w:rsidR="006F746D" w:rsidRPr="00067A5B" w:rsidRDefault="006F746D" w:rsidP="005D5C3B">
            <w:pPr>
              <w:ind w:left="34" w:right="-98"/>
              <w:rPr>
                <w:sz w:val="28"/>
                <w:szCs w:val="28"/>
              </w:rPr>
            </w:pPr>
            <w:r>
              <w:rPr>
                <w:sz w:val="28"/>
                <w:szCs w:val="28"/>
              </w:rPr>
              <w:t>Семенюк</w:t>
            </w:r>
            <w:r w:rsidR="00A76460">
              <w:rPr>
                <w:sz w:val="28"/>
                <w:szCs w:val="28"/>
              </w:rPr>
              <w:t xml:space="preserve"> Раїса</w:t>
            </w:r>
          </w:p>
        </w:tc>
        <w:tc>
          <w:tcPr>
            <w:tcW w:w="1265" w:type="dxa"/>
            <w:tcBorders>
              <w:top w:val="single" w:sz="4" w:space="0" w:color="auto"/>
              <w:bottom w:val="single" w:sz="4" w:space="0" w:color="auto"/>
            </w:tcBorders>
          </w:tcPr>
          <w:p w:rsidR="006F746D" w:rsidRPr="00FB0471" w:rsidRDefault="006F746D" w:rsidP="00B21FBD">
            <w:pPr>
              <w:rPr>
                <w:sz w:val="28"/>
                <w:szCs w:val="28"/>
              </w:rPr>
            </w:pPr>
          </w:p>
        </w:tc>
      </w:tr>
      <w:tr w:rsidR="00142B87" w:rsidRPr="00FB0471" w:rsidTr="005F576D">
        <w:tc>
          <w:tcPr>
            <w:tcW w:w="851" w:type="dxa"/>
          </w:tcPr>
          <w:p w:rsidR="00142B87" w:rsidRPr="00FB0471" w:rsidRDefault="006C58E1" w:rsidP="00683410">
            <w:pPr>
              <w:ind w:right="-108" w:hanging="108"/>
              <w:jc w:val="center"/>
              <w:rPr>
                <w:sz w:val="28"/>
                <w:szCs w:val="28"/>
              </w:rPr>
            </w:pPr>
            <w:r>
              <w:rPr>
                <w:sz w:val="28"/>
                <w:szCs w:val="28"/>
              </w:rPr>
              <w:t>4</w:t>
            </w:r>
            <w:r w:rsidR="00142B87" w:rsidRPr="00FB0471">
              <w:rPr>
                <w:sz w:val="28"/>
                <w:szCs w:val="28"/>
              </w:rPr>
              <w:t>.1.</w:t>
            </w:r>
            <w:r w:rsidR="00E14F19">
              <w:rPr>
                <w:sz w:val="28"/>
                <w:szCs w:val="28"/>
              </w:rPr>
              <w:t>3</w:t>
            </w:r>
            <w:r w:rsidR="00683410">
              <w:rPr>
                <w:sz w:val="28"/>
                <w:szCs w:val="28"/>
              </w:rPr>
              <w:t>4</w:t>
            </w:r>
          </w:p>
        </w:tc>
        <w:tc>
          <w:tcPr>
            <w:tcW w:w="5245" w:type="dxa"/>
          </w:tcPr>
          <w:p w:rsidR="00A76460" w:rsidRPr="00FB0471" w:rsidRDefault="008F4D85" w:rsidP="00A76460">
            <w:pPr>
              <w:jc w:val="both"/>
              <w:rPr>
                <w:sz w:val="28"/>
                <w:szCs w:val="28"/>
                <w:lang w:eastAsia="en-US"/>
              </w:rPr>
            </w:pPr>
            <w:r>
              <w:rPr>
                <w:sz w:val="28"/>
                <w:szCs w:val="28"/>
                <w:lang w:eastAsia="en-US"/>
              </w:rPr>
              <w:t>Продовжити з</w:t>
            </w:r>
            <w:r w:rsidR="00142B87" w:rsidRPr="00FB0471">
              <w:rPr>
                <w:sz w:val="28"/>
                <w:szCs w:val="28"/>
                <w:lang w:eastAsia="en-US"/>
              </w:rPr>
              <w:t xml:space="preserve">бір «банку даних» по створенню системи планування освітнього процесу в </w:t>
            </w:r>
            <w:r w:rsidR="00B67E0B">
              <w:rPr>
                <w:sz w:val="28"/>
                <w:szCs w:val="28"/>
                <w:lang w:eastAsia="en-US"/>
              </w:rPr>
              <w:t>ЗДО</w:t>
            </w:r>
            <w:r w:rsidR="00786380">
              <w:rPr>
                <w:sz w:val="28"/>
                <w:szCs w:val="28"/>
                <w:lang w:eastAsia="en-US"/>
              </w:rPr>
              <w:t xml:space="preserve"> </w:t>
            </w:r>
            <w:r w:rsidR="00A76460">
              <w:rPr>
                <w:sz w:val="28"/>
                <w:szCs w:val="28"/>
                <w:lang w:eastAsia="en-US"/>
              </w:rPr>
              <w:t xml:space="preserve">за </w:t>
            </w:r>
            <w:r w:rsidR="001E7975">
              <w:rPr>
                <w:sz w:val="28"/>
                <w:szCs w:val="28"/>
                <w:lang w:eastAsia="en-US"/>
              </w:rPr>
              <w:t>оновленим</w:t>
            </w:r>
            <w:r w:rsidR="005D5C3B">
              <w:rPr>
                <w:sz w:val="28"/>
                <w:szCs w:val="28"/>
                <w:lang w:eastAsia="en-US"/>
              </w:rPr>
              <w:t xml:space="preserve"> </w:t>
            </w:r>
            <w:r w:rsidR="000758DD">
              <w:rPr>
                <w:sz w:val="28"/>
                <w:szCs w:val="28"/>
                <w:lang w:eastAsia="en-US"/>
              </w:rPr>
              <w:t>БКДО</w:t>
            </w:r>
            <w:r w:rsidR="001A7A63">
              <w:rPr>
                <w:sz w:val="28"/>
                <w:szCs w:val="28"/>
                <w:lang w:eastAsia="en-US"/>
              </w:rPr>
              <w:t xml:space="preserve"> (</w:t>
            </w:r>
            <w:r w:rsidR="005D5C3B">
              <w:rPr>
                <w:sz w:val="28"/>
                <w:szCs w:val="28"/>
                <w:lang w:eastAsia="en-US"/>
              </w:rPr>
              <w:t>2021</w:t>
            </w:r>
            <w:r w:rsidR="001A7A63">
              <w:rPr>
                <w:sz w:val="28"/>
                <w:szCs w:val="28"/>
                <w:lang w:eastAsia="en-US"/>
              </w:rPr>
              <w:t>)</w:t>
            </w:r>
            <w:r w:rsidR="00A76460">
              <w:rPr>
                <w:sz w:val="28"/>
                <w:szCs w:val="28"/>
                <w:lang w:eastAsia="en-US"/>
              </w:rPr>
              <w:t xml:space="preserve"> та освітньою програмою закладу.</w:t>
            </w:r>
          </w:p>
        </w:tc>
        <w:tc>
          <w:tcPr>
            <w:tcW w:w="1418" w:type="dxa"/>
          </w:tcPr>
          <w:p w:rsidR="00142B87" w:rsidRPr="00FB0471" w:rsidRDefault="000758DD" w:rsidP="00B21FBD">
            <w:pPr>
              <w:rPr>
                <w:sz w:val="28"/>
                <w:szCs w:val="28"/>
              </w:rPr>
            </w:pPr>
            <w:r>
              <w:rPr>
                <w:sz w:val="28"/>
                <w:szCs w:val="28"/>
              </w:rPr>
              <w:t>1р\міс</w:t>
            </w:r>
          </w:p>
        </w:tc>
        <w:tc>
          <w:tcPr>
            <w:tcW w:w="1853" w:type="dxa"/>
          </w:tcPr>
          <w:p w:rsidR="005D5C3B" w:rsidRPr="00067A5B" w:rsidRDefault="005D5C3B" w:rsidP="005D5C3B">
            <w:pPr>
              <w:ind w:right="-98"/>
              <w:rPr>
                <w:sz w:val="28"/>
                <w:szCs w:val="28"/>
              </w:rPr>
            </w:pPr>
            <w:r w:rsidRPr="00067A5B">
              <w:rPr>
                <w:sz w:val="28"/>
                <w:szCs w:val="28"/>
              </w:rPr>
              <w:t>Вихователь-методист</w:t>
            </w:r>
          </w:p>
          <w:p w:rsidR="00142B87" w:rsidRPr="00FB0471" w:rsidRDefault="005D5C3B" w:rsidP="005D5C3B">
            <w:pPr>
              <w:ind w:left="34" w:right="-98"/>
              <w:rPr>
                <w:sz w:val="28"/>
                <w:szCs w:val="28"/>
              </w:rPr>
            </w:pPr>
            <w:r>
              <w:rPr>
                <w:sz w:val="28"/>
                <w:szCs w:val="28"/>
              </w:rPr>
              <w:t>Семенюк</w:t>
            </w:r>
            <w:r w:rsidR="00A76460">
              <w:rPr>
                <w:sz w:val="28"/>
                <w:szCs w:val="28"/>
              </w:rPr>
              <w:t xml:space="preserve"> Раїса</w:t>
            </w:r>
          </w:p>
        </w:tc>
        <w:tc>
          <w:tcPr>
            <w:tcW w:w="1265" w:type="dxa"/>
          </w:tcPr>
          <w:p w:rsidR="00142B87" w:rsidRPr="00FB0471" w:rsidRDefault="00142B87" w:rsidP="00B21FBD">
            <w:pPr>
              <w:rPr>
                <w:sz w:val="28"/>
                <w:szCs w:val="28"/>
              </w:rPr>
            </w:pPr>
          </w:p>
        </w:tc>
      </w:tr>
      <w:tr w:rsidR="001E7975" w:rsidRPr="00FB0471" w:rsidTr="008814B5">
        <w:trPr>
          <w:trHeight w:val="1523"/>
        </w:trPr>
        <w:tc>
          <w:tcPr>
            <w:tcW w:w="851" w:type="dxa"/>
            <w:tcBorders>
              <w:top w:val="single" w:sz="4" w:space="0" w:color="auto"/>
              <w:bottom w:val="single" w:sz="4" w:space="0" w:color="auto"/>
            </w:tcBorders>
          </w:tcPr>
          <w:p w:rsidR="001E7975" w:rsidRPr="001E7975" w:rsidRDefault="001E7975" w:rsidP="00E14F19">
            <w:pPr>
              <w:ind w:right="-108"/>
              <w:rPr>
                <w:sz w:val="28"/>
                <w:szCs w:val="28"/>
              </w:rPr>
            </w:pPr>
            <w:r>
              <w:rPr>
                <w:sz w:val="28"/>
                <w:szCs w:val="28"/>
              </w:rPr>
              <w:lastRenderedPageBreak/>
              <w:t>4.1.</w:t>
            </w:r>
            <w:r w:rsidR="00E14F19">
              <w:rPr>
                <w:sz w:val="28"/>
                <w:szCs w:val="28"/>
              </w:rPr>
              <w:t>35</w:t>
            </w:r>
          </w:p>
        </w:tc>
        <w:tc>
          <w:tcPr>
            <w:tcW w:w="5245" w:type="dxa"/>
            <w:tcBorders>
              <w:top w:val="single" w:sz="4" w:space="0" w:color="auto"/>
              <w:bottom w:val="single" w:sz="4" w:space="0" w:color="auto"/>
            </w:tcBorders>
          </w:tcPr>
          <w:p w:rsidR="001E7975" w:rsidRPr="00FB0471" w:rsidRDefault="00A76460" w:rsidP="005D5C3B">
            <w:pPr>
              <w:jc w:val="both"/>
              <w:rPr>
                <w:sz w:val="28"/>
                <w:szCs w:val="28"/>
                <w:lang w:eastAsia="en-US"/>
              </w:rPr>
            </w:pPr>
            <w:r>
              <w:rPr>
                <w:kern w:val="28"/>
                <w:sz w:val="28"/>
                <w:szCs w:val="28"/>
                <w:lang w:val="ru-RU"/>
              </w:rPr>
              <w:t>Поповнення</w:t>
            </w:r>
            <w:r w:rsidR="001E7975">
              <w:rPr>
                <w:kern w:val="28"/>
                <w:sz w:val="28"/>
                <w:szCs w:val="28"/>
                <w:lang w:val="ru-RU"/>
              </w:rPr>
              <w:t xml:space="preserve"> теки</w:t>
            </w:r>
            <w:r w:rsidR="001E7975" w:rsidRPr="001E7975">
              <w:rPr>
                <w:kern w:val="28"/>
                <w:sz w:val="28"/>
                <w:szCs w:val="28"/>
                <w:lang w:val="ru-RU"/>
              </w:rPr>
              <w:t xml:space="preserve"> інтегрованих занять (свят і розваг) з формування соціально-громадянської компетентності дошкільників.</w:t>
            </w:r>
          </w:p>
        </w:tc>
        <w:tc>
          <w:tcPr>
            <w:tcW w:w="1418" w:type="dxa"/>
            <w:tcBorders>
              <w:top w:val="single" w:sz="4" w:space="0" w:color="auto"/>
              <w:bottom w:val="single" w:sz="4" w:space="0" w:color="auto"/>
            </w:tcBorders>
          </w:tcPr>
          <w:p w:rsidR="001E7975" w:rsidRDefault="001E7975" w:rsidP="008814B5">
            <w:pPr>
              <w:ind w:right="-108" w:hanging="108"/>
              <w:rPr>
                <w:sz w:val="28"/>
                <w:szCs w:val="28"/>
              </w:rPr>
            </w:pPr>
            <w:r>
              <w:rPr>
                <w:sz w:val="28"/>
                <w:szCs w:val="28"/>
              </w:rPr>
              <w:t>Щомісячн</w:t>
            </w:r>
            <w:r w:rsidR="00733FD7">
              <w:rPr>
                <w:sz w:val="28"/>
                <w:szCs w:val="28"/>
              </w:rPr>
              <w:t>о</w:t>
            </w:r>
          </w:p>
        </w:tc>
        <w:tc>
          <w:tcPr>
            <w:tcW w:w="1853" w:type="dxa"/>
            <w:tcBorders>
              <w:top w:val="single" w:sz="4" w:space="0" w:color="auto"/>
              <w:bottom w:val="single" w:sz="4" w:space="0" w:color="auto"/>
            </w:tcBorders>
          </w:tcPr>
          <w:p w:rsidR="001E7975" w:rsidRDefault="001E7975" w:rsidP="001E7975">
            <w:pPr>
              <w:ind w:right="-98"/>
              <w:rPr>
                <w:sz w:val="28"/>
                <w:szCs w:val="28"/>
              </w:rPr>
            </w:pPr>
            <w:r>
              <w:rPr>
                <w:sz w:val="28"/>
                <w:szCs w:val="28"/>
              </w:rPr>
              <w:t>Вихователь-</w:t>
            </w:r>
            <w:r w:rsidRPr="00FB0471">
              <w:rPr>
                <w:sz w:val="28"/>
                <w:szCs w:val="28"/>
              </w:rPr>
              <w:t>методист</w:t>
            </w:r>
            <w:r>
              <w:rPr>
                <w:sz w:val="28"/>
                <w:szCs w:val="28"/>
              </w:rPr>
              <w:t xml:space="preserve"> </w:t>
            </w:r>
          </w:p>
          <w:p w:rsidR="001E7975" w:rsidRDefault="001E7975" w:rsidP="001E7975">
            <w:pPr>
              <w:ind w:right="-98"/>
              <w:rPr>
                <w:sz w:val="28"/>
                <w:szCs w:val="28"/>
              </w:rPr>
            </w:pPr>
            <w:r>
              <w:rPr>
                <w:sz w:val="28"/>
                <w:szCs w:val="28"/>
              </w:rPr>
              <w:t>Семенюк</w:t>
            </w:r>
            <w:r w:rsidR="00A76460">
              <w:rPr>
                <w:sz w:val="28"/>
                <w:szCs w:val="28"/>
              </w:rPr>
              <w:t xml:space="preserve"> Раїса</w:t>
            </w:r>
            <w:r>
              <w:rPr>
                <w:sz w:val="28"/>
                <w:szCs w:val="28"/>
              </w:rPr>
              <w:t>,</w:t>
            </w:r>
            <w:r w:rsidR="002F7C1D">
              <w:rPr>
                <w:sz w:val="28"/>
                <w:szCs w:val="28"/>
              </w:rPr>
              <w:t xml:space="preserve"> вихователі,</w:t>
            </w:r>
          </w:p>
          <w:p w:rsidR="008814B5" w:rsidRDefault="001E7975" w:rsidP="001E7975">
            <w:pPr>
              <w:ind w:right="-98"/>
              <w:rPr>
                <w:sz w:val="28"/>
                <w:szCs w:val="28"/>
              </w:rPr>
            </w:pPr>
            <w:r>
              <w:rPr>
                <w:sz w:val="28"/>
                <w:szCs w:val="28"/>
              </w:rPr>
              <w:t>музкерівники, інстр. з ф-ри</w:t>
            </w:r>
          </w:p>
        </w:tc>
        <w:tc>
          <w:tcPr>
            <w:tcW w:w="1265" w:type="dxa"/>
            <w:tcBorders>
              <w:top w:val="single" w:sz="4" w:space="0" w:color="auto"/>
              <w:bottom w:val="single" w:sz="4" w:space="0" w:color="auto"/>
            </w:tcBorders>
          </w:tcPr>
          <w:p w:rsidR="001E7975" w:rsidRPr="00FB0471" w:rsidRDefault="001E7975" w:rsidP="004B1430">
            <w:pPr>
              <w:ind w:right="-108"/>
              <w:rPr>
                <w:sz w:val="28"/>
                <w:szCs w:val="28"/>
              </w:rPr>
            </w:pPr>
          </w:p>
        </w:tc>
      </w:tr>
      <w:tr w:rsidR="008814B5" w:rsidRPr="00FB0471" w:rsidTr="008814B5">
        <w:trPr>
          <w:trHeight w:val="392"/>
        </w:trPr>
        <w:tc>
          <w:tcPr>
            <w:tcW w:w="851" w:type="dxa"/>
            <w:tcBorders>
              <w:top w:val="single" w:sz="4" w:space="0" w:color="auto"/>
              <w:bottom w:val="single" w:sz="4" w:space="0" w:color="auto"/>
            </w:tcBorders>
          </w:tcPr>
          <w:p w:rsidR="008814B5" w:rsidRDefault="008814B5" w:rsidP="00E14F19">
            <w:pPr>
              <w:ind w:right="-108"/>
              <w:rPr>
                <w:sz w:val="28"/>
                <w:szCs w:val="28"/>
              </w:rPr>
            </w:pPr>
            <w:r>
              <w:rPr>
                <w:sz w:val="28"/>
                <w:szCs w:val="28"/>
              </w:rPr>
              <w:t>4.1.</w:t>
            </w:r>
            <w:r w:rsidR="00E14F19">
              <w:rPr>
                <w:sz w:val="28"/>
                <w:szCs w:val="28"/>
              </w:rPr>
              <w:t>36</w:t>
            </w:r>
          </w:p>
        </w:tc>
        <w:tc>
          <w:tcPr>
            <w:tcW w:w="5245" w:type="dxa"/>
            <w:tcBorders>
              <w:top w:val="single" w:sz="4" w:space="0" w:color="auto"/>
              <w:bottom w:val="single" w:sz="4" w:space="0" w:color="auto"/>
            </w:tcBorders>
          </w:tcPr>
          <w:p w:rsidR="008814B5" w:rsidRPr="00FB0471" w:rsidRDefault="008814B5" w:rsidP="00A76460">
            <w:pPr>
              <w:jc w:val="both"/>
              <w:rPr>
                <w:sz w:val="28"/>
                <w:szCs w:val="28"/>
                <w:lang w:eastAsia="en-US"/>
              </w:rPr>
            </w:pPr>
            <w:r>
              <w:rPr>
                <w:sz w:val="28"/>
                <w:szCs w:val="28"/>
                <w:lang w:eastAsia="en-US"/>
              </w:rPr>
              <w:t xml:space="preserve">Створення анкет для вивчення  професійної компетентності педагогічних працівників з </w:t>
            </w:r>
            <w:r w:rsidR="002F7C1D">
              <w:rPr>
                <w:sz w:val="28"/>
                <w:szCs w:val="28"/>
                <w:lang w:eastAsia="en-US"/>
              </w:rPr>
              <w:t xml:space="preserve">освітнього напряму «Дитина </w:t>
            </w:r>
            <w:r w:rsidR="00A76460">
              <w:rPr>
                <w:sz w:val="28"/>
                <w:szCs w:val="28"/>
                <w:lang w:eastAsia="en-US"/>
              </w:rPr>
              <w:t>у</w:t>
            </w:r>
            <w:r w:rsidR="002F7C1D">
              <w:rPr>
                <w:sz w:val="28"/>
                <w:szCs w:val="28"/>
                <w:lang w:eastAsia="en-US"/>
              </w:rPr>
              <w:t xml:space="preserve"> </w:t>
            </w:r>
            <w:r w:rsidR="00A76460">
              <w:rPr>
                <w:sz w:val="28"/>
                <w:szCs w:val="28"/>
                <w:lang w:eastAsia="en-US"/>
              </w:rPr>
              <w:t>світі мистецтва</w:t>
            </w:r>
            <w:r w:rsidR="002F7C1D">
              <w:rPr>
                <w:sz w:val="28"/>
                <w:szCs w:val="28"/>
                <w:lang w:eastAsia="en-US"/>
              </w:rPr>
              <w:t>» та інших</w:t>
            </w:r>
            <w:r>
              <w:rPr>
                <w:sz w:val="28"/>
                <w:szCs w:val="28"/>
                <w:lang w:eastAsia="en-US"/>
              </w:rPr>
              <w:t xml:space="preserve"> напрямів діяльності ЗДО.</w:t>
            </w:r>
          </w:p>
        </w:tc>
        <w:tc>
          <w:tcPr>
            <w:tcW w:w="1418" w:type="dxa"/>
            <w:tcBorders>
              <w:top w:val="single" w:sz="4" w:space="0" w:color="auto"/>
              <w:bottom w:val="single" w:sz="4" w:space="0" w:color="auto"/>
            </w:tcBorders>
          </w:tcPr>
          <w:p w:rsidR="00950D36" w:rsidRDefault="00950D36" w:rsidP="00B25AC2">
            <w:pPr>
              <w:rPr>
                <w:sz w:val="28"/>
                <w:szCs w:val="28"/>
              </w:rPr>
            </w:pPr>
            <w:r>
              <w:rPr>
                <w:sz w:val="28"/>
                <w:szCs w:val="28"/>
              </w:rPr>
              <w:t>До 0</w:t>
            </w:r>
            <w:r w:rsidR="00CD10D4">
              <w:rPr>
                <w:sz w:val="28"/>
                <w:szCs w:val="28"/>
              </w:rPr>
              <w:t>3</w:t>
            </w:r>
            <w:r>
              <w:rPr>
                <w:sz w:val="28"/>
                <w:szCs w:val="28"/>
              </w:rPr>
              <w:t>.10.</w:t>
            </w:r>
          </w:p>
          <w:p w:rsidR="008814B5" w:rsidRPr="00FB0471" w:rsidRDefault="008814B5" w:rsidP="00950D36">
            <w:pPr>
              <w:rPr>
                <w:sz w:val="28"/>
                <w:szCs w:val="28"/>
              </w:rPr>
            </w:pPr>
          </w:p>
        </w:tc>
        <w:tc>
          <w:tcPr>
            <w:tcW w:w="1853" w:type="dxa"/>
            <w:tcBorders>
              <w:top w:val="single" w:sz="4" w:space="0" w:color="auto"/>
              <w:bottom w:val="single" w:sz="4" w:space="0" w:color="auto"/>
            </w:tcBorders>
          </w:tcPr>
          <w:p w:rsidR="008814B5" w:rsidRDefault="008814B5" w:rsidP="00B25AC2">
            <w:pPr>
              <w:ind w:right="-98"/>
              <w:rPr>
                <w:sz w:val="28"/>
                <w:szCs w:val="28"/>
              </w:rPr>
            </w:pPr>
            <w:r>
              <w:rPr>
                <w:sz w:val="28"/>
                <w:szCs w:val="28"/>
              </w:rPr>
              <w:t>Вихователь-</w:t>
            </w:r>
            <w:r w:rsidRPr="00FB0471">
              <w:rPr>
                <w:sz w:val="28"/>
                <w:szCs w:val="28"/>
              </w:rPr>
              <w:t>методист</w:t>
            </w:r>
          </w:p>
          <w:p w:rsidR="00390D92" w:rsidRDefault="008814B5" w:rsidP="00B25AC2">
            <w:pPr>
              <w:ind w:right="-98"/>
              <w:rPr>
                <w:sz w:val="28"/>
                <w:szCs w:val="28"/>
              </w:rPr>
            </w:pPr>
            <w:r>
              <w:rPr>
                <w:sz w:val="28"/>
                <w:szCs w:val="28"/>
              </w:rPr>
              <w:t>Семенюк</w:t>
            </w:r>
            <w:r w:rsidR="00390D92">
              <w:rPr>
                <w:sz w:val="28"/>
                <w:szCs w:val="28"/>
              </w:rPr>
              <w:t xml:space="preserve"> Раїса</w:t>
            </w:r>
            <w:r>
              <w:rPr>
                <w:sz w:val="28"/>
                <w:szCs w:val="28"/>
              </w:rPr>
              <w:t xml:space="preserve">, </w:t>
            </w:r>
          </w:p>
          <w:p w:rsidR="00390D92" w:rsidRDefault="00390D92" w:rsidP="00B25AC2">
            <w:pPr>
              <w:ind w:right="-98"/>
              <w:rPr>
                <w:sz w:val="28"/>
                <w:szCs w:val="28"/>
              </w:rPr>
            </w:pPr>
            <w:r>
              <w:rPr>
                <w:sz w:val="28"/>
                <w:szCs w:val="28"/>
              </w:rPr>
              <w:t>пр. психолог</w:t>
            </w:r>
          </w:p>
          <w:p w:rsidR="00713BE9" w:rsidRDefault="002F7C1D" w:rsidP="00B25AC2">
            <w:pPr>
              <w:ind w:right="-98"/>
              <w:rPr>
                <w:sz w:val="28"/>
                <w:szCs w:val="28"/>
              </w:rPr>
            </w:pPr>
            <w:r>
              <w:rPr>
                <w:sz w:val="28"/>
                <w:szCs w:val="28"/>
              </w:rPr>
              <w:t>Віннічук</w:t>
            </w:r>
            <w:r w:rsidR="00390D92">
              <w:rPr>
                <w:sz w:val="28"/>
                <w:szCs w:val="28"/>
              </w:rPr>
              <w:t xml:space="preserve"> Юлія</w:t>
            </w:r>
          </w:p>
        </w:tc>
        <w:tc>
          <w:tcPr>
            <w:tcW w:w="1265" w:type="dxa"/>
            <w:tcBorders>
              <w:top w:val="single" w:sz="4" w:space="0" w:color="auto"/>
              <w:bottom w:val="single" w:sz="4" w:space="0" w:color="auto"/>
            </w:tcBorders>
          </w:tcPr>
          <w:p w:rsidR="008814B5" w:rsidRPr="00FB0471" w:rsidRDefault="00390D92" w:rsidP="004B1430">
            <w:pPr>
              <w:ind w:right="-108"/>
              <w:rPr>
                <w:sz w:val="28"/>
                <w:szCs w:val="28"/>
              </w:rPr>
            </w:pPr>
            <w:r>
              <w:rPr>
                <w:sz w:val="20"/>
                <w:szCs w:val="28"/>
              </w:rPr>
              <w:t>Анкети</w:t>
            </w:r>
          </w:p>
        </w:tc>
      </w:tr>
      <w:tr w:rsidR="00DD0BF6" w:rsidRPr="00FB0471" w:rsidTr="00390D92">
        <w:trPr>
          <w:trHeight w:val="8048"/>
        </w:trPr>
        <w:tc>
          <w:tcPr>
            <w:tcW w:w="851" w:type="dxa"/>
            <w:tcBorders>
              <w:top w:val="single" w:sz="4" w:space="0" w:color="auto"/>
              <w:bottom w:val="single" w:sz="4" w:space="0" w:color="auto"/>
            </w:tcBorders>
          </w:tcPr>
          <w:p w:rsidR="00DD0BF6" w:rsidRPr="00FB0471" w:rsidRDefault="00DD0BF6" w:rsidP="00683410">
            <w:pPr>
              <w:ind w:right="-108" w:hanging="108"/>
              <w:jc w:val="center"/>
              <w:rPr>
                <w:sz w:val="28"/>
                <w:szCs w:val="28"/>
              </w:rPr>
            </w:pPr>
            <w:r>
              <w:rPr>
                <w:sz w:val="28"/>
                <w:szCs w:val="28"/>
              </w:rPr>
              <w:t>4</w:t>
            </w:r>
            <w:r w:rsidRPr="00FB0471">
              <w:rPr>
                <w:sz w:val="28"/>
                <w:szCs w:val="28"/>
              </w:rPr>
              <w:t>.1.</w:t>
            </w:r>
            <w:r w:rsidR="00E14F19">
              <w:rPr>
                <w:sz w:val="28"/>
                <w:szCs w:val="28"/>
              </w:rPr>
              <w:t>37</w:t>
            </w:r>
          </w:p>
        </w:tc>
        <w:tc>
          <w:tcPr>
            <w:tcW w:w="5245" w:type="dxa"/>
            <w:tcBorders>
              <w:top w:val="single" w:sz="4" w:space="0" w:color="auto"/>
              <w:bottom w:val="single" w:sz="4" w:space="0" w:color="auto"/>
            </w:tcBorders>
          </w:tcPr>
          <w:p w:rsidR="00DD0BF6" w:rsidRPr="00F43804" w:rsidRDefault="00DD0BF6" w:rsidP="00B21FBD">
            <w:pPr>
              <w:jc w:val="both"/>
              <w:rPr>
                <w:sz w:val="28"/>
                <w:szCs w:val="28"/>
                <w:lang w:eastAsia="en-US"/>
              </w:rPr>
            </w:pPr>
            <w:r w:rsidRPr="00F43804">
              <w:rPr>
                <w:sz w:val="28"/>
                <w:szCs w:val="28"/>
                <w:lang w:eastAsia="en-US"/>
              </w:rPr>
              <w:t>Розробка методичних рекомендацій</w:t>
            </w:r>
            <w:r w:rsidR="00390D92">
              <w:rPr>
                <w:sz w:val="28"/>
                <w:szCs w:val="28"/>
                <w:lang w:eastAsia="en-US"/>
              </w:rPr>
              <w:t xml:space="preserve"> та порадників</w:t>
            </w:r>
            <w:r w:rsidRPr="00F43804">
              <w:rPr>
                <w:sz w:val="28"/>
                <w:szCs w:val="28"/>
                <w:lang w:eastAsia="en-US"/>
              </w:rPr>
              <w:t xml:space="preserve"> для </w:t>
            </w:r>
            <w:r>
              <w:rPr>
                <w:sz w:val="28"/>
                <w:szCs w:val="28"/>
                <w:lang w:eastAsia="en-US"/>
              </w:rPr>
              <w:t xml:space="preserve">педагогічних працівників </w:t>
            </w:r>
            <w:r w:rsidR="00390D92">
              <w:rPr>
                <w:sz w:val="28"/>
                <w:szCs w:val="28"/>
                <w:lang w:eastAsia="en-US"/>
              </w:rPr>
              <w:t>та батьків вихованців</w:t>
            </w:r>
            <w:r>
              <w:rPr>
                <w:sz w:val="28"/>
                <w:szCs w:val="28"/>
                <w:lang w:eastAsia="en-US"/>
              </w:rPr>
              <w:t xml:space="preserve"> </w:t>
            </w:r>
            <w:r w:rsidR="00390D92">
              <w:rPr>
                <w:sz w:val="28"/>
                <w:szCs w:val="28"/>
                <w:lang w:eastAsia="en-US"/>
              </w:rPr>
              <w:t>з</w:t>
            </w:r>
            <w:r>
              <w:rPr>
                <w:sz w:val="28"/>
                <w:szCs w:val="28"/>
                <w:lang w:eastAsia="en-US"/>
              </w:rPr>
              <w:t xml:space="preserve"> поширення</w:t>
            </w:r>
            <w:r w:rsidR="00390D92">
              <w:rPr>
                <w:sz w:val="28"/>
                <w:szCs w:val="28"/>
                <w:lang w:eastAsia="en-US"/>
              </w:rPr>
              <w:t>м їх на сайті</w:t>
            </w:r>
            <w:r w:rsidR="00950D36">
              <w:rPr>
                <w:sz w:val="28"/>
                <w:szCs w:val="28"/>
                <w:lang w:eastAsia="en-US"/>
              </w:rPr>
              <w:t xml:space="preserve"> </w:t>
            </w:r>
            <w:r w:rsidR="00950D36" w:rsidRPr="00390D92">
              <w:rPr>
                <w:szCs w:val="28"/>
                <w:lang w:eastAsia="en-US"/>
              </w:rPr>
              <w:t xml:space="preserve">(робота з </w:t>
            </w:r>
            <w:r w:rsidR="00390D92">
              <w:rPr>
                <w:szCs w:val="28"/>
                <w:lang w:eastAsia="en-US"/>
              </w:rPr>
              <w:t>учасниками освітнього процесу</w:t>
            </w:r>
            <w:r w:rsidR="00950D36" w:rsidRPr="00390D92">
              <w:rPr>
                <w:szCs w:val="28"/>
                <w:lang w:eastAsia="en-US"/>
              </w:rPr>
              <w:t xml:space="preserve"> у форматі</w:t>
            </w:r>
            <w:r w:rsidR="00390D92">
              <w:rPr>
                <w:szCs w:val="28"/>
                <w:lang w:eastAsia="en-US"/>
              </w:rPr>
              <w:t xml:space="preserve"> офлайн/онлайн, </w:t>
            </w:r>
            <w:r w:rsidRPr="00390D92">
              <w:rPr>
                <w:szCs w:val="28"/>
                <w:lang w:eastAsia="en-US"/>
              </w:rPr>
              <w:t xml:space="preserve">змішаній </w:t>
            </w:r>
            <w:r w:rsidR="00390D92">
              <w:rPr>
                <w:szCs w:val="28"/>
                <w:lang w:eastAsia="en-US"/>
              </w:rPr>
              <w:t>чи</w:t>
            </w:r>
            <w:r w:rsidRPr="00390D92">
              <w:rPr>
                <w:szCs w:val="28"/>
                <w:lang w:eastAsia="en-US"/>
              </w:rPr>
              <w:t xml:space="preserve"> індивідуальній </w:t>
            </w:r>
            <w:r w:rsidR="00390D92">
              <w:rPr>
                <w:szCs w:val="28"/>
                <w:lang w:eastAsia="en-US"/>
              </w:rPr>
              <w:t xml:space="preserve">формі </w:t>
            </w:r>
            <w:r w:rsidRPr="00390D92">
              <w:rPr>
                <w:szCs w:val="28"/>
                <w:lang w:eastAsia="en-US"/>
              </w:rPr>
              <w:t xml:space="preserve">в залежності від рівня безпекової ситуації </w:t>
            </w:r>
            <w:r w:rsidR="00950D36" w:rsidRPr="00390D92">
              <w:rPr>
                <w:szCs w:val="28"/>
                <w:lang w:eastAsia="en-US"/>
              </w:rPr>
              <w:t>у</w:t>
            </w:r>
            <w:r w:rsidRPr="00390D92">
              <w:rPr>
                <w:szCs w:val="28"/>
                <w:lang w:eastAsia="en-US"/>
              </w:rPr>
              <w:t xml:space="preserve"> регіоні):</w:t>
            </w:r>
          </w:p>
          <w:p w:rsidR="00950D36" w:rsidRPr="00390D92" w:rsidRDefault="00DD0BF6" w:rsidP="00567C85">
            <w:pPr>
              <w:pStyle w:val="a8"/>
              <w:numPr>
                <w:ilvl w:val="0"/>
                <w:numId w:val="47"/>
              </w:numPr>
              <w:ind w:left="318" w:hanging="284"/>
              <w:jc w:val="both"/>
              <w:rPr>
                <w:rFonts w:eastAsia="Calibri"/>
                <w:b/>
                <w:bCs/>
                <w:color w:val="C00000"/>
                <w:szCs w:val="28"/>
                <w:shd w:val="clear" w:color="auto" w:fill="FFFFFF"/>
                <w:lang w:eastAsia="en-US"/>
              </w:rPr>
            </w:pPr>
            <w:r w:rsidRPr="00390D92">
              <w:rPr>
                <w:rFonts w:eastAsia="Arial"/>
                <w:szCs w:val="28"/>
                <w:lang w:val="ru-RU" w:eastAsia="en-US"/>
              </w:rPr>
              <w:t>«</w:t>
            </w:r>
            <w:r w:rsidR="00950D36" w:rsidRPr="00390D92">
              <w:rPr>
                <w:rFonts w:eastAsia="Arial"/>
                <w:szCs w:val="28"/>
                <w:lang w:val="ru-RU" w:eastAsia="en-US"/>
              </w:rPr>
              <w:t>Особливості організації освітнього процесу в ЗДО в умовах воєнного стану»</w:t>
            </w:r>
          </w:p>
          <w:p w:rsidR="00FD341A" w:rsidRPr="00390D92" w:rsidRDefault="00FD341A" w:rsidP="00567C85">
            <w:pPr>
              <w:pStyle w:val="a8"/>
              <w:numPr>
                <w:ilvl w:val="0"/>
                <w:numId w:val="47"/>
              </w:numPr>
              <w:ind w:left="318" w:hanging="284"/>
              <w:jc w:val="both"/>
              <w:rPr>
                <w:rFonts w:eastAsia="Calibri"/>
                <w:b/>
                <w:bCs/>
                <w:color w:val="C00000"/>
                <w:szCs w:val="28"/>
                <w:shd w:val="clear" w:color="auto" w:fill="FFFFFF"/>
                <w:lang w:eastAsia="en-US"/>
              </w:rPr>
            </w:pPr>
            <w:r w:rsidRPr="00390D92">
              <w:rPr>
                <w:rFonts w:eastAsia="Arial"/>
                <w:szCs w:val="28"/>
                <w:lang w:val="ru-RU" w:eastAsia="en-US"/>
              </w:rPr>
              <w:t>«</w:t>
            </w:r>
            <w:r w:rsidR="00246ABC" w:rsidRPr="00390D92">
              <w:rPr>
                <w:rFonts w:eastAsia="Arial"/>
                <w:szCs w:val="28"/>
                <w:lang w:val="ru-RU" w:eastAsia="en-US"/>
              </w:rPr>
              <w:t>Про організацію безпечного освітнього простору в ЗДО</w:t>
            </w:r>
            <w:r w:rsidRPr="00390D92">
              <w:rPr>
                <w:rFonts w:eastAsia="Arial"/>
                <w:szCs w:val="28"/>
                <w:lang w:val="ru-RU" w:eastAsia="en-US"/>
              </w:rPr>
              <w:t>»</w:t>
            </w:r>
          </w:p>
          <w:p w:rsidR="00DD0BF6" w:rsidRPr="00390D92" w:rsidRDefault="00EB400E" w:rsidP="00567C85">
            <w:pPr>
              <w:pStyle w:val="a8"/>
              <w:numPr>
                <w:ilvl w:val="0"/>
                <w:numId w:val="47"/>
              </w:numPr>
              <w:ind w:left="318" w:hanging="284"/>
              <w:jc w:val="both"/>
              <w:rPr>
                <w:rFonts w:eastAsia="Calibri"/>
                <w:b/>
                <w:bCs/>
                <w:color w:val="C00000"/>
                <w:szCs w:val="28"/>
                <w:shd w:val="clear" w:color="auto" w:fill="FFFFFF"/>
                <w:lang w:eastAsia="en-US"/>
              </w:rPr>
            </w:pPr>
            <w:r w:rsidRPr="00390D92">
              <w:rPr>
                <w:rFonts w:eastAsia="Calibri"/>
                <w:bCs/>
                <w:szCs w:val="28"/>
                <w:shd w:val="clear" w:color="auto" w:fill="FFFFFF"/>
                <w:lang w:eastAsia="en-US"/>
              </w:rPr>
              <w:t>«Вимоги щодо обладнання укриттів та п</w:t>
            </w:r>
            <w:r w:rsidR="00DD0BF6" w:rsidRPr="00390D92">
              <w:rPr>
                <w:rFonts w:eastAsia="Calibri"/>
                <w:bCs/>
                <w:szCs w:val="28"/>
                <w:shd w:val="clear" w:color="auto" w:fill="FFFFFF"/>
                <w:lang w:eastAsia="en-US"/>
              </w:rPr>
              <w:t xml:space="preserve">равила поведінки в укритті для дорослих </w:t>
            </w:r>
            <w:r w:rsidRPr="00390D92">
              <w:rPr>
                <w:rFonts w:eastAsia="Calibri"/>
                <w:bCs/>
                <w:szCs w:val="28"/>
                <w:shd w:val="clear" w:color="auto" w:fill="FFFFFF"/>
                <w:lang w:eastAsia="en-US"/>
              </w:rPr>
              <w:t>і</w:t>
            </w:r>
            <w:r w:rsidR="00DD0BF6" w:rsidRPr="00390D92">
              <w:rPr>
                <w:rFonts w:eastAsia="Calibri"/>
                <w:bCs/>
                <w:szCs w:val="28"/>
                <w:shd w:val="clear" w:color="auto" w:fill="FFFFFF"/>
                <w:lang w:eastAsia="en-US"/>
              </w:rPr>
              <w:t xml:space="preserve"> дітей</w:t>
            </w:r>
            <w:r w:rsidRPr="00390D92">
              <w:rPr>
                <w:rFonts w:eastAsia="Arial"/>
                <w:szCs w:val="28"/>
                <w:lang w:val="ru-RU" w:eastAsia="en-US"/>
              </w:rPr>
              <w:t>»</w:t>
            </w:r>
          </w:p>
          <w:p w:rsidR="005C267C" w:rsidRPr="00390D92" w:rsidRDefault="005C267C" w:rsidP="00567C85">
            <w:pPr>
              <w:pStyle w:val="a8"/>
              <w:numPr>
                <w:ilvl w:val="0"/>
                <w:numId w:val="47"/>
              </w:numPr>
              <w:ind w:left="318" w:hanging="284"/>
              <w:jc w:val="both"/>
              <w:rPr>
                <w:rFonts w:eastAsia="Calibri"/>
                <w:b/>
                <w:bCs/>
                <w:color w:val="C00000"/>
                <w:szCs w:val="28"/>
                <w:shd w:val="clear" w:color="auto" w:fill="FFFFFF"/>
                <w:lang w:eastAsia="en-US"/>
              </w:rPr>
            </w:pPr>
            <w:r w:rsidRPr="00390D92">
              <w:rPr>
                <w:rFonts w:eastAsia="Calibri"/>
                <w:bCs/>
                <w:szCs w:val="28"/>
                <w:shd w:val="clear" w:color="auto" w:fill="FFFFFF"/>
                <w:lang w:eastAsia="en-US"/>
              </w:rPr>
              <w:t xml:space="preserve">«Особливості організації </w:t>
            </w:r>
            <w:r w:rsidR="00FD341A" w:rsidRPr="00390D92">
              <w:rPr>
                <w:rFonts w:eastAsia="Calibri"/>
                <w:bCs/>
                <w:szCs w:val="28"/>
                <w:shd w:val="clear" w:color="auto" w:fill="FFFFFF"/>
                <w:lang w:eastAsia="en-US"/>
              </w:rPr>
              <w:t>освітньої діяльності дітей під час перебування в укритті</w:t>
            </w:r>
            <w:r w:rsidRPr="00390D92">
              <w:rPr>
                <w:rFonts w:eastAsia="Calibri"/>
                <w:bCs/>
                <w:szCs w:val="28"/>
                <w:shd w:val="clear" w:color="auto" w:fill="FFFFFF"/>
                <w:lang w:eastAsia="en-US"/>
              </w:rPr>
              <w:t>»</w:t>
            </w:r>
            <w:r w:rsidR="00FD341A" w:rsidRPr="00390D92">
              <w:rPr>
                <w:rFonts w:eastAsia="Calibri"/>
                <w:b/>
                <w:bCs/>
                <w:color w:val="C00000"/>
                <w:szCs w:val="28"/>
                <w:shd w:val="clear" w:color="auto" w:fill="FFFFFF"/>
                <w:lang w:eastAsia="en-US"/>
              </w:rPr>
              <w:t xml:space="preserve"> </w:t>
            </w:r>
          </w:p>
          <w:p w:rsidR="00DD0BF6" w:rsidRPr="00390D92" w:rsidRDefault="00DD0BF6" w:rsidP="00567C85">
            <w:pPr>
              <w:numPr>
                <w:ilvl w:val="0"/>
                <w:numId w:val="47"/>
              </w:numPr>
              <w:shd w:val="clear" w:color="auto" w:fill="FFFFFF"/>
              <w:tabs>
                <w:tab w:val="left" w:pos="336"/>
              </w:tabs>
              <w:spacing w:line="0" w:lineRule="atLeast"/>
              <w:ind w:left="318" w:hanging="284"/>
              <w:jc w:val="both"/>
              <w:outlineLvl w:val="0"/>
              <w:rPr>
                <w:rFonts w:eastAsia="Arial"/>
                <w:szCs w:val="28"/>
                <w:lang w:val="ru-RU" w:eastAsia="en-US"/>
              </w:rPr>
            </w:pPr>
            <w:r w:rsidRPr="00390D92">
              <w:rPr>
                <w:rFonts w:eastAsia="Arial"/>
                <w:szCs w:val="28"/>
                <w:lang w:val="ru-RU" w:eastAsia="en-US"/>
              </w:rPr>
              <w:t>«</w:t>
            </w:r>
            <w:r w:rsidR="00B62F8A" w:rsidRPr="00390D92">
              <w:rPr>
                <w:rFonts w:eastAsia="Arial"/>
                <w:szCs w:val="28"/>
                <w:lang w:val="ru-RU" w:eastAsia="en-US"/>
              </w:rPr>
              <w:t>Система профілактичних заходів щодо мінної безпеки дошкільників</w:t>
            </w:r>
            <w:r w:rsidRPr="00390D92">
              <w:rPr>
                <w:rFonts w:eastAsia="Arial"/>
                <w:szCs w:val="28"/>
                <w:lang w:val="ru-RU" w:eastAsia="en-US"/>
              </w:rPr>
              <w:t>»</w:t>
            </w:r>
          </w:p>
          <w:p w:rsidR="00DD0BF6" w:rsidRPr="00390D92" w:rsidRDefault="00DD0BF6" w:rsidP="00567C85">
            <w:pPr>
              <w:numPr>
                <w:ilvl w:val="0"/>
                <w:numId w:val="47"/>
              </w:numPr>
              <w:shd w:val="clear" w:color="auto" w:fill="FFFFFF"/>
              <w:tabs>
                <w:tab w:val="left" w:pos="336"/>
              </w:tabs>
              <w:spacing w:line="0" w:lineRule="atLeast"/>
              <w:ind w:left="318" w:hanging="284"/>
              <w:jc w:val="both"/>
              <w:outlineLvl w:val="0"/>
              <w:rPr>
                <w:rFonts w:eastAsia="Arial"/>
                <w:szCs w:val="28"/>
                <w:lang w:val="ru-RU" w:eastAsia="en-US"/>
              </w:rPr>
            </w:pPr>
            <w:r w:rsidRPr="00390D92">
              <w:rPr>
                <w:rFonts w:eastAsia="Arial"/>
                <w:szCs w:val="28"/>
                <w:lang w:val="ru-RU" w:eastAsia="en-US"/>
              </w:rPr>
              <w:t>«</w:t>
            </w:r>
            <w:r w:rsidR="00B62F8A" w:rsidRPr="00390D92">
              <w:rPr>
                <w:rFonts w:eastAsia="Arial"/>
                <w:szCs w:val="28"/>
                <w:lang w:val="ru-RU" w:eastAsia="en-US"/>
              </w:rPr>
              <w:t>Ос</w:t>
            </w:r>
            <w:r w:rsidR="00390D92">
              <w:rPr>
                <w:rFonts w:eastAsia="Arial"/>
                <w:szCs w:val="28"/>
                <w:lang w:val="ru-RU" w:eastAsia="en-US"/>
              </w:rPr>
              <w:t>обливості національно-патріотич</w:t>
            </w:r>
            <w:r w:rsidR="00B62F8A" w:rsidRPr="00390D92">
              <w:rPr>
                <w:rFonts w:eastAsia="Arial"/>
                <w:szCs w:val="28"/>
                <w:lang w:val="ru-RU" w:eastAsia="en-US"/>
              </w:rPr>
              <w:t>ного виховання дошкільників</w:t>
            </w:r>
            <w:r w:rsidR="00390D92">
              <w:rPr>
                <w:rFonts w:eastAsia="Arial"/>
                <w:szCs w:val="28"/>
                <w:lang w:val="ru-RU" w:eastAsia="en-US"/>
              </w:rPr>
              <w:t xml:space="preserve"> </w:t>
            </w:r>
            <w:r w:rsidRPr="00390D92">
              <w:rPr>
                <w:rFonts w:eastAsia="Arial"/>
                <w:szCs w:val="28"/>
                <w:lang w:val="ru-RU" w:eastAsia="en-US"/>
              </w:rPr>
              <w:t>у контексті сьогодення»</w:t>
            </w:r>
            <w:r w:rsidR="00246ABC" w:rsidRPr="00390D92">
              <w:rPr>
                <w:rFonts w:eastAsia="Arial"/>
                <w:szCs w:val="28"/>
                <w:lang w:val="ru-RU" w:eastAsia="en-US"/>
              </w:rPr>
              <w:t xml:space="preserve"> </w:t>
            </w:r>
          </w:p>
          <w:p w:rsidR="00DD0BF6" w:rsidRPr="00390D92" w:rsidRDefault="00DD0BF6" w:rsidP="00567C85">
            <w:pPr>
              <w:numPr>
                <w:ilvl w:val="0"/>
                <w:numId w:val="47"/>
              </w:numPr>
              <w:shd w:val="clear" w:color="auto" w:fill="FFFFFF"/>
              <w:tabs>
                <w:tab w:val="left" w:pos="336"/>
              </w:tabs>
              <w:spacing w:line="0" w:lineRule="atLeast"/>
              <w:ind w:left="318" w:hanging="284"/>
              <w:jc w:val="both"/>
              <w:outlineLvl w:val="0"/>
              <w:rPr>
                <w:rFonts w:eastAsia="Arial"/>
                <w:szCs w:val="28"/>
                <w:lang w:val="ru-RU" w:eastAsia="en-US"/>
              </w:rPr>
            </w:pPr>
            <w:r w:rsidRPr="00390D92">
              <w:rPr>
                <w:rFonts w:eastAsia="Arial"/>
                <w:szCs w:val="28"/>
                <w:lang w:val="ru-RU" w:eastAsia="en-US"/>
              </w:rPr>
              <w:t>«</w:t>
            </w:r>
            <w:r w:rsidR="00597618" w:rsidRPr="00390D92">
              <w:rPr>
                <w:rFonts w:eastAsia="Arial"/>
                <w:szCs w:val="28"/>
                <w:lang w:val="ru-RU" w:eastAsia="en-US"/>
              </w:rPr>
              <w:t>Сталий розвиток: в</w:t>
            </w:r>
            <w:r w:rsidRPr="00390D92">
              <w:rPr>
                <w:rFonts w:eastAsia="Arial"/>
                <w:szCs w:val="28"/>
                <w:lang w:val="ru-RU" w:eastAsia="en-US"/>
              </w:rPr>
              <w:t xml:space="preserve">иди діяльності, форми й методи </w:t>
            </w:r>
            <w:r w:rsidR="00597618" w:rsidRPr="00390D92">
              <w:rPr>
                <w:rFonts w:eastAsia="Arial"/>
                <w:szCs w:val="28"/>
                <w:lang w:val="ru-RU" w:eastAsia="en-US"/>
              </w:rPr>
              <w:t>освітньої роботи з дошкільниками</w:t>
            </w:r>
            <w:r w:rsidR="00BE5C92" w:rsidRPr="00390D92">
              <w:rPr>
                <w:rFonts w:eastAsia="Arial"/>
                <w:szCs w:val="28"/>
                <w:lang w:val="ru-RU" w:eastAsia="en-US"/>
              </w:rPr>
              <w:t>»</w:t>
            </w:r>
          </w:p>
          <w:p w:rsidR="00DD0BF6" w:rsidRPr="00390D92" w:rsidRDefault="00DD0BF6" w:rsidP="00567C85">
            <w:pPr>
              <w:numPr>
                <w:ilvl w:val="0"/>
                <w:numId w:val="47"/>
              </w:numPr>
              <w:shd w:val="clear" w:color="auto" w:fill="FFFFFF"/>
              <w:tabs>
                <w:tab w:val="left" w:pos="336"/>
              </w:tabs>
              <w:spacing w:line="0" w:lineRule="atLeast"/>
              <w:ind w:left="318" w:hanging="284"/>
              <w:jc w:val="both"/>
              <w:outlineLvl w:val="0"/>
              <w:rPr>
                <w:rFonts w:eastAsia="Arial"/>
                <w:szCs w:val="28"/>
                <w:lang w:val="ru-RU" w:eastAsia="en-US"/>
              </w:rPr>
            </w:pPr>
            <w:r w:rsidRPr="00390D92">
              <w:rPr>
                <w:rFonts w:eastAsia="Arial"/>
                <w:szCs w:val="28"/>
                <w:lang w:val="ru-RU" w:eastAsia="en-US"/>
              </w:rPr>
              <w:t>«</w:t>
            </w:r>
            <w:r w:rsidR="000C1590" w:rsidRPr="00390D92">
              <w:rPr>
                <w:rFonts w:eastAsia="Arial"/>
                <w:szCs w:val="28"/>
                <w:lang w:val="ru-RU" w:eastAsia="en-US"/>
              </w:rPr>
              <w:t xml:space="preserve">Зміст і завдання </w:t>
            </w:r>
            <w:r w:rsidR="00BE5C92" w:rsidRPr="00390D92">
              <w:rPr>
                <w:rFonts w:eastAsia="Arial"/>
                <w:szCs w:val="28"/>
                <w:lang w:val="ru-RU" w:eastAsia="en-US"/>
              </w:rPr>
              <w:t>з</w:t>
            </w:r>
            <w:r w:rsidR="000C1590" w:rsidRPr="00390D92">
              <w:rPr>
                <w:rFonts w:eastAsia="Arial"/>
                <w:szCs w:val="28"/>
                <w:lang w:val="ru-RU" w:eastAsia="en-US"/>
              </w:rPr>
              <w:t xml:space="preserve"> правов</w:t>
            </w:r>
            <w:r w:rsidR="00390D92" w:rsidRPr="00390D92">
              <w:rPr>
                <w:rFonts w:eastAsia="Arial"/>
                <w:szCs w:val="28"/>
                <w:lang w:val="ru-RU" w:eastAsia="en-US"/>
              </w:rPr>
              <w:t>ої</w:t>
            </w:r>
            <w:r w:rsidR="000C1590" w:rsidRPr="00390D92">
              <w:rPr>
                <w:rFonts w:eastAsia="Arial"/>
                <w:szCs w:val="28"/>
                <w:lang w:val="ru-RU" w:eastAsia="en-US"/>
              </w:rPr>
              <w:t xml:space="preserve"> освіти дошкільників»</w:t>
            </w:r>
          </w:p>
          <w:p w:rsidR="00DD0BF6" w:rsidRPr="00390D92" w:rsidRDefault="00597618" w:rsidP="00567C85">
            <w:pPr>
              <w:numPr>
                <w:ilvl w:val="0"/>
                <w:numId w:val="47"/>
              </w:numPr>
              <w:shd w:val="clear" w:color="auto" w:fill="FFFFFF"/>
              <w:tabs>
                <w:tab w:val="left" w:pos="336"/>
              </w:tabs>
              <w:spacing w:line="0" w:lineRule="atLeast"/>
              <w:ind w:left="318" w:hanging="284"/>
              <w:jc w:val="both"/>
              <w:outlineLvl w:val="0"/>
              <w:rPr>
                <w:rFonts w:eastAsia="Arial"/>
                <w:sz w:val="28"/>
                <w:szCs w:val="28"/>
                <w:lang w:val="ru-RU" w:eastAsia="en-US"/>
              </w:rPr>
            </w:pPr>
            <w:r w:rsidRPr="00390D92">
              <w:rPr>
                <w:rFonts w:eastAsia="Arial"/>
                <w:szCs w:val="28"/>
                <w:lang w:val="ru-RU" w:eastAsia="en-US"/>
              </w:rPr>
              <w:t>«Внутрішній м</w:t>
            </w:r>
            <w:r w:rsidR="00DD0BF6" w:rsidRPr="00390D92">
              <w:rPr>
                <w:rFonts w:eastAsia="Arial"/>
                <w:szCs w:val="28"/>
                <w:lang w:val="ru-RU" w:eastAsia="en-US"/>
              </w:rPr>
              <w:t>оні</w:t>
            </w:r>
            <w:r w:rsidR="00390D92">
              <w:rPr>
                <w:rFonts w:eastAsia="Arial"/>
                <w:szCs w:val="28"/>
                <w:lang w:val="ru-RU" w:eastAsia="en-US"/>
              </w:rPr>
              <w:t>торинг якості дошкільної освіти»</w:t>
            </w:r>
          </w:p>
          <w:p w:rsidR="00390D92" w:rsidRPr="00765D06" w:rsidRDefault="00390D92" w:rsidP="00567C85">
            <w:pPr>
              <w:numPr>
                <w:ilvl w:val="0"/>
                <w:numId w:val="47"/>
              </w:numPr>
              <w:shd w:val="clear" w:color="auto" w:fill="FFFFFF"/>
              <w:tabs>
                <w:tab w:val="left" w:pos="336"/>
              </w:tabs>
              <w:spacing w:line="0" w:lineRule="atLeast"/>
              <w:ind w:left="318" w:hanging="284"/>
              <w:jc w:val="both"/>
              <w:outlineLvl w:val="0"/>
              <w:rPr>
                <w:rFonts w:eastAsia="Arial"/>
                <w:sz w:val="28"/>
                <w:szCs w:val="28"/>
                <w:lang w:val="ru-RU" w:eastAsia="en-US"/>
              </w:rPr>
            </w:pPr>
            <w:r>
              <w:rPr>
                <w:rFonts w:eastAsia="Arial"/>
                <w:szCs w:val="28"/>
                <w:lang w:val="ru-RU" w:eastAsia="en-US"/>
              </w:rPr>
              <w:t>Тощо.</w:t>
            </w:r>
          </w:p>
        </w:tc>
        <w:tc>
          <w:tcPr>
            <w:tcW w:w="1418" w:type="dxa"/>
            <w:tcBorders>
              <w:top w:val="single" w:sz="4" w:space="0" w:color="auto"/>
              <w:bottom w:val="single" w:sz="4" w:space="0" w:color="auto"/>
            </w:tcBorders>
          </w:tcPr>
          <w:p w:rsidR="00DD0BF6" w:rsidRDefault="00A25FF4" w:rsidP="00A25FF4">
            <w:pPr>
              <w:ind w:hanging="108"/>
              <w:jc w:val="center"/>
              <w:rPr>
                <w:sz w:val="28"/>
                <w:szCs w:val="28"/>
              </w:rPr>
            </w:pPr>
            <w:r>
              <w:rPr>
                <w:sz w:val="28"/>
                <w:szCs w:val="28"/>
              </w:rPr>
              <w:t>Упродовж року</w:t>
            </w:r>
          </w:p>
          <w:p w:rsidR="00DD0BF6" w:rsidRDefault="00DD0BF6" w:rsidP="00B21FBD">
            <w:pPr>
              <w:rPr>
                <w:sz w:val="28"/>
                <w:szCs w:val="28"/>
              </w:rPr>
            </w:pPr>
          </w:p>
          <w:p w:rsidR="00EB400E" w:rsidRPr="00FB0471" w:rsidRDefault="00EB400E" w:rsidP="00B21FBD">
            <w:pPr>
              <w:rPr>
                <w:sz w:val="28"/>
                <w:szCs w:val="28"/>
              </w:rPr>
            </w:pPr>
          </w:p>
          <w:p w:rsidR="00DD0BF6" w:rsidRDefault="00246ABC" w:rsidP="00B21FBD">
            <w:pPr>
              <w:rPr>
                <w:sz w:val="28"/>
                <w:szCs w:val="28"/>
              </w:rPr>
            </w:pPr>
            <w:r>
              <w:rPr>
                <w:sz w:val="28"/>
                <w:szCs w:val="28"/>
              </w:rPr>
              <w:t xml:space="preserve"> </w:t>
            </w:r>
          </w:p>
          <w:p w:rsidR="00DD0BF6" w:rsidRPr="00FB0471" w:rsidRDefault="00246ABC" w:rsidP="00B21FBD">
            <w:pPr>
              <w:rPr>
                <w:sz w:val="28"/>
                <w:szCs w:val="28"/>
              </w:rPr>
            </w:pPr>
            <w:r>
              <w:rPr>
                <w:sz w:val="28"/>
                <w:szCs w:val="28"/>
              </w:rPr>
              <w:t xml:space="preserve"> </w:t>
            </w:r>
          </w:p>
        </w:tc>
        <w:tc>
          <w:tcPr>
            <w:tcW w:w="1853" w:type="dxa"/>
            <w:tcBorders>
              <w:top w:val="single" w:sz="4" w:space="0" w:color="auto"/>
              <w:bottom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Pr="00FB0471" w:rsidRDefault="00DD0BF6" w:rsidP="00133C53">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52"/>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w:t>
            </w:r>
            <w:r w:rsidRPr="00FB0471">
              <w:rPr>
                <w:sz w:val="28"/>
                <w:szCs w:val="28"/>
              </w:rPr>
              <w:t>.1.</w:t>
            </w:r>
            <w:r w:rsidR="00CD10D5">
              <w:rPr>
                <w:sz w:val="28"/>
                <w:szCs w:val="28"/>
              </w:rPr>
              <w:t>38</w:t>
            </w:r>
          </w:p>
        </w:tc>
        <w:tc>
          <w:tcPr>
            <w:tcW w:w="5245" w:type="dxa"/>
            <w:tcBorders>
              <w:top w:val="single" w:sz="4" w:space="0" w:color="auto"/>
              <w:bottom w:val="single" w:sz="4" w:space="0" w:color="auto"/>
            </w:tcBorders>
          </w:tcPr>
          <w:p w:rsidR="00DD0BF6" w:rsidRPr="00F43804" w:rsidRDefault="00BE5C92" w:rsidP="00765D06">
            <w:pPr>
              <w:shd w:val="clear" w:color="auto" w:fill="FFFFFF"/>
              <w:spacing w:line="0" w:lineRule="atLeast"/>
              <w:ind w:left="34"/>
              <w:jc w:val="both"/>
              <w:outlineLvl w:val="0"/>
              <w:rPr>
                <w:sz w:val="28"/>
                <w:szCs w:val="28"/>
                <w:lang w:eastAsia="en-US"/>
              </w:rPr>
            </w:pPr>
            <w:r>
              <w:rPr>
                <w:sz w:val="28"/>
                <w:szCs w:val="28"/>
                <w:lang w:eastAsia="en-US"/>
              </w:rPr>
              <w:t>Продовжувати ф</w:t>
            </w:r>
            <w:r w:rsidR="00DD0BF6">
              <w:rPr>
                <w:sz w:val="28"/>
                <w:szCs w:val="28"/>
                <w:lang w:eastAsia="en-US"/>
              </w:rPr>
              <w:t>ормувати бібліотеку онлайн-матеріалів для організації освітнього процесу у ЗДО в правовому режимі воєнного стану.</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t>Щотижня</w:t>
            </w:r>
          </w:p>
        </w:tc>
        <w:tc>
          <w:tcPr>
            <w:tcW w:w="1853" w:type="dxa"/>
            <w:tcBorders>
              <w:top w:val="single" w:sz="4" w:space="0" w:color="auto"/>
              <w:bottom w:val="single" w:sz="4" w:space="0" w:color="auto"/>
            </w:tcBorders>
          </w:tcPr>
          <w:p w:rsidR="00DD0BF6" w:rsidRDefault="00DD0BF6" w:rsidP="00765D06">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Default="00DD0BF6" w:rsidP="00765D06">
            <w:pPr>
              <w:ind w:right="-98"/>
              <w:rPr>
                <w:sz w:val="28"/>
                <w:szCs w:val="28"/>
              </w:rPr>
            </w:pPr>
            <w:r>
              <w:rPr>
                <w:sz w:val="28"/>
                <w:szCs w:val="28"/>
              </w:rPr>
              <w:t>Семенюк</w:t>
            </w:r>
            <w:r w:rsidR="00390D92">
              <w:rPr>
                <w:sz w:val="28"/>
                <w:szCs w:val="28"/>
              </w:rPr>
              <w:t xml:space="preserve"> Раїса</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BE5C92">
        <w:trPr>
          <w:trHeight w:val="714"/>
        </w:trPr>
        <w:tc>
          <w:tcPr>
            <w:tcW w:w="851" w:type="dxa"/>
            <w:tcBorders>
              <w:bottom w:val="single" w:sz="4" w:space="0" w:color="auto"/>
            </w:tcBorders>
          </w:tcPr>
          <w:p w:rsidR="00DD0BF6" w:rsidRPr="00FB0471" w:rsidRDefault="00DD0BF6" w:rsidP="00683410">
            <w:pPr>
              <w:ind w:right="-108" w:hanging="108"/>
              <w:jc w:val="center"/>
              <w:rPr>
                <w:sz w:val="28"/>
                <w:szCs w:val="28"/>
              </w:rPr>
            </w:pPr>
            <w:r>
              <w:rPr>
                <w:sz w:val="28"/>
                <w:szCs w:val="28"/>
              </w:rPr>
              <w:lastRenderedPageBreak/>
              <w:t>4</w:t>
            </w:r>
            <w:r w:rsidRPr="00FB0471">
              <w:rPr>
                <w:sz w:val="28"/>
                <w:szCs w:val="28"/>
              </w:rPr>
              <w:t>.1.</w:t>
            </w:r>
            <w:r w:rsidR="00CD10D5">
              <w:rPr>
                <w:sz w:val="28"/>
                <w:szCs w:val="28"/>
              </w:rPr>
              <w:t>39</w:t>
            </w:r>
          </w:p>
        </w:tc>
        <w:tc>
          <w:tcPr>
            <w:tcW w:w="5245" w:type="dxa"/>
            <w:tcBorders>
              <w:bottom w:val="single" w:sz="4" w:space="0" w:color="auto"/>
            </w:tcBorders>
          </w:tcPr>
          <w:p w:rsidR="00DD0BF6" w:rsidRPr="00FB0471" w:rsidRDefault="00DD0BF6" w:rsidP="00CC1468">
            <w:pPr>
              <w:jc w:val="both"/>
              <w:rPr>
                <w:sz w:val="28"/>
                <w:szCs w:val="28"/>
                <w:lang w:eastAsia="en-US"/>
              </w:rPr>
            </w:pPr>
            <w:r>
              <w:rPr>
                <w:sz w:val="28"/>
                <w:szCs w:val="28"/>
                <w:lang w:eastAsia="en-US"/>
              </w:rPr>
              <w:t xml:space="preserve"> Використовувати в освітньому процесі публікації психолого-педагогічного та методичного спрямування із сайту МОН </w:t>
            </w:r>
            <w:r w:rsidRPr="00390D92">
              <w:rPr>
                <w:szCs w:val="28"/>
                <w:lang w:eastAsia="en-US"/>
              </w:rPr>
              <w:t>«</w:t>
            </w:r>
            <w:r>
              <w:rPr>
                <w:sz w:val="28"/>
                <w:szCs w:val="28"/>
                <w:lang w:eastAsia="en-US"/>
              </w:rPr>
              <w:t>Сучасне дошкілля під крилами захисту</w:t>
            </w:r>
            <w:r w:rsidRPr="00390D92">
              <w:rPr>
                <w:szCs w:val="20"/>
                <w:lang w:eastAsia="en-US"/>
              </w:rPr>
              <w:t>».</w:t>
            </w:r>
            <w:r w:rsidRPr="00390D92">
              <w:rPr>
                <w:sz w:val="20"/>
                <w:szCs w:val="20"/>
              </w:rPr>
              <w:t xml:space="preserve"> </w:t>
            </w:r>
            <w:hyperlink r:id="rId93" w:history="1">
              <w:r w:rsidRPr="00390D92">
                <w:rPr>
                  <w:rStyle w:val="aa"/>
                  <w:sz w:val="20"/>
                  <w:szCs w:val="20"/>
                  <w:lang w:eastAsia="en-US"/>
                </w:rPr>
                <w:t>https://mon.gov.ua/ua/osvita/doshkilna-osvita/suchasne-doshkillya-pid-krilami-zahistu</w:t>
              </w:r>
            </w:hyperlink>
            <w:r w:rsidRPr="005D0EE8">
              <w:rPr>
                <w:szCs w:val="28"/>
                <w:lang w:eastAsia="en-US"/>
              </w:rPr>
              <w:t xml:space="preserve"> </w:t>
            </w:r>
          </w:p>
        </w:tc>
        <w:tc>
          <w:tcPr>
            <w:tcW w:w="1418" w:type="dxa"/>
            <w:tcBorders>
              <w:bottom w:val="single" w:sz="4" w:space="0" w:color="auto"/>
            </w:tcBorders>
          </w:tcPr>
          <w:p w:rsidR="00DD0BF6" w:rsidRPr="00FB0471" w:rsidRDefault="00DD0BF6" w:rsidP="00765D06">
            <w:pPr>
              <w:ind w:right="-108"/>
              <w:rPr>
                <w:sz w:val="28"/>
                <w:szCs w:val="28"/>
              </w:rPr>
            </w:pPr>
            <w:r>
              <w:rPr>
                <w:sz w:val="28"/>
                <w:szCs w:val="28"/>
              </w:rPr>
              <w:t>Упродовж року</w:t>
            </w:r>
          </w:p>
        </w:tc>
        <w:tc>
          <w:tcPr>
            <w:tcW w:w="1853" w:type="dxa"/>
            <w:tcBorders>
              <w:bottom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765D06">
            <w:pPr>
              <w:ind w:right="-98"/>
              <w:rPr>
                <w:sz w:val="28"/>
                <w:szCs w:val="28"/>
              </w:rPr>
            </w:pPr>
            <w:r>
              <w:rPr>
                <w:sz w:val="28"/>
                <w:szCs w:val="28"/>
              </w:rPr>
              <w:t>Семенюк</w:t>
            </w:r>
            <w:r w:rsidR="00390D92">
              <w:rPr>
                <w:sz w:val="28"/>
                <w:szCs w:val="28"/>
              </w:rPr>
              <w:t xml:space="preserve"> Раїса</w:t>
            </w:r>
            <w:r>
              <w:rPr>
                <w:sz w:val="28"/>
                <w:szCs w:val="28"/>
              </w:rPr>
              <w:t>, педагоги</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DB0ADA">
        <w:trPr>
          <w:trHeight w:val="1540"/>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w:t>
            </w:r>
            <w:r w:rsidR="00CD10D5">
              <w:rPr>
                <w:sz w:val="28"/>
                <w:szCs w:val="28"/>
              </w:rPr>
              <w:t>40</w:t>
            </w:r>
          </w:p>
        </w:tc>
        <w:tc>
          <w:tcPr>
            <w:tcW w:w="5245" w:type="dxa"/>
            <w:tcBorders>
              <w:top w:val="single" w:sz="4" w:space="0" w:color="auto"/>
              <w:bottom w:val="single" w:sz="4" w:space="0" w:color="auto"/>
            </w:tcBorders>
          </w:tcPr>
          <w:p w:rsidR="00DD0BF6" w:rsidRPr="00390D92" w:rsidRDefault="00BE5C92" w:rsidP="00CC1468">
            <w:pPr>
              <w:jc w:val="both"/>
              <w:rPr>
                <w:rStyle w:val="aa"/>
                <w:sz w:val="20"/>
                <w:szCs w:val="28"/>
                <w:lang w:eastAsia="en-US"/>
              </w:rPr>
            </w:pPr>
            <w:r>
              <w:rPr>
                <w:sz w:val="28"/>
                <w:szCs w:val="28"/>
                <w:lang w:eastAsia="en-US"/>
              </w:rPr>
              <w:t>Забезпечува</w:t>
            </w:r>
            <w:r w:rsidR="00DD0BF6">
              <w:rPr>
                <w:sz w:val="28"/>
                <w:szCs w:val="28"/>
                <w:lang w:eastAsia="en-US"/>
              </w:rPr>
              <w:t>ти проєктування освітнього середовища для дітей з ООП з урахуванням</w:t>
            </w:r>
            <w:r w:rsidR="00390D92">
              <w:rPr>
                <w:sz w:val="28"/>
                <w:szCs w:val="28"/>
                <w:lang w:eastAsia="en-US"/>
              </w:rPr>
              <w:t xml:space="preserve"> рекомендацій, поданих у пораднику</w:t>
            </w:r>
            <w:r w:rsidR="00DD0BF6">
              <w:rPr>
                <w:sz w:val="28"/>
                <w:szCs w:val="28"/>
                <w:lang w:eastAsia="en-US"/>
              </w:rPr>
              <w:t xml:space="preserve"> «Середовище, що належить дітям».</w:t>
            </w:r>
            <w:r w:rsidR="00390D92">
              <w:rPr>
                <w:szCs w:val="28"/>
                <w:lang w:eastAsia="en-US"/>
              </w:rPr>
              <w:t xml:space="preserve"> </w:t>
            </w:r>
            <w:hyperlink r:id="rId94" w:history="1">
              <w:r w:rsidR="00DD0BF6" w:rsidRPr="00390D92">
                <w:rPr>
                  <w:rStyle w:val="aa"/>
                  <w:sz w:val="20"/>
                  <w:szCs w:val="28"/>
                  <w:lang w:eastAsia="en-US"/>
                </w:rPr>
                <w:t>https://www.unicef.org/ukraine/media/4726/file</w:t>
              </w:r>
            </w:hyperlink>
          </w:p>
          <w:p w:rsidR="00BE5C92" w:rsidRPr="00BE5C92" w:rsidRDefault="00390D92" w:rsidP="00390D92">
            <w:pPr>
              <w:jc w:val="both"/>
            </w:pPr>
            <w:r>
              <w:rPr>
                <w:sz w:val="28"/>
              </w:rPr>
              <w:t>Продовжити обладнання ресурсної кімнати та забезпечення</w:t>
            </w:r>
            <w:r w:rsidR="00BE5C92" w:rsidRPr="00BE5C92">
              <w:rPr>
                <w:sz w:val="28"/>
              </w:rPr>
              <w:t xml:space="preserve"> її </w:t>
            </w:r>
            <w:r w:rsidR="00BE5C92">
              <w:rPr>
                <w:sz w:val="28"/>
              </w:rPr>
              <w:t>дидактичними матеріалами для роботи з дітьми з ООП.</w:t>
            </w:r>
          </w:p>
        </w:tc>
        <w:tc>
          <w:tcPr>
            <w:tcW w:w="1418" w:type="dxa"/>
            <w:tcBorders>
              <w:top w:val="single" w:sz="4" w:space="0" w:color="auto"/>
              <w:bottom w:val="single" w:sz="4" w:space="0" w:color="auto"/>
            </w:tcBorders>
          </w:tcPr>
          <w:p w:rsidR="00DD0BF6" w:rsidRDefault="00DD0BF6" w:rsidP="00BE5C92">
            <w:pPr>
              <w:ind w:right="-108"/>
              <w:rPr>
                <w:sz w:val="28"/>
                <w:szCs w:val="28"/>
              </w:rPr>
            </w:pPr>
            <w:r>
              <w:rPr>
                <w:sz w:val="28"/>
                <w:szCs w:val="28"/>
              </w:rPr>
              <w:t xml:space="preserve">Упродовж </w:t>
            </w:r>
            <w:r w:rsidR="00BE5C92">
              <w:rPr>
                <w:sz w:val="28"/>
                <w:szCs w:val="28"/>
              </w:rPr>
              <w:t>вересня-жовтня</w:t>
            </w:r>
          </w:p>
        </w:tc>
        <w:tc>
          <w:tcPr>
            <w:tcW w:w="1853" w:type="dxa"/>
            <w:tcBorders>
              <w:top w:val="single" w:sz="4" w:space="0" w:color="auto"/>
              <w:bottom w:val="single" w:sz="4" w:space="0" w:color="auto"/>
            </w:tcBorders>
          </w:tcPr>
          <w:p w:rsidR="00BE5C92" w:rsidRDefault="00BE5C92" w:rsidP="00DB0ADA">
            <w:pPr>
              <w:ind w:right="-98"/>
              <w:rPr>
                <w:sz w:val="28"/>
                <w:szCs w:val="28"/>
              </w:rPr>
            </w:pPr>
            <w:r>
              <w:rPr>
                <w:sz w:val="28"/>
                <w:szCs w:val="28"/>
              </w:rPr>
              <w:t xml:space="preserve">Директор </w:t>
            </w:r>
          </w:p>
          <w:p w:rsidR="00BE5C92" w:rsidRDefault="00BE5C92" w:rsidP="00DB0ADA">
            <w:pPr>
              <w:ind w:right="-98"/>
              <w:rPr>
                <w:sz w:val="28"/>
                <w:szCs w:val="28"/>
              </w:rPr>
            </w:pPr>
            <w:r>
              <w:rPr>
                <w:sz w:val="28"/>
                <w:szCs w:val="28"/>
              </w:rPr>
              <w:t>Лисак</w:t>
            </w:r>
            <w:r w:rsidR="00390D92">
              <w:rPr>
                <w:sz w:val="28"/>
                <w:szCs w:val="28"/>
              </w:rPr>
              <w:t xml:space="preserve"> Ольга</w:t>
            </w:r>
            <w:r>
              <w:rPr>
                <w:sz w:val="28"/>
                <w:szCs w:val="28"/>
              </w:rPr>
              <w:t>,</w:t>
            </w:r>
          </w:p>
          <w:p w:rsidR="00DD0BF6" w:rsidRDefault="00BE5C92" w:rsidP="00DB0ADA">
            <w:pPr>
              <w:ind w:right="-98"/>
              <w:rPr>
                <w:sz w:val="28"/>
                <w:szCs w:val="28"/>
              </w:rPr>
            </w:pPr>
            <w:r>
              <w:rPr>
                <w:sz w:val="28"/>
                <w:szCs w:val="28"/>
              </w:rPr>
              <w:t>в</w:t>
            </w:r>
            <w:r w:rsidR="00DD0BF6">
              <w:rPr>
                <w:sz w:val="28"/>
                <w:szCs w:val="28"/>
              </w:rPr>
              <w:t>ихователь-</w:t>
            </w:r>
            <w:r w:rsidR="00DD0BF6" w:rsidRPr="00FB0471">
              <w:rPr>
                <w:sz w:val="28"/>
                <w:szCs w:val="28"/>
              </w:rPr>
              <w:t xml:space="preserve">методист </w:t>
            </w:r>
          </w:p>
          <w:p w:rsidR="00390D92" w:rsidRDefault="00DD0BF6" w:rsidP="00DB0ADA">
            <w:pPr>
              <w:ind w:right="-98"/>
              <w:rPr>
                <w:sz w:val="28"/>
                <w:szCs w:val="28"/>
              </w:rPr>
            </w:pPr>
            <w:r>
              <w:rPr>
                <w:sz w:val="28"/>
                <w:szCs w:val="28"/>
              </w:rPr>
              <w:t>Семенюк</w:t>
            </w:r>
            <w:r w:rsidR="00390D92">
              <w:rPr>
                <w:sz w:val="28"/>
                <w:szCs w:val="28"/>
              </w:rPr>
              <w:t xml:space="preserve"> Раїса</w:t>
            </w:r>
            <w:r>
              <w:rPr>
                <w:sz w:val="28"/>
                <w:szCs w:val="28"/>
              </w:rPr>
              <w:t xml:space="preserve">, </w:t>
            </w:r>
          </w:p>
          <w:p w:rsidR="00390D92" w:rsidRDefault="00390D92" w:rsidP="00390D92">
            <w:pPr>
              <w:ind w:right="-98"/>
              <w:rPr>
                <w:sz w:val="28"/>
                <w:szCs w:val="28"/>
              </w:rPr>
            </w:pPr>
            <w:r>
              <w:rPr>
                <w:sz w:val="28"/>
                <w:szCs w:val="28"/>
              </w:rPr>
              <w:t>педагоги</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9C22A6">
        <w:trPr>
          <w:trHeight w:val="4052"/>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w:t>
            </w:r>
            <w:r w:rsidR="00CD10D5">
              <w:rPr>
                <w:sz w:val="28"/>
                <w:szCs w:val="28"/>
              </w:rPr>
              <w:t>41</w:t>
            </w:r>
          </w:p>
        </w:tc>
        <w:tc>
          <w:tcPr>
            <w:tcW w:w="5245" w:type="dxa"/>
            <w:tcBorders>
              <w:top w:val="single" w:sz="4" w:space="0" w:color="auto"/>
              <w:bottom w:val="single" w:sz="4" w:space="0" w:color="auto"/>
            </w:tcBorders>
          </w:tcPr>
          <w:p w:rsidR="00DD0BF6" w:rsidRDefault="00BE5C92" w:rsidP="00BE5C92">
            <w:pPr>
              <w:jc w:val="both"/>
              <w:rPr>
                <w:sz w:val="28"/>
                <w:szCs w:val="28"/>
                <w:lang w:eastAsia="en-US"/>
              </w:rPr>
            </w:pPr>
            <w:r>
              <w:rPr>
                <w:sz w:val="28"/>
                <w:szCs w:val="28"/>
                <w:lang w:eastAsia="en-US"/>
              </w:rPr>
              <w:t>Г</w:t>
            </w:r>
            <w:r w:rsidR="00DD0BF6">
              <w:rPr>
                <w:sz w:val="28"/>
                <w:szCs w:val="28"/>
                <w:lang w:eastAsia="en-US"/>
              </w:rPr>
              <w:t>отувати рекомендації для педагогів щодо створення й підтримки у ЗДО безпечного психологічного, фізичного, безбар</w:t>
            </w:r>
            <w:r w:rsidR="00DD0BF6" w:rsidRPr="00DB0ADA">
              <w:rPr>
                <w:sz w:val="28"/>
                <w:szCs w:val="28"/>
                <w:lang w:eastAsia="en-US"/>
              </w:rPr>
              <w:t>’</w:t>
            </w:r>
            <w:r w:rsidR="00DD0BF6">
              <w:rPr>
                <w:sz w:val="28"/>
                <w:szCs w:val="28"/>
                <w:lang w:eastAsia="en-US"/>
              </w:rPr>
              <w:t xml:space="preserve">єрного середовища для </w:t>
            </w:r>
            <w:r>
              <w:rPr>
                <w:sz w:val="28"/>
                <w:szCs w:val="28"/>
                <w:lang w:eastAsia="en-US"/>
              </w:rPr>
              <w:t>у</w:t>
            </w:r>
            <w:r w:rsidR="00DD0BF6">
              <w:rPr>
                <w:sz w:val="28"/>
                <w:szCs w:val="28"/>
                <w:lang w:eastAsia="en-US"/>
              </w:rPr>
              <w:t xml:space="preserve">сіх учасників освітнього процесу, використовуючи матеріали методичного посібника «Протидія булінгу в закладі освіти: системний підхід» </w:t>
            </w:r>
            <w:hyperlink r:id="rId95" w:history="1">
              <w:r w:rsidR="00DD0BF6" w:rsidRPr="00390D92">
                <w:rPr>
                  <w:rStyle w:val="aa"/>
                  <w:sz w:val="22"/>
                  <w:szCs w:val="28"/>
                  <w:lang w:eastAsia="en-US"/>
                </w:rPr>
                <w:t>https://mon.gov.ua/storage/app/media/zagalna%20serednya/protidia-bulingu/2019-11-25-protydiy-bullingy.pdf</w:t>
              </w:r>
            </w:hyperlink>
            <w:r w:rsidR="00DD0BF6">
              <w:rPr>
                <w:sz w:val="28"/>
                <w:szCs w:val="28"/>
                <w:lang w:eastAsia="en-US"/>
              </w:rPr>
              <w:t xml:space="preserve"> та порадника для педагогів ЗДО «Середовище, що належить дітям» </w:t>
            </w:r>
            <w:hyperlink r:id="rId96" w:history="1">
              <w:r w:rsidR="00DD0BF6" w:rsidRPr="00390D92">
                <w:rPr>
                  <w:rStyle w:val="aa"/>
                  <w:sz w:val="22"/>
                  <w:szCs w:val="28"/>
                  <w:lang w:eastAsia="en-US"/>
                </w:rPr>
                <w:t>https://www.unicef.org/ukraine/media/4726/file</w:t>
              </w:r>
            </w:hyperlink>
            <w:r w:rsidR="00DD0BF6" w:rsidRPr="00DB0ADA">
              <w:rPr>
                <w:szCs w:val="28"/>
                <w:lang w:eastAsia="en-US"/>
              </w:rPr>
              <w:t xml:space="preserve"> </w:t>
            </w:r>
          </w:p>
        </w:tc>
        <w:tc>
          <w:tcPr>
            <w:tcW w:w="1418" w:type="dxa"/>
            <w:tcBorders>
              <w:top w:val="single" w:sz="4" w:space="0" w:color="auto"/>
              <w:bottom w:val="single" w:sz="4" w:space="0" w:color="auto"/>
            </w:tcBorders>
          </w:tcPr>
          <w:p w:rsidR="00BE5C92" w:rsidRDefault="00DD0BF6" w:rsidP="00BE5C92">
            <w:pPr>
              <w:ind w:right="-108"/>
              <w:rPr>
                <w:sz w:val="28"/>
                <w:szCs w:val="28"/>
              </w:rPr>
            </w:pPr>
            <w:r>
              <w:rPr>
                <w:sz w:val="28"/>
                <w:szCs w:val="28"/>
              </w:rPr>
              <w:t>Вересень</w:t>
            </w:r>
          </w:p>
          <w:p w:rsidR="00DD0BF6" w:rsidRDefault="00BE5C92" w:rsidP="00BE5C92">
            <w:pPr>
              <w:ind w:right="-108"/>
              <w:rPr>
                <w:sz w:val="28"/>
                <w:szCs w:val="28"/>
              </w:rPr>
            </w:pPr>
            <w:r>
              <w:rPr>
                <w:sz w:val="28"/>
                <w:szCs w:val="28"/>
              </w:rPr>
              <w:t>та упродовж року</w:t>
            </w:r>
          </w:p>
        </w:tc>
        <w:tc>
          <w:tcPr>
            <w:tcW w:w="1853" w:type="dxa"/>
            <w:tcBorders>
              <w:top w:val="single" w:sz="4" w:space="0" w:color="auto"/>
              <w:bottom w:val="single" w:sz="4" w:space="0" w:color="auto"/>
            </w:tcBorders>
          </w:tcPr>
          <w:p w:rsidR="00DD0BF6" w:rsidRDefault="00DD0BF6" w:rsidP="00DB0ADA">
            <w:pPr>
              <w:ind w:right="-98"/>
              <w:rPr>
                <w:sz w:val="28"/>
                <w:szCs w:val="28"/>
              </w:rPr>
            </w:pPr>
            <w:r>
              <w:rPr>
                <w:sz w:val="28"/>
                <w:szCs w:val="28"/>
              </w:rPr>
              <w:t>Вихователь-</w:t>
            </w:r>
            <w:r w:rsidRPr="00FB0471">
              <w:rPr>
                <w:sz w:val="28"/>
                <w:szCs w:val="28"/>
              </w:rPr>
              <w:t xml:space="preserve">методист </w:t>
            </w:r>
          </w:p>
          <w:p w:rsidR="00DD0BF6" w:rsidRDefault="00DD0BF6" w:rsidP="00DB0ADA">
            <w:pPr>
              <w:ind w:right="-98"/>
              <w:rPr>
                <w:sz w:val="28"/>
                <w:szCs w:val="28"/>
              </w:rPr>
            </w:pPr>
            <w:r>
              <w:rPr>
                <w:sz w:val="28"/>
                <w:szCs w:val="28"/>
              </w:rPr>
              <w:t>Семенюк</w:t>
            </w:r>
            <w:r w:rsidR="001618C9">
              <w:rPr>
                <w:sz w:val="28"/>
                <w:szCs w:val="28"/>
              </w:rPr>
              <w:t xml:space="preserve"> Раїса, практичний психолог </w:t>
            </w:r>
            <w:r>
              <w:rPr>
                <w:sz w:val="28"/>
                <w:szCs w:val="28"/>
              </w:rPr>
              <w:t>Віннічук</w:t>
            </w:r>
            <w:r w:rsidR="001618C9">
              <w:rPr>
                <w:sz w:val="28"/>
                <w:szCs w:val="28"/>
              </w:rPr>
              <w:t xml:space="preserve"> Юлія</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E14F19">
        <w:trPr>
          <w:trHeight w:val="2541"/>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w:t>
            </w:r>
            <w:r w:rsidR="00C420FF">
              <w:rPr>
                <w:sz w:val="28"/>
                <w:szCs w:val="28"/>
              </w:rPr>
              <w:t>4</w:t>
            </w:r>
            <w:r w:rsidR="00CD10D5">
              <w:rPr>
                <w:sz w:val="28"/>
                <w:szCs w:val="28"/>
              </w:rPr>
              <w:t>2</w:t>
            </w:r>
          </w:p>
        </w:tc>
        <w:tc>
          <w:tcPr>
            <w:tcW w:w="5245" w:type="dxa"/>
            <w:tcBorders>
              <w:top w:val="single" w:sz="4" w:space="0" w:color="auto"/>
              <w:bottom w:val="single" w:sz="4" w:space="0" w:color="auto"/>
            </w:tcBorders>
          </w:tcPr>
          <w:p w:rsidR="00E14F19" w:rsidRDefault="00BE5C92" w:rsidP="009C22A6">
            <w:pPr>
              <w:jc w:val="both"/>
              <w:rPr>
                <w:sz w:val="28"/>
                <w:szCs w:val="28"/>
                <w:lang w:eastAsia="en-US"/>
              </w:rPr>
            </w:pPr>
            <w:r>
              <w:rPr>
                <w:sz w:val="28"/>
                <w:szCs w:val="28"/>
                <w:lang w:eastAsia="en-US"/>
              </w:rPr>
              <w:t>Поповнити</w:t>
            </w:r>
            <w:r w:rsidR="00DD0BF6">
              <w:rPr>
                <w:sz w:val="28"/>
                <w:szCs w:val="28"/>
                <w:lang w:eastAsia="en-US"/>
              </w:rPr>
              <w:t xml:space="preserve"> на допомогу педагогічним працівникам теку інформаційно-освітніх матеріалів оновленого довідника «У разі надзвичайної ситуації або війни» (добірка порад, як захистити себе у кризовій ситуації).</w:t>
            </w:r>
            <w:r w:rsidR="00DD0BF6">
              <w:t xml:space="preserve"> </w:t>
            </w:r>
            <w:hyperlink r:id="rId97" w:history="1">
              <w:r w:rsidR="00DD0BF6" w:rsidRPr="001618C9">
                <w:rPr>
                  <w:rStyle w:val="aa"/>
                  <w:sz w:val="22"/>
                  <w:szCs w:val="28"/>
                  <w:lang w:eastAsia="en-US"/>
                </w:rPr>
                <w:t>https://www.adm-km.gov.ua/wpcontent/uploads/2022/02/Довідник_у_разі_надзвичайної_ситуації_або_війни.pdf</w:t>
              </w:r>
            </w:hyperlink>
            <w:r w:rsidR="00DD0BF6" w:rsidRPr="001618C9">
              <w:rPr>
                <w:sz w:val="22"/>
                <w:szCs w:val="28"/>
                <w:lang w:eastAsia="en-US"/>
              </w:rPr>
              <w:t xml:space="preserve"> </w:t>
            </w:r>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Вересень-жовтень</w:t>
            </w:r>
          </w:p>
        </w:tc>
        <w:tc>
          <w:tcPr>
            <w:tcW w:w="1853" w:type="dxa"/>
            <w:tcBorders>
              <w:top w:val="single" w:sz="4" w:space="0" w:color="auto"/>
              <w:bottom w:val="single" w:sz="4" w:space="0" w:color="auto"/>
            </w:tcBorders>
          </w:tcPr>
          <w:p w:rsidR="001618C9" w:rsidRDefault="001618C9" w:rsidP="001618C9">
            <w:pPr>
              <w:ind w:right="-98"/>
              <w:rPr>
                <w:sz w:val="28"/>
                <w:szCs w:val="28"/>
              </w:rPr>
            </w:pPr>
            <w:r>
              <w:rPr>
                <w:sz w:val="28"/>
                <w:szCs w:val="28"/>
              </w:rPr>
              <w:t>Вихователь-</w:t>
            </w:r>
            <w:r w:rsidRPr="00FB0471">
              <w:rPr>
                <w:sz w:val="28"/>
                <w:szCs w:val="28"/>
              </w:rPr>
              <w:t xml:space="preserve">методист </w:t>
            </w:r>
          </w:p>
          <w:p w:rsidR="00DD0BF6" w:rsidRDefault="001618C9" w:rsidP="001618C9">
            <w:pPr>
              <w:ind w:right="-98"/>
              <w:rPr>
                <w:sz w:val="28"/>
                <w:szCs w:val="28"/>
              </w:rPr>
            </w:pPr>
            <w:r>
              <w:rPr>
                <w:sz w:val="28"/>
                <w:szCs w:val="28"/>
              </w:rPr>
              <w:t>Семенюк Раїса, практичний психолог Віннічук Юлія</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E14F19" w:rsidRPr="00FB0471" w:rsidTr="005D0EE8">
        <w:trPr>
          <w:trHeight w:val="254"/>
        </w:trPr>
        <w:tc>
          <w:tcPr>
            <w:tcW w:w="851" w:type="dxa"/>
            <w:tcBorders>
              <w:top w:val="single" w:sz="4" w:space="0" w:color="auto"/>
              <w:bottom w:val="single" w:sz="4" w:space="0" w:color="auto"/>
            </w:tcBorders>
          </w:tcPr>
          <w:p w:rsidR="00E14F19" w:rsidRPr="00FB0471" w:rsidRDefault="00E14F19" w:rsidP="00683410">
            <w:pPr>
              <w:ind w:right="-108" w:hanging="108"/>
              <w:jc w:val="center"/>
              <w:rPr>
                <w:sz w:val="28"/>
                <w:szCs w:val="28"/>
              </w:rPr>
            </w:pPr>
            <w:r>
              <w:rPr>
                <w:sz w:val="28"/>
                <w:szCs w:val="28"/>
              </w:rPr>
              <w:t>4</w:t>
            </w:r>
            <w:r w:rsidRPr="00FB0471">
              <w:rPr>
                <w:sz w:val="28"/>
                <w:szCs w:val="28"/>
              </w:rPr>
              <w:t>.1.</w:t>
            </w:r>
            <w:r w:rsidR="00CD10D5">
              <w:rPr>
                <w:sz w:val="28"/>
                <w:szCs w:val="28"/>
              </w:rPr>
              <w:t>43</w:t>
            </w:r>
          </w:p>
        </w:tc>
        <w:tc>
          <w:tcPr>
            <w:tcW w:w="5245" w:type="dxa"/>
            <w:tcBorders>
              <w:top w:val="single" w:sz="4" w:space="0" w:color="auto"/>
              <w:bottom w:val="single" w:sz="4" w:space="0" w:color="auto"/>
            </w:tcBorders>
          </w:tcPr>
          <w:p w:rsidR="00E14F19" w:rsidRPr="00CF6DC5" w:rsidRDefault="00E14F19" w:rsidP="00CD3FED">
            <w:pPr>
              <w:jc w:val="both"/>
              <w:rPr>
                <w:sz w:val="28"/>
                <w:szCs w:val="28"/>
                <w:lang w:eastAsia="en-US"/>
              </w:rPr>
            </w:pPr>
            <w:r w:rsidRPr="00CF6DC5">
              <w:rPr>
                <w:sz w:val="28"/>
                <w:szCs w:val="28"/>
                <w:lang w:eastAsia="en-US"/>
              </w:rPr>
              <w:t>Поповнити добірку музичних ігор і вправ для дітей з особливими освітніми потребами.</w:t>
            </w:r>
          </w:p>
        </w:tc>
        <w:tc>
          <w:tcPr>
            <w:tcW w:w="1418" w:type="dxa"/>
            <w:tcBorders>
              <w:top w:val="single" w:sz="4" w:space="0" w:color="auto"/>
              <w:bottom w:val="single" w:sz="4" w:space="0" w:color="auto"/>
            </w:tcBorders>
          </w:tcPr>
          <w:p w:rsidR="00E14F19" w:rsidRPr="00FB0471" w:rsidRDefault="00E14F19" w:rsidP="00CD3FED">
            <w:pPr>
              <w:rPr>
                <w:sz w:val="28"/>
                <w:szCs w:val="28"/>
              </w:rPr>
            </w:pPr>
            <w:r>
              <w:rPr>
                <w:sz w:val="28"/>
                <w:szCs w:val="28"/>
              </w:rPr>
              <w:t>В</w:t>
            </w:r>
            <w:r w:rsidRPr="00FB0471">
              <w:rPr>
                <w:sz w:val="28"/>
                <w:szCs w:val="28"/>
              </w:rPr>
              <w:t>ересень-жовтень</w:t>
            </w:r>
            <w:r>
              <w:rPr>
                <w:sz w:val="28"/>
                <w:szCs w:val="28"/>
              </w:rPr>
              <w:t xml:space="preserve">  </w:t>
            </w:r>
          </w:p>
        </w:tc>
        <w:tc>
          <w:tcPr>
            <w:tcW w:w="1853" w:type="dxa"/>
            <w:tcBorders>
              <w:top w:val="single" w:sz="4" w:space="0" w:color="auto"/>
              <w:bottom w:val="single" w:sz="4" w:space="0" w:color="auto"/>
            </w:tcBorders>
          </w:tcPr>
          <w:p w:rsidR="00E14F19" w:rsidRPr="00FB0471" w:rsidRDefault="001618C9" w:rsidP="001618C9">
            <w:pPr>
              <w:ind w:left="-108" w:right="-98"/>
              <w:rPr>
                <w:sz w:val="28"/>
                <w:szCs w:val="28"/>
              </w:rPr>
            </w:pPr>
            <w:r>
              <w:rPr>
                <w:sz w:val="28"/>
                <w:szCs w:val="28"/>
              </w:rPr>
              <w:t xml:space="preserve">Музкерівники  </w:t>
            </w:r>
            <w:r w:rsidR="00E14F19">
              <w:rPr>
                <w:sz w:val="28"/>
                <w:szCs w:val="28"/>
              </w:rPr>
              <w:t xml:space="preserve"> </w:t>
            </w:r>
          </w:p>
        </w:tc>
        <w:tc>
          <w:tcPr>
            <w:tcW w:w="1265" w:type="dxa"/>
            <w:tcBorders>
              <w:top w:val="single" w:sz="4" w:space="0" w:color="auto"/>
              <w:bottom w:val="single" w:sz="4" w:space="0" w:color="auto"/>
            </w:tcBorders>
          </w:tcPr>
          <w:p w:rsidR="00E14F19" w:rsidRPr="00FB0471" w:rsidRDefault="00E14F19" w:rsidP="00CD3FED">
            <w:pPr>
              <w:rPr>
                <w:sz w:val="28"/>
                <w:szCs w:val="28"/>
              </w:rPr>
            </w:pPr>
          </w:p>
        </w:tc>
      </w:tr>
      <w:tr w:rsidR="00DD0BF6" w:rsidRPr="00FB0471" w:rsidTr="00765D06">
        <w:trPr>
          <w:trHeight w:val="244"/>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w:t>
            </w:r>
            <w:r w:rsidR="00C420FF">
              <w:rPr>
                <w:sz w:val="28"/>
                <w:szCs w:val="28"/>
              </w:rPr>
              <w:t>4</w:t>
            </w:r>
            <w:r w:rsidR="00CD10D5">
              <w:rPr>
                <w:sz w:val="28"/>
                <w:szCs w:val="28"/>
              </w:rPr>
              <w:t>4</w:t>
            </w:r>
          </w:p>
        </w:tc>
        <w:tc>
          <w:tcPr>
            <w:tcW w:w="5245" w:type="dxa"/>
            <w:tcBorders>
              <w:top w:val="single" w:sz="4" w:space="0" w:color="auto"/>
              <w:bottom w:val="single" w:sz="4" w:space="0" w:color="auto"/>
            </w:tcBorders>
          </w:tcPr>
          <w:p w:rsidR="00DD0BF6" w:rsidRDefault="00BE5C92" w:rsidP="009C22A6">
            <w:pPr>
              <w:jc w:val="both"/>
              <w:rPr>
                <w:sz w:val="28"/>
                <w:szCs w:val="28"/>
                <w:lang w:eastAsia="en-US"/>
              </w:rPr>
            </w:pPr>
            <w:r>
              <w:rPr>
                <w:sz w:val="28"/>
                <w:szCs w:val="28"/>
                <w:lang w:eastAsia="en-US"/>
              </w:rPr>
              <w:t>Поповнити</w:t>
            </w:r>
            <w:r w:rsidR="00DD0BF6">
              <w:rPr>
                <w:sz w:val="28"/>
                <w:szCs w:val="28"/>
                <w:lang w:eastAsia="en-US"/>
              </w:rPr>
              <w:t xml:space="preserve"> банк розвивальних ігор та вправ із різних освітніх напрямів, картотеки дослідів та експериментів для організації пізнавально-дослідницької діяльності дошкільників</w:t>
            </w:r>
            <w:r w:rsidR="001618C9">
              <w:rPr>
                <w:sz w:val="28"/>
                <w:szCs w:val="28"/>
                <w:lang w:eastAsia="en-US"/>
              </w:rPr>
              <w:t xml:space="preserve"> – </w:t>
            </w:r>
            <w:r w:rsidR="001618C9">
              <w:rPr>
                <w:sz w:val="28"/>
                <w:szCs w:val="28"/>
                <w:lang w:val="en-US" w:eastAsia="en-US"/>
              </w:rPr>
              <w:t>STREAM</w:t>
            </w:r>
            <w:r w:rsidR="001618C9">
              <w:rPr>
                <w:sz w:val="28"/>
                <w:szCs w:val="28"/>
                <w:lang w:eastAsia="en-US"/>
              </w:rPr>
              <w:t>-освіти дошкільників.</w:t>
            </w:r>
            <w:r w:rsidR="00DD0BF6">
              <w:rPr>
                <w:sz w:val="28"/>
                <w:szCs w:val="28"/>
                <w:lang w:eastAsia="en-US"/>
              </w:rPr>
              <w:t>.</w:t>
            </w:r>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Листопад</w:t>
            </w:r>
          </w:p>
        </w:tc>
        <w:tc>
          <w:tcPr>
            <w:tcW w:w="1853" w:type="dxa"/>
            <w:tcBorders>
              <w:top w:val="single" w:sz="4" w:space="0" w:color="auto"/>
              <w:bottom w:val="single" w:sz="4" w:space="0" w:color="auto"/>
            </w:tcBorders>
          </w:tcPr>
          <w:p w:rsidR="00DD0BF6" w:rsidRDefault="00DD0BF6" w:rsidP="009D54F5">
            <w:pPr>
              <w:ind w:right="-98"/>
              <w:rPr>
                <w:sz w:val="28"/>
                <w:szCs w:val="28"/>
              </w:rPr>
            </w:pPr>
            <w:r>
              <w:rPr>
                <w:sz w:val="28"/>
                <w:szCs w:val="28"/>
              </w:rPr>
              <w:t>Вихователь-</w:t>
            </w:r>
            <w:r w:rsidRPr="00FB0471">
              <w:rPr>
                <w:sz w:val="28"/>
                <w:szCs w:val="28"/>
              </w:rPr>
              <w:t xml:space="preserve">методист </w:t>
            </w:r>
          </w:p>
          <w:p w:rsidR="00DD0BF6" w:rsidRDefault="00DD0BF6" w:rsidP="009D54F5">
            <w:pPr>
              <w:ind w:right="-98"/>
              <w:rPr>
                <w:sz w:val="28"/>
                <w:szCs w:val="28"/>
              </w:rPr>
            </w:pPr>
            <w:r>
              <w:rPr>
                <w:sz w:val="28"/>
                <w:szCs w:val="28"/>
              </w:rPr>
              <w:t>Семенюк</w:t>
            </w:r>
            <w:r w:rsidR="001618C9">
              <w:rPr>
                <w:sz w:val="28"/>
                <w:szCs w:val="28"/>
              </w:rPr>
              <w:t xml:space="preserve"> Раїса</w:t>
            </w:r>
            <w:r>
              <w:rPr>
                <w:sz w:val="28"/>
                <w:szCs w:val="28"/>
              </w:rPr>
              <w:t>, вихователі</w:t>
            </w:r>
          </w:p>
        </w:tc>
        <w:tc>
          <w:tcPr>
            <w:tcW w:w="1265" w:type="dxa"/>
            <w:tcBorders>
              <w:top w:val="single" w:sz="4" w:space="0" w:color="auto"/>
              <w:bottom w:val="single" w:sz="4" w:space="0" w:color="auto"/>
            </w:tcBorders>
          </w:tcPr>
          <w:p w:rsidR="00DD0BF6" w:rsidRPr="00FB0471" w:rsidRDefault="005A3A7F" w:rsidP="00B21FBD">
            <w:pPr>
              <w:rPr>
                <w:sz w:val="28"/>
                <w:szCs w:val="28"/>
              </w:rPr>
            </w:pPr>
            <w:r w:rsidRPr="005A3A7F">
              <w:rPr>
                <w:sz w:val="20"/>
                <w:szCs w:val="28"/>
              </w:rPr>
              <w:t>Картотека</w:t>
            </w:r>
          </w:p>
        </w:tc>
      </w:tr>
      <w:tr w:rsidR="00DD0BF6" w:rsidRPr="00FB0471" w:rsidTr="005F576D">
        <w:tc>
          <w:tcPr>
            <w:tcW w:w="851" w:type="dxa"/>
            <w:tcBorders>
              <w:left w:val="single" w:sz="4" w:space="0" w:color="auto"/>
            </w:tcBorders>
          </w:tcPr>
          <w:p w:rsidR="00DD0BF6" w:rsidRPr="00FB0471" w:rsidRDefault="00DD0BF6" w:rsidP="00683410">
            <w:pPr>
              <w:ind w:right="-108" w:hanging="108"/>
              <w:jc w:val="center"/>
              <w:rPr>
                <w:sz w:val="28"/>
                <w:szCs w:val="28"/>
              </w:rPr>
            </w:pPr>
            <w:r>
              <w:rPr>
                <w:sz w:val="28"/>
                <w:szCs w:val="28"/>
              </w:rPr>
              <w:t>4</w:t>
            </w:r>
            <w:r w:rsidRPr="00FB0471">
              <w:rPr>
                <w:sz w:val="28"/>
                <w:szCs w:val="28"/>
              </w:rPr>
              <w:t>.1.</w:t>
            </w:r>
            <w:r w:rsidR="00C420FF">
              <w:rPr>
                <w:sz w:val="28"/>
                <w:szCs w:val="28"/>
              </w:rPr>
              <w:t>4</w:t>
            </w:r>
            <w:r w:rsidR="00CD10D5">
              <w:rPr>
                <w:sz w:val="28"/>
                <w:szCs w:val="28"/>
              </w:rPr>
              <w:t>5</w:t>
            </w:r>
          </w:p>
        </w:tc>
        <w:tc>
          <w:tcPr>
            <w:tcW w:w="5245" w:type="dxa"/>
          </w:tcPr>
          <w:p w:rsidR="00DD0BF6" w:rsidRDefault="00DD0BF6" w:rsidP="00B21FBD">
            <w:pPr>
              <w:ind w:right="33"/>
              <w:jc w:val="both"/>
              <w:rPr>
                <w:sz w:val="28"/>
                <w:szCs w:val="28"/>
                <w:lang w:eastAsia="en-US"/>
              </w:rPr>
            </w:pPr>
            <w:r>
              <w:rPr>
                <w:sz w:val="28"/>
                <w:szCs w:val="28"/>
                <w:lang w:eastAsia="en-US"/>
              </w:rPr>
              <w:t>Поповнити</w:t>
            </w:r>
            <w:r w:rsidR="001618C9">
              <w:rPr>
                <w:sz w:val="28"/>
                <w:szCs w:val="28"/>
                <w:lang w:eastAsia="en-US"/>
              </w:rPr>
              <w:t xml:space="preserve"> у новому навчальному році </w:t>
            </w:r>
            <w:r>
              <w:rPr>
                <w:sz w:val="28"/>
                <w:szCs w:val="28"/>
                <w:lang w:eastAsia="en-US"/>
              </w:rPr>
              <w:t xml:space="preserve">актуальними матеріалами тематичні </w:t>
            </w:r>
            <w:r>
              <w:rPr>
                <w:sz w:val="28"/>
                <w:szCs w:val="28"/>
                <w:lang w:eastAsia="en-US"/>
              </w:rPr>
              <w:lastRenderedPageBreak/>
              <w:t>пап</w:t>
            </w:r>
            <w:r w:rsidRPr="00FB0471">
              <w:rPr>
                <w:sz w:val="28"/>
                <w:szCs w:val="28"/>
                <w:lang w:eastAsia="en-US"/>
              </w:rPr>
              <w:t>к</w:t>
            </w:r>
            <w:r>
              <w:rPr>
                <w:sz w:val="28"/>
                <w:szCs w:val="28"/>
                <w:lang w:eastAsia="en-US"/>
              </w:rPr>
              <w:t>и МК</w:t>
            </w:r>
            <w:r w:rsidRPr="00FB0471">
              <w:rPr>
                <w:sz w:val="28"/>
                <w:szCs w:val="28"/>
                <w:lang w:eastAsia="en-US"/>
              </w:rPr>
              <w:t>:</w:t>
            </w:r>
          </w:p>
          <w:p w:rsidR="00DD0BF6" w:rsidRDefault="00DD0BF6" w:rsidP="00567C85">
            <w:pPr>
              <w:pStyle w:val="a8"/>
              <w:numPr>
                <w:ilvl w:val="0"/>
                <w:numId w:val="41"/>
              </w:numPr>
              <w:ind w:left="318" w:right="33" w:hanging="284"/>
              <w:jc w:val="both"/>
              <w:rPr>
                <w:szCs w:val="28"/>
                <w:lang w:eastAsia="en-US"/>
              </w:rPr>
            </w:pPr>
            <w:r w:rsidRPr="001618C9">
              <w:rPr>
                <w:szCs w:val="28"/>
                <w:lang w:eastAsia="en-US"/>
              </w:rPr>
              <w:t xml:space="preserve">«Вивчаємо та впроваджуємо  </w:t>
            </w:r>
            <w:r w:rsidR="00CF6DC5" w:rsidRPr="001618C9">
              <w:rPr>
                <w:szCs w:val="28"/>
                <w:lang w:eastAsia="en-US"/>
              </w:rPr>
              <w:t>оновлений БКДО (</w:t>
            </w:r>
            <w:r w:rsidRPr="001618C9">
              <w:rPr>
                <w:szCs w:val="28"/>
                <w:lang w:eastAsia="en-US"/>
              </w:rPr>
              <w:t>2021</w:t>
            </w:r>
            <w:r w:rsidR="00CF6DC5" w:rsidRPr="001618C9">
              <w:rPr>
                <w:szCs w:val="28"/>
                <w:lang w:eastAsia="en-US"/>
              </w:rPr>
              <w:t>)</w:t>
            </w:r>
            <w:r w:rsidRPr="001618C9">
              <w:rPr>
                <w:szCs w:val="28"/>
                <w:lang w:eastAsia="en-US"/>
              </w:rPr>
              <w:t>»</w:t>
            </w:r>
          </w:p>
          <w:p w:rsidR="001618C9" w:rsidRPr="001618C9" w:rsidRDefault="001618C9" w:rsidP="00567C85">
            <w:pPr>
              <w:pStyle w:val="a8"/>
              <w:numPr>
                <w:ilvl w:val="0"/>
                <w:numId w:val="41"/>
              </w:numPr>
              <w:ind w:left="318" w:right="33" w:hanging="284"/>
              <w:jc w:val="both"/>
              <w:rPr>
                <w:szCs w:val="28"/>
                <w:lang w:eastAsia="en-US"/>
              </w:rPr>
            </w:pPr>
            <w:r>
              <w:rPr>
                <w:szCs w:val="28"/>
                <w:lang w:eastAsia="en-US"/>
              </w:rPr>
              <w:t>«Організація освітнього процесу у ЗДО в умовах воєнного стану»</w:t>
            </w:r>
          </w:p>
          <w:p w:rsidR="00DD0BF6" w:rsidRPr="001618C9" w:rsidRDefault="00BE5C92" w:rsidP="00567C85">
            <w:pPr>
              <w:pStyle w:val="a8"/>
              <w:numPr>
                <w:ilvl w:val="0"/>
                <w:numId w:val="41"/>
              </w:numPr>
              <w:ind w:left="318" w:right="33" w:hanging="284"/>
              <w:jc w:val="both"/>
              <w:rPr>
                <w:szCs w:val="28"/>
                <w:lang w:eastAsia="en-US"/>
              </w:rPr>
            </w:pPr>
            <w:r w:rsidRPr="001618C9">
              <w:rPr>
                <w:szCs w:val="28"/>
                <w:lang w:eastAsia="en-US"/>
              </w:rPr>
              <w:t xml:space="preserve"> «Дитина </w:t>
            </w:r>
            <w:r w:rsidR="001618C9">
              <w:rPr>
                <w:szCs w:val="28"/>
                <w:lang w:eastAsia="en-US"/>
              </w:rPr>
              <w:t>у світі мистецтва</w:t>
            </w:r>
            <w:r w:rsidRPr="001618C9">
              <w:rPr>
                <w:szCs w:val="28"/>
                <w:lang w:eastAsia="en-US"/>
              </w:rPr>
              <w:t>»</w:t>
            </w:r>
          </w:p>
          <w:p w:rsidR="00DD0BF6" w:rsidRPr="001618C9" w:rsidRDefault="00DD0BF6" w:rsidP="001618C9">
            <w:pPr>
              <w:pStyle w:val="a8"/>
              <w:numPr>
                <w:ilvl w:val="0"/>
                <w:numId w:val="41"/>
              </w:numPr>
              <w:ind w:left="318" w:right="33" w:hanging="284"/>
              <w:jc w:val="both"/>
              <w:rPr>
                <w:szCs w:val="28"/>
                <w:lang w:eastAsia="en-US"/>
              </w:rPr>
            </w:pPr>
            <w:r w:rsidRPr="001618C9">
              <w:rPr>
                <w:szCs w:val="28"/>
                <w:lang w:eastAsia="en-US"/>
              </w:rPr>
              <w:t>«</w:t>
            </w:r>
            <w:r w:rsidRPr="001618C9">
              <w:rPr>
                <w:rFonts w:eastAsia="Arial"/>
                <w:szCs w:val="28"/>
                <w:lang w:eastAsia="en-US"/>
              </w:rPr>
              <w:t>Інклюзивна освіта у ЗДО</w:t>
            </w:r>
            <w:r w:rsidR="00BE5C92" w:rsidRPr="001618C9">
              <w:rPr>
                <w:szCs w:val="28"/>
                <w:lang w:eastAsia="en-US"/>
              </w:rPr>
              <w:t>»</w:t>
            </w:r>
          </w:p>
          <w:p w:rsidR="00DD0BF6" w:rsidRPr="001618C9" w:rsidRDefault="00DD0BF6" w:rsidP="00567C85">
            <w:pPr>
              <w:pStyle w:val="a8"/>
              <w:numPr>
                <w:ilvl w:val="0"/>
                <w:numId w:val="41"/>
              </w:numPr>
              <w:ind w:left="318" w:right="33" w:hanging="284"/>
              <w:jc w:val="both"/>
              <w:rPr>
                <w:szCs w:val="28"/>
                <w:lang w:eastAsia="en-US"/>
              </w:rPr>
            </w:pPr>
            <w:r w:rsidRPr="001618C9">
              <w:rPr>
                <w:szCs w:val="28"/>
                <w:lang w:eastAsia="en-US"/>
              </w:rPr>
              <w:t>«</w:t>
            </w:r>
            <w:r w:rsidRPr="001618C9">
              <w:rPr>
                <w:szCs w:val="28"/>
                <w:lang w:val="en-US" w:eastAsia="en-US"/>
              </w:rPr>
              <w:t>STREAM</w:t>
            </w:r>
            <w:r w:rsidR="00BE5C92" w:rsidRPr="001618C9">
              <w:rPr>
                <w:szCs w:val="28"/>
                <w:lang w:eastAsia="en-US"/>
              </w:rPr>
              <w:t>-освіта у ЗДО»</w:t>
            </w:r>
          </w:p>
          <w:p w:rsidR="00DD0BF6" w:rsidRPr="001618C9" w:rsidRDefault="00DD0BF6" w:rsidP="00567C85">
            <w:pPr>
              <w:pStyle w:val="a8"/>
              <w:numPr>
                <w:ilvl w:val="0"/>
                <w:numId w:val="41"/>
              </w:numPr>
              <w:ind w:left="318" w:right="-108" w:hanging="284"/>
              <w:jc w:val="both"/>
              <w:rPr>
                <w:color w:val="FF0000"/>
                <w:szCs w:val="28"/>
                <w:lang w:eastAsia="en-US"/>
              </w:rPr>
            </w:pPr>
            <w:r w:rsidRPr="001618C9">
              <w:rPr>
                <w:szCs w:val="28"/>
                <w:lang w:eastAsia="en-US"/>
              </w:rPr>
              <w:t>«Освіта для сталого розвитку»</w:t>
            </w:r>
          </w:p>
          <w:p w:rsidR="00DD0BF6" w:rsidRPr="001618C9" w:rsidRDefault="001618C9" w:rsidP="00567C85">
            <w:pPr>
              <w:pStyle w:val="a8"/>
              <w:numPr>
                <w:ilvl w:val="0"/>
                <w:numId w:val="41"/>
              </w:numPr>
              <w:ind w:left="318" w:right="33" w:hanging="284"/>
              <w:jc w:val="both"/>
              <w:rPr>
                <w:szCs w:val="28"/>
                <w:lang w:eastAsia="en-US"/>
              </w:rPr>
            </w:pPr>
            <w:r>
              <w:rPr>
                <w:szCs w:val="28"/>
                <w:lang w:eastAsia="en-US"/>
              </w:rPr>
              <w:t>«Фінансово-економічна освіта</w:t>
            </w:r>
            <w:r w:rsidR="00DD0BF6" w:rsidRPr="001618C9">
              <w:rPr>
                <w:szCs w:val="28"/>
                <w:lang w:eastAsia="en-US"/>
              </w:rPr>
              <w:t xml:space="preserve"> </w:t>
            </w:r>
            <w:r>
              <w:rPr>
                <w:szCs w:val="28"/>
                <w:lang w:eastAsia="en-US"/>
              </w:rPr>
              <w:t>дошкільників</w:t>
            </w:r>
            <w:r w:rsidR="00BE5C92" w:rsidRPr="001618C9">
              <w:rPr>
                <w:szCs w:val="28"/>
                <w:lang w:eastAsia="en-US"/>
              </w:rPr>
              <w:t>»</w:t>
            </w:r>
          </w:p>
          <w:p w:rsidR="001618C9" w:rsidRDefault="00DD0BF6" w:rsidP="00567C85">
            <w:pPr>
              <w:pStyle w:val="a8"/>
              <w:numPr>
                <w:ilvl w:val="0"/>
                <w:numId w:val="41"/>
              </w:numPr>
              <w:ind w:left="318" w:right="33" w:hanging="284"/>
              <w:jc w:val="both"/>
              <w:rPr>
                <w:szCs w:val="28"/>
                <w:lang w:eastAsia="en-US"/>
              </w:rPr>
            </w:pPr>
            <w:r w:rsidRPr="001618C9">
              <w:rPr>
                <w:szCs w:val="28"/>
                <w:lang w:eastAsia="en-US"/>
              </w:rPr>
              <w:t>«</w:t>
            </w:r>
            <w:r w:rsidR="001618C9">
              <w:rPr>
                <w:szCs w:val="28"/>
                <w:lang w:eastAsia="en-US"/>
              </w:rPr>
              <w:t>Напіонально-патріотичне</w:t>
            </w:r>
            <w:r w:rsidRPr="001618C9">
              <w:rPr>
                <w:szCs w:val="28"/>
                <w:lang w:eastAsia="en-US"/>
              </w:rPr>
              <w:t xml:space="preserve"> виховання д</w:t>
            </w:r>
            <w:r w:rsidR="00BE5C92" w:rsidRPr="001618C9">
              <w:rPr>
                <w:szCs w:val="28"/>
                <w:lang w:eastAsia="en-US"/>
              </w:rPr>
              <w:t>ошкільників»</w:t>
            </w:r>
            <w:r w:rsidR="001618C9">
              <w:rPr>
                <w:szCs w:val="28"/>
                <w:lang w:eastAsia="en-US"/>
              </w:rPr>
              <w:t>;</w:t>
            </w:r>
          </w:p>
          <w:p w:rsidR="00DD0BF6" w:rsidRPr="001618C9" w:rsidRDefault="001618C9" w:rsidP="00567C85">
            <w:pPr>
              <w:pStyle w:val="a8"/>
              <w:numPr>
                <w:ilvl w:val="0"/>
                <w:numId w:val="41"/>
              </w:numPr>
              <w:ind w:left="318" w:right="33" w:hanging="284"/>
              <w:jc w:val="both"/>
              <w:rPr>
                <w:szCs w:val="28"/>
                <w:lang w:eastAsia="en-US"/>
              </w:rPr>
            </w:pPr>
            <w:r>
              <w:rPr>
                <w:szCs w:val="28"/>
                <w:lang w:eastAsia="en-US"/>
              </w:rPr>
              <w:t>«Правова освіта дошкільників»</w:t>
            </w:r>
          </w:p>
          <w:p w:rsidR="00DD0BF6" w:rsidRDefault="00DD0BF6" w:rsidP="001618C9">
            <w:pPr>
              <w:pStyle w:val="a8"/>
              <w:numPr>
                <w:ilvl w:val="0"/>
                <w:numId w:val="41"/>
              </w:numPr>
              <w:ind w:left="318" w:right="33" w:hanging="284"/>
              <w:jc w:val="both"/>
              <w:rPr>
                <w:szCs w:val="28"/>
                <w:lang w:eastAsia="en-US"/>
              </w:rPr>
            </w:pPr>
            <w:r w:rsidRPr="001618C9">
              <w:rPr>
                <w:szCs w:val="28"/>
                <w:lang w:eastAsia="en-US"/>
              </w:rPr>
              <w:t>«Формування основ безпек</w:t>
            </w:r>
            <w:r w:rsidR="00BE5C92" w:rsidRPr="001618C9">
              <w:rPr>
                <w:szCs w:val="28"/>
                <w:lang w:eastAsia="en-US"/>
              </w:rPr>
              <w:t>и життєдіяльності дошкільників</w:t>
            </w:r>
            <w:r w:rsidR="001618C9">
              <w:rPr>
                <w:szCs w:val="28"/>
                <w:lang w:eastAsia="en-US"/>
              </w:rPr>
              <w:t>. Цивільний захист</w:t>
            </w:r>
            <w:r w:rsidR="00BE5C92" w:rsidRPr="001618C9">
              <w:rPr>
                <w:szCs w:val="28"/>
                <w:lang w:eastAsia="en-US"/>
              </w:rPr>
              <w:t>»</w:t>
            </w:r>
          </w:p>
          <w:p w:rsidR="001618C9" w:rsidRPr="001618C9" w:rsidRDefault="001618C9" w:rsidP="001618C9">
            <w:pPr>
              <w:pStyle w:val="a8"/>
              <w:numPr>
                <w:ilvl w:val="0"/>
                <w:numId w:val="41"/>
              </w:numPr>
              <w:ind w:left="318" w:right="33" w:hanging="284"/>
              <w:jc w:val="both"/>
              <w:rPr>
                <w:szCs w:val="28"/>
                <w:lang w:eastAsia="en-US"/>
              </w:rPr>
            </w:pPr>
            <w:r>
              <w:rPr>
                <w:szCs w:val="28"/>
                <w:lang w:eastAsia="en-US"/>
              </w:rPr>
              <w:t>«Фізкультурно-оздоровча робота у ЗДО» та ін. (за потребою)</w:t>
            </w:r>
          </w:p>
        </w:tc>
        <w:tc>
          <w:tcPr>
            <w:tcW w:w="1418" w:type="dxa"/>
          </w:tcPr>
          <w:p w:rsidR="00DD0BF6" w:rsidRPr="00FB0471" w:rsidRDefault="00DD0BF6" w:rsidP="00F43804">
            <w:pPr>
              <w:ind w:right="-108" w:hanging="108"/>
              <w:rPr>
                <w:sz w:val="28"/>
                <w:szCs w:val="28"/>
              </w:rPr>
            </w:pPr>
            <w:r>
              <w:rPr>
                <w:sz w:val="28"/>
                <w:szCs w:val="28"/>
              </w:rPr>
              <w:lastRenderedPageBreak/>
              <w:t>Упродовж  року</w:t>
            </w:r>
          </w:p>
        </w:tc>
        <w:tc>
          <w:tcPr>
            <w:tcW w:w="1853" w:type="dxa"/>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Default="00DD0BF6" w:rsidP="00133C53">
            <w:pPr>
              <w:ind w:right="-98"/>
              <w:rPr>
                <w:sz w:val="28"/>
                <w:szCs w:val="28"/>
              </w:rPr>
            </w:pPr>
            <w:r>
              <w:rPr>
                <w:sz w:val="28"/>
                <w:szCs w:val="28"/>
              </w:rPr>
              <w:lastRenderedPageBreak/>
              <w:t xml:space="preserve">Семенюк </w:t>
            </w:r>
            <w:r w:rsidR="001618C9">
              <w:rPr>
                <w:sz w:val="28"/>
                <w:szCs w:val="28"/>
              </w:rPr>
              <w:t>Раїса</w:t>
            </w:r>
          </w:p>
          <w:p w:rsidR="00DD0BF6" w:rsidRPr="00FB0471" w:rsidRDefault="00DD0BF6" w:rsidP="00133C53">
            <w:pPr>
              <w:ind w:right="-98"/>
              <w:rPr>
                <w:sz w:val="28"/>
                <w:szCs w:val="28"/>
              </w:rPr>
            </w:pPr>
            <w:r>
              <w:rPr>
                <w:sz w:val="28"/>
                <w:szCs w:val="28"/>
              </w:rPr>
              <w:t xml:space="preserve">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683410">
            <w:pPr>
              <w:ind w:right="-108" w:hanging="108"/>
              <w:jc w:val="center"/>
              <w:rPr>
                <w:sz w:val="28"/>
                <w:szCs w:val="28"/>
              </w:rPr>
            </w:pPr>
            <w:r>
              <w:rPr>
                <w:sz w:val="28"/>
                <w:szCs w:val="28"/>
              </w:rPr>
              <w:lastRenderedPageBreak/>
              <w:t>4</w:t>
            </w:r>
            <w:r w:rsidRPr="00FB0471">
              <w:rPr>
                <w:sz w:val="28"/>
                <w:szCs w:val="28"/>
              </w:rPr>
              <w:t>.1.</w:t>
            </w:r>
            <w:r>
              <w:rPr>
                <w:sz w:val="28"/>
                <w:szCs w:val="28"/>
              </w:rPr>
              <w:t>4</w:t>
            </w:r>
            <w:r w:rsidR="00CD10D5">
              <w:rPr>
                <w:sz w:val="28"/>
                <w:szCs w:val="28"/>
              </w:rPr>
              <w:t>6</w:t>
            </w:r>
          </w:p>
        </w:tc>
        <w:tc>
          <w:tcPr>
            <w:tcW w:w="5245" w:type="dxa"/>
          </w:tcPr>
          <w:p w:rsidR="00DD0BF6" w:rsidRPr="00FB0471" w:rsidRDefault="00DD0BF6" w:rsidP="00B21FBD">
            <w:pPr>
              <w:jc w:val="both"/>
              <w:rPr>
                <w:i/>
                <w:sz w:val="22"/>
                <w:szCs w:val="28"/>
                <w:lang w:eastAsia="en-US"/>
              </w:rPr>
            </w:pPr>
            <w:r w:rsidRPr="00FB0471">
              <w:rPr>
                <w:sz w:val="28"/>
                <w:szCs w:val="28"/>
                <w:lang w:eastAsia="en-US"/>
              </w:rPr>
              <w:t>Добірка</w:t>
            </w:r>
            <w:r w:rsidR="00DD6882">
              <w:rPr>
                <w:sz w:val="28"/>
                <w:szCs w:val="28"/>
                <w:lang w:eastAsia="en-US"/>
              </w:rPr>
              <w:t xml:space="preserve"> актуальних</w:t>
            </w:r>
            <w:r>
              <w:rPr>
                <w:sz w:val="28"/>
                <w:szCs w:val="28"/>
                <w:lang w:eastAsia="en-US"/>
              </w:rPr>
              <w:t xml:space="preserve"> матеріалів для роботи К</w:t>
            </w:r>
            <w:r w:rsidRPr="00FB0471">
              <w:rPr>
                <w:sz w:val="28"/>
                <w:szCs w:val="28"/>
                <w:lang w:eastAsia="en-US"/>
              </w:rPr>
              <w:t xml:space="preserve">онсультативного </w:t>
            </w:r>
            <w:r>
              <w:rPr>
                <w:sz w:val="28"/>
                <w:szCs w:val="28"/>
                <w:lang w:eastAsia="en-US"/>
              </w:rPr>
              <w:t xml:space="preserve">центру для батьків та їх </w:t>
            </w:r>
            <w:r w:rsidRPr="00FB0471">
              <w:rPr>
                <w:sz w:val="28"/>
                <w:szCs w:val="28"/>
                <w:lang w:eastAsia="en-US"/>
              </w:rPr>
              <w:t>висвітлення на сайті ЗДО.</w:t>
            </w:r>
          </w:p>
        </w:tc>
        <w:tc>
          <w:tcPr>
            <w:tcW w:w="1418" w:type="dxa"/>
          </w:tcPr>
          <w:p w:rsidR="00DD0BF6" w:rsidRPr="00FB0471" w:rsidRDefault="00DD0BF6" w:rsidP="00B21FBD">
            <w:pPr>
              <w:rPr>
                <w:sz w:val="28"/>
                <w:szCs w:val="28"/>
              </w:rPr>
            </w:pPr>
            <w:r w:rsidRPr="00FB0471">
              <w:rPr>
                <w:sz w:val="28"/>
                <w:szCs w:val="28"/>
              </w:rPr>
              <w:t>1р\місяць</w:t>
            </w:r>
          </w:p>
        </w:tc>
        <w:tc>
          <w:tcPr>
            <w:tcW w:w="1853" w:type="dxa"/>
          </w:tcPr>
          <w:p w:rsidR="00DD0BF6" w:rsidRDefault="00DD0BF6" w:rsidP="005D4B19">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5D4B19">
            <w:pPr>
              <w:ind w:right="-98"/>
              <w:rPr>
                <w:sz w:val="28"/>
                <w:szCs w:val="28"/>
              </w:rPr>
            </w:pPr>
            <w:r>
              <w:rPr>
                <w:sz w:val="28"/>
                <w:szCs w:val="28"/>
              </w:rPr>
              <w:t>Семенюк</w:t>
            </w:r>
            <w:r w:rsidR="00DD6882">
              <w:rPr>
                <w:sz w:val="28"/>
                <w:szCs w:val="28"/>
              </w:rPr>
              <w:t xml:space="preserve"> Раїса, педагоги</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683410">
            <w:pPr>
              <w:ind w:right="-108" w:hanging="108"/>
              <w:jc w:val="center"/>
              <w:rPr>
                <w:sz w:val="28"/>
                <w:szCs w:val="28"/>
              </w:rPr>
            </w:pPr>
            <w:r>
              <w:rPr>
                <w:sz w:val="28"/>
                <w:szCs w:val="28"/>
              </w:rPr>
              <w:t>4</w:t>
            </w:r>
            <w:r w:rsidRPr="00FB0471">
              <w:rPr>
                <w:sz w:val="28"/>
                <w:szCs w:val="28"/>
              </w:rPr>
              <w:t>.1.</w:t>
            </w:r>
            <w:r>
              <w:rPr>
                <w:sz w:val="28"/>
                <w:szCs w:val="28"/>
              </w:rPr>
              <w:t>4</w:t>
            </w:r>
            <w:r w:rsidR="00CD10D5">
              <w:rPr>
                <w:sz w:val="28"/>
                <w:szCs w:val="28"/>
              </w:rPr>
              <w:t>7</w:t>
            </w:r>
          </w:p>
        </w:tc>
        <w:tc>
          <w:tcPr>
            <w:tcW w:w="5245" w:type="dxa"/>
          </w:tcPr>
          <w:p w:rsidR="00DD0BF6" w:rsidRPr="00FB0471" w:rsidRDefault="00D32B46" w:rsidP="00DD6882">
            <w:pPr>
              <w:jc w:val="both"/>
              <w:rPr>
                <w:sz w:val="28"/>
                <w:szCs w:val="28"/>
                <w:lang w:eastAsia="en-US"/>
              </w:rPr>
            </w:pPr>
            <w:r>
              <w:rPr>
                <w:sz w:val="28"/>
                <w:szCs w:val="28"/>
                <w:lang w:eastAsia="en-US"/>
              </w:rPr>
              <w:t>Поповнити матеріали</w:t>
            </w:r>
            <w:r w:rsidR="00DD0BF6" w:rsidRPr="00FB0471">
              <w:rPr>
                <w:sz w:val="28"/>
                <w:szCs w:val="28"/>
                <w:lang w:eastAsia="en-US"/>
              </w:rPr>
              <w:t xml:space="preserve"> на допомогу </w:t>
            </w:r>
            <w:r w:rsidR="00DD0BF6">
              <w:rPr>
                <w:sz w:val="28"/>
                <w:szCs w:val="28"/>
                <w:lang w:eastAsia="en-US"/>
              </w:rPr>
              <w:t>педагогам-початківцям</w:t>
            </w:r>
            <w:r w:rsidR="00DD0BF6" w:rsidRPr="00FB0471">
              <w:rPr>
                <w:sz w:val="28"/>
                <w:szCs w:val="28"/>
                <w:lang w:eastAsia="en-US"/>
              </w:rPr>
              <w:t xml:space="preserve"> «</w:t>
            </w:r>
            <w:r w:rsidR="00DD6882">
              <w:rPr>
                <w:sz w:val="28"/>
                <w:szCs w:val="28"/>
                <w:lang w:eastAsia="en-US"/>
              </w:rPr>
              <w:t>Кращі зразки конспектів занять у ЗДО</w:t>
            </w:r>
            <w:r w:rsidR="00DD0BF6" w:rsidRPr="00FB0471">
              <w:rPr>
                <w:sz w:val="28"/>
                <w:szCs w:val="28"/>
                <w:lang w:eastAsia="en-US"/>
              </w:rPr>
              <w:t>».</w:t>
            </w:r>
          </w:p>
        </w:tc>
        <w:tc>
          <w:tcPr>
            <w:tcW w:w="1418" w:type="dxa"/>
          </w:tcPr>
          <w:p w:rsidR="00DD0BF6" w:rsidRPr="00FB0471" w:rsidRDefault="00DD0BF6" w:rsidP="00B21FBD">
            <w:pPr>
              <w:ind w:left="-108"/>
              <w:rPr>
                <w:sz w:val="28"/>
                <w:szCs w:val="28"/>
              </w:rPr>
            </w:pPr>
            <w:r w:rsidRPr="00FB0471">
              <w:rPr>
                <w:sz w:val="28"/>
                <w:szCs w:val="28"/>
              </w:rPr>
              <w:t>1р\квартал</w:t>
            </w:r>
          </w:p>
        </w:tc>
        <w:tc>
          <w:tcPr>
            <w:tcW w:w="1853" w:type="dxa"/>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DD6882">
            <w:pPr>
              <w:ind w:right="-98"/>
              <w:rPr>
                <w:sz w:val="28"/>
                <w:szCs w:val="28"/>
              </w:rPr>
            </w:pPr>
            <w:r>
              <w:rPr>
                <w:sz w:val="28"/>
                <w:szCs w:val="28"/>
              </w:rPr>
              <w:t xml:space="preserve">Семенюк  </w:t>
            </w:r>
            <w:r w:rsidR="00DD6882">
              <w:rPr>
                <w:sz w:val="28"/>
                <w:szCs w:val="28"/>
              </w:rPr>
              <w:t>Раїса</w:t>
            </w:r>
          </w:p>
        </w:tc>
        <w:tc>
          <w:tcPr>
            <w:tcW w:w="1265" w:type="dxa"/>
          </w:tcPr>
          <w:p w:rsidR="00DD0BF6" w:rsidRDefault="004B1430" w:rsidP="005A3A7F">
            <w:pPr>
              <w:jc w:val="center"/>
              <w:rPr>
                <w:sz w:val="20"/>
                <w:szCs w:val="28"/>
              </w:rPr>
            </w:pPr>
            <w:r w:rsidRPr="004B1430">
              <w:rPr>
                <w:sz w:val="20"/>
                <w:szCs w:val="28"/>
              </w:rPr>
              <w:t xml:space="preserve">Тека </w:t>
            </w:r>
            <w:r w:rsidR="005A3A7F">
              <w:rPr>
                <w:sz w:val="20"/>
                <w:szCs w:val="28"/>
              </w:rPr>
              <w:t xml:space="preserve"> </w:t>
            </w:r>
          </w:p>
          <w:p w:rsidR="005A3A7F" w:rsidRPr="00FB0471" w:rsidRDefault="005A3A7F" w:rsidP="005A3A7F">
            <w:pPr>
              <w:jc w:val="center"/>
              <w:rPr>
                <w:sz w:val="28"/>
                <w:szCs w:val="28"/>
              </w:rPr>
            </w:pPr>
            <w:r>
              <w:rPr>
                <w:sz w:val="20"/>
                <w:szCs w:val="28"/>
              </w:rPr>
              <w:t>«Кращі зразки конспектів занять»</w:t>
            </w:r>
            <w:r w:rsidR="00DD6882">
              <w:rPr>
                <w:sz w:val="20"/>
                <w:szCs w:val="28"/>
              </w:rPr>
              <w:t xml:space="preserve"> додається</w:t>
            </w:r>
          </w:p>
        </w:tc>
      </w:tr>
      <w:tr w:rsidR="00DD0BF6" w:rsidRPr="00FB0471" w:rsidTr="005F576D">
        <w:tc>
          <w:tcPr>
            <w:tcW w:w="851" w:type="dxa"/>
          </w:tcPr>
          <w:p w:rsidR="00DD0BF6" w:rsidRPr="00FB0471" w:rsidRDefault="00DD0BF6" w:rsidP="00683410">
            <w:pPr>
              <w:ind w:right="-108" w:hanging="108"/>
              <w:jc w:val="center"/>
              <w:rPr>
                <w:sz w:val="28"/>
                <w:szCs w:val="28"/>
              </w:rPr>
            </w:pPr>
            <w:r>
              <w:rPr>
                <w:sz w:val="28"/>
                <w:szCs w:val="28"/>
              </w:rPr>
              <w:t>4</w:t>
            </w:r>
            <w:r w:rsidRPr="00FB0471">
              <w:rPr>
                <w:sz w:val="28"/>
                <w:szCs w:val="28"/>
              </w:rPr>
              <w:t>.1.</w:t>
            </w:r>
            <w:r>
              <w:rPr>
                <w:sz w:val="28"/>
                <w:szCs w:val="28"/>
              </w:rPr>
              <w:t>4</w:t>
            </w:r>
            <w:r w:rsidR="00683410">
              <w:rPr>
                <w:sz w:val="28"/>
                <w:szCs w:val="28"/>
              </w:rPr>
              <w:t>8</w:t>
            </w:r>
          </w:p>
        </w:tc>
        <w:tc>
          <w:tcPr>
            <w:tcW w:w="5245" w:type="dxa"/>
          </w:tcPr>
          <w:p w:rsidR="00BC0CC5" w:rsidRPr="00FB0471" w:rsidRDefault="00DD0BF6" w:rsidP="001506CF">
            <w:pPr>
              <w:jc w:val="both"/>
              <w:rPr>
                <w:sz w:val="28"/>
                <w:szCs w:val="22"/>
                <w:lang w:eastAsia="en-US"/>
              </w:rPr>
            </w:pPr>
            <w:r w:rsidRPr="00FB0471">
              <w:rPr>
                <w:sz w:val="28"/>
                <w:szCs w:val="22"/>
                <w:lang w:eastAsia="en-US"/>
              </w:rPr>
              <w:t xml:space="preserve">Поповнення фонду методичного кабінету навчально-методичною літературою та інформативними матеріалами для педагогів, батьків і дітей з питань </w:t>
            </w:r>
            <w:r w:rsidR="00D32B46">
              <w:rPr>
                <w:sz w:val="28"/>
                <w:szCs w:val="22"/>
                <w:lang w:eastAsia="en-US"/>
              </w:rPr>
              <w:t>ЦЗ</w:t>
            </w:r>
            <w:r w:rsidR="001506CF">
              <w:rPr>
                <w:sz w:val="28"/>
                <w:szCs w:val="22"/>
                <w:lang w:eastAsia="en-US"/>
              </w:rPr>
              <w:t>,</w:t>
            </w:r>
            <w:r w:rsidR="00D32B46">
              <w:rPr>
                <w:sz w:val="28"/>
                <w:szCs w:val="22"/>
                <w:lang w:eastAsia="en-US"/>
              </w:rPr>
              <w:t xml:space="preserve"> БЖД.</w:t>
            </w:r>
          </w:p>
        </w:tc>
        <w:tc>
          <w:tcPr>
            <w:tcW w:w="1418" w:type="dxa"/>
          </w:tcPr>
          <w:p w:rsidR="00DD0BF6" w:rsidRPr="00FB0471" w:rsidRDefault="00DD0BF6" w:rsidP="002143C0">
            <w:pPr>
              <w:ind w:right="-108"/>
              <w:rPr>
                <w:sz w:val="28"/>
                <w:szCs w:val="28"/>
              </w:rPr>
            </w:pPr>
            <w:r>
              <w:rPr>
                <w:sz w:val="28"/>
                <w:szCs w:val="28"/>
              </w:rPr>
              <w:t>Упродовж року</w:t>
            </w:r>
          </w:p>
        </w:tc>
        <w:tc>
          <w:tcPr>
            <w:tcW w:w="1853" w:type="dxa"/>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2143C0">
            <w:pPr>
              <w:ind w:right="-98" w:firstLine="34"/>
              <w:rPr>
                <w:sz w:val="28"/>
                <w:szCs w:val="28"/>
              </w:rPr>
            </w:pPr>
            <w:r>
              <w:rPr>
                <w:sz w:val="28"/>
                <w:szCs w:val="28"/>
              </w:rPr>
              <w:t>Семенюк</w:t>
            </w:r>
            <w:r w:rsidR="00DD6882">
              <w:rPr>
                <w:sz w:val="28"/>
                <w:szCs w:val="28"/>
              </w:rPr>
              <w:t xml:space="preserve"> Раїса</w:t>
            </w:r>
            <w:r>
              <w:rPr>
                <w:sz w:val="28"/>
                <w:szCs w:val="28"/>
              </w:rPr>
              <w:t xml:space="preserve">, педагоги </w:t>
            </w:r>
          </w:p>
        </w:tc>
        <w:tc>
          <w:tcPr>
            <w:tcW w:w="1265" w:type="dxa"/>
          </w:tcPr>
          <w:p w:rsidR="00DD0BF6" w:rsidRPr="00FB0471" w:rsidRDefault="00DD0BF6" w:rsidP="00B21FBD">
            <w:pPr>
              <w:rPr>
                <w:sz w:val="28"/>
                <w:szCs w:val="28"/>
              </w:rPr>
            </w:pPr>
          </w:p>
        </w:tc>
      </w:tr>
      <w:tr w:rsidR="00DD0BF6" w:rsidRPr="00FB0471" w:rsidTr="005F576D">
        <w:trPr>
          <w:trHeight w:val="966"/>
        </w:trPr>
        <w:tc>
          <w:tcPr>
            <w:tcW w:w="851" w:type="dxa"/>
            <w:tcBorders>
              <w:bottom w:val="single" w:sz="4" w:space="0" w:color="auto"/>
            </w:tcBorders>
          </w:tcPr>
          <w:p w:rsidR="00DD0BF6" w:rsidRPr="00FB0471" w:rsidRDefault="00DD0BF6" w:rsidP="00683410">
            <w:pPr>
              <w:ind w:right="-108" w:hanging="108"/>
              <w:jc w:val="center"/>
              <w:rPr>
                <w:sz w:val="28"/>
                <w:szCs w:val="28"/>
              </w:rPr>
            </w:pPr>
            <w:r>
              <w:rPr>
                <w:sz w:val="28"/>
                <w:szCs w:val="28"/>
              </w:rPr>
              <w:t>4</w:t>
            </w:r>
            <w:r w:rsidRPr="00FB0471">
              <w:rPr>
                <w:sz w:val="28"/>
                <w:szCs w:val="28"/>
              </w:rPr>
              <w:t>.1.</w:t>
            </w:r>
            <w:r w:rsidR="00683410">
              <w:rPr>
                <w:sz w:val="28"/>
                <w:szCs w:val="28"/>
              </w:rPr>
              <w:t>49</w:t>
            </w:r>
          </w:p>
        </w:tc>
        <w:tc>
          <w:tcPr>
            <w:tcW w:w="5245" w:type="dxa"/>
            <w:tcBorders>
              <w:bottom w:val="single" w:sz="4" w:space="0" w:color="auto"/>
            </w:tcBorders>
          </w:tcPr>
          <w:p w:rsidR="00DD0BF6" w:rsidRPr="00A53278" w:rsidRDefault="00DD0BF6" w:rsidP="00DD6882">
            <w:pPr>
              <w:jc w:val="both"/>
              <w:rPr>
                <w:color w:val="C00000"/>
                <w:sz w:val="40"/>
                <w:szCs w:val="28"/>
                <w:lang w:eastAsia="en-US"/>
              </w:rPr>
            </w:pPr>
            <w:r>
              <w:rPr>
                <w:sz w:val="28"/>
                <w:szCs w:val="22"/>
                <w:lang w:eastAsia="en-US"/>
              </w:rPr>
              <w:t xml:space="preserve">Виготовлення картотеки </w:t>
            </w:r>
            <w:r w:rsidR="00D32B46">
              <w:rPr>
                <w:sz w:val="28"/>
                <w:szCs w:val="22"/>
                <w:lang w:eastAsia="en-US"/>
              </w:rPr>
              <w:t xml:space="preserve">дидактичних ігор для формування у дошкільників </w:t>
            </w:r>
            <w:r w:rsidR="00DD6882">
              <w:rPr>
                <w:sz w:val="28"/>
                <w:szCs w:val="22"/>
                <w:lang w:eastAsia="en-US"/>
              </w:rPr>
              <w:t>мистецько-творчої компетентності</w:t>
            </w:r>
            <w:r w:rsidR="00D32B46">
              <w:rPr>
                <w:sz w:val="28"/>
                <w:szCs w:val="22"/>
                <w:lang w:eastAsia="en-US"/>
              </w:rPr>
              <w:t>.</w:t>
            </w:r>
          </w:p>
        </w:tc>
        <w:tc>
          <w:tcPr>
            <w:tcW w:w="1418" w:type="dxa"/>
            <w:tcBorders>
              <w:bottom w:val="single" w:sz="4" w:space="0" w:color="auto"/>
            </w:tcBorders>
          </w:tcPr>
          <w:p w:rsidR="00DD0BF6" w:rsidRPr="00FB0471" w:rsidRDefault="00DD6882" w:rsidP="00B21FBD">
            <w:pPr>
              <w:ind w:hanging="108"/>
              <w:rPr>
                <w:sz w:val="28"/>
                <w:szCs w:val="28"/>
              </w:rPr>
            </w:pPr>
            <w:r>
              <w:rPr>
                <w:sz w:val="28"/>
                <w:szCs w:val="28"/>
              </w:rPr>
              <w:t>Жовтень</w:t>
            </w:r>
          </w:p>
        </w:tc>
        <w:tc>
          <w:tcPr>
            <w:tcW w:w="1853" w:type="dxa"/>
            <w:tcBorders>
              <w:bottom w:val="single" w:sz="4" w:space="0" w:color="auto"/>
            </w:tcBorders>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DD6882">
            <w:pPr>
              <w:ind w:right="-98" w:firstLine="34"/>
              <w:rPr>
                <w:sz w:val="28"/>
                <w:szCs w:val="28"/>
              </w:rPr>
            </w:pPr>
            <w:r>
              <w:rPr>
                <w:sz w:val="28"/>
                <w:szCs w:val="28"/>
              </w:rPr>
              <w:t>Семенюк</w:t>
            </w:r>
            <w:r w:rsidR="00DD6882">
              <w:rPr>
                <w:sz w:val="28"/>
                <w:szCs w:val="28"/>
              </w:rPr>
              <w:t xml:space="preserve"> Раїса</w:t>
            </w:r>
            <w:r>
              <w:rPr>
                <w:sz w:val="28"/>
                <w:szCs w:val="28"/>
              </w:rPr>
              <w:t xml:space="preserve">, </w:t>
            </w:r>
            <w:r w:rsidR="00DD6882">
              <w:rPr>
                <w:sz w:val="28"/>
                <w:szCs w:val="28"/>
              </w:rPr>
              <w:t>вихователі</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468"/>
        </w:trPr>
        <w:tc>
          <w:tcPr>
            <w:tcW w:w="851" w:type="dxa"/>
            <w:tcBorders>
              <w:top w:val="single" w:sz="4" w:space="0" w:color="auto"/>
            </w:tcBorders>
          </w:tcPr>
          <w:p w:rsidR="00DD0BF6" w:rsidRDefault="00DD0BF6" w:rsidP="00683410">
            <w:pPr>
              <w:ind w:right="-108" w:hanging="108"/>
              <w:jc w:val="center"/>
              <w:rPr>
                <w:sz w:val="28"/>
                <w:szCs w:val="28"/>
              </w:rPr>
            </w:pPr>
            <w:r>
              <w:rPr>
                <w:sz w:val="28"/>
                <w:szCs w:val="28"/>
              </w:rPr>
              <w:t>4.1.</w:t>
            </w:r>
            <w:r w:rsidR="00CD10D5">
              <w:rPr>
                <w:sz w:val="28"/>
                <w:szCs w:val="28"/>
              </w:rPr>
              <w:t>5</w:t>
            </w:r>
            <w:r w:rsidR="00683410">
              <w:rPr>
                <w:sz w:val="28"/>
                <w:szCs w:val="28"/>
              </w:rPr>
              <w:t>0</w:t>
            </w:r>
          </w:p>
        </w:tc>
        <w:tc>
          <w:tcPr>
            <w:tcW w:w="5245" w:type="dxa"/>
            <w:tcBorders>
              <w:top w:val="single" w:sz="4" w:space="0" w:color="auto"/>
            </w:tcBorders>
          </w:tcPr>
          <w:p w:rsidR="00DD0BF6" w:rsidRPr="004D3DE4" w:rsidRDefault="00DD0BF6" w:rsidP="00DD6882">
            <w:pPr>
              <w:jc w:val="both"/>
              <w:rPr>
                <w:rFonts w:eastAsia="Calibri"/>
                <w:sz w:val="28"/>
                <w:szCs w:val="28"/>
                <w:lang w:eastAsia="en-US"/>
              </w:rPr>
            </w:pPr>
            <w:r w:rsidRPr="00D32B46">
              <w:rPr>
                <w:sz w:val="28"/>
                <w:szCs w:val="28"/>
                <w:lang w:eastAsia="en-US"/>
              </w:rPr>
              <w:t>Розробити Положення про конкурс</w:t>
            </w:r>
            <w:r w:rsidR="00D32B46" w:rsidRPr="00D32B46">
              <w:rPr>
                <w:sz w:val="28"/>
                <w:szCs w:val="28"/>
                <w:lang w:eastAsia="en-US"/>
              </w:rPr>
              <w:t>-огляд</w:t>
            </w:r>
            <w:r w:rsidRPr="00D32B46">
              <w:rPr>
                <w:sz w:val="28"/>
                <w:szCs w:val="28"/>
                <w:lang w:eastAsia="en-US"/>
              </w:rPr>
              <w:t xml:space="preserve"> </w:t>
            </w:r>
            <w:r w:rsidR="00DD6882">
              <w:rPr>
                <w:sz w:val="28"/>
                <w:szCs w:val="28"/>
                <w:lang w:eastAsia="en-US"/>
              </w:rPr>
              <w:t xml:space="preserve">на кращиий електронний </w:t>
            </w:r>
            <w:r w:rsidR="00D32B46" w:rsidRPr="00D32B46">
              <w:rPr>
                <w:sz w:val="28"/>
                <w:szCs w:val="28"/>
                <w:lang w:eastAsia="en-US"/>
              </w:rPr>
              <w:t>дидактични</w:t>
            </w:r>
            <w:r w:rsidR="00DD6882">
              <w:rPr>
                <w:sz w:val="28"/>
                <w:szCs w:val="28"/>
                <w:lang w:eastAsia="en-US"/>
              </w:rPr>
              <w:t>й посібник</w:t>
            </w:r>
            <w:r w:rsidR="00D32B46" w:rsidRPr="00D32B46">
              <w:rPr>
                <w:sz w:val="28"/>
                <w:szCs w:val="28"/>
                <w:lang w:eastAsia="en-US"/>
              </w:rPr>
              <w:t xml:space="preserve"> </w:t>
            </w:r>
            <w:r w:rsidR="00DD6882">
              <w:rPr>
                <w:sz w:val="28"/>
                <w:szCs w:val="28"/>
                <w:lang w:eastAsia="en-US"/>
              </w:rPr>
              <w:t>національно-патріотичного спрямування.</w:t>
            </w:r>
            <w:r w:rsidRPr="00D32B46">
              <w:rPr>
                <w:sz w:val="28"/>
                <w:szCs w:val="28"/>
              </w:rPr>
              <w:t xml:space="preserve"> </w:t>
            </w:r>
            <w:r w:rsidR="00D32B46" w:rsidRPr="00D32B46">
              <w:rPr>
                <w:sz w:val="28"/>
                <w:szCs w:val="28"/>
              </w:rPr>
              <w:t xml:space="preserve"> </w:t>
            </w:r>
          </w:p>
        </w:tc>
        <w:tc>
          <w:tcPr>
            <w:tcW w:w="1418" w:type="dxa"/>
            <w:tcBorders>
              <w:top w:val="single" w:sz="4" w:space="0" w:color="auto"/>
            </w:tcBorders>
          </w:tcPr>
          <w:p w:rsidR="00DD0BF6" w:rsidRDefault="00DD0BF6" w:rsidP="00CD10D4">
            <w:pPr>
              <w:rPr>
                <w:sz w:val="28"/>
                <w:szCs w:val="28"/>
              </w:rPr>
            </w:pPr>
            <w:r>
              <w:rPr>
                <w:sz w:val="28"/>
                <w:szCs w:val="28"/>
              </w:rPr>
              <w:t xml:space="preserve">До </w:t>
            </w:r>
            <w:r w:rsidR="00CD10D4">
              <w:rPr>
                <w:sz w:val="28"/>
                <w:szCs w:val="28"/>
              </w:rPr>
              <w:t>06</w:t>
            </w:r>
            <w:r>
              <w:rPr>
                <w:sz w:val="28"/>
                <w:szCs w:val="28"/>
              </w:rPr>
              <w:t>.0</w:t>
            </w:r>
            <w:r w:rsidR="00DD6882">
              <w:rPr>
                <w:sz w:val="28"/>
                <w:szCs w:val="28"/>
              </w:rPr>
              <w:t>2</w:t>
            </w:r>
            <w:r>
              <w:rPr>
                <w:sz w:val="28"/>
                <w:szCs w:val="28"/>
              </w:rPr>
              <w:t>.</w:t>
            </w:r>
          </w:p>
        </w:tc>
        <w:tc>
          <w:tcPr>
            <w:tcW w:w="1853" w:type="dxa"/>
            <w:tcBorders>
              <w:top w:val="single" w:sz="4" w:space="0" w:color="auto"/>
            </w:tcBorders>
          </w:tcPr>
          <w:p w:rsidR="00DD0BF6" w:rsidRDefault="00DD0BF6" w:rsidP="00A53278">
            <w:pPr>
              <w:ind w:right="-98"/>
              <w:rPr>
                <w:sz w:val="28"/>
                <w:szCs w:val="28"/>
              </w:rPr>
            </w:pPr>
            <w:r>
              <w:rPr>
                <w:sz w:val="28"/>
                <w:szCs w:val="28"/>
              </w:rPr>
              <w:t>Вихователь-</w:t>
            </w:r>
            <w:r w:rsidRPr="00FB0471">
              <w:rPr>
                <w:sz w:val="28"/>
                <w:szCs w:val="28"/>
              </w:rPr>
              <w:t xml:space="preserve">методист </w:t>
            </w:r>
          </w:p>
          <w:p w:rsidR="00DD0BF6" w:rsidRDefault="00DD0BF6" w:rsidP="00A53278">
            <w:pPr>
              <w:ind w:right="-98" w:firstLine="34"/>
              <w:rPr>
                <w:sz w:val="28"/>
                <w:szCs w:val="28"/>
              </w:rPr>
            </w:pPr>
            <w:r>
              <w:rPr>
                <w:sz w:val="28"/>
                <w:szCs w:val="28"/>
              </w:rPr>
              <w:t>Семенюк</w:t>
            </w:r>
            <w:r w:rsidR="00DD6882">
              <w:rPr>
                <w:sz w:val="28"/>
                <w:szCs w:val="28"/>
              </w:rPr>
              <w:t xml:space="preserve"> Раїса</w:t>
            </w:r>
            <w:r>
              <w:rPr>
                <w:sz w:val="28"/>
                <w:szCs w:val="28"/>
              </w:rPr>
              <w:t>, ініціативна група</w:t>
            </w:r>
          </w:p>
        </w:tc>
        <w:tc>
          <w:tcPr>
            <w:tcW w:w="1265" w:type="dxa"/>
            <w:tcBorders>
              <w:top w:val="single" w:sz="4" w:space="0" w:color="auto"/>
            </w:tcBorders>
          </w:tcPr>
          <w:p w:rsidR="00DD0BF6" w:rsidRPr="00FB0471" w:rsidRDefault="004B1430" w:rsidP="00474227">
            <w:pPr>
              <w:rPr>
                <w:sz w:val="28"/>
                <w:szCs w:val="28"/>
              </w:rPr>
            </w:pPr>
            <w:r w:rsidRPr="004B1430">
              <w:rPr>
                <w:sz w:val="20"/>
                <w:szCs w:val="28"/>
              </w:rPr>
              <w:t>Положення</w:t>
            </w:r>
          </w:p>
        </w:tc>
      </w:tr>
      <w:tr w:rsidR="00DD0BF6" w:rsidRPr="00FB0471" w:rsidTr="005F576D">
        <w:tc>
          <w:tcPr>
            <w:tcW w:w="851" w:type="dxa"/>
          </w:tcPr>
          <w:p w:rsidR="00DD0BF6" w:rsidRPr="00FB0471" w:rsidRDefault="00DD0BF6" w:rsidP="00683410">
            <w:pPr>
              <w:ind w:right="-108" w:hanging="108"/>
              <w:jc w:val="center"/>
              <w:rPr>
                <w:sz w:val="28"/>
                <w:szCs w:val="28"/>
              </w:rPr>
            </w:pPr>
            <w:r>
              <w:rPr>
                <w:sz w:val="28"/>
                <w:szCs w:val="28"/>
              </w:rPr>
              <w:t>4</w:t>
            </w:r>
            <w:r w:rsidRPr="00FB0471">
              <w:rPr>
                <w:sz w:val="28"/>
                <w:szCs w:val="28"/>
              </w:rPr>
              <w:t>.1.</w:t>
            </w:r>
            <w:r w:rsidR="00C420FF">
              <w:rPr>
                <w:sz w:val="28"/>
                <w:szCs w:val="28"/>
              </w:rPr>
              <w:t>5</w:t>
            </w:r>
            <w:r w:rsidR="00683410">
              <w:rPr>
                <w:sz w:val="28"/>
                <w:szCs w:val="28"/>
              </w:rPr>
              <w:t>1</w:t>
            </w:r>
          </w:p>
        </w:tc>
        <w:tc>
          <w:tcPr>
            <w:tcW w:w="5245" w:type="dxa"/>
          </w:tcPr>
          <w:p w:rsidR="00DD0BF6" w:rsidRPr="002143C0" w:rsidRDefault="00DD0BF6" w:rsidP="00B21FBD">
            <w:pPr>
              <w:jc w:val="both"/>
              <w:rPr>
                <w:sz w:val="36"/>
                <w:szCs w:val="28"/>
                <w:lang w:eastAsia="en-US"/>
              </w:rPr>
            </w:pPr>
            <w:r w:rsidRPr="002143C0">
              <w:rPr>
                <w:sz w:val="28"/>
                <w:szCs w:val="22"/>
                <w:lang w:eastAsia="en-US"/>
              </w:rPr>
              <w:t xml:space="preserve">Поповнення фонду кабінету психологічної служби інформативними та дидактичними матеріалами, </w:t>
            </w:r>
            <w:r w:rsidRPr="002143C0">
              <w:rPr>
                <w:sz w:val="28"/>
                <w:szCs w:val="22"/>
                <w:lang w:eastAsia="en-US"/>
              </w:rPr>
              <w:lastRenderedPageBreak/>
              <w:t xml:space="preserve">необхідною  методичною літературою.  </w:t>
            </w:r>
          </w:p>
        </w:tc>
        <w:tc>
          <w:tcPr>
            <w:tcW w:w="1418" w:type="dxa"/>
          </w:tcPr>
          <w:p w:rsidR="00DD0BF6" w:rsidRPr="002143C0" w:rsidRDefault="00DD0BF6" w:rsidP="002143C0">
            <w:pPr>
              <w:rPr>
                <w:sz w:val="28"/>
                <w:szCs w:val="28"/>
              </w:rPr>
            </w:pPr>
            <w:r w:rsidRPr="002143C0">
              <w:rPr>
                <w:sz w:val="28"/>
                <w:szCs w:val="28"/>
              </w:rPr>
              <w:lastRenderedPageBreak/>
              <w:t xml:space="preserve">Вересень та            упродовж </w:t>
            </w:r>
            <w:r w:rsidRPr="002143C0">
              <w:rPr>
                <w:sz w:val="28"/>
                <w:szCs w:val="28"/>
              </w:rPr>
              <w:lastRenderedPageBreak/>
              <w:t>року</w:t>
            </w:r>
          </w:p>
        </w:tc>
        <w:tc>
          <w:tcPr>
            <w:tcW w:w="1853" w:type="dxa"/>
          </w:tcPr>
          <w:p w:rsidR="00DD0BF6" w:rsidRPr="002143C0" w:rsidRDefault="00DD6882" w:rsidP="00DD6882">
            <w:pPr>
              <w:ind w:right="-98" w:firstLine="34"/>
              <w:rPr>
                <w:sz w:val="28"/>
                <w:szCs w:val="28"/>
              </w:rPr>
            </w:pPr>
            <w:r>
              <w:rPr>
                <w:sz w:val="28"/>
                <w:szCs w:val="28"/>
              </w:rPr>
              <w:lastRenderedPageBreak/>
              <w:t>Вихователь-методист,</w:t>
            </w:r>
          </w:p>
          <w:p w:rsidR="00DD0BF6" w:rsidRPr="002143C0" w:rsidRDefault="00DD0BF6" w:rsidP="005D4B19">
            <w:pPr>
              <w:ind w:right="-98" w:firstLine="34"/>
              <w:rPr>
                <w:sz w:val="28"/>
                <w:szCs w:val="28"/>
              </w:rPr>
            </w:pPr>
            <w:r w:rsidRPr="002143C0">
              <w:rPr>
                <w:sz w:val="28"/>
                <w:szCs w:val="28"/>
              </w:rPr>
              <w:t>пр. психолог</w:t>
            </w:r>
          </w:p>
          <w:p w:rsidR="00DD0BF6" w:rsidRPr="002143C0" w:rsidRDefault="00DD6882" w:rsidP="00DD6882">
            <w:pPr>
              <w:ind w:right="-98"/>
              <w:rPr>
                <w:sz w:val="28"/>
                <w:szCs w:val="28"/>
              </w:rPr>
            </w:pPr>
            <w:r>
              <w:rPr>
                <w:sz w:val="28"/>
                <w:szCs w:val="28"/>
              </w:rPr>
              <w:lastRenderedPageBreak/>
              <w:t xml:space="preserve"> </w:t>
            </w:r>
          </w:p>
        </w:tc>
        <w:tc>
          <w:tcPr>
            <w:tcW w:w="1265" w:type="dxa"/>
          </w:tcPr>
          <w:p w:rsidR="00DD0BF6" w:rsidRPr="002143C0" w:rsidRDefault="00DD0BF6" w:rsidP="00B21FBD">
            <w:pPr>
              <w:rPr>
                <w:sz w:val="28"/>
                <w:szCs w:val="28"/>
              </w:rPr>
            </w:pPr>
          </w:p>
        </w:tc>
      </w:tr>
      <w:tr w:rsidR="00DD0BF6" w:rsidRPr="00FB0471" w:rsidTr="005F576D">
        <w:trPr>
          <w:trHeight w:val="936"/>
        </w:trPr>
        <w:tc>
          <w:tcPr>
            <w:tcW w:w="851" w:type="dxa"/>
            <w:tcBorders>
              <w:top w:val="single" w:sz="4" w:space="0" w:color="auto"/>
              <w:bottom w:val="single" w:sz="4" w:space="0" w:color="auto"/>
            </w:tcBorders>
          </w:tcPr>
          <w:p w:rsidR="00DD0BF6" w:rsidRPr="00FB0471" w:rsidRDefault="00DD0BF6" w:rsidP="00683410">
            <w:pPr>
              <w:ind w:right="-108" w:hanging="108"/>
              <w:jc w:val="center"/>
              <w:rPr>
                <w:sz w:val="28"/>
                <w:szCs w:val="28"/>
              </w:rPr>
            </w:pPr>
            <w:r>
              <w:rPr>
                <w:sz w:val="28"/>
                <w:szCs w:val="28"/>
              </w:rPr>
              <w:lastRenderedPageBreak/>
              <w:t>4.1.</w:t>
            </w:r>
            <w:r w:rsidR="00C420FF">
              <w:rPr>
                <w:sz w:val="28"/>
                <w:szCs w:val="28"/>
              </w:rPr>
              <w:t>5</w:t>
            </w:r>
            <w:r w:rsidR="00683410">
              <w:rPr>
                <w:sz w:val="28"/>
                <w:szCs w:val="28"/>
              </w:rPr>
              <w:t>2</w:t>
            </w:r>
          </w:p>
        </w:tc>
        <w:tc>
          <w:tcPr>
            <w:tcW w:w="5245" w:type="dxa"/>
            <w:tcBorders>
              <w:top w:val="single" w:sz="4" w:space="0" w:color="auto"/>
              <w:bottom w:val="single" w:sz="4" w:space="0" w:color="auto"/>
            </w:tcBorders>
          </w:tcPr>
          <w:p w:rsidR="00DD0BF6" w:rsidRPr="00CF6DC5" w:rsidRDefault="00DD0BF6" w:rsidP="00DD6882">
            <w:pPr>
              <w:jc w:val="both"/>
              <w:rPr>
                <w:sz w:val="28"/>
                <w:szCs w:val="28"/>
                <w:lang w:eastAsia="en-US"/>
              </w:rPr>
            </w:pPr>
            <w:r w:rsidRPr="00CF6DC5">
              <w:rPr>
                <w:sz w:val="28"/>
                <w:szCs w:val="28"/>
                <w:lang w:eastAsia="en-US"/>
              </w:rPr>
              <w:t>Оновлення картотеки суч</w:t>
            </w:r>
            <w:r w:rsidR="00DD6882">
              <w:rPr>
                <w:sz w:val="28"/>
                <w:szCs w:val="28"/>
                <w:lang w:eastAsia="en-US"/>
              </w:rPr>
              <w:t xml:space="preserve">асних інтерактивних технологій </w:t>
            </w:r>
            <w:r w:rsidRPr="00CF6DC5">
              <w:rPr>
                <w:sz w:val="28"/>
                <w:szCs w:val="28"/>
                <w:lang w:eastAsia="en-US"/>
              </w:rPr>
              <w:t>методичної роботи з педагогічними працівниками ЗДО.</w:t>
            </w:r>
          </w:p>
        </w:tc>
        <w:tc>
          <w:tcPr>
            <w:tcW w:w="1418" w:type="dxa"/>
            <w:tcBorders>
              <w:top w:val="single" w:sz="4" w:space="0" w:color="auto"/>
              <w:bottom w:val="single" w:sz="4" w:space="0" w:color="auto"/>
            </w:tcBorders>
          </w:tcPr>
          <w:p w:rsidR="00DD0BF6" w:rsidRPr="00FB0471" w:rsidRDefault="00DD6882" w:rsidP="00B21FBD">
            <w:pPr>
              <w:rPr>
                <w:sz w:val="28"/>
                <w:szCs w:val="28"/>
              </w:rPr>
            </w:pPr>
            <w:r>
              <w:rPr>
                <w:sz w:val="28"/>
                <w:szCs w:val="28"/>
              </w:rPr>
              <w:t>1р/міс</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Вихователь-методист</w:t>
            </w:r>
          </w:p>
          <w:p w:rsidR="00DD0BF6" w:rsidRPr="00FB0471" w:rsidRDefault="00DD0BF6" w:rsidP="00D94AE3">
            <w:pPr>
              <w:ind w:right="-98"/>
              <w:rPr>
                <w:sz w:val="28"/>
                <w:szCs w:val="28"/>
              </w:rPr>
            </w:pPr>
            <w:r>
              <w:rPr>
                <w:sz w:val="28"/>
                <w:szCs w:val="28"/>
              </w:rPr>
              <w:t>Семенюк</w:t>
            </w:r>
            <w:r w:rsidR="00DD6882">
              <w:rPr>
                <w:sz w:val="28"/>
                <w:szCs w:val="28"/>
              </w:rPr>
              <w:t xml:space="preserve"> Раїса</w:t>
            </w:r>
          </w:p>
        </w:tc>
        <w:tc>
          <w:tcPr>
            <w:tcW w:w="1265" w:type="dxa"/>
            <w:tcBorders>
              <w:top w:val="single" w:sz="4" w:space="0" w:color="auto"/>
              <w:bottom w:val="single" w:sz="4" w:space="0" w:color="auto"/>
            </w:tcBorders>
          </w:tcPr>
          <w:p w:rsidR="00DD0BF6" w:rsidRPr="00FB0471" w:rsidRDefault="004B1430" w:rsidP="00B21FBD">
            <w:pPr>
              <w:rPr>
                <w:sz w:val="28"/>
                <w:szCs w:val="28"/>
              </w:rPr>
            </w:pPr>
            <w:r w:rsidRPr="004B1430">
              <w:rPr>
                <w:sz w:val="20"/>
                <w:szCs w:val="28"/>
              </w:rPr>
              <w:t>Картотека інтерактив</w:t>
            </w:r>
            <w:r>
              <w:rPr>
                <w:sz w:val="20"/>
                <w:szCs w:val="28"/>
              </w:rPr>
              <w:t>-</w:t>
            </w:r>
            <w:r w:rsidRPr="004B1430">
              <w:rPr>
                <w:sz w:val="20"/>
                <w:szCs w:val="28"/>
              </w:rPr>
              <w:t>них технологій</w:t>
            </w:r>
            <w:r w:rsidR="00DD6882">
              <w:rPr>
                <w:sz w:val="20"/>
                <w:szCs w:val="28"/>
              </w:rPr>
              <w:t xml:space="preserve"> додається</w:t>
            </w:r>
          </w:p>
        </w:tc>
      </w:tr>
      <w:tr w:rsidR="00DD0BF6" w:rsidRPr="00FB0471" w:rsidTr="00727AD7">
        <w:trPr>
          <w:trHeight w:val="856"/>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w:t>
            </w:r>
            <w:r w:rsidR="00C420FF">
              <w:rPr>
                <w:sz w:val="28"/>
                <w:szCs w:val="28"/>
              </w:rPr>
              <w:t>5</w:t>
            </w:r>
            <w:r w:rsidR="00683410">
              <w:rPr>
                <w:sz w:val="28"/>
                <w:szCs w:val="28"/>
              </w:rPr>
              <w:t>3</w:t>
            </w:r>
          </w:p>
        </w:tc>
        <w:tc>
          <w:tcPr>
            <w:tcW w:w="5245" w:type="dxa"/>
            <w:tcBorders>
              <w:top w:val="single" w:sz="4" w:space="0" w:color="auto"/>
              <w:bottom w:val="single" w:sz="4" w:space="0" w:color="auto"/>
            </w:tcBorders>
          </w:tcPr>
          <w:p w:rsidR="00DD0BF6" w:rsidRPr="00CF6DC5" w:rsidRDefault="00DD6882" w:rsidP="00DD0BF6">
            <w:pPr>
              <w:jc w:val="both"/>
              <w:rPr>
                <w:sz w:val="28"/>
                <w:szCs w:val="28"/>
                <w:lang w:eastAsia="en-US"/>
              </w:rPr>
            </w:pPr>
            <w:r>
              <w:rPr>
                <w:sz w:val="28"/>
                <w:szCs w:val="28"/>
                <w:lang w:eastAsia="en-US"/>
              </w:rPr>
              <w:t>П</w:t>
            </w:r>
            <w:r w:rsidRPr="00CF6DC5">
              <w:rPr>
                <w:sz w:val="28"/>
                <w:szCs w:val="28"/>
                <w:lang w:eastAsia="en-US"/>
              </w:rPr>
              <w:t xml:space="preserve">оповнити у методичному кабінеті </w:t>
            </w:r>
            <w:r>
              <w:rPr>
                <w:sz w:val="28"/>
                <w:szCs w:val="28"/>
                <w:lang w:eastAsia="en-US"/>
              </w:rPr>
              <w:t>н</w:t>
            </w:r>
            <w:r w:rsidR="00DD0BF6" w:rsidRPr="00CF6DC5">
              <w:rPr>
                <w:sz w:val="28"/>
                <w:szCs w:val="28"/>
                <w:lang w:eastAsia="en-US"/>
              </w:rPr>
              <w:t>а допомогу педагогічним працівникам в організації освітнього процесу в умовах воєнного стану відповідні картотеки дидактичних матеріалів:</w:t>
            </w:r>
          </w:p>
          <w:p w:rsidR="00DD0BF6" w:rsidRPr="00CF6DC5" w:rsidRDefault="00DD0BF6" w:rsidP="00567C85">
            <w:pPr>
              <w:pStyle w:val="a8"/>
              <w:numPr>
                <w:ilvl w:val="0"/>
                <w:numId w:val="9"/>
              </w:numPr>
              <w:ind w:left="460" w:hanging="284"/>
              <w:jc w:val="both"/>
              <w:rPr>
                <w:sz w:val="26"/>
                <w:szCs w:val="26"/>
                <w:lang w:eastAsia="en-US"/>
              </w:rPr>
            </w:pPr>
            <w:r w:rsidRPr="00CF6DC5">
              <w:rPr>
                <w:sz w:val="26"/>
                <w:szCs w:val="26"/>
                <w:lang w:eastAsia="en-US"/>
              </w:rPr>
              <w:t>ігри з дітьми в укритті;</w:t>
            </w:r>
          </w:p>
          <w:p w:rsidR="00DD0BF6" w:rsidRPr="00CF6DC5" w:rsidRDefault="00D32B46" w:rsidP="00567C85">
            <w:pPr>
              <w:pStyle w:val="a8"/>
              <w:numPr>
                <w:ilvl w:val="0"/>
                <w:numId w:val="9"/>
              </w:numPr>
              <w:ind w:left="460" w:hanging="284"/>
              <w:jc w:val="both"/>
              <w:rPr>
                <w:sz w:val="26"/>
                <w:szCs w:val="26"/>
                <w:lang w:eastAsia="en-US"/>
              </w:rPr>
            </w:pPr>
            <w:r w:rsidRPr="00CF6DC5">
              <w:rPr>
                <w:sz w:val="26"/>
                <w:szCs w:val="26"/>
                <w:lang w:eastAsia="en-US"/>
              </w:rPr>
              <w:t>дидактичні іг</w:t>
            </w:r>
            <w:r w:rsidR="00DD0BF6" w:rsidRPr="00CF6DC5">
              <w:rPr>
                <w:sz w:val="26"/>
                <w:szCs w:val="26"/>
                <w:lang w:eastAsia="en-US"/>
              </w:rPr>
              <w:t>р</w:t>
            </w:r>
            <w:r w:rsidRPr="00CF6DC5">
              <w:rPr>
                <w:sz w:val="26"/>
                <w:szCs w:val="26"/>
                <w:lang w:eastAsia="en-US"/>
              </w:rPr>
              <w:t>и з</w:t>
            </w:r>
            <w:r w:rsidR="00DD0BF6" w:rsidRPr="00CF6DC5">
              <w:rPr>
                <w:sz w:val="26"/>
                <w:szCs w:val="26"/>
                <w:lang w:eastAsia="en-US"/>
              </w:rPr>
              <w:t xml:space="preserve"> БЖД</w:t>
            </w:r>
            <w:r w:rsidRPr="00CF6DC5">
              <w:rPr>
                <w:sz w:val="26"/>
                <w:szCs w:val="26"/>
                <w:lang w:eastAsia="en-US"/>
              </w:rPr>
              <w:t xml:space="preserve"> та ЦЗ</w:t>
            </w:r>
            <w:r w:rsidR="00DD0BF6" w:rsidRPr="00CF6DC5">
              <w:rPr>
                <w:sz w:val="26"/>
                <w:szCs w:val="26"/>
                <w:lang w:eastAsia="en-US"/>
              </w:rPr>
              <w:t>;</w:t>
            </w:r>
          </w:p>
          <w:p w:rsidR="00DD0BF6" w:rsidRPr="00CF6DC5" w:rsidRDefault="00D32B46" w:rsidP="00567C85">
            <w:pPr>
              <w:pStyle w:val="a8"/>
              <w:numPr>
                <w:ilvl w:val="0"/>
                <w:numId w:val="9"/>
              </w:numPr>
              <w:ind w:left="460" w:hanging="284"/>
              <w:jc w:val="both"/>
              <w:rPr>
                <w:sz w:val="26"/>
                <w:szCs w:val="26"/>
                <w:lang w:eastAsia="en-US"/>
              </w:rPr>
            </w:pPr>
            <w:r w:rsidRPr="00CF6DC5">
              <w:rPr>
                <w:sz w:val="26"/>
                <w:szCs w:val="26"/>
                <w:lang w:eastAsia="en-US"/>
              </w:rPr>
              <w:t>дидактичні іг</w:t>
            </w:r>
            <w:r w:rsidR="00DD0BF6" w:rsidRPr="00CF6DC5">
              <w:rPr>
                <w:sz w:val="26"/>
                <w:szCs w:val="26"/>
                <w:lang w:eastAsia="en-US"/>
              </w:rPr>
              <w:t>р</w:t>
            </w:r>
            <w:r w:rsidRPr="00CF6DC5">
              <w:rPr>
                <w:sz w:val="26"/>
                <w:szCs w:val="26"/>
                <w:lang w:eastAsia="en-US"/>
              </w:rPr>
              <w:t>и</w:t>
            </w:r>
            <w:r w:rsidR="00DD0BF6" w:rsidRPr="00CF6DC5">
              <w:rPr>
                <w:sz w:val="26"/>
                <w:szCs w:val="26"/>
                <w:lang w:eastAsia="en-US"/>
              </w:rPr>
              <w:t xml:space="preserve"> національно-патріотичного змісту;</w:t>
            </w:r>
          </w:p>
          <w:p w:rsidR="00E6567E" w:rsidRDefault="00D32B46" w:rsidP="00567C85">
            <w:pPr>
              <w:pStyle w:val="a8"/>
              <w:numPr>
                <w:ilvl w:val="0"/>
                <w:numId w:val="9"/>
              </w:numPr>
              <w:ind w:left="460" w:hanging="284"/>
              <w:jc w:val="both"/>
              <w:rPr>
                <w:sz w:val="26"/>
                <w:szCs w:val="26"/>
                <w:lang w:eastAsia="en-US"/>
              </w:rPr>
            </w:pPr>
            <w:r w:rsidRPr="00CF6DC5">
              <w:rPr>
                <w:sz w:val="26"/>
                <w:szCs w:val="26"/>
                <w:lang w:eastAsia="en-US"/>
              </w:rPr>
              <w:t>дослідницько-пошукова діяльність</w:t>
            </w:r>
            <w:r w:rsidR="00DD6882">
              <w:rPr>
                <w:sz w:val="26"/>
                <w:szCs w:val="26"/>
                <w:lang w:eastAsia="en-US"/>
              </w:rPr>
              <w:t xml:space="preserve"> і </w:t>
            </w:r>
            <w:r w:rsidR="00DD6882">
              <w:rPr>
                <w:sz w:val="26"/>
                <w:szCs w:val="26"/>
                <w:lang w:val="en-US" w:eastAsia="en-US"/>
              </w:rPr>
              <w:t>STREAM</w:t>
            </w:r>
            <w:r w:rsidR="00DD6882" w:rsidRPr="00DD6882">
              <w:rPr>
                <w:sz w:val="26"/>
                <w:szCs w:val="26"/>
                <w:lang w:eastAsia="en-US"/>
              </w:rPr>
              <w:t>-</w:t>
            </w:r>
            <w:r w:rsidR="00DD6882">
              <w:rPr>
                <w:sz w:val="26"/>
                <w:szCs w:val="26"/>
                <w:lang w:eastAsia="en-US"/>
              </w:rPr>
              <w:t>освіта</w:t>
            </w:r>
            <w:r w:rsidR="00E6567E" w:rsidRPr="00CF6DC5">
              <w:rPr>
                <w:sz w:val="26"/>
                <w:szCs w:val="26"/>
                <w:lang w:eastAsia="en-US"/>
              </w:rPr>
              <w:t>;</w:t>
            </w:r>
          </w:p>
          <w:p w:rsidR="00DD6882" w:rsidRPr="00CF6DC5" w:rsidRDefault="00DD6882" w:rsidP="00567C85">
            <w:pPr>
              <w:pStyle w:val="a8"/>
              <w:numPr>
                <w:ilvl w:val="0"/>
                <w:numId w:val="9"/>
              </w:numPr>
              <w:ind w:left="460" w:hanging="284"/>
              <w:jc w:val="both"/>
              <w:rPr>
                <w:sz w:val="26"/>
                <w:szCs w:val="26"/>
                <w:lang w:eastAsia="en-US"/>
              </w:rPr>
            </w:pPr>
            <w:r>
              <w:rPr>
                <w:sz w:val="26"/>
                <w:szCs w:val="26"/>
                <w:lang w:eastAsia="en-US"/>
              </w:rPr>
              <w:t>ігри для сталого розвитку;</w:t>
            </w:r>
          </w:p>
          <w:p w:rsidR="00DD6882" w:rsidRDefault="00E6567E" w:rsidP="00567C85">
            <w:pPr>
              <w:pStyle w:val="a8"/>
              <w:numPr>
                <w:ilvl w:val="0"/>
                <w:numId w:val="9"/>
              </w:numPr>
              <w:ind w:left="460" w:hanging="284"/>
              <w:jc w:val="both"/>
              <w:rPr>
                <w:sz w:val="26"/>
                <w:szCs w:val="26"/>
                <w:lang w:eastAsia="en-US"/>
              </w:rPr>
            </w:pPr>
            <w:r w:rsidRPr="00CF6DC5">
              <w:rPr>
                <w:sz w:val="26"/>
                <w:szCs w:val="26"/>
                <w:lang w:eastAsia="en-US"/>
              </w:rPr>
              <w:t>народні ігри</w:t>
            </w:r>
            <w:r w:rsidR="00DD6882">
              <w:rPr>
                <w:sz w:val="26"/>
                <w:szCs w:val="26"/>
                <w:lang w:eastAsia="en-US"/>
              </w:rPr>
              <w:t>;</w:t>
            </w:r>
          </w:p>
          <w:p w:rsidR="00DD0BF6" w:rsidRPr="00CF6DC5" w:rsidRDefault="00DD6882" w:rsidP="00567C85">
            <w:pPr>
              <w:pStyle w:val="a8"/>
              <w:numPr>
                <w:ilvl w:val="0"/>
                <w:numId w:val="9"/>
              </w:numPr>
              <w:ind w:left="460" w:hanging="284"/>
              <w:jc w:val="both"/>
              <w:rPr>
                <w:sz w:val="26"/>
                <w:szCs w:val="26"/>
                <w:lang w:eastAsia="en-US"/>
              </w:rPr>
            </w:pPr>
            <w:r>
              <w:rPr>
                <w:sz w:val="26"/>
                <w:szCs w:val="26"/>
                <w:lang w:eastAsia="en-US"/>
              </w:rPr>
              <w:t>рухливі ігри</w:t>
            </w:r>
            <w:r w:rsidR="00D8029F">
              <w:rPr>
                <w:sz w:val="26"/>
                <w:szCs w:val="26"/>
                <w:lang w:eastAsia="en-US"/>
              </w:rPr>
              <w:t xml:space="preserve"> тощо</w:t>
            </w:r>
            <w:r w:rsidR="00D32B46" w:rsidRPr="00CF6DC5">
              <w:rPr>
                <w:sz w:val="26"/>
                <w:szCs w:val="26"/>
                <w:lang w:eastAsia="en-US"/>
              </w:rPr>
              <w:t xml:space="preserve"> </w:t>
            </w:r>
          </w:p>
        </w:tc>
        <w:tc>
          <w:tcPr>
            <w:tcW w:w="1418" w:type="dxa"/>
            <w:tcBorders>
              <w:top w:val="single" w:sz="4" w:space="0" w:color="auto"/>
              <w:bottom w:val="single" w:sz="4" w:space="0" w:color="auto"/>
            </w:tcBorders>
          </w:tcPr>
          <w:p w:rsidR="00DD0BF6" w:rsidRDefault="00DD0BF6" w:rsidP="00727AD7">
            <w:pPr>
              <w:ind w:right="-108"/>
              <w:rPr>
                <w:sz w:val="28"/>
                <w:szCs w:val="28"/>
              </w:rPr>
            </w:pPr>
            <w:r>
              <w:rPr>
                <w:sz w:val="28"/>
                <w:szCs w:val="28"/>
              </w:rPr>
              <w:t>Листопад-грудень</w:t>
            </w:r>
          </w:p>
        </w:tc>
        <w:tc>
          <w:tcPr>
            <w:tcW w:w="1853" w:type="dxa"/>
            <w:tcBorders>
              <w:top w:val="single" w:sz="4" w:space="0" w:color="auto"/>
              <w:bottom w:val="single" w:sz="4" w:space="0" w:color="auto"/>
            </w:tcBorders>
          </w:tcPr>
          <w:p w:rsidR="00DD0BF6" w:rsidRPr="00B67E0B" w:rsidRDefault="00DD0BF6" w:rsidP="00D94AE3">
            <w:pPr>
              <w:ind w:right="-98"/>
              <w:rPr>
                <w:sz w:val="28"/>
                <w:szCs w:val="28"/>
              </w:rPr>
            </w:pPr>
            <w:r w:rsidRPr="00B67E0B">
              <w:rPr>
                <w:sz w:val="28"/>
                <w:szCs w:val="28"/>
              </w:rPr>
              <w:t>Вихователь-методист</w:t>
            </w:r>
          </w:p>
          <w:p w:rsidR="00DD0BF6" w:rsidRDefault="00DD0BF6" w:rsidP="00727AD7">
            <w:pPr>
              <w:ind w:right="-98"/>
              <w:rPr>
                <w:sz w:val="28"/>
                <w:szCs w:val="28"/>
              </w:rPr>
            </w:pPr>
            <w:r>
              <w:rPr>
                <w:sz w:val="28"/>
                <w:szCs w:val="28"/>
              </w:rPr>
              <w:t>Р. Семенюк, педагоги</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49"/>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4.1.5</w:t>
            </w:r>
            <w:r w:rsidR="00683410">
              <w:rPr>
                <w:sz w:val="28"/>
                <w:szCs w:val="28"/>
              </w:rPr>
              <w:t>4</w:t>
            </w:r>
          </w:p>
        </w:tc>
        <w:tc>
          <w:tcPr>
            <w:tcW w:w="5245" w:type="dxa"/>
            <w:tcBorders>
              <w:top w:val="single" w:sz="4" w:space="0" w:color="auto"/>
              <w:bottom w:val="single" w:sz="4" w:space="0" w:color="auto"/>
            </w:tcBorders>
          </w:tcPr>
          <w:p w:rsidR="00DD0BF6" w:rsidRPr="0074324B" w:rsidRDefault="00DD0BF6" w:rsidP="004455C9">
            <w:pPr>
              <w:jc w:val="both"/>
              <w:rPr>
                <w:sz w:val="28"/>
                <w:szCs w:val="28"/>
                <w:lang w:eastAsia="en-US"/>
              </w:rPr>
            </w:pPr>
            <w:r>
              <w:rPr>
                <w:sz w:val="28"/>
                <w:szCs w:val="28"/>
                <w:lang w:eastAsia="en-US"/>
              </w:rPr>
              <w:t xml:space="preserve">Складання заходів до </w:t>
            </w:r>
            <w:r>
              <w:rPr>
                <w:b/>
                <w:i/>
                <w:sz w:val="28"/>
                <w:szCs w:val="28"/>
                <w:lang w:eastAsia="en-US"/>
              </w:rPr>
              <w:t xml:space="preserve">Тижня </w:t>
            </w:r>
            <w:r w:rsidRPr="0074324B">
              <w:rPr>
                <w:b/>
                <w:i/>
                <w:sz w:val="28"/>
                <w:szCs w:val="28"/>
                <w:lang w:eastAsia="en-US"/>
              </w:rPr>
              <w:t>рідної м</w:t>
            </w:r>
            <w:r>
              <w:rPr>
                <w:b/>
                <w:i/>
                <w:sz w:val="28"/>
                <w:szCs w:val="28"/>
                <w:lang w:eastAsia="en-US"/>
              </w:rPr>
              <w:t>ови.</w:t>
            </w:r>
          </w:p>
          <w:p w:rsidR="00DD0BF6" w:rsidRDefault="00DD0BF6" w:rsidP="00DA3EA0">
            <w:pPr>
              <w:jc w:val="both"/>
              <w:rPr>
                <w:sz w:val="28"/>
                <w:szCs w:val="28"/>
                <w:lang w:eastAsia="en-US"/>
              </w:rPr>
            </w:pPr>
            <w:r w:rsidRPr="0074324B">
              <w:rPr>
                <w:b/>
                <w:i/>
                <w:szCs w:val="28"/>
                <w:lang w:eastAsia="en-US"/>
              </w:rPr>
              <w:t>Мета:</w:t>
            </w:r>
            <w:r w:rsidRPr="0074324B">
              <w:rPr>
                <w:szCs w:val="28"/>
                <w:lang w:eastAsia="en-US"/>
              </w:rPr>
              <w:t xml:space="preserve">  виховання шанобливого ставлення до рідної мови (її поетичного слова, народної пісні та гри, фольклору).</w:t>
            </w:r>
          </w:p>
        </w:tc>
        <w:tc>
          <w:tcPr>
            <w:tcW w:w="1418" w:type="dxa"/>
            <w:tcBorders>
              <w:top w:val="single" w:sz="4" w:space="0" w:color="auto"/>
              <w:bottom w:val="single" w:sz="4" w:space="0" w:color="auto"/>
            </w:tcBorders>
          </w:tcPr>
          <w:p w:rsidR="00DD0BF6" w:rsidRDefault="00E6567E" w:rsidP="00DA3EA0">
            <w:pPr>
              <w:rPr>
                <w:sz w:val="28"/>
                <w:szCs w:val="28"/>
              </w:rPr>
            </w:pPr>
            <w:r>
              <w:rPr>
                <w:sz w:val="28"/>
                <w:szCs w:val="28"/>
              </w:rPr>
              <w:t>10.02.</w:t>
            </w:r>
          </w:p>
        </w:tc>
        <w:tc>
          <w:tcPr>
            <w:tcW w:w="1853" w:type="dxa"/>
            <w:tcBorders>
              <w:top w:val="single" w:sz="4" w:space="0" w:color="auto"/>
              <w:bottom w:val="single" w:sz="4" w:space="0" w:color="auto"/>
            </w:tcBorders>
          </w:tcPr>
          <w:p w:rsidR="00DD0BF6" w:rsidRPr="00B67E0B" w:rsidRDefault="00DD0BF6" w:rsidP="00D94AE3">
            <w:pPr>
              <w:ind w:right="-98"/>
              <w:rPr>
                <w:sz w:val="28"/>
                <w:szCs w:val="28"/>
              </w:rPr>
            </w:pPr>
            <w:r w:rsidRPr="00B67E0B">
              <w:rPr>
                <w:sz w:val="28"/>
                <w:szCs w:val="28"/>
              </w:rPr>
              <w:t>Вихователь-методист</w:t>
            </w:r>
          </w:p>
          <w:p w:rsidR="00DD0BF6" w:rsidRDefault="00DD0BF6" w:rsidP="00727AD7">
            <w:pPr>
              <w:ind w:right="-98"/>
              <w:rPr>
                <w:sz w:val="28"/>
                <w:szCs w:val="28"/>
              </w:rPr>
            </w:pPr>
            <w:r w:rsidRPr="00B67E0B">
              <w:rPr>
                <w:sz w:val="28"/>
                <w:szCs w:val="28"/>
              </w:rPr>
              <w:t>Семен</w:t>
            </w:r>
            <w:r>
              <w:rPr>
                <w:sz w:val="28"/>
                <w:szCs w:val="28"/>
              </w:rPr>
              <w:t>юк</w:t>
            </w:r>
            <w:r w:rsidR="00D8029F">
              <w:rPr>
                <w:sz w:val="28"/>
                <w:szCs w:val="28"/>
              </w:rPr>
              <w:t xml:space="preserve"> Раїса</w:t>
            </w:r>
          </w:p>
        </w:tc>
        <w:tc>
          <w:tcPr>
            <w:tcW w:w="1265" w:type="dxa"/>
            <w:tcBorders>
              <w:top w:val="single" w:sz="4" w:space="0" w:color="auto"/>
              <w:bottom w:val="single" w:sz="4" w:space="0" w:color="auto"/>
            </w:tcBorders>
          </w:tcPr>
          <w:p w:rsidR="00DD0BF6" w:rsidRPr="00FB0471" w:rsidRDefault="004B1430" w:rsidP="00DA3EA0">
            <w:pPr>
              <w:rPr>
                <w:sz w:val="28"/>
                <w:szCs w:val="28"/>
              </w:rPr>
            </w:pPr>
            <w:r w:rsidRPr="004B1430">
              <w:rPr>
                <w:sz w:val="20"/>
                <w:szCs w:val="28"/>
              </w:rPr>
              <w:t>Заходи</w:t>
            </w:r>
            <w:r w:rsidR="00D8029F">
              <w:rPr>
                <w:sz w:val="20"/>
                <w:szCs w:val="28"/>
              </w:rPr>
              <w:t xml:space="preserve"> додаються</w:t>
            </w:r>
          </w:p>
        </w:tc>
      </w:tr>
      <w:tr w:rsidR="00DD0BF6" w:rsidRPr="00FB0471" w:rsidTr="004455C9">
        <w:trPr>
          <w:trHeight w:val="779"/>
        </w:trPr>
        <w:tc>
          <w:tcPr>
            <w:tcW w:w="851" w:type="dxa"/>
            <w:tcBorders>
              <w:top w:val="single" w:sz="4" w:space="0" w:color="auto"/>
              <w:bottom w:val="single" w:sz="4" w:space="0" w:color="auto"/>
            </w:tcBorders>
          </w:tcPr>
          <w:p w:rsidR="00DD0BF6" w:rsidRDefault="00DD0BF6" w:rsidP="00683410">
            <w:pPr>
              <w:ind w:right="-108" w:hanging="108"/>
              <w:jc w:val="center"/>
              <w:rPr>
                <w:sz w:val="28"/>
                <w:szCs w:val="28"/>
              </w:rPr>
            </w:pPr>
            <w:r>
              <w:rPr>
                <w:sz w:val="28"/>
                <w:szCs w:val="28"/>
              </w:rPr>
              <w:t>4.1.5</w:t>
            </w:r>
            <w:r w:rsidR="00683410">
              <w:rPr>
                <w:sz w:val="28"/>
                <w:szCs w:val="28"/>
              </w:rPr>
              <w:t>5</w:t>
            </w:r>
          </w:p>
        </w:tc>
        <w:tc>
          <w:tcPr>
            <w:tcW w:w="5245" w:type="dxa"/>
            <w:tcBorders>
              <w:top w:val="single" w:sz="4" w:space="0" w:color="auto"/>
              <w:bottom w:val="single" w:sz="4" w:space="0" w:color="auto"/>
            </w:tcBorders>
          </w:tcPr>
          <w:p w:rsidR="00DD0BF6" w:rsidRDefault="00DD0BF6" w:rsidP="002068B3">
            <w:pPr>
              <w:pStyle w:val="a8"/>
              <w:ind w:left="0"/>
              <w:jc w:val="both"/>
              <w:rPr>
                <w:sz w:val="28"/>
                <w:szCs w:val="28"/>
                <w:lang w:eastAsia="en-US"/>
              </w:rPr>
            </w:pPr>
            <w:r>
              <w:rPr>
                <w:sz w:val="28"/>
                <w:szCs w:val="28"/>
                <w:lang w:eastAsia="en-US"/>
              </w:rPr>
              <w:t>Ведення циклограми діяльності вихователя-методиста (індивідуального плану роботи)</w:t>
            </w:r>
          </w:p>
        </w:tc>
        <w:tc>
          <w:tcPr>
            <w:tcW w:w="1418" w:type="dxa"/>
            <w:tcBorders>
              <w:top w:val="single" w:sz="4" w:space="0" w:color="auto"/>
              <w:bottom w:val="single" w:sz="4" w:space="0" w:color="auto"/>
            </w:tcBorders>
          </w:tcPr>
          <w:p w:rsidR="00DD0BF6" w:rsidRDefault="00DD0BF6" w:rsidP="00B21FBD">
            <w:pPr>
              <w:rPr>
                <w:sz w:val="28"/>
                <w:szCs w:val="28"/>
              </w:rPr>
            </w:pPr>
            <w:r>
              <w:rPr>
                <w:sz w:val="28"/>
                <w:szCs w:val="28"/>
              </w:rPr>
              <w:t>Щоденно</w:t>
            </w:r>
          </w:p>
        </w:tc>
        <w:tc>
          <w:tcPr>
            <w:tcW w:w="1853" w:type="dxa"/>
            <w:tcBorders>
              <w:top w:val="single" w:sz="4" w:space="0" w:color="auto"/>
              <w:bottom w:val="single" w:sz="4" w:space="0" w:color="auto"/>
            </w:tcBorders>
          </w:tcPr>
          <w:p w:rsidR="00DD0BF6" w:rsidRPr="00103C42" w:rsidRDefault="00DD0BF6" w:rsidP="00D94AE3">
            <w:pPr>
              <w:ind w:right="-98"/>
              <w:rPr>
                <w:sz w:val="28"/>
                <w:szCs w:val="28"/>
              </w:rPr>
            </w:pPr>
            <w:r w:rsidRPr="00103C42">
              <w:rPr>
                <w:sz w:val="28"/>
                <w:szCs w:val="28"/>
              </w:rPr>
              <w:t>Вихователь-методист</w:t>
            </w:r>
          </w:p>
          <w:p w:rsidR="00DD0BF6" w:rsidRDefault="00C75BAE" w:rsidP="00727AD7">
            <w:pPr>
              <w:ind w:right="-98"/>
              <w:rPr>
                <w:sz w:val="28"/>
                <w:szCs w:val="28"/>
              </w:rPr>
            </w:pPr>
            <w:r>
              <w:rPr>
                <w:sz w:val="28"/>
                <w:szCs w:val="28"/>
              </w:rPr>
              <w:t xml:space="preserve"> </w:t>
            </w:r>
            <w:r w:rsidR="00DD0BF6">
              <w:rPr>
                <w:sz w:val="28"/>
                <w:szCs w:val="28"/>
              </w:rPr>
              <w:t xml:space="preserve">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50"/>
        </w:trPr>
        <w:tc>
          <w:tcPr>
            <w:tcW w:w="851" w:type="dxa"/>
            <w:tcBorders>
              <w:top w:val="single" w:sz="4" w:space="0" w:color="auto"/>
              <w:bottom w:val="single" w:sz="4" w:space="0" w:color="auto"/>
            </w:tcBorders>
          </w:tcPr>
          <w:p w:rsidR="00DD0BF6" w:rsidRPr="00FB0471" w:rsidRDefault="00DD0BF6" w:rsidP="00683410">
            <w:pPr>
              <w:ind w:right="-108" w:hanging="108"/>
              <w:jc w:val="center"/>
              <w:rPr>
                <w:sz w:val="28"/>
                <w:szCs w:val="28"/>
              </w:rPr>
            </w:pPr>
            <w:r>
              <w:rPr>
                <w:sz w:val="28"/>
                <w:szCs w:val="28"/>
              </w:rPr>
              <w:t>4.1.5</w:t>
            </w:r>
            <w:r w:rsidR="00683410">
              <w:rPr>
                <w:sz w:val="28"/>
                <w:szCs w:val="28"/>
              </w:rPr>
              <w:t>6</w:t>
            </w:r>
          </w:p>
        </w:tc>
        <w:tc>
          <w:tcPr>
            <w:tcW w:w="5245" w:type="dxa"/>
            <w:tcBorders>
              <w:top w:val="single" w:sz="4" w:space="0" w:color="auto"/>
              <w:bottom w:val="single" w:sz="4" w:space="0" w:color="auto"/>
            </w:tcBorders>
          </w:tcPr>
          <w:p w:rsidR="00DD0BF6" w:rsidRDefault="00DD0BF6" w:rsidP="00DA3EA0">
            <w:pPr>
              <w:pStyle w:val="a8"/>
              <w:ind w:left="0"/>
              <w:jc w:val="both"/>
              <w:rPr>
                <w:sz w:val="28"/>
                <w:szCs w:val="28"/>
                <w:lang w:eastAsia="en-US"/>
              </w:rPr>
            </w:pPr>
            <w:r>
              <w:rPr>
                <w:sz w:val="28"/>
                <w:szCs w:val="28"/>
                <w:lang w:eastAsia="en-US"/>
              </w:rPr>
              <w:t>Ведення номенклатури справ методичного кабінету, за формування і зберігання яких відповідає вихователь-методист.</w:t>
            </w:r>
          </w:p>
        </w:tc>
        <w:tc>
          <w:tcPr>
            <w:tcW w:w="1418" w:type="dxa"/>
            <w:tcBorders>
              <w:top w:val="single" w:sz="4" w:space="0" w:color="auto"/>
              <w:bottom w:val="single" w:sz="4" w:space="0" w:color="auto"/>
            </w:tcBorders>
          </w:tcPr>
          <w:p w:rsidR="00DD0BF6" w:rsidRDefault="00DD0BF6" w:rsidP="00727AD7">
            <w:pPr>
              <w:ind w:right="-108"/>
              <w:rPr>
                <w:sz w:val="28"/>
                <w:szCs w:val="28"/>
              </w:rPr>
            </w:pPr>
            <w:r>
              <w:rPr>
                <w:sz w:val="28"/>
                <w:szCs w:val="28"/>
              </w:rPr>
              <w:t>Упродовж року</w:t>
            </w:r>
          </w:p>
        </w:tc>
        <w:tc>
          <w:tcPr>
            <w:tcW w:w="1853" w:type="dxa"/>
            <w:tcBorders>
              <w:top w:val="single" w:sz="4" w:space="0" w:color="auto"/>
              <w:bottom w:val="single" w:sz="4" w:space="0" w:color="auto"/>
            </w:tcBorders>
          </w:tcPr>
          <w:p w:rsidR="00DD0BF6" w:rsidRPr="00103C42" w:rsidRDefault="00DD0BF6" w:rsidP="00D94AE3">
            <w:pPr>
              <w:ind w:right="-98"/>
              <w:rPr>
                <w:sz w:val="28"/>
                <w:szCs w:val="28"/>
              </w:rPr>
            </w:pPr>
            <w:r w:rsidRPr="00103C42">
              <w:rPr>
                <w:sz w:val="28"/>
                <w:szCs w:val="28"/>
              </w:rPr>
              <w:t>Вихователь-методист</w:t>
            </w:r>
          </w:p>
          <w:p w:rsidR="00DD0BF6" w:rsidRDefault="00C75BAE" w:rsidP="00727AD7">
            <w:pPr>
              <w:ind w:right="-98"/>
              <w:rPr>
                <w:sz w:val="28"/>
                <w:szCs w:val="28"/>
              </w:rPr>
            </w:pPr>
            <w:r>
              <w:rPr>
                <w:sz w:val="28"/>
                <w:szCs w:val="28"/>
              </w:rPr>
              <w:t xml:space="preserve"> </w:t>
            </w:r>
            <w:r w:rsidR="00DD0BF6">
              <w:rPr>
                <w:sz w:val="28"/>
                <w:szCs w:val="28"/>
              </w:rPr>
              <w:t xml:space="preserve"> </w:t>
            </w:r>
          </w:p>
        </w:tc>
        <w:tc>
          <w:tcPr>
            <w:tcW w:w="1265" w:type="dxa"/>
            <w:tcBorders>
              <w:top w:val="single" w:sz="4" w:space="0" w:color="auto"/>
              <w:bottom w:val="single" w:sz="4" w:space="0" w:color="auto"/>
            </w:tcBorders>
          </w:tcPr>
          <w:p w:rsidR="00DD0BF6" w:rsidRDefault="00C420FF" w:rsidP="00DA3EA0">
            <w:pPr>
              <w:rPr>
                <w:sz w:val="20"/>
                <w:szCs w:val="28"/>
              </w:rPr>
            </w:pPr>
            <w:r w:rsidRPr="00C420FF">
              <w:rPr>
                <w:sz w:val="20"/>
                <w:szCs w:val="28"/>
              </w:rPr>
              <w:t>Номенкла</w:t>
            </w:r>
            <w:r>
              <w:rPr>
                <w:sz w:val="20"/>
                <w:szCs w:val="28"/>
              </w:rPr>
              <w:t>-</w:t>
            </w:r>
            <w:r w:rsidRPr="00C420FF">
              <w:rPr>
                <w:sz w:val="20"/>
                <w:szCs w:val="28"/>
              </w:rPr>
              <w:t>тура справ вихователя-методиста</w:t>
            </w:r>
          </w:p>
          <w:p w:rsidR="00740EE3" w:rsidRPr="00FB0471" w:rsidRDefault="00740EE3" w:rsidP="00DA3EA0">
            <w:pPr>
              <w:rPr>
                <w:sz w:val="28"/>
                <w:szCs w:val="28"/>
              </w:rPr>
            </w:pPr>
            <w:r>
              <w:rPr>
                <w:sz w:val="20"/>
                <w:szCs w:val="28"/>
              </w:rPr>
              <w:t>додається</w:t>
            </w:r>
          </w:p>
        </w:tc>
      </w:tr>
      <w:tr w:rsidR="00DD0BF6" w:rsidRPr="00FB0471" w:rsidTr="00B21FBD">
        <w:tc>
          <w:tcPr>
            <w:tcW w:w="10632" w:type="dxa"/>
            <w:gridSpan w:val="5"/>
          </w:tcPr>
          <w:p w:rsidR="00DD0BF6" w:rsidRPr="006C58E1" w:rsidRDefault="00DD0BF6" w:rsidP="006C58E1">
            <w:pPr>
              <w:ind w:right="-108"/>
              <w:rPr>
                <w:b/>
                <w:sz w:val="16"/>
                <w:szCs w:val="16"/>
                <w:lang w:eastAsia="en-US"/>
              </w:rPr>
            </w:pPr>
          </w:p>
          <w:p w:rsidR="00DD0BF6" w:rsidRDefault="00DD0BF6" w:rsidP="00D904DA">
            <w:pPr>
              <w:ind w:left="-169" w:right="-108" w:firstLine="169"/>
              <w:jc w:val="center"/>
              <w:rPr>
                <w:b/>
                <w:sz w:val="28"/>
                <w:szCs w:val="28"/>
                <w:lang w:eastAsia="en-US"/>
              </w:rPr>
            </w:pPr>
            <w:r>
              <w:rPr>
                <w:b/>
                <w:sz w:val="28"/>
                <w:szCs w:val="28"/>
                <w:lang w:eastAsia="en-US"/>
              </w:rPr>
              <w:t xml:space="preserve">Блок 4.2. </w:t>
            </w:r>
            <w:r w:rsidRPr="00B11CDA">
              <w:rPr>
                <w:b/>
                <w:sz w:val="28"/>
                <w:szCs w:val="28"/>
                <w:lang w:eastAsia="en-US"/>
              </w:rPr>
              <w:t xml:space="preserve">Вивчення, узагальнення та </w:t>
            </w:r>
            <w:r w:rsidR="00D904DA">
              <w:rPr>
                <w:b/>
                <w:sz w:val="28"/>
                <w:szCs w:val="28"/>
                <w:lang w:eastAsia="en-US"/>
              </w:rPr>
              <w:t>поширення педагогічного досвіду</w:t>
            </w:r>
          </w:p>
          <w:p w:rsidR="00C7568F" w:rsidRPr="00C7568F" w:rsidRDefault="00C7568F" w:rsidP="00D904DA">
            <w:pPr>
              <w:ind w:left="-169" w:right="-108" w:firstLine="169"/>
              <w:jc w:val="center"/>
              <w:rPr>
                <w:b/>
                <w:sz w:val="16"/>
                <w:szCs w:val="16"/>
                <w:lang w:eastAsia="en-US"/>
              </w:rPr>
            </w:pPr>
          </w:p>
        </w:tc>
      </w:tr>
      <w:tr w:rsidR="00DD0BF6" w:rsidRPr="00FB0471" w:rsidTr="005F576D">
        <w:trPr>
          <w:trHeight w:val="270"/>
        </w:trPr>
        <w:tc>
          <w:tcPr>
            <w:tcW w:w="851" w:type="dxa"/>
            <w:tcBorders>
              <w:bottom w:val="single" w:sz="4" w:space="0" w:color="auto"/>
            </w:tcBorders>
          </w:tcPr>
          <w:p w:rsidR="00DD0BF6" w:rsidRPr="00FB0471" w:rsidRDefault="00DD0BF6" w:rsidP="00B21FBD">
            <w:pPr>
              <w:ind w:right="-108" w:hanging="108"/>
              <w:rPr>
                <w:sz w:val="28"/>
                <w:szCs w:val="28"/>
              </w:rPr>
            </w:pPr>
            <w:r>
              <w:rPr>
                <w:sz w:val="28"/>
                <w:szCs w:val="28"/>
              </w:rPr>
              <w:t xml:space="preserve"> 4.2.1.</w:t>
            </w:r>
          </w:p>
        </w:tc>
        <w:tc>
          <w:tcPr>
            <w:tcW w:w="5245" w:type="dxa"/>
            <w:tcBorders>
              <w:bottom w:val="single" w:sz="4" w:space="0" w:color="auto"/>
            </w:tcBorders>
          </w:tcPr>
          <w:p w:rsidR="00DD0BF6" w:rsidRDefault="00DD0BF6" w:rsidP="00AD74C0">
            <w:pPr>
              <w:shd w:val="clear" w:color="auto" w:fill="FFFFFF"/>
              <w:tabs>
                <w:tab w:val="left" w:pos="317"/>
              </w:tabs>
              <w:spacing w:line="0" w:lineRule="atLeast"/>
              <w:ind w:left="34"/>
              <w:jc w:val="both"/>
              <w:outlineLvl w:val="0"/>
              <w:rPr>
                <w:rFonts w:eastAsia="Arial"/>
                <w:sz w:val="28"/>
                <w:szCs w:val="26"/>
                <w:lang w:val="ru-RU" w:eastAsia="en-US"/>
              </w:rPr>
            </w:pPr>
            <w:r w:rsidRPr="00727AD7">
              <w:rPr>
                <w:rFonts w:eastAsia="Arial"/>
                <w:sz w:val="28"/>
                <w:szCs w:val="26"/>
                <w:lang w:eastAsia="en-US"/>
              </w:rPr>
              <w:t>Узагальнення досвіду роботи з індивідуальних п</w:t>
            </w:r>
            <w:r>
              <w:rPr>
                <w:rFonts w:eastAsia="Arial"/>
                <w:sz w:val="28"/>
                <w:szCs w:val="26"/>
                <w:lang w:val="ru-RU" w:eastAsia="en-US"/>
              </w:rPr>
              <w:t>роблем самоосвіти педагогів, які атестуються:</w:t>
            </w:r>
          </w:p>
          <w:p w:rsidR="00F46A8A" w:rsidRPr="001506CF" w:rsidRDefault="000850D4" w:rsidP="00F46A8A">
            <w:pPr>
              <w:pStyle w:val="a8"/>
              <w:numPr>
                <w:ilvl w:val="0"/>
                <w:numId w:val="42"/>
              </w:numPr>
              <w:shd w:val="clear" w:color="auto" w:fill="FFFFFF"/>
              <w:tabs>
                <w:tab w:val="left" w:pos="0"/>
                <w:tab w:val="left" w:pos="34"/>
                <w:tab w:val="left" w:pos="318"/>
              </w:tabs>
              <w:spacing w:line="0" w:lineRule="atLeast"/>
              <w:ind w:left="34" w:firstLine="0"/>
              <w:jc w:val="both"/>
              <w:outlineLvl w:val="0"/>
              <w:rPr>
                <w:rFonts w:eastAsia="Arial"/>
                <w:sz w:val="32"/>
                <w:szCs w:val="28"/>
                <w:lang w:val="ru-RU" w:eastAsia="en-US"/>
              </w:rPr>
            </w:pPr>
            <w:r>
              <w:rPr>
                <w:rFonts w:eastAsia="Arial"/>
                <w:sz w:val="28"/>
                <w:szCs w:val="26"/>
                <w:lang w:val="ru-RU" w:eastAsia="en-US"/>
              </w:rPr>
              <w:t xml:space="preserve"> </w:t>
            </w:r>
            <w:r w:rsidR="000602EE">
              <w:rPr>
                <w:sz w:val="28"/>
                <w:szCs w:val="28"/>
              </w:rPr>
              <w:t xml:space="preserve"> </w:t>
            </w:r>
            <w:r w:rsidR="00F46A8A" w:rsidRPr="001506CF">
              <w:rPr>
                <w:sz w:val="28"/>
                <w:szCs w:val="28"/>
              </w:rPr>
              <w:t>Формування мовленнєвої компетентності дошкільників засобами сучасних технологій навчання (</w:t>
            </w:r>
            <w:r w:rsidR="00F46A8A" w:rsidRPr="001506CF">
              <w:rPr>
                <w:i/>
                <w:sz w:val="28"/>
                <w:szCs w:val="28"/>
              </w:rPr>
              <w:t>вихователь Грухаль Марія</w:t>
            </w:r>
            <w:r w:rsidR="00F46A8A" w:rsidRPr="001506CF">
              <w:rPr>
                <w:sz w:val="28"/>
                <w:szCs w:val="28"/>
              </w:rPr>
              <w:t>)</w:t>
            </w:r>
          </w:p>
          <w:p w:rsidR="000602EE" w:rsidRPr="001506CF" w:rsidRDefault="00F46A8A" w:rsidP="00F46A8A">
            <w:pPr>
              <w:pStyle w:val="a8"/>
              <w:numPr>
                <w:ilvl w:val="0"/>
                <w:numId w:val="42"/>
              </w:numPr>
              <w:shd w:val="clear" w:color="auto" w:fill="FFFFFF"/>
              <w:tabs>
                <w:tab w:val="left" w:pos="176"/>
                <w:tab w:val="left" w:pos="318"/>
              </w:tabs>
              <w:spacing w:line="0" w:lineRule="atLeast"/>
              <w:ind w:left="0" w:firstLine="0"/>
              <w:jc w:val="both"/>
              <w:outlineLvl w:val="0"/>
              <w:rPr>
                <w:sz w:val="32"/>
                <w:szCs w:val="28"/>
              </w:rPr>
            </w:pPr>
            <w:r w:rsidRPr="001506CF">
              <w:rPr>
                <w:sz w:val="32"/>
                <w:szCs w:val="28"/>
              </w:rPr>
              <w:t xml:space="preserve">  </w:t>
            </w:r>
            <w:r w:rsidR="000850D4" w:rsidRPr="001506CF">
              <w:rPr>
                <w:sz w:val="32"/>
                <w:szCs w:val="28"/>
              </w:rPr>
              <w:t xml:space="preserve"> </w:t>
            </w:r>
            <w:r w:rsidRPr="001506CF">
              <w:rPr>
                <w:sz w:val="28"/>
                <w:szCs w:val="28"/>
              </w:rPr>
              <w:t>Використання спадщини Василя Сухомлинського у мовленнєвому розвитку дошкільників</w:t>
            </w:r>
            <w:r w:rsidR="000602EE" w:rsidRPr="001506CF">
              <w:rPr>
                <w:sz w:val="28"/>
                <w:szCs w:val="28"/>
              </w:rPr>
              <w:t xml:space="preserve"> </w:t>
            </w:r>
            <w:r w:rsidRPr="001506CF">
              <w:rPr>
                <w:sz w:val="28"/>
                <w:szCs w:val="28"/>
              </w:rPr>
              <w:t>(</w:t>
            </w:r>
            <w:r w:rsidRPr="001506CF">
              <w:rPr>
                <w:i/>
                <w:sz w:val="28"/>
                <w:szCs w:val="28"/>
              </w:rPr>
              <w:t>вихователь Корнійчук Оксана</w:t>
            </w:r>
            <w:r w:rsidRPr="001506CF">
              <w:rPr>
                <w:sz w:val="28"/>
                <w:szCs w:val="28"/>
              </w:rPr>
              <w:t>)</w:t>
            </w:r>
            <w:r w:rsidR="000850D4" w:rsidRPr="001506CF">
              <w:rPr>
                <w:sz w:val="28"/>
                <w:szCs w:val="28"/>
              </w:rPr>
              <w:t xml:space="preserve"> </w:t>
            </w:r>
          </w:p>
          <w:p w:rsidR="00F46A8A" w:rsidRPr="001506CF" w:rsidRDefault="00F46A8A" w:rsidP="00F46A8A">
            <w:pPr>
              <w:pStyle w:val="a8"/>
              <w:numPr>
                <w:ilvl w:val="0"/>
                <w:numId w:val="42"/>
              </w:numPr>
              <w:shd w:val="clear" w:color="auto" w:fill="FFFFFF"/>
              <w:tabs>
                <w:tab w:val="left" w:pos="176"/>
                <w:tab w:val="left" w:pos="318"/>
              </w:tabs>
              <w:spacing w:line="0" w:lineRule="atLeast"/>
              <w:ind w:left="0" w:firstLine="0"/>
              <w:jc w:val="both"/>
              <w:outlineLvl w:val="0"/>
              <w:rPr>
                <w:sz w:val="36"/>
                <w:szCs w:val="28"/>
              </w:rPr>
            </w:pPr>
            <w:r w:rsidRPr="001506CF">
              <w:rPr>
                <w:sz w:val="28"/>
                <w:szCs w:val="22"/>
              </w:rPr>
              <w:t xml:space="preserve">Виховання у дошкільників моральних </w:t>
            </w:r>
            <w:r w:rsidRPr="001506CF">
              <w:rPr>
                <w:sz w:val="28"/>
                <w:szCs w:val="22"/>
              </w:rPr>
              <w:lastRenderedPageBreak/>
              <w:t>цінностей засобами художнього слова (</w:t>
            </w:r>
            <w:r w:rsidRPr="001506CF">
              <w:rPr>
                <w:i/>
                <w:sz w:val="28"/>
                <w:szCs w:val="22"/>
              </w:rPr>
              <w:t>вихователь Круглик Ольга</w:t>
            </w:r>
            <w:r w:rsidRPr="001506CF">
              <w:rPr>
                <w:sz w:val="28"/>
                <w:szCs w:val="22"/>
              </w:rPr>
              <w:t>)</w:t>
            </w:r>
          </w:p>
          <w:p w:rsidR="00F46A8A" w:rsidRPr="001506CF" w:rsidRDefault="00F46A8A" w:rsidP="00F46A8A">
            <w:pPr>
              <w:pStyle w:val="a8"/>
              <w:numPr>
                <w:ilvl w:val="0"/>
                <w:numId w:val="42"/>
              </w:numPr>
              <w:shd w:val="clear" w:color="auto" w:fill="FFFFFF"/>
              <w:tabs>
                <w:tab w:val="left" w:pos="176"/>
                <w:tab w:val="left" w:pos="318"/>
              </w:tabs>
              <w:spacing w:line="0" w:lineRule="atLeast"/>
              <w:ind w:left="34" w:firstLine="0"/>
              <w:jc w:val="both"/>
              <w:outlineLvl w:val="0"/>
              <w:rPr>
                <w:sz w:val="28"/>
                <w:szCs w:val="28"/>
              </w:rPr>
            </w:pPr>
            <w:r w:rsidRPr="001506CF">
              <w:rPr>
                <w:sz w:val="28"/>
                <w:szCs w:val="28"/>
              </w:rPr>
              <w:t>Особливості корекційно-розвиткової роботи з дітьми з порушеннями мовлення (</w:t>
            </w:r>
            <w:r w:rsidRPr="001506CF">
              <w:rPr>
                <w:i/>
                <w:sz w:val="28"/>
                <w:szCs w:val="28"/>
              </w:rPr>
              <w:t>вчитель-логопед Овдіюк Анастасія</w:t>
            </w:r>
            <w:r w:rsidRPr="001506CF">
              <w:rPr>
                <w:sz w:val="28"/>
                <w:szCs w:val="28"/>
              </w:rPr>
              <w:t>)</w:t>
            </w:r>
          </w:p>
          <w:p w:rsidR="00F46A8A" w:rsidRPr="001506CF" w:rsidRDefault="00F46A8A" w:rsidP="00F46A8A">
            <w:pPr>
              <w:pStyle w:val="a8"/>
              <w:numPr>
                <w:ilvl w:val="0"/>
                <w:numId w:val="42"/>
              </w:numPr>
              <w:shd w:val="clear" w:color="auto" w:fill="FFFFFF"/>
              <w:tabs>
                <w:tab w:val="left" w:pos="176"/>
                <w:tab w:val="left" w:pos="318"/>
              </w:tabs>
              <w:spacing w:line="0" w:lineRule="atLeast"/>
              <w:ind w:left="34" w:firstLine="0"/>
              <w:jc w:val="both"/>
              <w:outlineLvl w:val="0"/>
              <w:rPr>
                <w:sz w:val="28"/>
                <w:szCs w:val="28"/>
              </w:rPr>
            </w:pPr>
            <w:r w:rsidRPr="001506CF">
              <w:rPr>
                <w:sz w:val="28"/>
                <w:szCs w:val="28"/>
              </w:rPr>
              <w:t>Програма гурткової роботи «</w:t>
            </w:r>
            <w:r w:rsidR="00776C4B" w:rsidRPr="001506CF">
              <w:rPr>
                <w:sz w:val="28"/>
                <w:szCs w:val="28"/>
              </w:rPr>
              <w:t>Основи</w:t>
            </w:r>
            <w:r w:rsidRPr="001506CF">
              <w:rPr>
                <w:sz w:val="28"/>
                <w:szCs w:val="28"/>
              </w:rPr>
              <w:t xml:space="preserve"> англійської мови</w:t>
            </w:r>
            <w:r w:rsidR="00776C4B" w:rsidRPr="001506CF">
              <w:rPr>
                <w:sz w:val="28"/>
                <w:szCs w:val="28"/>
              </w:rPr>
              <w:t xml:space="preserve"> - для дошкільників</w:t>
            </w:r>
            <w:r w:rsidRPr="001506CF">
              <w:rPr>
                <w:sz w:val="28"/>
                <w:szCs w:val="28"/>
              </w:rPr>
              <w:t>»</w:t>
            </w:r>
            <w:r w:rsidR="00776C4B" w:rsidRPr="001506CF">
              <w:rPr>
                <w:sz w:val="28"/>
                <w:szCs w:val="28"/>
              </w:rPr>
              <w:t xml:space="preserve"> (</w:t>
            </w:r>
            <w:r w:rsidR="00776C4B" w:rsidRPr="001506CF">
              <w:rPr>
                <w:i/>
                <w:sz w:val="28"/>
                <w:szCs w:val="28"/>
              </w:rPr>
              <w:t>керівник гуртка Солярська Ірина</w:t>
            </w:r>
            <w:r w:rsidR="00776C4B" w:rsidRPr="001506CF">
              <w:rPr>
                <w:sz w:val="28"/>
                <w:szCs w:val="28"/>
              </w:rPr>
              <w:t>)</w:t>
            </w:r>
          </w:p>
          <w:p w:rsidR="00051C7F" w:rsidRPr="00A47930" w:rsidRDefault="000850D4" w:rsidP="000850D4">
            <w:pPr>
              <w:shd w:val="clear" w:color="auto" w:fill="FFFFFF"/>
              <w:tabs>
                <w:tab w:val="left" w:pos="176"/>
                <w:tab w:val="left" w:pos="318"/>
              </w:tabs>
              <w:spacing w:line="0" w:lineRule="atLeast"/>
              <w:jc w:val="both"/>
              <w:outlineLvl w:val="0"/>
              <w:rPr>
                <w:rFonts w:eastAsia="Arial"/>
                <w:sz w:val="28"/>
                <w:szCs w:val="28"/>
                <w:lang w:val="ru-RU" w:eastAsia="en-US"/>
              </w:rPr>
            </w:pPr>
            <w:r>
              <w:rPr>
                <w:rFonts w:eastAsia="Arial"/>
                <w:sz w:val="28"/>
                <w:szCs w:val="28"/>
                <w:lang w:val="ru-RU" w:eastAsia="en-US"/>
              </w:rPr>
              <w:t>Сприяти</w:t>
            </w:r>
            <w:r w:rsidR="00DD0BF6">
              <w:rPr>
                <w:rFonts w:eastAsia="Arial"/>
                <w:sz w:val="28"/>
                <w:szCs w:val="28"/>
                <w:lang w:val="ru-RU" w:eastAsia="en-US"/>
              </w:rPr>
              <w:t xml:space="preserve"> </w:t>
            </w:r>
            <w:r w:rsidR="00776C4B">
              <w:rPr>
                <w:rFonts w:eastAsia="Arial"/>
                <w:sz w:val="28"/>
                <w:szCs w:val="28"/>
                <w:lang w:val="ru-RU" w:eastAsia="en-US"/>
              </w:rPr>
              <w:t xml:space="preserve">обміну досвідом та </w:t>
            </w:r>
            <w:r>
              <w:rPr>
                <w:rFonts w:eastAsia="Arial"/>
                <w:sz w:val="28"/>
                <w:szCs w:val="28"/>
                <w:lang w:val="ru-RU" w:eastAsia="en-US"/>
              </w:rPr>
              <w:t>публікації</w:t>
            </w:r>
            <w:r w:rsidR="00DD0BF6" w:rsidRPr="00BE5B41">
              <w:rPr>
                <w:rFonts w:eastAsia="Arial"/>
                <w:sz w:val="28"/>
                <w:szCs w:val="28"/>
                <w:lang w:val="ru-RU" w:eastAsia="en-US"/>
              </w:rPr>
              <w:t xml:space="preserve"> </w:t>
            </w:r>
            <w:r>
              <w:rPr>
                <w:rFonts w:eastAsia="Arial"/>
                <w:sz w:val="28"/>
                <w:szCs w:val="28"/>
                <w:lang w:val="ru-RU" w:eastAsia="en-US"/>
              </w:rPr>
              <w:t xml:space="preserve">педагогами </w:t>
            </w:r>
            <w:r w:rsidR="00DD0BF6" w:rsidRPr="00BE5B41">
              <w:rPr>
                <w:rFonts w:eastAsia="Arial"/>
                <w:sz w:val="28"/>
                <w:szCs w:val="28"/>
                <w:lang w:val="ru-RU" w:eastAsia="en-US"/>
              </w:rPr>
              <w:t xml:space="preserve">власних методичних розробок </w:t>
            </w:r>
            <w:r>
              <w:rPr>
                <w:rFonts w:eastAsia="Arial"/>
                <w:sz w:val="28"/>
                <w:szCs w:val="28"/>
                <w:lang w:val="ru-RU" w:eastAsia="en-US"/>
              </w:rPr>
              <w:t>професійної тематики</w:t>
            </w:r>
            <w:r w:rsidR="00DD0BF6" w:rsidRPr="00BE5B41">
              <w:rPr>
                <w:rFonts w:eastAsia="Arial"/>
                <w:sz w:val="28"/>
                <w:szCs w:val="28"/>
                <w:lang w:val="ru-RU" w:eastAsia="en-US"/>
              </w:rPr>
              <w:t>.</w:t>
            </w:r>
          </w:p>
        </w:tc>
        <w:tc>
          <w:tcPr>
            <w:tcW w:w="1418" w:type="dxa"/>
            <w:tcBorders>
              <w:bottom w:val="single" w:sz="4" w:space="0" w:color="auto"/>
            </w:tcBorders>
          </w:tcPr>
          <w:p w:rsidR="00DD0BF6" w:rsidRPr="00FB0471" w:rsidRDefault="00DD0BF6" w:rsidP="00CD10D4">
            <w:pPr>
              <w:rPr>
                <w:sz w:val="28"/>
                <w:szCs w:val="28"/>
              </w:rPr>
            </w:pPr>
            <w:r>
              <w:rPr>
                <w:sz w:val="28"/>
                <w:szCs w:val="28"/>
              </w:rPr>
              <w:lastRenderedPageBreak/>
              <w:t>До 1</w:t>
            </w:r>
            <w:r w:rsidR="00CD10D4">
              <w:rPr>
                <w:sz w:val="28"/>
                <w:szCs w:val="28"/>
              </w:rPr>
              <w:t>4</w:t>
            </w:r>
            <w:r>
              <w:rPr>
                <w:sz w:val="28"/>
                <w:szCs w:val="28"/>
              </w:rPr>
              <w:t>.0</w:t>
            </w:r>
            <w:r w:rsidR="002E0209">
              <w:rPr>
                <w:sz w:val="28"/>
                <w:szCs w:val="28"/>
              </w:rPr>
              <w:t>2</w:t>
            </w:r>
            <w:r>
              <w:rPr>
                <w:sz w:val="28"/>
                <w:szCs w:val="28"/>
              </w:rPr>
              <w:t>.</w:t>
            </w:r>
          </w:p>
        </w:tc>
        <w:tc>
          <w:tcPr>
            <w:tcW w:w="1853" w:type="dxa"/>
            <w:tcBorders>
              <w:bottom w:val="single" w:sz="4" w:space="0" w:color="auto"/>
            </w:tcBorders>
          </w:tcPr>
          <w:p w:rsidR="00776C4B" w:rsidRDefault="00776C4B" w:rsidP="00740EE3">
            <w:pPr>
              <w:ind w:left="-108" w:right="-224"/>
              <w:rPr>
                <w:sz w:val="28"/>
                <w:szCs w:val="28"/>
              </w:rPr>
            </w:pPr>
            <w:r>
              <w:rPr>
                <w:sz w:val="28"/>
                <w:szCs w:val="28"/>
              </w:rPr>
              <w:t xml:space="preserve">Директор </w:t>
            </w:r>
          </w:p>
          <w:p w:rsidR="00776C4B" w:rsidRDefault="00776C4B" w:rsidP="00740EE3">
            <w:pPr>
              <w:ind w:left="-108" w:right="-224"/>
              <w:rPr>
                <w:sz w:val="28"/>
                <w:szCs w:val="28"/>
              </w:rPr>
            </w:pPr>
            <w:r>
              <w:rPr>
                <w:sz w:val="28"/>
                <w:szCs w:val="28"/>
              </w:rPr>
              <w:t>Лисак Ольга,</w:t>
            </w:r>
          </w:p>
          <w:p w:rsidR="00DD0BF6" w:rsidRDefault="00776C4B" w:rsidP="00740EE3">
            <w:pPr>
              <w:ind w:left="-108" w:right="-224"/>
              <w:rPr>
                <w:sz w:val="28"/>
                <w:szCs w:val="28"/>
              </w:rPr>
            </w:pPr>
            <w:r>
              <w:rPr>
                <w:sz w:val="28"/>
                <w:szCs w:val="28"/>
              </w:rPr>
              <w:t>в</w:t>
            </w:r>
            <w:r w:rsidR="00DD0BF6" w:rsidRPr="002068B3">
              <w:rPr>
                <w:sz w:val="28"/>
                <w:szCs w:val="28"/>
              </w:rPr>
              <w:t>ихователь-</w:t>
            </w:r>
          </w:p>
          <w:p w:rsidR="00DD0BF6" w:rsidRPr="00740EE3" w:rsidRDefault="00DD0BF6" w:rsidP="00740EE3">
            <w:pPr>
              <w:ind w:left="-108" w:right="-224"/>
              <w:rPr>
                <w:sz w:val="28"/>
                <w:szCs w:val="28"/>
              </w:rPr>
            </w:pPr>
            <w:r w:rsidRPr="002068B3">
              <w:rPr>
                <w:sz w:val="28"/>
                <w:szCs w:val="28"/>
              </w:rPr>
              <w:t xml:space="preserve">методист </w:t>
            </w:r>
            <w:r>
              <w:rPr>
                <w:sz w:val="28"/>
                <w:szCs w:val="28"/>
              </w:rPr>
              <w:t xml:space="preserve"> </w:t>
            </w:r>
            <w:r w:rsidRPr="002068B3">
              <w:rPr>
                <w:sz w:val="28"/>
                <w:szCs w:val="28"/>
              </w:rPr>
              <w:t>Семенюк</w:t>
            </w:r>
            <w:r w:rsidR="00740EE3">
              <w:rPr>
                <w:sz w:val="28"/>
                <w:szCs w:val="28"/>
              </w:rPr>
              <w:t xml:space="preserve"> Раїса</w:t>
            </w:r>
            <w:r w:rsidR="00776C4B">
              <w:rPr>
                <w:sz w:val="28"/>
                <w:szCs w:val="28"/>
              </w:rPr>
              <w:t>,</w:t>
            </w:r>
            <w:r w:rsidR="00740EE3">
              <w:rPr>
                <w:sz w:val="28"/>
                <w:szCs w:val="28"/>
              </w:rPr>
              <w:t xml:space="preserve"> педагоги</w:t>
            </w:r>
            <w:r w:rsidRPr="002068B3">
              <w:rPr>
                <w:sz w:val="28"/>
                <w:szCs w:val="28"/>
              </w:rPr>
              <w:t xml:space="preserve"> </w:t>
            </w:r>
            <w:r>
              <w:rPr>
                <w:sz w:val="28"/>
                <w:szCs w:val="28"/>
              </w:rPr>
              <w:t xml:space="preserve"> </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051C7F">
        <w:trPr>
          <w:trHeight w:val="7779"/>
        </w:trPr>
        <w:tc>
          <w:tcPr>
            <w:tcW w:w="851" w:type="dxa"/>
            <w:tcBorders>
              <w:top w:val="single" w:sz="4" w:space="0" w:color="auto"/>
              <w:bottom w:val="single" w:sz="4" w:space="0" w:color="auto"/>
            </w:tcBorders>
          </w:tcPr>
          <w:p w:rsidR="00DD0BF6" w:rsidRPr="00FB0471" w:rsidRDefault="00DD0BF6" w:rsidP="000602EE">
            <w:pPr>
              <w:ind w:right="-108" w:hanging="108"/>
              <w:rPr>
                <w:sz w:val="28"/>
                <w:szCs w:val="28"/>
              </w:rPr>
            </w:pPr>
            <w:r>
              <w:rPr>
                <w:sz w:val="28"/>
                <w:szCs w:val="28"/>
              </w:rPr>
              <w:lastRenderedPageBreak/>
              <w:t>4</w:t>
            </w:r>
            <w:r w:rsidRPr="00FB0471">
              <w:rPr>
                <w:sz w:val="28"/>
                <w:szCs w:val="28"/>
              </w:rPr>
              <w:t>.2.</w:t>
            </w:r>
            <w:r w:rsidR="000602EE">
              <w:rPr>
                <w:sz w:val="28"/>
                <w:szCs w:val="28"/>
              </w:rPr>
              <w:t>2</w:t>
            </w:r>
            <w:r w:rsidRPr="00FB0471">
              <w:rPr>
                <w:sz w:val="28"/>
                <w:szCs w:val="28"/>
              </w:rPr>
              <w:t>.</w:t>
            </w:r>
          </w:p>
        </w:tc>
        <w:tc>
          <w:tcPr>
            <w:tcW w:w="5245" w:type="dxa"/>
            <w:tcBorders>
              <w:top w:val="single" w:sz="4" w:space="0" w:color="auto"/>
              <w:bottom w:val="single" w:sz="4" w:space="0" w:color="auto"/>
            </w:tcBorders>
          </w:tcPr>
          <w:p w:rsidR="00DD0BF6" w:rsidRDefault="000602EE" w:rsidP="00081A17">
            <w:pPr>
              <w:pStyle w:val="a8"/>
              <w:shd w:val="clear" w:color="auto" w:fill="FFFFFF"/>
              <w:tabs>
                <w:tab w:val="left" w:pos="176"/>
                <w:tab w:val="left" w:pos="318"/>
              </w:tabs>
              <w:spacing w:line="0" w:lineRule="atLeast"/>
              <w:ind w:left="34"/>
              <w:jc w:val="both"/>
              <w:outlineLvl w:val="0"/>
              <w:rPr>
                <w:sz w:val="28"/>
                <w:szCs w:val="28"/>
                <w:lang w:eastAsia="en-US"/>
              </w:rPr>
            </w:pPr>
            <w:r>
              <w:rPr>
                <w:sz w:val="28"/>
                <w:szCs w:val="28"/>
                <w:lang w:eastAsia="en-US"/>
              </w:rPr>
              <w:t>Продовжити в</w:t>
            </w:r>
            <w:r w:rsidR="00DD0BF6" w:rsidRPr="00FB0471">
              <w:rPr>
                <w:sz w:val="28"/>
                <w:szCs w:val="28"/>
                <w:lang w:eastAsia="en-US"/>
              </w:rPr>
              <w:t xml:space="preserve">провадження </w:t>
            </w:r>
            <w:r w:rsidR="00DD0BF6">
              <w:rPr>
                <w:sz w:val="28"/>
                <w:szCs w:val="28"/>
                <w:lang w:eastAsia="en-US"/>
              </w:rPr>
              <w:t>та поширення педагогічного досвіду</w:t>
            </w:r>
            <w:r w:rsidR="005E053A">
              <w:rPr>
                <w:sz w:val="28"/>
                <w:szCs w:val="28"/>
                <w:lang w:eastAsia="en-US"/>
              </w:rPr>
              <w:t xml:space="preserve"> колег ЗДО</w:t>
            </w:r>
            <w:r w:rsidR="00DD0BF6" w:rsidRPr="00FB0471">
              <w:rPr>
                <w:i/>
                <w:sz w:val="28"/>
                <w:szCs w:val="28"/>
                <w:lang w:eastAsia="en-US"/>
              </w:rPr>
              <w:t xml:space="preserve"> </w:t>
            </w:r>
            <w:r w:rsidR="00DD0BF6" w:rsidRPr="00081A17">
              <w:rPr>
                <w:sz w:val="28"/>
                <w:szCs w:val="28"/>
                <w:lang w:eastAsia="en-US"/>
              </w:rPr>
              <w:t xml:space="preserve">з </w:t>
            </w:r>
            <w:r w:rsidR="00DD0BF6">
              <w:rPr>
                <w:sz w:val="28"/>
                <w:szCs w:val="28"/>
                <w:lang w:eastAsia="en-US"/>
              </w:rPr>
              <w:t>актуальних проблем</w:t>
            </w:r>
            <w:r w:rsidR="005E053A">
              <w:rPr>
                <w:sz w:val="28"/>
                <w:szCs w:val="28"/>
                <w:lang w:eastAsia="en-US"/>
              </w:rPr>
              <w:t xml:space="preserve"> дошкільної освіти</w:t>
            </w:r>
            <w:r w:rsidR="00DD0BF6">
              <w:rPr>
                <w:sz w:val="28"/>
                <w:szCs w:val="28"/>
                <w:lang w:eastAsia="en-US"/>
              </w:rPr>
              <w:t xml:space="preserve"> </w:t>
            </w:r>
            <w:r w:rsidR="00E1764A">
              <w:rPr>
                <w:sz w:val="28"/>
                <w:szCs w:val="28"/>
                <w:lang w:eastAsia="en-US"/>
              </w:rPr>
              <w:t>на</w:t>
            </w:r>
            <w:r w:rsidR="005E053A">
              <w:rPr>
                <w:sz w:val="28"/>
                <w:szCs w:val="28"/>
                <w:lang w:eastAsia="en-US"/>
              </w:rPr>
              <w:t xml:space="preserve"> період </w:t>
            </w:r>
            <w:r w:rsidR="00E1764A">
              <w:rPr>
                <w:sz w:val="28"/>
                <w:szCs w:val="28"/>
                <w:lang w:eastAsia="en-US"/>
              </w:rPr>
              <w:t xml:space="preserve">дії </w:t>
            </w:r>
            <w:r w:rsidR="005E053A">
              <w:rPr>
                <w:sz w:val="28"/>
                <w:szCs w:val="28"/>
                <w:lang w:eastAsia="en-US"/>
              </w:rPr>
              <w:t>воєнного стану в Україні:</w:t>
            </w:r>
          </w:p>
          <w:p w:rsidR="005E053A" w:rsidRPr="001506CF" w:rsidRDefault="00DD0BF6" w:rsidP="00567C85">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i/>
                <w:sz w:val="28"/>
                <w:szCs w:val="28"/>
                <w:lang w:eastAsia="en-US"/>
              </w:rPr>
              <w:t xml:space="preserve"> </w:t>
            </w:r>
            <w:r w:rsidR="005E053A" w:rsidRPr="001506CF">
              <w:rPr>
                <w:i/>
                <w:sz w:val="28"/>
                <w:szCs w:val="28"/>
                <w:lang w:eastAsia="en-US"/>
              </w:rPr>
              <w:t>«Виховання національно-патріотичних почуттів дошкільників засобами фізичного виховання»</w:t>
            </w:r>
            <w:r w:rsidR="005E053A" w:rsidRPr="001506CF">
              <w:rPr>
                <w:sz w:val="28"/>
                <w:szCs w:val="28"/>
                <w:lang w:eastAsia="en-US"/>
              </w:rPr>
              <w:t xml:space="preserve"> інструктора з фізкультури Тамари Момоток</w:t>
            </w:r>
          </w:p>
          <w:p w:rsidR="00DD0BF6" w:rsidRPr="001506CF" w:rsidRDefault="005E053A" w:rsidP="00567C85">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1506CF">
              <w:rPr>
                <w:i/>
                <w:sz w:val="28"/>
                <w:szCs w:val="28"/>
                <w:lang w:eastAsia="en-US"/>
              </w:rPr>
              <w:t xml:space="preserve"> </w:t>
            </w:r>
            <w:r w:rsidR="00DD0BF6" w:rsidRPr="001506CF">
              <w:rPr>
                <w:rFonts w:eastAsia="Arial"/>
                <w:sz w:val="28"/>
                <w:szCs w:val="28"/>
                <w:lang w:val="ru-RU" w:eastAsia="en-US"/>
              </w:rPr>
              <w:t>«</w:t>
            </w:r>
            <w:r w:rsidR="00DD0BF6" w:rsidRPr="001506CF">
              <w:rPr>
                <w:i/>
                <w:sz w:val="28"/>
                <w:szCs w:val="28"/>
              </w:rPr>
              <w:t>Виховання патріотичних почуттів дошкільників засобами музики</w:t>
            </w:r>
            <w:r w:rsidR="00DD0BF6" w:rsidRPr="001506CF">
              <w:rPr>
                <w:sz w:val="28"/>
                <w:szCs w:val="28"/>
              </w:rPr>
              <w:t xml:space="preserve">» музкерівника Олени </w:t>
            </w:r>
            <w:r w:rsidR="000602EE" w:rsidRPr="001506CF">
              <w:rPr>
                <w:sz w:val="28"/>
                <w:szCs w:val="28"/>
              </w:rPr>
              <w:t>Денисюк</w:t>
            </w:r>
            <w:r w:rsidR="00DD0BF6" w:rsidRPr="001506CF">
              <w:rPr>
                <w:sz w:val="28"/>
                <w:szCs w:val="28"/>
              </w:rPr>
              <w:t>;</w:t>
            </w:r>
          </w:p>
          <w:p w:rsidR="00DD0BF6" w:rsidRPr="001506CF" w:rsidRDefault="00DD0BF6" w:rsidP="00567C85">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1506CF">
              <w:rPr>
                <w:sz w:val="28"/>
                <w:szCs w:val="28"/>
                <w:lang w:eastAsia="en-US"/>
              </w:rPr>
              <w:t xml:space="preserve"> «</w:t>
            </w:r>
            <w:r w:rsidRPr="001506CF">
              <w:rPr>
                <w:i/>
                <w:sz w:val="28"/>
                <w:szCs w:val="22"/>
                <w:lang w:eastAsia="en-US"/>
              </w:rPr>
              <w:t>Використання творів українського живопису для розвитку творчої уяви та художніх здібностей дошкільників</w:t>
            </w:r>
            <w:r w:rsidRPr="001506CF">
              <w:rPr>
                <w:sz w:val="28"/>
                <w:szCs w:val="28"/>
                <w:lang w:eastAsia="en-US"/>
              </w:rPr>
              <w:t xml:space="preserve">» вихователя Надії </w:t>
            </w:r>
            <w:r w:rsidR="000602EE" w:rsidRPr="001506CF">
              <w:rPr>
                <w:sz w:val="28"/>
                <w:szCs w:val="28"/>
                <w:lang w:eastAsia="en-US"/>
              </w:rPr>
              <w:t>Шевчук</w:t>
            </w:r>
            <w:r w:rsidRPr="001506CF">
              <w:rPr>
                <w:sz w:val="28"/>
                <w:szCs w:val="28"/>
                <w:lang w:eastAsia="en-US"/>
              </w:rPr>
              <w:t>;</w:t>
            </w:r>
          </w:p>
          <w:p w:rsidR="00DD0BF6" w:rsidRPr="001506CF" w:rsidRDefault="00DD0BF6" w:rsidP="00567C85">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1506CF">
              <w:rPr>
                <w:sz w:val="28"/>
                <w:szCs w:val="28"/>
                <w:lang w:val="ru-RU" w:eastAsia="en-US"/>
              </w:rPr>
              <w:t xml:space="preserve"> </w:t>
            </w:r>
            <w:r w:rsidRPr="001506CF">
              <w:rPr>
                <w:sz w:val="28"/>
                <w:szCs w:val="28"/>
                <w:lang w:eastAsia="en-US"/>
              </w:rPr>
              <w:t>«</w:t>
            </w:r>
            <w:r w:rsidRPr="001506CF">
              <w:rPr>
                <w:i/>
                <w:sz w:val="28"/>
                <w:szCs w:val="28"/>
                <w:lang w:eastAsia="en-US"/>
              </w:rPr>
              <w:t>Мовленнєвий розвиток дітей раннього віку</w:t>
            </w:r>
            <w:r w:rsidRPr="001506CF">
              <w:rPr>
                <w:sz w:val="28"/>
                <w:szCs w:val="28"/>
                <w:lang w:eastAsia="en-US"/>
              </w:rPr>
              <w:t>» вихователя-методиста Раїси С</w:t>
            </w:r>
            <w:r w:rsidR="005E053A" w:rsidRPr="001506CF">
              <w:rPr>
                <w:sz w:val="28"/>
                <w:szCs w:val="28"/>
                <w:lang w:eastAsia="en-US"/>
              </w:rPr>
              <w:t>еменюк</w:t>
            </w:r>
            <w:r w:rsidRPr="001506CF">
              <w:rPr>
                <w:sz w:val="28"/>
                <w:szCs w:val="28"/>
                <w:lang w:eastAsia="en-US"/>
              </w:rPr>
              <w:t>;</w:t>
            </w:r>
          </w:p>
          <w:p w:rsidR="00051C7F" w:rsidRPr="001506CF" w:rsidRDefault="00DD0BF6" w:rsidP="00051C7F">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1506CF">
              <w:rPr>
                <w:sz w:val="28"/>
                <w:szCs w:val="28"/>
                <w:lang w:val="ru-RU" w:eastAsia="en-US"/>
              </w:rPr>
              <w:t xml:space="preserve"> </w:t>
            </w:r>
            <w:r w:rsidRPr="001506CF">
              <w:rPr>
                <w:sz w:val="28"/>
                <w:szCs w:val="28"/>
                <w:lang w:eastAsia="en-US"/>
              </w:rPr>
              <w:t>«</w:t>
            </w:r>
            <w:r w:rsidRPr="001506CF">
              <w:rPr>
                <w:i/>
                <w:sz w:val="28"/>
                <w:szCs w:val="28"/>
                <w:lang w:eastAsia="en-US"/>
              </w:rPr>
              <w:t>Нетрадційні підходи до вирішення завдань з</w:t>
            </w:r>
            <w:r w:rsidR="005E053A" w:rsidRPr="001506CF">
              <w:rPr>
                <w:i/>
                <w:sz w:val="28"/>
                <w:szCs w:val="28"/>
                <w:lang w:eastAsia="en-US"/>
              </w:rPr>
              <w:t xml:space="preserve"> українознавства в </w:t>
            </w:r>
            <w:r w:rsidRPr="001506CF">
              <w:rPr>
                <w:i/>
                <w:sz w:val="28"/>
                <w:szCs w:val="28"/>
                <w:lang w:eastAsia="en-US"/>
              </w:rPr>
              <w:t>ЗДО</w:t>
            </w:r>
            <w:r w:rsidRPr="001506CF">
              <w:rPr>
                <w:sz w:val="28"/>
                <w:szCs w:val="28"/>
                <w:lang w:eastAsia="en-US"/>
              </w:rPr>
              <w:t>» вихователя-методиста Раїси С</w:t>
            </w:r>
            <w:r w:rsidR="005E053A" w:rsidRPr="001506CF">
              <w:rPr>
                <w:sz w:val="28"/>
                <w:szCs w:val="28"/>
                <w:lang w:eastAsia="en-US"/>
              </w:rPr>
              <w:t>еменюк</w:t>
            </w:r>
            <w:r w:rsidRPr="001506CF">
              <w:rPr>
                <w:sz w:val="28"/>
                <w:szCs w:val="28"/>
                <w:lang w:eastAsia="en-US"/>
              </w:rPr>
              <w:t>;</w:t>
            </w:r>
          </w:p>
          <w:p w:rsidR="005E053A" w:rsidRPr="001506CF" w:rsidRDefault="00DD0BF6" w:rsidP="00051C7F">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1506CF">
              <w:rPr>
                <w:sz w:val="28"/>
                <w:szCs w:val="28"/>
              </w:rPr>
              <w:t>«</w:t>
            </w:r>
            <w:r w:rsidRPr="001506CF">
              <w:rPr>
                <w:i/>
                <w:sz w:val="28"/>
                <w:szCs w:val="28"/>
              </w:rPr>
              <w:t>Формування мовленнєвого етикету у дітей дошкільного віку</w:t>
            </w:r>
            <w:r w:rsidRPr="001506CF">
              <w:rPr>
                <w:sz w:val="28"/>
                <w:szCs w:val="28"/>
              </w:rPr>
              <w:t xml:space="preserve">» вихователя Марії </w:t>
            </w:r>
            <w:r w:rsidR="005E053A" w:rsidRPr="001506CF">
              <w:rPr>
                <w:sz w:val="28"/>
                <w:szCs w:val="28"/>
              </w:rPr>
              <w:t>Грухаль</w:t>
            </w:r>
            <w:r w:rsidRPr="001506CF">
              <w:rPr>
                <w:sz w:val="28"/>
                <w:szCs w:val="28"/>
              </w:rPr>
              <w:t>;</w:t>
            </w:r>
          </w:p>
          <w:p w:rsidR="00DD0BF6" w:rsidRPr="001506CF" w:rsidRDefault="005E053A" w:rsidP="00567C85">
            <w:pPr>
              <w:pStyle w:val="a8"/>
              <w:numPr>
                <w:ilvl w:val="0"/>
                <w:numId w:val="48"/>
              </w:numPr>
              <w:shd w:val="clear" w:color="auto" w:fill="FFFFFF"/>
              <w:tabs>
                <w:tab w:val="left" w:pos="176"/>
                <w:tab w:val="left" w:pos="318"/>
              </w:tabs>
              <w:spacing w:line="0" w:lineRule="atLeast"/>
              <w:ind w:left="34" w:firstLine="0"/>
              <w:jc w:val="both"/>
              <w:outlineLvl w:val="0"/>
              <w:rPr>
                <w:rFonts w:eastAsia="Arial"/>
                <w:sz w:val="32"/>
                <w:szCs w:val="26"/>
                <w:lang w:val="ru-RU" w:eastAsia="en-US"/>
              </w:rPr>
            </w:pPr>
            <w:r w:rsidRPr="001506CF">
              <w:rPr>
                <w:sz w:val="28"/>
                <w:szCs w:val="28"/>
                <w:lang w:val="ru-RU"/>
              </w:rPr>
              <w:t xml:space="preserve"> </w:t>
            </w:r>
            <w:r w:rsidR="00DD0BF6" w:rsidRPr="001506CF">
              <w:rPr>
                <w:sz w:val="28"/>
                <w:szCs w:val="28"/>
              </w:rPr>
              <w:t>«</w:t>
            </w:r>
            <w:r w:rsidR="00DD0BF6" w:rsidRPr="001506CF">
              <w:rPr>
                <w:i/>
                <w:sz w:val="28"/>
                <w:szCs w:val="28"/>
              </w:rPr>
              <w:t>Розвиток емоційного інтелекту дошкільників</w:t>
            </w:r>
            <w:r w:rsidR="00DD0BF6" w:rsidRPr="001506CF">
              <w:rPr>
                <w:sz w:val="28"/>
                <w:szCs w:val="28"/>
              </w:rPr>
              <w:t xml:space="preserve">» практичного психолога Юлії </w:t>
            </w:r>
            <w:r w:rsidRPr="001506CF">
              <w:rPr>
                <w:sz w:val="28"/>
                <w:szCs w:val="28"/>
              </w:rPr>
              <w:t>Віннічук</w:t>
            </w:r>
            <w:r w:rsidR="00DD0BF6" w:rsidRPr="001506CF">
              <w:rPr>
                <w:sz w:val="28"/>
                <w:szCs w:val="28"/>
              </w:rPr>
              <w:t>.</w:t>
            </w:r>
          </w:p>
          <w:p w:rsidR="00051C7F" w:rsidRPr="00C75BAE" w:rsidRDefault="00051C7F" w:rsidP="00051C7F">
            <w:pPr>
              <w:shd w:val="clear" w:color="auto" w:fill="FFFFFF"/>
              <w:tabs>
                <w:tab w:val="left" w:pos="176"/>
                <w:tab w:val="left" w:pos="318"/>
              </w:tabs>
              <w:spacing w:line="0" w:lineRule="atLeast"/>
              <w:ind w:left="34"/>
              <w:jc w:val="both"/>
              <w:outlineLvl w:val="0"/>
              <w:rPr>
                <w:rFonts w:eastAsia="Arial"/>
                <w:sz w:val="16"/>
                <w:szCs w:val="16"/>
                <w:lang w:val="ru-RU" w:eastAsia="en-US"/>
              </w:rPr>
            </w:pPr>
          </w:p>
        </w:tc>
        <w:tc>
          <w:tcPr>
            <w:tcW w:w="1418" w:type="dxa"/>
            <w:tcBorders>
              <w:top w:val="single" w:sz="4" w:space="0" w:color="auto"/>
              <w:bottom w:val="single" w:sz="4" w:space="0" w:color="auto"/>
            </w:tcBorders>
          </w:tcPr>
          <w:p w:rsidR="00DD0BF6" w:rsidRPr="00FB0471" w:rsidRDefault="00DD0BF6" w:rsidP="00081A17">
            <w:pPr>
              <w:ind w:right="-108"/>
              <w:rPr>
                <w:sz w:val="28"/>
                <w:szCs w:val="28"/>
              </w:rPr>
            </w:pPr>
            <w:r>
              <w:rPr>
                <w:sz w:val="28"/>
                <w:szCs w:val="28"/>
              </w:rPr>
              <w:t>Упродовж</w:t>
            </w:r>
            <w:r w:rsidRPr="00FB0471">
              <w:rPr>
                <w:sz w:val="28"/>
                <w:szCs w:val="28"/>
              </w:rPr>
              <w:t xml:space="preserve"> року</w:t>
            </w:r>
          </w:p>
        </w:tc>
        <w:tc>
          <w:tcPr>
            <w:tcW w:w="1853" w:type="dxa"/>
            <w:tcBorders>
              <w:top w:val="single" w:sz="4" w:space="0" w:color="auto"/>
              <w:bottom w:val="single" w:sz="4" w:space="0" w:color="auto"/>
            </w:tcBorders>
          </w:tcPr>
          <w:p w:rsidR="00DD0BF6" w:rsidRPr="00FB0471" w:rsidRDefault="00DD0BF6" w:rsidP="00B21FBD">
            <w:pPr>
              <w:rPr>
                <w:sz w:val="28"/>
                <w:szCs w:val="28"/>
              </w:rPr>
            </w:pPr>
            <w:r>
              <w:rPr>
                <w:sz w:val="28"/>
                <w:szCs w:val="28"/>
              </w:rPr>
              <w:t>П</w:t>
            </w:r>
            <w:r w:rsidRPr="00FB0471">
              <w:rPr>
                <w:sz w:val="28"/>
                <w:szCs w:val="28"/>
              </w:rPr>
              <w:t>едколектив</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66"/>
        </w:trPr>
        <w:tc>
          <w:tcPr>
            <w:tcW w:w="851" w:type="dxa"/>
            <w:tcBorders>
              <w:top w:val="single" w:sz="4" w:space="0" w:color="auto"/>
              <w:bottom w:val="single" w:sz="4" w:space="0" w:color="auto"/>
            </w:tcBorders>
          </w:tcPr>
          <w:p w:rsidR="00DD0BF6" w:rsidRDefault="00DD0BF6" w:rsidP="00455EB3">
            <w:pPr>
              <w:ind w:right="-250" w:hanging="108"/>
              <w:rPr>
                <w:sz w:val="28"/>
                <w:szCs w:val="28"/>
              </w:rPr>
            </w:pPr>
            <w:r>
              <w:rPr>
                <w:sz w:val="28"/>
                <w:szCs w:val="28"/>
              </w:rPr>
              <w:t>4.2.</w:t>
            </w:r>
            <w:r w:rsidR="00455EB3">
              <w:rPr>
                <w:sz w:val="28"/>
                <w:szCs w:val="28"/>
              </w:rPr>
              <w:t>3</w:t>
            </w:r>
            <w:r>
              <w:rPr>
                <w:sz w:val="28"/>
                <w:szCs w:val="28"/>
              </w:rPr>
              <w:t>.</w:t>
            </w:r>
          </w:p>
        </w:tc>
        <w:tc>
          <w:tcPr>
            <w:tcW w:w="5245" w:type="dxa"/>
            <w:tcBorders>
              <w:top w:val="single" w:sz="4" w:space="0" w:color="auto"/>
              <w:bottom w:val="single" w:sz="4" w:space="0" w:color="auto"/>
            </w:tcBorders>
          </w:tcPr>
          <w:p w:rsidR="00DD0BF6" w:rsidRPr="00DA158B" w:rsidRDefault="005E053A" w:rsidP="00963E53">
            <w:pPr>
              <w:jc w:val="both"/>
              <w:rPr>
                <w:color w:val="FF0000"/>
                <w:sz w:val="28"/>
                <w:szCs w:val="28"/>
              </w:rPr>
            </w:pPr>
            <w:r>
              <w:rPr>
                <w:sz w:val="28"/>
                <w:szCs w:val="28"/>
              </w:rPr>
              <w:t>Продовжити в</w:t>
            </w:r>
            <w:r w:rsidR="00DD0BF6" w:rsidRPr="00191FD4">
              <w:rPr>
                <w:sz w:val="28"/>
                <w:szCs w:val="28"/>
              </w:rPr>
              <w:t xml:space="preserve">ивчення та впровадження українського </w:t>
            </w:r>
            <w:r w:rsidR="00DD0BF6" w:rsidRPr="00CC1468">
              <w:rPr>
                <w:sz w:val="28"/>
                <w:szCs w:val="28"/>
              </w:rPr>
              <w:t>досвіду:</w:t>
            </w:r>
          </w:p>
          <w:p w:rsidR="00DD0BF6" w:rsidRPr="001506CF" w:rsidRDefault="00DD0BF6" w:rsidP="00567C85">
            <w:pPr>
              <w:pStyle w:val="a8"/>
              <w:numPr>
                <w:ilvl w:val="0"/>
                <w:numId w:val="9"/>
              </w:numPr>
              <w:tabs>
                <w:tab w:val="left" w:pos="318"/>
              </w:tabs>
              <w:ind w:left="34" w:hanging="34"/>
              <w:jc w:val="both"/>
              <w:rPr>
                <w:szCs w:val="28"/>
              </w:rPr>
            </w:pPr>
            <w:r w:rsidRPr="001506CF">
              <w:rPr>
                <w:sz w:val="28"/>
              </w:rPr>
              <w:t xml:space="preserve">«STREAM-освіта в дошкільному закладі. Система роботи з формування у </w:t>
            </w:r>
            <w:r w:rsidRPr="001506CF">
              <w:rPr>
                <w:sz w:val="28"/>
              </w:rPr>
              <w:lastRenderedPageBreak/>
              <w:t>дітей інженерного мислення»</w:t>
            </w:r>
            <w:r w:rsidRPr="001506CF">
              <w:rPr>
                <w:sz w:val="28"/>
                <w:lang w:val="ru-RU"/>
              </w:rPr>
              <w:t xml:space="preserve">. З досвіду роботи ЗДО № 73 м. Вінниці </w:t>
            </w:r>
            <w:hyperlink r:id="rId98" w:history="1">
              <w:r w:rsidRPr="001506CF">
                <w:rPr>
                  <w:rStyle w:val="aa"/>
                  <w:sz w:val="18"/>
                  <w:szCs w:val="28"/>
                </w:rPr>
                <w:t>http://do2.school19.zp.ua/wp-content/uploads/2018/01/STREAM_-_osvita_dosvid.pdf</w:t>
              </w:r>
            </w:hyperlink>
            <w:r w:rsidRPr="001506CF">
              <w:rPr>
                <w:sz w:val="18"/>
                <w:szCs w:val="28"/>
              </w:rPr>
              <w:t xml:space="preserve">  </w:t>
            </w:r>
          </w:p>
          <w:p w:rsidR="00051C7F" w:rsidRPr="00CD10D4" w:rsidRDefault="00DD0BF6" w:rsidP="00CD10D4">
            <w:pPr>
              <w:pStyle w:val="a8"/>
              <w:numPr>
                <w:ilvl w:val="0"/>
                <w:numId w:val="9"/>
              </w:numPr>
              <w:tabs>
                <w:tab w:val="left" w:pos="318"/>
              </w:tabs>
              <w:ind w:left="34" w:hanging="34"/>
              <w:jc w:val="both"/>
              <w:rPr>
                <w:sz w:val="22"/>
                <w:szCs w:val="28"/>
              </w:rPr>
            </w:pPr>
            <w:r w:rsidRPr="001506CF">
              <w:rPr>
                <w:sz w:val="28"/>
              </w:rPr>
              <w:t>«Освіта для сталого розвитку».</w:t>
            </w:r>
            <w:r w:rsidRPr="001506CF">
              <w:rPr>
                <w:sz w:val="28"/>
                <w:lang w:val="ru-RU"/>
              </w:rPr>
              <w:t xml:space="preserve"> З досвіду роботи ЗДО № 2 м. Рівне.</w:t>
            </w:r>
          </w:p>
        </w:tc>
        <w:tc>
          <w:tcPr>
            <w:tcW w:w="1418" w:type="dxa"/>
            <w:tcBorders>
              <w:top w:val="single" w:sz="4" w:space="0" w:color="auto"/>
              <w:bottom w:val="single" w:sz="4" w:space="0" w:color="auto"/>
            </w:tcBorders>
          </w:tcPr>
          <w:p w:rsidR="00DD0BF6" w:rsidRDefault="00DD0BF6" w:rsidP="00F16F4B">
            <w:pPr>
              <w:ind w:right="-108"/>
              <w:rPr>
                <w:sz w:val="28"/>
                <w:szCs w:val="28"/>
              </w:rPr>
            </w:pPr>
            <w:r>
              <w:rPr>
                <w:sz w:val="28"/>
                <w:szCs w:val="28"/>
              </w:rPr>
              <w:lastRenderedPageBreak/>
              <w:t>Упродовж року</w:t>
            </w: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Pr="00EE38D1" w:rsidRDefault="00DD0BF6" w:rsidP="00B21FBD">
            <w:pPr>
              <w:rPr>
                <w:sz w:val="28"/>
                <w:szCs w:val="28"/>
              </w:rPr>
            </w:pPr>
            <w:r>
              <w:rPr>
                <w:sz w:val="28"/>
                <w:szCs w:val="28"/>
              </w:rPr>
              <w:t xml:space="preserve"> </w:t>
            </w:r>
          </w:p>
        </w:tc>
        <w:tc>
          <w:tcPr>
            <w:tcW w:w="1853" w:type="dxa"/>
            <w:tcBorders>
              <w:top w:val="single" w:sz="4" w:space="0" w:color="auto"/>
              <w:bottom w:val="single" w:sz="4" w:space="0" w:color="auto"/>
            </w:tcBorders>
          </w:tcPr>
          <w:p w:rsidR="00DD0BF6" w:rsidRDefault="00DD0BF6" w:rsidP="00B21FBD">
            <w:pPr>
              <w:rPr>
                <w:sz w:val="28"/>
                <w:szCs w:val="28"/>
              </w:rPr>
            </w:pPr>
            <w:r w:rsidRPr="00827997">
              <w:rPr>
                <w:sz w:val="28"/>
                <w:szCs w:val="28"/>
              </w:rPr>
              <w:lastRenderedPageBreak/>
              <w:t>Педколектив</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B21FBD">
        <w:trPr>
          <w:trHeight w:val="415"/>
        </w:trPr>
        <w:tc>
          <w:tcPr>
            <w:tcW w:w="10632" w:type="dxa"/>
            <w:gridSpan w:val="5"/>
            <w:tcBorders>
              <w:bottom w:val="single" w:sz="4" w:space="0" w:color="auto"/>
            </w:tcBorders>
          </w:tcPr>
          <w:p w:rsidR="00DD0BF6" w:rsidRPr="006B17E5" w:rsidRDefault="00DD0BF6" w:rsidP="00B21FBD">
            <w:pPr>
              <w:ind w:right="-250" w:hanging="108"/>
              <w:rPr>
                <w:b/>
                <w:sz w:val="16"/>
                <w:szCs w:val="16"/>
              </w:rPr>
            </w:pPr>
          </w:p>
          <w:p w:rsidR="00DD0BF6" w:rsidRDefault="00DD0BF6" w:rsidP="006C58E1">
            <w:pPr>
              <w:ind w:right="-250" w:hanging="108"/>
              <w:jc w:val="center"/>
              <w:rPr>
                <w:b/>
                <w:sz w:val="28"/>
                <w:szCs w:val="28"/>
              </w:rPr>
            </w:pPr>
            <w:r>
              <w:rPr>
                <w:b/>
                <w:sz w:val="28"/>
                <w:szCs w:val="28"/>
              </w:rPr>
              <w:t>Блок 4</w:t>
            </w:r>
            <w:r w:rsidRPr="00FB0471">
              <w:rPr>
                <w:b/>
                <w:sz w:val="28"/>
                <w:szCs w:val="28"/>
              </w:rPr>
              <w:t>.3.</w:t>
            </w:r>
            <w:r>
              <w:rPr>
                <w:b/>
                <w:sz w:val="28"/>
                <w:szCs w:val="28"/>
              </w:rPr>
              <w:t xml:space="preserve"> </w:t>
            </w:r>
            <w:r w:rsidRPr="00FB0471">
              <w:rPr>
                <w:b/>
                <w:sz w:val="28"/>
                <w:szCs w:val="28"/>
                <w:lang w:eastAsia="en-US"/>
              </w:rPr>
              <w:t xml:space="preserve">Зміцнення </w:t>
            </w:r>
            <w:r>
              <w:rPr>
                <w:b/>
                <w:sz w:val="28"/>
                <w:szCs w:val="28"/>
                <w:lang w:eastAsia="en-US"/>
              </w:rPr>
              <w:t>навчально-</w:t>
            </w:r>
            <w:r w:rsidRPr="00FB0471">
              <w:rPr>
                <w:b/>
                <w:sz w:val="28"/>
                <w:szCs w:val="28"/>
                <w:lang w:eastAsia="en-US"/>
              </w:rPr>
              <w:t>матеріальної бази методичного кабінету</w:t>
            </w:r>
          </w:p>
          <w:p w:rsidR="00DD0BF6" w:rsidRPr="006B17E5" w:rsidRDefault="00DD0BF6" w:rsidP="00B21FBD">
            <w:pPr>
              <w:jc w:val="center"/>
              <w:rPr>
                <w:b/>
                <w:sz w:val="16"/>
                <w:szCs w:val="16"/>
              </w:rPr>
            </w:pPr>
          </w:p>
        </w:tc>
      </w:tr>
      <w:tr w:rsidR="00DD0BF6" w:rsidRPr="00FB0471" w:rsidTr="00E1764A">
        <w:trPr>
          <w:trHeight w:val="313"/>
        </w:trPr>
        <w:tc>
          <w:tcPr>
            <w:tcW w:w="851" w:type="dxa"/>
            <w:tcBorders>
              <w:top w:val="single" w:sz="4" w:space="0" w:color="auto"/>
              <w:bottom w:val="single" w:sz="4" w:space="0" w:color="auto"/>
            </w:tcBorders>
          </w:tcPr>
          <w:p w:rsidR="00DD0BF6" w:rsidRDefault="00DD0BF6" w:rsidP="003C4EA6">
            <w:pPr>
              <w:ind w:right="-108" w:hanging="108"/>
              <w:rPr>
                <w:sz w:val="28"/>
                <w:szCs w:val="28"/>
              </w:rPr>
            </w:pPr>
            <w:r>
              <w:rPr>
                <w:sz w:val="28"/>
                <w:szCs w:val="28"/>
              </w:rPr>
              <w:t>4.3.1.</w:t>
            </w:r>
          </w:p>
        </w:tc>
        <w:tc>
          <w:tcPr>
            <w:tcW w:w="5245" w:type="dxa"/>
            <w:tcBorders>
              <w:top w:val="single" w:sz="4" w:space="0" w:color="auto"/>
              <w:bottom w:val="single" w:sz="4" w:space="0" w:color="auto"/>
            </w:tcBorders>
          </w:tcPr>
          <w:p w:rsidR="00DD0BF6" w:rsidRDefault="00E1764A" w:rsidP="00746282">
            <w:pPr>
              <w:jc w:val="both"/>
              <w:rPr>
                <w:sz w:val="28"/>
                <w:szCs w:val="28"/>
                <w:lang w:eastAsia="en-US"/>
              </w:rPr>
            </w:pPr>
            <w:r>
              <w:rPr>
                <w:sz w:val="28"/>
                <w:szCs w:val="28"/>
                <w:lang w:eastAsia="en-US"/>
              </w:rPr>
              <w:t xml:space="preserve">Поповнення методичного кабінету </w:t>
            </w:r>
            <w:r w:rsidR="00746282">
              <w:rPr>
                <w:sz w:val="28"/>
                <w:szCs w:val="28"/>
                <w:lang w:eastAsia="en-US"/>
              </w:rPr>
              <w:t xml:space="preserve">комплексними та парціальними </w:t>
            </w:r>
            <w:r>
              <w:rPr>
                <w:sz w:val="28"/>
                <w:szCs w:val="28"/>
                <w:lang w:eastAsia="en-US"/>
              </w:rPr>
              <w:t>програмами,</w:t>
            </w:r>
            <w:r w:rsidR="00746282">
              <w:rPr>
                <w:sz w:val="28"/>
                <w:szCs w:val="28"/>
                <w:lang w:eastAsia="en-US"/>
              </w:rPr>
              <w:t xml:space="preserve"> у тому числі </w:t>
            </w:r>
            <w:r>
              <w:rPr>
                <w:sz w:val="28"/>
                <w:szCs w:val="28"/>
                <w:lang w:eastAsia="en-US"/>
              </w:rPr>
              <w:t>для роботи з дітьми з ООП</w:t>
            </w:r>
            <w:r w:rsidR="00746282">
              <w:rPr>
                <w:sz w:val="28"/>
                <w:szCs w:val="28"/>
                <w:lang w:eastAsia="en-US"/>
              </w:rPr>
              <w:t xml:space="preserve">, </w:t>
            </w:r>
            <w:r>
              <w:rPr>
                <w:sz w:val="28"/>
                <w:szCs w:val="28"/>
                <w:lang w:eastAsia="en-US"/>
              </w:rPr>
              <w:t xml:space="preserve"> </w:t>
            </w:r>
            <w:r w:rsidR="00746282">
              <w:rPr>
                <w:sz w:val="28"/>
                <w:szCs w:val="28"/>
                <w:lang w:eastAsia="en-US"/>
              </w:rPr>
              <w:t xml:space="preserve">рекомендованими для використання </w:t>
            </w:r>
            <w:r>
              <w:rPr>
                <w:sz w:val="28"/>
                <w:szCs w:val="28"/>
                <w:lang w:eastAsia="en-US"/>
              </w:rPr>
              <w:t>у 2024/2025 навчальному році.</w:t>
            </w:r>
          </w:p>
        </w:tc>
        <w:tc>
          <w:tcPr>
            <w:tcW w:w="1418" w:type="dxa"/>
            <w:tcBorders>
              <w:top w:val="single" w:sz="4" w:space="0" w:color="auto"/>
              <w:bottom w:val="single" w:sz="4" w:space="0" w:color="auto"/>
            </w:tcBorders>
          </w:tcPr>
          <w:p w:rsidR="00DD0BF6" w:rsidRDefault="00E1764A" w:rsidP="005702CD">
            <w:pPr>
              <w:ind w:right="-108"/>
              <w:rPr>
                <w:sz w:val="28"/>
                <w:szCs w:val="28"/>
              </w:rPr>
            </w:pPr>
            <w:r>
              <w:rPr>
                <w:sz w:val="28"/>
                <w:szCs w:val="28"/>
              </w:rPr>
              <w:t>Серпень</w:t>
            </w:r>
          </w:p>
        </w:tc>
        <w:tc>
          <w:tcPr>
            <w:tcW w:w="1853" w:type="dxa"/>
            <w:tcBorders>
              <w:top w:val="single" w:sz="4" w:space="0" w:color="auto"/>
              <w:bottom w:val="single" w:sz="4" w:space="0" w:color="auto"/>
            </w:tcBorders>
          </w:tcPr>
          <w:p w:rsidR="00746282" w:rsidRDefault="00746282" w:rsidP="00746282">
            <w:pPr>
              <w:ind w:right="-98"/>
              <w:rPr>
                <w:sz w:val="28"/>
                <w:szCs w:val="28"/>
              </w:rPr>
            </w:pPr>
            <w:r>
              <w:rPr>
                <w:sz w:val="28"/>
                <w:szCs w:val="28"/>
              </w:rPr>
              <w:t>Вихователь-</w:t>
            </w:r>
            <w:r w:rsidRPr="00FB0471">
              <w:rPr>
                <w:sz w:val="28"/>
                <w:szCs w:val="28"/>
              </w:rPr>
              <w:t>методист</w:t>
            </w:r>
          </w:p>
          <w:p w:rsidR="00746282" w:rsidRDefault="00746282" w:rsidP="00746282">
            <w:pPr>
              <w:ind w:right="-98"/>
              <w:rPr>
                <w:sz w:val="28"/>
                <w:szCs w:val="28"/>
              </w:rPr>
            </w:pPr>
            <w:r>
              <w:rPr>
                <w:sz w:val="28"/>
                <w:szCs w:val="28"/>
              </w:rPr>
              <w:t>Семенюк Раїса</w:t>
            </w:r>
          </w:p>
          <w:p w:rsidR="00DD0BF6" w:rsidRDefault="00746282" w:rsidP="00746282">
            <w:pPr>
              <w:ind w:right="-98"/>
              <w:rPr>
                <w:sz w:val="28"/>
                <w:szCs w:val="28"/>
              </w:rPr>
            </w:pPr>
            <w:r>
              <w:rPr>
                <w:sz w:val="28"/>
                <w:szCs w:val="28"/>
              </w:rPr>
              <w:t xml:space="preserve"> </w:t>
            </w:r>
          </w:p>
        </w:tc>
        <w:tc>
          <w:tcPr>
            <w:tcW w:w="1265" w:type="dxa"/>
            <w:tcBorders>
              <w:top w:val="single" w:sz="4" w:space="0" w:color="auto"/>
              <w:bottom w:val="single" w:sz="4" w:space="0" w:color="auto"/>
            </w:tcBorders>
          </w:tcPr>
          <w:p w:rsidR="00DD0BF6" w:rsidRPr="00FB0471" w:rsidRDefault="00DD0BF6" w:rsidP="005702CD">
            <w:pPr>
              <w:rPr>
                <w:sz w:val="28"/>
                <w:szCs w:val="28"/>
              </w:rPr>
            </w:pPr>
          </w:p>
        </w:tc>
      </w:tr>
      <w:tr w:rsidR="00E1764A" w:rsidRPr="00FB0471" w:rsidTr="004979C4">
        <w:trPr>
          <w:trHeight w:val="1925"/>
        </w:trPr>
        <w:tc>
          <w:tcPr>
            <w:tcW w:w="851" w:type="dxa"/>
            <w:tcBorders>
              <w:top w:val="single" w:sz="4" w:space="0" w:color="auto"/>
              <w:bottom w:val="single" w:sz="4" w:space="0" w:color="auto"/>
            </w:tcBorders>
          </w:tcPr>
          <w:p w:rsidR="00E1764A" w:rsidRDefault="00C75BAE" w:rsidP="00C75BAE">
            <w:pPr>
              <w:ind w:right="-108" w:hanging="108"/>
              <w:jc w:val="center"/>
              <w:rPr>
                <w:sz w:val="28"/>
                <w:szCs w:val="28"/>
              </w:rPr>
            </w:pPr>
            <w:r>
              <w:rPr>
                <w:sz w:val="28"/>
                <w:szCs w:val="28"/>
              </w:rPr>
              <w:t>4.3.2.</w:t>
            </w:r>
          </w:p>
        </w:tc>
        <w:tc>
          <w:tcPr>
            <w:tcW w:w="5245" w:type="dxa"/>
            <w:tcBorders>
              <w:top w:val="single" w:sz="4" w:space="0" w:color="auto"/>
              <w:bottom w:val="single" w:sz="4" w:space="0" w:color="auto"/>
            </w:tcBorders>
          </w:tcPr>
          <w:p w:rsidR="00E1764A" w:rsidRDefault="00E1764A" w:rsidP="005702CD">
            <w:pPr>
              <w:jc w:val="both"/>
              <w:rPr>
                <w:sz w:val="28"/>
                <w:szCs w:val="28"/>
                <w:lang w:eastAsia="en-US"/>
              </w:rPr>
            </w:pPr>
            <w:r w:rsidRPr="00FB0471">
              <w:rPr>
                <w:sz w:val="28"/>
                <w:szCs w:val="28"/>
                <w:lang w:eastAsia="en-US"/>
              </w:rPr>
              <w:t>Поповнення методич</w:t>
            </w:r>
            <w:r>
              <w:rPr>
                <w:sz w:val="28"/>
                <w:szCs w:val="28"/>
                <w:lang w:eastAsia="en-US"/>
              </w:rPr>
              <w:t>ного кабі</w:t>
            </w:r>
            <w:r w:rsidRPr="00FB0471">
              <w:rPr>
                <w:sz w:val="28"/>
                <w:szCs w:val="28"/>
                <w:lang w:eastAsia="en-US"/>
              </w:rPr>
              <w:t>нету новою методичною літер</w:t>
            </w:r>
            <w:r>
              <w:rPr>
                <w:sz w:val="28"/>
                <w:szCs w:val="28"/>
                <w:lang w:eastAsia="en-US"/>
              </w:rPr>
              <w:t>а</w:t>
            </w:r>
            <w:r w:rsidRPr="00FB0471">
              <w:rPr>
                <w:sz w:val="28"/>
                <w:szCs w:val="28"/>
                <w:lang w:eastAsia="en-US"/>
              </w:rPr>
              <w:t>турою, демонстрацій</w:t>
            </w:r>
            <w:r>
              <w:rPr>
                <w:sz w:val="28"/>
                <w:szCs w:val="28"/>
                <w:lang w:eastAsia="en-US"/>
              </w:rPr>
              <w:t>-</w:t>
            </w:r>
            <w:r w:rsidRPr="00FB0471">
              <w:rPr>
                <w:sz w:val="28"/>
                <w:szCs w:val="28"/>
                <w:lang w:eastAsia="en-US"/>
              </w:rPr>
              <w:t>ним мат</w:t>
            </w:r>
            <w:r>
              <w:rPr>
                <w:sz w:val="28"/>
                <w:szCs w:val="28"/>
                <w:lang w:eastAsia="en-US"/>
              </w:rPr>
              <w:t>еріалом, дидактичними посібниками, у тому числі для роботи з дітьми з ООП, в умовах дії  режиму воєнного стану.</w:t>
            </w:r>
          </w:p>
        </w:tc>
        <w:tc>
          <w:tcPr>
            <w:tcW w:w="1418" w:type="dxa"/>
            <w:tcBorders>
              <w:top w:val="single" w:sz="4" w:space="0" w:color="auto"/>
              <w:bottom w:val="single" w:sz="4" w:space="0" w:color="auto"/>
            </w:tcBorders>
          </w:tcPr>
          <w:p w:rsidR="00E1764A" w:rsidRDefault="00E1764A" w:rsidP="005702CD">
            <w:pPr>
              <w:ind w:right="-108"/>
              <w:rPr>
                <w:sz w:val="28"/>
                <w:szCs w:val="28"/>
              </w:rPr>
            </w:pPr>
            <w:r w:rsidRPr="00FB0471">
              <w:rPr>
                <w:sz w:val="28"/>
                <w:szCs w:val="28"/>
              </w:rPr>
              <w:t>1р\квартал</w:t>
            </w:r>
          </w:p>
        </w:tc>
        <w:tc>
          <w:tcPr>
            <w:tcW w:w="1853" w:type="dxa"/>
            <w:tcBorders>
              <w:top w:val="single" w:sz="4" w:space="0" w:color="auto"/>
              <w:bottom w:val="single" w:sz="4" w:space="0" w:color="auto"/>
            </w:tcBorders>
          </w:tcPr>
          <w:p w:rsidR="00746282" w:rsidRDefault="00746282" w:rsidP="00746282">
            <w:pPr>
              <w:ind w:right="-98"/>
              <w:rPr>
                <w:sz w:val="28"/>
                <w:szCs w:val="28"/>
              </w:rPr>
            </w:pPr>
            <w:r>
              <w:rPr>
                <w:sz w:val="28"/>
                <w:szCs w:val="28"/>
              </w:rPr>
              <w:t>Вихователь-</w:t>
            </w:r>
            <w:r w:rsidRPr="00FB0471">
              <w:rPr>
                <w:sz w:val="28"/>
                <w:szCs w:val="28"/>
              </w:rPr>
              <w:t>методист</w:t>
            </w:r>
          </w:p>
          <w:p w:rsidR="00E1764A" w:rsidRDefault="00746282" w:rsidP="00746282">
            <w:pPr>
              <w:ind w:right="-98"/>
              <w:rPr>
                <w:sz w:val="28"/>
                <w:szCs w:val="28"/>
              </w:rPr>
            </w:pPr>
            <w:r>
              <w:rPr>
                <w:sz w:val="28"/>
                <w:szCs w:val="28"/>
              </w:rPr>
              <w:t xml:space="preserve">пр. психолог, вчитель-логопед, асистенти вихователів </w:t>
            </w:r>
            <w:r w:rsidR="00E1764A">
              <w:rPr>
                <w:sz w:val="28"/>
                <w:szCs w:val="28"/>
              </w:rPr>
              <w:t xml:space="preserve"> </w:t>
            </w:r>
          </w:p>
        </w:tc>
        <w:tc>
          <w:tcPr>
            <w:tcW w:w="1265" w:type="dxa"/>
            <w:tcBorders>
              <w:top w:val="single" w:sz="4" w:space="0" w:color="auto"/>
              <w:bottom w:val="single" w:sz="4" w:space="0" w:color="auto"/>
            </w:tcBorders>
          </w:tcPr>
          <w:p w:rsidR="00E1764A" w:rsidRPr="00FB0471" w:rsidRDefault="00E1764A" w:rsidP="005702CD">
            <w:pPr>
              <w:rPr>
                <w:sz w:val="28"/>
                <w:szCs w:val="28"/>
              </w:rPr>
            </w:pPr>
          </w:p>
        </w:tc>
      </w:tr>
      <w:tr w:rsidR="00DD0BF6" w:rsidRPr="00FB0471" w:rsidTr="005F576D">
        <w:trPr>
          <w:trHeight w:val="210"/>
        </w:trPr>
        <w:tc>
          <w:tcPr>
            <w:tcW w:w="851" w:type="dxa"/>
            <w:tcBorders>
              <w:top w:val="single" w:sz="4" w:space="0" w:color="auto"/>
              <w:bottom w:val="single" w:sz="4" w:space="0" w:color="auto"/>
            </w:tcBorders>
          </w:tcPr>
          <w:p w:rsidR="00DD0BF6" w:rsidRPr="00FB0471" w:rsidRDefault="00DD0BF6" w:rsidP="00C75BAE">
            <w:pPr>
              <w:ind w:right="-250" w:hanging="108"/>
              <w:jc w:val="center"/>
              <w:rPr>
                <w:sz w:val="28"/>
                <w:szCs w:val="28"/>
              </w:rPr>
            </w:pPr>
            <w:r>
              <w:rPr>
                <w:sz w:val="28"/>
                <w:szCs w:val="28"/>
              </w:rPr>
              <w:t>4</w:t>
            </w:r>
            <w:r w:rsidRPr="00FB0471">
              <w:rPr>
                <w:sz w:val="28"/>
                <w:szCs w:val="28"/>
              </w:rPr>
              <w:t>.3.</w:t>
            </w:r>
            <w:r>
              <w:rPr>
                <w:sz w:val="28"/>
                <w:szCs w:val="28"/>
              </w:rPr>
              <w:t>3</w:t>
            </w:r>
            <w:r w:rsidRPr="00FB0471">
              <w:rPr>
                <w:sz w:val="28"/>
                <w:szCs w:val="28"/>
              </w:rPr>
              <w:t>.</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Pr>
                <w:sz w:val="28"/>
                <w:szCs w:val="28"/>
                <w:lang w:eastAsia="en-US"/>
              </w:rPr>
              <w:t>Оновлення</w:t>
            </w:r>
            <w:r w:rsidRPr="00FB0471">
              <w:rPr>
                <w:sz w:val="28"/>
                <w:szCs w:val="28"/>
                <w:lang w:eastAsia="en-US"/>
              </w:rPr>
              <w:t xml:space="preserve"> матеріалів методичного куточка.  </w:t>
            </w:r>
          </w:p>
        </w:tc>
        <w:tc>
          <w:tcPr>
            <w:tcW w:w="1418" w:type="dxa"/>
            <w:tcBorders>
              <w:top w:val="single" w:sz="4" w:space="0" w:color="auto"/>
              <w:bottom w:val="single" w:sz="4" w:space="0" w:color="auto"/>
            </w:tcBorders>
          </w:tcPr>
          <w:p w:rsidR="00DD0BF6" w:rsidRPr="00FB0471" w:rsidRDefault="00DD0BF6" w:rsidP="004613E7">
            <w:pPr>
              <w:rPr>
                <w:sz w:val="28"/>
                <w:szCs w:val="28"/>
              </w:rPr>
            </w:pPr>
            <w:r w:rsidRPr="00FB0471">
              <w:rPr>
                <w:sz w:val="28"/>
                <w:szCs w:val="28"/>
              </w:rPr>
              <w:t xml:space="preserve">до </w:t>
            </w:r>
            <w:r w:rsidR="004613E7">
              <w:rPr>
                <w:sz w:val="28"/>
                <w:szCs w:val="28"/>
              </w:rPr>
              <w:t>15</w:t>
            </w:r>
            <w:r w:rsidRPr="00FB0471">
              <w:rPr>
                <w:sz w:val="28"/>
                <w:szCs w:val="28"/>
              </w:rPr>
              <w:t>.09.</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746282" w:rsidP="003C4EA6">
            <w:pPr>
              <w:ind w:right="-98"/>
              <w:rPr>
                <w:sz w:val="28"/>
                <w:szCs w:val="28"/>
              </w:rPr>
            </w:pPr>
            <w:r>
              <w:rPr>
                <w:sz w:val="28"/>
                <w:szCs w:val="28"/>
              </w:rPr>
              <w:t xml:space="preserve"> </w:t>
            </w:r>
            <w:r w:rsidR="00DD0BF6">
              <w:rPr>
                <w:sz w:val="28"/>
                <w:szCs w:val="28"/>
              </w:rPr>
              <w:t xml:space="preserve">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1296"/>
        </w:trPr>
        <w:tc>
          <w:tcPr>
            <w:tcW w:w="851" w:type="dxa"/>
            <w:tcBorders>
              <w:bottom w:val="single" w:sz="4" w:space="0" w:color="auto"/>
            </w:tcBorders>
          </w:tcPr>
          <w:p w:rsidR="00DD0BF6" w:rsidRPr="00FB0471" w:rsidRDefault="00DD0BF6" w:rsidP="00C75BAE">
            <w:pPr>
              <w:ind w:right="-108" w:hanging="108"/>
              <w:jc w:val="center"/>
              <w:rPr>
                <w:sz w:val="28"/>
                <w:szCs w:val="28"/>
              </w:rPr>
            </w:pPr>
            <w:r>
              <w:rPr>
                <w:sz w:val="28"/>
                <w:szCs w:val="28"/>
              </w:rPr>
              <w:t>4</w:t>
            </w:r>
            <w:r w:rsidRPr="00FB0471">
              <w:rPr>
                <w:sz w:val="28"/>
                <w:szCs w:val="28"/>
              </w:rPr>
              <w:t>.3.</w:t>
            </w:r>
            <w:r w:rsidR="00C75BAE">
              <w:rPr>
                <w:sz w:val="28"/>
                <w:szCs w:val="28"/>
              </w:rPr>
              <w:t>4.</w:t>
            </w:r>
          </w:p>
        </w:tc>
        <w:tc>
          <w:tcPr>
            <w:tcW w:w="5245" w:type="dxa"/>
            <w:tcBorders>
              <w:bottom w:val="single" w:sz="4" w:space="0" w:color="auto"/>
            </w:tcBorders>
          </w:tcPr>
          <w:p w:rsidR="00DD0BF6" w:rsidRPr="00FB0471" w:rsidRDefault="00DD0BF6" w:rsidP="003C4EA6">
            <w:pPr>
              <w:jc w:val="both"/>
              <w:rPr>
                <w:sz w:val="28"/>
                <w:szCs w:val="28"/>
                <w:lang w:eastAsia="en-US"/>
              </w:rPr>
            </w:pPr>
            <w:r>
              <w:rPr>
                <w:sz w:val="28"/>
                <w:szCs w:val="28"/>
                <w:lang w:eastAsia="en-US"/>
              </w:rPr>
              <w:t>Поповнення</w:t>
            </w:r>
            <w:r w:rsidRPr="00FB0471">
              <w:rPr>
                <w:sz w:val="28"/>
                <w:szCs w:val="28"/>
                <w:lang w:eastAsia="en-US"/>
              </w:rPr>
              <w:t xml:space="preserve"> карток-схем контр</w:t>
            </w:r>
            <w:r>
              <w:rPr>
                <w:sz w:val="28"/>
                <w:szCs w:val="28"/>
                <w:lang w:eastAsia="en-US"/>
              </w:rPr>
              <w:t>олю за якістю проведення освіт</w:t>
            </w:r>
            <w:r w:rsidRPr="00FB0471">
              <w:rPr>
                <w:sz w:val="28"/>
                <w:szCs w:val="28"/>
                <w:lang w:eastAsia="en-US"/>
              </w:rPr>
              <w:t>нь</w:t>
            </w:r>
            <w:r>
              <w:rPr>
                <w:sz w:val="28"/>
                <w:szCs w:val="28"/>
                <w:lang w:eastAsia="en-US"/>
              </w:rPr>
              <w:t>ого процесу</w:t>
            </w:r>
            <w:r w:rsidR="004613E7">
              <w:rPr>
                <w:sz w:val="28"/>
                <w:szCs w:val="28"/>
                <w:lang w:eastAsia="en-US"/>
              </w:rPr>
              <w:t xml:space="preserve"> з різних напрямів</w:t>
            </w:r>
            <w:r>
              <w:rPr>
                <w:sz w:val="28"/>
                <w:szCs w:val="28"/>
                <w:lang w:eastAsia="en-US"/>
              </w:rPr>
              <w:t xml:space="preserve">, враховуючи вимоги </w:t>
            </w:r>
            <w:r w:rsidR="00746282">
              <w:rPr>
                <w:sz w:val="28"/>
                <w:szCs w:val="28"/>
                <w:lang w:eastAsia="en-US"/>
              </w:rPr>
              <w:t xml:space="preserve">ДСЯО </w:t>
            </w:r>
            <w:r>
              <w:rPr>
                <w:sz w:val="28"/>
                <w:szCs w:val="28"/>
                <w:lang w:eastAsia="en-US"/>
              </w:rPr>
              <w:t xml:space="preserve">щодо </w:t>
            </w:r>
            <w:r w:rsidR="00746282">
              <w:rPr>
                <w:sz w:val="28"/>
                <w:szCs w:val="28"/>
                <w:lang w:eastAsia="en-US"/>
              </w:rPr>
              <w:t xml:space="preserve">розбудови ВСЗЯО та </w:t>
            </w:r>
            <w:r>
              <w:rPr>
                <w:sz w:val="28"/>
                <w:szCs w:val="28"/>
                <w:lang w:eastAsia="en-US"/>
              </w:rPr>
              <w:t>особливостей організації  діяльності ЗДО в умовах воєнного стану.</w:t>
            </w:r>
          </w:p>
        </w:tc>
        <w:tc>
          <w:tcPr>
            <w:tcW w:w="1418" w:type="dxa"/>
            <w:tcBorders>
              <w:bottom w:val="single" w:sz="4" w:space="0" w:color="auto"/>
            </w:tcBorders>
          </w:tcPr>
          <w:p w:rsidR="00DD0BF6" w:rsidRPr="00FB0471" w:rsidRDefault="00DD0BF6" w:rsidP="008A5AB0">
            <w:pPr>
              <w:rPr>
                <w:sz w:val="28"/>
                <w:szCs w:val="28"/>
              </w:rPr>
            </w:pPr>
            <w:r w:rsidRPr="00FB0471">
              <w:rPr>
                <w:sz w:val="28"/>
                <w:szCs w:val="28"/>
              </w:rPr>
              <w:t>1р\</w:t>
            </w:r>
            <w:r>
              <w:rPr>
                <w:sz w:val="28"/>
                <w:szCs w:val="28"/>
              </w:rPr>
              <w:t>міс</w:t>
            </w:r>
          </w:p>
        </w:tc>
        <w:tc>
          <w:tcPr>
            <w:tcW w:w="1853" w:type="dxa"/>
            <w:tcBorders>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746282" w:rsidP="003C4EA6">
            <w:pPr>
              <w:ind w:right="-98"/>
              <w:rPr>
                <w:sz w:val="28"/>
                <w:szCs w:val="28"/>
              </w:rPr>
            </w:pPr>
            <w:r>
              <w:rPr>
                <w:sz w:val="28"/>
                <w:szCs w:val="28"/>
              </w:rPr>
              <w:t xml:space="preserve"> </w:t>
            </w:r>
            <w:r w:rsidR="00DD0BF6">
              <w:rPr>
                <w:sz w:val="28"/>
                <w:szCs w:val="28"/>
              </w:rPr>
              <w:t xml:space="preserve">  </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296"/>
        </w:trPr>
        <w:tc>
          <w:tcPr>
            <w:tcW w:w="851" w:type="dxa"/>
            <w:tcBorders>
              <w:top w:val="single" w:sz="4" w:space="0" w:color="auto"/>
            </w:tcBorders>
          </w:tcPr>
          <w:p w:rsidR="00DD0BF6" w:rsidRDefault="00DD0BF6" w:rsidP="00C75BAE">
            <w:pPr>
              <w:ind w:right="-108" w:hanging="108"/>
              <w:jc w:val="center"/>
              <w:rPr>
                <w:sz w:val="28"/>
                <w:szCs w:val="28"/>
              </w:rPr>
            </w:pPr>
            <w:r>
              <w:rPr>
                <w:sz w:val="28"/>
                <w:szCs w:val="28"/>
              </w:rPr>
              <w:t>4.3.</w:t>
            </w:r>
            <w:r w:rsidR="00C75BAE">
              <w:rPr>
                <w:sz w:val="28"/>
                <w:szCs w:val="28"/>
              </w:rPr>
              <w:t>5</w:t>
            </w:r>
            <w:r>
              <w:rPr>
                <w:sz w:val="28"/>
                <w:szCs w:val="28"/>
              </w:rPr>
              <w:t>.</w:t>
            </w:r>
          </w:p>
        </w:tc>
        <w:tc>
          <w:tcPr>
            <w:tcW w:w="5245" w:type="dxa"/>
            <w:tcBorders>
              <w:top w:val="single" w:sz="4" w:space="0" w:color="auto"/>
            </w:tcBorders>
          </w:tcPr>
          <w:p w:rsidR="00081ABD" w:rsidRPr="00746282" w:rsidRDefault="004613E7" w:rsidP="00746282">
            <w:pPr>
              <w:jc w:val="both"/>
              <w:rPr>
                <w:kern w:val="28"/>
                <w:sz w:val="28"/>
                <w:szCs w:val="28"/>
                <w:lang w:val="ru-RU"/>
              </w:rPr>
            </w:pPr>
            <w:r>
              <w:rPr>
                <w:kern w:val="28"/>
                <w:sz w:val="28"/>
                <w:szCs w:val="28"/>
              </w:rPr>
              <w:t>Продовжити ф</w:t>
            </w:r>
            <w:r w:rsidR="00DD0BF6">
              <w:rPr>
                <w:kern w:val="28"/>
                <w:sz w:val="28"/>
                <w:szCs w:val="28"/>
              </w:rPr>
              <w:t>ормування</w:t>
            </w:r>
            <w:r w:rsidR="00DD0BF6">
              <w:rPr>
                <w:kern w:val="28"/>
                <w:sz w:val="28"/>
                <w:szCs w:val="28"/>
                <w:lang w:val="ru-RU"/>
              </w:rPr>
              <w:t xml:space="preserve"> теки</w:t>
            </w:r>
            <w:r w:rsidR="00DD0BF6" w:rsidRPr="008814B5">
              <w:rPr>
                <w:kern w:val="28"/>
                <w:sz w:val="28"/>
                <w:szCs w:val="28"/>
                <w:lang w:val="ru-RU"/>
              </w:rPr>
              <w:t xml:space="preserve"> практичних матеріалів з різних напрямів </w:t>
            </w:r>
            <w:r w:rsidR="00746282">
              <w:rPr>
                <w:kern w:val="28"/>
                <w:sz w:val="28"/>
                <w:szCs w:val="28"/>
                <w:lang w:val="ru-RU"/>
              </w:rPr>
              <w:t xml:space="preserve">національно-патріотичного </w:t>
            </w:r>
            <w:r w:rsidR="00DD0BF6" w:rsidRPr="008814B5">
              <w:rPr>
                <w:kern w:val="28"/>
                <w:sz w:val="28"/>
                <w:szCs w:val="28"/>
                <w:lang w:val="ru-RU"/>
              </w:rPr>
              <w:t xml:space="preserve">виховання   </w:t>
            </w:r>
            <w:r w:rsidR="00DD0BF6" w:rsidRPr="008814B5">
              <w:rPr>
                <w:kern w:val="28"/>
                <w:szCs w:val="28"/>
                <w:lang w:val="ru-RU"/>
              </w:rPr>
              <w:t>(див. Концепція національно-патріотичного виховання в системі освіти від 06.06.2022 №527)</w:t>
            </w:r>
          </w:p>
        </w:tc>
        <w:tc>
          <w:tcPr>
            <w:tcW w:w="1418" w:type="dxa"/>
            <w:tcBorders>
              <w:top w:val="single" w:sz="4" w:space="0" w:color="auto"/>
            </w:tcBorders>
          </w:tcPr>
          <w:p w:rsidR="00DD0BF6" w:rsidRDefault="00DD0BF6" w:rsidP="00B25AC2">
            <w:pPr>
              <w:ind w:right="-108"/>
              <w:rPr>
                <w:sz w:val="28"/>
                <w:szCs w:val="28"/>
                <w:lang w:val="ru-RU"/>
              </w:rPr>
            </w:pPr>
            <w:r>
              <w:rPr>
                <w:sz w:val="28"/>
                <w:szCs w:val="28"/>
                <w:lang w:val="ru-RU"/>
              </w:rPr>
              <w:t>Упродовж</w:t>
            </w:r>
          </w:p>
          <w:p w:rsidR="00DD0BF6" w:rsidRDefault="00DD0BF6" w:rsidP="00B25AC2">
            <w:pPr>
              <w:ind w:right="-108"/>
              <w:rPr>
                <w:sz w:val="28"/>
                <w:szCs w:val="28"/>
                <w:lang w:val="ru-RU"/>
              </w:rPr>
            </w:pPr>
            <w:r>
              <w:rPr>
                <w:sz w:val="28"/>
                <w:szCs w:val="28"/>
                <w:lang w:val="ru-RU"/>
              </w:rPr>
              <w:t>року</w:t>
            </w:r>
          </w:p>
        </w:tc>
        <w:tc>
          <w:tcPr>
            <w:tcW w:w="1853" w:type="dxa"/>
            <w:tcBorders>
              <w:top w:val="single" w:sz="4" w:space="0" w:color="auto"/>
            </w:tcBorders>
          </w:tcPr>
          <w:p w:rsidR="00DD0BF6" w:rsidRDefault="00DD0BF6" w:rsidP="00B25AC2">
            <w:pPr>
              <w:ind w:right="-98"/>
              <w:rPr>
                <w:sz w:val="28"/>
                <w:szCs w:val="28"/>
              </w:rPr>
            </w:pPr>
            <w:r>
              <w:rPr>
                <w:sz w:val="28"/>
                <w:szCs w:val="28"/>
              </w:rPr>
              <w:t>Вихователь-</w:t>
            </w:r>
            <w:r w:rsidRPr="00FB0471">
              <w:rPr>
                <w:sz w:val="28"/>
                <w:szCs w:val="28"/>
              </w:rPr>
              <w:t>методист</w:t>
            </w:r>
            <w:r>
              <w:rPr>
                <w:sz w:val="28"/>
                <w:szCs w:val="28"/>
              </w:rPr>
              <w:t>,</w:t>
            </w:r>
          </w:p>
          <w:p w:rsidR="00DD0BF6" w:rsidRDefault="00DD0BF6" w:rsidP="00B25AC2">
            <w:pPr>
              <w:ind w:right="-98"/>
              <w:rPr>
                <w:sz w:val="28"/>
                <w:szCs w:val="28"/>
              </w:rPr>
            </w:pPr>
            <w:r>
              <w:rPr>
                <w:sz w:val="28"/>
                <w:szCs w:val="28"/>
              </w:rPr>
              <w:t>музкерівники, інстр. з ф-ри</w:t>
            </w:r>
          </w:p>
        </w:tc>
        <w:tc>
          <w:tcPr>
            <w:tcW w:w="1265" w:type="dxa"/>
            <w:tcBorders>
              <w:top w:val="single" w:sz="4" w:space="0" w:color="auto"/>
            </w:tcBorders>
          </w:tcPr>
          <w:p w:rsidR="00DD0BF6" w:rsidRPr="00FB0471" w:rsidRDefault="00DD0BF6" w:rsidP="00B25AC2">
            <w:pPr>
              <w:rPr>
                <w:sz w:val="28"/>
                <w:szCs w:val="28"/>
              </w:rPr>
            </w:pPr>
          </w:p>
        </w:tc>
      </w:tr>
      <w:tr w:rsidR="00DD0BF6" w:rsidRPr="00FB0471" w:rsidTr="00051C7F">
        <w:trPr>
          <w:trHeight w:val="1525"/>
        </w:trPr>
        <w:tc>
          <w:tcPr>
            <w:tcW w:w="851" w:type="dxa"/>
            <w:tcBorders>
              <w:bottom w:val="single" w:sz="4" w:space="0" w:color="auto"/>
            </w:tcBorders>
          </w:tcPr>
          <w:p w:rsidR="00DD0BF6" w:rsidRPr="00FB0471" w:rsidRDefault="00DD0BF6" w:rsidP="00C75BAE">
            <w:pPr>
              <w:ind w:right="-108" w:hanging="108"/>
              <w:jc w:val="center"/>
              <w:rPr>
                <w:sz w:val="28"/>
                <w:szCs w:val="28"/>
              </w:rPr>
            </w:pPr>
            <w:r>
              <w:rPr>
                <w:sz w:val="28"/>
                <w:szCs w:val="28"/>
              </w:rPr>
              <w:t>4.3.</w:t>
            </w:r>
            <w:r w:rsidR="00C75BAE">
              <w:rPr>
                <w:sz w:val="28"/>
                <w:szCs w:val="28"/>
              </w:rPr>
              <w:t>6</w:t>
            </w:r>
            <w:r>
              <w:rPr>
                <w:sz w:val="28"/>
                <w:szCs w:val="28"/>
              </w:rPr>
              <w:t>.</w:t>
            </w:r>
          </w:p>
        </w:tc>
        <w:tc>
          <w:tcPr>
            <w:tcW w:w="5245" w:type="dxa"/>
            <w:tcBorders>
              <w:bottom w:val="single" w:sz="4" w:space="0" w:color="auto"/>
            </w:tcBorders>
          </w:tcPr>
          <w:p w:rsidR="00DD0BF6" w:rsidRPr="00FB0471" w:rsidRDefault="00DD0BF6" w:rsidP="00B21FBD">
            <w:pPr>
              <w:shd w:val="clear" w:color="auto" w:fill="FFFFFF"/>
              <w:tabs>
                <w:tab w:val="left" w:pos="317"/>
              </w:tabs>
              <w:ind w:left="34"/>
              <w:jc w:val="both"/>
              <w:outlineLvl w:val="0"/>
              <w:rPr>
                <w:rFonts w:eastAsia="Arial"/>
                <w:sz w:val="28"/>
                <w:szCs w:val="28"/>
                <w:lang w:val="ru-RU" w:eastAsia="en-US"/>
              </w:rPr>
            </w:pPr>
            <w:r>
              <w:rPr>
                <w:rFonts w:eastAsia="Arial"/>
                <w:sz w:val="28"/>
                <w:szCs w:val="28"/>
                <w:lang w:val="ru-RU" w:eastAsia="en-US"/>
              </w:rPr>
              <w:t>Поповнення картотеки дидактичних матеріалів для роботи з дітьми з ООП.</w:t>
            </w:r>
          </w:p>
        </w:tc>
        <w:tc>
          <w:tcPr>
            <w:tcW w:w="1418" w:type="dxa"/>
            <w:tcBorders>
              <w:bottom w:val="single" w:sz="4" w:space="0" w:color="auto"/>
            </w:tcBorders>
          </w:tcPr>
          <w:p w:rsidR="00DD0BF6" w:rsidRPr="00FB0471" w:rsidRDefault="00DD0BF6" w:rsidP="00B21FBD">
            <w:pPr>
              <w:rPr>
                <w:sz w:val="28"/>
                <w:szCs w:val="28"/>
              </w:rPr>
            </w:pPr>
            <w:r>
              <w:rPr>
                <w:sz w:val="28"/>
                <w:szCs w:val="28"/>
              </w:rPr>
              <w:t>Вересеньта упродовжроку</w:t>
            </w:r>
          </w:p>
        </w:tc>
        <w:tc>
          <w:tcPr>
            <w:tcW w:w="1853" w:type="dxa"/>
            <w:tcBorders>
              <w:bottom w:val="single" w:sz="4" w:space="0" w:color="auto"/>
            </w:tcBorders>
          </w:tcPr>
          <w:p w:rsidR="00746282" w:rsidRDefault="00DD0BF6" w:rsidP="003C4EA6">
            <w:pPr>
              <w:ind w:right="-98"/>
              <w:rPr>
                <w:sz w:val="28"/>
                <w:szCs w:val="28"/>
              </w:rPr>
            </w:pPr>
            <w:r>
              <w:rPr>
                <w:sz w:val="28"/>
                <w:szCs w:val="28"/>
              </w:rPr>
              <w:t>Вихователь-</w:t>
            </w:r>
            <w:r w:rsidRPr="00FB0471">
              <w:rPr>
                <w:sz w:val="28"/>
                <w:szCs w:val="28"/>
              </w:rPr>
              <w:t>методист</w:t>
            </w:r>
          </w:p>
          <w:p w:rsidR="0066527C" w:rsidRPr="00FB0471" w:rsidRDefault="00DD0BF6" w:rsidP="00051C7F">
            <w:pPr>
              <w:ind w:right="-98"/>
              <w:rPr>
                <w:sz w:val="28"/>
                <w:szCs w:val="28"/>
              </w:rPr>
            </w:pPr>
            <w:r>
              <w:rPr>
                <w:sz w:val="28"/>
                <w:szCs w:val="28"/>
              </w:rPr>
              <w:t>пр. психолог</w:t>
            </w:r>
            <w:r w:rsidR="00051C7F">
              <w:rPr>
                <w:sz w:val="28"/>
                <w:szCs w:val="28"/>
              </w:rPr>
              <w:t>, вчитель-логопед</w:t>
            </w:r>
          </w:p>
        </w:tc>
        <w:tc>
          <w:tcPr>
            <w:tcW w:w="1265" w:type="dxa"/>
            <w:tcBorders>
              <w:bottom w:val="single" w:sz="4" w:space="0" w:color="auto"/>
            </w:tcBorders>
          </w:tcPr>
          <w:p w:rsidR="00DD0BF6" w:rsidRPr="00FB0471" w:rsidRDefault="00DD0BF6" w:rsidP="00B21FBD">
            <w:pPr>
              <w:rPr>
                <w:sz w:val="28"/>
                <w:szCs w:val="28"/>
              </w:rPr>
            </w:pPr>
          </w:p>
        </w:tc>
      </w:tr>
      <w:tr w:rsidR="0066527C" w:rsidRPr="00FB0471" w:rsidTr="0066527C">
        <w:trPr>
          <w:trHeight w:val="327"/>
        </w:trPr>
        <w:tc>
          <w:tcPr>
            <w:tcW w:w="851" w:type="dxa"/>
            <w:tcBorders>
              <w:top w:val="single" w:sz="4" w:space="0" w:color="auto"/>
              <w:bottom w:val="single" w:sz="4" w:space="0" w:color="auto"/>
            </w:tcBorders>
          </w:tcPr>
          <w:p w:rsidR="0066527C" w:rsidRDefault="00C75BAE" w:rsidP="00C75BAE">
            <w:pPr>
              <w:ind w:right="-108" w:hanging="108"/>
              <w:jc w:val="center"/>
              <w:rPr>
                <w:sz w:val="28"/>
                <w:szCs w:val="28"/>
              </w:rPr>
            </w:pPr>
            <w:r>
              <w:rPr>
                <w:sz w:val="28"/>
                <w:szCs w:val="28"/>
              </w:rPr>
              <w:t>4.3.7.</w:t>
            </w:r>
          </w:p>
        </w:tc>
        <w:tc>
          <w:tcPr>
            <w:tcW w:w="5245" w:type="dxa"/>
            <w:tcBorders>
              <w:top w:val="single" w:sz="4" w:space="0" w:color="auto"/>
              <w:bottom w:val="single" w:sz="4" w:space="0" w:color="auto"/>
            </w:tcBorders>
          </w:tcPr>
          <w:p w:rsidR="0066527C" w:rsidRPr="0066527C" w:rsidRDefault="0066527C" w:rsidP="00B21FBD">
            <w:pPr>
              <w:shd w:val="clear" w:color="auto" w:fill="FFFFFF"/>
              <w:tabs>
                <w:tab w:val="left" w:pos="317"/>
              </w:tabs>
              <w:ind w:left="34"/>
              <w:jc w:val="both"/>
              <w:outlineLvl w:val="0"/>
              <w:rPr>
                <w:rFonts w:eastAsia="Arial"/>
                <w:sz w:val="28"/>
                <w:szCs w:val="28"/>
                <w:lang w:eastAsia="en-US"/>
              </w:rPr>
            </w:pPr>
            <w:r w:rsidRPr="0066527C">
              <w:rPr>
                <w:rFonts w:eastAsia="Arial"/>
                <w:sz w:val="28"/>
                <w:szCs w:val="28"/>
                <w:lang w:eastAsia="en-US"/>
              </w:rPr>
              <w:t xml:space="preserve">Створення картотеки ігор і вправ для реалізації корекційно-розвиткових завдань з різних освітніх напрямів з дітьми з </w:t>
            </w:r>
            <w:r>
              <w:rPr>
                <w:rFonts w:eastAsia="Arial"/>
                <w:sz w:val="28"/>
                <w:szCs w:val="28"/>
                <w:lang w:eastAsia="en-US"/>
              </w:rPr>
              <w:t>ООП.</w:t>
            </w:r>
          </w:p>
        </w:tc>
        <w:tc>
          <w:tcPr>
            <w:tcW w:w="1418" w:type="dxa"/>
            <w:tcBorders>
              <w:top w:val="single" w:sz="4" w:space="0" w:color="auto"/>
              <w:bottom w:val="single" w:sz="4" w:space="0" w:color="auto"/>
            </w:tcBorders>
          </w:tcPr>
          <w:p w:rsidR="0066527C" w:rsidRDefault="0066527C" w:rsidP="00B21FBD">
            <w:pPr>
              <w:rPr>
                <w:sz w:val="28"/>
                <w:szCs w:val="28"/>
              </w:rPr>
            </w:pPr>
            <w:r>
              <w:rPr>
                <w:sz w:val="28"/>
                <w:szCs w:val="28"/>
              </w:rPr>
              <w:t>Жовтень</w:t>
            </w:r>
          </w:p>
        </w:tc>
        <w:tc>
          <w:tcPr>
            <w:tcW w:w="1853" w:type="dxa"/>
            <w:tcBorders>
              <w:top w:val="single" w:sz="4" w:space="0" w:color="auto"/>
              <w:bottom w:val="single" w:sz="4" w:space="0" w:color="auto"/>
            </w:tcBorders>
          </w:tcPr>
          <w:p w:rsidR="0066527C" w:rsidRDefault="0066527C" w:rsidP="00746282">
            <w:pPr>
              <w:ind w:right="-98"/>
              <w:rPr>
                <w:sz w:val="28"/>
                <w:szCs w:val="28"/>
              </w:rPr>
            </w:pPr>
            <w:r>
              <w:rPr>
                <w:sz w:val="28"/>
                <w:szCs w:val="28"/>
              </w:rPr>
              <w:t>Асистенти вихователів</w:t>
            </w:r>
          </w:p>
        </w:tc>
        <w:tc>
          <w:tcPr>
            <w:tcW w:w="1265" w:type="dxa"/>
            <w:tcBorders>
              <w:top w:val="single" w:sz="4" w:space="0" w:color="auto"/>
              <w:bottom w:val="single" w:sz="4" w:space="0" w:color="auto"/>
            </w:tcBorders>
          </w:tcPr>
          <w:p w:rsidR="0066527C" w:rsidRPr="00FB0471" w:rsidRDefault="0066527C" w:rsidP="0066527C">
            <w:pPr>
              <w:jc w:val="center"/>
              <w:rPr>
                <w:sz w:val="28"/>
                <w:szCs w:val="28"/>
              </w:rPr>
            </w:pPr>
            <w:r w:rsidRPr="0066527C">
              <w:rPr>
                <w:sz w:val="20"/>
                <w:szCs w:val="28"/>
              </w:rPr>
              <w:t>«ДВ» 6/2022</w:t>
            </w:r>
          </w:p>
        </w:tc>
      </w:tr>
      <w:tr w:rsidR="00DD0BF6" w:rsidRPr="00FB0471" w:rsidTr="005F576D">
        <w:trPr>
          <w:trHeight w:val="972"/>
        </w:trPr>
        <w:tc>
          <w:tcPr>
            <w:tcW w:w="851" w:type="dxa"/>
            <w:tcBorders>
              <w:top w:val="single" w:sz="4" w:space="0" w:color="auto"/>
            </w:tcBorders>
          </w:tcPr>
          <w:p w:rsidR="00DD0BF6" w:rsidRPr="00FB0471" w:rsidRDefault="00DD0BF6" w:rsidP="00C75BAE">
            <w:pPr>
              <w:ind w:right="-108" w:hanging="108"/>
              <w:jc w:val="center"/>
              <w:rPr>
                <w:sz w:val="28"/>
                <w:szCs w:val="28"/>
              </w:rPr>
            </w:pPr>
            <w:r>
              <w:rPr>
                <w:sz w:val="28"/>
                <w:szCs w:val="28"/>
              </w:rPr>
              <w:lastRenderedPageBreak/>
              <w:t>4.3.</w:t>
            </w:r>
            <w:r w:rsidR="00C75BAE">
              <w:rPr>
                <w:sz w:val="28"/>
                <w:szCs w:val="28"/>
              </w:rPr>
              <w:t>8</w:t>
            </w:r>
            <w:r>
              <w:rPr>
                <w:sz w:val="28"/>
                <w:szCs w:val="28"/>
              </w:rPr>
              <w:t>.</w:t>
            </w:r>
          </w:p>
        </w:tc>
        <w:tc>
          <w:tcPr>
            <w:tcW w:w="5245" w:type="dxa"/>
            <w:tcBorders>
              <w:top w:val="single" w:sz="4" w:space="0" w:color="auto"/>
            </w:tcBorders>
          </w:tcPr>
          <w:p w:rsidR="00DD0BF6" w:rsidRDefault="00DD0BF6" w:rsidP="00B21FBD">
            <w:pPr>
              <w:shd w:val="clear" w:color="auto" w:fill="FFFFFF"/>
              <w:tabs>
                <w:tab w:val="left" w:pos="317"/>
              </w:tabs>
              <w:ind w:left="34"/>
              <w:jc w:val="both"/>
              <w:outlineLvl w:val="0"/>
              <w:rPr>
                <w:rFonts w:eastAsia="Arial"/>
                <w:sz w:val="28"/>
                <w:szCs w:val="28"/>
                <w:lang w:val="ru-RU" w:eastAsia="en-US"/>
              </w:rPr>
            </w:pPr>
            <w:r>
              <w:rPr>
                <w:rFonts w:eastAsia="Arial"/>
                <w:sz w:val="28"/>
                <w:szCs w:val="28"/>
                <w:lang w:val="ru-RU" w:eastAsia="en-US"/>
              </w:rPr>
              <w:t>Поповнення каталогу фахових видань для педагогічних працівників ЗДО. Ведення каталогу</w:t>
            </w:r>
          </w:p>
        </w:tc>
        <w:tc>
          <w:tcPr>
            <w:tcW w:w="1418" w:type="dxa"/>
            <w:tcBorders>
              <w:top w:val="single" w:sz="4" w:space="0" w:color="auto"/>
            </w:tcBorders>
          </w:tcPr>
          <w:p w:rsidR="00DD0BF6" w:rsidRPr="00FB0471" w:rsidRDefault="00DD0BF6" w:rsidP="008A5AB0">
            <w:pPr>
              <w:ind w:right="-108" w:hanging="108"/>
              <w:rPr>
                <w:sz w:val="28"/>
                <w:szCs w:val="28"/>
              </w:rPr>
            </w:pPr>
            <w:r>
              <w:rPr>
                <w:sz w:val="28"/>
                <w:szCs w:val="28"/>
              </w:rPr>
              <w:t xml:space="preserve">Щомісячно </w:t>
            </w:r>
          </w:p>
        </w:tc>
        <w:tc>
          <w:tcPr>
            <w:tcW w:w="1853" w:type="dxa"/>
            <w:tcBorders>
              <w:top w:val="single" w:sz="4" w:space="0" w:color="auto"/>
            </w:tcBorders>
          </w:tcPr>
          <w:p w:rsidR="00DD0BF6" w:rsidRPr="008A5AB0" w:rsidRDefault="00DD0BF6" w:rsidP="008A5AB0">
            <w:pPr>
              <w:ind w:right="-98"/>
              <w:rPr>
                <w:sz w:val="28"/>
                <w:szCs w:val="28"/>
              </w:rPr>
            </w:pPr>
            <w:r w:rsidRPr="008A5AB0">
              <w:rPr>
                <w:sz w:val="28"/>
                <w:szCs w:val="28"/>
              </w:rPr>
              <w:t>Вихователь-методист</w:t>
            </w:r>
          </w:p>
          <w:p w:rsidR="00DD0BF6" w:rsidRPr="00FB0471" w:rsidRDefault="00746282" w:rsidP="00292DDC">
            <w:pPr>
              <w:ind w:right="-98"/>
              <w:rPr>
                <w:sz w:val="28"/>
                <w:szCs w:val="28"/>
              </w:rPr>
            </w:pPr>
            <w:r>
              <w:rPr>
                <w:sz w:val="28"/>
                <w:szCs w:val="28"/>
              </w:rPr>
              <w:t xml:space="preserve"> </w:t>
            </w:r>
            <w:r w:rsidR="00DD0BF6" w:rsidRPr="008A5AB0">
              <w:rPr>
                <w:sz w:val="28"/>
                <w:szCs w:val="28"/>
              </w:rPr>
              <w:t xml:space="preserve"> </w:t>
            </w:r>
            <w:r w:rsidR="00DD0BF6">
              <w:rPr>
                <w:sz w:val="28"/>
                <w:szCs w:val="28"/>
              </w:rPr>
              <w:t xml:space="preserve"> </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C75BAE">
            <w:pPr>
              <w:ind w:right="-108" w:hanging="108"/>
              <w:jc w:val="center"/>
              <w:rPr>
                <w:sz w:val="28"/>
                <w:szCs w:val="28"/>
              </w:rPr>
            </w:pPr>
            <w:r>
              <w:rPr>
                <w:sz w:val="28"/>
                <w:szCs w:val="28"/>
              </w:rPr>
              <w:t>4</w:t>
            </w:r>
            <w:r w:rsidRPr="00FB0471">
              <w:rPr>
                <w:sz w:val="28"/>
                <w:szCs w:val="28"/>
              </w:rPr>
              <w:t>.3.</w:t>
            </w:r>
            <w:r w:rsidR="00C75BAE">
              <w:rPr>
                <w:sz w:val="28"/>
                <w:szCs w:val="28"/>
              </w:rPr>
              <w:t>9</w:t>
            </w:r>
            <w:r>
              <w:rPr>
                <w:sz w:val="28"/>
                <w:szCs w:val="28"/>
              </w:rPr>
              <w:t>.</w:t>
            </w:r>
          </w:p>
        </w:tc>
        <w:tc>
          <w:tcPr>
            <w:tcW w:w="5245" w:type="dxa"/>
          </w:tcPr>
          <w:p w:rsidR="00DD0BF6" w:rsidRPr="00FB0471" w:rsidRDefault="00DD0BF6" w:rsidP="00746282">
            <w:pPr>
              <w:jc w:val="both"/>
              <w:rPr>
                <w:sz w:val="28"/>
                <w:szCs w:val="28"/>
                <w:lang w:eastAsia="en-US"/>
              </w:rPr>
            </w:pPr>
            <w:r>
              <w:rPr>
                <w:sz w:val="28"/>
                <w:szCs w:val="28"/>
                <w:lang w:eastAsia="en-US"/>
              </w:rPr>
              <w:t>П</w:t>
            </w:r>
            <w:r w:rsidR="004613E7">
              <w:rPr>
                <w:sz w:val="28"/>
                <w:szCs w:val="28"/>
                <w:lang w:eastAsia="en-US"/>
              </w:rPr>
              <w:t>родовжити п</w:t>
            </w:r>
            <w:r>
              <w:rPr>
                <w:sz w:val="28"/>
                <w:szCs w:val="28"/>
                <w:lang w:eastAsia="en-US"/>
              </w:rPr>
              <w:t xml:space="preserve">оповнення навчально-матеріальної бази методичного кабінету кращими </w:t>
            </w:r>
            <w:r w:rsidR="00746282">
              <w:rPr>
                <w:sz w:val="28"/>
                <w:szCs w:val="28"/>
                <w:lang w:eastAsia="en-US"/>
              </w:rPr>
              <w:t>зразками методичних розробок</w:t>
            </w:r>
            <w:r>
              <w:rPr>
                <w:sz w:val="28"/>
                <w:szCs w:val="28"/>
                <w:lang w:eastAsia="en-US"/>
              </w:rPr>
              <w:t xml:space="preserve"> національно-патріотичного змісту.</w:t>
            </w:r>
          </w:p>
        </w:tc>
        <w:tc>
          <w:tcPr>
            <w:tcW w:w="1418" w:type="dxa"/>
          </w:tcPr>
          <w:p w:rsidR="00DD0BF6" w:rsidRPr="00FB0471" w:rsidRDefault="00DD0BF6" w:rsidP="00963E53">
            <w:pPr>
              <w:ind w:left="-108" w:right="-108"/>
              <w:rPr>
                <w:sz w:val="28"/>
                <w:szCs w:val="28"/>
              </w:rPr>
            </w:pPr>
            <w:r>
              <w:rPr>
                <w:sz w:val="28"/>
                <w:szCs w:val="28"/>
              </w:rPr>
              <w:t>Щ</w:t>
            </w:r>
            <w:r w:rsidRPr="00FB0471">
              <w:rPr>
                <w:sz w:val="28"/>
                <w:szCs w:val="28"/>
              </w:rPr>
              <w:t>омісячно</w:t>
            </w:r>
          </w:p>
        </w:tc>
        <w:tc>
          <w:tcPr>
            <w:tcW w:w="1853" w:type="dxa"/>
          </w:tcPr>
          <w:p w:rsidR="00DD0BF6" w:rsidRDefault="00DD0BF6" w:rsidP="00292DDC">
            <w:pPr>
              <w:ind w:left="34" w:right="-98" w:hanging="34"/>
              <w:rPr>
                <w:sz w:val="28"/>
                <w:szCs w:val="28"/>
              </w:rPr>
            </w:pPr>
            <w:r>
              <w:rPr>
                <w:sz w:val="28"/>
                <w:szCs w:val="28"/>
              </w:rPr>
              <w:t>Вихователь</w:t>
            </w:r>
          </w:p>
          <w:p w:rsidR="00DD0BF6" w:rsidRPr="00963E53" w:rsidRDefault="00DD0BF6" w:rsidP="00292DDC">
            <w:pPr>
              <w:ind w:left="34" w:right="-98" w:hanging="34"/>
              <w:rPr>
                <w:sz w:val="28"/>
                <w:szCs w:val="28"/>
              </w:rPr>
            </w:pPr>
            <w:r w:rsidRPr="00963E53">
              <w:rPr>
                <w:sz w:val="28"/>
                <w:szCs w:val="28"/>
              </w:rPr>
              <w:t>методист</w:t>
            </w:r>
            <w:r w:rsidR="00746282">
              <w:rPr>
                <w:sz w:val="28"/>
                <w:szCs w:val="28"/>
              </w:rPr>
              <w:t>,</w:t>
            </w:r>
          </w:p>
          <w:p w:rsidR="00DD0BF6" w:rsidRPr="00FB0471" w:rsidRDefault="00746282" w:rsidP="00746282">
            <w:pPr>
              <w:ind w:left="34" w:right="-98" w:hanging="34"/>
              <w:rPr>
                <w:sz w:val="28"/>
                <w:szCs w:val="28"/>
              </w:rPr>
            </w:pPr>
            <w:r>
              <w:rPr>
                <w:sz w:val="28"/>
                <w:szCs w:val="28"/>
              </w:rPr>
              <w:t>педагоги</w:t>
            </w:r>
            <w:r w:rsidR="00DD0BF6">
              <w:rPr>
                <w:sz w:val="28"/>
                <w:szCs w:val="28"/>
              </w:rPr>
              <w:t xml:space="preserve">  </w:t>
            </w:r>
          </w:p>
        </w:tc>
        <w:tc>
          <w:tcPr>
            <w:tcW w:w="1265" w:type="dxa"/>
          </w:tcPr>
          <w:p w:rsidR="00DD0BF6" w:rsidRPr="00FB0471" w:rsidRDefault="00DD0BF6" w:rsidP="00B21FBD">
            <w:pPr>
              <w:rPr>
                <w:sz w:val="28"/>
                <w:szCs w:val="28"/>
              </w:rPr>
            </w:pPr>
          </w:p>
        </w:tc>
      </w:tr>
      <w:tr w:rsidR="00DD0BF6" w:rsidRPr="00FB0471" w:rsidTr="005F576D">
        <w:trPr>
          <w:trHeight w:val="128"/>
        </w:trPr>
        <w:tc>
          <w:tcPr>
            <w:tcW w:w="851" w:type="dxa"/>
          </w:tcPr>
          <w:p w:rsidR="00DD0BF6" w:rsidRPr="00FB0471" w:rsidRDefault="00DD0BF6" w:rsidP="00C75BAE">
            <w:pPr>
              <w:ind w:right="-108" w:hanging="108"/>
              <w:rPr>
                <w:sz w:val="28"/>
                <w:szCs w:val="28"/>
              </w:rPr>
            </w:pPr>
            <w:r>
              <w:rPr>
                <w:sz w:val="28"/>
                <w:szCs w:val="28"/>
              </w:rPr>
              <w:t>4</w:t>
            </w:r>
            <w:r w:rsidRPr="00FB0471">
              <w:rPr>
                <w:sz w:val="28"/>
                <w:szCs w:val="28"/>
              </w:rPr>
              <w:t>.3.1</w:t>
            </w:r>
            <w:r w:rsidR="00C75BAE">
              <w:rPr>
                <w:sz w:val="28"/>
                <w:szCs w:val="28"/>
              </w:rPr>
              <w:t>0</w:t>
            </w:r>
            <w:r>
              <w:rPr>
                <w:sz w:val="28"/>
                <w:szCs w:val="28"/>
              </w:rPr>
              <w:t>.</w:t>
            </w:r>
          </w:p>
        </w:tc>
        <w:tc>
          <w:tcPr>
            <w:tcW w:w="5245" w:type="dxa"/>
          </w:tcPr>
          <w:p w:rsidR="00DD0BF6" w:rsidRPr="00FB0471" w:rsidRDefault="004613E7" w:rsidP="004613E7">
            <w:pPr>
              <w:jc w:val="both"/>
              <w:rPr>
                <w:sz w:val="28"/>
                <w:szCs w:val="28"/>
                <w:lang w:eastAsia="en-US"/>
              </w:rPr>
            </w:pPr>
            <w:r>
              <w:rPr>
                <w:sz w:val="28"/>
                <w:szCs w:val="28"/>
                <w:lang w:eastAsia="en-US"/>
              </w:rPr>
              <w:t xml:space="preserve">Продовжити </w:t>
            </w:r>
            <w:r w:rsidR="00DD0BF6" w:rsidRPr="00FB0471">
              <w:rPr>
                <w:sz w:val="28"/>
                <w:szCs w:val="28"/>
                <w:lang w:eastAsia="en-US"/>
              </w:rPr>
              <w:t>створення на базі методично</w:t>
            </w:r>
            <w:r w:rsidR="00DD0BF6">
              <w:rPr>
                <w:sz w:val="28"/>
                <w:szCs w:val="28"/>
                <w:lang w:eastAsia="en-US"/>
              </w:rPr>
              <w:t>го кабінету відеотеки педагогіч</w:t>
            </w:r>
            <w:r w:rsidR="00DD0BF6" w:rsidRPr="00FB0471">
              <w:rPr>
                <w:sz w:val="28"/>
                <w:szCs w:val="28"/>
                <w:lang w:eastAsia="en-US"/>
              </w:rPr>
              <w:t>ного надбання та к</w:t>
            </w:r>
            <w:r w:rsidR="00DD0BF6">
              <w:rPr>
                <w:sz w:val="28"/>
                <w:szCs w:val="28"/>
                <w:lang w:eastAsia="en-US"/>
              </w:rPr>
              <w:t>ращого досвіду роботи педагогів у режимі офлайн/онлайн в умовах воєнного стану.</w:t>
            </w:r>
          </w:p>
        </w:tc>
        <w:tc>
          <w:tcPr>
            <w:tcW w:w="1418" w:type="dxa"/>
          </w:tcPr>
          <w:p w:rsidR="00DD0BF6" w:rsidRPr="00FB0471" w:rsidRDefault="00DD0BF6" w:rsidP="00B21FBD">
            <w:pPr>
              <w:rPr>
                <w:sz w:val="28"/>
                <w:szCs w:val="28"/>
              </w:rPr>
            </w:pPr>
            <w:r>
              <w:rPr>
                <w:sz w:val="28"/>
                <w:szCs w:val="28"/>
              </w:rPr>
              <w:t>1р\міс</w:t>
            </w:r>
          </w:p>
        </w:tc>
        <w:tc>
          <w:tcPr>
            <w:tcW w:w="1853" w:type="dxa"/>
          </w:tcPr>
          <w:p w:rsidR="00B3651A" w:rsidRDefault="00746282" w:rsidP="00746282">
            <w:pPr>
              <w:ind w:right="-98"/>
              <w:rPr>
                <w:sz w:val="28"/>
                <w:szCs w:val="28"/>
              </w:rPr>
            </w:pPr>
            <w:r>
              <w:rPr>
                <w:sz w:val="28"/>
                <w:szCs w:val="28"/>
              </w:rPr>
              <w:t>Вихователь-методист</w:t>
            </w:r>
            <w:r w:rsidR="00B3651A">
              <w:rPr>
                <w:sz w:val="28"/>
                <w:szCs w:val="28"/>
              </w:rPr>
              <w:t>,</w:t>
            </w:r>
          </w:p>
          <w:p w:rsidR="00DD0BF6" w:rsidRPr="00FB0471" w:rsidRDefault="00DD0BF6" w:rsidP="00746282">
            <w:pPr>
              <w:ind w:right="-98"/>
              <w:rPr>
                <w:sz w:val="28"/>
                <w:szCs w:val="28"/>
              </w:rPr>
            </w:pPr>
            <w:r>
              <w:rPr>
                <w:sz w:val="28"/>
                <w:szCs w:val="28"/>
              </w:rPr>
              <w:t>педагоги</w:t>
            </w:r>
          </w:p>
        </w:tc>
        <w:tc>
          <w:tcPr>
            <w:tcW w:w="1265" w:type="dxa"/>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C75BAE">
            <w:pPr>
              <w:ind w:right="-108" w:hanging="108"/>
              <w:jc w:val="center"/>
              <w:rPr>
                <w:sz w:val="28"/>
                <w:szCs w:val="28"/>
              </w:rPr>
            </w:pPr>
            <w:r>
              <w:rPr>
                <w:sz w:val="28"/>
                <w:szCs w:val="28"/>
              </w:rPr>
              <w:t>4</w:t>
            </w:r>
            <w:r w:rsidRPr="00FB0471">
              <w:rPr>
                <w:sz w:val="28"/>
                <w:szCs w:val="28"/>
              </w:rPr>
              <w:t>.3.</w:t>
            </w:r>
            <w:r>
              <w:rPr>
                <w:sz w:val="28"/>
                <w:szCs w:val="28"/>
              </w:rPr>
              <w:t>1</w:t>
            </w:r>
            <w:r w:rsidR="00C75BAE">
              <w:rPr>
                <w:sz w:val="28"/>
                <w:szCs w:val="28"/>
              </w:rPr>
              <w:t>1</w:t>
            </w:r>
            <w:r>
              <w:rPr>
                <w:sz w:val="28"/>
                <w:szCs w:val="28"/>
              </w:rPr>
              <w:t>.</w:t>
            </w:r>
          </w:p>
        </w:tc>
        <w:tc>
          <w:tcPr>
            <w:tcW w:w="5245" w:type="dxa"/>
          </w:tcPr>
          <w:p w:rsidR="00DD0BF6" w:rsidRPr="00FB0471" w:rsidRDefault="00DD0BF6" w:rsidP="00B21FBD">
            <w:pPr>
              <w:jc w:val="both"/>
              <w:rPr>
                <w:sz w:val="28"/>
                <w:szCs w:val="28"/>
                <w:lang w:eastAsia="en-US"/>
              </w:rPr>
            </w:pPr>
            <w:r>
              <w:rPr>
                <w:sz w:val="28"/>
                <w:szCs w:val="28"/>
                <w:lang w:eastAsia="en-US"/>
              </w:rPr>
              <w:t>П</w:t>
            </w:r>
            <w:r w:rsidR="004613E7">
              <w:rPr>
                <w:sz w:val="28"/>
                <w:szCs w:val="28"/>
                <w:lang w:eastAsia="en-US"/>
              </w:rPr>
              <w:t>родовжити п</w:t>
            </w:r>
            <w:r>
              <w:rPr>
                <w:sz w:val="28"/>
                <w:szCs w:val="28"/>
                <w:lang w:eastAsia="en-US"/>
              </w:rPr>
              <w:t>оповнення банку кращих</w:t>
            </w:r>
            <w:r w:rsidRPr="00FB0471">
              <w:rPr>
                <w:sz w:val="28"/>
                <w:szCs w:val="28"/>
                <w:lang w:eastAsia="en-US"/>
              </w:rPr>
              <w:t xml:space="preserve"> презентацій (слайд-шоу) </w:t>
            </w:r>
            <w:r>
              <w:rPr>
                <w:sz w:val="28"/>
                <w:szCs w:val="28"/>
                <w:lang w:eastAsia="en-US"/>
              </w:rPr>
              <w:t>до методичних</w:t>
            </w:r>
            <w:r w:rsidRPr="00FB0471">
              <w:rPr>
                <w:sz w:val="28"/>
                <w:szCs w:val="28"/>
                <w:lang w:eastAsia="en-US"/>
              </w:rPr>
              <w:t xml:space="preserve"> заходів та </w:t>
            </w:r>
            <w:r>
              <w:rPr>
                <w:sz w:val="28"/>
                <w:szCs w:val="28"/>
                <w:lang w:eastAsia="en-US"/>
              </w:rPr>
              <w:t xml:space="preserve">різних </w:t>
            </w:r>
            <w:r w:rsidRPr="00FB0471">
              <w:rPr>
                <w:sz w:val="28"/>
                <w:szCs w:val="28"/>
                <w:lang w:eastAsia="en-US"/>
              </w:rPr>
              <w:t>форм роботи з дітьми і дорослими</w:t>
            </w:r>
            <w:r>
              <w:rPr>
                <w:sz w:val="28"/>
                <w:szCs w:val="28"/>
                <w:lang w:eastAsia="en-US"/>
              </w:rPr>
              <w:t xml:space="preserve"> в умовах режиму воєнного стану</w:t>
            </w:r>
            <w:r w:rsidRPr="00FB0471">
              <w:rPr>
                <w:sz w:val="28"/>
                <w:szCs w:val="28"/>
                <w:lang w:eastAsia="en-US"/>
              </w:rPr>
              <w:t>.</w:t>
            </w:r>
          </w:p>
        </w:tc>
        <w:tc>
          <w:tcPr>
            <w:tcW w:w="1418" w:type="dxa"/>
          </w:tcPr>
          <w:p w:rsidR="00DD0BF6" w:rsidRPr="00FB0471" w:rsidRDefault="00DD0BF6" w:rsidP="00292DDC">
            <w:pPr>
              <w:ind w:right="-108"/>
              <w:rPr>
                <w:sz w:val="28"/>
                <w:szCs w:val="28"/>
              </w:rPr>
            </w:pPr>
            <w:r>
              <w:rPr>
                <w:sz w:val="28"/>
                <w:szCs w:val="28"/>
              </w:rPr>
              <w:t>Упродовж року</w:t>
            </w:r>
          </w:p>
        </w:tc>
        <w:tc>
          <w:tcPr>
            <w:tcW w:w="1853" w:type="dxa"/>
          </w:tcPr>
          <w:p w:rsidR="00DD0BF6" w:rsidRPr="00963E53" w:rsidRDefault="00DD0BF6" w:rsidP="00D94AE3">
            <w:pPr>
              <w:ind w:right="-98"/>
              <w:rPr>
                <w:sz w:val="28"/>
                <w:szCs w:val="28"/>
              </w:rPr>
            </w:pPr>
            <w:r w:rsidRPr="00963E53">
              <w:rPr>
                <w:sz w:val="28"/>
                <w:szCs w:val="28"/>
              </w:rPr>
              <w:t>Вихователь-методист</w:t>
            </w:r>
            <w:r w:rsidR="00B3651A">
              <w:rPr>
                <w:sz w:val="28"/>
                <w:szCs w:val="28"/>
              </w:rPr>
              <w:t>,</w:t>
            </w:r>
          </w:p>
          <w:p w:rsidR="00DD0BF6" w:rsidRPr="00FB0471" w:rsidRDefault="00DD0BF6" w:rsidP="00B3651A">
            <w:pPr>
              <w:ind w:right="-98" w:hanging="108"/>
              <w:rPr>
                <w:sz w:val="28"/>
                <w:szCs w:val="28"/>
              </w:rPr>
            </w:pPr>
            <w:r>
              <w:rPr>
                <w:sz w:val="28"/>
                <w:szCs w:val="28"/>
              </w:rPr>
              <w:t xml:space="preserve"> </w:t>
            </w:r>
            <w:r w:rsidR="00B3651A">
              <w:rPr>
                <w:sz w:val="28"/>
                <w:szCs w:val="28"/>
              </w:rPr>
              <w:t>педагоги</w:t>
            </w:r>
          </w:p>
        </w:tc>
        <w:tc>
          <w:tcPr>
            <w:tcW w:w="1265" w:type="dxa"/>
          </w:tcPr>
          <w:p w:rsidR="00DD0BF6" w:rsidRPr="00FB0471" w:rsidRDefault="00DD0BF6" w:rsidP="00B21FBD">
            <w:pPr>
              <w:rPr>
                <w:sz w:val="28"/>
                <w:szCs w:val="28"/>
              </w:rPr>
            </w:pPr>
          </w:p>
        </w:tc>
      </w:tr>
      <w:tr w:rsidR="00DD0BF6" w:rsidRPr="00FB0471" w:rsidTr="005F576D">
        <w:trPr>
          <w:trHeight w:val="128"/>
        </w:trPr>
        <w:tc>
          <w:tcPr>
            <w:tcW w:w="851" w:type="dxa"/>
          </w:tcPr>
          <w:p w:rsidR="00DD0BF6" w:rsidRPr="00FB0471" w:rsidRDefault="00DD0BF6" w:rsidP="00C75BAE">
            <w:pPr>
              <w:ind w:right="-108" w:hanging="108"/>
              <w:jc w:val="center"/>
              <w:rPr>
                <w:sz w:val="28"/>
                <w:szCs w:val="28"/>
              </w:rPr>
            </w:pPr>
            <w:r>
              <w:rPr>
                <w:sz w:val="28"/>
                <w:szCs w:val="28"/>
              </w:rPr>
              <w:t>4</w:t>
            </w:r>
            <w:r w:rsidRPr="00FB0471">
              <w:rPr>
                <w:sz w:val="28"/>
                <w:szCs w:val="28"/>
              </w:rPr>
              <w:t>.3.</w:t>
            </w:r>
            <w:r>
              <w:rPr>
                <w:sz w:val="28"/>
                <w:szCs w:val="28"/>
              </w:rPr>
              <w:t>1</w:t>
            </w:r>
            <w:r w:rsidR="00C75BAE">
              <w:rPr>
                <w:sz w:val="28"/>
                <w:szCs w:val="28"/>
              </w:rPr>
              <w:t>2</w:t>
            </w:r>
            <w:r>
              <w:rPr>
                <w:sz w:val="28"/>
                <w:szCs w:val="28"/>
              </w:rPr>
              <w:t>.</w:t>
            </w:r>
          </w:p>
        </w:tc>
        <w:tc>
          <w:tcPr>
            <w:tcW w:w="5245" w:type="dxa"/>
          </w:tcPr>
          <w:p w:rsidR="00081ABD" w:rsidRPr="00FB0471" w:rsidRDefault="004613E7" w:rsidP="00B21FBD">
            <w:pPr>
              <w:jc w:val="both"/>
              <w:rPr>
                <w:sz w:val="28"/>
                <w:szCs w:val="28"/>
                <w:lang w:eastAsia="en-US"/>
              </w:rPr>
            </w:pPr>
            <w:r>
              <w:rPr>
                <w:sz w:val="28"/>
                <w:szCs w:val="28"/>
                <w:lang w:eastAsia="en-US"/>
              </w:rPr>
              <w:t>П</w:t>
            </w:r>
            <w:r w:rsidR="00B3651A">
              <w:rPr>
                <w:sz w:val="28"/>
                <w:szCs w:val="28"/>
                <w:lang w:eastAsia="en-US"/>
              </w:rPr>
              <w:t>онови</w:t>
            </w:r>
            <w:r>
              <w:rPr>
                <w:sz w:val="28"/>
                <w:szCs w:val="28"/>
                <w:lang w:eastAsia="en-US"/>
              </w:rPr>
              <w:t>ти</w:t>
            </w:r>
            <w:r w:rsidR="00B3651A">
              <w:rPr>
                <w:sz w:val="28"/>
                <w:szCs w:val="28"/>
                <w:lang w:eastAsia="en-US"/>
              </w:rPr>
              <w:t xml:space="preserve"> до Тижня безпеки</w:t>
            </w:r>
            <w:r>
              <w:rPr>
                <w:sz w:val="28"/>
                <w:szCs w:val="28"/>
                <w:lang w:eastAsia="en-US"/>
              </w:rPr>
              <w:t xml:space="preserve"> у</w:t>
            </w:r>
            <w:r w:rsidR="00DD0BF6" w:rsidRPr="00FB0471">
              <w:rPr>
                <w:sz w:val="28"/>
                <w:szCs w:val="28"/>
                <w:lang w:eastAsia="en-US"/>
              </w:rPr>
              <w:t xml:space="preserve"> ме</w:t>
            </w:r>
            <w:r>
              <w:rPr>
                <w:sz w:val="28"/>
                <w:szCs w:val="28"/>
                <w:lang w:eastAsia="en-US"/>
              </w:rPr>
              <w:t>тодичному кабінеті розвивальний</w:t>
            </w:r>
            <w:r w:rsidR="00DD0BF6" w:rsidRPr="00FB0471">
              <w:rPr>
                <w:sz w:val="28"/>
                <w:szCs w:val="28"/>
                <w:lang w:eastAsia="en-US"/>
              </w:rPr>
              <w:t xml:space="preserve"> осеред</w:t>
            </w:r>
            <w:r>
              <w:rPr>
                <w:sz w:val="28"/>
                <w:szCs w:val="28"/>
                <w:lang w:eastAsia="en-US"/>
              </w:rPr>
              <w:t>ок</w:t>
            </w:r>
            <w:r w:rsidR="00DD0BF6" w:rsidRPr="00FB0471">
              <w:rPr>
                <w:sz w:val="28"/>
                <w:szCs w:val="28"/>
                <w:lang w:eastAsia="en-US"/>
              </w:rPr>
              <w:t xml:space="preserve"> «Азбука</w:t>
            </w:r>
            <w:r>
              <w:rPr>
                <w:sz w:val="28"/>
                <w:szCs w:val="28"/>
                <w:lang w:eastAsia="en-US"/>
              </w:rPr>
              <w:t xml:space="preserve"> безпеки дошкільника». Придбати новий навчально-методичний матеріал та посібники</w:t>
            </w:r>
            <w:r w:rsidR="00DD0BF6" w:rsidRPr="00FB0471">
              <w:rPr>
                <w:sz w:val="28"/>
                <w:szCs w:val="28"/>
                <w:lang w:eastAsia="en-US"/>
              </w:rPr>
              <w:t xml:space="preserve"> з проблеми.</w:t>
            </w:r>
          </w:p>
        </w:tc>
        <w:tc>
          <w:tcPr>
            <w:tcW w:w="1418" w:type="dxa"/>
          </w:tcPr>
          <w:p w:rsidR="00DD0BF6" w:rsidRPr="00FB0471" w:rsidRDefault="00B3651A" w:rsidP="00382806">
            <w:pPr>
              <w:ind w:right="-108" w:hanging="108"/>
              <w:rPr>
                <w:sz w:val="28"/>
                <w:szCs w:val="28"/>
              </w:rPr>
            </w:pPr>
            <w:r>
              <w:rPr>
                <w:sz w:val="28"/>
                <w:szCs w:val="28"/>
              </w:rPr>
              <w:t>Жовтень, квітень</w:t>
            </w:r>
          </w:p>
        </w:tc>
        <w:tc>
          <w:tcPr>
            <w:tcW w:w="1853" w:type="dxa"/>
          </w:tcPr>
          <w:p w:rsidR="00382806" w:rsidRDefault="00DD0BF6" w:rsidP="00292DDC">
            <w:pPr>
              <w:ind w:right="-239"/>
              <w:rPr>
                <w:sz w:val="28"/>
                <w:szCs w:val="28"/>
              </w:rPr>
            </w:pPr>
            <w:r>
              <w:rPr>
                <w:sz w:val="28"/>
                <w:szCs w:val="28"/>
              </w:rPr>
              <w:t>Вихователь-</w:t>
            </w:r>
            <w:r w:rsidRPr="00FB0471">
              <w:rPr>
                <w:sz w:val="28"/>
                <w:szCs w:val="28"/>
              </w:rPr>
              <w:t>методист</w:t>
            </w:r>
            <w:r w:rsidR="00B3651A">
              <w:rPr>
                <w:sz w:val="28"/>
                <w:szCs w:val="28"/>
              </w:rPr>
              <w:t>,</w:t>
            </w:r>
          </w:p>
          <w:p w:rsidR="00DD0BF6" w:rsidRPr="00FB0471" w:rsidRDefault="00382806" w:rsidP="00292DDC">
            <w:pPr>
              <w:ind w:right="-239"/>
              <w:rPr>
                <w:sz w:val="28"/>
                <w:szCs w:val="28"/>
              </w:rPr>
            </w:pPr>
            <w:r>
              <w:rPr>
                <w:sz w:val="28"/>
                <w:szCs w:val="28"/>
              </w:rPr>
              <w:t>вихователі</w:t>
            </w:r>
            <w:r w:rsidR="00DD0BF6">
              <w:rPr>
                <w:sz w:val="28"/>
                <w:szCs w:val="28"/>
              </w:rPr>
              <w:t xml:space="preserve">  </w:t>
            </w:r>
          </w:p>
        </w:tc>
        <w:tc>
          <w:tcPr>
            <w:tcW w:w="1265" w:type="dxa"/>
          </w:tcPr>
          <w:p w:rsidR="00DD0BF6" w:rsidRPr="00FB0471" w:rsidRDefault="00DD0BF6" w:rsidP="00B21FBD">
            <w:pPr>
              <w:rPr>
                <w:sz w:val="28"/>
                <w:szCs w:val="28"/>
              </w:rPr>
            </w:pPr>
          </w:p>
        </w:tc>
      </w:tr>
      <w:tr w:rsidR="00DD0BF6" w:rsidRPr="00FB0471" w:rsidTr="00B3651A">
        <w:trPr>
          <w:trHeight w:val="984"/>
        </w:trPr>
        <w:tc>
          <w:tcPr>
            <w:tcW w:w="851" w:type="dxa"/>
            <w:tcBorders>
              <w:top w:val="single" w:sz="4" w:space="0" w:color="auto"/>
              <w:bottom w:val="single" w:sz="4" w:space="0" w:color="auto"/>
            </w:tcBorders>
          </w:tcPr>
          <w:p w:rsidR="00DD0BF6" w:rsidRDefault="00DD0BF6" w:rsidP="00C75BAE">
            <w:pPr>
              <w:ind w:right="-108" w:hanging="108"/>
              <w:jc w:val="center"/>
              <w:rPr>
                <w:sz w:val="28"/>
                <w:szCs w:val="28"/>
              </w:rPr>
            </w:pPr>
            <w:r>
              <w:rPr>
                <w:sz w:val="28"/>
                <w:szCs w:val="28"/>
              </w:rPr>
              <w:t>4.3.1</w:t>
            </w:r>
            <w:r w:rsidR="00C75BAE">
              <w:rPr>
                <w:sz w:val="28"/>
                <w:szCs w:val="28"/>
              </w:rPr>
              <w:t>3</w:t>
            </w:r>
            <w:r w:rsidR="0005554D">
              <w:rPr>
                <w:sz w:val="28"/>
                <w:szCs w:val="28"/>
              </w:rPr>
              <w:t>.</w:t>
            </w:r>
          </w:p>
        </w:tc>
        <w:tc>
          <w:tcPr>
            <w:tcW w:w="5245" w:type="dxa"/>
            <w:tcBorders>
              <w:top w:val="single" w:sz="4" w:space="0" w:color="auto"/>
              <w:bottom w:val="single" w:sz="4" w:space="0" w:color="auto"/>
            </w:tcBorders>
          </w:tcPr>
          <w:p w:rsidR="00DD0BF6" w:rsidRPr="00FB0471" w:rsidRDefault="00382806" w:rsidP="00B21FBD">
            <w:pPr>
              <w:shd w:val="clear" w:color="auto" w:fill="FFFFFF"/>
              <w:spacing w:line="0" w:lineRule="atLeast"/>
              <w:ind w:left="52" w:right="22"/>
              <w:jc w:val="both"/>
              <w:outlineLvl w:val="0"/>
              <w:rPr>
                <w:sz w:val="28"/>
                <w:szCs w:val="28"/>
                <w:lang w:eastAsia="en-US"/>
              </w:rPr>
            </w:pPr>
            <w:r>
              <w:rPr>
                <w:sz w:val="28"/>
                <w:szCs w:val="28"/>
                <w:lang w:eastAsia="en-US"/>
              </w:rPr>
              <w:t>Поповнювати картотеку</w:t>
            </w:r>
            <w:r w:rsidR="00DD0BF6">
              <w:rPr>
                <w:sz w:val="28"/>
                <w:szCs w:val="28"/>
                <w:lang w:eastAsia="en-US"/>
              </w:rPr>
              <w:t xml:space="preserve"> діагностичних методик із вивчення</w:t>
            </w:r>
            <w:r>
              <w:rPr>
                <w:sz w:val="28"/>
                <w:szCs w:val="28"/>
                <w:lang w:eastAsia="en-US"/>
              </w:rPr>
              <w:t>/дослідження</w:t>
            </w:r>
            <w:r w:rsidR="00DD0BF6">
              <w:rPr>
                <w:sz w:val="28"/>
                <w:szCs w:val="28"/>
                <w:lang w:eastAsia="en-US"/>
              </w:rPr>
              <w:t xml:space="preserve"> </w:t>
            </w:r>
            <w:r>
              <w:rPr>
                <w:sz w:val="28"/>
                <w:szCs w:val="28"/>
                <w:lang w:eastAsia="en-US"/>
              </w:rPr>
              <w:t xml:space="preserve">рівнів </w:t>
            </w:r>
            <w:r w:rsidR="00DD0BF6">
              <w:rPr>
                <w:sz w:val="28"/>
                <w:szCs w:val="28"/>
                <w:lang w:eastAsia="en-US"/>
              </w:rPr>
              <w:t>психічного розвитку дошкільників.</w:t>
            </w:r>
          </w:p>
        </w:tc>
        <w:tc>
          <w:tcPr>
            <w:tcW w:w="1418" w:type="dxa"/>
            <w:tcBorders>
              <w:top w:val="single" w:sz="4" w:space="0" w:color="auto"/>
              <w:bottom w:val="single" w:sz="4" w:space="0" w:color="auto"/>
            </w:tcBorders>
          </w:tcPr>
          <w:p w:rsidR="00DD0BF6" w:rsidRPr="00FB0471" w:rsidRDefault="00B3651A" w:rsidP="00B3651A">
            <w:pPr>
              <w:ind w:right="-108"/>
              <w:rPr>
                <w:sz w:val="28"/>
                <w:szCs w:val="28"/>
              </w:rPr>
            </w:pPr>
            <w:r>
              <w:rPr>
                <w:sz w:val="28"/>
                <w:szCs w:val="28"/>
              </w:rPr>
              <w:t>У</w:t>
            </w:r>
            <w:r w:rsidR="00DD0BF6">
              <w:rPr>
                <w:sz w:val="28"/>
                <w:szCs w:val="28"/>
              </w:rPr>
              <w:t>продовж   року</w:t>
            </w:r>
          </w:p>
        </w:tc>
        <w:tc>
          <w:tcPr>
            <w:tcW w:w="1853" w:type="dxa"/>
            <w:tcBorders>
              <w:top w:val="single" w:sz="4" w:space="0" w:color="auto"/>
              <w:bottom w:val="single" w:sz="4" w:space="0" w:color="auto"/>
            </w:tcBorders>
          </w:tcPr>
          <w:p w:rsidR="00DD0BF6" w:rsidRDefault="00DD0BF6" w:rsidP="00B3651A">
            <w:pPr>
              <w:ind w:right="-98"/>
              <w:rPr>
                <w:sz w:val="28"/>
                <w:szCs w:val="28"/>
              </w:rPr>
            </w:pPr>
            <w:r w:rsidRPr="007A0227">
              <w:rPr>
                <w:sz w:val="28"/>
                <w:szCs w:val="28"/>
              </w:rPr>
              <w:t>Вихователь-методист</w:t>
            </w:r>
            <w:r w:rsidR="00B3651A">
              <w:rPr>
                <w:sz w:val="28"/>
                <w:szCs w:val="28"/>
              </w:rPr>
              <w:t>,</w:t>
            </w:r>
          </w:p>
          <w:p w:rsidR="00DD0BF6" w:rsidRPr="00FB0471" w:rsidRDefault="00B3651A" w:rsidP="00B3651A">
            <w:pPr>
              <w:ind w:right="-98" w:hanging="108"/>
              <w:rPr>
                <w:sz w:val="28"/>
                <w:szCs w:val="28"/>
              </w:rPr>
            </w:pPr>
            <w:r>
              <w:rPr>
                <w:sz w:val="28"/>
                <w:szCs w:val="28"/>
              </w:rPr>
              <w:t xml:space="preserve"> пр. психолог</w:t>
            </w:r>
          </w:p>
        </w:tc>
        <w:tc>
          <w:tcPr>
            <w:tcW w:w="1265" w:type="dxa"/>
            <w:tcBorders>
              <w:top w:val="single" w:sz="4" w:space="0" w:color="auto"/>
              <w:bottom w:val="single" w:sz="4" w:space="0" w:color="auto"/>
            </w:tcBorders>
          </w:tcPr>
          <w:p w:rsidR="00DD0BF6" w:rsidRPr="00FB0471" w:rsidRDefault="00B3651A" w:rsidP="008A5AB0">
            <w:pPr>
              <w:ind w:left="-118" w:right="-108" w:firstLine="118"/>
              <w:jc w:val="center"/>
              <w:rPr>
                <w:sz w:val="28"/>
                <w:szCs w:val="28"/>
              </w:rPr>
            </w:pPr>
            <w:r>
              <w:rPr>
                <w:sz w:val="20"/>
                <w:szCs w:val="28"/>
              </w:rPr>
              <w:t xml:space="preserve"> </w:t>
            </w:r>
          </w:p>
        </w:tc>
      </w:tr>
    </w:tbl>
    <w:p w:rsidR="00BB33A0" w:rsidRDefault="00BB33A0"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B3651A" w:rsidRDefault="00B3651A" w:rsidP="00081ABD">
      <w:pPr>
        <w:tabs>
          <w:tab w:val="left" w:pos="3600"/>
        </w:tabs>
        <w:ind w:right="-426"/>
        <w:jc w:val="center"/>
        <w:rPr>
          <w:b/>
          <w:sz w:val="40"/>
          <w:szCs w:val="28"/>
        </w:rPr>
      </w:pPr>
    </w:p>
    <w:p w:rsidR="00C75BAE" w:rsidRDefault="00C75BAE" w:rsidP="0009574E">
      <w:pPr>
        <w:tabs>
          <w:tab w:val="left" w:pos="3600"/>
        </w:tabs>
        <w:ind w:right="-426"/>
        <w:rPr>
          <w:b/>
          <w:sz w:val="40"/>
          <w:szCs w:val="28"/>
        </w:rPr>
      </w:pPr>
    </w:p>
    <w:p w:rsidR="00F20F16" w:rsidRDefault="00F20F16" w:rsidP="0009574E">
      <w:pPr>
        <w:tabs>
          <w:tab w:val="left" w:pos="3600"/>
        </w:tabs>
        <w:ind w:right="-426"/>
        <w:rPr>
          <w:b/>
          <w:sz w:val="40"/>
          <w:szCs w:val="28"/>
        </w:rPr>
      </w:pPr>
    </w:p>
    <w:p w:rsidR="00151966" w:rsidRPr="002D44F2" w:rsidRDefault="00151966" w:rsidP="00081ABD">
      <w:pPr>
        <w:tabs>
          <w:tab w:val="left" w:pos="3600"/>
        </w:tabs>
        <w:ind w:right="-426"/>
        <w:jc w:val="center"/>
        <w:rPr>
          <w:b/>
          <w:bCs/>
          <w:sz w:val="28"/>
          <w:szCs w:val="28"/>
          <w:lang w:eastAsia="en-US"/>
        </w:rPr>
      </w:pPr>
      <w:r>
        <w:rPr>
          <w:b/>
          <w:sz w:val="40"/>
          <w:szCs w:val="28"/>
        </w:rPr>
        <w:lastRenderedPageBreak/>
        <w:t>Розділ 5</w:t>
      </w:r>
      <w:r w:rsidRPr="002D44F2">
        <w:rPr>
          <w:b/>
          <w:sz w:val="40"/>
          <w:szCs w:val="28"/>
        </w:rPr>
        <w:t>. Адміністративно-господарська діяльність</w:t>
      </w:r>
    </w:p>
    <w:p w:rsidR="00151966" w:rsidRPr="00A86377" w:rsidRDefault="00151966" w:rsidP="00151966">
      <w:pPr>
        <w:tabs>
          <w:tab w:val="left" w:pos="3600"/>
        </w:tabs>
        <w:jc w:val="center"/>
        <w:rPr>
          <w:b/>
          <w:sz w:val="16"/>
          <w:szCs w:val="16"/>
        </w:rPr>
      </w:pPr>
      <w:r w:rsidRPr="00A86377">
        <w:rPr>
          <w:b/>
          <w:bCs/>
          <w:sz w:val="28"/>
          <w:szCs w:val="28"/>
          <w:lang w:eastAsia="en-US"/>
        </w:rPr>
        <w:t xml:space="preserve">         </w:t>
      </w:r>
    </w:p>
    <w:tbl>
      <w:tblPr>
        <w:tblStyle w:val="6"/>
        <w:tblW w:w="10491" w:type="dxa"/>
        <w:tblInd w:w="-885" w:type="dxa"/>
        <w:tblLayout w:type="fixed"/>
        <w:tblLook w:val="04A0" w:firstRow="1" w:lastRow="0" w:firstColumn="1" w:lastColumn="0" w:noHBand="0" w:noVBand="1"/>
      </w:tblPr>
      <w:tblGrid>
        <w:gridCol w:w="851"/>
        <w:gridCol w:w="4678"/>
        <w:gridCol w:w="1843"/>
        <w:gridCol w:w="15"/>
        <w:gridCol w:w="1826"/>
        <w:gridCol w:w="1278"/>
      </w:tblGrid>
      <w:tr w:rsidR="00151966" w:rsidRPr="00A86377" w:rsidTr="003161F7">
        <w:trPr>
          <w:trHeight w:val="783"/>
        </w:trPr>
        <w:tc>
          <w:tcPr>
            <w:tcW w:w="851" w:type="dxa"/>
          </w:tcPr>
          <w:p w:rsidR="00151966" w:rsidRPr="00A86377" w:rsidRDefault="00151966" w:rsidP="00B21FBD">
            <w:pPr>
              <w:jc w:val="center"/>
              <w:rPr>
                <w:b/>
                <w:sz w:val="28"/>
                <w:szCs w:val="28"/>
              </w:rPr>
            </w:pPr>
            <w:r w:rsidRPr="00A86377">
              <w:rPr>
                <w:b/>
                <w:sz w:val="28"/>
                <w:szCs w:val="28"/>
              </w:rPr>
              <w:t>№ п\п</w:t>
            </w:r>
          </w:p>
          <w:p w:rsidR="00151966" w:rsidRPr="00A86377" w:rsidRDefault="00151966" w:rsidP="00B21FBD">
            <w:pPr>
              <w:jc w:val="center"/>
              <w:rPr>
                <w:b/>
                <w:sz w:val="28"/>
                <w:szCs w:val="28"/>
              </w:rPr>
            </w:pPr>
          </w:p>
        </w:tc>
        <w:tc>
          <w:tcPr>
            <w:tcW w:w="4678" w:type="dxa"/>
            <w:tcBorders>
              <w:right w:val="single" w:sz="4" w:space="0" w:color="auto"/>
            </w:tcBorders>
          </w:tcPr>
          <w:p w:rsidR="00151966" w:rsidRPr="00A86377" w:rsidRDefault="00151966" w:rsidP="00B21FBD">
            <w:pPr>
              <w:jc w:val="center"/>
              <w:rPr>
                <w:b/>
                <w:sz w:val="28"/>
                <w:szCs w:val="28"/>
              </w:rPr>
            </w:pPr>
          </w:p>
          <w:p w:rsidR="00151966" w:rsidRPr="00A86377" w:rsidRDefault="00151966" w:rsidP="00B21FBD">
            <w:pPr>
              <w:jc w:val="center"/>
              <w:rPr>
                <w:b/>
                <w:sz w:val="28"/>
                <w:szCs w:val="28"/>
              </w:rPr>
            </w:pPr>
            <w:r w:rsidRPr="00A86377">
              <w:rPr>
                <w:b/>
                <w:sz w:val="28"/>
                <w:szCs w:val="28"/>
              </w:rPr>
              <w:t>Зміст роботи</w:t>
            </w:r>
          </w:p>
        </w:tc>
        <w:tc>
          <w:tcPr>
            <w:tcW w:w="1843" w:type="dxa"/>
            <w:tcBorders>
              <w:left w:val="single" w:sz="4" w:space="0" w:color="auto"/>
            </w:tcBorders>
          </w:tcPr>
          <w:p w:rsidR="00151966" w:rsidRPr="00A86377" w:rsidRDefault="00151966" w:rsidP="00B21FBD">
            <w:pPr>
              <w:jc w:val="center"/>
              <w:rPr>
                <w:b/>
                <w:sz w:val="22"/>
                <w:szCs w:val="28"/>
                <w:lang w:eastAsia="en-US"/>
              </w:rPr>
            </w:pPr>
          </w:p>
          <w:p w:rsidR="00151966" w:rsidRPr="00A86377" w:rsidRDefault="00151966" w:rsidP="00B21FBD">
            <w:pPr>
              <w:jc w:val="center"/>
              <w:rPr>
                <w:b/>
                <w:sz w:val="28"/>
                <w:szCs w:val="28"/>
              </w:rPr>
            </w:pPr>
            <w:r w:rsidRPr="00A86377">
              <w:rPr>
                <w:b/>
                <w:sz w:val="28"/>
                <w:szCs w:val="28"/>
                <w:lang w:eastAsia="en-US"/>
              </w:rPr>
              <w:t>Термін виконання</w:t>
            </w:r>
          </w:p>
        </w:tc>
        <w:tc>
          <w:tcPr>
            <w:tcW w:w="1841" w:type="dxa"/>
            <w:gridSpan w:val="2"/>
          </w:tcPr>
          <w:p w:rsidR="00151966" w:rsidRPr="00A86377" w:rsidRDefault="00151966" w:rsidP="00B21FBD">
            <w:pPr>
              <w:jc w:val="center"/>
              <w:rPr>
                <w:b/>
                <w:sz w:val="26"/>
                <w:szCs w:val="26"/>
                <w:lang w:eastAsia="en-US"/>
              </w:rPr>
            </w:pPr>
          </w:p>
          <w:p w:rsidR="00151966" w:rsidRPr="00A86377" w:rsidRDefault="00151966" w:rsidP="00B21FBD">
            <w:pPr>
              <w:ind w:hanging="108"/>
              <w:jc w:val="center"/>
              <w:rPr>
                <w:b/>
                <w:sz w:val="26"/>
                <w:szCs w:val="26"/>
              </w:rPr>
            </w:pPr>
            <w:r w:rsidRPr="00A86377">
              <w:rPr>
                <w:b/>
                <w:sz w:val="26"/>
                <w:szCs w:val="26"/>
                <w:lang w:eastAsia="en-US"/>
              </w:rPr>
              <w:t>Відповідальні</w:t>
            </w:r>
          </w:p>
        </w:tc>
        <w:tc>
          <w:tcPr>
            <w:tcW w:w="1278" w:type="dxa"/>
          </w:tcPr>
          <w:p w:rsidR="00151966" w:rsidRPr="00BA0A70" w:rsidRDefault="00151966" w:rsidP="00B21FBD">
            <w:pPr>
              <w:spacing w:line="276" w:lineRule="auto"/>
              <w:ind w:left="-108" w:right="-108"/>
              <w:jc w:val="center"/>
              <w:rPr>
                <w:b/>
                <w:szCs w:val="26"/>
                <w:lang w:eastAsia="en-US"/>
              </w:rPr>
            </w:pPr>
            <w:r w:rsidRPr="00BA0A70">
              <w:rPr>
                <w:b/>
                <w:szCs w:val="26"/>
                <w:lang w:eastAsia="en-US"/>
              </w:rPr>
              <w:t>Примітка</w:t>
            </w:r>
          </w:p>
          <w:p w:rsidR="00151966" w:rsidRPr="00A86377" w:rsidRDefault="00151966" w:rsidP="00B21FBD">
            <w:pPr>
              <w:ind w:left="-108" w:right="-108"/>
              <w:jc w:val="center"/>
              <w:rPr>
                <w:b/>
                <w:sz w:val="26"/>
                <w:szCs w:val="26"/>
              </w:rPr>
            </w:pPr>
            <w:r w:rsidRPr="00BA0A70">
              <w:rPr>
                <w:b/>
                <w:szCs w:val="26"/>
                <w:lang w:eastAsia="en-US"/>
              </w:rPr>
              <w:t>про виконання</w:t>
            </w:r>
          </w:p>
        </w:tc>
      </w:tr>
      <w:tr w:rsidR="00151966" w:rsidRPr="00A86377" w:rsidTr="00B21FBD">
        <w:trPr>
          <w:trHeight w:val="408"/>
        </w:trPr>
        <w:tc>
          <w:tcPr>
            <w:tcW w:w="10491" w:type="dxa"/>
            <w:gridSpan w:val="6"/>
            <w:tcBorders>
              <w:top w:val="single" w:sz="4" w:space="0" w:color="auto"/>
              <w:bottom w:val="single" w:sz="4" w:space="0" w:color="auto"/>
            </w:tcBorders>
          </w:tcPr>
          <w:p w:rsidR="00151966" w:rsidRPr="007D63A2" w:rsidRDefault="00151966" w:rsidP="00B21FBD">
            <w:pPr>
              <w:tabs>
                <w:tab w:val="left" w:pos="3600"/>
              </w:tabs>
              <w:rPr>
                <w:b/>
                <w:sz w:val="16"/>
                <w:szCs w:val="16"/>
                <w:lang w:eastAsia="en-US"/>
              </w:rPr>
            </w:pPr>
          </w:p>
          <w:p w:rsidR="00151966" w:rsidRPr="00151966" w:rsidRDefault="00151966" w:rsidP="003F0D0C">
            <w:pPr>
              <w:spacing w:after="200" w:line="276" w:lineRule="auto"/>
              <w:jc w:val="center"/>
              <w:rPr>
                <w:b/>
                <w:sz w:val="28"/>
                <w:szCs w:val="28"/>
                <w:lang w:eastAsia="en-US"/>
              </w:rPr>
            </w:pPr>
            <w:r>
              <w:rPr>
                <w:b/>
                <w:sz w:val="28"/>
                <w:szCs w:val="28"/>
                <w:lang w:eastAsia="en-US"/>
              </w:rPr>
              <w:t xml:space="preserve">Блок 5.1. Забезпечення навчально-методичних </w:t>
            </w:r>
            <w:r w:rsidR="003F0D0C">
              <w:rPr>
                <w:b/>
                <w:sz w:val="28"/>
                <w:szCs w:val="28"/>
                <w:lang w:eastAsia="en-US"/>
              </w:rPr>
              <w:t xml:space="preserve">та матеріально-технічних </w:t>
            </w:r>
            <w:r>
              <w:rPr>
                <w:b/>
                <w:sz w:val="28"/>
                <w:szCs w:val="28"/>
                <w:lang w:eastAsia="en-US"/>
              </w:rPr>
              <w:t>умов</w:t>
            </w:r>
          </w:p>
        </w:tc>
      </w:tr>
      <w:tr w:rsidR="00D03ED4" w:rsidRPr="00A86377" w:rsidTr="00896C22">
        <w:trPr>
          <w:trHeight w:val="2101"/>
        </w:trPr>
        <w:tc>
          <w:tcPr>
            <w:tcW w:w="851" w:type="dxa"/>
            <w:tcBorders>
              <w:top w:val="single" w:sz="4" w:space="0" w:color="auto"/>
              <w:bottom w:val="single" w:sz="4" w:space="0" w:color="auto"/>
            </w:tcBorders>
          </w:tcPr>
          <w:p w:rsidR="00D03ED4" w:rsidRPr="00CD65D7" w:rsidRDefault="00D03ED4" w:rsidP="00CD65D7">
            <w:pPr>
              <w:ind w:right="-108" w:hanging="108"/>
              <w:jc w:val="center"/>
              <w:rPr>
                <w:sz w:val="28"/>
                <w:szCs w:val="28"/>
              </w:rPr>
            </w:pPr>
            <w:r w:rsidRPr="00CD65D7">
              <w:rPr>
                <w:sz w:val="28"/>
                <w:szCs w:val="28"/>
              </w:rPr>
              <w:t>5.1.1.</w:t>
            </w:r>
          </w:p>
        </w:tc>
        <w:tc>
          <w:tcPr>
            <w:tcW w:w="4678" w:type="dxa"/>
            <w:tcBorders>
              <w:top w:val="single" w:sz="4" w:space="0" w:color="auto"/>
              <w:bottom w:val="single" w:sz="4" w:space="0" w:color="auto"/>
              <w:right w:val="single" w:sz="4" w:space="0" w:color="auto"/>
            </w:tcBorders>
          </w:tcPr>
          <w:p w:rsidR="005C5226" w:rsidRPr="005C5226" w:rsidRDefault="005C5226" w:rsidP="005C5226">
            <w:pPr>
              <w:pStyle w:val="3ShiftAlt"/>
              <w:jc w:val="both"/>
              <w:rPr>
                <w:b w:val="0"/>
                <w:sz w:val="20"/>
              </w:rPr>
            </w:pPr>
            <w:r w:rsidRPr="005C5226">
              <w:rPr>
                <w:b w:val="0"/>
                <w:kern w:val="28"/>
                <w:szCs w:val="28"/>
              </w:rPr>
              <w:t>Опрацювати</w:t>
            </w:r>
            <w:r>
              <w:rPr>
                <w:b w:val="0"/>
                <w:kern w:val="28"/>
                <w:szCs w:val="28"/>
              </w:rPr>
              <w:t xml:space="preserve"> та взяти до уваги</w:t>
            </w:r>
            <w:r w:rsidRPr="005C5226">
              <w:rPr>
                <w:b w:val="0"/>
                <w:kern w:val="28"/>
                <w:szCs w:val="28"/>
              </w:rPr>
              <w:t xml:space="preserve"> </w:t>
            </w:r>
            <w:r w:rsidRPr="005C5226">
              <w:rPr>
                <w:b w:val="0"/>
                <w:i/>
                <w:kern w:val="28"/>
                <w:szCs w:val="28"/>
              </w:rPr>
              <w:t xml:space="preserve">Картку </w:t>
            </w:r>
            <w:r w:rsidRPr="005C5226">
              <w:rPr>
                <w:b w:val="0"/>
                <w:i/>
              </w:rPr>
              <w:t xml:space="preserve"> оцінювання готовності групових приміщень до нового навчального року</w:t>
            </w:r>
            <w:r>
              <w:rPr>
                <w:b w:val="0"/>
              </w:rPr>
              <w:t xml:space="preserve"> </w:t>
            </w:r>
            <w:r w:rsidRPr="005C5226">
              <w:rPr>
                <w:b w:val="0"/>
                <w:sz w:val="20"/>
              </w:rPr>
              <w:t>(«Вихов.-метод.» 8/2024)</w:t>
            </w:r>
          </w:p>
          <w:p w:rsidR="00896C22" w:rsidRPr="00CD65D7" w:rsidRDefault="00E25E6E" w:rsidP="00CD65D7">
            <w:pPr>
              <w:contextualSpacing/>
              <w:jc w:val="both"/>
              <w:rPr>
                <w:kern w:val="28"/>
                <w:sz w:val="28"/>
                <w:szCs w:val="28"/>
                <w:lang w:val="ru-RU"/>
              </w:rPr>
            </w:pPr>
            <w:r w:rsidRPr="00CD65D7">
              <w:rPr>
                <w:kern w:val="28"/>
                <w:sz w:val="28"/>
                <w:szCs w:val="28"/>
              </w:rPr>
              <w:t xml:space="preserve">Тримати на контролі </w:t>
            </w:r>
            <w:r w:rsidR="00C7568F" w:rsidRPr="00CD65D7">
              <w:rPr>
                <w:kern w:val="28"/>
                <w:sz w:val="28"/>
                <w:szCs w:val="28"/>
              </w:rPr>
              <w:t xml:space="preserve">питання </w:t>
            </w:r>
            <w:r w:rsidRPr="00CD65D7">
              <w:rPr>
                <w:kern w:val="28"/>
                <w:sz w:val="28"/>
                <w:szCs w:val="28"/>
              </w:rPr>
              <w:t>о</w:t>
            </w:r>
            <w:r w:rsidR="00B147F3" w:rsidRPr="00CD65D7">
              <w:rPr>
                <w:kern w:val="28"/>
                <w:sz w:val="28"/>
                <w:szCs w:val="28"/>
                <w:lang w:val="ru-RU"/>
              </w:rPr>
              <w:t>бладнання</w:t>
            </w:r>
            <w:r w:rsidR="00D03ED4" w:rsidRPr="00CD65D7">
              <w:rPr>
                <w:kern w:val="28"/>
                <w:sz w:val="28"/>
                <w:szCs w:val="28"/>
                <w:lang w:val="ru-RU"/>
              </w:rPr>
              <w:t xml:space="preserve"> укриття для дітей та працівників ЗДО на випадок </w:t>
            </w:r>
            <w:r w:rsidR="00B147F3" w:rsidRPr="00CD65D7">
              <w:rPr>
                <w:kern w:val="28"/>
                <w:sz w:val="28"/>
                <w:szCs w:val="28"/>
                <w:lang w:val="ru-RU"/>
              </w:rPr>
              <w:t>НС</w:t>
            </w:r>
            <w:r w:rsidR="00D03ED4" w:rsidRPr="00CD65D7">
              <w:rPr>
                <w:kern w:val="28"/>
                <w:sz w:val="28"/>
                <w:szCs w:val="28"/>
                <w:lang w:val="ru-RU"/>
              </w:rPr>
              <w:t xml:space="preserve"> (</w:t>
            </w:r>
            <w:r w:rsidR="00D03ED4" w:rsidRPr="00CD65D7">
              <w:rPr>
                <w:i/>
                <w:kern w:val="28"/>
                <w:szCs w:val="28"/>
                <w:lang w:val="ru-RU"/>
              </w:rPr>
              <w:t>див.</w:t>
            </w:r>
            <w:r w:rsidR="00D03ED4" w:rsidRPr="00CD65D7">
              <w:rPr>
                <w:kern w:val="28"/>
                <w:szCs w:val="28"/>
                <w:lang w:val="ru-RU"/>
              </w:rPr>
              <w:t xml:space="preserve"> </w:t>
            </w:r>
            <w:r w:rsidRPr="00CD65D7">
              <w:rPr>
                <w:szCs w:val="28"/>
              </w:rPr>
              <w:t>Лист МОН «Про оранізацію безпечного освітнього простору в закладах дошкільної освіти та обладнання укриттів» від 20.06.2023 № 1/8820-23</w:t>
            </w:r>
            <w:r w:rsidR="00D03ED4" w:rsidRPr="00CD65D7">
              <w:rPr>
                <w:kern w:val="28"/>
                <w:sz w:val="28"/>
                <w:szCs w:val="28"/>
                <w:lang w:val="ru-RU"/>
              </w:rPr>
              <w:t xml:space="preserve">). </w:t>
            </w:r>
          </w:p>
        </w:tc>
        <w:tc>
          <w:tcPr>
            <w:tcW w:w="1843" w:type="dxa"/>
            <w:tcBorders>
              <w:top w:val="single" w:sz="4" w:space="0" w:color="auto"/>
              <w:bottom w:val="single" w:sz="4" w:space="0" w:color="auto"/>
              <w:right w:val="single" w:sz="4" w:space="0" w:color="auto"/>
            </w:tcBorders>
          </w:tcPr>
          <w:p w:rsidR="00D03ED4" w:rsidRPr="00CD65D7" w:rsidRDefault="00185CE0" w:rsidP="00CD65D7">
            <w:pPr>
              <w:tabs>
                <w:tab w:val="left" w:pos="1627"/>
              </w:tabs>
              <w:ind w:right="-108"/>
              <w:contextualSpacing/>
              <w:jc w:val="both"/>
              <w:rPr>
                <w:kern w:val="28"/>
                <w:sz w:val="28"/>
                <w:szCs w:val="28"/>
                <w:lang w:val="ru-RU"/>
              </w:rPr>
            </w:pPr>
            <w:r w:rsidRPr="00CD65D7">
              <w:rPr>
                <w:kern w:val="28"/>
                <w:sz w:val="28"/>
                <w:szCs w:val="28"/>
                <w:lang w:val="ru-RU"/>
              </w:rPr>
              <w:t>У</w:t>
            </w:r>
            <w:r w:rsidR="00E25E6E" w:rsidRPr="00CD65D7">
              <w:rPr>
                <w:kern w:val="28"/>
                <w:sz w:val="28"/>
                <w:szCs w:val="28"/>
                <w:lang w:val="ru-RU"/>
              </w:rPr>
              <w:t>продовж року</w:t>
            </w:r>
          </w:p>
        </w:tc>
        <w:tc>
          <w:tcPr>
            <w:tcW w:w="1841" w:type="dxa"/>
            <w:gridSpan w:val="2"/>
            <w:tcBorders>
              <w:top w:val="single" w:sz="4" w:space="0" w:color="auto"/>
              <w:bottom w:val="single" w:sz="4" w:space="0" w:color="auto"/>
              <w:right w:val="single" w:sz="4" w:space="0" w:color="auto"/>
            </w:tcBorders>
          </w:tcPr>
          <w:p w:rsidR="00185CE0" w:rsidRPr="00CD65D7" w:rsidRDefault="00185CE0" w:rsidP="00CD65D7">
            <w:pPr>
              <w:shd w:val="clear" w:color="auto" w:fill="FFFFFF"/>
              <w:tabs>
                <w:tab w:val="left" w:pos="9072"/>
              </w:tabs>
              <w:rPr>
                <w:kern w:val="28"/>
                <w:sz w:val="28"/>
                <w:szCs w:val="28"/>
                <w:lang w:val="ru-RU"/>
              </w:rPr>
            </w:pPr>
            <w:r w:rsidRPr="00CD65D7">
              <w:rPr>
                <w:kern w:val="28"/>
                <w:sz w:val="28"/>
                <w:szCs w:val="28"/>
                <w:lang w:val="ru-RU"/>
              </w:rPr>
              <w:t>Директор</w:t>
            </w:r>
          </w:p>
          <w:p w:rsidR="00D03ED4" w:rsidRPr="00CD65D7" w:rsidRDefault="00D03ED4" w:rsidP="00CD65D7">
            <w:pPr>
              <w:shd w:val="clear" w:color="auto" w:fill="FFFFFF"/>
              <w:tabs>
                <w:tab w:val="left" w:pos="9072"/>
              </w:tabs>
              <w:rPr>
                <w:kern w:val="28"/>
                <w:sz w:val="28"/>
                <w:szCs w:val="28"/>
                <w:lang w:val="ru-RU"/>
              </w:rPr>
            </w:pPr>
            <w:r w:rsidRPr="00CD65D7">
              <w:rPr>
                <w:kern w:val="28"/>
                <w:sz w:val="28"/>
                <w:szCs w:val="28"/>
                <w:lang w:val="ru-RU"/>
              </w:rPr>
              <w:t>Лисак</w:t>
            </w:r>
            <w:r w:rsidR="00185CE0" w:rsidRPr="00CD65D7">
              <w:rPr>
                <w:kern w:val="28"/>
                <w:sz w:val="28"/>
                <w:szCs w:val="28"/>
                <w:lang w:val="ru-RU"/>
              </w:rPr>
              <w:t xml:space="preserve"> Ольга</w:t>
            </w:r>
            <w:r w:rsidRPr="00CD65D7">
              <w:rPr>
                <w:kern w:val="28"/>
                <w:sz w:val="28"/>
                <w:szCs w:val="28"/>
                <w:lang w:val="ru-RU"/>
              </w:rPr>
              <w:t>,</w:t>
            </w:r>
          </w:p>
          <w:p w:rsidR="00D03ED4" w:rsidRPr="00CD65D7" w:rsidRDefault="00D03ED4" w:rsidP="00CD65D7">
            <w:pPr>
              <w:shd w:val="clear" w:color="auto" w:fill="FFFFFF"/>
              <w:tabs>
                <w:tab w:val="left" w:pos="9072"/>
              </w:tabs>
              <w:rPr>
                <w:sz w:val="32"/>
                <w:szCs w:val="28"/>
                <w:lang w:eastAsia="uk-UA"/>
              </w:rPr>
            </w:pPr>
            <w:r w:rsidRPr="00CD65D7">
              <w:rPr>
                <w:sz w:val="28"/>
                <w:lang w:eastAsia="uk-UA"/>
              </w:rPr>
              <w:t xml:space="preserve">заступник директора </w:t>
            </w:r>
            <w:r w:rsidR="00E25E6E" w:rsidRPr="00CD65D7">
              <w:rPr>
                <w:sz w:val="28"/>
                <w:lang w:eastAsia="uk-UA"/>
              </w:rPr>
              <w:t xml:space="preserve">з </w:t>
            </w:r>
            <w:r w:rsidRPr="00CD65D7">
              <w:rPr>
                <w:sz w:val="28"/>
                <w:lang w:eastAsia="uk-UA"/>
              </w:rPr>
              <w:t>господарства</w:t>
            </w:r>
          </w:p>
          <w:p w:rsidR="00D03ED4" w:rsidRPr="00CD65D7" w:rsidRDefault="00D03ED4" w:rsidP="00CD65D7">
            <w:pPr>
              <w:ind w:right="-129"/>
              <w:contextualSpacing/>
              <w:rPr>
                <w:kern w:val="28"/>
                <w:sz w:val="28"/>
                <w:szCs w:val="28"/>
              </w:rPr>
            </w:pPr>
            <w:r w:rsidRPr="00CD65D7">
              <w:rPr>
                <w:kern w:val="28"/>
                <w:sz w:val="28"/>
                <w:szCs w:val="28"/>
              </w:rPr>
              <w:t>Ярута</w:t>
            </w:r>
            <w:r w:rsidR="00185CE0" w:rsidRPr="00CD65D7">
              <w:rPr>
                <w:kern w:val="28"/>
                <w:sz w:val="28"/>
                <w:szCs w:val="28"/>
              </w:rPr>
              <w:t xml:space="preserve"> Оксана</w:t>
            </w:r>
            <w:r w:rsidR="005C5226">
              <w:rPr>
                <w:kern w:val="28"/>
                <w:sz w:val="28"/>
                <w:szCs w:val="28"/>
              </w:rPr>
              <w:t>, вихователь-методист Семенюк Раїса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896C22" w:rsidRPr="00A86377" w:rsidTr="00162B8F">
        <w:trPr>
          <w:trHeight w:val="322"/>
        </w:trPr>
        <w:tc>
          <w:tcPr>
            <w:tcW w:w="851" w:type="dxa"/>
            <w:tcBorders>
              <w:top w:val="single" w:sz="4" w:space="0" w:color="auto"/>
              <w:bottom w:val="single" w:sz="4" w:space="0" w:color="auto"/>
            </w:tcBorders>
          </w:tcPr>
          <w:p w:rsidR="00896C22" w:rsidRPr="00CD65D7" w:rsidRDefault="00896C22" w:rsidP="00CD65D7">
            <w:pPr>
              <w:ind w:left="-108" w:right="-108"/>
              <w:jc w:val="center"/>
              <w:rPr>
                <w:sz w:val="28"/>
                <w:szCs w:val="28"/>
              </w:rPr>
            </w:pPr>
            <w:r w:rsidRPr="00CD65D7">
              <w:rPr>
                <w:sz w:val="28"/>
                <w:szCs w:val="28"/>
              </w:rPr>
              <w:t>5.1.</w:t>
            </w:r>
            <w:r w:rsidR="00CE240D" w:rsidRPr="00CD65D7">
              <w:rPr>
                <w:sz w:val="28"/>
                <w:szCs w:val="28"/>
              </w:rPr>
              <w:t>2.</w:t>
            </w:r>
          </w:p>
        </w:tc>
        <w:tc>
          <w:tcPr>
            <w:tcW w:w="4678"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8"/>
              </w:rPr>
            </w:pPr>
            <w:r w:rsidRPr="00CD65D7">
              <w:rPr>
                <w:sz w:val="28"/>
                <w:szCs w:val="28"/>
              </w:rPr>
              <w:t>Гідравлічне випробування трубопроводів системи опален</w:t>
            </w:r>
            <w:r w:rsidR="00185CE0" w:rsidRPr="00CD65D7">
              <w:rPr>
                <w:sz w:val="28"/>
                <w:szCs w:val="28"/>
              </w:rPr>
              <w:t>ня та промивання трубопроводів.</w:t>
            </w:r>
          </w:p>
        </w:tc>
        <w:tc>
          <w:tcPr>
            <w:tcW w:w="1843"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8"/>
              </w:rPr>
            </w:pPr>
            <w:r w:rsidRPr="00CD65D7">
              <w:rPr>
                <w:sz w:val="28"/>
                <w:szCs w:val="28"/>
              </w:rPr>
              <w:t>Травень-червень</w:t>
            </w:r>
          </w:p>
        </w:tc>
        <w:tc>
          <w:tcPr>
            <w:tcW w:w="1841" w:type="dxa"/>
            <w:gridSpan w:val="2"/>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Заступник директора з господарст</w:t>
            </w:r>
            <w:r w:rsidR="00185CE0" w:rsidRPr="00CD65D7">
              <w:rPr>
                <w:sz w:val="28"/>
                <w:szCs w:val="28"/>
              </w:rPr>
              <w:t>ва</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661"/>
        </w:trPr>
        <w:tc>
          <w:tcPr>
            <w:tcW w:w="851" w:type="dxa"/>
            <w:tcBorders>
              <w:top w:val="single" w:sz="4" w:space="0" w:color="auto"/>
              <w:bottom w:val="single" w:sz="4" w:space="0" w:color="auto"/>
            </w:tcBorders>
          </w:tcPr>
          <w:p w:rsidR="00896C22" w:rsidRPr="00CD65D7" w:rsidRDefault="00896C22" w:rsidP="00CD65D7">
            <w:pPr>
              <w:ind w:left="-108" w:right="-108"/>
              <w:jc w:val="center"/>
              <w:rPr>
                <w:sz w:val="28"/>
                <w:szCs w:val="28"/>
              </w:rPr>
            </w:pPr>
            <w:r w:rsidRPr="00CD65D7">
              <w:rPr>
                <w:sz w:val="28"/>
                <w:szCs w:val="28"/>
              </w:rPr>
              <w:t>5.1.</w:t>
            </w:r>
            <w:r w:rsidR="00CD65D7">
              <w:rPr>
                <w:sz w:val="28"/>
                <w:szCs w:val="28"/>
              </w:rPr>
              <w:t>3.</w:t>
            </w:r>
          </w:p>
        </w:tc>
        <w:tc>
          <w:tcPr>
            <w:tcW w:w="4678"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8"/>
              </w:rPr>
            </w:pPr>
            <w:r w:rsidRPr="00CD65D7">
              <w:rPr>
                <w:sz w:val="28"/>
                <w:szCs w:val="28"/>
              </w:rPr>
              <w:t>Косметичний ремонт овочесховища.</w:t>
            </w:r>
          </w:p>
        </w:tc>
        <w:tc>
          <w:tcPr>
            <w:tcW w:w="1843"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8"/>
              </w:rPr>
            </w:pPr>
            <w:r w:rsidRPr="00CD65D7">
              <w:rPr>
                <w:sz w:val="28"/>
                <w:szCs w:val="28"/>
              </w:rPr>
              <w:t xml:space="preserve">Червень  </w:t>
            </w:r>
          </w:p>
        </w:tc>
        <w:tc>
          <w:tcPr>
            <w:tcW w:w="1841" w:type="dxa"/>
            <w:gridSpan w:val="2"/>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 xml:space="preserve">Комірник </w:t>
            </w:r>
          </w:p>
          <w:p w:rsidR="00896C22" w:rsidRPr="00CD65D7" w:rsidRDefault="00896C22" w:rsidP="00CD65D7">
            <w:pPr>
              <w:rPr>
                <w:sz w:val="28"/>
                <w:szCs w:val="28"/>
              </w:rPr>
            </w:pPr>
            <w:r w:rsidRPr="00CD65D7">
              <w:rPr>
                <w:sz w:val="28"/>
                <w:szCs w:val="28"/>
              </w:rPr>
              <w:t xml:space="preserve">Шах </w:t>
            </w:r>
            <w:r w:rsidR="00185CE0" w:rsidRPr="00CD65D7">
              <w:rPr>
                <w:sz w:val="28"/>
                <w:szCs w:val="28"/>
              </w:rPr>
              <w:t>Тамара</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322"/>
        </w:trPr>
        <w:tc>
          <w:tcPr>
            <w:tcW w:w="851" w:type="dxa"/>
            <w:tcBorders>
              <w:top w:val="single" w:sz="4" w:space="0" w:color="auto"/>
              <w:bottom w:val="single" w:sz="4" w:space="0" w:color="auto"/>
            </w:tcBorders>
          </w:tcPr>
          <w:p w:rsidR="00896C22" w:rsidRPr="00CD65D7" w:rsidRDefault="00896C22" w:rsidP="00CD65D7">
            <w:pPr>
              <w:ind w:left="-108" w:right="-108"/>
              <w:jc w:val="center"/>
              <w:rPr>
                <w:sz w:val="28"/>
                <w:szCs w:val="28"/>
              </w:rPr>
            </w:pPr>
            <w:r w:rsidRPr="00CD65D7">
              <w:rPr>
                <w:sz w:val="28"/>
                <w:szCs w:val="28"/>
              </w:rPr>
              <w:t>5.1.</w:t>
            </w:r>
            <w:r w:rsidR="00CD65D7">
              <w:rPr>
                <w:sz w:val="28"/>
                <w:szCs w:val="28"/>
              </w:rPr>
              <w:t>4.</w:t>
            </w:r>
          </w:p>
        </w:tc>
        <w:tc>
          <w:tcPr>
            <w:tcW w:w="4678" w:type="dxa"/>
            <w:tcBorders>
              <w:top w:val="single" w:sz="4" w:space="0" w:color="auto"/>
              <w:bottom w:val="single" w:sz="4" w:space="0" w:color="auto"/>
              <w:right w:val="single" w:sz="4" w:space="0" w:color="auto"/>
            </w:tcBorders>
          </w:tcPr>
          <w:p w:rsidR="00896C22" w:rsidRPr="00CD65D7" w:rsidRDefault="00896C22" w:rsidP="00CD65D7">
            <w:pPr>
              <w:jc w:val="both"/>
              <w:rPr>
                <w:color w:val="FF0000"/>
                <w:sz w:val="28"/>
                <w:szCs w:val="28"/>
              </w:rPr>
            </w:pPr>
            <w:r w:rsidRPr="00CD65D7">
              <w:rPr>
                <w:sz w:val="28"/>
                <w:szCs w:val="28"/>
              </w:rPr>
              <w:t>Ремонт та фарбування обладнання на ігрових майданчиках та території закладу.</w:t>
            </w:r>
          </w:p>
        </w:tc>
        <w:tc>
          <w:tcPr>
            <w:tcW w:w="1843"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8"/>
              </w:rPr>
            </w:pPr>
            <w:r w:rsidRPr="00CD65D7">
              <w:rPr>
                <w:sz w:val="28"/>
                <w:szCs w:val="28"/>
              </w:rPr>
              <w:t>Червень- липень</w:t>
            </w:r>
          </w:p>
        </w:tc>
        <w:tc>
          <w:tcPr>
            <w:tcW w:w="1841" w:type="dxa"/>
            <w:gridSpan w:val="2"/>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Працівники груп, батьки</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152"/>
        </w:trPr>
        <w:tc>
          <w:tcPr>
            <w:tcW w:w="851" w:type="dxa"/>
            <w:tcBorders>
              <w:top w:val="single" w:sz="4" w:space="0" w:color="auto"/>
              <w:bottom w:val="single" w:sz="4" w:space="0" w:color="auto"/>
            </w:tcBorders>
          </w:tcPr>
          <w:p w:rsidR="00896C22" w:rsidRPr="00CD65D7" w:rsidRDefault="00896C22" w:rsidP="00CD65D7">
            <w:pPr>
              <w:ind w:left="-108" w:right="-108"/>
              <w:jc w:val="center"/>
              <w:rPr>
                <w:sz w:val="28"/>
                <w:szCs w:val="28"/>
              </w:rPr>
            </w:pPr>
            <w:r w:rsidRPr="00CD65D7">
              <w:rPr>
                <w:sz w:val="28"/>
                <w:szCs w:val="28"/>
              </w:rPr>
              <w:t>5.1.</w:t>
            </w:r>
            <w:r w:rsidR="00CD65D7">
              <w:rPr>
                <w:sz w:val="28"/>
                <w:szCs w:val="28"/>
              </w:rPr>
              <w:t>5.</w:t>
            </w:r>
          </w:p>
        </w:tc>
        <w:tc>
          <w:tcPr>
            <w:tcW w:w="4678" w:type="dxa"/>
            <w:tcBorders>
              <w:top w:val="single" w:sz="4" w:space="0" w:color="auto"/>
              <w:bottom w:val="single" w:sz="4" w:space="0" w:color="auto"/>
              <w:right w:val="single" w:sz="4" w:space="0" w:color="auto"/>
            </w:tcBorders>
          </w:tcPr>
          <w:p w:rsidR="00E23E73" w:rsidRPr="00E23E73" w:rsidRDefault="00E23E73" w:rsidP="00CD65D7">
            <w:pPr>
              <w:keepNext/>
              <w:jc w:val="both"/>
              <w:outlineLvl w:val="1"/>
              <w:rPr>
                <w:rFonts w:eastAsia="Calibri"/>
                <w:sz w:val="28"/>
              </w:rPr>
            </w:pPr>
            <w:r w:rsidRPr="00E23E73">
              <w:rPr>
                <w:rFonts w:eastAsia="Calibri"/>
                <w:sz w:val="28"/>
              </w:rPr>
              <w:t>Косметичні ремонти групових приміщень, кабінетів, коридорів, залів, харчоблоку</w:t>
            </w:r>
            <w:r w:rsidRPr="00CD65D7">
              <w:rPr>
                <w:rFonts w:eastAsia="Calibri"/>
                <w:sz w:val="28"/>
              </w:rPr>
              <w:t>.</w:t>
            </w:r>
          </w:p>
          <w:p w:rsidR="00896C22" w:rsidRPr="00CD65D7" w:rsidRDefault="00896C22" w:rsidP="00CD65D7">
            <w:pPr>
              <w:jc w:val="both"/>
              <w:rPr>
                <w:color w:val="FF0000"/>
                <w:sz w:val="28"/>
                <w:szCs w:val="28"/>
              </w:rPr>
            </w:pPr>
          </w:p>
        </w:tc>
        <w:tc>
          <w:tcPr>
            <w:tcW w:w="1843"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8"/>
              </w:rPr>
            </w:pPr>
            <w:r w:rsidRPr="00CD65D7">
              <w:rPr>
                <w:sz w:val="28"/>
                <w:szCs w:val="28"/>
              </w:rPr>
              <w:t>Червень- липень</w:t>
            </w:r>
          </w:p>
        </w:tc>
        <w:tc>
          <w:tcPr>
            <w:tcW w:w="1841" w:type="dxa"/>
            <w:gridSpan w:val="2"/>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 xml:space="preserve">Заступник директора з господарства </w:t>
            </w:r>
            <w:r w:rsidR="00185CE0" w:rsidRPr="00CD65D7">
              <w:rPr>
                <w:sz w:val="28"/>
                <w:szCs w:val="28"/>
              </w:rPr>
              <w:t xml:space="preserve"> </w:t>
            </w:r>
          </w:p>
          <w:p w:rsidR="00896C22" w:rsidRPr="00CD65D7" w:rsidRDefault="00896C22" w:rsidP="00CD65D7">
            <w:pPr>
              <w:rPr>
                <w:sz w:val="28"/>
                <w:szCs w:val="28"/>
              </w:rPr>
            </w:pPr>
            <w:r w:rsidRPr="00CD65D7">
              <w:rPr>
                <w:sz w:val="28"/>
                <w:szCs w:val="28"/>
              </w:rPr>
              <w:t>працівники</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E23E73">
        <w:trPr>
          <w:trHeight w:val="955"/>
        </w:trPr>
        <w:tc>
          <w:tcPr>
            <w:tcW w:w="851" w:type="dxa"/>
            <w:tcBorders>
              <w:top w:val="single" w:sz="4" w:space="0" w:color="auto"/>
              <w:bottom w:val="single" w:sz="4" w:space="0" w:color="auto"/>
            </w:tcBorders>
          </w:tcPr>
          <w:p w:rsidR="00896C22" w:rsidRPr="00CD65D7" w:rsidRDefault="00896C22" w:rsidP="00CD65D7">
            <w:pPr>
              <w:ind w:left="-108" w:right="-108"/>
              <w:jc w:val="center"/>
              <w:rPr>
                <w:sz w:val="28"/>
                <w:szCs w:val="28"/>
              </w:rPr>
            </w:pPr>
            <w:r w:rsidRPr="00CD65D7">
              <w:rPr>
                <w:sz w:val="28"/>
                <w:szCs w:val="28"/>
              </w:rPr>
              <w:t>5.1.</w:t>
            </w:r>
            <w:r w:rsidR="00CD65D7">
              <w:rPr>
                <w:sz w:val="28"/>
                <w:szCs w:val="28"/>
              </w:rPr>
              <w:t>6.</w:t>
            </w:r>
          </w:p>
        </w:tc>
        <w:tc>
          <w:tcPr>
            <w:tcW w:w="4678" w:type="dxa"/>
            <w:tcBorders>
              <w:top w:val="single" w:sz="4" w:space="0" w:color="auto"/>
              <w:bottom w:val="single" w:sz="4" w:space="0" w:color="auto"/>
              <w:right w:val="single" w:sz="4" w:space="0" w:color="auto"/>
            </w:tcBorders>
          </w:tcPr>
          <w:p w:rsidR="00E23E73" w:rsidRPr="00CD65D7" w:rsidRDefault="00E23E73" w:rsidP="00CD65D7">
            <w:pPr>
              <w:keepNext/>
              <w:jc w:val="both"/>
              <w:outlineLvl w:val="1"/>
              <w:rPr>
                <w:rFonts w:eastAsia="Calibri"/>
                <w:sz w:val="28"/>
              </w:rPr>
            </w:pPr>
            <w:r w:rsidRPr="00E23E73">
              <w:rPr>
                <w:rFonts w:eastAsia="Calibri"/>
                <w:sz w:val="28"/>
              </w:rPr>
              <w:t>Завезення піску на спортивний майданчик та у пісочниці на ігрові дитячі майданчики</w:t>
            </w:r>
          </w:p>
        </w:tc>
        <w:tc>
          <w:tcPr>
            <w:tcW w:w="1843" w:type="dxa"/>
            <w:tcBorders>
              <w:top w:val="single" w:sz="4" w:space="0" w:color="auto"/>
              <w:bottom w:val="single" w:sz="4" w:space="0" w:color="auto"/>
              <w:right w:val="single" w:sz="4" w:space="0" w:color="auto"/>
            </w:tcBorders>
          </w:tcPr>
          <w:p w:rsidR="00896C22" w:rsidRPr="00CD65D7" w:rsidRDefault="00E23E73" w:rsidP="00CD65D7">
            <w:pPr>
              <w:jc w:val="both"/>
              <w:rPr>
                <w:sz w:val="28"/>
                <w:szCs w:val="28"/>
              </w:rPr>
            </w:pPr>
            <w:r w:rsidRPr="00CD65D7">
              <w:rPr>
                <w:sz w:val="28"/>
                <w:szCs w:val="28"/>
              </w:rPr>
              <w:t>Червень-л</w:t>
            </w:r>
            <w:r w:rsidR="00896C22" w:rsidRPr="00CD65D7">
              <w:rPr>
                <w:sz w:val="28"/>
                <w:szCs w:val="28"/>
              </w:rPr>
              <w:t>ипень-</w:t>
            </w:r>
            <w:r w:rsidRPr="00CD65D7">
              <w:rPr>
                <w:sz w:val="28"/>
                <w:szCs w:val="28"/>
              </w:rPr>
              <w:t xml:space="preserve"> </w:t>
            </w:r>
          </w:p>
        </w:tc>
        <w:tc>
          <w:tcPr>
            <w:tcW w:w="1841" w:type="dxa"/>
            <w:gridSpan w:val="2"/>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 xml:space="preserve">Заступник директора </w:t>
            </w:r>
            <w:r w:rsidR="00185CE0" w:rsidRPr="00CD65D7">
              <w:rPr>
                <w:sz w:val="28"/>
                <w:szCs w:val="28"/>
              </w:rPr>
              <w:t xml:space="preserve">з </w:t>
            </w:r>
            <w:r w:rsidRPr="00CD65D7">
              <w:rPr>
                <w:sz w:val="28"/>
                <w:szCs w:val="28"/>
              </w:rPr>
              <w:t>господарства</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E23E73" w:rsidRPr="00A86377" w:rsidTr="00E23E73">
        <w:trPr>
          <w:trHeight w:val="1246"/>
        </w:trPr>
        <w:tc>
          <w:tcPr>
            <w:tcW w:w="851" w:type="dxa"/>
            <w:tcBorders>
              <w:top w:val="single" w:sz="4" w:space="0" w:color="auto"/>
              <w:bottom w:val="single" w:sz="4" w:space="0" w:color="auto"/>
            </w:tcBorders>
          </w:tcPr>
          <w:p w:rsidR="00E23E73" w:rsidRPr="00CD65D7" w:rsidRDefault="00CD65D7" w:rsidP="00CD65D7">
            <w:pPr>
              <w:ind w:left="-108" w:right="-108"/>
              <w:jc w:val="center"/>
              <w:rPr>
                <w:sz w:val="28"/>
                <w:szCs w:val="28"/>
              </w:rPr>
            </w:pPr>
            <w:r>
              <w:rPr>
                <w:sz w:val="28"/>
                <w:szCs w:val="28"/>
              </w:rPr>
              <w:t>5.1.7.</w:t>
            </w:r>
          </w:p>
        </w:tc>
        <w:tc>
          <w:tcPr>
            <w:tcW w:w="4678" w:type="dxa"/>
            <w:tcBorders>
              <w:top w:val="single" w:sz="4" w:space="0" w:color="auto"/>
              <w:bottom w:val="single" w:sz="4" w:space="0" w:color="auto"/>
              <w:right w:val="single" w:sz="4" w:space="0" w:color="auto"/>
            </w:tcBorders>
          </w:tcPr>
          <w:p w:rsidR="00E23E73" w:rsidRPr="00CD65D7" w:rsidRDefault="00E23E73" w:rsidP="00CD65D7">
            <w:pPr>
              <w:keepNext/>
              <w:jc w:val="both"/>
              <w:outlineLvl w:val="1"/>
              <w:rPr>
                <w:rFonts w:eastAsia="Calibri"/>
                <w:sz w:val="28"/>
              </w:rPr>
            </w:pPr>
            <w:r w:rsidRPr="00E23E73">
              <w:rPr>
                <w:rFonts w:eastAsia="Calibri"/>
                <w:sz w:val="28"/>
              </w:rPr>
              <w:t>Пофарбувати  та полакувати підлогу у всіх групових приміщеннях, музичній залі, ресурсній кімнаті закладу</w:t>
            </w:r>
          </w:p>
        </w:tc>
        <w:tc>
          <w:tcPr>
            <w:tcW w:w="1843" w:type="dxa"/>
            <w:tcBorders>
              <w:top w:val="single" w:sz="4" w:space="0" w:color="auto"/>
              <w:bottom w:val="single" w:sz="4" w:space="0" w:color="auto"/>
              <w:right w:val="single" w:sz="4" w:space="0" w:color="auto"/>
            </w:tcBorders>
          </w:tcPr>
          <w:p w:rsidR="00E23E73" w:rsidRPr="00CD65D7" w:rsidRDefault="00E23E73" w:rsidP="00CD65D7">
            <w:pPr>
              <w:jc w:val="both"/>
              <w:rPr>
                <w:sz w:val="28"/>
                <w:szCs w:val="28"/>
              </w:rPr>
            </w:pPr>
            <w:r w:rsidRPr="00CD65D7">
              <w:rPr>
                <w:sz w:val="28"/>
                <w:szCs w:val="28"/>
              </w:rPr>
              <w:t xml:space="preserve">Червень-липень- </w:t>
            </w:r>
          </w:p>
        </w:tc>
        <w:tc>
          <w:tcPr>
            <w:tcW w:w="1841" w:type="dxa"/>
            <w:gridSpan w:val="2"/>
            <w:tcBorders>
              <w:top w:val="single" w:sz="4" w:space="0" w:color="auto"/>
              <w:bottom w:val="single" w:sz="4" w:space="0" w:color="auto"/>
              <w:right w:val="single" w:sz="4" w:space="0" w:color="auto"/>
            </w:tcBorders>
          </w:tcPr>
          <w:p w:rsidR="00E23E73" w:rsidRPr="00CD65D7" w:rsidRDefault="00E23E73" w:rsidP="00CD65D7">
            <w:pPr>
              <w:keepNext/>
              <w:jc w:val="both"/>
              <w:outlineLvl w:val="2"/>
              <w:rPr>
                <w:rFonts w:eastAsia="Calibri"/>
                <w:sz w:val="28"/>
              </w:rPr>
            </w:pPr>
            <w:r w:rsidRPr="00E23E73">
              <w:rPr>
                <w:rFonts w:eastAsia="Calibri"/>
                <w:sz w:val="28"/>
              </w:rPr>
              <w:t xml:space="preserve">Вихователі, помічники вихователів, батьки груп </w:t>
            </w:r>
          </w:p>
        </w:tc>
        <w:tc>
          <w:tcPr>
            <w:tcW w:w="1278" w:type="dxa"/>
            <w:tcBorders>
              <w:top w:val="single" w:sz="4" w:space="0" w:color="auto"/>
              <w:left w:val="single" w:sz="4" w:space="0" w:color="auto"/>
              <w:bottom w:val="single" w:sz="4" w:space="0" w:color="auto"/>
            </w:tcBorders>
          </w:tcPr>
          <w:p w:rsidR="00E23E73" w:rsidRPr="00E73170" w:rsidRDefault="00E23E73" w:rsidP="0029408C">
            <w:pPr>
              <w:jc w:val="both"/>
              <w:rPr>
                <w:sz w:val="28"/>
                <w:szCs w:val="28"/>
              </w:rPr>
            </w:pPr>
          </w:p>
        </w:tc>
      </w:tr>
      <w:tr w:rsidR="00E23E73" w:rsidRPr="00A86377" w:rsidTr="00E23E73">
        <w:trPr>
          <w:trHeight w:val="1100"/>
        </w:trPr>
        <w:tc>
          <w:tcPr>
            <w:tcW w:w="851" w:type="dxa"/>
            <w:tcBorders>
              <w:top w:val="single" w:sz="4" w:space="0" w:color="auto"/>
              <w:bottom w:val="single" w:sz="4" w:space="0" w:color="auto"/>
            </w:tcBorders>
          </w:tcPr>
          <w:p w:rsidR="00E23E73" w:rsidRPr="00CD65D7" w:rsidRDefault="00CD65D7" w:rsidP="00CD65D7">
            <w:pPr>
              <w:ind w:left="-108" w:right="-108"/>
              <w:jc w:val="center"/>
              <w:rPr>
                <w:sz w:val="28"/>
                <w:szCs w:val="28"/>
              </w:rPr>
            </w:pPr>
            <w:r>
              <w:rPr>
                <w:sz w:val="28"/>
                <w:szCs w:val="28"/>
              </w:rPr>
              <w:t>5.1.8.</w:t>
            </w:r>
          </w:p>
        </w:tc>
        <w:tc>
          <w:tcPr>
            <w:tcW w:w="4678" w:type="dxa"/>
            <w:tcBorders>
              <w:top w:val="single" w:sz="4" w:space="0" w:color="auto"/>
              <w:bottom w:val="single" w:sz="4" w:space="0" w:color="auto"/>
              <w:right w:val="single" w:sz="4" w:space="0" w:color="auto"/>
            </w:tcBorders>
          </w:tcPr>
          <w:p w:rsidR="00E23E73" w:rsidRPr="00CD65D7" w:rsidRDefault="00E23E73" w:rsidP="00CD65D7">
            <w:pPr>
              <w:pStyle w:val="2"/>
              <w:spacing w:before="0"/>
              <w:jc w:val="both"/>
              <w:outlineLvl w:val="1"/>
              <w:rPr>
                <w:rFonts w:ascii="Times New Roman" w:hAnsi="Times New Roman" w:cs="Times New Roman"/>
                <w:b w:val="0"/>
                <w:color w:val="auto"/>
                <w:sz w:val="28"/>
                <w:szCs w:val="28"/>
              </w:rPr>
            </w:pPr>
            <w:r w:rsidRPr="00CD65D7">
              <w:rPr>
                <w:rFonts w:ascii="Times New Roman" w:hAnsi="Times New Roman" w:cs="Times New Roman"/>
                <w:b w:val="0"/>
                <w:color w:val="auto"/>
                <w:sz w:val="28"/>
                <w:szCs w:val="28"/>
              </w:rPr>
              <w:t>Впорядкування території закладу: майданчиків, городніх ділянок та квітників</w:t>
            </w:r>
          </w:p>
        </w:tc>
        <w:tc>
          <w:tcPr>
            <w:tcW w:w="1843" w:type="dxa"/>
            <w:tcBorders>
              <w:top w:val="single" w:sz="4" w:space="0" w:color="auto"/>
              <w:bottom w:val="single" w:sz="4" w:space="0" w:color="auto"/>
              <w:right w:val="single" w:sz="4" w:space="0" w:color="auto"/>
            </w:tcBorders>
          </w:tcPr>
          <w:p w:rsidR="00E23E73" w:rsidRPr="00CD65D7" w:rsidRDefault="00E23E73" w:rsidP="00CD65D7">
            <w:pPr>
              <w:pStyle w:val="3"/>
              <w:outlineLvl w:val="2"/>
              <w:rPr>
                <w:b w:val="0"/>
                <w:sz w:val="28"/>
                <w:szCs w:val="28"/>
              </w:rPr>
            </w:pPr>
            <w:r w:rsidRPr="00CD65D7">
              <w:rPr>
                <w:b w:val="0"/>
                <w:sz w:val="28"/>
                <w:szCs w:val="28"/>
              </w:rPr>
              <w:t xml:space="preserve">Червень –Серпень  </w:t>
            </w:r>
          </w:p>
        </w:tc>
        <w:tc>
          <w:tcPr>
            <w:tcW w:w="1841" w:type="dxa"/>
            <w:gridSpan w:val="2"/>
            <w:tcBorders>
              <w:top w:val="single" w:sz="4" w:space="0" w:color="auto"/>
              <w:bottom w:val="single" w:sz="4" w:space="0" w:color="auto"/>
              <w:right w:val="single" w:sz="4" w:space="0" w:color="auto"/>
            </w:tcBorders>
          </w:tcPr>
          <w:p w:rsidR="00E23E73" w:rsidRPr="00CD65D7" w:rsidRDefault="00E23E73" w:rsidP="00CD65D7">
            <w:pPr>
              <w:pStyle w:val="3"/>
              <w:outlineLvl w:val="2"/>
              <w:rPr>
                <w:b w:val="0"/>
                <w:sz w:val="28"/>
                <w:szCs w:val="28"/>
                <w:lang w:val="uk-UA"/>
              </w:rPr>
            </w:pPr>
            <w:r w:rsidRPr="00CD65D7">
              <w:rPr>
                <w:b w:val="0"/>
                <w:sz w:val="28"/>
                <w:szCs w:val="28"/>
              </w:rPr>
              <w:t>Всі працівники заклад</w:t>
            </w:r>
            <w:r w:rsidRPr="00CD65D7">
              <w:rPr>
                <w:b w:val="0"/>
                <w:sz w:val="28"/>
                <w:szCs w:val="28"/>
                <w:lang w:val="uk-UA"/>
              </w:rPr>
              <w:t>у</w:t>
            </w:r>
          </w:p>
        </w:tc>
        <w:tc>
          <w:tcPr>
            <w:tcW w:w="1278" w:type="dxa"/>
            <w:tcBorders>
              <w:top w:val="single" w:sz="4" w:space="0" w:color="auto"/>
              <w:left w:val="single" w:sz="4" w:space="0" w:color="auto"/>
              <w:bottom w:val="single" w:sz="4" w:space="0" w:color="auto"/>
            </w:tcBorders>
          </w:tcPr>
          <w:p w:rsidR="00E23E73" w:rsidRPr="00E23E73" w:rsidRDefault="00E23E73" w:rsidP="009C173E">
            <w:pPr>
              <w:pStyle w:val="2"/>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E23E73" w:rsidRPr="00E23E73" w:rsidRDefault="00E23E73" w:rsidP="009C173E">
            <w:pPr>
              <w:rPr>
                <w:sz w:val="28"/>
                <w:szCs w:val="28"/>
              </w:rPr>
            </w:pPr>
          </w:p>
        </w:tc>
      </w:tr>
      <w:tr w:rsidR="00E23E73" w:rsidRPr="00A86377" w:rsidTr="00533868">
        <w:trPr>
          <w:trHeight w:val="890"/>
        </w:trPr>
        <w:tc>
          <w:tcPr>
            <w:tcW w:w="851" w:type="dxa"/>
            <w:tcBorders>
              <w:top w:val="single" w:sz="4" w:space="0" w:color="auto"/>
              <w:bottom w:val="single" w:sz="4" w:space="0" w:color="auto"/>
            </w:tcBorders>
          </w:tcPr>
          <w:p w:rsidR="00E23E73" w:rsidRPr="00CD65D7" w:rsidRDefault="00CD65D7" w:rsidP="00CD65D7">
            <w:pPr>
              <w:ind w:left="-108" w:right="-108"/>
              <w:jc w:val="center"/>
              <w:rPr>
                <w:sz w:val="28"/>
                <w:szCs w:val="28"/>
              </w:rPr>
            </w:pPr>
            <w:r>
              <w:rPr>
                <w:sz w:val="28"/>
                <w:szCs w:val="28"/>
              </w:rPr>
              <w:t>5.1.9.</w:t>
            </w:r>
          </w:p>
        </w:tc>
        <w:tc>
          <w:tcPr>
            <w:tcW w:w="4678" w:type="dxa"/>
            <w:tcBorders>
              <w:top w:val="single" w:sz="4" w:space="0" w:color="auto"/>
              <w:bottom w:val="single" w:sz="4" w:space="0" w:color="auto"/>
              <w:right w:val="single" w:sz="4" w:space="0" w:color="auto"/>
            </w:tcBorders>
          </w:tcPr>
          <w:p w:rsidR="00E23E73" w:rsidRPr="00CD65D7" w:rsidRDefault="00E23E73" w:rsidP="00CD65D7">
            <w:pPr>
              <w:keepNext/>
              <w:jc w:val="both"/>
              <w:outlineLvl w:val="1"/>
              <w:rPr>
                <w:rFonts w:eastAsia="Calibri"/>
                <w:sz w:val="28"/>
              </w:rPr>
            </w:pPr>
            <w:r w:rsidRPr="00CD65D7">
              <w:rPr>
                <w:rFonts w:eastAsia="Calibri"/>
                <w:sz w:val="28"/>
                <w:lang w:val="ru-RU"/>
              </w:rPr>
              <w:t>Провести повірку лічильника холодної води</w:t>
            </w:r>
          </w:p>
        </w:tc>
        <w:tc>
          <w:tcPr>
            <w:tcW w:w="1843" w:type="dxa"/>
            <w:tcBorders>
              <w:top w:val="single" w:sz="4" w:space="0" w:color="auto"/>
              <w:bottom w:val="single" w:sz="4" w:space="0" w:color="auto"/>
              <w:right w:val="single" w:sz="4" w:space="0" w:color="auto"/>
            </w:tcBorders>
          </w:tcPr>
          <w:p w:rsidR="00E23E73" w:rsidRPr="00CD65D7" w:rsidRDefault="00E23E73" w:rsidP="00CD65D7">
            <w:pPr>
              <w:jc w:val="both"/>
              <w:rPr>
                <w:sz w:val="28"/>
                <w:szCs w:val="28"/>
              </w:rPr>
            </w:pPr>
            <w:r w:rsidRPr="00CD65D7">
              <w:rPr>
                <w:sz w:val="28"/>
                <w:szCs w:val="28"/>
              </w:rPr>
              <w:t>Липень</w:t>
            </w:r>
          </w:p>
        </w:tc>
        <w:tc>
          <w:tcPr>
            <w:tcW w:w="1841" w:type="dxa"/>
            <w:gridSpan w:val="2"/>
            <w:tcBorders>
              <w:top w:val="single" w:sz="4" w:space="0" w:color="auto"/>
              <w:bottom w:val="single" w:sz="4" w:space="0" w:color="auto"/>
              <w:right w:val="single" w:sz="4" w:space="0" w:color="auto"/>
            </w:tcBorders>
          </w:tcPr>
          <w:p w:rsidR="00533868" w:rsidRPr="00CD65D7" w:rsidRDefault="00E23E73" w:rsidP="00CD65D7">
            <w:pPr>
              <w:rPr>
                <w:sz w:val="28"/>
                <w:szCs w:val="28"/>
              </w:rPr>
            </w:pPr>
            <w:r w:rsidRPr="00CD65D7">
              <w:rPr>
                <w:sz w:val="28"/>
                <w:szCs w:val="28"/>
              </w:rPr>
              <w:t>Заступник директора з господарства</w:t>
            </w:r>
          </w:p>
        </w:tc>
        <w:tc>
          <w:tcPr>
            <w:tcW w:w="1278" w:type="dxa"/>
            <w:tcBorders>
              <w:top w:val="single" w:sz="4" w:space="0" w:color="auto"/>
              <w:left w:val="single" w:sz="4" w:space="0" w:color="auto"/>
              <w:bottom w:val="single" w:sz="4" w:space="0" w:color="auto"/>
            </w:tcBorders>
          </w:tcPr>
          <w:p w:rsidR="00E23E73" w:rsidRPr="00E73170" w:rsidRDefault="00E23E73" w:rsidP="0029408C">
            <w:pPr>
              <w:jc w:val="both"/>
              <w:rPr>
                <w:sz w:val="28"/>
                <w:szCs w:val="28"/>
              </w:rPr>
            </w:pPr>
          </w:p>
        </w:tc>
      </w:tr>
      <w:tr w:rsidR="00533868" w:rsidRPr="00A86377" w:rsidTr="002D53A6">
        <w:trPr>
          <w:trHeight w:val="1165"/>
        </w:trPr>
        <w:tc>
          <w:tcPr>
            <w:tcW w:w="851" w:type="dxa"/>
            <w:tcBorders>
              <w:top w:val="single" w:sz="4" w:space="0" w:color="auto"/>
              <w:bottom w:val="single" w:sz="4" w:space="0" w:color="auto"/>
            </w:tcBorders>
          </w:tcPr>
          <w:p w:rsidR="00533868" w:rsidRPr="00CD65D7" w:rsidRDefault="00CD65D7" w:rsidP="00CD65D7">
            <w:pPr>
              <w:ind w:left="-108" w:right="-108"/>
              <w:jc w:val="center"/>
              <w:rPr>
                <w:sz w:val="28"/>
                <w:szCs w:val="28"/>
              </w:rPr>
            </w:pPr>
            <w:r>
              <w:rPr>
                <w:sz w:val="28"/>
                <w:szCs w:val="28"/>
              </w:rPr>
              <w:lastRenderedPageBreak/>
              <w:t>5.1.10</w:t>
            </w:r>
          </w:p>
        </w:tc>
        <w:tc>
          <w:tcPr>
            <w:tcW w:w="4678" w:type="dxa"/>
            <w:tcBorders>
              <w:top w:val="single" w:sz="4" w:space="0" w:color="auto"/>
              <w:bottom w:val="single" w:sz="4" w:space="0" w:color="auto"/>
              <w:right w:val="single" w:sz="4" w:space="0" w:color="auto"/>
            </w:tcBorders>
          </w:tcPr>
          <w:p w:rsidR="00533868" w:rsidRPr="00CD65D7" w:rsidRDefault="00533868" w:rsidP="00CD65D7">
            <w:pPr>
              <w:pStyle w:val="2"/>
              <w:spacing w:before="0"/>
              <w:jc w:val="both"/>
              <w:outlineLvl w:val="1"/>
              <w:rPr>
                <w:rFonts w:ascii="Times New Roman" w:hAnsi="Times New Roman" w:cs="Times New Roman"/>
                <w:b w:val="0"/>
                <w:color w:val="auto"/>
                <w:sz w:val="28"/>
                <w:szCs w:val="28"/>
              </w:rPr>
            </w:pPr>
            <w:r w:rsidRPr="00CD65D7">
              <w:rPr>
                <w:rFonts w:ascii="Times New Roman" w:hAnsi="Times New Roman" w:cs="Times New Roman"/>
                <w:b w:val="0"/>
                <w:color w:val="auto"/>
                <w:sz w:val="28"/>
                <w:szCs w:val="28"/>
              </w:rPr>
              <w:t>Провести косметичний ремонт тимчасового укриття</w:t>
            </w:r>
          </w:p>
          <w:p w:rsidR="00533868" w:rsidRPr="00CD65D7" w:rsidRDefault="00533868" w:rsidP="00CD65D7">
            <w:pPr>
              <w:rPr>
                <w:sz w:val="28"/>
                <w:szCs w:val="28"/>
              </w:rPr>
            </w:pPr>
          </w:p>
        </w:tc>
        <w:tc>
          <w:tcPr>
            <w:tcW w:w="1843" w:type="dxa"/>
            <w:tcBorders>
              <w:top w:val="single" w:sz="4" w:space="0" w:color="auto"/>
              <w:bottom w:val="single" w:sz="4" w:space="0" w:color="auto"/>
              <w:right w:val="single" w:sz="4" w:space="0" w:color="auto"/>
            </w:tcBorders>
          </w:tcPr>
          <w:p w:rsidR="00533868" w:rsidRPr="00CD65D7" w:rsidRDefault="00533868" w:rsidP="00CD65D7">
            <w:pPr>
              <w:pStyle w:val="3"/>
              <w:outlineLvl w:val="2"/>
              <w:rPr>
                <w:b w:val="0"/>
                <w:sz w:val="28"/>
                <w:szCs w:val="28"/>
              </w:rPr>
            </w:pPr>
            <w:r w:rsidRPr="00CD65D7">
              <w:rPr>
                <w:b w:val="0"/>
                <w:sz w:val="28"/>
                <w:szCs w:val="28"/>
              </w:rPr>
              <w:t xml:space="preserve">Липень </w:t>
            </w:r>
          </w:p>
        </w:tc>
        <w:tc>
          <w:tcPr>
            <w:tcW w:w="1841" w:type="dxa"/>
            <w:gridSpan w:val="2"/>
            <w:tcBorders>
              <w:top w:val="single" w:sz="4" w:space="0" w:color="auto"/>
              <w:bottom w:val="single" w:sz="4" w:space="0" w:color="auto"/>
              <w:right w:val="single" w:sz="4" w:space="0" w:color="auto"/>
            </w:tcBorders>
          </w:tcPr>
          <w:p w:rsidR="002D53A6" w:rsidRPr="00CD65D7" w:rsidRDefault="00533868" w:rsidP="00CD65D7">
            <w:pPr>
              <w:pStyle w:val="3"/>
              <w:ind w:hanging="108"/>
              <w:jc w:val="both"/>
              <w:outlineLvl w:val="2"/>
              <w:rPr>
                <w:b w:val="0"/>
                <w:sz w:val="28"/>
                <w:szCs w:val="28"/>
                <w:lang w:val="uk-UA"/>
              </w:rPr>
            </w:pPr>
            <w:r w:rsidRPr="00CD65D7">
              <w:rPr>
                <w:b w:val="0"/>
                <w:sz w:val="28"/>
                <w:szCs w:val="28"/>
              </w:rPr>
              <w:t xml:space="preserve">Адміністрація </w:t>
            </w:r>
            <w:r w:rsidRPr="00CD65D7">
              <w:rPr>
                <w:b w:val="0"/>
                <w:sz w:val="28"/>
                <w:szCs w:val="28"/>
                <w:lang w:val="uk-UA"/>
              </w:rPr>
              <w:t xml:space="preserve"> </w:t>
            </w:r>
            <w:r w:rsidRPr="00CD65D7">
              <w:rPr>
                <w:b w:val="0"/>
                <w:sz w:val="28"/>
                <w:szCs w:val="28"/>
              </w:rPr>
              <w:t xml:space="preserve"> працівники груп</w:t>
            </w:r>
          </w:p>
        </w:tc>
        <w:tc>
          <w:tcPr>
            <w:tcW w:w="1278" w:type="dxa"/>
            <w:tcBorders>
              <w:top w:val="single" w:sz="4" w:space="0" w:color="auto"/>
              <w:left w:val="single" w:sz="4" w:space="0" w:color="auto"/>
              <w:bottom w:val="single" w:sz="4" w:space="0" w:color="auto"/>
            </w:tcBorders>
          </w:tcPr>
          <w:p w:rsidR="00533868" w:rsidRPr="00E73170" w:rsidRDefault="00533868" w:rsidP="0029408C">
            <w:pPr>
              <w:jc w:val="both"/>
              <w:rPr>
                <w:sz w:val="28"/>
                <w:szCs w:val="28"/>
              </w:rPr>
            </w:pPr>
          </w:p>
        </w:tc>
      </w:tr>
      <w:tr w:rsidR="002D53A6" w:rsidRPr="00A86377" w:rsidTr="00D47B25">
        <w:trPr>
          <w:trHeight w:val="388"/>
        </w:trPr>
        <w:tc>
          <w:tcPr>
            <w:tcW w:w="851" w:type="dxa"/>
            <w:tcBorders>
              <w:top w:val="single" w:sz="4" w:space="0" w:color="auto"/>
              <w:bottom w:val="single" w:sz="4" w:space="0" w:color="auto"/>
            </w:tcBorders>
          </w:tcPr>
          <w:p w:rsidR="002D53A6" w:rsidRPr="00CD65D7" w:rsidRDefault="00CD65D7" w:rsidP="00CD65D7">
            <w:pPr>
              <w:ind w:left="-108" w:right="-108"/>
              <w:jc w:val="center"/>
              <w:rPr>
                <w:sz w:val="28"/>
                <w:szCs w:val="28"/>
              </w:rPr>
            </w:pPr>
            <w:r>
              <w:rPr>
                <w:sz w:val="28"/>
                <w:szCs w:val="28"/>
              </w:rPr>
              <w:t>5.1.11</w:t>
            </w:r>
          </w:p>
        </w:tc>
        <w:tc>
          <w:tcPr>
            <w:tcW w:w="4678" w:type="dxa"/>
            <w:tcBorders>
              <w:top w:val="single" w:sz="4" w:space="0" w:color="auto"/>
              <w:bottom w:val="single" w:sz="4" w:space="0" w:color="auto"/>
              <w:right w:val="single" w:sz="4" w:space="0" w:color="auto"/>
            </w:tcBorders>
          </w:tcPr>
          <w:p w:rsidR="002D53A6" w:rsidRPr="00CD65D7" w:rsidRDefault="002D53A6" w:rsidP="00CD65D7">
            <w:pPr>
              <w:keepNext/>
              <w:outlineLvl w:val="1"/>
              <w:rPr>
                <w:rFonts w:eastAsia="Calibri"/>
                <w:sz w:val="28"/>
              </w:rPr>
            </w:pPr>
            <w:r w:rsidRPr="002D53A6">
              <w:rPr>
                <w:rFonts w:eastAsia="Calibri"/>
                <w:sz w:val="28"/>
              </w:rPr>
              <w:t xml:space="preserve">Придбати електрокип'ятильник води на харчоблок </w:t>
            </w:r>
          </w:p>
        </w:tc>
        <w:tc>
          <w:tcPr>
            <w:tcW w:w="1843" w:type="dxa"/>
            <w:tcBorders>
              <w:top w:val="single" w:sz="4" w:space="0" w:color="auto"/>
              <w:bottom w:val="single" w:sz="4" w:space="0" w:color="auto"/>
              <w:right w:val="single" w:sz="4" w:space="0" w:color="auto"/>
            </w:tcBorders>
          </w:tcPr>
          <w:p w:rsidR="002D53A6" w:rsidRPr="00CD65D7" w:rsidRDefault="002D53A6" w:rsidP="00CD65D7">
            <w:pPr>
              <w:pStyle w:val="3"/>
              <w:outlineLvl w:val="2"/>
              <w:rPr>
                <w:b w:val="0"/>
                <w:sz w:val="28"/>
                <w:szCs w:val="28"/>
                <w:lang w:val="uk-UA"/>
              </w:rPr>
            </w:pPr>
            <w:r w:rsidRPr="00CD65D7">
              <w:rPr>
                <w:b w:val="0"/>
                <w:sz w:val="28"/>
                <w:szCs w:val="28"/>
                <w:lang w:val="uk-UA"/>
              </w:rPr>
              <w:t>Липень</w:t>
            </w:r>
          </w:p>
        </w:tc>
        <w:tc>
          <w:tcPr>
            <w:tcW w:w="1841" w:type="dxa"/>
            <w:gridSpan w:val="2"/>
            <w:tcBorders>
              <w:top w:val="single" w:sz="4" w:space="0" w:color="auto"/>
              <w:bottom w:val="single" w:sz="4" w:space="0" w:color="auto"/>
              <w:right w:val="single" w:sz="4" w:space="0" w:color="auto"/>
            </w:tcBorders>
          </w:tcPr>
          <w:p w:rsidR="002D53A6" w:rsidRPr="00CD65D7" w:rsidRDefault="002D53A6" w:rsidP="00CD65D7">
            <w:pPr>
              <w:pStyle w:val="3"/>
              <w:ind w:hanging="108"/>
              <w:jc w:val="both"/>
              <w:outlineLvl w:val="2"/>
              <w:rPr>
                <w:b w:val="0"/>
                <w:sz w:val="28"/>
                <w:szCs w:val="28"/>
              </w:rPr>
            </w:pPr>
            <w:r w:rsidRPr="00CD65D7">
              <w:rPr>
                <w:b w:val="0"/>
                <w:sz w:val="28"/>
                <w:szCs w:val="28"/>
              </w:rPr>
              <w:t>Адміністрація</w:t>
            </w:r>
          </w:p>
        </w:tc>
        <w:tc>
          <w:tcPr>
            <w:tcW w:w="1278" w:type="dxa"/>
            <w:tcBorders>
              <w:top w:val="single" w:sz="4" w:space="0" w:color="auto"/>
              <w:left w:val="single" w:sz="4" w:space="0" w:color="auto"/>
              <w:bottom w:val="single" w:sz="4" w:space="0" w:color="auto"/>
            </w:tcBorders>
          </w:tcPr>
          <w:p w:rsidR="002D53A6" w:rsidRPr="00E73170" w:rsidRDefault="002D53A6" w:rsidP="0029408C">
            <w:pPr>
              <w:jc w:val="both"/>
              <w:rPr>
                <w:sz w:val="28"/>
                <w:szCs w:val="28"/>
              </w:rPr>
            </w:pPr>
          </w:p>
        </w:tc>
      </w:tr>
      <w:tr w:rsidR="00D47B25" w:rsidRPr="00A86377" w:rsidTr="002D53A6">
        <w:trPr>
          <w:trHeight w:val="244"/>
        </w:trPr>
        <w:tc>
          <w:tcPr>
            <w:tcW w:w="851" w:type="dxa"/>
            <w:tcBorders>
              <w:top w:val="single" w:sz="4" w:space="0" w:color="auto"/>
              <w:bottom w:val="single" w:sz="4" w:space="0" w:color="auto"/>
            </w:tcBorders>
          </w:tcPr>
          <w:p w:rsidR="00D47B25" w:rsidRPr="00CD65D7" w:rsidRDefault="00CD65D7" w:rsidP="00CD65D7">
            <w:pPr>
              <w:ind w:left="-108" w:right="-108"/>
              <w:jc w:val="center"/>
              <w:rPr>
                <w:sz w:val="28"/>
                <w:szCs w:val="28"/>
              </w:rPr>
            </w:pPr>
            <w:r>
              <w:rPr>
                <w:sz w:val="28"/>
                <w:szCs w:val="28"/>
              </w:rPr>
              <w:t>5.1.12</w:t>
            </w:r>
          </w:p>
        </w:tc>
        <w:tc>
          <w:tcPr>
            <w:tcW w:w="4678" w:type="dxa"/>
            <w:tcBorders>
              <w:top w:val="single" w:sz="4" w:space="0" w:color="auto"/>
              <w:bottom w:val="single" w:sz="4" w:space="0" w:color="auto"/>
              <w:right w:val="single" w:sz="4" w:space="0" w:color="auto"/>
            </w:tcBorders>
          </w:tcPr>
          <w:p w:rsidR="00D47B25" w:rsidRPr="00CD65D7" w:rsidRDefault="00D47B25" w:rsidP="00CD65D7">
            <w:pPr>
              <w:pStyle w:val="2"/>
              <w:spacing w:before="0"/>
              <w:jc w:val="both"/>
              <w:outlineLvl w:val="1"/>
              <w:rPr>
                <w:rFonts w:ascii="Times New Roman" w:hAnsi="Times New Roman" w:cs="Times New Roman"/>
                <w:b w:val="0"/>
                <w:color w:val="auto"/>
                <w:sz w:val="28"/>
                <w:szCs w:val="28"/>
              </w:rPr>
            </w:pPr>
            <w:r w:rsidRPr="00CD65D7">
              <w:rPr>
                <w:rFonts w:ascii="Times New Roman" w:hAnsi="Times New Roman" w:cs="Times New Roman"/>
                <w:b w:val="0"/>
                <w:color w:val="auto"/>
                <w:sz w:val="28"/>
                <w:szCs w:val="28"/>
              </w:rPr>
              <w:t>Провести частковий ремонт сті</w:t>
            </w:r>
            <w:r w:rsidR="002D53A6" w:rsidRPr="00CD65D7">
              <w:rPr>
                <w:rFonts w:ascii="Times New Roman" w:hAnsi="Times New Roman" w:cs="Times New Roman"/>
                <w:b w:val="0"/>
                <w:color w:val="auto"/>
                <w:sz w:val="28"/>
                <w:szCs w:val="28"/>
              </w:rPr>
              <w:t>ни у роздягальній кімнаті гр№ 8.</w:t>
            </w:r>
          </w:p>
        </w:tc>
        <w:tc>
          <w:tcPr>
            <w:tcW w:w="1843" w:type="dxa"/>
            <w:tcBorders>
              <w:top w:val="single" w:sz="4" w:space="0" w:color="auto"/>
              <w:bottom w:val="single" w:sz="4" w:space="0" w:color="auto"/>
              <w:right w:val="single" w:sz="4" w:space="0" w:color="auto"/>
            </w:tcBorders>
          </w:tcPr>
          <w:p w:rsidR="00D47B25" w:rsidRPr="00CD65D7" w:rsidRDefault="00D47B25" w:rsidP="00CD65D7">
            <w:pPr>
              <w:pStyle w:val="3"/>
              <w:outlineLvl w:val="2"/>
              <w:rPr>
                <w:b w:val="0"/>
                <w:sz w:val="28"/>
                <w:szCs w:val="28"/>
              </w:rPr>
            </w:pPr>
            <w:r w:rsidRPr="00CD65D7">
              <w:rPr>
                <w:b w:val="0"/>
                <w:sz w:val="28"/>
                <w:szCs w:val="28"/>
              </w:rPr>
              <w:t>Липень</w:t>
            </w:r>
          </w:p>
        </w:tc>
        <w:tc>
          <w:tcPr>
            <w:tcW w:w="1841" w:type="dxa"/>
            <w:gridSpan w:val="2"/>
            <w:tcBorders>
              <w:top w:val="single" w:sz="4" w:space="0" w:color="auto"/>
              <w:bottom w:val="single" w:sz="4" w:space="0" w:color="auto"/>
              <w:right w:val="single" w:sz="4" w:space="0" w:color="auto"/>
            </w:tcBorders>
          </w:tcPr>
          <w:p w:rsidR="00D47B25" w:rsidRPr="00CD65D7" w:rsidRDefault="00D47B25" w:rsidP="00CD65D7">
            <w:pPr>
              <w:jc w:val="both"/>
              <w:rPr>
                <w:sz w:val="28"/>
                <w:szCs w:val="28"/>
              </w:rPr>
            </w:pPr>
            <w:r w:rsidRPr="00CD65D7">
              <w:rPr>
                <w:sz w:val="28"/>
                <w:szCs w:val="28"/>
              </w:rPr>
              <w:t>Працівники групи та батьки</w:t>
            </w:r>
          </w:p>
        </w:tc>
        <w:tc>
          <w:tcPr>
            <w:tcW w:w="1278" w:type="dxa"/>
            <w:tcBorders>
              <w:top w:val="single" w:sz="4" w:space="0" w:color="auto"/>
              <w:left w:val="single" w:sz="4" w:space="0" w:color="auto"/>
              <w:bottom w:val="single" w:sz="4" w:space="0" w:color="auto"/>
            </w:tcBorders>
          </w:tcPr>
          <w:p w:rsidR="00D47B25" w:rsidRPr="00E73170" w:rsidRDefault="00D47B25" w:rsidP="0029408C">
            <w:pPr>
              <w:jc w:val="both"/>
              <w:rPr>
                <w:sz w:val="28"/>
                <w:szCs w:val="28"/>
              </w:rPr>
            </w:pPr>
          </w:p>
        </w:tc>
      </w:tr>
      <w:tr w:rsidR="00CA269F" w:rsidRPr="00A86377" w:rsidTr="00815BB7">
        <w:trPr>
          <w:trHeight w:val="340"/>
        </w:trPr>
        <w:tc>
          <w:tcPr>
            <w:tcW w:w="851" w:type="dxa"/>
            <w:tcBorders>
              <w:top w:val="single" w:sz="4" w:space="0" w:color="auto"/>
              <w:bottom w:val="single" w:sz="4" w:space="0" w:color="auto"/>
            </w:tcBorders>
          </w:tcPr>
          <w:p w:rsidR="00CA269F" w:rsidRPr="00CD65D7" w:rsidRDefault="00CD65D7" w:rsidP="00CD65D7">
            <w:pPr>
              <w:ind w:left="-108" w:right="-108"/>
              <w:jc w:val="center"/>
              <w:rPr>
                <w:sz w:val="28"/>
                <w:szCs w:val="28"/>
              </w:rPr>
            </w:pPr>
            <w:r>
              <w:rPr>
                <w:sz w:val="28"/>
                <w:szCs w:val="28"/>
              </w:rPr>
              <w:t>5.1.13</w:t>
            </w:r>
          </w:p>
        </w:tc>
        <w:tc>
          <w:tcPr>
            <w:tcW w:w="4678" w:type="dxa"/>
            <w:tcBorders>
              <w:top w:val="single" w:sz="4" w:space="0" w:color="auto"/>
              <w:bottom w:val="single" w:sz="4" w:space="0" w:color="auto"/>
              <w:right w:val="single" w:sz="4" w:space="0" w:color="auto"/>
            </w:tcBorders>
          </w:tcPr>
          <w:p w:rsidR="00CA269F" w:rsidRPr="00CD65D7" w:rsidRDefault="00CA269F" w:rsidP="00CD65D7">
            <w:pPr>
              <w:pStyle w:val="2"/>
              <w:spacing w:before="0"/>
              <w:jc w:val="both"/>
              <w:outlineLvl w:val="1"/>
              <w:rPr>
                <w:rFonts w:ascii="Times New Roman" w:hAnsi="Times New Roman" w:cs="Times New Roman"/>
                <w:b w:val="0"/>
                <w:color w:val="auto"/>
                <w:sz w:val="28"/>
                <w:szCs w:val="28"/>
              </w:rPr>
            </w:pPr>
            <w:r w:rsidRPr="00CD65D7">
              <w:rPr>
                <w:rFonts w:ascii="Times New Roman" w:hAnsi="Times New Roman" w:cs="Times New Roman"/>
                <w:b w:val="0"/>
                <w:color w:val="auto"/>
                <w:sz w:val="28"/>
                <w:szCs w:val="28"/>
              </w:rPr>
              <w:t>Провести косметичний ремонт ресурсної кімнати та кабінету вчителя-логопеда</w:t>
            </w:r>
          </w:p>
        </w:tc>
        <w:tc>
          <w:tcPr>
            <w:tcW w:w="1843" w:type="dxa"/>
            <w:tcBorders>
              <w:top w:val="single" w:sz="4" w:space="0" w:color="auto"/>
              <w:bottom w:val="single" w:sz="4" w:space="0" w:color="auto"/>
              <w:right w:val="single" w:sz="4" w:space="0" w:color="auto"/>
            </w:tcBorders>
          </w:tcPr>
          <w:p w:rsidR="00CA269F" w:rsidRPr="00CD65D7" w:rsidRDefault="00CA269F" w:rsidP="00CD65D7">
            <w:pPr>
              <w:pStyle w:val="3"/>
              <w:outlineLvl w:val="2"/>
              <w:rPr>
                <w:b w:val="0"/>
                <w:sz w:val="28"/>
                <w:szCs w:val="28"/>
              </w:rPr>
            </w:pPr>
            <w:r w:rsidRPr="00CD65D7">
              <w:rPr>
                <w:b w:val="0"/>
                <w:sz w:val="28"/>
                <w:szCs w:val="28"/>
              </w:rPr>
              <w:t xml:space="preserve">Липень-Серпень </w:t>
            </w:r>
          </w:p>
        </w:tc>
        <w:tc>
          <w:tcPr>
            <w:tcW w:w="1841" w:type="dxa"/>
            <w:gridSpan w:val="2"/>
            <w:tcBorders>
              <w:top w:val="single" w:sz="4" w:space="0" w:color="auto"/>
              <w:bottom w:val="single" w:sz="4" w:space="0" w:color="auto"/>
              <w:right w:val="single" w:sz="4" w:space="0" w:color="auto"/>
            </w:tcBorders>
          </w:tcPr>
          <w:p w:rsidR="00CA269F" w:rsidRPr="00CD65D7" w:rsidRDefault="00CA269F" w:rsidP="00CD65D7">
            <w:pPr>
              <w:pStyle w:val="3"/>
              <w:ind w:hanging="108"/>
              <w:jc w:val="center"/>
              <w:outlineLvl w:val="2"/>
              <w:rPr>
                <w:b w:val="0"/>
                <w:sz w:val="28"/>
                <w:szCs w:val="28"/>
                <w:lang w:val="uk-UA"/>
              </w:rPr>
            </w:pPr>
            <w:r w:rsidRPr="00CD65D7">
              <w:rPr>
                <w:b w:val="0"/>
                <w:sz w:val="28"/>
                <w:szCs w:val="28"/>
              </w:rPr>
              <w:t>Адміністрація</w:t>
            </w:r>
          </w:p>
        </w:tc>
        <w:tc>
          <w:tcPr>
            <w:tcW w:w="1278" w:type="dxa"/>
            <w:tcBorders>
              <w:top w:val="single" w:sz="4" w:space="0" w:color="auto"/>
              <w:left w:val="single" w:sz="4" w:space="0" w:color="auto"/>
              <w:bottom w:val="single" w:sz="4" w:space="0" w:color="auto"/>
            </w:tcBorders>
          </w:tcPr>
          <w:p w:rsidR="00CA269F" w:rsidRPr="00E73170" w:rsidRDefault="00CA269F" w:rsidP="0029408C">
            <w:pPr>
              <w:jc w:val="both"/>
              <w:rPr>
                <w:sz w:val="28"/>
                <w:szCs w:val="28"/>
              </w:rPr>
            </w:pPr>
          </w:p>
        </w:tc>
      </w:tr>
      <w:tr w:rsidR="00815BB7" w:rsidRPr="00A86377" w:rsidTr="00896C22">
        <w:trPr>
          <w:trHeight w:val="447"/>
        </w:trPr>
        <w:tc>
          <w:tcPr>
            <w:tcW w:w="851" w:type="dxa"/>
            <w:tcBorders>
              <w:top w:val="single" w:sz="4" w:space="0" w:color="auto"/>
              <w:bottom w:val="single" w:sz="4" w:space="0" w:color="auto"/>
            </w:tcBorders>
          </w:tcPr>
          <w:p w:rsidR="00815BB7" w:rsidRPr="00CD65D7" w:rsidRDefault="00CD65D7" w:rsidP="00CD65D7">
            <w:pPr>
              <w:ind w:left="-108" w:right="-108"/>
              <w:jc w:val="center"/>
              <w:rPr>
                <w:sz w:val="28"/>
                <w:szCs w:val="28"/>
              </w:rPr>
            </w:pPr>
            <w:r>
              <w:rPr>
                <w:sz w:val="28"/>
                <w:szCs w:val="28"/>
              </w:rPr>
              <w:t>5.1.14</w:t>
            </w:r>
          </w:p>
        </w:tc>
        <w:tc>
          <w:tcPr>
            <w:tcW w:w="4678" w:type="dxa"/>
            <w:tcBorders>
              <w:top w:val="single" w:sz="4" w:space="0" w:color="auto"/>
              <w:bottom w:val="single" w:sz="4" w:space="0" w:color="auto"/>
              <w:right w:val="single" w:sz="4" w:space="0" w:color="auto"/>
            </w:tcBorders>
          </w:tcPr>
          <w:p w:rsidR="00815BB7" w:rsidRPr="00CD65D7" w:rsidRDefault="00815BB7" w:rsidP="00CD65D7">
            <w:pPr>
              <w:jc w:val="both"/>
              <w:rPr>
                <w:sz w:val="28"/>
                <w:szCs w:val="28"/>
              </w:rPr>
            </w:pPr>
            <w:r w:rsidRPr="00CD65D7">
              <w:rPr>
                <w:sz w:val="28"/>
                <w:szCs w:val="28"/>
              </w:rPr>
              <w:t>Підготовка опалювальної системи до опалювального періоду: ревізія запірної арматури, промивання та випробування опалювальної системи, повірка манометрів, складання паспортів та актів готовності</w:t>
            </w:r>
          </w:p>
        </w:tc>
        <w:tc>
          <w:tcPr>
            <w:tcW w:w="1843" w:type="dxa"/>
            <w:tcBorders>
              <w:top w:val="single" w:sz="4" w:space="0" w:color="auto"/>
              <w:bottom w:val="single" w:sz="4" w:space="0" w:color="auto"/>
              <w:right w:val="single" w:sz="4" w:space="0" w:color="auto"/>
            </w:tcBorders>
          </w:tcPr>
          <w:p w:rsidR="00815BB7" w:rsidRPr="00CD65D7" w:rsidRDefault="00815BB7" w:rsidP="00CD65D7">
            <w:pPr>
              <w:pStyle w:val="3"/>
              <w:jc w:val="both"/>
              <w:outlineLvl w:val="2"/>
              <w:rPr>
                <w:b w:val="0"/>
              </w:rPr>
            </w:pPr>
            <w:r w:rsidRPr="00CD65D7">
              <w:rPr>
                <w:b w:val="0"/>
              </w:rPr>
              <w:t>Серпень</w:t>
            </w:r>
          </w:p>
        </w:tc>
        <w:tc>
          <w:tcPr>
            <w:tcW w:w="1841" w:type="dxa"/>
            <w:gridSpan w:val="2"/>
            <w:tcBorders>
              <w:top w:val="single" w:sz="4" w:space="0" w:color="auto"/>
              <w:bottom w:val="single" w:sz="4" w:space="0" w:color="auto"/>
              <w:right w:val="single" w:sz="4" w:space="0" w:color="auto"/>
            </w:tcBorders>
          </w:tcPr>
          <w:p w:rsidR="00815BB7" w:rsidRPr="00CD65D7" w:rsidRDefault="00815BB7" w:rsidP="00CD65D7">
            <w:pPr>
              <w:pStyle w:val="3"/>
              <w:ind w:right="-110"/>
              <w:jc w:val="both"/>
              <w:outlineLvl w:val="2"/>
              <w:rPr>
                <w:b w:val="0"/>
                <w:lang w:val="uk-UA"/>
              </w:rPr>
            </w:pPr>
            <w:r w:rsidRPr="00CD65D7">
              <w:rPr>
                <w:b w:val="0"/>
              </w:rPr>
              <w:t xml:space="preserve">Адміністрація </w:t>
            </w:r>
          </w:p>
        </w:tc>
        <w:tc>
          <w:tcPr>
            <w:tcW w:w="1278" w:type="dxa"/>
            <w:tcBorders>
              <w:top w:val="single" w:sz="4" w:space="0" w:color="auto"/>
              <w:left w:val="single" w:sz="4" w:space="0" w:color="auto"/>
              <w:bottom w:val="single" w:sz="4" w:space="0" w:color="auto"/>
            </w:tcBorders>
          </w:tcPr>
          <w:p w:rsidR="00815BB7" w:rsidRPr="00E73170" w:rsidRDefault="00815BB7" w:rsidP="0029408C">
            <w:pPr>
              <w:jc w:val="both"/>
              <w:rPr>
                <w:sz w:val="28"/>
                <w:szCs w:val="28"/>
              </w:rPr>
            </w:pPr>
          </w:p>
        </w:tc>
      </w:tr>
      <w:tr w:rsidR="00815BB7" w:rsidRPr="00A86377" w:rsidTr="00533868">
        <w:trPr>
          <w:trHeight w:val="906"/>
        </w:trPr>
        <w:tc>
          <w:tcPr>
            <w:tcW w:w="851" w:type="dxa"/>
            <w:tcBorders>
              <w:top w:val="single" w:sz="4" w:space="0" w:color="auto"/>
              <w:bottom w:val="single" w:sz="4" w:space="0" w:color="auto"/>
            </w:tcBorders>
          </w:tcPr>
          <w:p w:rsidR="00815BB7" w:rsidRPr="00CD65D7" w:rsidRDefault="00CD65D7" w:rsidP="00CD65D7">
            <w:pPr>
              <w:ind w:right="-108" w:hanging="108"/>
              <w:jc w:val="center"/>
              <w:rPr>
                <w:sz w:val="28"/>
                <w:szCs w:val="28"/>
              </w:rPr>
            </w:pPr>
            <w:r>
              <w:rPr>
                <w:sz w:val="28"/>
                <w:szCs w:val="28"/>
              </w:rPr>
              <w:t>5.1.15</w:t>
            </w:r>
          </w:p>
        </w:tc>
        <w:tc>
          <w:tcPr>
            <w:tcW w:w="4678" w:type="dxa"/>
            <w:tcBorders>
              <w:top w:val="single" w:sz="4" w:space="0" w:color="auto"/>
              <w:bottom w:val="single" w:sz="4" w:space="0" w:color="auto"/>
              <w:right w:val="single" w:sz="4" w:space="0" w:color="auto"/>
            </w:tcBorders>
          </w:tcPr>
          <w:p w:rsidR="00815BB7" w:rsidRPr="00CD65D7" w:rsidRDefault="00815BB7" w:rsidP="00CD65D7">
            <w:pPr>
              <w:pStyle w:val="2"/>
              <w:spacing w:before="0"/>
              <w:jc w:val="both"/>
              <w:outlineLvl w:val="1"/>
              <w:rPr>
                <w:rFonts w:ascii="Times New Roman" w:hAnsi="Times New Roman" w:cs="Times New Roman"/>
              </w:rPr>
            </w:pPr>
            <w:r w:rsidRPr="00CD65D7">
              <w:rPr>
                <w:rFonts w:ascii="Times New Roman" w:hAnsi="Times New Roman" w:cs="Times New Roman"/>
                <w:b w:val="0"/>
                <w:color w:val="auto"/>
                <w:sz w:val="28"/>
                <w:szCs w:val="28"/>
              </w:rPr>
              <w:t>Придбати 2  вогнегасники ВП-5 та провести перезарядку усіх наявних вогнегасників.</w:t>
            </w:r>
          </w:p>
        </w:tc>
        <w:tc>
          <w:tcPr>
            <w:tcW w:w="1843" w:type="dxa"/>
            <w:tcBorders>
              <w:top w:val="single" w:sz="4" w:space="0" w:color="auto"/>
              <w:bottom w:val="single" w:sz="4" w:space="0" w:color="auto"/>
              <w:right w:val="single" w:sz="4" w:space="0" w:color="auto"/>
            </w:tcBorders>
          </w:tcPr>
          <w:p w:rsidR="00815BB7" w:rsidRPr="00CD65D7" w:rsidRDefault="00815BB7" w:rsidP="00CD65D7">
            <w:pPr>
              <w:pStyle w:val="3"/>
              <w:jc w:val="both"/>
              <w:outlineLvl w:val="2"/>
              <w:rPr>
                <w:b w:val="0"/>
                <w:sz w:val="28"/>
                <w:szCs w:val="28"/>
              </w:rPr>
            </w:pPr>
            <w:r w:rsidRPr="00CD65D7">
              <w:rPr>
                <w:b w:val="0"/>
                <w:sz w:val="28"/>
                <w:szCs w:val="28"/>
              </w:rPr>
              <w:t xml:space="preserve">Протягом року  </w:t>
            </w:r>
          </w:p>
        </w:tc>
        <w:tc>
          <w:tcPr>
            <w:tcW w:w="1841" w:type="dxa"/>
            <w:gridSpan w:val="2"/>
            <w:tcBorders>
              <w:top w:val="single" w:sz="4" w:space="0" w:color="auto"/>
              <w:bottom w:val="single" w:sz="4" w:space="0" w:color="auto"/>
              <w:right w:val="single" w:sz="4" w:space="0" w:color="auto"/>
            </w:tcBorders>
          </w:tcPr>
          <w:p w:rsidR="00815BB7" w:rsidRPr="00CD65D7" w:rsidRDefault="00815BB7" w:rsidP="00CD65D7">
            <w:pPr>
              <w:ind w:hanging="108"/>
              <w:jc w:val="center"/>
              <w:rPr>
                <w:sz w:val="28"/>
                <w:szCs w:val="28"/>
              </w:rPr>
            </w:pPr>
            <w:r w:rsidRPr="00CD65D7">
              <w:rPr>
                <w:sz w:val="28"/>
                <w:szCs w:val="28"/>
              </w:rPr>
              <w:t>Адміністрація</w:t>
            </w:r>
          </w:p>
        </w:tc>
        <w:tc>
          <w:tcPr>
            <w:tcW w:w="1278" w:type="dxa"/>
            <w:tcBorders>
              <w:top w:val="single" w:sz="4" w:space="0" w:color="auto"/>
              <w:left w:val="single" w:sz="4" w:space="0" w:color="auto"/>
              <w:bottom w:val="single" w:sz="4" w:space="0" w:color="auto"/>
            </w:tcBorders>
          </w:tcPr>
          <w:p w:rsidR="00815BB7" w:rsidRPr="00FB0471" w:rsidRDefault="00815BB7" w:rsidP="00F338EE">
            <w:pPr>
              <w:rPr>
                <w:sz w:val="28"/>
                <w:szCs w:val="28"/>
              </w:rPr>
            </w:pPr>
          </w:p>
        </w:tc>
      </w:tr>
      <w:tr w:rsidR="00533868" w:rsidRPr="00A86377" w:rsidTr="00815BB7">
        <w:trPr>
          <w:trHeight w:val="349"/>
        </w:trPr>
        <w:tc>
          <w:tcPr>
            <w:tcW w:w="851" w:type="dxa"/>
            <w:tcBorders>
              <w:top w:val="single" w:sz="4" w:space="0" w:color="auto"/>
              <w:bottom w:val="single" w:sz="4" w:space="0" w:color="auto"/>
            </w:tcBorders>
          </w:tcPr>
          <w:p w:rsidR="00533868" w:rsidRPr="00CD65D7" w:rsidRDefault="00CD65D7" w:rsidP="00CD65D7">
            <w:pPr>
              <w:ind w:right="-108" w:hanging="108"/>
              <w:jc w:val="center"/>
              <w:rPr>
                <w:sz w:val="28"/>
                <w:szCs w:val="28"/>
              </w:rPr>
            </w:pPr>
            <w:r>
              <w:rPr>
                <w:sz w:val="28"/>
                <w:szCs w:val="28"/>
              </w:rPr>
              <w:t>5.1.16</w:t>
            </w:r>
          </w:p>
        </w:tc>
        <w:tc>
          <w:tcPr>
            <w:tcW w:w="4678" w:type="dxa"/>
            <w:tcBorders>
              <w:top w:val="single" w:sz="4" w:space="0" w:color="auto"/>
              <w:bottom w:val="single" w:sz="4" w:space="0" w:color="auto"/>
              <w:right w:val="single" w:sz="4" w:space="0" w:color="auto"/>
            </w:tcBorders>
          </w:tcPr>
          <w:p w:rsidR="00533868" w:rsidRPr="00CD65D7" w:rsidRDefault="00533868" w:rsidP="00CD65D7">
            <w:pPr>
              <w:pStyle w:val="2"/>
              <w:spacing w:before="0"/>
              <w:jc w:val="both"/>
              <w:outlineLvl w:val="1"/>
              <w:rPr>
                <w:rFonts w:ascii="Times New Roman" w:hAnsi="Times New Roman" w:cs="Times New Roman"/>
                <w:b w:val="0"/>
                <w:color w:val="auto"/>
                <w:sz w:val="28"/>
                <w:szCs w:val="28"/>
              </w:rPr>
            </w:pPr>
            <w:r w:rsidRPr="00CD65D7">
              <w:rPr>
                <w:rFonts w:ascii="Times New Roman" w:hAnsi="Times New Roman" w:cs="Times New Roman"/>
                <w:b w:val="0"/>
                <w:color w:val="auto"/>
                <w:sz w:val="28"/>
                <w:szCs w:val="28"/>
              </w:rPr>
              <w:t>Придбати дитячу гойдалку на ігровий майданчик групи № 2; 5; 13;</w:t>
            </w:r>
          </w:p>
        </w:tc>
        <w:tc>
          <w:tcPr>
            <w:tcW w:w="1843" w:type="dxa"/>
            <w:tcBorders>
              <w:top w:val="single" w:sz="4" w:space="0" w:color="auto"/>
              <w:bottom w:val="single" w:sz="4" w:space="0" w:color="auto"/>
              <w:right w:val="single" w:sz="4" w:space="0" w:color="auto"/>
            </w:tcBorders>
          </w:tcPr>
          <w:p w:rsidR="00533868" w:rsidRPr="00CD65D7" w:rsidRDefault="00533868" w:rsidP="00CD65D7">
            <w:pPr>
              <w:pStyle w:val="3"/>
              <w:jc w:val="both"/>
              <w:outlineLvl w:val="2"/>
              <w:rPr>
                <w:b w:val="0"/>
                <w:sz w:val="28"/>
                <w:szCs w:val="28"/>
              </w:rPr>
            </w:pPr>
            <w:r w:rsidRPr="00CD65D7">
              <w:rPr>
                <w:b w:val="0"/>
                <w:sz w:val="28"/>
                <w:szCs w:val="28"/>
              </w:rPr>
              <w:t xml:space="preserve">Протягом року </w:t>
            </w:r>
          </w:p>
        </w:tc>
        <w:tc>
          <w:tcPr>
            <w:tcW w:w="1841" w:type="dxa"/>
            <w:gridSpan w:val="2"/>
            <w:tcBorders>
              <w:top w:val="single" w:sz="4" w:space="0" w:color="auto"/>
              <w:bottom w:val="single" w:sz="4" w:space="0" w:color="auto"/>
              <w:right w:val="single" w:sz="4" w:space="0" w:color="auto"/>
            </w:tcBorders>
          </w:tcPr>
          <w:p w:rsidR="00533868" w:rsidRPr="00CD65D7" w:rsidRDefault="00533868" w:rsidP="00CD65D7">
            <w:pPr>
              <w:pStyle w:val="3"/>
              <w:jc w:val="both"/>
              <w:outlineLvl w:val="2"/>
              <w:rPr>
                <w:b w:val="0"/>
                <w:sz w:val="28"/>
                <w:szCs w:val="28"/>
                <w:lang w:val="uk-UA"/>
              </w:rPr>
            </w:pPr>
            <w:r w:rsidRPr="00CD65D7">
              <w:rPr>
                <w:b w:val="0"/>
                <w:sz w:val="28"/>
                <w:szCs w:val="28"/>
              </w:rPr>
              <w:t xml:space="preserve">Батьківський комітет </w:t>
            </w:r>
          </w:p>
        </w:tc>
        <w:tc>
          <w:tcPr>
            <w:tcW w:w="1278" w:type="dxa"/>
            <w:tcBorders>
              <w:top w:val="single" w:sz="4" w:space="0" w:color="auto"/>
              <w:left w:val="single" w:sz="4" w:space="0" w:color="auto"/>
              <w:bottom w:val="single" w:sz="4" w:space="0" w:color="auto"/>
            </w:tcBorders>
          </w:tcPr>
          <w:p w:rsidR="00533868" w:rsidRPr="00FB0471" w:rsidRDefault="00533868" w:rsidP="00F338EE">
            <w:pPr>
              <w:rPr>
                <w:sz w:val="28"/>
                <w:szCs w:val="28"/>
              </w:rPr>
            </w:pPr>
          </w:p>
        </w:tc>
      </w:tr>
      <w:tr w:rsidR="00815BB7" w:rsidRPr="00A86377" w:rsidTr="00D47B25">
        <w:trPr>
          <w:trHeight w:val="939"/>
        </w:trPr>
        <w:tc>
          <w:tcPr>
            <w:tcW w:w="851" w:type="dxa"/>
            <w:tcBorders>
              <w:top w:val="single" w:sz="4" w:space="0" w:color="auto"/>
              <w:bottom w:val="single" w:sz="4" w:space="0" w:color="auto"/>
            </w:tcBorders>
          </w:tcPr>
          <w:p w:rsidR="00815BB7" w:rsidRPr="00CD65D7" w:rsidRDefault="00CD65D7" w:rsidP="00CD65D7">
            <w:pPr>
              <w:ind w:right="-108" w:hanging="108"/>
              <w:jc w:val="center"/>
              <w:rPr>
                <w:sz w:val="28"/>
                <w:szCs w:val="28"/>
              </w:rPr>
            </w:pPr>
            <w:r>
              <w:rPr>
                <w:sz w:val="28"/>
                <w:szCs w:val="28"/>
              </w:rPr>
              <w:t>5.1.17</w:t>
            </w:r>
          </w:p>
        </w:tc>
        <w:tc>
          <w:tcPr>
            <w:tcW w:w="4678" w:type="dxa"/>
            <w:tcBorders>
              <w:top w:val="single" w:sz="4" w:space="0" w:color="auto"/>
              <w:bottom w:val="single" w:sz="4" w:space="0" w:color="auto"/>
              <w:right w:val="single" w:sz="4" w:space="0" w:color="auto"/>
            </w:tcBorders>
          </w:tcPr>
          <w:p w:rsidR="00D47B25" w:rsidRPr="00CD65D7" w:rsidRDefault="00815BB7" w:rsidP="00CD65D7">
            <w:pPr>
              <w:pStyle w:val="2"/>
              <w:spacing w:before="0"/>
              <w:jc w:val="both"/>
              <w:outlineLvl w:val="1"/>
              <w:rPr>
                <w:rFonts w:ascii="Times New Roman" w:hAnsi="Times New Roman" w:cs="Times New Roman"/>
              </w:rPr>
            </w:pPr>
            <w:r w:rsidRPr="00CD65D7">
              <w:rPr>
                <w:rFonts w:ascii="Times New Roman" w:hAnsi="Times New Roman" w:cs="Times New Roman"/>
                <w:b w:val="0"/>
                <w:color w:val="auto"/>
                <w:sz w:val="28"/>
                <w:szCs w:val="28"/>
              </w:rPr>
              <w:t>Дезінфекція та дератизація тимчасового укриття, технічного підпілля та харчоблоку закладу</w:t>
            </w:r>
          </w:p>
        </w:tc>
        <w:tc>
          <w:tcPr>
            <w:tcW w:w="1843" w:type="dxa"/>
            <w:tcBorders>
              <w:top w:val="single" w:sz="4" w:space="0" w:color="auto"/>
              <w:bottom w:val="single" w:sz="4" w:space="0" w:color="auto"/>
              <w:right w:val="single" w:sz="4" w:space="0" w:color="auto"/>
            </w:tcBorders>
          </w:tcPr>
          <w:p w:rsidR="00815BB7" w:rsidRPr="00CD65D7" w:rsidRDefault="00815BB7" w:rsidP="00CD65D7">
            <w:pPr>
              <w:pStyle w:val="3"/>
              <w:outlineLvl w:val="2"/>
              <w:rPr>
                <w:b w:val="0"/>
                <w:sz w:val="28"/>
                <w:szCs w:val="28"/>
              </w:rPr>
            </w:pPr>
            <w:r w:rsidRPr="00CD65D7">
              <w:rPr>
                <w:b w:val="0"/>
                <w:sz w:val="28"/>
                <w:szCs w:val="28"/>
              </w:rPr>
              <w:t>Протягом року</w:t>
            </w:r>
          </w:p>
        </w:tc>
        <w:tc>
          <w:tcPr>
            <w:tcW w:w="1841" w:type="dxa"/>
            <w:gridSpan w:val="2"/>
            <w:tcBorders>
              <w:top w:val="single" w:sz="4" w:space="0" w:color="auto"/>
              <w:bottom w:val="single" w:sz="4" w:space="0" w:color="auto"/>
              <w:right w:val="single" w:sz="4" w:space="0" w:color="auto"/>
            </w:tcBorders>
          </w:tcPr>
          <w:p w:rsidR="00815BB7" w:rsidRPr="00CD65D7" w:rsidRDefault="00815BB7" w:rsidP="00CD65D7">
            <w:pPr>
              <w:pStyle w:val="3"/>
              <w:outlineLvl w:val="2"/>
              <w:rPr>
                <w:b w:val="0"/>
                <w:sz w:val="28"/>
                <w:szCs w:val="28"/>
                <w:lang w:val="uk-UA"/>
              </w:rPr>
            </w:pPr>
            <w:r w:rsidRPr="00CD65D7">
              <w:rPr>
                <w:b w:val="0"/>
                <w:sz w:val="28"/>
                <w:szCs w:val="28"/>
              </w:rPr>
              <w:t>Заступник директора з господарства</w:t>
            </w:r>
          </w:p>
        </w:tc>
        <w:tc>
          <w:tcPr>
            <w:tcW w:w="1278" w:type="dxa"/>
            <w:tcBorders>
              <w:top w:val="single" w:sz="4" w:space="0" w:color="auto"/>
              <w:left w:val="single" w:sz="4" w:space="0" w:color="auto"/>
              <w:bottom w:val="single" w:sz="4" w:space="0" w:color="auto"/>
            </w:tcBorders>
          </w:tcPr>
          <w:p w:rsidR="00815BB7" w:rsidRPr="00FB0471" w:rsidRDefault="00815BB7" w:rsidP="00F338EE">
            <w:pPr>
              <w:rPr>
                <w:sz w:val="28"/>
                <w:szCs w:val="28"/>
              </w:rPr>
            </w:pPr>
          </w:p>
        </w:tc>
      </w:tr>
      <w:tr w:rsidR="00D47B25" w:rsidRPr="00A86377" w:rsidTr="00D47B25">
        <w:trPr>
          <w:trHeight w:val="1262"/>
        </w:trPr>
        <w:tc>
          <w:tcPr>
            <w:tcW w:w="851" w:type="dxa"/>
            <w:tcBorders>
              <w:top w:val="single" w:sz="4" w:space="0" w:color="auto"/>
              <w:bottom w:val="single" w:sz="4" w:space="0" w:color="auto"/>
            </w:tcBorders>
          </w:tcPr>
          <w:p w:rsidR="00D47B25" w:rsidRPr="00CD65D7" w:rsidRDefault="00CD65D7" w:rsidP="00CD65D7">
            <w:pPr>
              <w:ind w:right="-108" w:hanging="108"/>
              <w:jc w:val="center"/>
              <w:rPr>
                <w:sz w:val="28"/>
                <w:szCs w:val="28"/>
              </w:rPr>
            </w:pPr>
            <w:r>
              <w:rPr>
                <w:sz w:val="28"/>
                <w:szCs w:val="28"/>
              </w:rPr>
              <w:t>5.1.18</w:t>
            </w:r>
          </w:p>
        </w:tc>
        <w:tc>
          <w:tcPr>
            <w:tcW w:w="4678" w:type="dxa"/>
            <w:tcBorders>
              <w:top w:val="single" w:sz="4" w:space="0" w:color="auto"/>
              <w:bottom w:val="single" w:sz="4" w:space="0" w:color="auto"/>
              <w:right w:val="single" w:sz="4" w:space="0" w:color="auto"/>
            </w:tcBorders>
          </w:tcPr>
          <w:p w:rsidR="00D47B25" w:rsidRPr="00CD65D7" w:rsidRDefault="00D47B25" w:rsidP="00CD65D7">
            <w:pPr>
              <w:pStyle w:val="2"/>
              <w:spacing w:before="0"/>
              <w:jc w:val="both"/>
              <w:outlineLvl w:val="1"/>
              <w:rPr>
                <w:rFonts w:ascii="Times New Roman" w:hAnsi="Times New Roman" w:cs="Times New Roman"/>
              </w:rPr>
            </w:pPr>
            <w:r w:rsidRPr="00CD65D7">
              <w:rPr>
                <w:rFonts w:ascii="Times New Roman" w:hAnsi="Times New Roman" w:cs="Times New Roman"/>
                <w:b w:val="0"/>
                <w:color w:val="auto"/>
                <w:sz w:val="28"/>
                <w:szCs w:val="28"/>
              </w:rPr>
              <w:t>Щоденно подавати показники світла, води та теплової енергії. Дотримуватися встановлених лімітів та їх раціонального використання.</w:t>
            </w:r>
          </w:p>
        </w:tc>
        <w:tc>
          <w:tcPr>
            <w:tcW w:w="1843" w:type="dxa"/>
            <w:tcBorders>
              <w:top w:val="single" w:sz="4" w:space="0" w:color="auto"/>
              <w:bottom w:val="single" w:sz="4" w:space="0" w:color="auto"/>
              <w:right w:val="single" w:sz="4" w:space="0" w:color="auto"/>
            </w:tcBorders>
          </w:tcPr>
          <w:p w:rsidR="00D47B25" w:rsidRPr="00CD65D7" w:rsidRDefault="00D47B25" w:rsidP="00CD65D7">
            <w:pPr>
              <w:pStyle w:val="3"/>
              <w:outlineLvl w:val="2"/>
              <w:rPr>
                <w:b w:val="0"/>
                <w:sz w:val="28"/>
                <w:szCs w:val="28"/>
              </w:rPr>
            </w:pPr>
            <w:r w:rsidRPr="00CD65D7">
              <w:rPr>
                <w:b w:val="0"/>
                <w:sz w:val="28"/>
                <w:szCs w:val="28"/>
              </w:rPr>
              <w:t xml:space="preserve">Постійно </w:t>
            </w:r>
          </w:p>
        </w:tc>
        <w:tc>
          <w:tcPr>
            <w:tcW w:w="1841" w:type="dxa"/>
            <w:gridSpan w:val="2"/>
            <w:tcBorders>
              <w:top w:val="single" w:sz="4" w:space="0" w:color="auto"/>
              <w:bottom w:val="single" w:sz="4" w:space="0" w:color="auto"/>
              <w:right w:val="single" w:sz="4" w:space="0" w:color="auto"/>
            </w:tcBorders>
          </w:tcPr>
          <w:p w:rsidR="00D47B25" w:rsidRPr="00CD65D7" w:rsidRDefault="00D47B25" w:rsidP="00CD65D7">
            <w:pPr>
              <w:pStyle w:val="3"/>
              <w:outlineLvl w:val="2"/>
              <w:rPr>
                <w:b w:val="0"/>
                <w:sz w:val="28"/>
                <w:szCs w:val="28"/>
                <w:lang w:val="uk-UA"/>
              </w:rPr>
            </w:pPr>
            <w:r w:rsidRPr="00CD65D7">
              <w:rPr>
                <w:b w:val="0"/>
                <w:sz w:val="28"/>
                <w:szCs w:val="28"/>
              </w:rPr>
              <w:t>Заступник директора з господарства</w:t>
            </w:r>
          </w:p>
        </w:tc>
        <w:tc>
          <w:tcPr>
            <w:tcW w:w="1278" w:type="dxa"/>
            <w:tcBorders>
              <w:top w:val="single" w:sz="4" w:space="0" w:color="auto"/>
              <w:left w:val="single" w:sz="4" w:space="0" w:color="auto"/>
              <w:bottom w:val="single" w:sz="4" w:space="0" w:color="auto"/>
            </w:tcBorders>
          </w:tcPr>
          <w:p w:rsidR="00D47B25" w:rsidRPr="00FB0471" w:rsidRDefault="00D47B25" w:rsidP="00F338EE">
            <w:pPr>
              <w:rPr>
                <w:sz w:val="28"/>
                <w:szCs w:val="28"/>
              </w:rPr>
            </w:pPr>
          </w:p>
        </w:tc>
      </w:tr>
      <w:tr w:rsidR="00D47B25" w:rsidRPr="00A86377" w:rsidTr="00815BB7">
        <w:trPr>
          <w:trHeight w:val="286"/>
        </w:trPr>
        <w:tc>
          <w:tcPr>
            <w:tcW w:w="851" w:type="dxa"/>
            <w:tcBorders>
              <w:top w:val="single" w:sz="4" w:space="0" w:color="auto"/>
              <w:bottom w:val="single" w:sz="4" w:space="0" w:color="auto"/>
            </w:tcBorders>
          </w:tcPr>
          <w:p w:rsidR="00D47B25" w:rsidRPr="00CD65D7" w:rsidRDefault="00CD65D7" w:rsidP="00CD65D7">
            <w:pPr>
              <w:ind w:right="-108" w:hanging="108"/>
              <w:jc w:val="center"/>
              <w:rPr>
                <w:sz w:val="28"/>
                <w:szCs w:val="28"/>
              </w:rPr>
            </w:pPr>
            <w:r>
              <w:rPr>
                <w:sz w:val="28"/>
                <w:szCs w:val="28"/>
              </w:rPr>
              <w:t>5.1.19</w:t>
            </w:r>
          </w:p>
        </w:tc>
        <w:tc>
          <w:tcPr>
            <w:tcW w:w="4678" w:type="dxa"/>
            <w:tcBorders>
              <w:top w:val="single" w:sz="4" w:space="0" w:color="auto"/>
              <w:bottom w:val="single" w:sz="4" w:space="0" w:color="auto"/>
              <w:right w:val="single" w:sz="4" w:space="0" w:color="auto"/>
            </w:tcBorders>
          </w:tcPr>
          <w:p w:rsidR="00D47B25" w:rsidRPr="00CD65D7" w:rsidRDefault="00D47B25" w:rsidP="00CD65D7">
            <w:pPr>
              <w:pStyle w:val="2"/>
              <w:spacing w:before="0"/>
              <w:jc w:val="both"/>
              <w:outlineLvl w:val="1"/>
              <w:rPr>
                <w:rFonts w:ascii="Times New Roman" w:hAnsi="Times New Roman" w:cs="Times New Roman"/>
                <w:b w:val="0"/>
                <w:color w:val="auto"/>
                <w:sz w:val="28"/>
                <w:szCs w:val="28"/>
              </w:rPr>
            </w:pPr>
            <w:r w:rsidRPr="00CD65D7">
              <w:rPr>
                <w:rFonts w:ascii="Times New Roman" w:hAnsi="Times New Roman" w:cs="Times New Roman"/>
                <w:b w:val="0"/>
                <w:color w:val="auto"/>
                <w:sz w:val="28"/>
                <w:szCs w:val="28"/>
              </w:rPr>
              <w:t xml:space="preserve"> Вести облік дизельного палива до генераторів та ефективно його використовувати.</w:t>
            </w:r>
          </w:p>
          <w:p w:rsidR="00D47B25" w:rsidRPr="00CD65D7" w:rsidRDefault="00D47B25" w:rsidP="00CD65D7">
            <w:pPr>
              <w:jc w:val="both"/>
              <w:rPr>
                <w:sz w:val="28"/>
                <w:szCs w:val="28"/>
              </w:rPr>
            </w:pPr>
          </w:p>
          <w:p w:rsidR="00D47B25" w:rsidRPr="00CD65D7" w:rsidRDefault="00D47B25" w:rsidP="00CD65D7">
            <w:pPr>
              <w:jc w:val="both"/>
              <w:rPr>
                <w:sz w:val="28"/>
                <w:szCs w:val="28"/>
              </w:rPr>
            </w:pPr>
          </w:p>
        </w:tc>
        <w:tc>
          <w:tcPr>
            <w:tcW w:w="1843" w:type="dxa"/>
            <w:tcBorders>
              <w:top w:val="single" w:sz="4" w:space="0" w:color="auto"/>
              <w:bottom w:val="single" w:sz="4" w:space="0" w:color="auto"/>
              <w:right w:val="single" w:sz="4" w:space="0" w:color="auto"/>
            </w:tcBorders>
          </w:tcPr>
          <w:p w:rsidR="00D47B25" w:rsidRPr="00CD65D7" w:rsidRDefault="00D47B25" w:rsidP="00CD65D7">
            <w:pPr>
              <w:pStyle w:val="3"/>
              <w:jc w:val="both"/>
              <w:outlineLvl w:val="2"/>
              <w:rPr>
                <w:b w:val="0"/>
                <w:sz w:val="28"/>
                <w:szCs w:val="28"/>
              </w:rPr>
            </w:pPr>
            <w:r w:rsidRPr="00CD65D7">
              <w:rPr>
                <w:b w:val="0"/>
                <w:sz w:val="28"/>
                <w:szCs w:val="28"/>
              </w:rPr>
              <w:t>Постійно</w:t>
            </w:r>
          </w:p>
        </w:tc>
        <w:tc>
          <w:tcPr>
            <w:tcW w:w="1841" w:type="dxa"/>
            <w:gridSpan w:val="2"/>
            <w:tcBorders>
              <w:top w:val="single" w:sz="4" w:space="0" w:color="auto"/>
              <w:bottom w:val="single" w:sz="4" w:space="0" w:color="auto"/>
              <w:right w:val="single" w:sz="4" w:space="0" w:color="auto"/>
            </w:tcBorders>
          </w:tcPr>
          <w:p w:rsidR="00D47B25" w:rsidRPr="00CD65D7" w:rsidRDefault="00D47B25" w:rsidP="00CD65D7">
            <w:pPr>
              <w:pStyle w:val="3"/>
              <w:spacing w:before="0" w:beforeAutospacing="0" w:after="0" w:afterAutospacing="0"/>
              <w:ind w:right="-110"/>
              <w:outlineLvl w:val="2"/>
              <w:rPr>
                <w:b w:val="0"/>
                <w:sz w:val="28"/>
                <w:szCs w:val="28"/>
                <w:lang w:val="uk-UA"/>
              </w:rPr>
            </w:pPr>
            <w:r w:rsidRPr="00CD65D7">
              <w:rPr>
                <w:b w:val="0"/>
                <w:sz w:val="28"/>
                <w:szCs w:val="28"/>
              </w:rPr>
              <w:t>Заступник директора з господарства</w:t>
            </w:r>
          </w:p>
          <w:p w:rsidR="00D47B25" w:rsidRPr="00CD65D7" w:rsidRDefault="00D47B25" w:rsidP="00CD65D7">
            <w:pPr>
              <w:pStyle w:val="3"/>
              <w:spacing w:before="0" w:beforeAutospacing="0" w:after="0" w:afterAutospacing="0"/>
              <w:ind w:left="-108" w:right="-110"/>
              <w:jc w:val="both"/>
              <w:outlineLvl w:val="2"/>
              <w:rPr>
                <w:b w:val="0"/>
                <w:sz w:val="28"/>
                <w:szCs w:val="28"/>
              </w:rPr>
            </w:pPr>
            <w:r w:rsidRPr="00CD65D7">
              <w:rPr>
                <w:b w:val="0"/>
                <w:sz w:val="28"/>
                <w:szCs w:val="28"/>
                <w:lang w:val="uk-UA"/>
              </w:rPr>
              <w:t xml:space="preserve">  </w:t>
            </w:r>
            <w:r w:rsidRPr="00CD65D7">
              <w:rPr>
                <w:b w:val="0"/>
                <w:sz w:val="28"/>
                <w:szCs w:val="28"/>
              </w:rPr>
              <w:t>слюсар-електромонтер</w:t>
            </w:r>
          </w:p>
          <w:p w:rsidR="00D47B25" w:rsidRPr="00CD65D7" w:rsidRDefault="00D47B25" w:rsidP="00CD65D7">
            <w:pPr>
              <w:jc w:val="both"/>
              <w:rPr>
                <w:sz w:val="28"/>
                <w:szCs w:val="28"/>
              </w:rPr>
            </w:pPr>
            <w:r w:rsidRPr="00CD65D7">
              <w:rPr>
                <w:sz w:val="28"/>
                <w:szCs w:val="28"/>
              </w:rPr>
              <w:t>Володимир Каплявка</w:t>
            </w:r>
          </w:p>
        </w:tc>
        <w:tc>
          <w:tcPr>
            <w:tcW w:w="1278" w:type="dxa"/>
            <w:tcBorders>
              <w:top w:val="single" w:sz="4" w:space="0" w:color="auto"/>
              <w:left w:val="single" w:sz="4" w:space="0" w:color="auto"/>
              <w:bottom w:val="single" w:sz="4" w:space="0" w:color="auto"/>
            </w:tcBorders>
          </w:tcPr>
          <w:p w:rsidR="00D47B25" w:rsidRPr="00FB0471" w:rsidRDefault="00D47B25" w:rsidP="00F338EE">
            <w:pPr>
              <w:rPr>
                <w:sz w:val="28"/>
                <w:szCs w:val="28"/>
              </w:rPr>
            </w:pPr>
          </w:p>
        </w:tc>
      </w:tr>
      <w:tr w:rsidR="00815BB7" w:rsidRPr="00A86377" w:rsidTr="00F338EE">
        <w:trPr>
          <w:trHeight w:val="323"/>
        </w:trPr>
        <w:tc>
          <w:tcPr>
            <w:tcW w:w="851" w:type="dxa"/>
            <w:tcBorders>
              <w:top w:val="single" w:sz="4" w:space="0" w:color="auto"/>
              <w:bottom w:val="single" w:sz="4" w:space="0" w:color="auto"/>
            </w:tcBorders>
          </w:tcPr>
          <w:p w:rsidR="00815BB7" w:rsidRPr="00CD65D7" w:rsidRDefault="00815BB7" w:rsidP="00CD65D7">
            <w:pPr>
              <w:ind w:right="-108" w:hanging="108"/>
              <w:jc w:val="center"/>
              <w:rPr>
                <w:sz w:val="28"/>
                <w:szCs w:val="28"/>
              </w:rPr>
            </w:pPr>
            <w:r w:rsidRPr="00CD65D7">
              <w:rPr>
                <w:sz w:val="28"/>
                <w:szCs w:val="28"/>
              </w:rPr>
              <w:t>5.1.</w:t>
            </w:r>
            <w:r w:rsidR="00CD65D7">
              <w:rPr>
                <w:sz w:val="28"/>
                <w:szCs w:val="28"/>
              </w:rPr>
              <w:t>20</w:t>
            </w:r>
          </w:p>
        </w:tc>
        <w:tc>
          <w:tcPr>
            <w:tcW w:w="4678" w:type="dxa"/>
            <w:tcBorders>
              <w:top w:val="single" w:sz="4" w:space="0" w:color="auto"/>
              <w:bottom w:val="single" w:sz="4" w:space="0" w:color="auto"/>
              <w:right w:val="single" w:sz="4" w:space="0" w:color="auto"/>
            </w:tcBorders>
          </w:tcPr>
          <w:p w:rsidR="00815BB7" w:rsidRPr="00CD65D7" w:rsidRDefault="00815BB7" w:rsidP="00CD65D7">
            <w:pPr>
              <w:jc w:val="both"/>
              <w:rPr>
                <w:sz w:val="28"/>
                <w:szCs w:val="28"/>
                <w:lang w:eastAsia="en-US"/>
              </w:rPr>
            </w:pPr>
            <w:r w:rsidRPr="00CD65D7">
              <w:rPr>
                <w:sz w:val="28"/>
                <w:szCs w:val="28"/>
                <w:lang w:eastAsia="en-US"/>
              </w:rPr>
              <w:t>Продовжити виготовлення нетради-ційного обладнання для занять з фізкультури.</w:t>
            </w:r>
          </w:p>
        </w:tc>
        <w:tc>
          <w:tcPr>
            <w:tcW w:w="1843" w:type="dxa"/>
            <w:tcBorders>
              <w:top w:val="single" w:sz="4" w:space="0" w:color="auto"/>
              <w:bottom w:val="single" w:sz="4" w:space="0" w:color="auto"/>
              <w:right w:val="single" w:sz="4" w:space="0" w:color="auto"/>
            </w:tcBorders>
          </w:tcPr>
          <w:p w:rsidR="00815BB7" w:rsidRPr="00CD65D7" w:rsidRDefault="00815BB7" w:rsidP="00CD65D7">
            <w:pPr>
              <w:rPr>
                <w:sz w:val="28"/>
                <w:szCs w:val="28"/>
              </w:rPr>
            </w:pPr>
            <w:r w:rsidRPr="00CD65D7">
              <w:rPr>
                <w:sz w:val="28"/>
                <w:szCs w:val="28"/>
              </w:rPr>
              <w:t>1р\місяць</w:t>
            </w:r>
          </w:p>
        </w:tc>
        <w:tc>
          <w:tcPr>
            <w:tcW w:w="1841" w:type="dxa"/>
            <w:gridSpan w:val="2"/>
            <w:tcBorders>
              <w:top w:val="single" w:sz="4" w:space="0" w:color="auto"/>
              <w:bottom w:val="single" w:sz="4" w:space="0" w:color="auto"/>
              <w:right w:val="single" w:sz="4" w:space="0" w:color="auto"/>
            </w:tcBorders>
          </w:tcPr>
          <w:p w:rsidR="00815BB7" w:rsidRPr="00CD65D7" w:rsidRDefault="00815BB7" w:rsidP="00CD65D7">
            <w:pPr>
              <w:ind w:right="-109"/>
              <w:rPr>
                <w:sz w:val="28"/>
                <w:szCs w:val="28"/>
              </w:rPr>
            </w:pPr>
            <w:r w:rsidRPr="00CD65D7">
              <w:rPr>
                <w:sz w:val="28"/>
                <w:szCs w:val="28"/>
              </w:rPr>
              <w:t xml:space="preserve">Інструктори фізкультури  </w:t>
            </w:r>
          </w:p>
        </w:tc>
        <w:tc>
          <w:tcPr>
            <w:tcW w:w="1278" w:type="dxa"/>
            <w:tcBorders>
              <w:top w:val="single" w:sz="4" w:space="0" w:color="auto"/>
              <w:left w:val="single" w:sz="4" w:space="0" w:color="auto"/>
              <w:bottom w:val="single" w:sz="4" w:space="0" w:color="auto"/>
            </w:tcBorders>
          </w:tcPr>
          <w:p w:rsidR="00815BB7" w:rsidRPr="00FB0471" w:rsidRDefault="00815BB7" w:rsidP="009C173E">
            <w:pPr>
              <w:rPr>
                <w:sz w:val="28"/>
                <w:szCs w:val="28"/>
              </w:rPr>
            </w:pPr>
          </w:p>
        </w:tc>
      </w:tr>
      <w:tr w:rsidR="00F338EE" w:rsidRPr="00A86377" w:rsidTr="00896C22">
        <w:trPr>
          <w:trHeight w:val="999"/>
        </w:trPr>
        <w:tc>
          <w:tcPr>
            <w:tcW w:w="851" w:type="dxa"/>
            <w:tcBorders>
              <w:top w:val="single" w:sz="4" w:space="0" w:color="auto"/>
              <w:bottom w:val="single" w:sz="4" w:space="0" w:color="auto"/>
            </w:tcBorders>
          </w:tcPr>
          <w:p w:rsidR="00F338EE" w:rsidRPr="00CD65D7" w:rsidRDefault="00F338EE" w:rsidP="00CD65D7">
            <w:pPr>
              <w:tabs>
                <w:tab w:val="left" w:pos="3600"/>
              </w:tabs>
              <w:ind w:right="-111" w:hanging="108"/>
              <w:jc w:val="center"/>
              <w:rPr>
                <w:sz w:val="28"/>
                <w:szCs w:val="28"/>
                <w:lang w:eastAsia="en-US"/>
              </w:rPr>
            </w:pPr>
            <w:r w:rsidRPr="00CD65D7">
              <w:rPr>
                <w:sz w:val="28"/>
                <w:szCs w:val="28"/>
                <w:lang w:eastAsia="en-US"/>
              </w:rPr>
              <w:t>5.1.</w:t>
            </w:r>
            <w:r w:rsidR="00CE240D" w:rsidRPr="00CD65D7">
              <w:rPr>
                <w:sz w:val="28"/>
                <w:szCs w:val="28"/>
                <w:lang w:eastAsia="en-US"/>
              </w:rPr>
              <w:t>2</w:t>
            </w:r>
            <w:r w:rsidR="00CD65D7">
              <w:rPr>
                <w:sz w:val="28"/>
                <w:szCs w:val="28"/>
                <w:lang w:eastAsia="en-US"/>
              </w:rPr>
              <w:t>1</w:t>
            </w:r>
          </w:p>
        </w:tc>
        <w:tc>
          <w:tcPr>
            <w:tcW w:w="4678" w:type="dxa"/>
            <w:tcBorders>
              <w:top w:val="single" w:sz="4" w:space="0" w:color="auto"/>
              <w:bottom w:val="single" w:sz="4" w:space="0" w:color="auto"/>
              <w:right w:val="single" w:sz="4" w:space="0" w:color="auto"/>
            </w:tcBorders>
          </w:tcPr>
          <w:p w:rsidR="00896C22" w:rsidRDefault="00F338EE" w:rsidP="00CD65D7">
            <w:pPr>
              <w:jc w:val="both"/>
              <w:rPr>
                <w:sz w:val="28"/>
                <w:szCs w:val="28"/>
                <w:lang w:eastAsia="en-US"/>
              </w:rPr>
            </w:pPr>
            <w:r w:rsidRPr="00CD65D7">
              <w:rPr>
                <w:sz w:val="28"/>
                <w:szCs w:val="28"/>
                <w:lang w:eastAsia="en-US"/>
              </w:rPr>
              <w:t>Виготовлення екранів здоров'я, батьківських та валеологічних куточків у вікових групах.</w:t>
            </w:r>
          </w:p>
          <w:p w:rsidR="00407DED" w:rsidRPr="00CD65D7" w:rsidRDefault="00407DED" w:rsidP="00CD65D7">
            <w:pPr>
              <w:jc w:val="both"/>
              <w:rPr>
                <w:sz w:val="28"/>
                <w:szCs w:val="28"/>
                <w:lang w:eastAsia="en-US"/>
              </w:rPr>
            </w:pPr>
          </w:p>
        </w:tc>
        <w:tc>
          <w:tcPr>
            <w:tcW w:w="1843" w:type="dxa"/>
            <w:tcBorders>
              <w:top w:val="single" w:sz="4" w:space="0" w:color="auto"/>
              <w:bottom w:val="single" w:sz="4" w:space="0" w:color="auto"/>
              <w:right w:val="single" w:sz="4" w:space="0" w:color="auto"/>
            </w:tcBorders>
          </w:tcPr>
          <w:p w:rsidR="00F338EE" w:rsidRPr="00CD65D7" w:rsidRDefault="00F338EE" w:rsidP="00CD65D7">
            <w:pPr>
              <w:rPr>
                <w:sz w:val="28"/>
                <w:szCs w:val="28"/>
              </w:rPr>
            </w:pPr>
            <w:r w:rsidRPr="00CD65D7">
              <w:rPr>
                <w:sz w:val="28"/>
                <w:szCs w:val="28"/>
              </w:rPr>
              <w:t>до 01.09.</w:t>
            </w:r>
          </w:p>
        </w:tc>
        <w:tc>
          <w:tcPr>
            <w:tcW w:w="1841" w:type="dxa"/>
            <w:gridSpan w:val="2"/>
            <w:tcBorders>
              <w:top w:val="single" w:sz="4" w:space="0" w:color="auto"/>
              <w:bottom w:val="single" w:sz="4" w:space="0" w:color="auto"/>
              <w:right w:val="single" w:sz="4" w:space="0" w:color="auto"/>
            </w:tcBorders>
          </w:tcPr>
          <w:p w:rsidR="00C93969" w:rsidRPr="00CD65D7" w:rsidRDefault="00F338EE" w:rsidP="00CD65D7">
            <w:pPr>
              <w:rPr>
                <w:sz w:val="28"/>
                <w:szCs w:val="28"/>
              </w:rPr>
            </w:pPr>
            <w:r w:rsidRPr="00CD65D7">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F338EE" w:rsidRPr="00FB0471" w:rsidRDefault="00F338EE" w:rsidP="00F338EE">
            <w:pPr>
              <w:rPr>
                <w:sz w:val="28"/>
                <w:szCs w:val="28"/>
              </w:rPr>
            </w:pPr>
          </w:p>
        </w:tc>
      </w:tr>
      <w:tr w:rsidR="00896C22" w:rsidRPr="00A86377" w:rsidTr="00896C22">
        <w:trPr>
          <w:trHeight w:val="169"/>
        </w:trPr>
        <w:tc>
          <w:tcPr>
            <w:tcW w:w="851" w:type="dxa"/>
            <w:tcBorders>
              <w:top w:val="single" w:sz="4" w:space="0" w:color="auto"/>
              <w:bottom w:val="single" w:sz="4" w:space="0" w:color="auto"/>
            </w:tcBorders>
          </w:tcPr>
          <w:p w:rsidR="00896C22" w:rsidRPr="00CD65D7" w:rsidRDefault="00896C22" w:rsidP="00CD65D7">
            <w:pPr>
              <w:ind w:right="-108" w:hanging="108"/>
              <w:jc w:val="center"/>
              <w:rPr>
                <w:sz w:val="28"/>
                <w:szCs w:val="28"/>
              </w:rPr>
            </w:pPr>
            <w:r w:rsidRPr="00CD65D7">
              <w:rPr>
                <w:sz w:val="28"/>
                <w:szCs w:val="28"/>
              </w:rPr>
              <w:lastRenderedPageBreak/>
              <w:t>5.1.2</w:t>
            </w:r>
            <w:r w:rsidR="00CD65D7">
              <w:rPr>
                <w:sz w:val="28"/>
                <w:szCs w:val="28"/>
              </w:rPr>
              <w:t>2</w:t>
            </w:r>
          </w:p>
        </w:tc>
        <w:tc>
          <w:tcPr>
            <w:tcW w:w="4678"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2"/>
                <w:lang w:eastAsia="en-US"/>
              </w:rPr>
            </w:pPr>
            <w:r w:rsidRPr="00CD65D7">
              <w:rPr>
                <w:sz w:val="28"/>
                <w:szCs w:val="22"/>
                <w:lang w:eastAsia="en-US"/>
              </w:rPr>
              <w:t>Фізкультурну залу  поповнювати  фізкультурними атрибутами: м’ячами, скакалками, дитячими обручами тощо.</w:t>
            </w:r>
          </w:p>
        </w:tc>
        <w:tc>
          <w:tcPr>
            <w:tcW w:w="1843" w:type="dxa"/>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До 01.09.</w:t>
            </w:r>
          </w:p>
        </w:tc>
        <w:tc>
          <w:tcPr>
            <w:tcW w:w="1841" w:type="dxa"/>
            <w:gridSpan w:val="2"/>
            <w:tcBorders>
              <w:top w:val="single" w:sz="4" w:space="0" w:color="auto"/>
              <w:bottom w:val="single" w:sz="4" w:space="0" w:color="auto"/>
              <w:right w:val="single" w:sz="4" w:space="0" w:color="auto"/>
            </w:tcBorders>
          </w:tcPr>
          <w:p w:rsidR="00185CE0" w:rsidRPr="00CD65D7" w:rsidRDefault="00185CE0" w:rsidP="00CD65D7">
            <w:pPr>
              <w:rPr>
                <w:sz w:val="28"/>
                <w:szCs w:val="28"/>
              </w:rPr>
            </w:pPr>
            <w:r w:rsidRPr="00CD65D7">
              <w:rPr>
                <w:sz w:val="28"/>
                <w:szCs w:val="28"/>
              </w:rPr>
              <w:t xml:space="preserve">Інструктори з фіз-ри Момоток Тамара, </w:t>
            </w:r>
          </w:p>
          <w:p w:rsidR="00896C22" w:rsidRPr="00CD65D7" w:rsidRDefault="00185CE0" w:rsidP="00CD65D7">
            <w:pPr>
              <w:rPr>
                <w:sz w:val="28"/>
                <w:szCs w:val="28"/>
              </w:rPr>
            </w:pPr>
            <w:r w:rsidRPr="00CD65D7">
              <w:rPr>
                <w:sz w:val="28"/>
                <w:szCs w:val="28"/>
              </w:rPr>
              <w:t>Зань Зінаїда</w:t>
            </w:r>
          </w:p>
        </w:tc>
        <w:tc>
          <w:tcPr>
            <w:tcW w:w="1278" w:type="dxa"/>
            <w:tcBorders>
              <w:top w:val="single" w:sz="4" w:space="0" w:color="auto"/>
              <w:left w:val="single" w:sz="4" w:space="0" w:color="auto"/>
              <w:bottom w:val="single" w:sz="4" w:space="0" w:color="auto"/>
            </w:tcBorders>
          </w:tcPr>
          <w:p w:rsidR="00896C22" w:rsidRDefault="00896C22" w:rsidP="0029408C">
            <w:pPr>
              <w:rPr>
                <w:sz w:val="28"/>
                <w:szCs w:val="28"/>
              </w:rPr>
            </w:pPr>
          </w:p>
        </w:tc>
      </w:tr>
      <w:tr w:rsidR="00896C22" w:rsidRPr="00A86377" w:rsidTr="00896C22">
        <w:trPr>
          <w:trHeight w:val="136"/>
        </w:trPr>
        <w:tc>
          <w:tcPr>
            <w:tcW w:w="851" w:type="dxa"/>
            <w:tcBorders>
              <w:top w:val="single" w:sz="4" w:space="0" w:color="auto"/>
              <w:bottom w:val="single" w:sz="4" w:space="0" w:color="auto"/>
            </w:tcBorders>
          </w:tcPr>
          <w:p w:rsidR="00896C22" w:rsidRPr="00CD65D7" w:rsidRDefault="00896C22" w:rsidP="00CD65D7">
            <w:pPr>
              <w:ind w:right="-108" w:hanging="108"/>
              <w:jc w:val="center"/>
              <w:rPr>
                <w:sz w:val="28"/>
                <w:szCs w:val="28"/>
              </w:rPr>
            </w:pPr>
            <w:r w:rsidRPr="00CD65D7">
              <w:rPr>
                <w:sz w:val="28"/>
                <w:szCs w:val="28"/>
              </w:rPr>
              <w:t>5.1.2</w:t>
            </w:r>
            <w:r w:rsidR="00CD65D7">
              <w:rPr>
                <w:sz w:val="28"/>
                <w:szCs w:val="28"/>
              </w:rPr>
              <w:t>3</w:t>
            </w:r>
          </w:p>
        </w:tc>
        <w:tc>
          <w:tcPr>
            <w:tcW w:w="4678" w:type="dxa"/>
            <w:tcBorders>
              <w:top w:val="single" w:sz="4" w:space="0" w:color="auto"/>
              <w:bottom w:val="single" w:sz="4" w:space="0" w:color="auto"/>
              <w:right w:val="single" w:sz="4" w:space="0" w:color="auto"/>
            </w:tcBorders>
          </w:tcPr>
          <w:p w:rsidR="00896C22" w:rsidRPr="00CD65D7" w:rsidRDefault="00896C22" w:rsidP="00CD65D7">
            <w:pPr>
              <w:jc w:val="both"/>
              <w:rPr>
                <w:sz w:val="28"/>
                <w:szCs w:val="22"/>
                <w:lang w:eastAsia="en-US"/>
              </w:rPr>
            </w:pPr>
            <w:r w:rsidRPr="00CD65D7">
              <w:rPr>
                <w:sz w:val="28"/>
                <w:szCs w:val="22"/>
                <w:lang w:eastAsia="en-US"/>
              </w:rPr>
              <w:t>Музичну залу поповнити дитячими музичними інструментами та</w:t>
            </w:r>
            <w:r w:rsidR="00185CE0" w:rsidRPr="00CD65D7">
              <w:rPr>
                <w:sz w:val="28"/>
                <w:szCs w:val="22"/>
                <w:lang w:eastAsia="en-US"/>
              </w:rPr>
              <w:t xml:space="preserve"> дидактичними матеріалами для музичних занять.</w:t>
            </w:r>
          </w:p>
        </w:tc>
        <w:tc>
          <w:tcPr>
            <w:tcW w:w="1843" w:type="dxa"/>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До 01.09.</w:t>
            </w:r>
          </w:p>
        </w:tc>
        <w:tc>
          <w:tcPr>
            <w:tcW w:w="1841" w:type="dxa"/>
            <w:gridSpan w:val="2"/>
            <w:tcBorders>
              <w:top w:val="single" w:sz="4" w:space="0" w:color="auto"/>
              <w:bottom w:val="single" w:sz="4" w:space="0" w:color="auto"/>
              <w:right w:val="single" w:sz="4" w:space="0" w:color="auto"/>
            </w:tcBorders>
          </w:tcPr>
          <w:p w:rsidR="00185CE0" w:rsidRPr="00CD65D7" w:rsidRDefault="00185CE0" w:rsidP="00CD65D7">
            <w:pPr>
              <w:ind w:left="-108" w:right="-110"/>
              <w:rPr>
                <w:sz w:val="28"/>
                <w:szCs w:val="28"/>
              </w:rPr>
            </w:pPr>
            <w:r w:rsidRPr="00CD65D7">
              <w:rPr>
                <w:sz w:val="28"/>
                <w:szCs w:val="28"/>
              </w:rPr>
              <w:t>Музкерівники:</w:t>
            </w:r>
            <w:r w:rsidR="00896C22" w:rsidRPr="00CD65D7">
              <w:rPr>
                <w:sz w:val="28"/>
                <w:szCs w:val="28"/>
              </w:rPr>
              <w:t>Денисюк</w:t>
            </w:r>
            <w:r w:rsidRPr="00CD65D7">
              <w:rPr>
                <w:sz w:val="28"/>
                <w:szCs w:val="28"/>
              </w:rPr>
              <w:t xml:space="preserve"> Олена</w:t>
            </w:r>
          </w:p>
          <w:p w:rsidR="00896C22" w:rsidRPr="00CD65D7" w:rsidRDefault="00896C22" w:rsidP="00CD65D7">
            <w:pPr>
              <w:ind w:left="-108" w:right="-110"/>
              <w:rPr>
                <w:sz w:val="28"/>
                <w:szCs w:val="28"/>
              </w:rPr>
            </w:pPr>
            <w:r w:rsidRPr="00CD65D7">
              <w:rPr>
                <w:sz w:val="28"/>
                <w:szCs w:val="28"/>
              </w:rPr>
              <w:t>Ревер</w:t>
            </w:r>
            <w:r w:rsidR="00185CE0" w:rsidRPr="00CD65D7">
              <w:rPr>
                <w:sz w:val="28"/>
                <w:szCs w:val="28"/>
              </w:rPr>
              <w:t xml:space="preserve"> Оксана</w:t>
            </w:r>
          </w:p>
        </w:tc>
        <w:tc>
          <w:tcPr>
            <w:tcW w:w="1278" w:type="dxa"/>
            <w:tcBorders>
              <w:top w:val="single" w:sz="4" w:space="0" w:color="auto"/>
              <w:left w:val="single" w:sz="4" w:space="0" w:color="auto"/>
              <w:bottom w:val="single" w:sz="4" w:space="0" w:color="auto"/>
            </w:tcBorders>
          </w:tcPr>
          <w:p w:rsidR="00896C22" w:rsidRDefault="00896C22" w:rsidP="0029408C">
            <w:pPr>
              <w:rPr>
                <w:sz w:val="28"/>
                <w:szCs w:val="28"/>
              </w:rPr>
            </w:pPr>
          </w:p>
        </w:tc>
      </w:tr>
      <w:tr w:rsidR="00896C22" w:rsidRPr="00A86377" w:rsidTr="00C93969">
        <w:trPr>
          <w:trHeight w:val="153"/>
        </w:trPr>
        <w:tc>
          <w:tcPr>
            <w:tcW w:w="851" w:type="dxa"/>
            <w:tcBorders>
              <w:top w:val="single" w:sz="4" w:space="0" w:color="auto"/>
              <w:bottom w:val="single" w:sz="4" w:space="0" w:color="auto"/>
            </w:tcBorders>
          </w:tcPr>
          <w:p w:rsidR="00896C22" w:rsidRPr="00CD65D7" w:rsidRDefault="00896C22" w:rsidP="00CD65D7">
            <w:pPr>
              <w:ind w:right="-108" w:hanging="108"/>
              <w:jc w:val="center"/>
              <w:rPr>
                <w:sz w:val="28"/>
                <w:szCs w:val="28"/>
              </w:rPr>
            </w:pPr>
            <w:r w:rsidRPr="00CD65D7">
              <w:rPr>
                <w:sz w:val="28"/>
                <w:szCs w:val="28"/>
              </w:rPr>
              <w:t>5.1.2</w:t>
            </w:r>
            <w:r w:rsidR="00CD65D7">
              <w:rPr>
                <w:sz w:val="28"/>
                <w:szCs w:val="28"/>
              </w:rPr>
              <w:t>4</w:t>
            </w:r>
          </w:p>
        </w:tc>
        <w:tc>
          <w:tcPr>
            <w:tcW w:w="4678" w:type="dxa"/>
            <w:tcBorders>
              <w:top w:val="single" w:sz="4" w:space="0" w:color="auto"/>
              <w:bottom w:val="single" w:sz="4" w:space="0" w:color="auto"/>
              <w:right w:val="single" w:sz="4" w:space="0" w:color="auto"/>
            </w:tcBorders>
          </w:tcPr>
          <w:p w:rsidR="00896C22" w:rsidRPr="00CD65D7" w:rsidRDefault="00185CE0" w:rsidP="00CD65D7">
            <w:pPr>
              <w:jc w:val="both"/>
              <w:rPr>
                <w:sz w:val="28"/>
                <w:szCs w:val="22"/>
                <w:lang w:eastAsia="en-US"/>
              </w:rPr>
            </w:pPr>
            <w:r w:rsidRPr="00CD65D7">
              <w:rPr>
                <w:sz w:val="28"/>
                <w:szCs w:val="22"/>
                <w:lang w:eastAsia="en-US"/>
              </w:rPr>
              <w:t>Ресурсну кімнату</w:t>
            </w:r>
            <w:r w:rsidR="00896C22" w:rsidRPr="00CD65D7">
              <w:rPr>
                <w:sz w:val="28"/>
                <w:szCs w:val="22"/>
                <w:lang w:eastAsia="en-US"/>
              </w:rPr>
              <w:t xml:space="preserve"> поповнити </w:t>
            </w:r>
            <w:r w:rsidRPr="00CD65D7">
              <w:rPr>
                <w:sz w:val="28"/>
                <w:szCs w:val="22"/>
                <w:lang w:eastAsia="en-US"/>
              </w:rPr>
              <w:t>сухим басейном та іншим обладнанням (по можливості)</w:t>
            </w:r>
          </w:p>
        </w:tc>
        <w:tc>
          <w:tcPr>
            <w:tcW w:w="1843" w:type="dxa"/>
            <w:tcBorders>
              <w:top w:val="single" w:sz="4" w:space="0" w:color="auto"/>
              <w:bottom w:val="single" w:sz="4" w:space="0" w:color="auto"/>
              <w:right w:val="single" w:sz="4" w:space="0" w:color="auto"/>
            </w:tcBorders>
          </w:tcPr>
          <w:p w:rsidR="00896C22" w:rsidRPr="00CD65D7" w:rsidRDefault="00896C22" w:rsidP="00CD65D7">
            <w:pPr>
              <w:rPr>
                <w:sz w:val="28"/>
                <w:szCs w:val="28"/>
              </w:rPr>
            </w:pPr>
            <w:r w:rsidRPr="00CD65D7">
              <w:rPr>
                <w:sz w:val="28"/>
                <w:szCs w:val="28"/>
              </w:rPr>
              <w:t>До 01.09.</w:t>
            </w:r>
          </w:p>
        </w:tc>
        <w:tc>
          <w:tcPr>
            <w:tcW w:w="1841" w:type="dxa"/>
            <w:gridSpan w:val="2"/>
            <w:tcBorders>
              <w:top w:val="single" w:sz="4" w:space="0" w:color="auto"/>
              <w:bottom w:val="single" w:sz="4" w:space="0" w:color="auto"/>
              <w:right w:val="single" w:sz="4" w:space="0" w:color="auto"/>
            </w:tcBorders>
          </w:tcPr>
          <w:p w:rsidR="00185CE0" w:rsidRPr="00CD65D7" w:rsidRDefault="00185CE0" w:rsidP="00CD65D7">
            <w:pPr>
              <w:ind w:right="-110"/>
              <w:rPr>
                <w:sz w:val="28"/>
                <w:szCs w:val="28"/>
              </w:rPr>
            </w:pPr>
            <w:r w:rsidRPr="00CD65D7">
              <w:rPr>
                <w:sz w:val="28"/>
                <w:szCs w:val="28"/>
              </w:rPr>
              <w:t>Практичний психолог</w:t>
            </w:r>
          </w:p>
          <w:p w:rsidR="00896C22" w:rsidRPr="00CD65D7" w:rsidRDefault="00896C22" w:rsidP="00CD65D7">
            <w:pPr>
              <w:ind w:right="-110"/>
              <w:rPr>
                <w:sz w:val="28"/>
                <w:szCs w:val="28"/>
              </w:rPr>
            </w:pPr>
            <w:r w:rsidRPr="00CD65D7">
              <w:rPr>
                <w:sz w:val="28"/>
                <w:szCs w:val="28"/>
              </w:rPr>
              <w:t>Віннічук</w:t>
            </w:r>
            <w:r w:rsidR="00185CE0" w:rsidRPr="00CD65D7">
              <w:rPr>
                <w:sz w:val="28"/>
                <w:szCs w:val="28"/>
              </w:rPr>
              <w:t xml:space="preserve"> Юлія</w:t>
            </w:r>
          </w:p>
        </w:tc>
        <w:tc>
          <w:tcPr>
            <w:tcW w:w="1278" w:type="dxa"/>
            <w:tcBorders>
              <w:top w:val="single" w:sz="4" w:space="0" w:color="auto"/>
              <w:left w:val="single" w:sz="4" w:space="0" w:color="auto"/>
              <w:bottom w:val="single" w:sz="4" w:space="0" w:color="auto"/>
            </w:tcBorders>
          </w:tcPr>
          <w:p w:rsidR="00896C22" w:rsidRDefault="00896C22" w:rsidP="0029408C">
            <w:pPr>
              <w:rPr>
                <w:sz w:val="28"/>
                <w:szCs w:val="28"/>
              </w:rPr>
            </w:pPr>
          </w:p>
        </w:tc>
      </w:tr>
      <w:tr w:rsidR="00C93969" w:rsidRPr="00A86377" w:rsidTr="00C93969">
        <w:trPr>
          <w:trHeight w:val="186"/>
        </w:trPr>
        <w:tc>
          <w:tcPr>
            <w:tcW w:w="851" w:type="dxa"/>
            <w:tcBorders>
              <w:top w:val="single" w:sz="4" w:space="0" w:color="auto"/>
              <w:bottom w:val="single" w:sz="4" w:space="0" w:color="auto"/>
            </w:tcBorders>
          </w:tcPr>
          <w:p w:rsidR="00C93969" w:rsidRPr="00CD65D7" w:rsidRDefault="00C93969" w:rsidP="00CD65D7">
            <w:pPr>
              <w:ind w:right="-108" w:hanging="108"/>
              <w:jc w:val="center"/>
              <w:rPr>
                <w:sz w:val="28"/>
                <w:szCs w:val="28"/>
                <w:lang w:eastAsia="en-US"/>
              </w:rPr>
            </w:pPr>
            <w:r w:rsidRPr="00CD65D7">
              <w:rPr>
                <w:sz w:val="28"/>
                <w:szCs w:val="28"/>
                <w:lang w:eastAsia="en-US"/>
              </w:rPr>
              <w:t>5.1.2</w:t>
            </w:r>
            <w:r w:rsidR="00CD65D7">
              <w:rPr>
                <w:sz w:val="28"/>
                <w:szCs w:val="28"/>
                <w:lang w:eastAsia="en-US"/>
              </w:rPr>
              <w:t>5</w:t>
            </w:r>
          </w:p>
        </w:tc>
        <w:tc>
          <w:tcPr>
            <w:tcW w:w="4678" w:type="dxa"/>
            <w:tcBorders>
              <w:top w:val="single" w:sz="4" w:space="0" w:color="auto"/>
              <w:bottom w:val="single" w:sz="4" w:space="0" w:color="auto"/>
              <w:right w:val="single" w:sz="4" w:space="0" w:color="auto"/>
            </w:tcBorders>
          </w:tcPr>
          <w:p w:rsidR="00C93969" w:rsidRPr="00CD65D7" w:rsidRDefault="00185CE0" w:rsidP="00CD65D7">
            <w:pPr>
              <w:contextualSpacing/>
              <w:jc w:val="both"/>
              <w:rPr>
                <w:rFonts w:eastAsia="Calibri"/>
                <w:sz w:val="28"/>
                <w:szCs w:val="40"/>
                <w:lang w:eastAsia="en-US"/>
              </w:rPr>
            </w:pPr>
            <w:r w:rsidRPr="00CD65D7">
              <w:rPr>
                <w:rFonts w:eastAsia="Calibri"/>
                <w:sz w:val="28"/>
                <w:szCs w:val="40"/>
                <w:lang w:eastAsia="en-US"/>
              </w:rPr>
              <w:t>К</w:t>
            </w:r>
            <w:r w:rsidR="00C93969" w:rsidRPr="00CD65D7">
              <w:rPr>
                <w:rFonts w:eastAsia="Calibri"/>
                <w:sz w:val="28"/>
                <w:szCs w:val="40"/>
                <w:lang w:eastAsia="en-US"/>
              </w:rPr>
              <w:t>осметичний ремонт коридорів біля фізкультурної зали та методичного кабінету</w:t>
            </w:r>
          </w:p>
        </w:tc>
        <w:tc>
          <w:tcPr>
            <w:tcW w:w="1843" w:type="dxa"/>
            <w:tcBorders>
              <w:top w:val="single" w:sz="4" w:space="0" w:color="auto"/>
              <w:bottom w:val="single" w:sz="4" w:space="0" w:color="auto"/>
              <w:right w:val="single" w:sz="4" w:space="0" w:color="auto"/>
            </w:tcBorders>
          </w:tcPr>
          <w:p w:rsidR="00C93969" w:rsidRPr="00CD65D7" w:rsidRDefault="00C93969" w:rsidP="00CD65D7">
            <w:pPr>
              <w:ind w:right="-108"/>
              <w:contextualSpacing/>
              <w:jc w:val="both"/>
              <w:rPr>
                <w:kern w:val="28"/>
                <w:sz w:val="28"/>
                <w:szCs w:val="28"/>
                <w:lang w:val="ru-RU"/>
              </w:rPr>
            </w:pPr>
            <w:r w:rsidRPr="00CD65D7">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Pr="00CD65D7" w:rsidRDefault="00C93969" w:rsidP="00CD65D7">
            <w:pPr>
              <w:ind w:right="-129"/>
              <w:contextualSpacing/>
              <w:rPr>
                <w:sz w:val="28"/>
                <w:lang w:eastAsia="uk-UA"/>
              </w:rPr>
            </w:pPr>
            <w:r w:rsidRPr="00CD65D7">
              <w:rPr>
                <w:sz w:val="28"/>
                <w:lang w:eastAsia="uk-UA"/>
              </w:rPr>
              <w:t>Заступник директора з господарства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C93969" w:rsidRPr="00A86377" w:rsidTr="00C93969">
        <w:trPr>
          <w:trHeight w:val="152"/>
        </w:trPr>
        <w:tc>
          <w:tcPr>
            <w:tcW w:w="851" w:type="dxa"/>
            <w:tcBorders>
              <w:top w:val="single" w:sz="4" w:space="0" w:color="auto"/>
              <w:bottom w:val="single" w:sz="4" w:space="0" w:color="auto"/>
            </w:tcBorders>
          </w:tcPr>
          <w:p w:rsidR="00C93969" w:rsidRPr="00CD65D7" w:rsidRDefault="00C93969" w:rsidP="00CD65D7">
            <w:pPr>
              <w:ind w:right="-108" w:hanging="108"/>
              <w:jc w:val="center"/>
              <w:rPr>
                <w:sz w:val="28"/>
                <w:szCs w:val="28"/>
                <w:lang w:eastAsia="en-US"/>
              </w:rPr>
            </w:pPr>
            <w:r w:rsidRPr="00CD65D7">
              <w:rPr>
                <w:sz w:val="28"/>
                <w:szCs w:val="28"/>
                <w:lang w:eastAsia="en-US"/>
              </w:rPr>
              <w:t>5.1.</w:t>
            </w:r>
            <w:r w:rsidR="00CE240D" w:rsidRPr="00CD65D7">
              <w:rPr>
                <w:sz w:val="28"/>
                <w:szCs w:val="28"/>
                <w:lang w:eastAsia="en-US"/>
              </w:rPr>
              <w:t>26</w:t>
            </w:r>
          </w:p>
        </w:tc>
        <w:tc>
          <w:tcPr>
            <w:tcW w:w="4678" w:type="dxa"/>
            <w:tcBorders>
              <w:top w:val="single" w:sz="4" w:space="0" w:color="auto"/>
              <w:bottom w:val="single" w:sz="4" w:space="0" w:color="auto"/>
              <w:right w:val="single" w:sz="4" w:space="0" w:color="auto"/>
            </w:tcBorders>
          </w:tcPr>
          <w:p w:rsidR="00C93969" w:rsidRPr="00CD65D7" w:rsidRDefault="00C93969" w:rsidP="00CD65D7">
            <w:pPr>
              <w:contextualSpacing/>
              <w:jc w:val="both"/>
              <w:rPr>
                <w:rFonts w:eastAsia="Calibri"/>
                <w:sz w:val="28"/>
                <w:szCs w:val="40"/>
                <w:lang w:eastAsia="en-US"/>
              </w:rPr>
            </w:pPr>
            <w:r w:rsidRPr="00CD65D7">
              <w:rPr>
                <w:rFonts w:eastAsia="Calibri"/>
                <w:sz w:val="28"/>
                <w:szCs w:val="40"/>
                <w:lang w:eastAsia="en-US"/>
              </w:rPr>
              <w:t>Замінити на ігрових майданчиках старі дерев’яні дошки на нові (лавочки,  столики та обладнання) та пофарбувати їх</w:t>
            </w:r>
          </w:p>
        </w:tc>
        <w:tc>
          <w:tcPr>
            <w:tcW w:w="1843" w:type="dxa"/>
            <w:tcBorders>
              <w:top w:val="single" w:sz="4" w:space="0" w:color="auto"/>
              <w:bottom w:val="single" w:sz="4" w:space="0" w:color="auto"/>
              <w:right w:val="single" w:sz="4" w:space="0" w:color="auto"/>
            </w:tcBorders>
          </w:tcPr>
          <w:p w:rsidR="00C93969" w:rsidRPr="00CD65D7" w:rsidRDefault="00C93969" w:rsidP="00CD65D7">
            <w:pPr>
              <w:ind w:right="-108"/>
              <w:contextualSpacing/>
              <w:jc w:val="both"/>
              <w:rPr>
                <w:kern w:val="28"/>
                <w:sz w:val="28"/>
                <w:szCs w:val="28"/>
                <w:lang w:val="ru-RU"/>
              </w:rPr>
            </w:pPr>
            <w:r w:rsidRPr="00CD65D7">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Pr="00CD65D7" w:rsidRDefault="00C93969" w:rsidP="00CD65D7">
            <w:pPr>
              <w:ind w:right="-129"/>
              <w:contextualSpacing/>
              <w:rPr>
                <w:sz w:val="28"/>
                <w:lang w:eastAsia="uk-UA"/>
              </w:rPr>
            </w:pPr>
            <w:r w:rsidRPr="00CD65D7">
              <w:rPr>
                <w:sz w:val="28"/>
                <w:lang w:eastAsia="uk-UA"/>
              </w:rPr>
              <w:t xml:space="preserve">Заступник директора з </w:t>
            </w:r>
            <w:r w:rsidR="00F13EE0" w:rsidRPr="00CD65D7">
              <w:rPr>
                <w:sz w:val="28"/>
                <w:lang w:eastAsia="uk-UA"/>
              </w:rPr>
              <w:t>господарства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F338EE" w:rsidRPr="00A86377" w:rsidTr="00C93969">
        <w:trPr>
          <w:trHeight w:val="2711"/>
        </w:trPr>
        <w:tc>
          <w:tcPr>
            <w:tcW w:w="851" w:type="dxa"/>
            <w:tcBorders>
              <w:top w:val="single" w:sz="4" w:space="0" w:color="auto"/>
              <w:bottom w:val="single" w:sz="4" w:space="0" w:color="auto"/>
            </w:tcBorders>
          </w:tcPr>
          <w:p w:rsidR="00F338EE" w:rsidRPr="00CD65D7" w:rsidRDefault="00CE240D" w:rsidP="00CD65D7">
            <w:pPr>
              <w:ind w:right="-108" w:hanging="108"/>
              <w:jc w:val="center"/>
              <w:rPr>
                <w:sz w:val="28"/>
                <w:szCs w:val="28"/>
              </w:rPr>
            </w:pPr>
            <w:r w:rsidRPr="00CD65D7">
              <w:rPr>
                <w:sz w:val="28"/>
                <w:szCs w:val="28"/>
              </w:rPr>
              <w:t>5.1.</w:t>
            </w:r>
            <w:r w:rsidR="00CD65D7">
              <w:rPr>
                <w:sz w:val="28"/>
                <w:szCs w:val="28"/>
              </w:rPr>
              <w:t>27</w:t>
            </w:r>
          </w:p>
        </w:tc>
        <w:tc>
          <w:tcPr>
            <w:tcW w:w="4678" w:type="dxa"/>
            <w:tcBorders>
              <w:top w:val="single" w:sz="4" w:space="0" w:color="auto"/>
              <w:bottom w:val="single" w:sz="4" w:space="0" w:color="auto"/>
              <w:right w:val="single" w:sz="4" w:space="0" w:color="auto"/>
            </w:tcBorders>
          </w:tcPr>
          <w:p w:rsidR="00C93969" w:rsidRPr="00CD65D7" w:rsidRDefault="00F338EE" w:rsidP="00CD65D7">
            <w:pPr>
              <w:shd w:val="clear" w:color="auto" w:fill="FFFFFF"/>
              <w:tabs>
                <w:tab w:val="left" w:pos="317"/>
              </w:tabs>
              <w:ind w:left="34"/>
              <w:jc w:val="both"/>
              <w:outlineLvl w:val="0"/>
              <w:rPr>
                <w:rFonts w:eastAsia="Arial"/>
                <w:sz w:val="28"/>
                <w:szCs w:val="28"/>
                <w:lang w:eastAsia="en-US"/>
              </w:rPr>
            </w:pPr>
            <w:r w:rsidRPr="00CD65D7">
              <w:rPr>
                <w:rFonts w:eastAsia="Arial"/>
                <w:sz w:val="28"/>
                <w:szCs w:val="28"/>
                <w:lang w:eastAsia="en-US"/>
              </w:rPr>
              <w:t>Зміцнення розвивального сере-довища в усіх вікових групах та залах комплектами кращого навчально-ігрового матеріалу та посібниками для дітей (</w:t>
            </w:r>
            <w:r w:rsidRPr="00CD65D7">
              <w:rPr>
                <w:rFonts w:eastAsia="Arial"/>
                <w:szCs w:val="28"/>
                <w:lang w:eastAsia="en-US"/>
              </w:rPr>
              <w:t>згідно</w:t>
            </w:r>
            <w:r w:rsidRPr="00CD65D7">
              <w:rPr>
                <w:rFonts w:eastAsia="Arial"/>
                <w:sz w:val="28"/>
                <w:szCs w:val="28"/>
                <w:lang w:eastAsia="en-US"/>
              </w:rPr>
              <w:t xml:space="preserve"> </w:t>
            </w:r>
            <w:r w:rsidRPr="00CD65D7">
              <w:rPr>
                <w:rFonts w:eastAsia="Arial"/>
                <w:i/>
                <w:szCs w:val="28"/>
                <w:lang w:eastAsia="en-US"/>
              </w:rPr>
              <w:t xml:space="preserve">Примірного переліку ігрового та навчально-дидактичного обладнання для закладів дошкільної освіти, </w:t>
            </w:r>
            <w:r w:rsidRPr="00CD65D7">
              <w:rPr>
                <w:rFonts w:eastAsia="Arial"/>
                <w:szCs w:val="28"/>
                <w:lang w:eastAsia="en-US"/>
              </w:rPr>
              <w:t>затвердж. Наказом МОНУ від 19.12.2017 №1633).</w:t>
            </w:r>
          </w:p>
        </w:tc>
        <w:tc>
          <w:tcPr>
            <w:tcW w:w="1843" w:type="dxa"/>
            <w:tcBorders>
              <w:top w:val="single" w:sz="4" w:space="0" w:color="auto"/>
              <w:bottom w:val="single" w:sz="4" w:space="0" w:color="auto"/>
              <w:right w:val="single" w:sz="4" w:space="0" w:color="auto"/>
            </w:tcBorders>
          </w:tcPr>
          <w:p w:rsidR="00F338EE" w:rsidRPr="00CD65D7" w:rsidRDefault="00F338EE" w:rsidP="00CD65D7">
            <w:pPr>
              <w:rPr>
                <w:sz w:val="28"/>
                <w:szCs w:val="28"/>
              </w:rPr>
            </w:pPr>
            <w:r w:rsidRPr="00CD65D7">
              <w:rPr>
                <w:sz w:val="28"/>
                <w:szCs w:val="28"/>
              </w:rPr>
              <w:t>Упродовж</w:t>
            </w:r>
          </w:p>
          <w:p w:rsidR="00F338EE" w:rsidRPr="00CD65D7" w:rsidRDefault="00F338EE" w:rsidP="00CD65D7">
            <w:pPr>
              <w:rPr>
                <w:sz w:val="28"/>
                <w:szCs w:val="28"/>
              </w:rPr>
            </w:pPr>
            <w:r w:rsidRPr="00CD65D7">
              <w:rPr>
                <w:sz w:val="28"/>
                <w:szCs w:val="28"/>
              </w:rPr>
              <w:t>року</w:t>
            </w:r>
          </w:p>
        </w:tc>
        <w:tc>
          <w:tcPr>
            <w:tcW w:w="1841" w:type="dxa"/>
            <w:gridSpan w:val="2"/>
            <w:tcBorders>
              <w:top w:val="single" w:sz="4" w:space="0" w:color="auto"/>
              <w:bottom w:val="single" w:sz="4" w:space="0" w:color="auto"/>
              <w:right w:val="single" w:sz="4" w:space="0" w:color="auto"/>
            </w:tcBorders>
          </w:tcPr>
          <w:p w:rsidR="00F338EE" w:rsidRPr="00CD65D7" w:rsidRDefault="00F338EE" w:rsidP="00CD65D7">
            <w:pPr>
              <w:ind w:right="-110"/>
              <w:rPr>
                <w:sz w:val="28"/>
                <w:szCs w:val="28"/>
              </w:rPr>
            </w:pPr>
            <w:r w:rsidRPr="00CD65D7">
              <w:rPr>
                <w:sz w:val="28"/>
                <w:szCs w:val="28"/>
              </w:rPr>
              <w:t>Педагогічний колектив та батьки</w:t>
            </w:r>
          </w:p>
        </w:tc>
        <w:tc>
          <w:tcPr>
            <w:tcW w:w="1278" w:type="dxa"/>
            <w:tcBorders>
              <w:top w:val="single" w:sz="4" w:space="0" w:color="auto"/>
              <w:left w:val="single" w:sz="4" w:space="0" w:color="auto"/>
              <w:bottom w:val="single" w:sz="4" w:space="0" w:color="auto"/>
            </w:tcBorders>
          </w:tcPr>
          <w:p w:rsidR="00F338EE" w:rsidRPr="00FB0471" w:rsidRDefault="00F338EE" w:rsidP="005702CD">
            <w:pPr>
              <w:rPr>
                <w:sz w:val="28"/>
                <w:szCs w:val="28"/>
              </w:rPr>
            </w:pPr>
          </w:p>
        </w:tc>
      </w:tr>
      <w:tr w:rsidR="00C93969" w:rsidRPr="00A86377" w:rsidTr="00E25E6E">
        <w:trPr>
          <w:trHeight w:val="308"/>
        </w:trPr>
        <w:tc>
          <w:tcPr>
            <w:tcW w:w="851" w:type="dxa"/>
            <w:tcBorders>
              <w:top w:val="single" w:sz="4" w:space="0" w:color="auto"/>
              <w:bottom w:val="single" w:sz="4" w:space="0" w:color="auto"/>
            </w:tcBorders>
          </w:tcPr>
          <w:p w:rsidR="00C93969" w:rsidRPr="00CD65D7" w:rsidRDefault="00C93969" w:rsidP="00CD65D7">
            <w:pPr>
              <w:ind w:right="-108" w:hanging="108"/>
              <w:jc w:val="center"/>
              <w:rPr>
                <w:sz w:val="28"/>
                <w:szCs w:val="28"/>
                <w:lang w:eastAsia="en-US"/>
              </w:rPr>
            </w:pPr>
            <w:r w:rsidRPr="00CD65D7">
              <w:rPr>
                <w:sz w:val="28"/>
                <w:szCs w:val="28"/>
                <w:lang w:eastAsia="en-US"/>
              </w:rPr>
              <w:t>5.1.</w:t>
            </w:r>
            <w:r w:rsidR="00CD65D7">
              <w:rPr>
                <w:sz w:val="28"/>
                <w:szCs w:val="28"/>
                <w:lang w:eastAsia="en-US"/>
              </w:rPr>
              <w:t>29</w:t>
            </w:r>
          </w:p>
        </w:tc>
        <w:tc>
          <w:tcPr>
            <w:tcW w:w="4678" w:type="dxa"/>
            <w:tcBorders>
              <w:top w:val="single" w:sz="4" w:space="0" w:color="auto"/>
              <w:bottom w:val="single" w:sz="4" w:space="0" w:color="auto"/>
              <w:right w:val="single" w:sz="4" w:space="0" w:color="auto"/>
            </w:tcBorders>
          </w:tcPr>
          <w:p w:rsidR="00C93969" w:rsidRPr="00CD65D7" w:rsidRDefault="00C93969" w:rsidP="00CD65D7">
            <w:pPr>
              <w:contextualSpacing/>
              <w:jc w:val="both"/>
              <w:rPr>
                <w:kern w:val="28"/>
                <w:sz w:val="28"/>
                <w:szCs w:val="28"/>
                <w:lang w:val="ru-RU"/>
              </w:rPr>
            </w:pPr>
            <w:r w:rsidRPr="00CD65D7">
              <w:rPr>
                <w:kern w:val="28"/>
                <w:sz w:val="28"/>
                <w:szCs w:val="28"/>
                <w:lang w:val="ru-RU"/>
              </w:rPr>
              <w:t xml:space="preserve">Заміна тіньових навісів на майданчиках груп № </w:t>
            </w:r>
            <w:r w:rsidR="00F13EE0" w:rsidRPr="00CD65D7">
              <w:rPr>
                <w:kern w:val="28"/>
                <w:sz w:val="28"/>
                <w:szCs w:val="28"/>
                <w:lang w:val="ru-RU"/>
              </w:rPr>
              <w:t>9</w:t>
            </w:r>
            <w:r w:rsidRPr="00CD65D7">
              <w:rPr>
                <w:kern w:val="28"/>
                <w:sz w:val="28"/>
                <w:szCs w:val="28"/>
                <w:lang w:val="ru-RU"/>
              </w:rPr>
              <w:t xml:space="preserve">, </w:t>
            </w:r>
            <w:r w:rsidR="00F13EE0" w:rsidRPr="00CD65D7">
              <w:rPr>
                <w:kern w:val="28"/>
                <w:sz w:val="28"/>
                <w:szCs w:val="28"/>
                <w:lang w:val="ru-RU"/>
              </w:rPr>
              <w:t xml:space="preserve"> 12</w:t>
            </w:r>
            <w:r w:rsidRPr="00CD65D7">
              <w:rPr>
                <w:kern w:val="28"/>
                <w:sz w:val="28"/>
                <w:szCs w:val="28"/>
                <w:lang w:val="ru-RU"/>
              </w:rPr>
              <w:t xml:space="preserve"> </w:t>
            </w:r>
          </w:p>
        </w:tc>
        <w:tc>
          <w:tcPr>
            <w:tcW w:w="1843" w:type="dxa"/>
            <w:tcBorders>
              <w:top w:val="single" w:sz="4" w:space="0" w:color="auto"/>
              <w:bottom w:val="single" w:sz="4" w:space="0" w:color="auto"/>
              <w:right w:val="single" w:sz="4" w:space="0" w:color="auto"/>
            </w:tcBorders>
          </w:tcPr>
          <w:p w:rsidR="00C93969" w:rsidRPr="00CD65D7" w:rsidRDefault="00C93969" w:rsidP="00CD65D7">
            <w:pPr>
              <w:ind w:right="-108"/>
              <w:contextualSpacing/>
              <w:jc w:val="both"/>
              <w:rPr>
                <w:kern w:val="28"/>
                <w:sz w:val="28"/>
                <w:szCs w:val="28"/>
                <w:lang w:val="ru-RU"/>
              </w:rPr>
            </w:pPr>
            <w:r w:rsidRPr="00CD65D7">
              <w:rPr>
                <w:kern w:val="28"/>
                <w:sz w:val="28"/>
                <w:szCs w:val="28"/>
                <w:lang w:val="ru-RU"/>
              </w:rPr>
              <w:t xml:space="preserve">До </w:t>
            </w:r>
            <w:r w:rsidR="00F13EE0" w:rsidRPr="00CD65D7">
              <w:rPr>
                <w:kern w:val="28"/>
                <w:sz w:val="28"/>
                <w:szCs w:val="28"/>
                <w:lang w:val="ru-RU"/>
              </w:rPr>
              <w:t>01.09</w:t>
            </w:r>
            <w:r w:rsidRPr="00CD65D7">
              <w:rPr>
                <w:kern w:val="28"/>
                <w:sz w:val="28"/>
                <w:szCs w:val="28"/>
                <w:lang w:val="ru-RU"/>
              </w:rPr>
              <w:t>.</w:t>
            </w:r>
          </w:p>
        </w:tc>
        <w:tc>
          <w:tcPr>
            <w:tcW w:w="1841" w:type="dxa"/>
            <w:gridSpan w:val="2"/>
            <w:tcBorders>
              <w:top w:val="single" w:sz="4" w:space="0" w:color="auto"/>
              <w:bottom w:val="single" w:sz="4" w:space="0" w:color="auto"/>
              <w:right w:val="single" w:sz="4" w:space="0" w:color="auto"/>
            </w:tcBorders>
          </w:tcPr>
          <w:p w:rsidR="00C93969" w:rsidRPr="00CD65D7" w:rsidRDefault="00F13EE0" w:rsidP="00CD65D7">
            <w:pPr>
              <w:ind w:right="-129"/>
              <w:contextualSpacing/>
              <w:jc w:val="both"/>
              <w:rPr>
                <w:kern w:val="28"/>
                <w:sz w:val="28"/>
                <w:szCs w:val="28"/>
                <w:lang w:val="ru-RU"/>
              </w:rPr>
            </w:pPr>
            <w:r w:rsidRPr="00CD65D7">
              <w:rPr>
                <w:kern w:val="28"/>
                <w:sz w:val="28"/>
                <w:szCs w:val="28"/>
                <w:lang w:val="ru-RU"/>
              </w:rPr>
              <w:t>Директор</w:t>
            </w:r>
            <w:r w:rsidR="00C93969" w:rsidRPr="00CD65D7">
              <w:rPr>
                <w:kern w:val="28"/>
                <w:sz w:val="28"/>
                <w:szCs w:val="28"/>
                <w:lang w:val="ru-RU"/>
              </w:rPr>
              <w:t>,</w:t>
            </w:r>
          </w:p>
          <w:p w:rsidR="00C93969" w:rsidRPr="00CD65D7" w:rsidRDefault="00C93969" w:rsidP="00CD65D7">
            <w:pPr>
              <w:ind w:right="-129"/>
              <w:contextualSpacing/>
              <w:rPr>
                <w:sz w:val="28"/>
                <w:lang w:eastAsia="uk-UA"/>
              </w:rPr>
            </w:pPr>
            <w:r w:rsidRPr="00CD65D7">
              <w:rPr>
                <w:sz w:val="28"/>
                <w:lang w:eastAsia="uk-UA"/>
              </w:rPr>
              <w:t>заступник директора з господарства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4E383D" w:rsidRPr="00A86377" w:rsidTr="003161F7">
        <w:trPr>
          <w:trHeight w:val="2520"/>
        </w:trPr>
        <w:tc>
          <w:tcPr>
            <w:tcW w:w="851" w:type="dxa"/>
            <w:tcBorders>
              <w:top w:val="single" w:sz="4" w:space="0" w:color="auto"/>
              <w:bottom w:val="single" w:sz="4" w:space="0" w:color="auto"/>
            </w:tcBorders>
          </w:tcPr>
          <w:p w:rsidR="004E383D" w:rsidRPr="00CD65D7" w:rsidRDefault="004E383D" w:rsidP="00CD65D7">
            <w:pPr>
              <w:tabs>
                <w:tab w:val="left" w:pos="3600"/>
              </w:tabs>
              <w:ind w:right="-111"/>
              <w:jc w:val="center"/>
              <w:rPr>
                <w:sz w:val="28"/>
                <w:szCs w:val="28"/>
                <w:lang w:eastAsia="en-US"/>
              </w:rPr>
            </w:pPr>
            <w:r w:rsidRPr="00CD65D7">
              <w:rPr>
                <w:sz w:val="28"/>
                <w:szCs w:val="28"/>
                <w:lang w:eastAsia="en-US"/>
              </w:rPr>
              <w:t>5.1.</w:t>
            </w:r>
            <w:r w:rsidR="00CE240D" w:rsidRPr="00CD65D7">
              <w:rPr>
                <w:sz w:val="28"/>
                <w:szCs w:val="28"/>
                <w:lang w:eastAsia="en-US"/>
              </w:rPr>
              <w:t>3</w:t>
            </w:r>
            <w:r w:rsidR="00CD65D7">
              <w:rPr>
                <w:sz w:val="28"/>
                <w:szCs w:val="28"/>
                <w:lang w:eastAsia="en-US"/>
              </w:rPr>
              <w:t>0</w:t>
            </w:r>
          </w:p>
        </w:tc>
        <w:tc>
          <w:tcPr>
            <w:tcW w:w="4678" w:type="dxa"/>
            <w:tcBorders>
              <w:top w:val="single" w:sz="4" w:space="0" w:color="auto"/>
              <w:bottom w:val="single" w:sz="4" w:space="0" w:color="auto"/>
              <w:right w:val="single" w:sz="4" w:space="0" w:color="auto"/>
            </w:tcBorders>
          </w:tcPr>
          <w:p w:rsidR="004E383D" w:rsidRPr="00CD65D7" w:rsidRDefault="00F13EE0" w:rsidP="00CD65D7">
            <w:pPr>
              <w:jc w:val="both"/>
              <w:rPr>
                <w:sz w:val="28"/>
                <w:szCs w:val="28"/>
                <w:lang w:eastAsia="en-US"/>
              </w:rPr>
            </w:pPr>
            <w:r w:rsidRPr="00CD65D7">
              <w:rPr>
                <w:sz w:val="28"/>
                <w:szCs w:val="28"/>
                <w:lang w:eastAsia="en-US"/>
              </w:rPr>
              <w:t>Продовжувати с</w:t>
            </w:r>
            <w:r w:rsidR="004E383D" w:rsidRPr="00CD65D7">
              <w:rPr>
                <w:sz w:val="28"/>
                <w:szCs w:val="28"/>
                <w:lang w:eastAsia="en-US"/>
              </w:rPr>
              <w:t xml:space="preserve">творення </w:t>
            </w:r>
            <w:r w:rsidR="00E25E6E" w:rsidRPr="00CD65D7">
              <w:rPr>
                <w:sz w:val="28"/>
                <w:szCs w:val="28"/>
                <w:lang w:eastAsia="en-US"/>
              </w:rPr>
              <w:t xml:space="preserve">у вікових групах </w:t>
            </w:r>
            <w:r w:rsidR="004E383D" w:rsidRPr="00CD65D7">
              <w:rPr>
                <w:i/>
                <w:sz w:val="28"/>
                <w:szCs w:val="28"/>
                <w:lang w:eastAsia="en-US"/>
              </w:rPr>
              <w:t>Куточка приналежності</w:t>
            </w:r>
            <w:r w:rsidR="004E383D" w:rsidRPr="00CD65D7">
              <w:rPr>
                <w:sz w:val="28"/>
                <w:szCs w:val="28"/>
                <w:lang w:eastAsia="en-US"/>
              </w:rPr>
              <w:t xml:space="preserve"> з метою унаочнення інформації для дітей про всю групу, досягнення та індивідуальність кожної дитини (колективне фото групи, символічні персоналізовані фігурки кожної дитини, теки досягнень дітей, колективні колажі, творчі роботи</w:t>
            </w:r>
            <w:r w:rsidR="00E25E6E" w:rsidRPr="00CD65D7">
              <w:rPr>
                <w:sz w:val="28"/>
                <w:szCs w:val="28"/>
                <w:lang w:eastAsia="en-US"/>
              </w:rPr>
              <w:t xml:space="preserve"> тощо)</w:t>
            </w:r>
          </w:p>
        </w:tc>
        <w:tc>
          <w:tcPr>
            <w:tcW w:w="1843" w:type="dxa"/>
            <w:tcBorders>
              <w:top w:val="single" w:sz="4" w:space="0" w:color="auto"/>
              <w:bottom w:val="single" w:sz="4" w:space="0" w:color="auto"/>
              <w:right w:val="single" w:sz="4" w:space="0" w:color="auto"/>
            </w:tcBorders>
          </w:tcPr>
          <w:p w:rsidR="004E383D" w:rsidRPr="00CD65D7" w:rsidRDefault="004E383D" w:rsidP="00CD65D7">
            <w:pPr>
              <w:ind w:hanging="108"/>
              <w:jc w:val="center"/>
              <w:rPr>
                <w:sz w:val="28"/>
                <w:szCs w:val="28"/>
              </w:rPr>
            </w:pPr>
            <w:r w:rsidRPr="00CD65D7">
              <w:rPr>
                <w:sz w:val="28"/>
                <w:szCs w:val="28"/>
              </w:rPr>
              <w:t xml:space="preserve">До </w:t>
            </w:r>
            <w:r w:rsidR="00896C22" w:rsidRPr="00CD65D7">
              <w:rPr>
                <w:sz w:val="28"/>
                <w:szCs w:val="28"/>
              </w:rPr>
              <w:t>15</w:t>
            </w:r>
            <w:r w:rsidRPr="00CD65D7">
              <w:rPr>
                <w:sz w:val="28"/>
                <w:szCs w:val="28"/>
              </w:rPr>
              <w:t>.09.</w:t>
            </w:r>
          </w:p>
        </w:tc>
        <w:tc>
          <w:tcPr>
            <w:tcW w:w="1841" w:type="dxa"/>
            <w:gridSpan w:val="2"/>
            <w:tcBorders>
              <w:top w:val="single" w:sz="4" w:space="0" w:color="auto"/>
              <w:bottom w:val="single" w:sz="4" w:space="0" w:color="auto"/>
              <w:right w:val="single" w:sz="4" w:space="0" w:color="auto"/>
            </w:tcBorders>
          </w:tcPr>
          <w:p w:rsidR="004E383D" w:rsidRPr="00CD65D7" w:rsidRDefault="004E383D" w:rsidP="00CD65D7">
            <w:pPr>
              <w:rPr>
                <w:sz w:val="28"/>
                <w:szCs w:val="28"/>
              </w:rPr>
            </w:pPr>
            <w:r w:rsidRPr="00CD65D7">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4E383D" w:rsidRDefault="004E383D" w:rsidP="00DA3EA0">
            <w:pPr>
              <w:ind w:right="-108" w:hanging="118"/>
              <w:jc w:val="center"/>
              <w:rPr>
                <w:sz w:val="20"/>
                <w:szCs w:val="28"/>
              </w:rPr>
            </w:pPr>
            <w:r w:rsidRPr="006D3121">
              <w:rPr>
                <w:sz w:val="20"/>
                <w:szCs w:val="28"/>
              </w:rPr>
              <w:t>М</w:t>
            </w:r>
            <w:r>
              <w:rPr>
                <w:sz w:val="20"/>
                <w:szCs w:val="28"/>
              </w:rPr>
              <w:t>етодичні</w:t>
            </w:r>
            <w:r w:rsidRPr="006D3121">
              <w:rPr>
                <w:sz w:val="20"/>
                <w:szCs w:val="28"/>
              </w:rPr>
              <w:t xml:space="preserve"> </w:t>
            </w: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1602"/>
        </w:trPr>
        <w:tc>
          <w:tcPr>
            <w:tcW w:w="851" w:type="dxa"/>
            <w:tcBorders>
              <w:top w:val="single" w:sz="4" w:space="0" w:color="auto"/>
              <w:bottom w:val="single" w:sz="4" w:space="0" w:color="auto"/>
            </w:tcBorders>
          </w:tcPr>
          <w:p w:rsidR="007B398D" w:rsidRPr="00CD65D7" w:rsidRDefault="007B398D" w:rsidP="00CD65D7">
            <w:pPr>
              <w:tabs>
                <w:tab w:val="left" w:pos="3600"/>
              </w:tabs>
              <w:ind w:right="-111"/>
              <w:jc w:val="center"/>
              <w:rPr>
                <w:sz w:val="28"/>
                <w:szCs w:val="28"/>
                <w:lang w:eastAsia="en-US"/>
              </w:rPr>
            </w:pPr>
            <w:r w:rsidRPr="00CD65D7">
              <w:rPr>
                <w:sz w:val="28"/>
                <w:szCs w:val="28"/>
                <w:lang w:eastAsia="en-US"/>
              </w:rPr>
              <w:lastRenderedPageBreak/>
              <w:t>5.1.</w:t>
            </w:r>
            <w:r w:rsidR="00CE240D" w:rsidRPr="00CD65D7">
              <w:rPr>
                <w:sz w:val="28"/>
                <w:szCs w:val="28"/>
                <w:lang w:eastAsia="en-US"/>
              </w:rPr>
              <w:t>3</w:t>
            </w:r>
            <w:r w:rsidR="00CD65D7">
              <w:rPr>
                <w:sz w:val="28"/>
                <w:szCs w:val="28"/>
                <w:lang w:eastAsia="en-US"/>
              </w:rPr>
              <w:t>1</w:t>
            </w:r>
          </w:p>
        </w:tc>
        <w:tc>
          <w:tcPr>
            <w:tcW w:w="4678" w:type="dxa"/>
            <w:tcBorders>
              <w:top w:val="single" w:sz="4" w:space="0" w:color="auto"/>
              <w:bottom w:val="single" w:sz="4" w:space="0" w:color="auto"/>
              <w:right w:val="single" w:sz="4" w:space="0" w:color="auto"/>
            </w:tcBorders>
          </w:tcPr>
          <w:p w:rsidR="007B398D" w:rsidRPr="00CD65D7" w:rsidRDefault="007B398D" w:rsidP="00CD65D7">
            <w:pPr>
              <w:jc w:val="both"/>
              <w:rPr>
                <w:sz w:val="28"/>
                <w:szCs w:val="28"/>
                <w:lang w:eastAsia="en-US"/>
              </w:rPr>
            </w:pPr>
            <w:r w:rsidRPr="00CD65D7">
              <w:rPr>
                <w:sz w:val="28"/>
                <w:szCs w:val="28"/>
                <w:lang w:eastAsia="en-US"/>
              </w:rPr>
              <w:t>Створення</w:t>
            </w:r>
            <w:r w:rsidR="00E25E6E" w:rsidRPr="00CD65D7">
              <w:rPr>
                <w:sz w:val="28"/>
                <w:szCs w:val="28"/>
                <w:lang w:eastAsia="en-US"/>
              </w:rPr>
              <w:t xml:space="preserve"> у вікових групах та кабінеті практичного психолога</w:t>
            </w:r>
            <w:r w:rsidRPr="00CD65D7">
              <w:rPr>
                <w:sz w:val="28"/>
                <w:szCs w:val="28"/>
                <w:lang w:eastAsia="en-US"/>
              </w:rPr>
              <w:t xml:space="preserve"> </w:t>
            </w:r>
            <w:r w:rsidRPr="00CD65D7">
              <w:rPr>
                <w:i/>
                <w:sz w:val="28"/>
                <w:szCs w:val="28"/>
                <w:lang w:eastAsia="en-US"/>
              </w:rPr>
              <w:t>Екрану настрою</w:t>
            </w:r>
            <w:r w:rsidRPr="00CD65D7">
              <w:rPr>
                <w:sz w:val="28"/>
                <w:szCs w:val="28"/>
                <w:lang w:eastAsia="en-US"/>
              </w:rPr>
              <w:t xml:space="preserve"> (стенд із зображенням простору веселого та сумного настрою та</w:t>
            </w:r>
            <w:r w:rsidR="00E25E6E" w:rsidRPr="00CD65D7">
              <w:rPr>
                <w:sz w:val="28"/>
                <w:szCs w:val="28"/>
                <w:lang w:eastAsia="en-US"/>
              </w:rPr>
              <w:t xml:space="preserve"> смайликами-символами настрою).</w:t>
            </w:r>
          </w:p>
        </w:tc>
        <w:tc>
          <w:tcPr>
            <w:tcW w:w="1843" w:type="dxa"/>
            <w:tcBorders>
              <w:top w:val="single" w:sz="4" w:space="0" w:color="auto"/>
              <w:bottom w:val="single" w:sz="4" w:space="0" w:color="auto"/>
              <w:right w:val="single" w:sz="4" w:space="0" w:color="auto"/>
            </w:tcBorders>
          </w:tcPr>
          <w:p w:rsidR="007B398D" w:rsidRPr="00CD65D7" w:rsidRDefault="007B398D" w:rsidP="00CD65D7">
            <w:pPr>
              <w:ind w:hanging="108"/>
              <w:jc w:val="center"/>
              <w:rPr>
                <w:sz w:val="28"/>
                <w:szCs w:val="28"/>
              </w:rPr>
            </w:pPr>
            <w:r w:rsidRPr="00CD65D7">
              <w:rPr>
                <w:sz w:val="28"/>
                <w:szCs w:val="28"/>
              </w:rPr>
              <w:t xml:space="preserve">До </w:t>
            </w:r>
            <w:r w:rsidR="00896C22" w:rsidRPr="00CD65D7">
              <w:rPr>
                <w:sz w:val="28"/>
                <w:szCs w:val="28"/>
              </w:rPr>
              <w:t>15</w:t>
            </w:r>
            <w:r w:rsidRPr="00CD65D7">
              <w:rPr>
                <w:sz w:val="28"/>
                <w:szCs w:val="28"/>
              </w:rPr>
              <w:t>.09.</w:t>
            </w:r>
          </w:p>
        </w:tc>
        <w:tc>
          <w:tcPr>
            <w:tcW w:w="1841" w:type="dxa"/>
            <w:gridSpan w:val="2"/>
            <w:tcBorders>
              <w:top w:val="single" w:sz="4" w:space="0" w:color="auto"/>
              <w:bottom w:val="single" w:sz="4" w:space="0" w:color="auto"/>
              <w:right w:val="single" w:sz="4" w:space="0" w:color="auto"/>
            </w:tcBorders>
          </w:tcPr>
          <w:p w:rsidR="007B398D" w:rsidRPr="00CD65D7" w:rsidRDefault="007B398D" w:rsidP="00CD65D7">
            <w:pPr>
              <w:ind w:right="-110"/>
              <w:rPr>
                <w:sz w:val="28"/>
                <w:szCs w:val="28"/>
              </w:rPr>
            </w:pPr>
            <w:r w:rsidRPr="00CD65D7">
              <w:rPr>
                <w:sz w:val="28"/>
                <w:szCs w:val="28"/>
              </w:rPr>
              <w:t>Вихователі усіх вікових груп,</w:t>
            </w:r>
          </w:p>
          <w:p w:rsidR="007B398D" w:rsidRPr="00CD65D7" w:rsidRDefault="00B25AC2" w:rsidP="00CD65D7">
            <w:pPr>
              <w:ind w:right="-110"/>
              <w:rPr>
                <w:sz w:val="28"/>
                <w:szCs w:val="28"/>
              </w:rPr>
            </w:pPr>
            <w:r w:rsidRPr="00CD65D7">
              <w:rPr>
                <w:sz w:val="28"/>
                <w:szCs w:val="28"/>
              </w:rPr>
              <w:t xml:space="preserve">пр. психолог </w:t>
            </w:r>
            <w:r w:rsidR="00F13EE0" w:rsidRPr="00CD65D7">
              <w:rPr>
                <w:sz w:val="28"/>
                <w:szCs w:val="28"/>
              </w:rPr>
              <w:t xml:space="preserve"> </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FB0471" w:rsidRDefault="007B398D" w:rsidP="00DA3EA0">
            <w:pPr>
              <w:ind w:right="-108" w:hanging="118"/>
              <w:rPr>
                <w:sz w:val="28"/>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284"/>
        </w:trPr>
        <w:tc>
          <w:tcPr>
            <w:tcW w:w="851" w:type="dxa"/>
            <w:tcBorders>
              <w:top w:val="single" w:sz="4" w:space="0" w:color="auto"/>
              <w:bottom w:val="single" w:sz="4" w:space="0" w:color="auto"/>
            </w:tcBorders>
          </w:tcPr>
          <w:p w:rsidR="007B398D" w:rsidRPr="00CD65D7" w:rsidRDefault="00EA5637" w:rsidP="00CD65D7">
            <w:pPr>
              <w:tabs>
                <w:tab w:val="left" w:pos="3600"/>
              </w:tabs>
              <w:ind w:right="-111"/>
              <w:jc w:val="center"/>
              <w:rPr>
                <w:sz w:val="28"/>
                <w:szCs w:val="28"/>
                <w:lang w:eastAsia="en-US"/>
              </w:rPr>
            </w:pPr>
            <w:r w:rsidRPr="00CD65D7">
              <w:rPr>
                <w:sz w:val="28"/>
                <w:szCs w:val="28"/>
                <w:lang w:eastAsia="en-US"/>
              </w:rPr>
              <w:t>5.1.</w:t>
            </w:r>
            <w:r w:rsidR="00CE240D" w:rsidRPr="00CD65D7">
              <w:rPr>
                <w:sz w:val="28"/>
                <w:szCs w:val="28"/>
                <w:lang w:eastAsia="en-US"/>
              </w:rPr>
              <w:t>3</w:t>
            </w:r>
            <w:r w:rsidR="00CD65D7">
              <w:rPr>
                <w:sz w:val="28"/>
                <w:szCs w:val="28"/>
                <w:lang w:eastAsia="en-US"/>
              </w:rPr>
              <w:t>2</w:t>
            </w:r>
          </w:p>
        </w:tc>
        <w:tc>
          <w:tcPr>
            <w:tcW w:w="4678" w:type="dxa"/>
            <w:tcBorders>
              <w:top w:val="single" w:sz="4" w:space="0" w:color="auto"/>
              <w:bottom w:val="single" w:sz="4" w:space="0" w:color="auto"/>
              <w:right w:val="single" w:sz="4" w:space="0" w:color="auto"/>
            </w:tcBorders>
          </w:tcPr>
          <w:p w:rsidR="007B398D" w:rsidRPr="00CD65D7" w:rsidRDefault="007B398D" w:rsidP="00CD65D7">
            <w:pPr>
              <w:jc w:val="both"/>
              <w:rPr>
                <w:sz w:val="28"/>
                <w:szCs w:val="28"/>
                <w:lang w:eastAsia="en-US"/>
              </w:rPr>
            </w:pPr>
            <w:r w:rsidRPr="00CD65D7">
              <w:rPr>
                <w:sz w:val="28"/>
                <w:szCs w:val="28"/>
                <w:lang w:eastAsia="en-US"/>
              </w:rPr>
              <w:t xml:space="preserve">Створення </w:t>
            </w:r>
            <w:r w:rsidRPr="00CD65D7">
              <w:rPr>
                <w:i/>
                <w:sz w:val="28"/>
                <w:szCs w:val="28"/>
                <w:lang w:eastAsia="en-US"/>
              </w:rPr>
              <w:t>Правил групи</w:t>
            </w:r>
            <w:r w:rsidRPr="00CD65D7">
              <w:rPr>
                <w:sz w:val="28"/>
                <w:szCs w:val="28"/>
                <w:lang w:eastAsia="en-US"/>
              </w:rPr>
              <w:t xml:space="preserve"> (стенду, який поділено на дві зони: «можна», «не можна»)</w:t>
            </w:r>
          </w:p>
        </w:tc>
        <w:tc>
          <w:tcPr>
            <w:tcW w:w="1843" w:type="dxa"/>
            <w:tcBorders>
              <w:top w:val="single" w:sz="4" w:space="0" w:color="auto"/>
              <w:bottom w:val="single" w:sz="4" w:space="0" w:color="auto"/>
              <w:right w:val="single" w:sz="4" w:space="0" w:color="auto"/>
            </w:tcBorders>
          </w:tcPr>
          <w:p w:rsidR="007B398D" w:rsidRPr="00CD65D7" w:rsidRDefault="007B398D" w:rsidP="00CD65D7">
            <w:pPr>
              <w:ind w:hanging="108"/>
              <w:jc w:val="center"/>
              <w:rPr>
                <w:sz w:val="28"/>
                <w:szCs w:val="28"/>
              </w:rPr>
            </w:pPr>
            <w:r w:rsidRPr="00CD65D7">
              <w:rPr>
                <w:sz w:val="28"/>
                <w:szCs w:val="28"/>
              </w:rPr>
              <w:t xml:space="preserve">До </w:t>
            </w:r>
            <w:r w:rsidR="00896C22" w:rsidRPr="00CD65D7">
              <w:rPr>
                <w:sz w:val="28"/>
                <w:szCs w:val="28"/>
              </w:rPr>
              <w:t>15</w:t>
            </w:r>
            <w:r w:rsidRPr="00CD65D7">
              <w:rPr>
                <w:sz w:val="28"/>
                <w:szCs w:val="28"/>
              </w:rPr>
              <w:t>.09.</w:t>
            </w:r>
          </w:p>
        </w:tc>
        <w:tc>
          <w:tcPr>
            <w:tcW w:w="1841" w:type="dxa"/>
            <w:gridSpan w:val="2"/>
            <w:tcBorders>
              <w:top w:val="single" w:sz="4" w:space="0" w:color="auto"/>
              <w:bottom w:val="single" w:sz="4" w:space="0" w:color="auto"/>
              <w:right w:val="single" w:sz="4" w:space="0" w:color="auto"/>
            </w:tcBorders>
          </w:tcPr>
          <w:p w:rsidR="007B398D" w:rsidRPr="00CD65D7" w:rsidRDefault="007B398D" w:rsidP="00CD65D7">
            <w:pPr>
              <w:ind w:right="-110"/>
              <w:rPr>
                <w:sz w:val="28"/>
                <w:szCs w:val="28"/>
              </w:rPr>
            </w:pPr>
            <w:r w:rsidRPr="00CD65D7">
              <w:rPr>
                <w:sz w:val="28"/>
                <w:szCs w:val="28"/>
              </w:rPr>
              <w:t xml:space="preserve">Вихователі </w:t>
            </w:r>
            <w:r w:rsidR="008A5AB0" w:rsidRPr="00CD65D7">
              <w:rPr>
                <w:sz w:val="28"/>
                <w:szCs w:val="28"/>
              </w:rPr>
              <w:t>молодших, середніх, старших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6D3121" w:rsidRDefault="007B398D" w:rsidP="00DA3EA0">
            <w:pPr>
              <w:ind w:right="-108"/>
              <w:rPr>
                <w:sz w:val="20"/>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с.11-12</w:t>
            </w:r>
          </w:p>
        </w:tc>
      </w:tr>
      <w:tr w:rsidR="007B398D" w:rsidRPr="00A86377" w:rsidTr="003161F7">
        <w:trPr>
          <w:trHeight w:val="342"/>
        </w:trPr>
        <w:tc>
          <w:tcPr>
            <w:tcW w:w="851" w:type="dxa"/>
            <w:tcBorders>
              <w:top w:val="single" w:sz="4" w:space="0" w:color="auto"/>
              <w:bottom w:val="single" w:sz="4" w:space="0" w:color="auto"/>
            </w:tcBorders>
          </w:tcPr>
          <w:p w:rsidR="007B398D" w:rsidRPr="00CD65D7" w:rsidRDefault="00EA5637" w:rsidP="00CD65D7">
            <w:pPr>
              <w:tabs>
                <w:tab w:val="left" w:pos="3600"/>
              </w:tabs>
              <w:ind w:right="-111"/>
              <w:jc w:val="center"/>
              <w:rPr>
                <w:sz w:val="28"/>
                <w:szCs w:val="28"/>
                <w:lang w:eastAsia="en-US"/>
              </w:rPr>
            </w:pPr>
            <w:r w:rsidRPr="00CD65D7">
              <w:rPr>
                <w:sz w:val="28"/>
                <w:szCs w:val="28"/>
                <w:lang w:eastAsia="en-US"/>
              </w:rPr>
              <w:t>5.1.</w:t>
            </w:r>
            <w:r w:rsidR="00CE240D" w:rsidRPr="00CD65D7">
              <w:rPr>
                <w:sz w:val="28"/>
                <w:szCs w:val="28"/>
                <w:lang w:eastAsia="en-US"/>
              </w:rPr>
              <w:t>3</w:t>
            </w:r>
            <w:r w:rsidR="00CD65D7">
              <w:rPr>
                <w:sz w:val="28"/>
                <w:szCs w:val="28"/>
                <w:lang w:eastAsia="en-US"/>
              </w:rPr>
              <w:t>3</w:t>
            </w:r>
          </w:p>
        </w:tc>
        <w:tc>
          <w:tcPr>
            <w:tcW w:w="4678" w:type="dxa"/>
            <w:tcBorders>
              <w:top w:val="single" w:sz="4" w:space="0" w:color="auto"/>
              <w:bottom w:val="single" w:sz="4" w:space="0" w:color="auto"/>
              <w:right w:val="single" w:sz="4" w:space="0" w:color="auto"/>
            </w:tcBorders>
          </w:tcPr>
          <w:p w:rsidR="007B398D" w:rsidRPr="00CD65D7" w:rsidRDefault="007B398D" w:rsidP="00CD65D7">
            <w:pPr>
              <w:jc w:val="both"/>
              <w:rPr>
                <w:sz w:val="28"/>
                <w:szCs w:val="28"/>
                <w:lang w:eastAsia="en-US"/>
              </w:rPr>
            </w:pPr>
            <w:r w:rsidRPr="00CD65D7">
              <w:rPr>
                <w:sz w:val="28"/>
                <w:szCs w:val="28"/>
                <w:lang w:eastAsia="en-US"/>
              </w:rPr>
              <w:t xml:space="preserve">Удосконалення\створення </w:t>
            </w:r>
            <w:r w:rsidRPr="00CD65D7">
              <w:rPr>
                <w:i/>
                <w:sz w:val="28"/>
                <w:szCs w:val="28"/>
                <w:lang w:eastAsia="en-US"/>
              </w:rPr>
              <w:t>Куточків усамітнення та відпочинку</w:t>
            </w:r>
            <w:r w:rsidRPr="00CD65D7">
              <w:rPr>
                <w:sz w:val="28"/>
                <w:szCs w:val="28"/>
                <w:lang w:eastAsia="en-US"/>
              </w:rPr>
              <w:t xml:space="preserve"> (</w:t>
            </w:r>
            <w:r w:rsidRPr="00CD65D7">
              <w:rPr>
                <w:szCs w:val="28"/>
                <w:lang w:eastAsia="en-US"/>
              </w:rPr>
              <w:t>простору для усамітнення, рефлексії та відпочинку дитини, виплеснення негативних емоцій, заспокоєння та адаптації до нових умов</w:t>
            </w:r>
            <w:r w:rsidRPr="00CD65D7">
              <w:rPr>
                <w:sz w:val="28"/>
                <w:szCs w:val="28"/>
                <w:lang w:eastAsia="en-US"/>
              </w:rPr>
              <w:t>)</w:t>
            </w:r>
          </w:p>
        </w:tc>
        <w:tc>
          <w:tcPr>
            <w:tcW w:w="1843" w:type="dxa"/>
            <w:tcBorders>
              <w:top w:val="single" w:sz="4" w:space="0" w:color="auto"/>
              <w:bottom w:val="single" w:sz="4" w:space="0" w:color="auto"/>
              <w:right w:val="single" w:sz="4" w:space="0" w:color="auto"/>
            </w:tcBorders>
          </w:tcPr>
          <w:p w:rsidR="007B398D" w:rsidRPr="00CD65D7" w:rsidRDefault="007B398D" w:rsidP="00CD65D7">
            <w:pPr>
              <w:ind w:hanging="108"/>
              <w:jc w:val="center"/>
              <w:rPr>
                <w:sz w:val="28"/>
                <w:szCs w:val="28"/>
              </w:rPr>
            </w:pPr>
            <w:r w:rsidRPr="00CD65D7">
              <w:rPr>
                <w:sz w:val="28"/>
                <w:szCs w:val="28"/>
              </w:rPr>
              <w:t xml:space="preserve">До </w:t>
            </w:r>
            <w:r w:rsidR="00896C22" w:rsidRPr="00CD65D7">
              <w:rPr>
                <w:sz w:val="28"/>
                <w:szCs w:val="28"/>
              </w:rPr>
              <w:t>15</w:t>
            </w:r>
            <w:r w:rsidRPr="00CD65D7">
              <w:rPr>
                <w:sz w:val="28"/>
                <w:szCs w:val="28"/>
              </w:rPr>
              <w:t>.09.</w:t>
            </w:r>
          </w:p>
        </w:tc>
        <w:tc>
          <w:tcPr>
            <w:tcW w:w="1841" w:type="dxa"/>
            <w:gridSpan w:val="2"/>
            <w:tcBorders>
              <w:top w:val="single" w:sz="4" w:space="0" w:color="auto"/>
              <w:bottom w:val="single" w:sz="4" w:space="0" w:color="auto"/>
              <w:right w:val="single" w:sz="4" w:space="0" w:color="auto"/>
            </w:tcBorders>
          </w:tcPr>
          <w:p w:rsidR="007B398D" w:rsidRPr="00CD65D7" w:rsidRDefault="007B398D" w:rsidP="00CD65D7">
            <w:pPr>
              <w:rPr>
                <w:sz w:val="28"/>
                <w:szCs w:val="28"/>
              </w:rPr>
            </w:pPr>
            <w:r w:rsidRPr="00CD65D7">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jc w:val="center"/>
              <w:rPr>
                <w:sz w:val="20"/>
                <w:szCs w:val="28"/>
              </w:rPr>
            </w:pPr>
            <w:r w:rsidRPr="006D3121">
              <w:rPr>
                <w:sz w:val="20"/>
                <w:szCs w:val="28"/>
              </w:rPr>
              <w:t>М</w:t>
            </w:r>
            <w:r>
              <w:rPr>
                <w:sz w:val="20"/>
                <w:szCs w:val="28"/>
              </w:rPr>
              <w:t>етодичні</w:t>
            </w:r>
          </w:p>
          <w:p w:rsidR="007B398D" w:rsidRDefault="007B398D" w:rsidP="00E25E6E">
            <w:pPr>
              <w:ind w:left="-106" w:right="-108" w:hanging="2"/>
              <w:jc w:val="center"/>
              <w:rPr>
                <w:sz w:val="28"/>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с.12</w:t>
            </w:r>
          </w:p>
        </w:tc>
      </w:tr>
      <w:tr w:rsidR="00497EFA" w:rsidRPr="00A86377" w:rsidTr="003161F7">
        <w:trPr>
          <w:trHeight w:val="266"/>
        </w:trPr>
        <w:tc>
          <w:tcPr>
            <w:tcW w:w="851" w:type="dxa"/>
            <w:tcBorders>
              <w:top w:val="single" w:sz="4" w:space="0" w:color="auto"/>
              <w:bottom w:val="single" w:sz="4" w:space="0" w:color="auto"/>
            </w:tcBorders>
          </w:tcPr>
          <w:p w:rsidR="00497EFA" w:rsidRPr="00CD65D7" w:rsidRDefault="00497EFA" w:rsidP="00CD65D7">
            <w:pPr>
              <w:tabs>
                <w:tab w:val="left" w:pos="3600"/>
              </w:tabs>
              <w:ind w:right="-111"/>
              <w:jc w:val="center"/>
              <w:rPr>
                <w:sz w:val="28"/>
                <w:szCs w:val="28"/>
                <w:lang w:eastAsia="en-US"/>
              </w:rPr>
            </w:pPr>
            <w:r w:rsidRPr="00CD65D7">
              <w:rPr>
                <w:sz w:val="28"/>
                <w:szCs w:val="28"/>
                <w:lang w:eastAsia="en-US"/>
              </w:rPr>
              <w:t>5.1.</w:t>
            </w:r>
            <w:r w:rsidR="00CE240D" w:rsidRPr="00CD65D7">
              <w:rPr>
                <w:sz w:val="28"/>
                <w:szCs w:val="28"/>
                <w:lang w:eastAsia="en-US"/>
              </w:rPr>
              <w:t>3</w:t>
            </w:r>
            <w:r w:rsidR="00CD65D7">
              <w:rPr>
                <w:sz w:val="28"/>
                <w:szCs w:val="28"/>
                <w:lang w:eastAsia="en-US"/>
              </w:rPr>
              <w:t>4</w:t>
            </w:r>
          </w:p>
        </w:tc>
        <w:tc>
          <w:tcPr>
            <w:tcW w:w="4678" w:type="dxa"/>
            <w:tcBorders>
              <w:top w:val="single" w:sz="4" w:space="0" w:color="auto"/>
              <w:bottom w:val="single" w:sz="4" w:space="0" w:color="auto"/>
              <w:right w:val="single" w:sz="4" w:space="0" w:color="auto"/>
            </w:tcBorders>
          </w:tcPr>
          <w:p w:rsidR="00497EFA" w:rsidRPr="00CD65D7" w:rsidRDefault="00497EFA" w:rsidP="00CD65D7">
            <w:pPr>
              <w:jc w:val="both"/>
              <w:rPr>
                <w:sz w:val="28"/>
                <w:szCs w:val="28"/>
                <w:lang w:eastAsia="en-US"/>
              </w:rPr>
            </w:pPr>
            <w:r w:rsidRPr="00CD65D7">
              <w:rPr>
                <w:sz w:val="28"/>
                <w:szCs w:val="28"/>
                <w:lang w:eastAsia="en-US"/>
              </w:rPr>
              <w:t>Придбання канцтоварів.</w:t>
            </w:r>
          </w:p>
        </w:tc>
        <w:tc>
          <w:tcPr>
            <w:tcW w:w="1843" w:type="dxa"/>
            <w:tcBorders>
              <w:top w:val="single" w:sz="4" w:space="0" w:color="auto"/>
              <w:bottom w:val="single" w:sz="4" w:space="0" w:color="auto"/>
              <w:right w:val="single" w:sz="4" w:space="0" w:color="auto"/>
            </w:tcBorders>
          </w:tcPr>
          <w:p w:rsidR="00497EFA" w:rsidRPr="00CD65D7" w:rsidRDefault="00497EFA" w:rsidP="00CD65D7">
            <w:pPr>
              <w:ind w:hanging="108"/>
              <w:jc w:val="center"/>
              <w:rPr>
                <w:sz w:val="28"/>
                <w:szCs w:val="28"/>
              </w:rPr>
            </w:pPr>
            <w:r w:rsidRPr="00CD65D7">
              <w:rPr>
                <w:sz w:val="28"/>
                <w:szCs w:val="28"/>
              </w:rPr>
              <w:t>1р\квартал</w:t>
            </w:r>
          </w:p>
        </w:tc>
        <w:tc>
          <w:tcPr>
            <w:tcW w:w="1841" w:type="dxa"/>
            <w:gridSpan w:val="2"/>
            <w:tcBorders>
              <w:top w:val="single" w:sz="4" w:space="0" w:color="auto"/>
              <w:bottom w:val="single" w:sz="4" w:space="0" w:color="auto"/>
              <w:right w:val="single" w:sz="4" w:space="0" w:color="auto"/>
            </w:tcBorders>
          </w:tcPr>
          <w:p w:rsidR="007F0C65" w:rsidRPr="00CD65D7" w:rsidRDefault="00497EFA" w:rsidP="00CD65D7">
            <w:pPr>
              <w:rPr>
                <w:sz w:val="28"/>
                <w:szCs w:val="28"/>
              </w:rPr>
            </w:pPr>
            <w:r w:rsidRPr="00CD65D7">
              <w:rPr>
                <w:sz w:val="28"/>
                <w:szCs w:val="28"/>
              </w:rPr>
              <w:t xml:space="preserve">Вихователь-методист </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9C2335" w:rsidRPr="00A86377" w:rsidTr="003161F7">
        <w:trPr>
          <w:trHeight w:val="198"/>
        </w:trPr>
        <w:tc>
          <w:tcPr>
            <w:tcW w:w="851" w:type="dxa"/>
            <w:tcBorders>
              <w:top w:val="single" w:sz="4" w:space="0" w:color="auto"/>
              <w:bottom w:val="single" w:sz="4" w:space="0" w:color="auto"/>
            </w:tcBorders>
          </w:tcPr>
          <w:p w:rsidR="009C2335" w:rsidRPr="00CD65D7" w:rsidRDefault="009C2335" w:rsidP="00CD65D7">
            <w:pPr>
              <w:tabs>
                <w:tab w:val="left" w:pos="3600"/>
              </w:tabs>
              <w:ind w:right="-111" w:hanging="108"/>
              <w:jc w:val="center"/>
              <w:rPr>
                <w:sz w:val="28"/>
                <w:szCs w:val="28"/>
                <w:lang w:eastAsia="en-US"/>
              </w:rPr>
            </w:pPr>
            <w:r w:rsidRPr="00CD65D7">
              <w:rPr>
                <w:sz w:val="28"/>
                <w:szCs w:val="28"/>
                <w:lang w:eastAsia="en-US"/>
              </w:rPr>
              <w:t>5.1.</w:t>
            </w:r>
            <w:r w:rsidR="00CD65D7">
              <w:rPr>
                <w:sz w:val="28"/>
                <w:szCs w:val="28"/>
                <w:lang w:eastAsia="en-US"/>
              </w:rPr>
              <w:t>35</w:t>
            </w:r>
          </w:p>
        </w:tc>
        <w:tc>
          <w:tcPr>
            <w:tcW w:w="4678" w:type="dxa"/>
            <w:tcBorders>
              <w:top w:val="single" w:sz="4" w:space="0" w:color="auto"/>
              <w:bottom w:val="single" w:sz="4" w:space="0" w:color="auto"/>
              <w:right w:val="single" w:sz="4" w:space="0" w:color="auto"/>
            </w:tcBorders>
          </w:tcPr>
          <w:p w:rsidR="009C2335" w:rsidRPr="00CD65D7" w:rsidRDefault="009C2335" w:rsidP="00CD65D7">
            <w:pPr>
              <w:jc w:val="both"/>
              <w:rPr>
                <w:sz w:val="28"/>
                <w:szCs w:val="28"/>
                <w:lang w:eastAsia="en-US"/>
              </w:rPr>
            </w:pPr>
            <w:r w:rsidRPr="00CD65D7">
              <w:rPr>
                <w:sz w:val="28"/>
                <w:szCs w:val="28"/>
                <w:lang w:eastAsia="en-US"/>
              </w:rPr>
              <w:t xml:space="preserve">Доповнення куточків природи живими об’єктами та кімнатними рослинами відповідно до вимог </w:t>
            </w:r>
            <w:r w:rsidR="00E25E6E" w:rsidRPr="00CD65D7">
              <w:rPr>
                <w:sz w:val="28"/>
                <w:szCs w:val="28"/>
                <w:lang w:eastAsia="en-US"/>
              </w:rPr>
              <w:t xml:space="preserve">освітньої </w:t>
            </w:r>
            <w:r w:rsidRPr="00CD65D7">
              <w:rPr>
                <w:sz w:val="28"/>
                <w:szCs w:val="28"/>
                <w:lang w:eastAsia="en-US"/>
              </w:rPr>
              <w:t>програми та Санітарного регламенту для ЗДО.</w:t>
            </w:r>
          </w:p>
        </w:tc>
        <w:tc>
          <w:tcPr>
            <w:tcW w:w="1843" w:type="dxa"/>
            <w:tcBorders>
              <w:top w:val="single" w:sz="4" w:space="0" w:color="auto"/>
              <w:bottom w:val="single" w:sz="4" w:space="0" w:color="auto"/>
              <w:right w:val="single" w:sz="4" w:space="0" w:color="auto"/>
            </w:tcBorders>
          </w:tcPr>
          <w:p w:rsidR="009C2335" w:rsidRPr="00CD65D7" w:rsidRDefault="009C2335" w:rsidP="00CD65D7">
            <w:pPr>
              <w:rPr>
                <w:sz w:val="28"/>
                <w:szCs w:val="28"/>
              </w:rPr>
            </w:pPr>
            <w:r w:rsidRPr="00CD65D7">
              <w:rPr>
                <w:sz w:val="28"/>
                <w:szCs w:val="28"/>
              </w:rPr>
              <w:t>Вересень-жовтень</w:t>
            </w:r>
          </w:p>
        </w:tc>
        <w:tc>
          <w:tcPr>
            <w:tcW w:w="1841" w:type="dxa"/>
            <w:gridSpan w:val="2"/>
            <w:tcBorders>
              <w:top w:val="single" w:sz="4" w:space="0" w:color="auto"/>
              <w:bottom w:val="single" w:sz="4" w:space="0" w:color="auto"/>
              <w:right w:val="single" w:sz="4" w:space="0" w:color="auto"/>
            </w:tcBorders>
          </w:tcPr>
          <w:p w:rsidR="009C2335" w:rsidRPr="00CD65D7" w:rsidRDefault="009C2335" w:rsidP="00CD65D7">
            <w:pPr>
              <w:rPr>
                <w:sz w:val="28"/>
                <w:szCs w:val="28"/>
              </w:rPr>
            </w:pPr>
            <w:r w:rsidRPr="00CD65D7">
              <w:rPr>
                <w:sz w:val="28"/>
                <w:szCs w:val="28"/>
              </w:rPr>
              <w:t>Вихователі груп</w:t>
            </w:r>
            <w:r w:rsidR="003F0D0C" w:rsidRPr="00CD65D7">
              <w:rPr>
                <w:sz w:val="28"/>
                <w:szCs w:val="28"/>
              </w:rPr>
              <w:t>, батьки</w:t>
            </w:r>
            <w:r w:rsidR="005702CD" w:rsidRPr="00CD65D7">
              <w:rPr>
                <w:sz w:val="28"/>
                <w:szCs w:val="28"/>
              </w:rPr>
              <w:t xml:space="preserve"> </w:t>
            </w:r>
          </w:p>
        </w:tc>
        <w:tc>
          <w:tcPr>
            <w:tcW w:w="1278" w:type="dxa"/>
            <w:tcBorders>
              <w:top w:val="single" w:sz="4" w:space="0" w:color="auto"/>
              <w:left w:val="single" w:sz="4" w:space="0" w:color="auto"/>
              <w:bottom w:val="single" w:sz="4" w:space="0" w:color="auto"/>
            </w:tcBorders>
          </w:tcPr>
          <w:p w:rsidR="009C2335" w:rsidRPr="00FB0471" w:rsidRDefault="009C2335" w:rsidP="00DA3EA0">
            <w:pPr>
              <w:rPr>
                <w:sz w:val="28"/>
                <w:szCs w:val="28"/>
              </w:rPr>
            </w:pPr>
          </w:p>
        </w:tc>
      </w:tr>
      <w:tr w:rsidR="00D03ED4" w:rsidRPr="00A86377" w:rsidTr="00F13EE0">
        <w:trPr>
          <w:trHeight w:val="1300"/>
        </w:trPr>
        <w:tc>
          <w:tcPr>
            <w:tcW w:w="851" w:type="dxa"/>
            <w:tcBorders>
              <w:top w:val="single" w:sz="4" w:space="0" w:color="auto"/>
              <w:bottom w:val="single" w:sz="4" w:space="0" w:color="auto"/>
            </w:tcBorders>
          </w:tcPr>
          <w:p w:rsidR="00D03ED4" w:rsidRPr="00CD65D7" w:rsidRDefault="00B147F3" w:rsidP="00CD65D7">
            <w:pPr>
              <w:ind w:right="-108" w:hanging="108"/>
              <w:jc w:val="center"/>
              <w:rPr>
                <w:sz w:val="28"/>
                <w:szCs w:val="28"/>
                <w:lang w:eastAsia="en-US"/>
              </w:rPr>
            </w:pPr>
            <w:r w:rsidRPr="00CD65D7">
              <w:rPr>
                <w:sz w:val="28"/>
                <w:szCs w:val="28"/>
                <w:lang w:eastAsia="en-US"/>
              </w:rPr>
              <w:t>5.1.</w:t>
            </w:r>
            <w:r w:rsidR="00CD65D7">
              <w:rPr>
                <w:sz w:val="28"/>
                <w:szCs w:val="28"/>
                <w:lang w:eastAsia="en-US"/>
              </w:rPr>
              <w:t>36</w:t>
            </w:r>
          </w:p>
        </w:tc>
        <w:tc>
          <w:tcPr>
            <w:tcW w:w="4678" w:type="dxa"/>
            <w:tcBorders>
              <w:top w:val="single" w:sz="4" w:space="0" w:color="auto"/>
              <w:bottom w:val="single" w:sz="4" w:space="0" w:color="auto"/>
              <w:right w:val="single" w:sz="4" w:space="0" w:color="auto"/>
            </w:tcBorders>
          </w:tcPr>
          <w:p w:rsidR="00D03ED4" w:rsidRPr="00CD65D7" w:rsidRDefault="00D03ED4" w:rsidP="00CD65D7">
            <w:pPr>
              <w:contextualSpacing/>
              <w:jc w:val="both"/>
              <w:rPr>
                <w:kern w:val="28"/>
                <w:sz w:val="28"/>
                <w:szCs w:val="28"/>
                <w:lang w:val="ru-RU"/>
              </w:rPr>
            </w:pPr>
            <w:r w:rsidRPr="00CD65D7">
              <w:rPr>
                <w:kern w:val="28"/>
                <w:sz w:val="28"/>
              </w:rPr>
              <w:t>Проведення ремонту асфальтового покриття на території ЗДО.</w:t>
            </w:r>
          </w:p>
        </w:tc>
        <w:tc>
          <w:tcPr>
            <w:tcW w:w="1843" w:type="dxa"/>
            <w:tcBorders>
              <w:top w:val="single" w:sz="4" w:space="0" w:color="auto"/>
              <w:bottom w:val="single" w:sz="4" w:space="0" w:color="auto"/>
              <w:right w:val="single" w:sz="4" w:space="0" w:color="auto"/>
            </w:tcBorders>
          </w:tcPr>
          <w:p w:rsidR="00D03ED4" w:rsidRPr="00CD65D7" w:rsidRDefault="00D03ED4" w:rsidP="00CD65D7">
            <w:pPr>
              <w:ind w:right="-108"/>
              <w:contextualSpacing/>
              <w:jc w:val="both"/>
              <w:rPr>
                <w:kern w:val="28"/>
                <w:sz w:val="28"/>
                <w:szCs w:val="28"/>
                <w:lang w:val="ru-RU"/>
              </w:rPr>
            </w:pPr>
            <w:r w:rsidRPr="00CD65D7">
              <w:rPr>
                <w:kern w:val="28"/>
                <w:sz w:val="28"/>
                <w:szCs w:val="28"/>
                <w:lang w:val="ru-RU"/>
              </w:rPr>
              <w:t>Вересень-жовтень</w:t>
            </w:r>
          </w:p>
        </w:tc>
        <w:tc>
          <w:tcPr>
            <w:tcW w:w="1841" w:type="dxa"/>
            <w:gridSpan w:val="2"/>
            <w:tcBorders>
              <w:top w:val="single" w:sz="4" w:space="0" w:color="auto"/>
              <w:bottom w:val="single" w:sz="4" w:space="0" w:color="auto"/>
              <w:right w:val="single" w:sz="4" w:space="0" w:color="auto"/>
            </w:tcBorders>
          </w:tcPr>
          <w:p w:rsidR="00B147F3" w:rsidRPr="00CD65D7" w:rsidRDefault="00D03ED4" w:rsidP="00CD65D7">
            <w:pPr>
              <w:ind w:right="-129"/>
              <w:contextualSpacing/>
              <w:jc w:val="both"/>
              <w:rPr>
                <w:kern w:val="28"/>
                <w:sz w:val="28"/>
                <w:szCs w:val="28"/>
                <w:lang w:val="ru-RU"/>
              </w:rPr>
            </w:pPr>
            <w:r w:rsidRPr="00CD65D7">
              <w:rPr>
                <w:kern w:val="28"/>
                <w:sz w:val="28"/>
                <w:szCs w:val="28"/>
                <w:lang w:val="ru-RU"/>
              </w:rPr>
              <w:t>Директор</w:t>
            </w:r>
            <w:r w:rsidR="00F13EE0" w:rsidRPr="00CD65D7">
              <w:rPr>
                <w:kern w:val="28"/>
                <w:sz w:val="28"/>
                <w:szCs w:val="28"/>
                <w:lang w:val="ru-RU"/>
              </w:rPr>
              <w:t>,</w:t>
            </w:r>
          </w:p>
          <w:p w:rsidR="00C93969" w:rsidRPr="00CD65D7" w:rsidRDefault="00D03ED4" w:rsidP="00CD65D7">
            <w:pPr>
              <w:ind w:right="-129"/>
              <w:contextualSpacing/>
              <w:rPr>
                <w:sz w:val="28"/>
                <w:lang w:eastAsia="uk-UA"/>
              </w:rPr>
            </w:pPr>
            <w:r w:rsidRPr="00CD65D7">
              <w:rPr>
                <w:sz w:val="28"/>
                <w:lang w:eastAsia="uk-UA"/>
              </w:rPr>
              <w:t>заступник директора</w:t>
            </w:r>
            <w:r w:rsidR="00E25E6E" w:rsidRPr="00CD65D7">
              <w:rPr>
                <w:sz w:val="28"/>
                <w:lang w:eastAsia="uk-UA"/>
              </w:rPr>
              <w:t xml:space="preserve"> з</w:t>
            </w:r>
            <w:r w:rsidRPr="00CD65D7">
              <w:rPr>
                <w:sz w:val="28"/>
                <w:lang w:eastAsia="uk-UA"/>
              </w:rPr>
              <w:t xml:space="preserve"> господарства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C93969" w:rsidRPr="00A86377" w:rsidTr="00C93969">
        <w:trPr>
          <w:trHeight w:val="949"/>
        </w:trPr>
        <w:tc>
          <w:tcPr>
            <w:tcW w:w="851" w:type="dxa"/>
            <w:tcBorders>
              <w:top w:val="single" w:sz="4" w:space="0" w:color="auto"/>
              <w:bottom w:val="single" w:sz="4" w:space="0" w:color="auto"/>
            </w:tcBorders>
          </w:tcPr>
          <w:p w:rsidR="00C93969" w:rsidRPr="00CD65D7" w:rsidRDefault="00C93969" w:rsidP="00CD65D7">
            <w:pPr>
              <w:ind w:right="-108" w:hanging="108"/>
              <w:jc w:val="center"/>
              <w:rPr>
                <w:sz w:val="28"/>
                <w:szCs w:val="28"/>
              </w:rPr>
            </w:pPr>
            <w:r w:rsidRPr="00CD65D7">
              <w:rPr>
                <w:sz w:val="28"/>
                <w:szCs w:val="28"/>
              </w:rPr>
              <w:t>5.1.</w:t>
            </w:r>
            <w:r w:rsidR="00CD65D7">
              <w:rPr>
                <w:sz w:val="28"/>
                <w:szCs w:val="28"/>
              </w:rPr>
              <w:t>37</w:t>
            </w:r>
          </w:p>
        </w:tc>
        <w:tc>
          <w:tcPr>
            <w:tcW w:w="4678" w:type="dxa"/>
            <w:tcBorders>
              <w:top w:val="single" w:sz="4" w:space="0" w:color="auto"/>
              <w:bottom w:val="single" w:sz="4" w:space="0" w:color="auto"/>
              <w:right w:val="single" w:sz="4" w:space="0" w:color="auto"/>
            </w:tcBorders>
          </w:tcPr>
          <w:p w:rsidR="00C93969" w:rsidRPr="00CD65D7" w:rsidRDefault="00C93969" w:rsidP="00CD65D7">
            <w:pPr>
              <w:jc w:val="both"/>
              <w:rPr>
                <w:sz w:val="28"/>
                <w:szCs w:val="22"/>
                <w:lang w:eastAsia="en-US"/>
              </w:rPr>
            </w:pPr>
            <w:r w:rsidRPr="00CD65D7">
              <w:rPr>
                <w:sz w:val="28"/>
                <w:szCs w:val="22"/>
                <w:lang w:eastAsia="en-US"/>
              </w:rPr>
              <w:t>Збір природного матеріалу для занять з художньої праці.</w:t>
            </w:r>
          </w:p>
        </w:tc>
        <w:tc>
          <w:tcPr>
            <w:tcW w:w="1843" w:type="dxa"/>
            <w:tcBorders>
              <w:top w:val="single" w:sz="4" w:space="0" w:color="auto"/>
              <w:bottom w:val="single" w:sz="4" w:space="0" w:color="auto"/>
              <w:right w:val="single" w:sz="4" w:space="0" w:color="auto"/>
            </w:tcBorders>
          </w:tcPr>
          <w:p w:rsidR="00C93969" w:rsidRPr="00CD65D7" w:rsidRDefault="00F13EE0" w:rsidP="00CD65D7">
            <w:pPr>
              <w:rPr>
                <w:sz w:val="28"/>
                <w:szCs w:val="28"/>
              </w:rPr>
            </w:pPr>
            <w:r w:rsidRPr="00CD65D7">
              <w:rPr>
                <w:sz w:val="28"/>
                <w:szCs w:val="28"/>
              </w:rPr>
              <w:t>Вересень-л</w:t>
            </w:r>
            <w:r w:rsidR="00C93969" w:rsidRPr="00CD65D7">
              <w:rPr>
                <w:sz w:val="28"/>
                <w:szCs w:val="28"/>
              </w:rPr>
              <w:t xml:space="preserve">истопад </w:t>
            </w:r>
          </w:p>
        </w:tc>
        <w:tc>
          <w:tcPr>
            <w:tcW w:w="1841" w:type="dxa"/>
            <w:gridSpan w:val="2"/>
            <w:tcBorders>
              <w:top w:val="single" w:sz="4" w:space="0" w:color="auto"/>
              <w:bottom w:val="single" w:sz="4" w:space="0" w:color="auto"/>
              <w:right w:val="single" w:sz="4" w:space="0" w:color="auto"/>
            </w:tcBorders>
          </w:tcPr>
          <w:p w:rsidR="00C93969" w:rsidRPr="00CD65D7" w:rsidRDefault="00C93969" w:rsidP="00CD65D7">
            <w:pPr>
              <w:rPr>
                <w:sz w:val="28"/>
                <w:szCs w:val="28"/>
              </w:rPr>
            </w:pPr>
            <w:r w:rsidRPr="00CD65D7">
              <w:rPr>
                <w:sz w:val="28"/>
                <w:szCs w:val="28"/>
              </w:rPr>
              <w:t xml:space="preserve">Вихователі  </w:t>
            </w:r>
          </w:p>
          <w:p w:rsidR="00C93969" w:rsidRPr="00CD65D7" w:rsidRDefault="00C93969" w:rsidP="00CD65D7">
            <w:pPr>
              <w:rPr>
                <w:sz w:val="28"/>
                <w:szCs w:val="28"/>
              </w:rPr>
            </w:pPr>
            <w:r w:rsidRPr="00CD65D7">
              <w:rPr>
                <w:sz w:val="28"/>
                <w:szCs w:val="28"/>
              </w:rPr>
              <w:t>старших груп</w:t>
            </w:r>
          </w:p>
        </w:tc>
        <w:tc>
          <w:tcPr>
            <w:tcW w:w="1278" w:type="dxa"/>
            <w:tcBorders>
              <w:top w:val="single" w:sz="4" w:space="0" w:color="auto"/>
              <w:left w:val="single" w:sz="4" w:space="0" w:color="auto"/>
              <w:bottom w:val="single" w:sz="4" w:space="0" w:color="auto"/>
            </w:tcBorders>
          </w:tcPr>
          <w:p w:rsidR="00C93969" w:rsidRPr="00FB0471" w:rsidRDefault="00C93969" w:rsidP="0029408C">
            <w:pPr>
              <w:rPr>
                <w:sz w:val="28"/>
                <w:szCs w:val="28"/>
              </w:rPr>
            </w:pPr>
          </w:p>
        </w:tc>
      </w:tr>
      <w:tr w:rsidR="00C93969" w:rsidRPr="00A86377" w:rsidTr="00F338EE">
        <w:trPr>
          <w:trHeight w:val="322"/>
        </w:trPr>
        <w:tc>
          <w:tcPr>
            <w:tcW w:w="851" w:type="dxa"/>
            <w:tcBorders>
              <w:top w:val="single" w:sz="4" w:space="0" w:color="auto"/>
              <w:bottom w:val="single" w:sz="4" w:space="0" w:color="auto"/>
            </w:tcBorders>
          </w:tcPr>
          <w:p w:rsidR="00C93969" w:rsidRPr="00CD65D7" w:rsidRDefault="00C93969" w:rsidP="00CD65D7">
            <w:pPr>
              <w:ind w:right="-108" w:hanging="108"/>
              <w:jc w:val="center"/>
              <w:rPr>
                <w:sz w:val="28"/>
                <w:szCs w:val="28"/>
              </w:rPr>
            </w:pPr>
            <w:r w:rsidRPr="00CD65D7">
              <w:rPr>
                <w:sz w:val="28"/>
                <w:szCs w:val="28"/>
              </w:rPr>
              <w:t>5.1.</w:t>
            </w:r>
            <w:r w:rsidR="00CD65D7">
              <w:rPr>
                <w:sz w:val="28"/>
                <w:szCs w:val="28"/>
              </w:rPr>
              <w:t>38</w:t>
            </w:r>
          </w:p>
        </w:tc>
        <w:tc>
          <w:tcPr>
            <w:tcW w:w="4678" w:type="dxa"/>
            <w:tcBorders>
              <w:top w:val="single" w:sz="4" w:space="0" w:color="auto"/>
              <w:bottom w:val="single" w:sz="4" w:space="0" w:color="auto"/>
              <w:right w:val="single" w:sz="4" w:space="0" w:color="auto"/>
            </w:tcBorders>
          </w:tcPr>
          <w:p w:rsidR="00C93969" w:rsidRPr="00CD65D7" w:rsidRDefault="00C93969" w:rsidP="00CD65D7">
            <w:pPr>
              <w:jc w:val="both"/>
              <w:rPr>
                <w:color w:val="FF0000"/>
                <w:sz w:val="28"/>
                <w:szCs w:val="28"/>
              </w:rPr>
            </w:pPr>
            <w:r w:rsidRPr="00CD65D7">
              <w:rPr>
                <w:sz w:val="28"/>
                <w:szCs w:val="28"/>
              </w:rPr>
              <w:t>Повірка манометрів у підвальному приміщенні.</w:t>
            </w:r>
          </w:p>
        </w:tc>
        <w:tc>
          <w:tcPr>
            <w:tcW w:w="1843" w:type="dxa"/>
            <w:tcBorders>
              <w:top w:val="single" w:sz="4" w:space="0" w:color="auto"/>
              <w:bottom w:val="single" w:sz="4" w:space="0" w:color="auto"/>
              <w:right w:val="single" w:sz="4" w:space="0" w:color="auto"/>
            </w:tcBorders>
          </w:tcPr>
          <w:p w:rsidR="00C93969" w:rsidRPr="00CD65D7" w:rsidRDefault="00C93969" w:rsidP="00CD65D7">
            <w:pPr>
              <w:jc w:val="both"/>
              <w:rPr>
                <w:sz w:val="28"/>
                <w:szCs w:val="28"/>
              </w:rPr>
            </w:pPr>
            <w:r w:rsidRPr="00CD65D7">
              <w:rPr>
                <w:sz w:val="28"/>
                <w:szCs w:val="28"/>
              </w:rPr>
              <w:t>До 01.10.</w:t>
            </w:r>
          </w:p>
        </w:tc>
        <w:tc>
          <w:tcPr>
            <w:tcW w:w="1841" w:type="dxa"/>
            <w:gridSpan w:val="2"/>
            <w:tcBorders>
              <w:top w:val="single" w:sz="4" w:space="0" w:color="auto"/>
              <w:bottom w:val="single" w:sz="4" w:space="0" w:color="auto"/>
              <w:right w:val="single" w:sz="4" w:space="0" w:color="auto"/>
            </w:tcBorders>
          </w:tcPr>
          <w:p w:rsidR="00C93969" w:rsidRPr="00CD65D7" w:rsidRDefault="00C93969" w:rsidP="00CD65D7">
            <w:pPr>
              <w:rPr>
                <w:sz w:val="28"/>
                <w:szCs w:val="28"/>
              </w:rPr>
            </w:pPr>
            <w:r w:rsidRPr="00CD65D7">
              <w:rPr>
                <w:sz w:val="28"/>
                <w:szCs w:val="28"/>
              </w:rPr>
              <w:t xml:space="preserve">Заступник директора з господарства </w:t>
            </w:r>
          </w:p>
        </w:tc>
        <w:tc>
          <w:tcPr>
            <w:tcW w:w="1278" w:type="dxa"/>
            <w:tcBorders>
              <w:top w:val="single" w:sz="4" w:space="0" w:color="auto"/>
              <w:left w:val="single" w:sz="4" w:space="0" w:color="auto"/>
              <w:bottom w:val="single" w:sz="4" w:space="0" w:color="auto"/>
            </w:tcBorders>
          </w:tcPr>
          <w:p w:rsidR="00C93969" w:rsidRPr="00697E5C" w:rsidRDefault="00C93969" w:rsidP="0029408C">
            <w:pPr>
              <w:jc w:val="both"/>
              <w:rPr>
                <w:sz w:val="28"/>
                <w:szCs w:val="28"/>
              </w:rPr>
            </w:pPr>
          </w:p>
        </w:tc>
      </w:tr>
      <w:tr w:rsidR="00B147F3" w:rsidRPr="00A86377" w:rsidTr="003161F7">
        <w:trPr>
          <w:trHeight w:val="900"/>
        </w:trPr>
        <w:tc>
          <w:tcPr>
            <w:tcW w:w="851" w:type="dxa"/>
            <w:tcBorders>
              <w:top w:val="single" w:sz="4" w:space="0" w:color="auto"/>
              <w:bottom w:val="single" w:sz="4" w:space="0" w:color="auto"/>
            </w:tcBorders>
          </w:tcPr>
          <w:p w:rsidR="00B147F3" w:rsidRPr="00CD65D7" w:rsidRDefault="00B147F3" w:rsidP="00CD65D7">
            <w:pPr>
              <w:ind w:right="-108" w:hanging="108"/>
              <w:jc w:val="center"/>
              <w:rPr>
                <w:sz w:val="28"/>
                <w:szCs w:val="28"/>
              </w:rPr>
            </w:pPr>
            <w:r w:rsidRPr="00CD65D7">
              <w:rPr>
                <w:sz w:val="28"/>
                <w:szCs w:val="28"/>
              </w:rPr>
              <w:t>5.1.</w:t>
            </w:r>
            <w:r w:rsidR="00CD65D7">
              <w:rPr>
                <w:sz w:val="28"/>
                <w:szCs w:val="28"/>
              </w:rPr>
              <w:t>39</w:t>
            </w:r>
          </w:p>
        </w:tc>
        <w:tc>
          <w:tcPr>
            <w:tcW w:w="4678" w:type="dxa"/>
            <w:tcBorders>
              <w:top w:val="single" w:sz="4" w:space="0" w:color="auto"/>
              <w:bottom w:val="single" w:sz="4" w:space="0" w:color="auto"/>
              <w:right w:val="single" w:sz="4" w:space="0" w:color="auto"/>
            </w:tcBorders>
          </w:tcPr>
          <w:p w:rsidR="00B147F3" w:rsidRPr="00CD65D7" w:rsidRDefault="00B147F3" w:rsidP="00CD65D7">
            <w:pPr>
              <w:jc w:val="both"/>
              <w:rPr>
                <w:color w:val="FF0000"/>
                <w:sz w:val="28"/>
                <w:szCs w:val="28"/>
              </w:rPr>
            </w:pPr>
            <w:r w:rsidRPr="00CD65D7">
              <w:rPr>
                <w:sz w:val="28"/>
                <w:szCs w:val="28"/>
              </w:rPr>
              <w:t>Перезарядка вогнегасників, перевірка пожежних кранів, гідрантів.</w:t>
            </w:r>
          </w:p>
        </w:tc>
        <w:tc>
          <w:tcPr>
            <w:tcW w:w="1843" w:type="dxa"/>
            <w:tcBorders>
              <w:top w:val="single" w:sz="4" w:space="0" w:color="auto"/>
              <w:bottom w:val="single" w:sz="4" w:space="0" w:color="auto"/>
              <w:right w:val="single" w:sz="4" w:space="0" w:color="auto"/>
            </w:tcBorders>
          </w:tcPr>
          <w:p w:rsidR="00B147F3" w:rsidRPr="00CD65D7" w:rsidRDefault="00B147F3" w:rsidP="00CD65D7">
            <w:pPr>
              <w:jc w:val="both"/>
              <w:rPr>
                <w:sz w:val="28"/>
                <w:szCs w:val="28"/>
              </w:rPr>
            </w:pPr>
            <w:r w:rsidRPr="00CD65D7">
              <w:rPr>
                <w:sz w:val="28"/>
                <w:szCs w:val="28"/>
              </w:rPr>
              <w:t>Жовтень-листопад</w:t>
            </w:r>
          </w:p>
        </w:tc>
        <w:tc>
          <w:tcPr>
            <w:tcW w:w="1841" w:type="dxa"/>
            <w:gridSpan w:val="2"/>
            <w:tcBorders>
              <w:top w:val="single" w:sz="4" w:space="0" w:color="auto"/>
              <w:bottom w:val="single" w:sz="4" w:space="0" w:color="auto"/>
              <w:right w:val="single" w:sz="4" w:space="0" w:color="auto"/>
            </w:tcBorders>
          </w:tcPr>
          <w:p w:rsidR="00B147F3" w:rsidRPr="00CD65D7" w:rsidRDefault="00B147F3" w:rsidP="00CD65D7">
            <w:pPr>
              <w:rPr>
                <w:sz w:val="28"/>
                <w:szCs w:val="28"/>
              </w:rPr>
            </w:pPr>
            <w:r w:rsidRPr="00CD65D7">
              <w:rPr>
                <w:sz w:val="28"/>
                <w:szCs w:val="28"/>
              </w:rPr>
              <w:t>Заступник директора</w:t>
            </w:r>
            <w:r w:rsidR="00482E25" w:rsidRPr="00CD65D7">
              <w:rPr>
                <w:sz w:val="28"/>
                <w:szCs w:val="28"/>
              </w:rPr>
              <w:t xml:space="preserve"> з</w:t>
            </w:r>
            <w:r w:rsidR="00022E7A" w:rsidRPr="00CD65D7">
              <w:rPr>
                <w:sz w:val="28"/>
                <w:szCs w:val="28"/>
              </w:rPr>
              <w:t xml:space="preserve"> господарст</w:t>
            </w:r>
            <w:r w:rsidRPr="00CD65D7">
              <w:rPr>
                <w:sz w:val="28"/>
                <w:szCs w:val="28"/>
              </w:rPr>
              <w:t xml:space="preserve">ва </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B147F3" w:rsidRPr="00A86377" w:rsidTr="00F13EE0">
        <w:trPr>
          <w:trHeight w:val="892"/>
        </w:trPr>
        <w:tc>
          <w:tcPr>
            <w:tcW w:w="851" w:type="dxa"/>
            <w:tcBorders>
              <w:top w:val="single" w:sz="4" w:space="0" w:color="auto"/>
              <w:bottom w:val="single" w:sz="4" w:space="0" w:color="auto"/>
            </w:tcBorders>
          </w:tcPr>
          <w:p w:rsidR="00B147F3" w:rsidRPr="00CD65D7" w:rsidRDefault="00B147F3" w:rsidP="00CD65D7">
            <w:pPr>
              <w:ind w:right="-108" w:hanging="108"/>
              <w:jc w:val="center"/>
              <w:rPr>
                <w:sz w:val="28"/>
                <w:szCs w:val="28"/>
              </w:rPr>
            </w:pPr>
            <w:r w:rsidRPr="00CD65D7">
              <w:rPr>
                <w:sz w:val="28"/>
                <w:szCs w:val="28"/>
              </w:rPr>
              <w:t>5.1.</w:t>
            </w:r>
            <w:r w:rsidR="00482E25" w:rsidRPr="00CD65D7">
              <w:rPr>
                <w:sz w:val="28"/>
                <w:szCs w:val="28"/>
              </w:rPr>
              <w:t>4</w:t>
            </w:r>
            <w:r w:rsidR="00CD65D7">
              <w:rPr>
                <w:sz w:val="28"/>
                <w:szCs w:val="28"/>
              </w:rPr>
              <w:t>0</w:t>
            </w:r>
          </w:p>
        </w:tc>
        <w:tc>
          <w:tcPr>
            <w:tcW w:w="4678" w:type="dxa"/>
            <w:tcBorders>
              <w:top w:val="single" w:sz="4" w:space="0" w:color="auto"/>
              <w:bottom w:val="single" w:sz="4" w:space="0" w:color="auto"/>
              <w:right w:val="single" w:sz="4" w:space="0" w:color="auto"/>
            </w:tcBorders>
          </w:tcPr>
          <w:p w:rsidR="00B147F3" w:rsidRPr="00CD65D7" w:rsidRDefault="00B147F3" w:rsidP="00CD65D7">
            <w:pPr>
              <w:jc w:val="both"/>
              <w:rPr>
                <w:color w:val="FF0000"/>
                <w:sz w:val="28"/>
                <w:szCs w:val="28"/>
              </w:rPr>
            </w:pPr>
            <w:r w:rsidRPr="00CD65D7">
              <w:rPr>
                <w:sz w:val="28"/>
                <w:szCs w:val="28"/>
              </w:rPr>
              <w:t>Повірка ваг на харчоблоці.</w:t>
            </w:r>
          </w:p>
        </w:tc>
        <w:tc>
          <w:tcPr>
            <w:tcW w:w="1843" w:type="dxa"/>
            <w:tcBorders>
              <w:top w:val="single" w:sz="4" w:space="0" w:color="auto"/>
              <w:bottom w:val="single" w:sz="4" w:space="0" w:color="auto"/>
              <w:right w:val="single" w:sz="4" w:space="0" w:color="auto"/>
            </w:tcBorders>
          </w:tcPr>
          <w:p w:rsidR="00B147F3" w:rsidRPr="00CD65D7" w:rsidRDefault="00B147F3" w:rsidP="00CD65D7">
            <w:pPr>
              <w:jc w:val="both"/>
              <w:rPr>
                <w:sz w:val="28"/>
                <w:szCs w:val="28"/>
              </w:rPr>
            </w:pPr>
            <w:r w:rsidRPr="00CD65D7">
              <w:rPr>
                <w:sz w:val="28"/>
                <w:szCs w:val="28"/>
              </w:rPr>
              <w:t xml:space="preserve">Листопад  </w:t>
            </w:r>
          </w:p>
        </w:tc>
        <w:tc>
          <w:tcPr>
            <w:tcW w:w="1841" w:type="dxa"/>
            <w:gridSpan w:val="2"/>
            <w:tcBorders>
              <w:top w:val="single" w:sz="4" w:space="0" w:color="auto"/>
              <w:bottom w:val="single" w:sz="4" w:space="0" w:color="auto"/>
              <w:right w:val="single" w:sz="4" w:space="0" w:color="auto"/>
            </w:tcBorders>
          </w:tcPr>
          <w:p w:rsidR="00F15F3E" w:rsidRPr="00CD65D7" w:rsidRDefault="00B147F3" w:rsidP="00CD65D7">
            <w:pPr>
              <w:rPr>
                <w:sz w:val="28"/>
                <w:szCs w:val="28"/>
              </w:rPr>
            </w:pPr>
            <w:r w:rsidRPr="00CD65D7">
              <w:rPr>
                <w:sz w:val="28"/>
                <w:szCs w:val="28"/>
              </w:rPr>
              <w:t>Заступник директора</w:t>
            </w:r>
            <w:r w:rsidR="00022E7A" w:rsidRPr="00CD65D7">
              <w:rPr>
                <w:sz w:val="28"/>
                <w:szCs w:val="28"/>
              </w:rPr>
              <w:t xml:space="preserve"> </w:t>
            </w:r>
            <w:r w:rsidR="00482E25" w:rsidRPr="00CD65D7">
              <w:rPr>
                <w:sz w:val="28"/>
                <w:szCs w:val="28"/>
              </w:rPr>
              <w:t xml:space="preserve">з </w:t>
            </w:r>
            <w:r w:rsidR="00022E7A" w:rsidRPr="00CD65D7">
              <w:rPr>
                <w:sz w:val="28"/>
                <w:szCs w:val="28"/>
              </w:rPr>
              <w:t>господарст</w:t>
            </w:r>
            <w:r w:rsidRPr="00CD65D7">
              <w:rPr>
                <w:sz w:val="28"/>
                <w:szCs w:val="28"/>
              </w:rPr>
              <w:t xml:space="preserve">ва </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F15F3E" w:rsidRPr="00A86377" w:rsidTr="003161F7">
        <w:trPr>
          <w:trHeight w:val="373"/>
        </w:trPr>
        <w:tc>
          <w:tcPr>
            <w:tcW w:w="851" w:type="dxa"/>
            <w:tcBorders>
              <w:top w:val="single" w:sz="4" w:space="0" w:color="auto"/>
              <w:bottom w:val="single" w:sz="4" w:space="0" w:color="auto"/>
            </w:tcBorders>
          </w:tcPr>
          <w:p w:rsidR="00F15F3E" w:rsidRPr="00CD65D7" w:rsidRDefault="00F15F3E" w:rsidP="00CD65D7">
            <w:pPr>
              <w:ind w:right="-108" w:hanging="108"/>
              <w:jc w:val="center"/>
              <w:rPr>
                <w:sz w:val="28"/>
                <w:szCs w:val="28"/>
              </w:rPr>
            </w:pPr>
            <w:r w:rsidRPr="00CD65D7">
              <w:rPr>
                <w:sz w:val="28"/>
                <w:szCs w:val="28"/>
              </w:rPr>
              <w:t>5.1.</w:t>
            </w:r>
            <w:r w:rsidR="00CE240D" w:rsidRPr="00CD65D7">
              <w:rPr>
                <w:sz w:val="28"/>
                <w:szCs w:val="28"/>
              </w:rPr>
              <w:t>4</w:t>
            </w:r>
            <w:r w:rsidR="00CD65D7">
              <w:rPr>
                <w:sz w:val="28"/>
                <w:szCs w:val="28"/>
              </w:rPr>
              <w:t>1</w:t>
            </w:r>
          </w:p>
        </w:tc>
        <w:tc>
          <w:tcPr>
            <w:tcW w:w="4678" w:type="dxa"/>
            <w:tcBorders>
              <w:top w:val="single" w:sz="4" w:space="0" w:color="auto"/>
              <w:bottom w:val="single" w:sz="4" w:space="0" w:color="auto"/>
              <w:right w:val="single" w:sz="4" w:space="0" w:color="auto"/>
            </w:tcBorders>
          </w:tcPr>
          <w:p w:rsidR="00F15F3E" w:rsidRPr="00CD65D7" w:rsidRDefault="00F15F3E" w:rsidP="00CD65D7">
            <w:pPr>
              <w:jc w:val="both"/>
              <w:rPr>
                <w:sz w:val="28"/>
                <w:szCs w:val="22"/>
                <w:lang w:eastAsia="en-US"/>
              </w:rPr>
            </w:pPr>
            <w:r w:rsidRPr="00CD65D7">
              <w:rPr>
                <w:sz w:val="28"/>
                <w:szCs w:val="22"/>
                <w:lang w:eastAsia="en-US"/>
              </w:rPr>
              <w:t>Заго</w:t>
            </w:r>
            <w:r w:rsidR="00896C22" w:rsidRPr="00CD65D7">
              <w:rPr>
                <w:sz w:val="28"/>
                <w:szCs w:val="22"/>
                <w:lang w:eastAsia="en-US"/>
              </w:rPr>
              <w:t>ті</w:t>
            </w:r>
            <w:r w:rsidR="009C173E">
              <w:rPr>
                <w:sz w:val="28"/>
                <w:szCs w:val="22"/>
                <w:lang w:eastAsia="en-US"/>
              </w:rPr>
              <w:t xml:space="preserve">вля землі для зимових посівів, </w:t>
            </w:r>
            <w:r w:rsidR="00896C22" w:rsidRPr="00CD65D7">
              <w:rPr>
                <w:sz w:val="28"/>
                <w:szCs w:val="22"/>
                <w:lang w:eastAsia="en-US"/>
              </w:rPr>
              <w:t xml:space="preserve"> обладнання «городу на підвіконні».</w:t>
            </w:r>
          </w:p>
        </w:tc>
        <w:tc>
          <w:tcPr>
            <w:tcW w:w="1843" w:type="dxa"/>
            <w:tcBorders>
              <w:top w:val="single" w:sz="4" w:space="0" w:color="auto"/>
              <w:bottom w:val="single" w:sz="4" w:space="0" w:color="auto"/>
              <w:right w:val="single" w:sz="4" w:space="0" w:color="auto"/>
            </w:tcBorders>
          </w:tcPr>
          <w:p w:rsidR="00F15F3E" w:rsidRPr="00CD65D7" w:rsidRDefault="00F15F3E" w:rsidP="00CD65D7">
            <w:pPr>
              <w:rPr>
                <w:sz w:val="28"/>
                <w:szCs w:val="28"/>
              </w:rPr>
            </w:pPr>
            <w:r w:rsidRPr="00CD65D7">
              <w:rPr>
                <w:sz w:val="28"/>
                <w:szCs w:val="28"/>
              </w:rPr>
              <w:t xml:space="preserve">Листопад </w:t>
            </w:r>
          </w:p>
        </w:tc>
        <w:tc>
          <w:tcPr>
            <w:tcW w:w="1841" w:type="dxa"/>
            <w:gridSpan w:val="2"/>
            <w:tcBorders>
              <w:top w:val="single" w:sz="4" w:space="0" w:color="auto"/>
              <w:bottom w:val="single" w:sz="4" w:space="0" w:color="auto"/>
              <w:right w:val="single" w:sz="4" w:space="0" w:color="auto"/>
            </w:tcBorders>
          </w:tcPr>
          <w:p w:rsidR="00F15F3E" w:rsidRPr="00CD65D7" w:rsidRDefault="00F15F3E" w:rsidP="00CD65D7">
            <w:pPr>
              <w:rPr>
                <w:sz w:val="28"/>
                <w:szCs w:val="28"/>
              </w:rPr>
            </w:pPr>
            <w:r w:rsidRPr="00CD65D7">
              <w:rPr>
                <w:sz w:val="28"/>
                <w:szCs w:val="28"/>
              </w:rPr>
              <w:t>Вихователі</w:t>
            </w:r>
          </w:p>
          <w:p w:rsidR="00F15F3E" w:rsidRPr="00CD65D7" w:rsidRDefault="00F15F3E" w:rsidP="00CD65D7">
            <w:pPr>
              <w:rPr>
                <w:sz w:val="28"/>
                <w:szCs w:val="28"/>
              </w:rPr>
            </w:pPr>
          </w:p>
        </w:tc>
        <w:tc>
          <w:tcPr>
            <w:tcW w:w="1278" w:type="dxa"/>
            <w:tcBorders>
              <w:top w:val="single" w:sz="4" w:space="0" w:color="auto"/>
              <w:left w:val="single" w:sz="4" w:space="0" w:color="auto"/>
              <w:bottom w:val="single" w:sz="4" w:space="0" w:color="auto"/>
            </w:tcBorders>
          </w:tcPr>
          <w:p w:rsidR="00F15F3E" w:rsidRDefault="00F15F3E" w:rsidP="00F338EE">
            <w:pPr>
              <w:rPr>
                <w:sz w:val="28"/>
                <w:szCs w:val="28"/>
              </w:rPr>
            </w:pPr>
          </w:p>
          <w:p w:rsidR="00F15F3E" w:rsidRPr="00FB0471" w:rsidRDefault="00F15F3E" w:rsidP="00F338EE">
            <w:pPr>
              <w:rPr>
                <w:sz w:val="28"/>
                <w:szCs w:val="28"/>
              </w:rPr>
            </w:pPr>
          </w:p>
        </w:tc>
      </w:tr>
      <w:tr w:rsidR="00B147F3" w:rsidRPr="00A86377" w:rsidTr="008E6E81">
        <w:trPr>
          <w:trHeight w:val="417"/>
        </w:trPr>
        <w:tc>
          <w:tcPr>
            <w:tcW w:w="851" w:type="dxa"/>
            <w:tcBorders>
              <w:top w:val="single" w:sz="4" w:space="0" w:color="auto"/>
              <w:bottom w:val="single" w:sz="4" w:space="0" w:color="auto"/>
            </w:tcBorders>
          </w:tcPr>
          <w:p w:rsidR="00B147F3" w:rsidRPr="00CD65D7" w:rsidRDefault="00B147F3" w:rsidP="00CD65D7">
            <w:pPr>
              <w:ind w:left="-108" w:right="-108"/>
              <w:jc w:val="center"/>
              <w:rPr>
                <w:sz w:val="28"/>
              </w:rPr>
            </w:pPr>
            <w:r w:rsidRPr="00CD65D7">
              <w:rPr>
                <w:sz w:val="28"/>
              </w:rPr>
              <w:t>5.1.</w:t>
            </w:r>
            <w:r w:rsidR="00482E25" w:rsidRPr="00CD65D7">
              <w:rPr>
                <w:sz w:val="28"/>
              </w:rPr>
              <w:t>4</w:t>
            </w:r>
            <w:r w:rsidR="00CD65D7">
              <w:rPr>
                <w:sz w:val="28"/>
              </w:rPr>
              <w:t>2</w:t>
            </w:r>
          </w:p>
        </w:tc>
        <w:tc>
          <w:tcPr>
            <w:tcW w:w="4678" w:type="dxa"/>
            <w:tcBorders>
              <w:top w:val="single" w:sz="4" w:space="0" w:color="auto"/>
              <w:bottom w:val="single" w:sz="4" w:space="0" w:color="auto"/>
              <w:right w:val="single" w:sz="4" w:space="0" w:color="auto"/>
            </w:tcBorders>
          </w:tcPr>
          <w:p w:rsidR="00B147F3" w:rsidRPr="00CD65D7" w:rsidRDefault="00B147F3" w:rsidP="00CD65D7">
            <w:pPr>
              <w:jc w:val="both"/>
              <w:rPr>
                <w:color w:val="FF0000"/>
                <w:sz w:val="28"/>
                <w:szCs w:val="28"/>
                <w:lang w:eastAsia="en-US"/>
              </w:rPr>
            </w:pPr>
            <w:r w:rsidRPr="00CD65D7">
              <w:rPr>
                <w:sz w:val="28"/>
                <w:szCs w:val="28"/>
                <w:lang w:eastAsia="en-US"/>
              </w:rPr>
              <w:t>Обладнання «городу на підвіконні».</w:t>
            </w:r>
          </w:p>
        </w:tc>
        <w:tc>
          <w:tcPr>
            <w:tcW w:w="1843" w:type="dxa"/>
            <w:tcBorders>
              <w:top w:val="single" w:sz="4" w:space="0" w:color="auto"/>
              <w:bottom w:val="single" w:sz="4" w:space="0" w:color="auto"/>
              <w:right w:val="single" w:sz="4" w:space="0" w:color="auto"/>
            </w:tcBorders>
          </w:tcPr>
          <w:p w:rsidR="00B147F3" w:rsidRPr="00CD65D7" w:rsidRDefault="00B147F3" w:rsidP="00CD65D7">
            <w:pPr>
              <w:rPr>
                <w:sz w:val="28"/>
                <w:szCs w:val="28"/>
              </w:rPr>
            </w:pPr>
            <w:r w:rsidRPr="00CD65D7">
              <w:rPr>
                <w:sz w:val="28"/>
                <w:szCs w:val="28"/>
              </w:rPr>
              <w:t xml:space="preserve"> </w:t>
            </w:r>
            <w:r w:rsidR="00482E25" w:rsidRPr="00CD65D7">
              <w:rPr>
                <w:sz w:val="28"/>
                <w:szCs w:val="28"/>
              </w:rPr>
              <w:t>Січень</w:t>
            </w:r>
          </w:p>
        </w:tc>
        <w:tc>
          <w:tcPr>
            <w:tcW w:w="1841" w:type="dxa"/>
            <w:gridSpan w:val="2"/>
            <w:tcBorders>
              <w:top w:val="single" w:sz="4" w:space="0" w:color="auto"/>
              <w:bottom w:val="single" w:sz="4" w:space="0" w:color="auto"/>
              <w:right w:val="single" w:sz="4" w:space="0" w:color="auto"/>
            </w:tcBorders>
          </w:tcPr>
          <w:p w:rsidR="00B147F3" w:rsidRPr="00CD65D7" w:rsidRDefault="00B147F3" w:rsidP="00CD65D7">
            <w:pPr>
              <w:rPr>
                <w:sz w:val="28"/>
                <w:szCs w:val="28"/>
              </w:rPr>
            </w:pPr>
            <w:r w:rsidRPr="00CD65D7">
              <w:rPr>
                <w:sz w:val="28"/>
                <w:szCs w:val="28"/>
              </w:rPr>
              <w:t xml:space="preserve">Вихователі </w:t>
            </w:r>
          </w:p>
        </w:tc>
        <w:tc>
          <w:tcPr>
            <w:tcW w:w="1278" w:type="dxa"/>
            <w:tcBorders>
              <w:top w:val="single" w:sz="4" w:space="0" w:color="auto"/>
              <w:left w:val="single" w:sz="4" w:space="0" w:color="auto"/>
              <w:bottom w:val="single" w:sz="4" w:space="0" w:color="auto"/>
            </w:tcBorders>
          </w:tcPr>
          <w:p w:rsidR="00B147F3" w:rsidRPr="00E73170" w:rsidRDefault="00B147F3" w:rsidP="00DF4C0A">
            <w:pPr>
              <w:jc w:val="both"/>
              <w:rPr>
                <w:sz w:val="28"/>
                <w:szCs w:val="28"/>
              </w:rPr>
            </w:pPr>
          </w:p>
        </w:tc>
      </w:tr>
      <w:tr w:rsidR="00B147F3" w:rsidRPr="00A86377" w:rsidTr="00E23E73">
        <w:trPr>
          <w:trHeight w:val="874"/>
        </w:trPr>
        <w:tc>
          <w:tcPr>
            <w:tcW w:w="851" w:type="dxa"/>
            <w:tcBorders>
              <w:top w:val="single" w:sz="4" w:space="0" w:color="auto"/>
              <w:bottom w:val="single" w:sz="4" w:space="0" w:color="auto"/>
            </w:tcBorders>
          </w:tcPr>
          <w:p w:rsidR="00B147F3" w:rsidRPr="00CD65D7" w:rsidRDefault="00B147F3" w:rsidP="00CD65D7">
            <w:pPr>
              <w:ind w:left="-108" w:right="-108"/>
              <w:jc w:val="center"/>
              <w:rPr>
                <w:sz w:val="28"/>
              </w:rPr>
            </w:pPr>
            <w:r w:rsidRPr="00CD65D7">
              <w:rPr>
                <w:sz w:val="28"/>
              </w:rPr>
              <w:t>5.1.</w:t>
            </w:r>
            <w:r w:rsidR="00482E25" w:rsidRPr="00CD65D7">
              <w:rPr>
                <w:sz w:val="28"/>
              </w:rPr>
              <w:t>4</w:t>
            </w:r>
            <w:r w:rsidR="00CD65D7">
              <w:rPr>
                <w:sz w:val="28"/>
              </w:rPr>
              <w:t>3</w:t>
            </w:r>
          </w:p>
        </w:tc>
        <w:tc>
          <w:tcPr>
            <w:tcW w:w="4678" w:type="dxa"/>
            <w:tcBorders>
              <w:top w:val="single" w:sz="4" w:space="0" w:color="auto"/>
              <w:bottom w:val="single" w:sz="4" w:space="0" w:color="auto"/>
              <w:right w:val="single" w:sz="4" w:space="0" w:color="auto"/>
            </w:tcBorders>
          </w:tcPr>
          <w:p w:rsidR="00B147F3" w:rsidRPr="00CD65D7" w:rsidRDefault="00B147F3" w:rsidP="00CD65D7">
            <w:pPr>
              <w:pStyle w:val="2"/>
              <w:spacing w:before="0"/>
              <w:jc w:val="both"/>
              <w:outlineLvl w:val="1"/>
              <w:rPr>
                <w:rFonts w:ascii="Times New Roman" w:hAnsi="Times New Roman" w:cs="Times New Roman"/>
                <w:color w:val="FF0000"/>
              </w:rPr>
            </w:pPr>
            <w:r w:rsidRPr="00CD65D7">
              <w:rPr>
                <w:rFonts w:ascii="Times New Roman" w:hAnsi="Times New Roman" w:cs="Times New Roman"/>
                <w:b w:val="0"/>
                <w:color w:val="auto"/>
                <w:sz w:val="28"/>
                <w:szCs w:val="28"/>
              </w:rPr>
              <w:t>Придбання будівельних матеріалів на ремонт приміщень ЗДО влітку.</w:t>
            </w:r>
          </w:p>
        </w:tc>
        <w:tc>
          <w:tcPr>
            <w:tcW w:w="1843" w:type="dxa"/>
            <w:tcBorders>
              <w:top w:val="single" w:sz="4" w:space="0" w:color="auto"/>
              <w:bottom w:val="single" w:sz="4" w:space="0" w:color="auto"/>
              <w:right w:val="single" w:sz="4" w:space="0" w:color="auto"/>
            </w:tcBorders>
          </w:tcPr>
          <w:p w:rsidR="00B147F3" w:rsidRPr="00CD65D7" w:rsidRDefault="00B147F3" w:rsidP="00CD65D7">
            <w:pPr>
              <w:pStyle w:val="3"/>
              <w:jc w:val="both"/>
              <w:outlineLvl w:val="2"/>
              <w:rPr>
                <w:b w:val="0"/>
                <w:lang w:val="uk-UA"/>
              </w:rPr>
            </w:pPr>
            <w:r w:rsidRPr="00CD65D7">
              <w:rPr>
                <w:b w:val="0"/>
                <w:sz w:val="28"/>
                <w:lang w:val="uk-UA"/>
              </w:rPr>
              <w:t>Лютий-квітень</w:t>
            </w:r>
          </w:p>
        </w:tc>
        <w:tc>
          <w:tcPr>
            <w:tcW w:w="1841" w:type="dxa"/>
            <w:gridSpan w:val="2"/>
            <w:tcBorders>
              <w:top w:val="single" w:sz="4" w:space="0" w:color="auto"/>
              <w:bottom w:val="single" w:sz="4" w:space="0" w:color="auto"/>
              <w:right w:val="single" w:sz="4" w:space="0" w:color="auto"/>
            </w:tcBorders>
          </w:tcPr>
          <w:p w:rsidR="00B147F3" w:rsidRPr="00CD65D7" w:rsidRDefault="00B147F3" w:rsidP="00CD65D7">
            <w:pPr>
              <w:pStyle w:val="3"/>
              <w:outlineLvl w:val="2"/>
              <w:rPr>
                <w:b w:val="0"/>
                <w:lang w:val="uk-UA"/>
              </w:rPr>
            </w:pPr>
            <w:r w:rsidRPr="00CD65D7">
              <w:rPr>
                <w:b w:val="0"/>
                <w:sz w:val="28"/>
                <w:szCs w:val="28"/>
              </w:rPr>
              <w:t xml:space="preserve">Заступник директора </w:t>
            </w:r>
            <w:r w:rsidR="00482E25" w:rsidRPr="00CD65D7">
              <w:rPr>
                <w:b w:val="0"/>
                <w:sz w:val="28"/>
                <w:szCs w:val="28"/>
                <w:lang w:val="uk-UA"/>
              </w:rPr>
              <w:t xml:space="preserve">з </w:t>
            </w:r>
            <w:r w:rsidRPr="00CD65D7">
              <w:rPr>
                <w:b w:val="0"/>
                <w:sz w:val="28"/>
                <w:szCs w:val="28"/>
              </w:rPr>
              <w:t>го</w:t>
            </w:r>
            <w:r w:rsidR="00022E7A" w:rsidRPr="00CD65D7">
              <w:rPr>
                <w:b w:val="0"/>
                <w:sz w:val="28"/>
                <w:szCs w:val="28"/>
              </w:rPr>
              <w:t>сподар</w:t>
            </w:r>
            <w:r w:rsidR="00022E7A" w:rsidRPr="00CD65D7">
              <w:rPr>
                <w:b w:val="0"/>
                <w:sz w:val="28"/>
                <w:szCs w:val="28"/>
                <w:lang w:val="uk-UA"/>
              </w:rPr>
              <w:t>ст</w:t>
            </w:r>
            <w:r w:rsidR="00F13EE0" w:rsidRPr="00CD65D7">
              <w:rPr>
                <w:b w:val="0"/>
                <w:sz w:val="28"/>
                <w:szCs w:val="28"/>
              </w:rPr>
              <w:t>ва</w:t>
            </w:r>
          </w:p>
        </w:tc>
        <w:tc>
          <w:tcPr>
            <w:tcW w:w="1278" w:type="dxa"/>
            <w:tcBorders>
              <w:top w:val="single" w:sz="4" w:space="0" w:color="auto"/>
              <w:left w:val="single" w:sz="4" w:space="0" w:color="auto"/>
              <w:bottom w:val="single" w:sz="4" w:space="0" w:color="auto"/>
            </w:tcBorders>
          </w:tcPr>
          <w:p w:rsidR="00B147F3" w:rsidRPr="00583A2A" w:rsidRDefault="00B147F3" w:rsidP="00583A2A">
            <w:pPr>
              <w:jc w:val="both"/>
              <w:rPr>
                <w:sz w:val="28"/>
              </w:rPr>
            </w:pPr>
          </w:p>
        </w:tc>
      </w:tr>
      <w:tr w:rsidR="00E23E73" w:rsidRPr="00A86377" w:rsidTr="00E23E73">
        <w:trPr>
          <w:trHeight w:val="1237"/>
        </w:trPr>
        <w:tc>
          <w:tcPr>
            <w:tcW w:w="851" w:type="dxa"/>
            <w:tcBorders>
              <w:top w:val="single" w:sz="4" w:space="0" w:color="auto"/>
              <w:bottom w:val="single" w:sz="4" w:space="0" w:color="auto"/>
            </w:tcBorders>
          </w:tcPr>
          <w:p w:rsidR="00E23E73" w:rsidRPr="00CD65D7" w:rsidRDefault="00CD65D7" w:rsidP="00CD65D7">
            <w:pPr>
              <w:ind w:left="-108" w:right="-108"/>
              <w:jc w:val="center"/>
              <w:rPr>
                <w:sz w:val="28"/>
              </w:rPr>
            </w:pPr>
            <w:r>
              <w:rPr>
                <w:sz w:val="28"/>
                <w:szCs w:val="28"/>
              </w:rPr>
              <w:lastRenderedPageBreak/>
              <w:t>5.1.44</w:t>
            </w:r>
          </w:p>
        </w:tc>
        <w:tc>
          <w:tcPr>
            <w:tcW w:w="4678" w:type="dxa"/>
            <w:tcBorders>
              <w:top w:val="single" w:sz="4" w:space="0" w:color="auto"/>
              <w:bottom w:val="single" w:sz="4" w:space="0" w:color="auto"/>
              <w:right w:val="single" w:sz="4" w:space="0" w:color="auto"/>
            </w:tcBorders>
          </w:tcPr>
          <w:p w:rsidR="00E23E73" w:rsidRPr="00E23E73" w:rsidRDefault="00E23E73" w:rsidP="00CD65D7">
            <w:pPr>
              <w:keepNext/>
              <w:outlineLvl w:val="1"/>
              <w:rPr>
                <w:rFonts w:eastAsia="Calibri"/>
                <w:sz w:val="28"/>
              </w:rPr>
            </w:pPr>
            <w:r w:rsidRPr="00E23E73">
              <w:rPr>
                <w:rFonts w:eastAsia="Calibri"/>
                <w:sz w:val="28"/>
              </w:rPr>
              <w:t>Провести планове чищення бойлерів у всіх групах та на харчоблоці</w:t>
            </w:r>
          </w:p>
          <w:p w:rsidR="00E23E73" w:rsidRPr="00CD65D7" w:rsidRDefault="00E23E73" w:rsidP="00CD65D7">
            <w:pPr>
              <w:pStyle w:val="2"/>
              <w:spacing w:before="0"/>
              <w:jc w:val="both"/>
              <w:outlineLvl w:val="1"/>
              <w:rPr>
                <w:rFonts w:ascii="Times New Roman" w:hAnsi="Times New Roman" w:cs="Times New Roman"/>
                <w:b w:val="0"/>
                <w:color w:val="auto"/>
                <w:sz w:val="28"/>
                <w:szCs w:val="28"/>
              </w:rPr>
            </w:pPr>
          </w:p>
        </w:tc>
        <w:tc>
          <w:tcPr>
            <w:tcW w:w="1843" w:type="dxa"/>
            <w:tcBorders>
              <w:top w:val="single" w:sz="4" w:space="0" w:color="auto"/>
              <w:bottom w:val="single" w:sz="4" w:space="0" w:color="auto"/>
              <w:right w:val="single" w:sz="4" w:space="0" w:color="auto"/>
            </w:tcBorders>
          </w:tcPr>
          <w:p w:rsidR="00E23E73" w:rsidRPr="00CD65D7" w:rsidRDefault="00E23E73" w:rsidP="00CD65D7">
            <w:pPr>
              <w:pStyle w:val="3"/>
              <w:jc w:val="both"/>
              <w:outlineLvl w:val="2"/>
              <w:rPr>
                <w:b w:val="0"/>
                <w:sz w:val="28"/>
                <w:lang w:val="uk-UA"/>
              </w:rPr>
            </w:pPr>
            <w:r w:rsidRPr="00CD65D7">
              <w:rPr>
                <w:b w:val="0"/>
                <w:sz w:val="28"/>
                <w:lang w:val="uk-UA"/>
              </w:rPr>
              <w:t>Травень-липень</w:t>
            </w:r>
          </w:p>
        </w:tc>
        <w:tc>
          <w:tcPr>
            <w:tcW w:w="1841" w:type="dxa"/>
            <w:gridSpan w:val="2"/>
            <w:tcBorders>
              <w:top w:val="single" w:sz="4" w:space="0" w:color="auto"/>
              <w:bottom w:val="single" w:sz="4" w:space="0" w:color="auto"/>
              <w:right w:val="single" w:sz="4" w:space="0" w:color="auto"/>
            </w:tcBorders>
          </w:tcPr>
          <w:p w:rsidR="00E23E73" w:rsidRPr="00E23E73" w:rsidRDefault="00E23E73" w:rsidP="00CD65D7">
            <w:pPr>
              <w:keepNext/>
              <w:ind w:left="-108" w:right="-110" w:firstLine="108"/>
              <w:jc w:val="both"/>
              <w:outlineLvl w:val="2"/>
              <w:rPr>
                <w:rFonts w:eastAsia="Calibri"/>
                <w:sz w:val="28"/>
              </w:rPr>
            </w:pPr>
            <w:r w:rsidRPr="00E23E73">
              <w:rPr>
                <w:rFonts w:eastAsia="Calibri"/>
                <w:sz w:val="28"/>
              </w:rPr>
              <w:t>Слюсар-електромонтер</w:t>
            </w:r>
          </w:p>
          <w:p w:rsidR="00E23E73" w:rsidRPr="00CD65D7" w:rsidRDefault="00E23E73" w:rsidP="00CD65D7">
            <w:pPr>
              <w:jc w:val="both"/>
              <w:rPr>
                <w:rFonts w:eastAsia="Calibri"/>
                <w:sz w:val="28"/>
                <w:szCs w:val="28"/>
              </w:rPr>
            </w:pPr>
            <w:r w:rsidRPr="00E23E73">
              <w:rPr>
                <w:rFonts w:eastAsia="Calibri"/>
                <w:sz w:val="28"/>
                <w:szCs w:val="28"/>
              </w:rPr>
              <w:t>Володимир Каплявка</w:t>
            </w:r>
          </w:p>
        </w:tc>
        <w:tc>
          <w:tcPr>
            <w:tcW w:w="1278" w:type="dxa"/>
            <w:tcBorders>
              <w:top w:val="single" w:sz="4" w:space="0" w:color="auto"/>
              <w:left w:val="single" w:sz="4" w:space="0" w:color="auto"/>
              <w:bottom w:val="single" w:sz="4" w:space="0" w:color="auto"/>
            </w:tcBorders>
          </w:tcPr>
          <w:p w:rsidR="00E23E73" w:rsidRPr="00583A2A" w:rsidRDefault="00E23E73" w:rsidP="00583A2A">
            <w:pPr>
              <w:jc w:val="both"/>
              <w:rPr>
                <w:sz w:val="28"/>
              </w:rPr>
            </w:pPr>
          </w:p>
        </w:tc>
      </w:tr>
      <w:tr w:rsidR="00B147F3" w:rsidRPr="00A86377" w:rsidTr="00AC5F02">
        <w:trPr>
          <w:trHeight w:val="144"/>
        </w:trPr>
        <w:tc>
          <w:tcPr>
            <w:tcW w:w="851" w:type="dxa"/>
            <w:tcBorders>
              <w:top w:val="single" w:sz="4" w:space="0" w:color="auto"/>
              <w:bottom w:val="single" w:sz="4" w:space="0" w:color="auto"/>
            </w:tcBorders>
          </w:tcPr>
          <w:p w:rsidR="00B147F3" w:rsidRPr="00CD65D7" w:rsidRDefault="00B147F3" w:rsidP="00CD65D7">
            <w:pPr>
              <w:ind w:left="-108" w:right="-108"/>
              <w:jc w:val="center"/>
              <w:rPr>
                <w:sz w:val="28"/>
                <w:szCs w:val="28"/>
              </w:rPr>
            </w:pPr>
            <w:r w:rsidRPr="00CD65D7">
              <w:rPr>
                <w:sz w:val="28"/>
                <w:szCs w:val="28"/>
              </w:rPr>
              <w:t>5.1.</w:t>
            </w:r>
            <w:r w:rsidR="00CD65D7">
              <w:rPr>
                <w:sz w:val="28"/>
                <w:szCs w:val="28"/>
              </w:rPr>
              <w:t>45</w:t>
            </w:r>
          </w:p>
        </w:tc>
        <w:tc>
          <w:tcPr>
            <w:tcW w:w="4678" w:type="dxa"/>
            <w:tcBorders>
              <w:top w:val="single" w:sz="4" w:space="0" w:color="auto"/>
              <w:bottom w:val="single" w:sz="4" w:space="0" w:color="auto"/>
              <w:right w:val="single" w:sz="4" w:space="0" w:color="auto"/>
            </w:tcBorders>
          </w:tcPr>
          <w:p w:rsidR="00B147F3" w:rsidRPr="00CD65D7" w:rsidRDefault="00B147F3" w:rsidP="00CD65D7">
            <w:pPr>
              <w:jc w:val="both"/>
              <w:rPr>
                <w:sz w:val="28"/>
                <w:szCs w:val="28"/>
              </w:rPr>
            </w:pPr>
            <w:r w:rsidRPr="00CD65D7">
              <w:rPr>
                <w:sz w:val="28"/>
                <w:szCs w:val="28"/>
              </w:rPr>
              <w:t>Проведення обрізки дере</w:t>
            </w:r>
            <w:r w:rsidR="00022E7A" w:rsidRPr="00CD65D7">
              <w:rPr>
                <w:sz w:val="28"/>
                <w:szCs w:val="28"/>
              </w:rPr>
              <w:t>в та кущів на території закладу, скошування трави.</w:t>
            </w:r>
          </w:p>
        </w:tc>
        <w:tc>
          <w:tcPr>
            <w:tcW w:w="1843" w:type="dxa"/>
            <w:tcBorders>
              <w:top w:val="single" w:sz="4" w:space="0" w:color="auto"/>
              <w:bottom w:val="single" w:sz="4" w:space="0" w:color="auto"/>
              <w:right w:val="single" w:sz="4" w:space="0" w:color="auto"/>
            </w:tcBorders>
          </w:tcPr>
          <w:p w:rsidR="00B147F3" w:rsidRPr="00CD65D7" w:rsidRDefault="00B147F3" w:rsidP="00CD65D7">
            <w:pPr>
              <w:jc w:val="both"/>
              <w:rPr>
                <w:sz w:val="28"/>
                <w:szCs w:val="28"/>
              </w:rPr>
            </w:pPr>
            <w:r w:rsidRPr="00CD65D7">
              <w:rPr>
                <w:sz w:val="28"/>
                <w:szCs w:val="28"/>
              </w:rPr>
              <w:t>За потребою</w:t>
            </w:r>
          </w:p>
        </w:tc>
        <w:tc>
          <w:tcPr>
            <w:tcW w:w="1841" w:type="dxa"/>
            <w:gridSpan w:val="2"/>
            <w:tcBorders>
              <w:top w:val="single" w:sz="4" w:space="0" w:color="auto"/>
              <w:bottom w:val="single" w:sz="4" w:space="0" w:color="auto"/>
              <w:right w:val="single" w:sz="4" w:space="0" w:color="auto"/>
            </w:tcBorders>
          </w:tcPr>
          <w:p w:rsidR="00B147F3" w:rsidRPr="00CD65D7" w:rsidRDefault="00022E7A" w:rsidP="00CD65D7">
            <w:pPr>
              <w:jc w:val="both"/>
              <w:rPr>
                <w:sz w:val="28"/>
                <w:szCs w:val="28"/>
              </w:rPr>
            </w:pPr>
            <w:r w:rsidRPr="00CD65D7">
              <w:rPr>
                <w:sz w:val="28"/>
                <w:szCs w:val="28"/>
              </w:rPr>
              <w:t>Двірник</w:t>
            </w:r>
          </w:p>
        </w:tc>
        <w:tc>
          <w:tcPr>
            <w:tcW w:w="1278" w:type="dxa"/>
            <w:tcBorders>
              <w:top w:val="single" w:sz="4" w:space="0" w:color="auto"/>
              <w:left w:val="single" w:sz="4" w:space="0" w:color="auto"/>
              <w:bottom w:val="single" w:sz="4" w:space="0" w:color="auto"/>
            </w:tcBorders>
          </w:tcPr>
          <w:p w:rsidR="00B147F3" w:rsidRDefault="00B147F3" w:rsidP="00DF4C0A">
            <w:pPr>
              <w:jc w:val="both"/>
              <w:rPr>
                <w:sz w:val="28"/>
                <w:szCs w:val="28"/>
              </w:rPr>
            </w:pPr>
          </w:p>
        </w:tc>
      </w:tr>
      <w:tr w:rsidR="00B147F3" w:rsidRPr="00A86377" w:rsidTr="008E6E81">
        <w:trPr>
          <w:trHeight w:val="1332"/>
        </w:trPr>
        <w:tc>
          <w:tcPr>
            <w:tcW w:w="851" w:type="dxa"/>
            <w:tcBorders>
              <w:top w:val="single" w:sz="4" w:space="0" w:color="auto"/>
              <w:bottom w:val="single" w:sz="4" w:space="0" w:color="auto"/>
            </w:tcBorders>
          </w:tcPr>
          <w:p w:rsidR="00B147F3" w:rsidRPr="00CD65D7" w:rsidRDefault="00B147F3" w:rsidP="004E669E">
            <w:pPr>
              <w:ind w:left="-108" w:right="-108"/>
              <w:jc w:val="center"/>
              <w:rPr>
                <w:sz w:val="28"/>
                <w:szCs w:val="28"/>
                <w:lang w:eastAsia="en-US"/>
              </w:rPr>
            </w:pPr>
            <w:r w:rsidRPr="00CD65D7">
              <w:rPr>
                <w:sz w:val="28"/>
                <w:szCs w:val="28"/>
              </w:rPr>
              <w:t>5.1.</w:t>
            </w:r>
            <w:r w:rsidR="00CD65D7">
              <w:rPr>
                <w:sz w:val="28"/>
                <w:szCs w:val="28"/>
              </w:rPr>
              <w:t>4</w:t>
            </w:r>
            <w:r w:rsidR="004E669E">
              <w:rPr>
                <w:sz w:val="28"/>
                <w:szCs w:val="28"/>
              </w:rPr>
              <w:t>6</w:t>
            </w:r>
          </w:p>
        </w:tc>
        <w:tc>
          <w:tcPr>
            <w:tcW w:w="4678" w:type="dxa"/>
            <w:tcBorders>
              <w:top w:val="single" w:sz="4" w:space="0" w:color="auto"/>
              <w:bottom w:val="single" w:sz="4" w:space="0" w:color="auto"/>
              <w:right w:val="single" w:sz="4" w:space="0" w:color="auto"/>
            </w:tcBorders>
          </w:tcPr>
          <w:p w:rsidR="00B147F3" w:rsidRPr="00CD65D7" w:rsidRDefault="00B147F3" w:rsidP="00CD65D7">
            <w:pPr>
              <w:jc w:val="both"/>
              <w:rPr>
                <w:color w:val="FF0000"/>
                <w:sz w:val="28"/>
                <w:szCs w:val="28"/>
                <w:lang w:eastAsia="en-US"/>
              </w:rPr>
            </w:pPr>
            <w:r w:rsidRPr="00CD65D7">
              <w:rPr>
                <w:sz w:val="28"/>
                <w:szCs w:val="28"/>
              </w:rPr>
              <w:t>Забезпечення закладу в осінньо-зимовий період прибиральним інвентарем, піском та реагентами для прибирання території  ЗДО.</w:t>
            </w:r>
          </w:p>
        </w:tc>
        <w:tc>
          <w:tcPr>
            <w:tcW w:w="1843" w:type="dxa"/>
            <w:tcBorders>
              <w:top w:val="single" w:sz="4" w:space="0" w:color="auto"/>
              <w:bottom w:val="single" w:sz="4" w:space="0" w:color="auto"/>
              <w:right w:val="single" w:sz="4" w:space="0" w:color="auto"/>
            </w:tcBorders>
          </w:tcPr>
          <w:p w:rsidR="00B147F3" w:rsidRPr="00CD65D7" w:rsidRDefault="00B147F3" w:rsidP="00CD65D7">
            <w:pPr>
              <w:jc w:val="both"/>
              <w:rPr>
                <w:sz w:val="28"/>
                <w:szCs w:val="28"/>
                <w:lang w:eastAsia="en-US"/>
              </w:rPr>
            </w:pPr>
            <w:r w:rsidRPr="00CD65D7">
              <w:rPr>
                <w:sz w:val="28"/>
                <w:szCs w:val="28"/>
              </w:rPr>
              <w:t xml:space="preserve">Постійно </w:t>
            </w:r>
          </w:p>
        </w:tc>
        <w:tc>
          <w:tcPr>
            <w:tcW w:w="1841" w:type="dxa"/>
            <w:gridSpan w:val="2"/>
            <w:tcBorders>
              <w:top w:val="single" w:sz="4" w:space="0" w:color="auto"/>
              <w:bottom w:val="single" w:sz="4" w:space="0" w:color="auto"/>
              <w:right w:val="single" w:sz="4" w:space="0" w:color="auto"/>
            </w:tcBorders>
          </w:tcPr>
          <w:p w:rsidR="00B147F3" w:rsidRPr="00CD65D7" w:rsidRDefault="00B147F3" w:rsidP="00CD65D7">
            <w:pPr>
              <w:rPr>
                <w:sz w:val="28"/>
                <w:szCs w:val="28"/>
                <w:lang w:eastAsia="en-US"/>
              </w:rPr>
            </w:pPr>
            <w:r w:rsidRPr="00CD65D7">
              <w:rPr>
                <w:sz w:val="28"/>
                <w:szCs w:val="28"/>
              </w:rPr>
              <w:t>Заступник директора</w:t>
            </w:r>
            <w:r w:rsidR="00022E7A" w:rsidRPr="00CD65D7">
              <w:rPr>
                <w:sz w:val="28"/>
                <w:szCs w:val="28"/>
              </w:rPr>
              <w:t xml:space="preserve"> </w:t>
            </w:r>
            <w:r w:rsidR="00482E25" w:rsidRPr="00CD65D7">
              <w:rPr>
                <w:sz w:val="28"/>
                <w:szCs w:val="28"/>
              </w:rPr>
              <w:t xml:space="preserve">з </w:t>
            </w:r>
            <w:r w:rsidR="00022E7A" w:rsidRPr="00CD65D7">
              <w:rPr>
                <w:sz w:val="28"/>
                <w:szCs w:val="28"/>
              </w:rPr>
              <w:t>господарст</w:t>
            </w:r>
            <w:r w:rsidR="00F13EE0" w:rsidRPr="00CD65D7">
              <w:rPr>
                <w:sz w:val="28"/>
                <w:szCs w:val="28"/>
              </w:rPr>
              <w:t>ва</w:t>
            </w:r>
          </w:p>
        </w:tc>
        <w:tc>
          <w:tcPr>
            <w:tcW w:w="1278" w:type="dxa"/>
            <w:tcBorders>
              <w:top w:val="single" w:sz="4" w:space="0" w:color="auto"/>
              <w:left w:val="single" w:sz="4" w:space="0" w:color="auto"/>
              <w:bottom w:val="single" w:sz="4" w:space="0" w:color="auto"/>
            </w:tcBorders>
          </w:tcPr>
          <w:p w:rsidR="00B147F3" w:rsidRDefault="00B147F3" w:rsidP="00C45F0E">
            <w:pPr>
              <w:jc w:val="both"/>
              <w:rPr>
                <w:sz w:val="28"/>
                <w:szCs w:val="28"/>
                <w:lang w:eastAsia="en-US"/>
              </w:rPr>
            </w:pPr>
            <w:r>
              <w:rPr>
                <w:sz w:val="28"/>
                <w:szCs w:val="28"/>
              </w:rPr>
              <w:t xml:space="preserve"> </w:t>
            </w:r>
          </w:p>
        </w:tc>
      </w:tr>
      <w:tr w:rsidR="00B147F3" w:rsidRPr="00A86377" w:rsidTr="00B21FBD">
        <w:trPr>
          <w:trHeight w:val="452"/>
        </w:trPr>
        <w:tc>
          <w:tcPr>
            <w:tcW w:w="10491" w:type="dxa"/>
            <w:gridSpan w:val="6"/>
            <w:tcBorders>
              <w:top w:val="single" w:sz="4" w:space="0" w:color="auto"/>
              <w:bottom w:val="single" w:sz="4" w:space="0" w:color="auto"/>
            </w:tcBorders>
          </w:tcPr>
          <w:p w:rsidR="00B147F3" w:rsidRPr="00A552C1" w:rsidRDefault="00B147F3" w:rsidP="00B21FBD">
            <w:pPr>
              <w:tabs>
                <w:tab w:val="left" w:pos="3600"/>
              </w:tabs>
              <w:rPr>
                <w:b/>
                <w:sz w:val="16"/>
                <w:szCs w:val="16"/>
                <w:lang w:eastAsia="en-US"/>
              </w:rPr>
            </w:pPr>
          </w:p>
          <w:p w:rsidR="00B147F3" w:rsidRPr="00A552C1" w:rsidRDefault="00B147F3" w:rsidP="00D03B64">
            <w:pPr>
              <w:spacing w:line="276" w:lineRule="auto"/>
              <w:jc w:val="center"/>
              <w:rPr>
                <w:b/>
                <w:sz w:val="28"/>
                <w:szCs w:val="28"/>
                <w:lang w:eastAsia="en-US"/>
              </w:rPr>
            </w:pPr>
            <w:r w:rsidRPr="00A552C1">
              <w:rPr>
                <w:b/>
                <w:sz w:val="28"/>
                <w:szCs w:val="28"/>
                <w:lang w:eastAsia="en-US"/>
              </w:rPr>
              <w:t>Блок 5.2. Інструктажі з питань охорони праці та безпеки життєдіяльності</w:t>
            </w:r>
          </w:p>
          <w:p w:rsidR="00B147F3" w:rsidRPr="00C74989" w:rsidRDefault="00B147F3" w:rsidP="00151966">
            <w:pPr>
              <w:spacing w:line="276" w:lineRule="auto"/>
              <w:jc w:val="center"/>
              <w:rPr>
                <w:b/>
                <w:color w:val="FF0000"/>
                <w:sz w:val="4"/>
                <w:szCs w:val="4"/>
                <w:lang w:eastAsia="en-US"/>
              </w:rPr>
            </w:pPr>
          </w:p>
        </w:tc>
      </w:tr>
      <w:tr w:rsidR="00FC7EF8" w:rsidRPr="00A86377" w:rsidTr="00FC7EF8">
        <w:trPr>
          <w:trHeight w:val="391"/>
        </w:trPr>
        <w:tc>
          <w:tcPr>
            <w:tcW w:w="851" w:type="dxa"/>
            <w:tcBorders>
              <w:top w:val="single" w:sz="4" w:space="0" w:color="auto"/>
              <w:bottom w:val="single" w:sz="4" w:space="0" w:color="auto"/>
            </w:tcBorders>
          </w:tcPr>
          <w:p w:rsidR="00FC7EF8" w:rsidRPr="001415CB" w:rsidRDefault="00FC7EF8" w:rsidP="00B21FBD">
            <w:pPr>
              <w:tabs>
                <w:tab w:val="left" w:pos="3600"/>
              </w:tabs>
              <w:rPr>
                <w:sz w:val="28"/>
                <w:szCs w:val="28"/>
                <w:lang w:eastAsia="en-US"/>
              </w:rPr>
            </w:pPr>
            <w:r w:rsidRPr="001415CB">
              <w:rPr>
                <w:sz w:val="28"/>
                <w:szCs w:val="28"/>
                <w:lang w:eastAsia="en-US"/>
              </w:rPr>
              <w:t>5.2.1.</w:t>
            </w:r>
          </w:p>
        </w:tc>
        <w:tc>
          <w:tcPr>
            <w:tcW w:w="4678" w:type="dxa"/>
            <w:tcBorders>
              <w:top w:val="single" w:sz="4" w:space="0" w:color="auto"/>
              <w:bottom w:val="single" w:sz="4" w:space="0" w:color="auto"/>
              <w:right w:val="single" w:sz="4" w:space="0" w:color="auto"/>
            </w:tcBorders>
          </w:tcPr>
          <w:p w:rsidR="00FC7EF8" w:rsidRPr="00A82EAD" w:rsidRDefault="00F13EE0" w:rsidP="00F13EE0">
            <w:pPr>
              <w:ind w:right="34"/>
              <w:jc w:val="both"/>
              <w:rPr>
                <w:sz w:val="28"/>
                <w:szCs w:val="28"/>
                <w:lang w:eastAsia="en-US"/>
              </w:rPr>
            </w:pPr>
            <w:r>
              <w:rPr>
                <w:sz w:val="28"/>
                <w:szCs w:val="28"/>
                <w:lang w:eastAsia="en-US"/>
              </w:rPr>
              <w:t>Забезпечення працівників усіх служб інструкціями</w:t>
            </w:r>
            <w:r w:rsidR="00FC7EF8">
              <w:rPr>
                <w:sz w:val="28"/>
                <w:szCs w:val="28"/>
                <w:lang w:eastAsia="en-US"/>
              </w:rPr>
              <w:t xml:space="preserve"> з охорони праці та безпеки життєді</w:t>
            </w:r>
            <w:r>
              <w:rPr>
                <w:sz w:val="28"/>
                <w:szCs w:val="28"/>
                <w:lang w:eastAsia="en-US"/>
              </w:rPr>
              <w:t xml:space="preserve">яльності </w:t>
            </w:r>
            <w:r w:rsidR="00FC7EF8">
              <w:rPr>
                <w:sz w:val="28"/>
                <w:szCs w:val="28"/>
                <w:lang w:eastAsia="en-US"/>
              </w:rPr>
              <w:t>у відповідності до вимог правового режиму воєнного стану в Україні.</w:t>
            </w:r>
          </w:p>
        </w:tc>
        <w:tc>
          <w:tcPr>
            <w:tcW w:w="1843" w:type="dxa"/>
            <w:tcBorders>
              <w:top w:val="single" w:sz="4" w:space="0" w:color="auto"/>
              <w:bottom w:val="single" w:sz="4" w:space="0" w:color="auto"/>
              <w:right w:val="single" w:sz="4" w:space="0" w:color="auto"/>
            </w:tcBorders>
          </w:tcPr>
          <w:p w:rsidR="00FC7EF8" w:rsidRDefault="00FC7EF8" w:rsidP="00E4497B">
            <w:pPr>
              <w:rPr>
                <w:sz w:val="28"/>
                <w:szCs w:val="28"/>
                <w:lang w:eastAsia="en-US"/>
              </w:rPr>
            </w:pPr>
            <w:r>
              <w:rPr>
                <w:sz w:val="28"/>
                <w:szCs w:val="28"/>
                <w:lang w:eastAsia="en-US"/>
              </w:rPr>
              <w:t>Червень</w:t>
            </w:r>
          </w:p>
          <w:p w:rsidR="0013045D" w:rsidRDefault="0013045D" w:rsidP="00E4497B">
            <w:pPr>
              <w:rPr>
                <w:sz w:val="28"/>
                <w:szCs w:val="28"/>
                <w:lang w:eastAsia="en-US"/>
              </w:rPr>
            </w:pPr>
            <w:r>
              <w:rPr>
                <w:sz w:val="28"/>
                <w:szCs w:val="28"/>
                <w:lang w:eastAsia="en-US"/>
              </w:rPr>
              <w:t>за потреби</w:t>
            </w:r>
          </w:p>
        </w:tc>
        <w:tc>
          <w:tcPr>
            <w:tcW w:w="1841" w:type="dxa"/>
            <w:gridSpan w:val="2"/>
            <w:tcBorders>
              <w:top w:val="single" w:sz="4" w:space="0" w:color="auto"/>
              <w:bottom w:val="single" w:sz="4" w:space="0" w:color="auto"/>
              <w:right w:val="single" w:sz="4" w:space="0" w:color="auto"/>
            </w:tcBorders>
          </w:tcPr>
          <w:p w:rsidR="00FC7EF8" w:rsidRDefault="00FC7EF8" w:rsidP="00FC7EF8">
            <w:pPr>
              <w:ind w:right="-108"/>
              <w:rPr>
                <w:sz w:val="28"/>
                <w:szCs w:val="28"/>
                <w:lang w:eastAsia="en-US"/>
              </w:rPr>
            </w:pPr>
            <w:r>
              <w:rPr>
                <w:sz w:val="28"/>
                <w:szCs w:val="28"/>
                <w:lang w:eastAsia="en-US"/>
              </w:rPr>
              <w:t xml:space="preserve"> Служба ОП</w:t>
            </w:r>
          </w:p>
        </w:tc>
        <w:tc>
          <w:tcPr>
            <w:tcW w:w="1278" w:type="dxa"/>
            <w:tcBorders>
              <w:top w:val="single" w:sz="4" w:space="0" w:color="auto"/>
              <w:left w:val="single" w:sz="4" w:space="0" w:color="auto"/>
              <w:bottom w:val="single" w:sz="4" w:space="0" w:color="auto"/>
            </w:tcBorders>
          </w:tcPr>
          <w:p w:rsidR="00FC7EF8" w:rsidRPr="00A82EAD" w:rsidRDefault="00FC7EF8" w:rsidP="00E4497B">
            <w:pPr>
              <w:spacing w:line="276" w:lineRule="auto"/>
              <w:rPr>
                <w:sz w:val="28"/>
                <w:szCs w:val="28"/>
                <w:lang w:eastAsia="en-US"/>
              </w:rPr>
            </w:pPr>
          </w:p>
        </w:tc>
      </w:tr>
      <w:tr w:rsidR="00FC7EF8" w:rsidRPr="00A86377" w:rsidTr="00265021">
        <w:trPr>
          <w:trHeight w:val="1524"/>
        </w:trPr>
        <w:tc>
          <w:tcPr>
            <w:tcW w:w="851" w:type="dxa"/>
            <w:tcBorders>
              <w:top w:val="single" w:sz="4" w:space="0" w:color="auto"/>
              <w:bottom w:val="single" w:sz="4" w:space="0" w:color="auto"/>
            </w:tcBorders>
          </w:tcPr>
          <w:p w:rsidR="00FC7EF8" w:rsidRPr="001415CB" w:rsidRDefault="00FC7EF8" w:rsidP="00B21FBD">
            <w:pPr>
              <w:tabs>
                <w:tab w:val="left" w:pos="3600"/>
              </w:tabs>
              <w:rPr>
                <w:sz w:val="28"/>
                <w:szCs w:val="28"/>
                <w:lang w:eastAsia="en-US"/>
              </w:rPr>
            </w:pPr>
            <w:r>
              <w:rPr>
                <w:sz w:val="28"/>
                <w:szCs w:val="28"/>
                <w:lang w:eastAsia="en-US"/>
              </w:rPr>
              <w:t>5.2.2.</w:t>
            </w:r>
          </w:p>
        </w:tc>
        <w:tc>
          <w:tcPr>
            <w:tcW w:w="4678" w:type="dxa"/>
            <w:tcBorders>
              <w:top w:val="single" w:sz="4" w:space="0" w:color="auto"/>
              <w:bottom w:val="single" w:sz="4" w:space="0" w:color="auto"/>
              <w:right w:val="single" w:sz="4" w:space="0" w:color="auto"/>
            </w:tcBorders>
          </w:tcPr>
          <w:p w:rsidR="00FC7EF8" w:rsidRDefault="00FC7EF8" w:rsidP="007F52CC">
            <w:pPr>
              <w:ind w:right="34"/>
              <w:jc w:val="both"/>
              <w:rPr>
                <w:sz w:val="28"/>
                <w:szCs w:val="28"/>
                <w:lang w:eastAsia="en-US"/>
              </w:rPr>
            </w:pPr>
            <w:r>
              <w:rPr>
                <w:sz w:val="28"/>
                <w:szCs w:val="28"/>
                <w:lang w:eastAsia="en-US"/>
              </w:rPr>
              <w:t>Проведення інструктажів з</w:t>
            </w:r>
            <w:r w:rsidRPr="00A86377">
              <w:rPr>
                <w:sz w:val="28"/>
                <w:szCs w:val="28"/>
                <w:lang w:eastAsia="en-US"/>
              </w:rPr>
              <w:t xml:space="preserve"> охорони </w:t>
            </w:r>
            <w:r>
              <w:rPr>
                <w:sz w:val="28"/>
                <w:szCs w:val="28"/>
                <w:lang w:eastAsia="en-US"/>
              </w:rPr>
              <w:t>праці та безпеки життєдіяльності перед початком роботи і почерго</w:t>
            </w:r>
            <w:r w:rsidR="007F52CC">
              <w:rPr>
                <w:sz w:val="28"/>
                <w:szCs w:val="28"/>
                <w:lang w:eastAsia="en-US"/>
              </w:rPr>
              <w:t>-</w:t>
            </w:r>
            <w:r>
              <w:rPr>
                <w:sz w:val="28"/>
                <w:szCs w:val="28"/>
                <w:lang w:eastAsia="en-US"/>
              </w:rPr>
              <w:t>вого відкриття груп у ЗДО</w:t>
            </w:r>
            <w:r w:rsidR="001E78B7">
              <w:rPr>
                <w:sz w:val="28"/>
                <w:szCs w:val="28"/>
                <w:lang w:eastAsia="en-US"/>
              </w:rPr>
              <w:t xml:space="preserve"> після літнього періоду</w:t>
            </w:r>
            <w:r w:rsidR="007F52CC">
              <w:rPr>
                <w:sz w:val="28"/>
                <w:szCs w:val="28"/>
                <w:lang w:eastAsia="en-US"/>
              </w:rPr>
              <w:t>.</w:t>
            </w:r>
            <w:r w:rsidR="00FF2531">
              <w:rPr>
                <w:sz w:val="28"/>
                <w:szCs w:val="28"/>
                <w:lang w:eastAsia="en-US"/>
              </w:rPr>
              <w:t xml:space="preserve"> </w:t>
            </w:r>
            <w:r>
              <w:rPr>
                <w:sz w:val="28"/>
                <w:szCs w:val="28"/>
                <w:lang w:eastAsia="en-US"/>
              </w:rPr>
              <w:t xml:space="preserve"> </w:t>
            </w:r>
            <w:r w:rsidR="007F52CC">
              <w:rPr>
                <w:sz w:val="28"/>
                <w:szCs w:val="28"/>
                <w:lang w:eastAsia="en-US"/>
              </w:rPr>
              <w:t xml:space="preserve"> </w:t>
            </w:r>
          </w:p>
        </w:tc>
        <w:tc>
          <w:tcPr>
            <w:tcW w:w="1843" w:type="dxa"/>
            <w:tcBorders>
              <w:top w:val="single" w:sz="4" w:space="0" w:color="auto"/>
              <w:bottom w:val="single" w:sz="4" w:space="0" w:color="auto"/>
              <w:right w:val="single" w:sz="4" w:space="0" w:color="auto"/>
            </w:tcBorders>
          </w:tcPr>
          <w:p w:rsidR="00FC7EF8" w:rsidRDefault="00FC7EF8" w:rsidP="002068FA">
            <w:pPr>
              <w:rPr>
                <w:sz w:val="28"/>
                <w:szCs w:val="28"/>
                <w:lang w:eastAsia="en-US"/>
              </w:rPr>
            </w:pPr>
            <w:r>
              <w:rPr>
                <w:sz w:val="28"/>
                <w:szCs w:val="28"/>
                <w:lang w:eastAsia="en-US"/>
              </w:rPr>
              <w:t>Ч</w:t>
            </w:r>
            <w:r w:rsidRPr="00A86377">
              <w:rPr>
                <w:sz w:val="28"/>
                <w:szCs w:val="28"/>
                <w:lang w:eastAsia="en-US"/>
              </w:rPr>
              <w:t xml:space="preserve">ервень – </w:t>
            </w:r>
            <w:r>
              <w:rPr>
                <w:sz w:val="28"/>
                <w:szCs w:val="28"/>
                <w:lang w:eastAsia="en-US"/>
              </w:rPr>
              <w:t>серпень</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341"/>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5.2.3.</w:t>
            </w:r>
          </w:p>
        </w:tc>
        <w:tc>
          <w:tcPr>
            <w:tcW w:w="4678" w:type="dxa"/>
            <w:tcBorders>
              <w:top w:val="single" w:sz="4" w:space="0" w:color="auto"/>
              <w:bottom w:val="single" w:sz="4" w:space="0" w:color="auto"/>
              <w:right w:val="single" w:sz="4" w:space="0" w:color="auto"/>
            </w:tcBorders>
          </w:tcPr>
          <w:p w:rsidR="00FC7EF8" w:rsidRPr="00265021" w:rsidRDefault="00FC7EF8" w:rsidP="00265021">
            <w:pPr>
              <w:widowControl w:val="0"/>
              <w:autoSpaceDE w:val="0"/>
              <w:autoSpaceDN w:val="0"/>
              <w:spacing w:before="5"/>
              <w:jc w:val="both"/>
              <w:rPr>
                <w:sz w:val="28"/>
                <w:szCs w:val="28"/>
                <w:lang w:eastAsia="en-US"/>
              </w:rPr>
            </w:pPr>
            <w:r>
              <w:rPr>
                <w:sz w:val="28"/>
                <w:szCs w:val="28"/>
                <w:lang w:eastAsia="en-US"/>
              </w:rPr>
              <w:t>Проведення цільового інструктажу</w:t>
            </w:r>
          </w:p>
          <w:p w:rsidR="00C74989" w:rsidRDefault="00FC7EF8" w:rsidP="00F13EE0">
            <w:pPr>
              <w:widowControl w:val="0"/>
              <w:autoSpaceDE w:val="0"/>
              <w:autoSpaceDN w:val="0"/>
              <w:spacing w:before="5"/>
              <w:jc w:val="both"/>
              <w:rPr>
                <w:sz w:val="28"/>
                <w:szCs w:val="28"/>
                <w:lang w:eastAsia="en-US"/>
              </w:rPr>
            </w:pPr>
            <w:r w:rsidRPr="00265021">
              <w:rPr>
                <w:sz w:val="28"/>
                <w:szCs w:val="28"/>
                <w:lang w:eastAsia="en-US"/>
              </w:rPr>
              <w:t>для педагогічних працівників на випадок надзвичайної ситуації в умовах воєнного стану в Україні</w:t>
            </w:r>
            <w:r>
              <w:rPr>
                <w:sz w:val="28"/>
                <w:szCs w:val="28"/>
                <w:lang w:eastAsia="en-US"/>
              </w:rPr>
              <w:t>.</w:t>
            </w:r>
            <w:r w:rsidR="00C74989" w:rsidRPr="00C74989">
              <w:rPr>
                <w:szCs w:val="28"/>
                <w:lang w:eastAsia="en-US"/>
              </w:rPr>
              <w:t xml:space="preserve"> </w:t>
            </w:r>
          </w:p>
        </w:tc>
        <w:tc>
          <w:tcPr>
            <w:tcW w:w="1843" w:type="dxa"/>
            <w:tcBorders>
              <w:top w:val="single" w:sz="4" w:space="0" w:color="auto"/>
              <w:bottom w:val="single" w:sz="4" w:space="0" w:color="auto"/>
              <w:right w:val="single" w:sz="4" w:space="0" w:color="auto"/>
            </w:tcBorders>
          </w:tcPr>
          <w:p w:rsidR="00FC7EF8" w:rsidRDefault="00FC7EF8" w:rsidP="002068FA">
            <w:pPr>
              <w:rPr>
                <w:sz w:val="28"/>
                <w:szCs w:val="28"/>
                <w:lang w:eastAsia="en-US"/>
              </w:rPr>
            </w:pPr>
            <w:r>
              <w:rPr>
                <w:sz w:val="28"/>
                <w:szCs w:val="28"/>
                <w:lang w:eastAsia="en-US"/>
              </w:rPr>
              <w:t>До 01.09.</w:t>
            </w:r>
          </w:p>
        </w:tc>
        <w:tc>
          <w:tcPr>
            <w:tcW w:w="1841" w:type="dxa"/>
            <w:gridSpan w:val="2"/>
            <w:tcBorders>
              <w:top w:val="single" w:sz="4" w:space="0" w:color="auto"/>
              <w:bottom w:val="single" w:sz="4" w:space="0" w:color="auto"/>
              <w:right w:val="single" w:sz="4" w:space="0" w:color="auto"/>
            </w:tcBorders>
          </w:tcPr>
          <w:p w:rsidR="00FC7EF8" w:rsidRDefault="00F13EE0" w:rsidP="00265021">
            <w:pPr>
              <w:rPr>
                <w:sz w:val="28"/>
                <w:szCs w:val="28"/>
                <w:lang w:eastAsia="en-US"/>
              </w:rPr>
            </w:pPr>
            <w:r>
              <w:rPr>
                <w:sz w:val="28"/>
                <w:szCs w:val="28"/>
                <w:lang w:eastAsia="en-US"/>
              </w:rPr>
              <w:t>Директор,</w:t>
            </w:r>
          </w:p>
          <w:p w:rsidR="00FC7EF8" w:rsidRDefault="00FC7EF8" w:rsidP="00265021">
            <w:pPr>
              <w:rPr>
                <w:sz w:val="28"/>
                <w:szCs w:val="28"/>
                <w:lang w:eastAsia="en-US"/>
              </w:rPr>
            </w:pPr>
            <w:r>
              <w:rPr>
                <w:sz w:val="28"/>
                <w:szCs w:val="28"/>
                <w:lang w:eastAsia="en-US"/>
              </w:rPr>
              <w:t>вихователь-методист</w:t>
            </w:r>
          </w:p>
          <w:p w:rsidR="00FC7EF8" w:rsidRDefault="00F13EE0" w:rsidP="00265021">
            <w:pPr>
              <w:rPr>
                <w:sz w:val="28"/>
                <w:szCs w:val="28"/>
                <w:lang w:eastAsia="en-US"/>
              </w:rPr>
            </w:pPr>
            <w:r>
              <w:rPr>
                <w:sz w:val="28"/>
                <w:szCs w:val="28"/>
                <w:lang w:eastAsia="en-US"/>
              </w:rPr>
              <w:t xml:space="preserve"> </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288"/>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5.2.4.</w:t>
            </w:r>
          </w:p>
        </w:tc>
        <w:tc>
          <w:tcPr>
            <w:tcW w:w="4678" w:type="dxa"/>
            <w:tcBorders>
              <w:top w:val="single" w:sz="4" w:space="0" w:color="auto"/>
              <w:bottom w:val="single" w:sz="4" w:space="0" w:color="auto"/>
              <w:right w:val="single" w:sz="4" w:space="0" w:color="auto"/>
            </w:tcBorders>
          </w:tcPr>
          <w:p w:rsidR="00FC7EF8" w:rsidRPr="00A86377" w:rsidRDefault="00FC7EF8" w:rsidP="001415CB">
            <w:pPr>
              <w:ind w:right="34"/>
              <w:jc w:val="both"/>
              <w:rPr>
                <w:sz w:val="28"/>
                <w:szCs w:val="28"/>
                <w:lang w:eastAsia="en-US"/>
              </w:rPr>
            </w:pPr>
            <w:r w:rsidRPr="00A86377">
              <w:rPr>
                <w:sz w:val="28"/>
                <w:szCs w:val="28"/>
                <w:lang w:eastAsia="en-US"/>
              </w:rPr>
              <w:t>Проведення вступно</w:t>
            </w:r>
            <w:r>
              <w:rPr>
                <w:sz w:val="28"/>
                <w:szCs w:val="28"/>
                <w:lang w:eastAsia="en-US"/>
              </w:rPr>
              <w:t>го інструктажу з охорони праці та безпеки життєдіяльності</w:t>
            </w:r>
            <w:r w:rsidRPr="00A86377">
              <w:rPr>
                <w:sz w:val="28"/>
                <w:szCs w:val="28"/>
                <w:lang w:eastAsia="en-US"/>
              </w:rPr>
              <w:t xml:space="preserve"> при прийомі працівників на роботу.</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З</w:t>
            </w:r>
            <w:r w:rsidRPr="00A86377">
              <w:rPr>
                <w:sz w:val="28"/>
                <w:szCs w:val="28"/>
                <w:lang w:eastAsia="en-US"/>
              </w:rPr>
              <w:t>а потребою</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Директор</w:t>
            </w:r>
          </w:p>
          <w:p w:rsidR="00FC7EF8" w:rsidRPr="00A86377" w:rsidRDefault="00F13EE0" w:rsidP="001415CB">
            <w:pPr>
              <w:rPr>
                <w:sz w:val="28"/>
                <w:szCs w:val="28"/>
                <w:lang w:eastAsia="en-US"/>
              </w:rPr>
            </w:pPr>
            <w:r>
              <w:rPr>
                <w:sz w:val="28"/>
                <w:szCs w:val="28"/>
                <w:lang w:eastAsia="en-US"/>
              </w:rPr>
              <w:t xml:space="preserve"> </w:t>
            </w:r>
            <w:r w:rsidR="00FC7EF8">
              <w:rPr>
                <w:sz w:val="28"/>
                <w:szCs w:val="28"/>
                <w:lang w:eastAsia="en-US"/>
              </w:rPr>
              <w:t xml:space="preserve"> </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B76441">
        <w:trPr>
          <w:trHeight w:val="289"/>
        </w:trPr>
        <w:tc>
          <w:tcPr>
            <w:tcW w:w="851" w:type="dxa"/>
            <w:tcBorders>
              <w:top w:val="single" w:sz="4" w:space="0" w:color="auto"/>
              <w:bottom w:val="single" w:sz="4" w:space="0" w:color="auto"/>
            </w:tcBorders>
          </w:tcPr>
          <w:p w:rsidR="00FC7EF8" w:rsidRDefault="00FC7EF8" w:rsidP="001E78B7">
            <w:pPr>
              <w:tabs>
                <w:tab w:val="left" w:pos="3600"/>
              </w:tabs>
              <w:rPr>
                <w:sz w:val="28"/>
                <w:szCs w:val="28"/>
                <w:lang w:eastAsia="en-US"/>
              </w:rPr>
            </w:pPr>
            <w:r>
              <w:rPr>
                <w:sz w:val="28"/>
                <w:szCs w:val="28"/>
                <w:lang w:eastAsia="en-US"/>
              </w:rPr>
              <w:t>5.2.</w:t>
            </w:r>
            <w:r w:rsidR="001E78B7">
              <w:rPr>
                <w:sz w:val="28"/>
                <w:szCs w:val="28"/>
                <w:lang w:eastAsia="en-US"/>
              </w:rPr>
              <w:t>5</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Default="00FC7EF8" w:rsidP="001415CB">
            <w:pPr>
              <w:ind w:right="34"/>
              <w:jc w:val="both"/>
              <w:rPr>
                <w:sz w:val="28"/>
                <w:szCs w:val="28"/>
                <w:lang w:eastAsia="en-US"/>
              </w:rPr>
            </w:pPr>
            <w:r>
              <w:rPr>
                <w:sz w:val="28"/>
                <w:szCs w:val="28"/>
                <w:lang w:eastAsia="en-US"/>
              </w:rPr>
              <w:t>Ведення журналів реєстрації інструктажів з питань охорони праці та безпеки життєдіяльності на робочому місці:</w:t>
            </w:r>
          </w:p>
          <w:p w:rsidR="00FC7EF8" w:rsidRDefault="00FC7EF8" w:rsidP="00567C85">
            <w:pPr>
              <w:pStyle w:val="a8"/>
              <w:numPr>
                <w:ilvl w:val="0"/>
                <w:numId w:val="9"/>
              </w:numPr>
              <w:ind w:right="34"/>
              <w:jc w:val="both"/>
              <w:rPr>
                <w:sz w:val="28"/>
                <w:szCs w:val="28"/>
                <w:lang w:eastAsia="en-US"/>
              </w:rPr>
            </w:pPr>
            <w:r>
              <w:rPr>
                <w:sz w:val="28"/>
                <w:szCs w:val="28"/>
                <w:lang w:eastAsia="en-US"/>
              </w:rPr>
              <w:t>педагогічних працівників</w:t>
            </w:r>
          </w:p>
          <w:p w:rsidR="00FC7EF8" w:rsidRPr="00711B2F" w:rsidRDefault="00FC7EF8" w:rsidP="00567C85">
            <w:pPr>
              <w:pStyle w:val="a8"/>
              <w:numPr>
                <w:ilvl w:val="0"/>
                <w:numId w:val="9"/>
              </w:numPr>
              <w:ind w:right="34"/>
              <w:jc w:val="both"/>
              <w:rPr>
                <w:sz w:val="28"/>
                <w:szCs w:val="28"/>
                <w:lang w:eastAsia="en-US"/>
              </w:rPr>
            </w:pPr>
            <w:r>
              <w:rPr>
                <w:sz w:val="28"/>
                <w:szCs w:val="28"/>
                <w:lang w:eastAsia="en-US"/>
              </w:rPr>
              <w:t>обслуговуючого персоналу</w:t>
            </w:r>
          </w:p>
        </w:tc>
        <w:tc>
          <w:tcPr>
            <w:tcW w:w="1843" w:type="dxa"/>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2 р\рік та за потребою</w:t>
            </w:r>
          </w:p>
        </w:tc>
        <w:tc>
          <w:tcPr>
            <w:tcW w:w="1841" w:type="dxa"/>
            <w:gridSpan w:val="2"/>
            <w:tcBorders>
              <w:top w:val="single" w:sz="4" w:space="0" w:color="auto"/>
              <w:bottom w:val="single" w:sz="4" w:space="0" w:color="auto"/>
              <w:right w:val="single" w:sz="4" w:space="0" w:color="auto"/>
            </w:tcBorders>
          </w:tcPr>
          <w:p w:rsidR="00FC7EF8" w:rsidRPr="00A86377" w:rsidRDefault="00FC7EF8" w:rsidP="009C2EAC">
            <w:pPr>
              <w:ind w:right="-251"/>
              <w:rPr>
                <w:sz w:val="28"/>
                <w:szCs w:val="28"/>
                <w:lang w:eastAsia="en-US"/>
              </w:rPr>
            </w:pPr>
            <w:r>
              <w:rPr>
                <w:sz w:val="28"/>
                <w:szCs w:val="28"/>
                <w:lang w:eastAsia="en-US"/>
              </w:rPr>
              <w:t>Вихователь-</w:t>
            </w:r>
            <w:r w:rsidRPr="00A86377">
              <w:rPr>
                <w:sz w:val="28"/>
                <w:szCs w:val="28"/>
                <w:lang w:eastAsia="en-US"/>
              </w:rPr>
              <w:t>методист</w:t>
            </w:r>
            <w:r w:rsidR="00F13EE0">
              <w:rPr>
                <w:sz w:val="28"/>
                <w:szCs w:val="28"/>
                <w:lang w:eastAsia="en-US"/>
              </w:rPr>
              <w:t xml:space="preserve">, </w:t>
            </w:r>
          </w:p>
          <w:p w:rsidR="00FC7EF8" w:rsidRPr="00A86377" w:rsidRDefault="00FC7EF8" w:rsidP="009C2EAC">
            <w:pPr>
              <w:rPr>
                <w:sz w:val="28"/>
                <w:szCs w:val="28"/>
                <w:lang w:eastAsia="en-US"/>
              </w:rPr>
            </w:pPr>
            <w:r w:rsidRPr="00A86377">
              <w:rPr>
                <w:sz w:val="28"/>
                <w:szCs w:val="28"/>
                <w:lang w:eastAsia="en-US"/>
              </w:rPr>
              <w:t xml:space="preserve">сестра </w:t>
            </w:r>
            <w:r w:rsidR="00F13EE0">
              <w:rPr>
                <w:sz w:val="28"/>
                <w:szCs w:val="28"/>
                <w:lang w:eastAsia="en-US"/>
              </w:rPr>
              <w:t>м\с</w:t>
            </w:r>
            <w:r w:rsidRPr="00A86377">
              <w:rPr>
                <w:sz w:val="28"/>
                <w:szCs w:val="28"/>
                <w:lang w:eastAsia="en-US"/>
              </w:rPr>
              <w:t xml:space="preserve">, </w:t>
            </w:r>
          </w:p>
          <w:p w:rsidR="00FC7EF8" w:rsidRDefault="00FC7EF8" w:rsidP="009C2EAC">
            <w:pPr>
              <w:ind w:right="-108"/>
              <w:rPr>
                <w:sz w:val="28"/>
                <w:szCs w:val="28"/>
                <w:lang w:eastAsia="en-US"/>
              </w:rPr>
            </w:pPr>
            <w:r>
              <w:rPr>
                <w:sz w:val="28"/>
                <w:szCs w:val="28"/>
                <w:lang w:eastAsia="en-US"/>
              </w:rPr>
              <w:t>заступник</w:t>
            </w:r>
          </w:p>
          <w:p w:rsidR="00FC7EF8" w:rsidRDefault="00FC7EF8" w:rsidP="00F13EE0">
            <w:pPr>
              <w:ind w:firstLine="34"/>
              <w:rPr>
                <w:sz w:val="28"/>
                <w:szCs w:val="28"/>
                <w:lang w:eastAsia="en-US"/>
              </w:rPr>
            </w:pPr>
            <w:r>
              <w:rPr>
                <w:sz w:val="28"/>
                <w:szCs w:val="28"/>
                <w:lang w:eastAsia="en-US"/>
              </w:rPr>
              <w:t>директора</w:t>
            </w:r>
            <w:r w:rsidR="001E78B7">
              <w:rPr>
                <w:sz w:val="28"/>
                <w:szCs w:val="28"/>
                <w:lang w:eastAsia="en-US"/>
              </w:rPr>
              <w:t xml:space="preserve"> з</w:t>
            </w:r>
            <w:r>
              <w:rPr>
                <w:sz w:val="28"/>
                <w:szCs w:val="28"/>
                <w:lang w:eastAsia="en-US"/>
              </w:rPr>
              <w:t xml:space="preserve"> г</w:t>
            </w:r>
            <w:r w:rsidRPr="00A86377">
              <w:rPr>
                <w:sz w:val="28"/>
                <w:szCs w:val="28"/>
                <w:lang w:eastAsia="en-US"/>
              </w:rPr>
              <w:t>осподарства</w:t>
            </w:r>
            <w:r>
              <w:rPr>
                <w:sz w:val="28"/>
                <w:szCs w:val="28"/>
                <w:lang w:eastAsia="en-US"/>
              </w:rPr>
              <w:t xml:space="preserve"> </w:t>
            </w:r>
            <w:r w:rsidR="00F13EE0">
              <w:rPr>
                <w:sz w:val="28"/>
                <w:szCs w:val="28"/>
                <w:lang w:eastAsia="en-US"/>
              </w:rPr>
              <w:t xml:space="preserve"> </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378"/>
        </w:trPr>
        <w:tc>
          <w:tcPr>
            <w:tcW w:w="851" w:type="dxa"/>
            <w:tcBorders>
              <w:top w:val="single" w:sz="4" w:space="0" w:color="auto"/>
              <w:bottom w:val="single" w:sz="4" w:space="0" w:color="auto"/>
            </w:tcBorders>
          </w:tcPr>
          <w:p w:rsidR="00FC7EF8" w:rsidRPr="001415CB" w:rsidRDefault="00FC7EF8" w:rsidP="001E78B7">
            <w:pPr>
              <w:tabs>
                <w:tab w:val="left" w:pos="3600"/>
              </w:tabs>
              <w:rPr>
                <w:sz w:val="28"/>
                <w:szCs w:val="28"/>
                <w:lang w:eastAsia="en-US"/>
              </w:rPr>
            </w:pPr>
            <w:r>
              <w:rPr>
                <w:sz w:val="28"/>
                <w:szCs w:val="28"/>
                <w:lang w:eastAsia="en-US"/>
              </w:rPr>
              <w:t>5.2.</w:t>
            </w:r>
            <w:r w:rsidR="001E78B7">
              <w:rPr>
                <w:sz w:val="28"/>
                <w:szCs w:val="28"/>
                <w:lang w:eastAsia="en-US"/>
              </w:rPr>
              <w:t>6</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Default="00F13EE0" w:rsidP="00F13EE0">
            <w:pPr>
              <w:ind w:right="34"/>
              <w:jc w:val="both"/>
              <w:rPr>
                <w:sz w:val="28"/>
                <w:szCs w:val="28"/>
                <w:lang w:eastAsia="en-US"/>
              </w:rPr>
            </w:pPr>
            <w:r>
              <w:rPr>
                <w:sz w:val="28"/>
                <w:szCs w:val="28"/>
                <w:lang w:eastAsia="en-US"/>
              </w:rPr>
              <w:t>Контроль</w:t>
            </w:r>
            <w:r w:rsidR="00FC7EF8" w:rsidRPr="00A86377">
              <w:rPr>
                <w:sz w:val="28"/>
                <w:szCs w:val="28"/>
                <w:lang w:eastAsia="en-US"/>
              </w:rPr>
              <w:t xml:space="preserve"> наявності </w:t>
            </w:r>
            <w:r w:rsidR="00FC7EF8">
              <w:rPr>
                <w:sz w:val="28"/>
                <w:szCs w:val="28"/>
                <w:lang w:eastAsia="en-US"/>
              </w:rPr>
              <w:t xml:space="preserve">посадових </w:t>
            </w:r>
            <w:r w:rsidR="00FC7EF8" w:rsidRPr="00A86377">
              <w:rPr>
                <w:sz w:val="28"/>
                <w:szCs w:val="28"/>
                <w:lang w:eastAsia="en-US"/>
              </w:rPr>
              <w:t xml:space="preserve">інструкцій </w:t>
            </w:r>
            <w:r w:rsidR="00FC7EF8">
              <w:rPr>
                <w:sz w:val="28"/>
                <w:szCs w:val="28"/>
                <w:lang w:eastAsia="en-US"/>
              </w:rPr>
              <w:t>і</w:t>
            </w:r>
            <w:r w:rsidR="00FC7EF8" w:rsidRPr="00A86377">
              <w:rPr>
                <w:sz w:val="28"/>
                <w:szCs w:val="28"/>
                <w:lang w:eastAsia="en-US"/>
              </w:rPr>
              <w:t xml:space="preserve">з </w:t>
            </w:r>
            <w:r w:rsidR="00FC7EF8">
              <w:rPr>
                <w:sz w:val="28"/>
                <w:szCs w:val="28"/>
                <w:lang w:eastAsia="en-US"/>
              </w:rPr>
              <w:t>розділом «Охорона</w:t>
            </w:r>
            <w:r w:rsidR="00FC7EF8" w:rsidRPr="00A86377">
              <w:rPr>
                <w:sz w:val="28"/>
                <w:szCs w:val="28"/>
                <w:lang w:eastAsia="en-US"/>
              </w:rPr>
              <w:t xml:space="preserve"> праці</w:t>
            </w:r>
            <w:r w:rsidR="00FC7EF8">
              <w:rPr>
                <w:sz w:val="28"/>
                <w:szCs w:val="28"/>
                <w:lang w:eastAsia="en-US"/>
              </w:rPr>
              <w:t xml:space="preserve"> та безпека життєдіяльності» для педагогічних працівників та інструкцій з ОП </w:t>
            </w:r>
            <w:r>
              <w:rPr>
                <w:sz w:val="28"/>
                <w:szCs w:val="28"/>
                <w:lang w:eastAsia="en-US"/>
              </w:rPr>
              <w:t>і</w:t>
            </w:r>
            <w:r w:rsidR="00FC7EF8">
              <w:rPr>
                <w:sz w:val="28"/>
                <w:szCs w:val="28"/>
                <w:lang w:eastAsia="en-US"/>
              </w:rPr>
              <w:t xml:space="preserve"> БЖД</w:t>
            </w:r>
            <w:r w:rsidR="00FC7EF8" w:rsidRPr="00A86377">
              <w:rPr>
                <w:sz w:val="28"/>
                <w:szCs w:val="28"/>
                <w:lang w:eastAsia="en-US"/>
              </w:rPr>
              <w:t xml:space="preserve"> на робочих місцях </w:t>
            </w:r>
            <w:r w:rsidR="00FC7EF8">
              <w:rPr>
                <w:sz w:val="28"/>
                <w:szCs w:val="28"/>
                <w:lang w:eastAsia="en-US"/>
              </w:rPr>
              <w:t xml:space="preserve">інших </w:t>
            </w:r>
            <w:r w:rsidR="00FC7EF8" w:rsidRPr="00A86377">
              <w:rPr>
                <w:sz w:val="28"/>
                <w:szCs w:val="28"/>
                <w:lang w:eastAsia="en-US"/>
              </w:rPr>
              <w:t>працівників.</w:t>
            </w:r>
          </w:p>
          <w:p w:rsidR="00407DED" w:rsidRPr="00A86377" w:rsidRDefault="00407DED" w:rsidP="00F13EE0">
            <w:pPr>
              <w:ind w:right="34"/>
              <w:jc w:val="both"/>
              <w:rPr>
                <w:sz w:val="28"/>
                <w:szCs w:val="28"/>
                <w:lang w:eastAsia="en-US"/>
              </w:rPr>
            </w:pP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П</w:t>
            </w:r>
            <w:r w:rsidRPr="00A86377">
              <w:rPr>
                <w:sz w:val="28"/>
                <w:szCs w:val="28"/>
                <w:lang w:eastAsia="en-US"/>
              </w:rPr>
              <w:t xml:space="preserve">остійно </w:t>
            </w:r>
          </w:p>
        </w:tc>
        <w:tc>
          <w:tcPr>
            <w:tcW w:w="1841" w:type="dxa"/>
            <w:gridSpan w:val="2"/>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162"/>
        </w:trPr>
        <w:tc>
          <w:tcPr>
            <w:tcW w:w="851" w:type="dxa"/>
            <w:tcBorders>
              <w:top w:val="single" w:sz="4" w:space="0" w:color="auto"/>
              <w:bottom w:val="single" w:sz="4" w:space="0" w:color="auto"/>
            </w:tcBorders>
          </w:tcPr>
          <w:p w:rsidR="00FC7EF8" w:rsidRPr="001415CB" w:rsidRDefault="00FC7EF8" w:rsidP="001E78B7">
            <w:pPr>
              <w:tabs>
                <w:tab w:val="left" w:pos="3600"/>
              </w:tabs>
              <w:rPr>
                <w:sz w:val="28"/>
                <w:szCs w:val="28"/>
                <w:lang w:eastAsia="en-US"/>
              </w:rPr>
            </w:pPr>
            <w:r>
              <w:rPr>
                <w:sz w:val="28"/>
                <w:szCs w:val="28"/>
                <w:lang w:eastAsia="en-US"/>
              </w:rPr>
              <w:lastRenderedPageBreak/>
              <w:t>5.2.</w:t>
            </w:r>
            <w:r w:rsidR="001E78B7">
              <w:rPr>
                <w:sz w:val="28"/>
                <w:szCs w:val="28"/>
                <w:lang w:eastAsia="en-US"/>
              </w:rPr>
              <w:t>7</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Pr="00A86377" w:rsidRDefault="00FC7EF8" w:rsidP="001415CB">
            <w:pPr>
              <w:ind w:right="34"/>
              <w:jc w:val="both"/>
              <w:rPr>
                <w:sz w:val="28"/>
                <w:szCs w:val="28"/>
                <w:lang w:eastAsia="en-US"/>
              </w:rPr>
            </w:pPr>
            <w:r w:rsidRPr="00A86377">
              <w:rPr>
                <w:sz w:val="28"/>
                <w:szCs w:val="28"/>
                <w:lang w:eastAsia="en-US"/>
              </w:rPr>
              <w:t>Проведення навчань з охорони пр</w:t>
            </w:r>
            <w:r>
              <w:rPr>
                <w:sz w:val="28"/>
                <w:szCs w:val="28"/>
                <w:lang w:eastAsia="en-US"/>
              </w:rPr>
              <w:t>аці та безпеки життєдіяльності, цивільного захисту</w:t>
            </w:r>
            <w:r w:rsidRPr="00A86377">
              <w:rPr>
                <w:sz w:val="28"/>
                <w:szCs w:val="28"/>
                <w:lang w:eastAsia="en-US"/>
              </w:rPr>
              <w:t>.</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В</w:t>
            </w:r>
            <w:r w:rsidRPr="00A86377">
              <w:rPr>
                <w:sz w:val="28"/>
                <w:szCs w:val="28"/>
                <w:lang w:eastAsia="en-US"/>
              </w:rPr>
              <w:t xml:space="preserve">ересень </w:t>
            </w:r>
          </w:p>
        </w:tc>
        <w:tc>
          <w:tcPr>
            <w:tcW w:w="1841" w:type="dxa"/>
            <w:gridSpan w:val="2"/>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198"/>
        </w:trPr>
        <w:tc>
          <w:tcPr>
            <w:tcW w:w="851" w:type="dxa"/>
            <w:tcBorders>
              <w:top w:val="single" w:sz="4" w:space="0" w:color="auto"/>
              <w:bottom w:val="single" w:sz="4" w:space="0" w:color="auto"/>
            </w:tcBorders>
          </w:tcPr>
          <w:p w:rsidR="00FC7EF8" w:rsidRPr="00A82EAD" w:rsidRDefault="00FC7EF8" w:rsidP="001E78B7">
            <w:pPr>
              <w:tabs>
                <w:tab w:val="left" w:pos="3600"/>
              </w:tabs>
              <w:ind w:right="-111"/>
              <w:rPr>
                <w:sz w:val="28"/>
                <w:szCs w:val="28"/>
                <w:lang w:eastAsia="en-US"/>
              </w:rPr>
            </w:pPr>
            <w:r w:rsidRPr="00A82EAD">
              <w:rPr>
                <w:sz w:val="28"/>
                <w:szCs w:val="28"/>
                <w:lang w:eastAsia="en-US"/>
              </w:rPr>
              <w:t>5.2.</w:t>
            </w:r>
            <w:r w:rsidR="001E78B7">
              <w:rPr>
                <w:sz w:val="28"/>
                <w:szCs w:val="28"/>
                <w:lang w:eastAsia="en-US"/>
              </w:rPr>
              <w:t>8</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Видання наказу про попередження дитячого травматизму.</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sidRPr="00A82EAD">
              <w:rPr>
                <w:sz w:val="28"/>
                <w:szCs w:val="28"/>
                <w:lang w:eastAsia="en-US"/>
              </w:rPr>
              <w:t>Вересень</w:t>
            </w:r>
            <w:r w:rsidR="00F13EE0">
              <w:rPr>
                <w:sz w:val="28"/>
                <w:szCs w:val="28"/>
                <w:lang w:eastAsia="en-US"/>
              </w:rPr>
              <w:t>,</w:t>
            </w:r>
            <w:r w:rsidRPr="00A82EAD">
              <w:rPr>
                <w:sz w:val="28"/>
                <w:szCs w:val="28"/>
                <w:lang w:eastAsia="en-US"/>
              </w:rPr>
              <w:t xml:space="preserve"> квітень  </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Директор</w:t>
            </w:r>
          </w:p>
          <w:p w:rsidR="00FC7EF8" w:rsidRPr="00A82EAD" w:rsidRDefault="00F13EE0" w:rsidP="001415CB">
            <w:pPr>
              <w:rPr>
                <w:sz w:val="28"/>
                <w:szCs w:val="28"/>
                <w:lang w:eastAsia="en-US"/>
              </w:rPr>
            </w:pPr>
            <w:r>
              <w:rPr>
                <w:sz w:val="28"/>
                <w:szCs w:val="28"/>
                <w:lang w:eastAsia="en-US"/>
              </w:rPr>
              <w:t xml:space="preserve"> </w:t>
            </w:r>
            <w:r w:rsidR="00FC7EF8">
              <w:rPr>
                <w:sz w:val="28"/>
                <w:szCs w:val="28"/>
                <w:lang w:eastAsia="en-US"/>
              </w:rPr>
              <w:t xml:space="preserve"> </w:t>
            </w:r>
          </w:p>
        </w:tc>
        <w:tc>
          <w:tcPr>
            <w:tcW w:w="1278" w:type="dxa"/>
            <w:tcBorders>
              <w:top w:val="single" w:sz="4" w:space="0" w:color="auto"/>
              <w:left w:val="single" w:sz="4" w:space="0" w:color="auto"/>
              <w:bottom w:val="single" w:sz="4" w:space="0" w:color="auto"/>
            </w:tcBorders>
          </w:tcPr>
          <w:p w:rsidR="00FC7EF8" w:rsidRPr="00A82EAD" w:rsidRDefault="00FC7EF8" w:rsidP="001415CB">
            <w:pPr>
              <w:spacing w:line="276" w:lineRule="auto"/>
              <w:rPr>
                <w:sz w:val="28"/>
                <w:szCs w:val="28"/>
                <w:lang w:eastAsia="en-US"/>
              </w:rPr>
            </w:pPr>
          </w:p>
        </w:tc>
      </w:tr>
      <w:tr w:rsidR="00FC7EF8" w:rsidRPr="00A86377" w:rsidTr="00F13EE0">
        <w:trPr>
          <w:trHeight w:val="244"/>
        </w:trPr>
        <w:tc>
          <w:tcPr>
            <w:tcW w:w="851" w:type="dxa"/>
            <w:tcBorders>
              <w:top w:val="single" w:sz="4" w:space="0" w:color="auto"/>
              <w:bottom w:val="single" w:sz="4" w:space="0" w:color="auto"/>
            </w:tcBorders>
          </w:tcPr>
          <w:p w:rsidR="00FC7EF8" w:rsidRPr="00A82EAD" w:rsidRDefault="00FC7EF8" w:rsidP="001E78B7">
            <w:pPr>
              <w:tabs>
                <w:tab w:val="left" w:pos="3600"/>
              </w:tabs>
              <w:ind w:right="-111"/>
              <w:rPr>
                <w:sz w:val="28"/>
                <w:szCs w:val="28"/>
                <w:lang w:eastAsia="en-US"/>
              </w:rPr>
            </w:pPr>
            <w:r w:rsidRPr="00A82EAD">
              <w:rPr>
                <w:sz w:val="28"/>
                <w:szCs w:val="28"/>
                <w:lang w:eastAsia="en-US"/>
              </w:rPr>
              <w:t>5.2.</w:t>
            </w:r>
            <w:r w:rsidR="001E78B7">
              <w:rPr>
                <w:sz w:val="28"/>
                <w:szCs w:val="28"/>
                <w:lang w:eastAsia="en-US"/>
              </w:rPr>
              <w:t>9</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 xml:space="preserve">Оновлення куточка з </w:t>
            </w:r>
            <w:r>
              <w:rPr>
                <w:sz w:val="28"/>
                <w:szCs w:val="28"/>
                <w:lang w:eastAsia="en-US"/>
              </w:rPr>
              <w:t xml:space="preserve">цивільного захисту, </w:t>
            </w:r>
            <w:r w:rsidRPr="00A82EAD">
              <w:rPr>
                <w:sz w:val="28"/>
                <w:szCs w:val="28"/>
                <w:lang w:eastAsia="en-US"/>
              </w:rPr>
              <w:t>охорони праці та безпеки життєдіяльності.</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Pr>
                <w:sz w:val="28"/>
                <w:szCs w:val="28"/>
                <w:lang w:eastAsia="en-US"/>
              </w:rPr>
              <w:t>До 15.09.</w:t>
            </w:r>
            <w:r w:rsidRPr="00A82EAD">
              <w:rPr>
                <w:sz w:val="28"/>
                <w:szCs w:val="28"/>
                <w:lang w:eastAsia="en-US"/>
              </w:rPr>
              <w:t xml:space="preserve"> </w:t>
            </w:r>
          </w:p>
        </w:tc>
        <w:tc>
          <w:tcPr>
            <w:tcW w:w="1841" w:type="dxa"/>
            <w:gridSpan w:val="2"/>
            <w:tcBorders>
              <w:top w:val="single" w:sz="4" w:space="0" w:color="auto"/>
              <w:bottom w:val="single" w:sz="4" w:space="0" w:color="auto"/>
              <w:right w:val="single" w:sz="4" w:space="0" w:color="auto"/>
            </w:tcBorders>
          </w:tcPr>
          <w:p w:rsidR="00FC7EF8" w:rsidRDefault="00FC7EF8" w:rsidP="00FC7EF8">
            <w:pPr>
              <w:ind w:right="-108"/>
              <w:rPr>
                <w:sz w:val="28"/>
                <w:szCs w:val="28"/>
                <w:lang w:eastAsia="en-US"/>
              </w:rPr>
            </w:pPr>
            <w:r>
              <w:rPr>
                <w:sz w:val="28"/>
                <w:szCs w:val="28"/>
                <w:lang w:eastAsia="en-US"/>
              </w:rPr>
              <w:t>Заступник</w:t>
            </w:r>
          </w:p>
          <w:p w:rsidR="00FC7EF8" w:rsidRPr="00A82EAD" w:rsidRDefault="00FC7EF8" w:rsidP="00F13EE0">
            <w:pPr>
              <w:ind w:right="-108"/>
              <w:rPr>
                <w:sz w:val="28"/>
                <w:szCs w:val="28"/>
                <w:lang w:eastAsia="en-US"/>
              </w:rPr>
            </w:pPr>
            <w:r>
              <w:rPr>
                <w:sz w:val="28"/>
                <w:szCs w:val="28"/>
                <w:lang w:eastAsia="en-US"/>
              </w:rPr>
              <w:t xml:space="preserve">директора </w:t>
            </w:r>
            <w:r w:rsidR="001E78B7">
              <w:rPr>
                <w:sz w:val="28"/>
                <w:szCs w:val="28"/>
                <w:lang w:eastAsia="en-US"/>
              </w:rPr>
              <w:t xml:space="preserve">з </w:t>
            </w:r>
            <w:r>
              <w:rPr>
                <w:sz w:val="28"/>
                <w:szCs w:val="28"/>
                <w:lang w:eastAsia="en-US"/>
              </w:rPr>
              <w:t>г</w:t>
            </w:r>
            <w:r w:rsidRPr="00A86377">
              <w:rPr>
                <w:sz w:val="28"/>
                <w:szCs w:val="28"/>
                <w:lang w:eastAsia="en-US"/>
              </w:rPr>
              <w:t>осподарства</w:t>
            </w:r>
            <w:r w:rsidR="001E78B7">
              <w:rPr>
                <w:sz w:val="28"/>
                <w:szCs w:val="28"/>
                <w:lang w:eastAsia="en-US"/>
              </w:rPr>
              <w:t xml:space="preserve"> </w:t>
            </w:r>
            <w:r w:rsidR="00F13EE0">
              <w:rPr>
                <w:sz w:val="28"/>
                <w:szCs w:val="28"/>
                <w:lang w:eastAsia="en-US"/>
              </w:rPr>
              <w:t xml:space="preserve"> </w:t>
            </w:r>
          </w:p>
        </w:tc>
        <w:tc>
          <w:tcPr>
            <w:tcW w:w="1278" w:type="dxa"/>
            <w:tcBorders>
              <w:top w:val="single" w:sz="4" w:space="0" w:color="auto"/>
              <w:left w:val="single" w:sz="4" w:space="0" w:color="auto"/>
              <w:bottom w:val="single" w:sz="4" w:space="0" w:color="auto"/>
            </w:tcBorders>
          </w:tcPr>
          <w:p w:rsidR="00FC7EF8" w:rsidRPr="00A82EAD" w:rsidRDefault="00FC7EF8" w:rsidP="001415CB">
            <w:pPr>
              <w:spacing w:line="276" w:lineRule="auto"/>
              <w:rPr>
                <w:sz w:val="28"/>
                <w:szCs w:val="28"/>
                <w:lang w:eastAsia="en-US"/>
              </w:rPr>
            </w:pPr>
          </w:p>
        </w:tc>
      </w:tr>
      <w:tr w:rsidR="00FC7EF8" w:rsidRPr="00D03B64" w:rsidTr="005235E6">
        <w:trPr>
          <w:trHeight w:val="960"/>
        </w:trPr>
        <w:tc>
          <w:tcPr>
            <w:tcW w:w="10491" w:type="dxa"/>
            <w:gridSpan w:val="6"/>
            <w:tcBorders>
              <w:top w:val="single" w:sz="4" w:space="0" w:color="auto"/>
              <w:bottom w:val="single" w:sz="4" w:space="0" w:color="auto"/>
            </w:tcBorders>
          </w:tcPr>
          <w:p w:rsidR="00FC7EF8" w:rsidRPr="00DD4B36" w:rsidRDefault="00FC7EF8" w:rsidP="00B21FBD">
            <w:pPr>
              <w:ind w:right="34"/>
              <w:jc w:val="both"/>
              <w:rPr>
                <w:b/>
                <w:sz w:val="16"/>
                <w:szCs w:val="16"/>
                <w:lang w:eastAsia="en-US"/>
              </w:rPr>
            </w:pPr>
          </w:p>
          <w:p w:rsidR="00FC7EF8" w:rsidRPr="00D821BF" w:rsidRDefault="00FC7EF8" w:rsidP="00D821BF">
            <w:pPr>
              <w:ind w:right="34"/>
              <w:jc w:val="center"/>
              <w:rPr>
                <w:b/>
                <w:color w:val="FF0000"/>
                <w:sz w:val="28"/>
                <w:szCs w:val="28"/>
                <w:lang w:eastAsia="en-US"/>
              </w:rPr>
            </w:pPr>
            <w:r w:rsidRPr="00DD4B36">
              <w:rPr>
                <w:b/>
                <w:sz w:val="28"/>
                <w:szCs w:val="28"/>
                <w:lang w:eastAsia="en-US"/>
              </w:rPr>
              <w:t xml:space="preserve">Блок </w:t>
            </w:r>
            <w:r>
              <w:rPr>
                <w:b/>
                <w:sz w:val="28"/>
                <w:szCs w:val="28"/>
                <w:lang w:eastAsia="en-US"/>
              </w:rPr>
              <w:t>5.3. Санітарно-просвітницька робота з усіма учасниками освітнього процесу (гігієнічне навчання\виховання)</w:t>
            </w:r>
          </w:p>
        </w:tc>
      </w:tr>
      <w:tr w:rsidR="00FC7EF8" w:rsidRPr="00D03B64" w:rsidTr="00BC19FA">
        <w:trPr>
          <w:trHeight w:val="396"/>
        </w:trPr>
        <w:tc>
          <w:tcPr>
            <w:tcW w:w="851" w:type="dxa"/>
            <w:tcBorders>
              <w:top w:val="single" w:sz="4" w:space="0" w:color="auto"/>
              <w:bottom w:val="single" w:sz="4" w:space="0" w:color="auto"/>
            </w:tcBorders>
          </w:tcPr>
          <w:p w:rsidR="00FC7EF8" w:rsidRPr="005235E6" w:rsidRDefault="00FC7EF8" w:rsidP="00BC19FA">
            <w:pPr>
              <w:tabs>
                <w:tab w:val="left" w:pos="3600"/>
              </w:tabs>
              <w:rPr>
                <w:b/>
                <w:color w:val="FF0000"/>
                <w:sz w:val="28"/>
                <w:szCs w:val="28"/>
              </w:rPr>
            </w:pPr>
            <w:r w:rsidRPr="005235E6">
              <w:rPr>
                <w:b/>
                <w:sz w:val="28"/>
                <w:szCs w:val="28"/>
              </w:rPr>
              <w:t>5.3.1.</w:t>
            </w:r>
          </w:p>
        </w:tc>
        <w:tc>
          <w:tcPr>
            <w:tcW w:w="9640" w:type="dxa"/>
            <w:gridSpan w:val="5"/>
            <w:tcBorders>
              <w:top w:val="single" w:sz="4" w:space="0" w:color="auto"/>
              <w:bottom w:val="single" w:sz="4" w:space="0" w:color="auto"/>
            </w:tcBorders>
          </w:tcPr>
          <w:p w:rsidR="00FC7EF8" w:rsidRPr="00D6030B" w:rsidRDefault="00FC7EF8" w:rsidP="00F8151F">
            <w:pPr>
              <w:jc w:val="center"/>
              <w:rPr>
                <w:b/>
                <w:i/>
                <w:sz w:val="28"/>
                <w:szCs w:val="28"/>
                <w:lang w:eastAsia="en-US"/>
              </w:rPr>
            </w:pPr>
            <w:r w:rsidRPr="00360B58">
              <w:rPr>
                <w:b/>
                <w:i/>
                <w:sz w:val="28"/>
                <w:szCs w:val="28"/>
                <w:lang w:eastAsia="en-US"/>
              </w:rPr>
              <w:t>З педагогами:</w:t>
            </w:r>
          </w:p>
        </w:tc>
      </w:tr>
      <w:tr w:rsidR="00FC7EF8" w:rsidRPr="00D03B64" w:rsidTr="00F8151F">
        <w:trPr>
          <w:trHeight w:val="2808"/>
        </w:trPr>
        <w:tc>
          <w:tcPr>
            <w:tcW w:w="851" w:type="dxa"/>
            <w:tcBorders>
              <w:top w:val="single" w:sz="4" w:space="0" w:color="auto"/>
              <w:bottom w:val="single" w:sz="4" w:space="0" w:color="auto"/>
            </w:tcBorders>
          </w:tcPr>
          <w:p w:rsidR="00FC7EF8" w:rsidRPr="00360B58" w:rsidRDefault="00FC7EF8" w:rsidP="004075FD">
            <w:pPr>
              <w:tabs>
                <w:tab w:val="left" w:pos="3600"/>
              </w:tabs>
              <w:ind w:left="-108" w:right="-108"/>
              <w:rPr>
                <w:sz w:val="28"/>
                <w:szCs w:val="28"/>
              </w:rPr>
            </w:pPr>
            <w:r>
              <w:rPr>
                <w:sz w:val="28"/>
                <w:szCs w:val="28"/>
              </w:rPr>
              <w:t>5.3.1.1</w:t>
            </w:r>
          </w:p>
        </w:tc>
        <w:tc>
          <w:tcPr>
            <w:tcW w:w="4678" w:type="dxa"/>
            <w:tcBorders>
              <w:top w:val="single" w:sz="4" w:space="0" w:color="auto"/>
              <w:bottom w:val="single" w:sz="4" w:space="0" w:color="auto"/>
            </w:tcBorders>
          </w:tcPr>
          <w:p w:rsidR="00FC7EF8" w:rsidRDefault="00FC7EF8" w:rsidP="003A225E">
            <w:pPr>
              <w:ind w:right="34"/>
              <w:jc w:val="both"/>
              <w:rPr>
                <w:sz w:val="28"/>
                <w:szCs w:val="28"/>
                <w:lang w:eastAsia="en-US"/>
              </w:rPr>
            </w:pPr>
            <w:r>
              <w:rPr>
                <w:sz w:val="28"/>
                <w:szCs w:val="28"/>
                <w:lang w:eastAsia="en-US"/>
              </w:rPr>
              <w:t>Забезпечення педагогів просвітницькими матеріалами щодо:</w:t>
            </w:r>
          </w:p>
          <w:p w:rsidR="00D70954" w:rsidRPr="00D70954" w:rsidRDefault="00D70954" w:rsidP="00567C85">
            <w:pPr>
              <w:pStyle w:val="a8"/>
              <w:numPr>
                <w:ilvl w:val="0"/>
                <w:numId w:val="49"/>
              </w:numPr>
              <w:ind w:left="318" w:right="34" w:hanging="284"/>
              <w:jc w:val="both"/>
              <w:rPr>
                <w:sz w:val="28"/>
                <w:szCs w:val="28"/>
                <w:lang w:eastAsia="en-US"/>
              </w:rPr>
            </w:pPr>
            <w:r w:rsidRPr="00D70954">
              <w:rPr>
                <w:sz w:val="28"/>
                <w:szCs w:val="28"/>
                <w:lang w:eastAsia="en-US"/>
              </w:rPr>
              <w:t xml:space="preserve">збереження </w:t>
            </w:r>
            <w:r w:rsidR="00A02332" w:rsidRPr="00D70954">
              <w:rPr>
                <w:sz w:val="28"/>
                <w:szCs w:val="28"/>
                <w:lang w:eastAsia="en-US"/>
              </w:rPr>
              <w:t>життя</w:t>
            </w:r>
            <w:r w:rsidRPr="00D70954">
              <w:rPr>
                <w:sz w:val="28"/>
                <w:szCs w:val="28"/>
                <w:lang w:eastAsia="en-US"/>
              </w:rPr>
              <w:t xml:space="preserve"> та здоров</w:t>
            </w:r>
            <w:r w:rsidR="001E78B7" w:rsidRPr="001E78B7">
              <w:rPr>
                <w:sz w:val="28"/>
                <w:szCs w:val="28"/>
                <w:lang w:val="ru-RU" w:eastAsia="en-US"/>
              </w:rPr>
              <w:t>’</w:t>
            </w:r>
            <w:r w:rsidR="00C46885">
              <w:rPr>
                <w:sz w:val="28"/>
                <w:szCs w:val="28"/>
                <w:lang w:eastAsia="en-US"/>
              </w:rPr>
              <w:t>я в умовах воєнного стану</w:t>
            </w:r>
            <w:r w:rsidRPr="00D70954">
              <w:rPr>
                <w:sz w:val="28"/>
                <w:szCs w:val="28"/>
                <w:lang w:eastAsia="en-US"/>
              </w:rPr>
              <w:t xml:space="preserve"> та надзвичайних ситуацій;</w:t>
            </w:r>
          </w:p>
          <w:p w:rsidR="00FC7EF8" w:rsidRPr="00D70954" w:rsidRDefault="00FC7EF8" w:rsidP="00567C85">
            <w:pPr>
              <w:pStyle w:val="a8"/>
              <w:numPr>
                <w:ilvl w:val="0"/>
                <w:numId w:val="49"/>
              </w:numPr>
              <w:ind w:left="318" w:right="34" w:hanging="284"/>
              <w:jc w:val="both"/>
              <w:rPr>
                <w:sz w:val="28"/>
                <w:szCs w:val="28"/>
                <w:lang w:eastAsia="en-US"/>
              </w:rPr>
            </w:pPr>
            <w:r w:rsidRPr="00D70954">
              <w:rPr>
                <w:sz w:val="28"/>
                <w:szCs w:val="28"/>
                <w:lang w:eastAsia="en-US"/>
              </w:rPr>
              <w:t xml:space="preserve">питань санітарно-гігієнічного виховання;   </w:t>
            </w:r>
          </w:p>
          <w:p w:rsidR="00F8151F" w:rsidRPr="001E78B7" w:rsidRDefault="00FC7EF8" w:rsidP="00567C85">
            <w:pPr>
              <w:pStyle w:val="a8"/>
              <w:numPr>
                <w:ilvl w:val="0"/>
                <w:numId w:val="49"/>
              </w:numPr>
              <w:ind w:left="318" w:right="34" w:hanging="284"/>
              <w:jc w:val="both"/>
              <w:rPr>
                <w:sz w:val="28"/>
                <w:szCs w:val="28"/>
                <w:lang w:eastAsia="en-US"/>
              </w:rPr>
            </w:pPr>
            <w:r w:rsidRPr="00D70954">
              <w:rPr>
                <w:sz w:val="28"/>
                <w:szCs w:val="28"/>
                <w:lang w:eastAsia="en-US"/>
              </w:rPr>
              <w:t>дотр</w:t>
            </w:r>
            <w:r w:rsidR="001E78B7">
              <w:rPr>
                <w:sz w:val="28"/>
                <w:szCs w:val="28"/>
                <w:lang w:eastAsia="en-US"/>
              </w:rPr>
              <w:t>имання здорового способу життя</w:t>
            </w:r>
          </w:p>
        </w:tc>
        <w:tc>
          <w:tcPr>
            <w:tcW w:w="1858" w:type="dxa"/>
            <w:gridSpan w:val="2"/>
            <w:tcBorders>
              <w:top w:val="single" w:sz="4" w:space="0" w:color="auto"/>
              <w:bottom w:val="single" w:sz="4" w:space="0" w:color="auto"/>
            </w:tcBorders>
          </w:tcPr>
          <w:p w:rsidR="00FC7EF8" w:rsidRDefault="00D70954" w:rsidP="00BC19FA">
            <w:pPr>
              <w:rPr>
                <w:sz w:val="28"/>
                <w:szCs w:val="28"/>
                <w:lang w:eastAsia="en-US"/>
              </w:rPr>
            </w:pPr>
            <w:r>
              <w:rPr>
                <w:sz w:val="28"/>
                <w:szCs w:val="28"/>
                <w:lang w:eastAsia="en-US"/>
              </w:rPr>
              <w:t xml:space="preserve">Не рідше </w:t>
            </w:r>
            <w:r w:rsidR="00FC7EF8">
              <w:rPr>
                <w:sz w:val="28"/>
                <w:szCs w:val="28"/>
                <w:lang w:eastAsia="en-US"/>
              </w:rPr>
              <w:t>1р\міс</w:t>
            </w:r>
          </w:p>
        </w:tc>
        <w:tc>
          <w:tcPr>
            <w:tcW w:w="1826" w:type="dxa"/>
            <w:tcBorders>
              <w:top w:val="single" w:sz="4" w:space="0" w:color="auto"/>
              <w:bottom w:val="single" w:sz="4" w:space="0" w:color="auto"/>
            </w:tcBorders>
          </w:tcPr>
          <w:p w:rsidR="00D6030B" w:rsidRDefault="00D6030B" w:rsidP="00BC19FA">
            <w:pPr>
              <w:ind w:right="-107"/>
              <w:rPr>
                <w:sz w:val="28"/>
                <w:szCs w:val="28"/>
                <w:lang w:eastAsia="en-US"/>
              </w:rPr>
            </w:pPr>
            <w:r>
              <w:rPr>
                <w:sz w:val="28"/>
                <w:szCs w:val="28"/>
                <w:lang w:eastAsia="en-US"/>
              </w:rPr>
              <w:t>Директор</w:t>
            </w:r>
          </w:p>
          <w:p w:rsidR="00D6030B" w:rsidRDefault="00D6030B" w:rsidP="00BC19FA">
            <w:pPr>
              <w:ind w:right="-107"/>
              <w:rPr>
                <w:sz w:val="28"/>
                <w:szCs w:val="28"/>
                <w:lang w:eastAsia="en-US"/>
              </w:rPr>
            </w:pPr>
            <w:r>
              <w:rPr>
                <w:sz w:val="28"/>
                <w:szCs w:val="28"/>
                <w:lang w:eastAsia="en-US"/>
              </w:rPr>
              <w:t>Лисак</w:t>
            </w:r>
            <w:r w:rsidR="00FF2531">
              <w:rPr>
                <w:sz w:val="28"/>
                <w:szCs w:val="28"/>
                <w:lang w:eastAsia="en-US"/>
              </w:rPr>
              <w:t xml:space="preserve"> Ольга</w:t>
            </w:r>
            <w:r>
              <w:rPr>
                <w:sz w:val="28"/>
                <w:szCs w:val="28"/>
                <w:lang w:eastAsia="en-US"/>
              </w:rPr>
              <w:t>,</w:t>
            </w:r>
          </w:p>
          <w:p w:rsidR="00FC7EF8" w:rsidRDefault="00D6030B" w:rsidP="00BC19FA">
            <w:pPr>
              <w:ind w:right="-107"/>
              <w:rPr>
                <w:sz w:val="28"/>
                <w:szCs w:val="28"/>
                <w:lang w:eastAsia="en-US"/>
              </w:rPr>
            </w:pPr>
            <w:r>
              <w:rPr>
                <w:sz w:val="28"/>
                <w:szCs w:val="28"/>
                <w:lang w:eastAsia="en-US"/>
              </w:rPr>
              <w:t>с</w:t>
            </w:r>
            <w:r w:rsidR="00FC7EF8">
              <w:rPr>
                <w:sz w:val="28"/>
                <w:szCs w:val="28"/>
                <w:lang w:eastAsia="en-US"/>
              </w:rPr>
              <w:t>естр</w:t>
            </w:r>
            <w:r w:rsidR="001E78B7">
              <w:rPr>
                <w:sz w:val="28"/>
                <w:szCs w:val="28"/>
                <w:lang w:eastAsia="en-US"/>
              </w:rPr>
              <w:t>а</w:t>
            </w:r>
            <w:r w:rsidR="00FF2531">
              <w:rPr>
                <w:sz w:val="28"/>
                <w:szCs w:val="28"/>
                <w:lang w:eastAsia="en-US"/>
              </w:rPr>
              <w:t xml:space="preserve"> м\с</w:t>
            </w:r>
            <w:r w:rsidR="00FC7EF8">
              <w:rPr>
                <w:sz w:val="28"/>
                <w:szCs w:val="28"/>
                <w:lang w:eastAsia="en-US"/>
              </w:rPr>
              <w:t xml:space="preserve">, </w:t>
            </w:r>
          </w:p>
          <w:p w:rsidR="00D6030B" w:rsidRDefault="00FC7EF8" w:rsidP="00D6030B">
            <w:pPr>
              <w:ind w:right="-252"/>
              <w:rPr>
                <w:sz w:val="28"/>
                <w:szCs w:val="28"/>
                <w:lang w:eastAsia="en-US"/>
              </w:rPr>
            </w:pPr>
            <w:r>
              <w:rPr>
                <w:sz w:val="28"/>
                <w:szCs w:val="28"/>
                <w:lang w:eastAsia="en-US"/>
              </w:rPr>
              <w:t xml:space="preserve">вихователь-методист </w:t>
            </w:r>
          </w:p>
          <w:p w:rsidR="00FC7EF8" w:rsidRDefault="00FF2531" w:rsidP="00D6030B">
            <w:pPr>
              <w:ind w:right="-252"/>
              <w:rPr>
                <w:sz w:val="28"/>
                <w:szCs w:val="28"/>
                <w:lang w:eastAsia="en-US"/>
              </w:rPr>
            </w:pPr>
            <w:r>
              <w:rPr>
                <w:sz w:val="28"/>
                <w:szCs w:val="28"/>
                <w:lang w:eastAsia="en-US"/>
              </w:rPr>
              <w:t xml:space="preserve"> </w:t>
            </w:r>
            <w:r w:rsidR="00D6030B">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8151F" w:rsidRPr="00D03B64" w:rsidTr="00F8151F">
        <w:trPr>
          <w:trHeight w:val="144"/>
        </w:trPr>
        <w:tc>
          <w:tcPr>
            <w:tcW w:w="851" w:type="dxa"/>
            <w:tcBorders>
              <w:top w:val="single" w:sz="4" w:space="0" w:color="auto"/>
              <w:bottom w:val="single" w:sz="4" w:space="0" w:color="auto"/>
            </w:tcBorders>
          </w:tcPr>
          <w:p w:rsidR="00F8151F" w:rsidRDefault="00F8151F" w:rsidP="004E669E">
            <w:pPr>
              <w:tabs>
                <w:tab w:val="left" w:pos="3600"/>
              </w:tabs>
              <w:ind w:left="-108" w:right="-108"/>
              <w:rPr>
                <w:sz w:val="28"/>
                <w:szCs w:val="28"/>
              </w:rPr>
            </w:pPr>
            <w:r>
              <w:rPr>
                <w:sz w:val="28"/>
                <w:szCs w:val="28"/>
              </w:rPr>
              <w:t>5.3.1.</w:t>
            </w:r>
            <w:r w:rsidR="004E669E">
              <w:rPr>
                <w:sz w:val="28"/>
                <w:szCs w:val="28"/>
              </w:rPr>
              <w:t>2</w:t>
            </w:r>
          </w:p>
        </w:tc>
        <w:tc>
          <w:tcPr>
            <w:tcW w:w="4678" w:type="dxa"/>
            <w:tcBorders>
              <w:top w:val="single" w:sz="4" w:space="0" w:color="auto"/>
              <w:bottom w:val="single" w:sz="4" w:space="0" w:color="auto"/>
            </w:tcBorders>
          </w:tcPr>
          <w:p w:rsidR="00F8151F" w:rsidRPr="00E35659" w:rsidRDefault="00F8151F" w:rsidP="008469DB">
            <w:pPr>
              <w:pStyle w:val="a8"/>
              <w:ind w:left="0" w:right="33"/>
              <w:jc w:val="both"/>
              <w:rPr>
                <w:sz w:val="28"/>
                <w:szCs w:val="20"/>
                <w:shd w:val="clear" w:color="auto" w:fill="FFFFFF"/>
              </w:rPr>
            </w:pPr>
            <w:r>
              <w:rPr>
                <w:sz w:val="28"/>
                <w:szCs w:val="20"/>
                <w:shd w:val="clear" w:color="auto" w:fill="FFFFFF"/>
              </w:rPr>
              <w:t>Відвідування освітнього процесу</w:t>
            </w:r>
            <w:r w:rsidRPr="00E35659">
              <w:rPr>
                <w:sz w:val="28"/>
                <w:szCs w:val="20"/>
                <w:shd w:val="clear" w:color="auto" w:fill="FFFFFF"/>
              </w:rPr>
              <w:t xml:space="preserve"> </w:t>
            </w:r>
            <w:r>
              <w:rPr>
                <w:sz w:val="28"/>
                <w:szCs w:val="20"/>
                <w:shd w:val="clear" w:color="auto" w:fill="FFFFFF"/>
              </w:rPr>
              <w:t xml:space="preserve">з </w:t>
            </w:r>
            <w:r w:rsidRPr="00E35659">
              <w:rPr>
                <w:sz w:val="28"/>
                <w:szCs w:val="20"/>
                <w:shd w:val="clear" w:color="auto" w:fill="FFFFFF"/>
              </w:rPr>
              <w:t xml:space="preserve"> </w:t>
            </w:r>
            <w:r>
              <w:rPr>
                <w:sz w:val="28"/>
                <w:szCs w:val="20"/>
                <w:shd w:val="clear" w:color="auto" w:fill="FFFFFF"/>
              </w:rPr>
              <w:t xml:space="preserve">питань </w:t>
            </w:r>
            <w:r w:rsidRPr="00E35659">
              <w:rPr>
                <w:sz w:val="28"/>
                <w:szCs w:val="20"/>
                <w:shd w:val="clear" w:color="auto" w:fill="FFFFFF"/>
              </w:rPr>
              <w:t>вихо</w:t>
            </w:r>
            <w:r>
              <w:rPr>
                <w:sz w:val="28"/>
                <w:szCs w:val="20"/>
                <w:shd w:val="clear" w:color="auto" w:fill="FFFFFF"/>
              </w:rPr>
              <w:t>вання у дітей культурно-</w:t>
            </w:r>
            <w:r w:rsidRPr="00E35659">
              <w:rPr>
                <w:sz w:val="28"/>
                <w:szCs w:val="20"/>
                <w:shd w:val="clear" w:color="auto" w:fill="FFFFFF"/>
              </w:rPr>
              <w:t>гігієнічних навичок</w:t>
            </w:r>
            <w:r>
              <w:rPr>
                <w:sz w:val="28"/>
                <w:szCs w:val="20"/>
                <w:shd w:val="clear" w:color="auto" w:fill="FFFFFF"/>
              </w:rPr>
              <w:t>.</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1р/кв</w:t>
            </w:r>
          </w:p>
        </w:tc>
        <w:tc>
          <w:tcPr>
            <w:tcW w:w="1826" w:type="dxa"/>
            <w:tcBorders>
              <w:top w:val="single" w:sz="4" w:space="0" w:color="auto"/>
              <w:bottom w:val="single" w:sz="4" w:space="0" w:color="auto"/>
            </w:tcBorders>
          </w:tcPr>
          <w:p w:rsidR="00F8151F" w:rsidRDefault="00533DB1" w:rsidP="008469DB">
            <w:pPr>
              <w:rPr>
                <w:sz w:val="28"/>
                <w:szCs w:val="28"/>
                <w:lang w:eastAsia="en-US"/>
              </w:rPr>
            </w:pPr>
            <w:r>
              <w:rPr>
                <w:sz w:val="28"/>
                <w:szCs w:val="28"/>
                <w:lang w:eastAsia="en-US"/>
              </w:rPr>
              <w:t>Сестра м\с</w:t>
            </w:r>
            <w:r w:rsidR="00F8151F">
              <w:rPr>
                <w:sz w:val="28"/>
                <w:szCs w:val="28"/>
                <w:lang w:eastAsia="en-US"/>
              </w:rPr>
              <w:t xml:space="preserve">, </w:t>
            </w:r>
          </w:p>
          <w:p w:rsidR="00F8151F" w:rsidRDefault="00533DB1" w:rsidP="00533DB1">
            <w:pPr>
              <w:ind w:right="-107"/>
              <w:rPr>
                <w:sz w:val="28"/>
                <w:szCs w:val="28"/>
                <w:lang w:eastAsia="en-US"/>
              </w:rPr>
            </w:pPr>
            <w:r>
              <w:rPr>
                <w:sz w:val="28"/>
                <w:szCs w:val="28"/>
                <w:lang w:eastAsia="en-US"/>
              </w:rPr>
              <w:t xml:space="preserve">вихователь-методист </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F8151F" w:rsidRPr="00D03B64" w:rsidTr="003161F7">
        <w:trPr>
          <w:trHeight w:val="162"/>
        </w:trPr>
        <w:tc>
          <w:tcPr>
            <w:tcW w:w="851" w:type="dxa"/>
            <w:tcBorders>
              <w:top w:val="single" w:sz="4" w:space="0" w:color="auto"/>
              <w:bottom w:val="single" w:sz="4" w:space="0" w:color="auto"/>
            </w:tcBorders>
          </w:tcPr>
          <w:p w:rsidR="00F8151F" w:rsidRDefault="00F8151F" w:rsidP="004E669E">
            <w:pPr>
              <w:tabs>
                <w:tab w:val="left" w:pos="3600"/>
              </w:tabs>
              <w:ind w:left="-108" w:right="-108"/>
              <w:rPr>
                <w:sz w:val="28"/>
                <w:szCs w:val="28"/>
              </w:rPr>
            </w:pPr>
            <w:r>
              <w:rPr>
                <w:sz w:val="28"/>
                <w:szCs w:val="28"/>
              </w:rPr>
              <w:t>5.3.1.</w:t>
            </w:r>
            <w:r w:rsidR="004E669E">
              <w:rPr>
                <w:sz w:val="28"/>
                <w:szCs w:val="28"/>
              </w:rPr>
              <w:t>3</w:t>
            </w:r>
          </w:p>
        </w:tc>
        <w:tc>
          <w:tcPr>
            <w:tcW w:w="4678" w:type="dxa"/>
            <w:tcBorders>
              <w:top w:val="single" w:sz="4" w:space="0" w:color="auto"/>
              <w:bottom w:val="single" w:sz="4" w:space="0" w:color="auto"/>
            </w:tcBorders>
          </w:tcPr>
          <w:p w:rsidR="00505093" w:rsidRPr="00E35659" w:rsidRDefault="00F8151F" w:rsidP="008469DB">
            <w:pPr>
              <w:pStyle w:val="a8"/>
              <w:ind w:left="0" w:right="34"/>
              <w:jc w:val="both"/>
              <w:rPr>
                <w:sz w:val="28"/>
                <w:szCs w:val="20"/>
                <w:shd w:val="clear" w:color="auto" w:fill="FFFFFF"/>
              </w:rPr>
            </w:pPr>
            <w:r>
              <w:rPr>
                <w:sz w:val="28"/>
                <w:szCs w:val="20"/>
                <w:shd w:val="clear" w:color="auto" w:fill="FFFFFF"/>
              </w:rPr>
              <w:t>Забезпечення</w:t>
            </w:r>
            <w:r w:rsidRPr="00E35659">
              <w:rPr>
                <w:sz w:val="28"/>
                <w:szCs w:val="20"/>
                <w:shd w:val="clear" w:color="auto" w:fill="FFFFFF"/>
              </w:rPr>
              <w:t xml:space="preserve"> своєчасн</w:t>
            </w:r>
            <w:r>
              <w:rPr>
                <w:sz w:val="28"/>
                <w:szCs w:val="20"/>
                <w:shd w:val="clear" w:color="auto" w:fill="FFFFFF"/>
              </w:rPr>
              <w:t>ого проходження педагогами та тех</w:t>
            </w:r>
            <w:r w:rsidRPr="00E35659">
              <w:rPr>
                <w:sz w:val="28"/>
                <w:szCs w:val="20"/>
                <w:shd w:val="clear" w:color="auto" w:fill="FFFFFF"/>
              </w:rPr>
              <w:t>персоналом</w:t>
            </w:r>
            <w:r>
              <w:rPr>
                <w:sz w:val="28"/>
                <w:szCs w:val="20"/>
                <w:shd w:val="clear" w:color="auto" w:fill="FFFFFF"/>
              </w:rPr>
              <w:t xml:space="preserve"> санмінімуму.</w:t>
            </w:r>
            <w:r w:rsidRPr="00E35659">
              <w:rPr>
                <w:sz w:val="28"/>
                <w:szCs w:val="20"/>
                <w:shd w:val="clear" w:color="auto" w:fill="FFFFFF"/>
              </w:rPr>
              <w:t xml:space="preserve"> </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За графіком</w:t>
            </w:r>
          </w:p>
        </w:tc>
        <w:tc>
          <w:tcPr>
            <w:tcW w:w="1826" w:type="dxa"/>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 xml:space="preserve">Сестра м\с </w:t>
            </w:r>
          </w:p>
          <w:p w:rsidR="00F8151F" w:rsidRDefault="00533DB1" w:rsidP="008469DB">
            <w:pPr>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533DB1" w:rsidRPr="00D03B64" w:rsidTr="00D02D7C">
        <w:trPr>
          <w:trHeight w:val="1226"/>
        </w:trPr>
        <w:tc>
          <w:tcPr>
            <w:tcW w:w="851" w:type="dxa"/>
            <w:vMerge w:val="restart"/>
            <w:tcBorders>
              <w:top w:val="single" w:sz="4" w:space="0" w:color="auto"/>
            </w:tcBorders>
          </w:tcPr>
          <w:p w:rsidR="00533DB1" w:rsidRPr="00D03B64" w:rsidRDefault="00533DB1" w:rsidP="004E669E">
            <w:pPr>
              <w:tabs>
                <w:tab w:val="left" w:pos="3600"/>
              </w:tabs>
              <w:ind w:left="-108" w:right="-108"/>
              <w:rPr>
                <w:color w:val="FF0000"/>
                <w:sz w:val="28"/>
                <w:szCs w:val="28"/>
              </w:rPr>
            </w:pPr>
            <w:r>
              <w:rPr>
                <w:sz w:val="28"/>
                <w:szCs w:val="28"/>
              </w:rPr>
              <w:t>5.3.1.</w:t>
            </w:r>
            <w:r w:rsidR="004E669E">
              <w:rPr>
                <w:sz w:val="28"/>
                <w:szCs w:val="28"/>
              </w:rPr>
              <w:t>4</w:t>
            </w:r>
          </w:p>
        </w:tc>
        <w:tc>
          <w:tcPr>
            <w:tcW w:w="4678" w:type="dxa"/>
            <w:tcBorders>
              <w:top w:val="single" w:sz="4" w:space="0" w:color="auto"/>
            </w:tcBorders>
          </w:tcPr>
          <w:p w:rsidR="00533DB1" w:rsidRPr="00D02D7C" w:rsidRDefault="00533DB1" w:rsidP="00D02D7C">
            <w:pPr>
              <w:ind w:right="34"/>
              <w:jc w:val="both"/>
              <w:rPr>
                <w:sz w:val="28"/>
                <w:szCs w:val="28"/>
                <w:lang w:eastAsia="en-US"/>
              </w:rPr>
            </w:pPr>
            <w:r w:rsidRPr="00D02D7C">
              <w:rPr>
                <w:sz w:val="28"/>
                <w:szCs w:val="28"/>
                <w:lang w:eastAsia="en-US"/>
              </w:rPr>
              <w:t xml:space="preserve">Проведення </w:t>
            </w:r>
            <w:r w:rsidRPr="00D02D7C">
              <w:rPr>
                <w:b/>
                <w:i/>
                <w:sz w:val="28"/>
                <w:szCs w:val="28"/>
                <w:lang w:eastAsia="en-US"/>
              </w:rPr>
              <w:t>консультацій, бесід</w:t>
            </w:r>
            <w:r w:rsidRPr="00D02D7C">
              <w:rPr>
                <w:sz w:val="28"/>
                <w:szCs w:val="28"/>
                <w:lang w:eastAsia="en-US"/>
              </w:rPr>
              <w:t xml:space="preserve"> з   педагогічними працівниками:</w:t>
            </w:r>
          </w:p>
          <w:p w:rsidR="00533DB1" w:rsidRPr="00D02D7C" w:rsidRDefault="00533DB1" w:rsidP="002B5626">
            <w:pPr>
              <w:pStyle w:val="a8"/>
              <w:numPr>
                <w:ilvl w:val="0"/>
                <w:numId w:val="129"/>
              </w:numPr>
              <w:tabs>
                <w:tab w:val="left" w:pos="318"/>
              </w:tabs>
              <w:ind w:left="0" w:right="34" w:firstLine="0"/>
              <w:jc w:val="both"/>
              <w:rPr>
                <w:sz w:val="28"/>
                <w:szCs w:val="28"/>
                <w:lang w:eastAsia="en-US"/>
              </w:rPr>
            </w:pPr>
            <w:r w:rsidRPr="00D02D7C">
              <w:rPr>
                <w:sz w:val="28"/>
                <w:szCs w:val="28"/>
                <w:lang w:eastAsia="en-US"/>
              </w:rPr>
              <w:t>Про правила поведінки в укритті для дорослих та дітей. Правила гігієни.</w:t>
            </w:r>
            <w:r w:rsidRPr="00D02D7C">
              <w:rPr>
                <w:szCs w:val="28"/>
                <w:lang w:eastAsia="en-US"/>
              </w:rPr>
              <w:t xml:space="preserve">  </w:t>
            </w:r>
          </w:p>
        </w:tc>
        <w:tc>
          <w:tcPr>
            <w:tcW w:w="1858" w:type="dxa"/>
            <w:gridSpan w:val="2"/>
            <w:tcBorders>
              <w:top w:val="single" w:sz="4" w:space="0" w:color="auto"/>
            </w:tcBorders>
          </w:tcPr>
          <w:p w:rsidR="00533DB1" w:rsidRPr="00360B58" w:rsidRDefault="00533DB1" w:rsidP="00BC19FA">
            <w:pPr>
              <w:rPr>
                <w:sz w:val="28"/>
                <w:szCs w:val="28"/>
                <w:lang w:eastAsia="en-US"/>
              </w:rPr>
            </w:pPr>
            <w:r>
              <w:rPr>
                <w:sz w:val="28"/>
                <w:szCs w:val="28"/>
                <w:lang w:eastAsia="en-US"/>
              </w:rPr>
              <w:t xml:space="preserve"> </w:t>
            </w:r>
          </w:p>
          <w:p w:rsidR="00533DB1" w:rsidRDefault="00533DB1" w:rsidP="00BC19FA">
            <w:pPr>
              <w:rPr>
                <w:sz w:val="28"/>
                <w:szCs w:val="28"/>
                <w:lang w:eastAsia="en-US"/>
              </w:rPr>
            </w:pPr>
          </w:p>
          <w:p w:rsidR="00533DB1" w:rsidRDefault="00533DB1" w:rsidP="00BC19FA">
            <w:pPr>
              <w:rPr>
                <w:sz w:val="28"/>
                <w:szCs w:val="28"/>
                <w:lang w:eastAsia="en-US"/>
              </w:rPr>
            </w:pPr>
          </w:p>
          <w:p w:rsidR="00533DB1" w:rsidRPr="00360B58" w:rsidRDefault="00533DB1" w:rsidP="00BC19FA">
            <w:pPr>
              <w:rPr>
                <w:sz w:val="28"/>
                <w:szCs w:val="28"/>
                <w:lang w:eastAsia="en-US"/>
              </w:rPr>
            </w:pPr>
            <w:r>
              <w:rPr>
                <w:sz w:val="28"/>
                <w:szCs w:val="28"/>
                <w:lang w:eastAsia="en-US"/>
              </w:rPr>
              <w:t>Вересень</w:t>
            </w:r>
          </w:p>
        </w:tc>
        <w:tc>
          <w:tcPr>
            <w:tcW w:w="1826" w:type="dxa"/>
            <w:tcBorders>
              <w:top w:val="single" w:sz="4" w:space="0" w:color="auto"/>
            </w:tcBorders>
          </w:tcPr>
          <w:p w:rsidR="00533DB1" w:rsidRDefault="00533DB1" w:rsidP="00533DB1">
            <w:pPr>
              <w:rPr>
                <w:sz w:val="28"/>
                <w:szCs w:val="28"/>
                <w:lang w:eastAsia="en-US"/>
              </w:rPr>
            </w:pPr>
          </w:p>
          <w:p w:rsidR="00533DB1" w:rsidRDefault="00533DB1" w:rsidP="00533DB1">
            <w:pPr>
              <w:rPr>
                <w:sz w:val="28"/>
                <w:szCs w:val="28"/>
                <w:lang w:eastAsia="en-US"/>
              </w:rPr>
            </w:pPr>
            <w:r>
              <w:rPr>
                <w:sz w:val="28"/>
                <w:szCs w:val="28"/>
                <w:lang w:eastAsia="en-US"/>
              </w:rPr>
              <w:t>Сестра м\с,</w:t>
            </w:r>
          </w:p>
          <w:p w:rsidR="00533DB1" w:rsidRPr="00360B58" w:rsidRDefault="00533DB1" w:rsidP="00533DB1">
            <w:pPr>
              <w:ind w:right="-252"/>
              <w:rPr>
                <w:sz w:val="28"/>
                <w:szCs w:val="28"/>
                <w:lang w:eastAsia="en-US"/>
              </w:rPr>
            </w:pPr>
            <w:r>
              <w:rPr>
                <w:sz w:val="28"/>
                <w:szCs w:val="28"/>
                <w:lang w:eastAsia="en-US"/>
              </w:rPr>
              <w:t xml:space="preserve">вихователь-методист </w:t>
            </w:r>
          </w:p>
        </w:tc>
        <w:tc>
          <w:tcPr>
            <w:tcW w:w="1278" w:type="dxa"/>
            <w:tcBorders>
              <w:top w:val="single" w:sz="4" w:space="0" w:color="auto"/>
            </w:tcBorders>
          </w:tcPr>
          <w:p w:rsidR="00533DB1" w:rsidRPr="00360B58" w:rsidRDefault="00533DB1" w:rsidP="00505093">
            <w:pPr>
              <w:ind w:right="-108"/>
              <w:rPr>
                <w:sz w:val="28"/>
                <w:szCs w:val="28"/>
                <w:lang w:eastAsia="en-US"/>
              </w:rPr>
            </w:pPr>
            <w:r>
              <w:rPr>
                <w:sz w:val="20"/>
                <w:szCs w:val="28"/>
                <w:lang w:eastAsia="en-US"/>
              </w:rPr>
              <w:t xml:space="preserve"> </w:t>
            </w:r>
          </w:p>
          <w:p w:rsidR="00533DB1" w:rsidRDefault="00533DB1" w:rsidP="00505093">
            <w:pPr>
              <w:ind w:right="-108"/>
              <w:rPr>
                <w:sz w:val="20"/>
                <w:szCs w:val="28"/>
                <w:lang w:eastAsia="en-US"/>
              </w:rPr>
            </w:pPr>
          </w:p>
          <w:p w:rsidR="00533DB1" w:rsidRPr="00360B58" w:rsidRDefault="00533DB1" w:rsidP="00505093">
            <w:pPr>
              <w:ind w:right="-108"/>
              <w:rPr>
                <w:sz w:val="28"/>
                <w:szCs w:val="28"/>
                <w:lang w:eastAsia="en-US"/>
              </w:rPr>
            </w:pPr>
            <w:r w:rsidRPr="00505093">
              <w:rPr>
                <w:sz w:val="20"/>
                <w:szCs w:val="28"/>
                <w:lang w:eastAsia="en-US"/>
              </w:rPr>
              <w:t>«Вихователь-методист» 6/2023</w:t>
            </w:r>
          </w:p>
        </w:tc>
      </w:tr>
      <w:tr w:rsidR="00AC15B3" w:rsidRPr="00D03B64" w:rsidTr="00C05CCE">
        <w:trPr>
          <w:trHeight w:val="647"/>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05CCE" w:rsidRPr="00D02D7C" w:rsidRDefault="00533DB1" w:rsidP="002B5626">
            <w:pPr>
              <w:pStyle w:val="a8"/>
              <w:numPr>
                <w:ilvl w:val="0"/>
                <w:numId w:val="129"/>
              </w:numPr>
              <w:tabs>
                <w:tab w:val="left" w:pos="318"/>
              </w:tabs>
              <w:ind w:left="0" w:right="34" w:firstLine="0"/>
              <w:jc w:val="both"/>
              <w:rPr>
                <w:sz w:val="28"/>
                <w:szCs w:val="28"/>
                <w:lang w:eastAsia="en-US"/>
              </w:rPr>
            </w:pPr>
            <w:r w:rsidRPr="00D02D7C">
              <w:rPr>
                <w:sz w:val="28"/>
                <w:szCs w:val="28"/>
                <w:lang w:eastAsia="en-US"/>
              </w:rPr>
              <w:t>Дотримання харчової безпеки дітей в укритті.</w:t>
            </w:r>
          </w:p>
        </w:tc>
        <w:tc>
          <w:tcPr>
            <w:tcW w:w="1858" w:type="dxa"/>
            <w:gridSpan w:val="2"/>
            <w:tcBorders>
              <w:top w:val="single" w:sz="4" w:space="0" w:color="auto"/>
              <w:bottom w:val="single" w:sz="4" w:space="0" w:color="auto"/>
            </w:tcBorders>
          </w:tcPr>
          <w:p w:rsidR="00AC15B3" w:rsidRDefault="00C05CCE" w:rsidP="00BC19FA">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AC15B3" w:rsidRDefault="00533DB1" w:rsidP="00BC19FA">
            <w:pPr>
              <w:ind w:left="-127" w:right="-107" w:firstLine="127"/>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AC15B3" w:rsidRPr="00360B58" w:rsidRDefault="00AC15B3" w:rsidP="00505093">
            <w:pPr>
              <w:ind w:right="-108"/>
              <w:rPr>
                <w:sz w:val="28"/>
                <w:szCs w:val="28"/>
                <w:lang w:eastAsia="en-US"/>
              </w:rPr>
            </w:pPr>
          </w:p>
        </w:tc>
      </w:tr>
      <w:tr w:rsidR="00C05CCE" w:rsidRPr="00D03B64" w:rsidTr="006B26EF">
        <w:trPr>
          <w:trHeight w:val="303"/>
        </w:trPr>
        <w:tc>
          <w:tcPr>
            <w:tcW w:w="851" w:type="dxa"/>
            <w:vMerge/>
          </w:tcPr>
          <w:p w:rsidR="00C05CCE" w:rsidRDefault="00C05CCE"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05CCE" w:rsidRPr="00CE1E8A" w:rsidRDefault="00C05CCE" w:rsidP="002B5626">
            <w:pPr>
              <w:pStyle w:val="a8"/>
              <w:numPr>
                <w:ilvl w:val="0"/>
                <w:numId w:val="129"/>
              </w:numPr>
              <w:tabs>
                <w:tab w:val="left" w:pos="318"/>
              </w:tabs>
              <w:ind w:left="0" w:right="34" w:firstLine="0"/>
              <w:jc w:val="both"/>
              <w:rPr>
                <w:sz w:val="28"/>
                <w:szCs w:val="28"/>
                <w:lang w:eastAsia="en-US"/>
              </w:rPr>
            </w:pPr>
            <w:r>
              <w:rPr>
                <w:sz w:val="28"/>
                <w:szCs w:val="28"/>
                <w:lang w:eastAsia="en-US"/>
              </w:rPr>
              <w:t>Поради щодо забезпечення стабільного психоемоційного стану дітей в укритті</w:t>
            </w:r>
          </w:p>
        </w:tc>
        <w:tc>
          <w:tcPr>
            <w:tcW w:w="1858" w:type="dxa"/>
            <w:gridSpan w:val="2"/>
            <w:tcBorders>
              <w:top w:val="single" w:sz="4" w:space="0" w:color="auto"/>
              <w:bottom w:val="single" w:sz="4" w:space="0" w:color="auto"/>
            </w:tcBorders>
          </w:tcPr>
          <w:p w:rsidR="00C05CCE" w:rsidRDefault="00C05CCE" w:rsidP="00C84554">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C05CCE" w:rsidRDefault="00C05CCE" w:rsidP="00C84554">
            <w:pPr>
              <w:ind w:right="-107"/>
              <w:rPr>
                <w:sz w:val="28"/>
                <w:szCs w:val="28"/>
                <w:lang w:eastAsia="en-US"/>
              </w:rPr>
            </w:pPr>
            <w:r>
              <w:rPr>
                <w:sz w:val="28"/>
                <w:szCs w:val="28"/>
                <w:lang w:eastAsia="en-US"/>
              </w:rPr>
              <w:t>Практичний психолог</w:t>
            </w:r>
          </w:p>
          <w:p w:rsidR="00C05CCE" w:rsidRDefault="00C05CCE" w:rsidP="00C84554">
            <w:pPr>
              <w:ind w:left="-127" w:right="-107" w:firstLine="127"/>
              <w:rPr>
                <w:sz w:val="28"/>
                <w:szCs w:val="28"/>
                <w:lang w:eastAsia="en-US"/>
              </w:rPr>
            </w:pPr>
          </w:p>
        </w:tc>
        <w:tc>
          <w:tcPr>
            <w:tcW w:w="1278" w:type="dxa"/>
            <w:tcBorders>
              <w:top w:val="single" w:sz="4" w:space="0" w:color="auto"/>
              <w:bottom w:val="single" w:sz="4" w:space="0" w:color="auto"/>
            </w:tcBorders>
          </w:tcPr>
          <w:p w:rsidR="00C05CCE" w:rsidRPr="00360B58" w:rsidRDefault="00C05CCE" w:rsidP="00C84554">
            <w:pPr>
              <w:rPr>
                <w:sz w:val="28"/>
                <w:szCs w:val="28"/>
                <w:lang w:eastAsia="en-US"/>
              </w:rPr>
            </w:pPr>
            <w:r w:rsidRPr="00F47386">
              <w:rPr>
                <w:sz w:val="20"/>
                <w:szCs w:val="28"/>
                <w:lang w:eastAsia="en-US"/>
              </w:rPr>
              <w:t xml:space="preserve">«Вих.-методист» </w:t>
            </w:r>
            <w:r>
              <w:rPr>
                <w:sz w:val="20"/>
                <w:szCs w:val="28"/>
                <w:lang w:eastAsia="en-US"/>
              </w:rPr>
              <w:t>2</w:t>
            </w:r>
            <w:r w:rsidRPr="00F47386">
              <w:rPr>
                <w:sz w:val="20"/>
                <w:szCs w:val="28"/>
                <w:lang w:eastAsia="en-US"/>
              </w:rPr>
              <w:t>/202</w:t>
            </w:r>
            <w:r>
              <w:rPr>
                <w:sz w:val="20"/>
                <w:szCs w:val="28"/>
                <w:lang w:eastAsia="en-US"/>
              </w:rPr>
              <w:t>4</w:t>
            </w:r>
          </w:p>
        </w:tc>
      </w:tr>
      <w:tr w:rsidR="00C05CCE" w:rsidRPr="00D03B64" w:rsidTr="00C05CCE">
        <w:trPr>
          <w:trHeight w:val="971"/>
        </w:trPr>
        <w:tc>
          <w:tcPr>
            <w:tcW w:w="851" w:type="dxa"/>
            <w:vMerge/>
          </w:tcPr>
          <w:p w:rsidR="00C05CCE" w:rsidRDefault="00C05CCE"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05CCE" w:rsidRDefault="00C05CCE" w:rsidP="002B5626">
            <w:pPr>
              <w:pStyle w:val="a8"/>
              <w:numPr>
                <w:ilvl w:val="0"/>
                <w:numId w:val="129"/>
              </w:numPr>
              <w:tabs>
                <w:tab w:val="left" w:pos="318"/>
              </w:tabs>
              <w:ind w:left="0" w:right="34" w:firstLine="0"/>
              <w:jc w:val="both"/>
              <w:rPr>
                <w:sz w:val="28"/>
                <w:szCs w:val="28"/>
                <w:lang w:eastAsia="en-US"/>
              </w:rPr>
            </w:pPr>
            <w:r>
              <w:rPr>
                <w:sz w:val="28"/>
                <w:szCs w:val="28"/>
                <w:lang w:eastAsia="en-US"/>
              </w:rPr>
              <w:t>Що покласти у першу чергу в</w:t>
            </w:r>
            <w:r w:rsidRPr="0038558C">
              <w:rPr>
                <w:sz w:val="28"/>
                <w:szCs w:val="28"/>
                <w:lang w:eastAsia="en-US"/>
              </w:rPr>
              <w:t xml:space="preserve"> «рюкзачок безпеки» для дитини» (для групи та для ЗДО) </w:t>
            </w:r>
          </w:p>
        </w:tc>
        <w:tc>
          <w:tcPr>
            <w:tcW w:w="1858" w:type="dxa"/>
            <w:gridSpan w:val="2"/>
            <w:tcBorders>
              <w:top w:val="single" w:sz="4" w:space="0" w:color="auto"/>
              <w:bottom w:val="single" w:sz="4" w:space="0" w:color="auto"/>
            </w:tcBorders>
          </w:tcPr>
          <w:p w:rsidR="00C05CCE" w:rsidRDefault="00C05CCE" w:rsidP="00BC19FA">
            <w:pPr>
              <w:rPr>
                <w:sz w:val="28"/>
                <w:szCs w:val="28"/>
                <w:lang w:eastAsia="en-US"/>
              </w:rPr>
            </w:pPr>
            <w:r>
              <w:rPr>
                <w:sz w:val="28"/>
                <w:szCs w:val="28"/>
                <w:lang w:eastAsia="en-US"/>
              </w:rPr>
              <w:t xml:space="preserve">Листопад </w:t>
            </w:r>
          </w:p>
          <w:p w:rsidR="00C05CCE" w:rsidRDefault="00C05CCE" w:rsidP="00BC19FA">
            <w:pPr>
              <w:rPr>
                <w:sz w:val="28"/>
                <w:szCs w:val="28"/>
                <w:lang w:eastAsia="en-US"/>
              </w:rPr>
            </w:pPr>
          </w:p>
        </w:tc>
        <w:tc>
          <w:tcPr>
            <w:tcW w:w="1826" w:type="dxa"/>
            <w:tcBorders>
              <w:top w:val="single" w:sz="4" w:space="0" w:color="auto"/>
              <w:bottom w:val="single" w:sz="4" w:space="0" w:color="auto"/>
            </w:tcBorders>
          </w:tcPr>
          <w:p w:rsidR="00C05CCE" w:rsidRDefault="00C05CCE" w:rsidP="00F505AD">
            <w:pPr>
              <w:ind w:right="-107"/>
              <w:rPr>
                <w:sz w:val="28"/>
                <w:szCs w:val="28"/>
                <w:lang w:eastAsia="en-US"/>
              </w:rPr>
            </w:pPr>
            <w:r>
              <w:rPr>
                <w:sz w:val="28"/>
                <w:szCs w:val="28"/>
                <w:lang w:eastAsia="en-US"/>
              </w:rPr>
              <w:t>Сестра м/с</w:t>
            </w:r>
          </w:p>
          <w:p w:rsidR="00C05CCE" w:rsidRDefault="00C05CCE" w:rsidP="00BC19FA">
            <w:pPr>
              <w:ind w:left="-127" w:right="-107" w:firstLine="127"/>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C05CCE" w:rsidRPr="00360B58" w:rsidRDefault="00C05CCE" w:rsidP="00BC19FA">
            <w:pPr>
              <w:rPr>
                <w:sz w:val="28"/>
                <w:szCs w:val="28"/>
                <w:lang w:eastAsia="en-US"/>
              </w:rPr>
            </w:pPr>
          </w:p>
        </w:tc>
      </w:tr>
      <w:tr w:rsidR="00C05CCE" w:rsidRPr="00D03B64" w:rsidTr="00C05CCE">
        <w:trPr>
          <w:trHeight w:val="301"/>
        </w:trPr>
        <w:tc>
          <w:tcPr>
            <w:tcW w:w="851" w:type="dxa"/>
            <w:vMerge/>
          </w:tcPr>
          <w:p w:rsidR="00C05CCE" w:rsidRDefault="00C05CCE" w:rsidP="00F8151F">
            <w:pPr>
              <w:tabs>
                <w:tab w:val="left" w:pos="3600"/>
              </w:tabs>
              <w:ind w:left="-108" w:right="-108"/>
              <w:rPr>
                <w:sz w:val="28"/>
                <w:szCs w:val="28"/>
              </w:rPr>
            </w:pPr>
          </w:p>
        </w:tc>
        <w:tc>
          <w:tcPr>
            <w:tcW w:w="4678" w:type="dxa"/>
            <w:tcBorders>
              <w:top w:val="single" w:sz="4" w:space="0" w:color="auto"/>
            </w:tcBorders>
          </w:tcPr>
          <w:p w:rsidR="00C05CCE" w:rsidRPr="00D02D7C" w:rsidRDefault="00C05CCE" w:rsidP="002B5626">
            <w:pPr>
              <w:pStyle w:val="a8"/>
              <w:numPr>
                <w:ilvl w:val="0"/>
                <w:numId w:val="129"/>
              </w:numPr>
              <w:tabs>
                <w:tab w:val="left" w:pos="318"/>
              </w:tabs>
              <w:ind w:left="0" w:right="34" w:firstLine="0"/>
              <w:jc w:val="both"/>
              <w:rPr>
                <w:sz w:val="28"/>
                <w:szCs w:val="28"/>
                <w:lang w:eastAsia="en-US"/>
              </w:rPr>
            </w:pPr>
            <w:r w:rsidRPr="00D02D7C">
              <w:rPr>
                <w:sz w:val="28"/>
                <w:szCs w:val="28"/>
                <w:lang w:eastAsia="en-US"/>
              </w:rPr>
              <w:t xml:space="preserve">Ігри-хвилинки з дітьми в укритті для збереження їх психічного і фізичного здоровя. </w:t>
            </w:r>
          </w:p>
        </w:tc>
        <w:tc>
          <w:tcPr>
            <w:tcW w:w="1858" w:type="dxa"/>
            <w:gridSpan w:val="2"/>
            <w:tcBorders>
              <w:top w:val="single" w:sz="4" w:space="0" w:color="auto"/>
            </w:tcBorders>
          </w:tcPr>
          <w:p w:rsidR="00C05CCE" w:rsidRDefault="00C05CCE" w:rsidP="00C84554">
            <w:pPr>
              <w:rPr>
                <w:sz w:val="28"/>
                <w:szCs w:val="28"/>
                <w:lang w:eastAsia="en-US"/>
              </w:rPr>
            </w:pPr>
            <w:r>
              <w:rPr>
                <w:sz w:val="28"/>
                <w:szCs w:val="28"/>
                <w:lang w:eastAsia="en-US"/>
              </w:rPr>
              <w:t>Грудень</w:t>
            </w:r>
          </w:p>
          <w:p w:rsidR="00C05CCE" w:rsidRDefault="00C05CCE" w:rsidP="00C84554">
            <w:pPr>
              <w:rPr>
                <w:sz w:val="28"/>
                <w:szCs w:val="28"/>
                <w:lang w:eastAsia="en-US"/>
              </w:rPr>
            </w:pPr>
          </w:p>
        </w:tc>
        <w:tc>
          <w:tcPr>
            <w:tcW w:w="1826" w:type="dxa"/>
            <w:tcBorders>
              <w:top w:val="single" w:sz="4" w:space="0" w:color="auto"/>
            </w:tcBorders>
          </w:tcPr>
          <w:p w:rsidR="00C05CCE" w:rsidRDefault="00C05CCE" w:rsidP="00C84554">
            <w:pPr>
              <w:ind w:right="-393"/>
              <w:rPr>
                <w:sz w:val="28"/>
                <w:szCs w:val="28"/>
                <w:lang w:eastAsia="en-US"/>
              </w:rPr>
            </w:pPr>
            <w:r>
              <w:rPr>
                <w:sz w:val="28"/>
                <w:szCs w:val="28"/>
                <w:lang w:eastAsia="en-US"/>
              </w:rPr>
              <w:t xml:space="preserve">Вихователь-методист </w:t>
            </w:r>
          </w:p>
          <w:p w:rsidR="00C05CCE" w:rsidRDefault="00C05CCE" w:rsidP="00C84554">
            <w:pPr>
              <w:ind w:left="-127" w:right="-107" w:firstLine="127"/>
              <w:rPr>
                <w:sz w:val="28"/>
                <w:szCs w:val="28"/>
                <w:lang w:eastAsia="en-US"/>
              </w:rPr>
            </w:pPr>
            <w:r>
              <w:rPr>
                <w:sz w:val="28"/>
                <w:szCs w:val="28"/>
                <w:lang w:eastAsia="en-US"/>
              </w:rPr>
              <w:t xml:space="preserve"> </w:t>
            </w:r>
          </w:p>
        </w:tc>
        <w:tc>
          <w:tcPr>
            <w:tcW w:w="1278" w:type="dxa"/>
            <w:tcBorders>
              <w:top w:val="single" w:sz="4" w:space="0" w:color="auto"/>
            </w:tcBorders>
          </w:tcPr>
          <w:p w:rsidR="00C05CCE" w:rsidRPr="00360B58" w:rsidRDefault="00C05CCE" w:rsidP="00C84554">
            <w:pPr>
              <w:rPr>
                <w:sz w:val="28"/>
                <w:szCs w:val="28"/>
                <w:lang w:eastAsia="en-US"/>
              </w:rPr>
            </w:pPr>
            <w:r w:rsidRPr="00F47386">
              <w:rPr>
                <w:sz w:val="20"/>
                <w:szCs w:val="28"/>
                <w:lang w:eastAsia="en-US"/>
              </w:rPr>
              <w:t>«Вих.-методист» 1/2023</w:t>
            </w:r>
          </w:p>
        </w:tc>
      </w:tr>
      <w:tr w:rsidR="00C05CCE" w:rsidRPr="00D03B64" w:rsidTr="00C05CCE">
        <w:trPr>
          <w:trHeight w:val="648"/>
        </w:trPr>
        <w:tc>
          <w:tcPr>
            <w:tcW w:w="851" w:type="dxa"/>
            <w:vMerge/>
          </w:tcPr>
          <w:p w:rsidR="00C05CCE" w:rsidRDefault="00C05CCE" w:rsidP="00F8151F">
            <w:pPr>
              <w:tabs>
                <w:tab w:val="left" w:pos="3600"/>
              </w:tabs>
              <w:ind w:left="-108" w:right="-108"/>
              <w:rPr>
                <w:sz w:val="28"/>
                <w:szCs w:val="28"/>
              </w:rPr>
            </w:pPr>
          </w:p>
        </w:tc>
        <w:tc>
          <w:tcPr>
            <w:tcW w:w="4678" w:type="dxa"/>
            <w:tcBorders>
              <w:top w:val="single" w:sz="4" w:space="0" w:color="auto"/>
            </w:tcBorders>
          </w:tcPr>
          <w:p w:rsidR="00C05CCE" w:rsidRPr="0038558C" w:rsidRDefault="00C05CCE" w:rsidP="002B5626">
            <w:pPr>
              <w:pStyle w:val="a8"/>
              <w:numPr>
                <w:ilvl w:val="0"/>
                <w:numId w:val="129"/>
              </w:numPr>
              <w:tabs>
                <w:tab w:val="left" w:pos="318"/>
              </w:tabs>
              <w:ind w:left="34" w:right="34" w:hanging="34"/>
              <w:jc w:val="both"/>
              <w:rPr>
                <w:sz w:val="28"/>
                <w:szCs w:val="28"/>
                <w:lang w:eastAsia="en-US"/>
              </w:rPr>
            </w:pPr>
            <w:r>
              <w:rPr>
                <w:sz w:val="28"/>
                <w:szCs w:val="28"/>
                <w:lang w:eastAsia="en-US"/>
              </w:rPr>
              <w:t>Як доглядати за іграшками, щоб вони не стали джерелом інфекції?</w:t>
            </w:r>
          </w:p>
        </w:tc>
        <w:tc>
          <w:tcPr>
            <w:tcW w:w="1858" w:type="dxa"/>
            <w:gridSpan w:val="2"/>
            <w:tcBorders>
              <w:top w:val="single" w:sz="4" w:space="0" w:color="auto"/>
            </w:tcBorders>
          </w:tcPr>
          <w:p w:rsidR="00C05CCE" w:rsidRDefault="00C05CCE" w:rsidP="00BC19FA">
            <w:pPr>
              <w:rPr>
                <w:sz w:val="28"/>
                <w:szCs w:val="28"/>
                <w:lang w:eastAsia="en-US"/>
              </w:rPr>
            </w:pPr>
            <w:r>
              <w:rPr>
                <w:sz w:val="28"/>
                <w:szCs w:val="28"/>
                <w:lang w:eastAsia="en-US"/>
              </w:rPr>
              <w:t>Січень</w:t>
            </w:r>
          </w:p>
          <w:p w:rsidR="00C05CCE" w:rsidRDefault="00C05CCE" w:rsidP="00BC19FA">
            <w:pPr>
              <w:rPr>
                <w:sz w:val="28"/>
                <w:szCs w:val="28"/>
                <w:lang w:eastAsia="en-US"/>
              </w:rPr>
            </w:pPr>
          </w:p>
        </w:tc>
        <w:tc>
          <w:tcPr>
            <w:tcW w:w="1826" w:type="dxa"/>
            <w:tcBorders>
              <w:top w:val="single" w:sz="4" w:space="0" w:color="auto"/>
            </w:tcBorders>
          </w:tcPr>
          <w:p w:rsidR="00C05CCE" w:rsidRDefault="00C05CCE" w:rsidP="00F47386">
            <w:pPr>
              <w:ind w:right="-393"/>
              <w:rPr>
                <w:sz w:val="28"/>
                <w:szCs w:val="28"/>
                <w:lang w:eastAsia="en-US"/>
              </w:rPr>
            </w:pPr>
            <w:r>
              <w:rPr>
                <w:sz w:val="28"/>
                <w:szCs w:val="28"/>
                <w:lang w:eastAsia="en-US"/>
              </w:rPr>
              <w:t xml:space="preserve">Вихователь-методист </w:t>
            </w:r>
          </w:p>
        </w:tc>
        <w:tc>
          <w:tcPr>
            <w:tcW w:w="1278" w:type="dxa"/>
            <w:tcBorders>
              <w:top w:val="single" w:sz="4" w:space="0" w:color="auto"/>
            </w:tcBorders>
          </w:tcPr>
          <w:p w:rsidR="00C05CCE" w:rsidRPr="00360B58" w:rsidRDefault="00C05CCE" w:rsidP="00BC19FA">
            <w:pPr>
              <w:rPr>
                <w:sz w:val="28"/>
                <w:szCs w:val="28"/>
                <w:lang w:eastAsia="en-US"/>
              </w:rPr>
            </w:pPr>
          </w:p>
        </w:tc>
      </w:tr>
      <w:tr w:rsidR="00AC15B3" w:rsidRPr="00D03B64" w:rsidTr="00B81BB8">
        <w:trPr>
          <w:trHeight w:val="631"/>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D02D7C" w:rsidRDefault="00AC15B3" w:rsidP="002B5626">
            <w:pPr>
              <w:pStyle w:val="a8"/>
              <w:numPr>
                <w:ilvl w:val="0"/>
                <w:numId w:val="129"/>
              </w:numPr>
              <w:tabs>
                <w:tab w:val="left" w:pos="318"/>
              </w:tabs>
              <w:ind w:left="34" w:right="34" w:hanging="34"/>
              <w:jc w:val="both"/>
              <w:rPr>
                <w:sz w:val="28"/>
                <w:szCs w:val="28"/>
                <w:lang w:eastAsia="en-US"/>
              </w:rPr>
            </w:pPr>
            <w:r w:rsidRPr="00D02D7C">
              <w:rPr>
                <w:sz w:val="28"/>
                <w:szCs w:val="28"/>
                <w:shd w:val="clear" w:color="auto" w:fill="FFFFFF"/>
              </w:rPr>
              <w:t>Профілактика дитячого травматизму</w:t>
            </w:r>
            <w:r w:rsidRPr="00D02D7C">
              <w:rPr>
                <w:sz w:val="28"/>
                <w:szCs w:val="28"/>
                <w:lang w:eastAsia="en-US"/>
              </w:rPr>
              <w:t xml:space="preserve"> </w:t>
            </w:r>
            <w:r w:rsidR="00F47386" w:rsidRPr="00D02D7C">
              <w:rPr>
                <w:sz w:val="28"/>
                <w:szCs w:val="28"/>
                <w:lang w:eastAsia="en-US"/>
              </w:rPr>
              <w:t xml:space="preserve"> </w:t>
            </w:r>
            <w:r w:rsidR="00C05CCE" w:rsidRPr="00D02D7C">
              <w:rPr>
                <w:sz w:val="28"/>
                <w:szCs w:val="28"/>
                <w:lang w:eastAsia="en-US"/>
              </w:rPr>
              <w:t>на вулиці взимку.</w:t>
            </w:r>
          </w:p>
        </w:tc>
        <w:tc>
          <w:tcPr>
            <w:tcW w:w="1858" w:type="dxa"/>
            <w:gridSpan w:val="2"/>
            <w:tcBorders>
              <w:top w:val="single" w:sz="4" w:space="0" w:color="auto"/>
              <w:bottom w:val="single" w:sz="4" w:space="0" w:color="auto"/>
            </w:tcBorders>
          </w:tcPr>
          <w:p w:rsidR="00AC15B3" w:rsidRDefault="00C05CCE" w:rsidP="00BC19FA">
            <w:pPr>
              <w:rPr>
                <w:sz w:val="28"/>
                <w:szCs w:val="28"/>
                <w:lang w:eastAsia="en-US"/>
              </w:rPr>
            </w:pPr>
            <w:r>
              <w:rPr>
                <w:sz w:val="28"/>
                <w:szCs w:val="28"/>
                <w:lang w:eastAsia="en-US"/>
              </w:rPr>
              <w:t>Лютий</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AC15B3" w:rsidRDefault="00F47386" w:rsidP="00F47386">
            <w:pPr>
              <w:ind w:right="-393"/>
              <w:rPr>
                <w:sz w:val="28"/>
                <w:szCs w:val="28"/>
                <w:lang w:eastAsia="en-US"/>
              </w:rPr>
            </w:pPr>
            <w:r>
              <w:rPr>
                <w:sz w:val="28"/>
                <w:szCs w:val="28"/>
                <w:lang w:eastAsia="en-US"/>
              </w:rPr>
              <w:t xml:space="preserve">Вихователь-методист </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AC15B3">
        <w:trPr>
          <w:trHeight w:val="1020"/>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D02D7C" w:rsidRDefault="00AC15B3" w:rsidP="002B5626">
            <w:pPr>
              <w:pStyle w:val="a8"/>
              <w:numPr>
                <w:ilvl w:val="0"/>
                <w:numId w:val="129"/>
              </w:numPr>
              <w:tabs>
                <w:tab w:val="left" w:pos="318"/>
              </w:tabs>
              <w:ind w:left="34" w:right="34" w:hanging="34"/>
              <w:jc w:val="both"/>
              <w:rPr>
                <w:sz w:val="28"/>
                <w:szCs w:val="28"/>
                <w:lang w:eastAsia="en-US"/>
              </w:rPr>
            </w:pPr>
            <w:r w:rsidRPr="00D02D7C">
              <w:rPr>
                <w:sz w:val="28"/>
                <w:szCs w:val="28"/>
                <w:shd w:val="clear" w:color="auto" w:fill="FFFFFF"/>
              </w:rPr>
              <w:t>Про антистресове харчування та принципи здорового харчування</w:t>
            </w:r>
          </w:p>
          <w:p w:rsidR="00AC15B3" w:rsidRPr="00AC15B3" w:rsidRDefault="00AC15B3" w:rsidP="00D02D7C">
            <w:pPr>
              <w:pStyle w:val="a8"/>
              <w:tabs>
                <w:tab w:val="left" w:pos="318"/>
              </w:tabs>
              <w:ind w:left="34" w:right="34" w:hanging="34"/>
              <w:jc w:val="both"/>
              <w:rPr>
                <w:sz w:val="28"/>
                <w:szCs w:val="28"/>
                <w:shd w:val="clear" w:color="auto" w:fill="FFFFFF"/>
              </w:rPr>
            </w:pPr>
          </w:p>
        </w:tc>
        <w:tc>
          <w:tcPr>
            <w:tcW w:w="1858" w:type="dxa"/>
            <w:gridSpan w:val="2"/>
            <w:tcBorders>
              <w:top w:val="single" w:sz="4" w:space="0" w:color="auto"/>
              <w:bottom w:val="single" w:sz="4" w:space="0" w:color="auto"/>
            </w:tcBorders>
          </w:tcPr>
          <w:p w:rsidR="00AC15B3" w:rsidRDefault="00C05CCE" w:rsidP="00BC19FA">
            <w:pPr>
              <w:rPr>
                <w:sz w:val="28"/>
                <w:szCs w:val="28"/>
                <w:lang w:eastAsia="en-US"/>
              </w:rPr>
            </w:pPr>
            <w:r>
              <w:rPr>
                <w:sz w:val="28"/>
                <w:szCs w:val="28"/>
                <w:lang w:eastAsia="en-US"/>
              </w:rPr>
              <w:t xml:space="preserve">Березень </w:t>
            </w:r>
          </w:p>
          <w:p w:rsidR="00AC15B3" w:rsidRPr="00D70954" w:rsidRDefault="00AC15B3" w:rsidP="00BC19FA">
            <w:pPr>
              <w:rPr>
                <w:sz w:val="16"/>
                <w:szCs w:val="16"/>
                <w:lang w:eastAsia="en-US"/>
              </w:rPr>
            </w:pPr>
          </w:p>
          <w:p w:rsidR="00AC15B3" w:rsidRPr="00D70954" w:rsidRDefault="00AC15B3" w:rsidP="00BC19FA">
            <w:pPr>
              <w:rPr>
                <w:sz w:val="16"/>
                <w:szCs w:val="16"/>
                <w:lang w:eastAsia="en-US"/>
              </w:rPr>
            </w:pP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F47386" w:rsidP="00BC19FA">
            <w:pPr>
              <w:ind w:left="-127" w:right="-107" w:firstLine="127"/>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AC15B3" w:rsidRPr="00360B58" w:rsidRDefault="00C111AE" w:rsidP="00BC19FA">
            <w:pPr>
              <w:rPr>
                <w:sz w:val="28"/>
                <w:szCs w:val="28"/>
                <w:lang w:eastAsia="en-US"/>
              </w:rPr>
            </w:pPr>
            <w:hyperlink r:id="rId99" w:history="1">
              <w:r w:rsidR="00AC15B3" w:rsidRPr="00AC15B3">
                <w:rPr>
                  <w:rStyle w:val="aa"/>
                  <w:color w:val="0070C0"/>
                  <w:sz w:val="18"/>
                  <w:szCs w:val="28"/>
                  <w:lang w:eastAsia="en-US"/>
                </w:rPr>
                <w:t>http://leleka.rv.ua/index.php?m=content&amp;d=view&amp;cid=1970</w:t>
              </w:r>
            </w:hyperlink>
          </w:p>
        </w:tc>
      </w:tr>
      <w:tr w:rsidR="00AC15B3" w:rsidRPr="00D03B64" w:rsidTr="00F47386">
        <w:trPr>
          <w:trHeight w:val="568"/>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38558C" w:rsidRDefault="00F47386" w:rsidP="002B5626">
            <w:pPr>
              <w:pStyle w:val="a8"/>
              <w:numPr>
                <w:ilvl w:val="0"/>
                <w:numId w:val="129"/>
              </w:numPr>
              <w:tabs>
                <w:tab w:val="left" w:pos="318"/>
              </w:tabs>
              <w:ind w:left="34" w:right="34" w:hanging="34"/>
              <w:jc w:val="both"/>
              <w:rPr>
                <w:sz w:val="28"/>
                <w:szCs w:val="28"/>
                <w:shd w:val="clear" w:color="auto" w:fill="FFFFFF"/>
              </w:rPr>
            </w:pPr>
            <w:r>
              <w:rPr>
                <w:sz w:val="28"/>
                <w:szCs w:val="28"/>
                <w:lang w:eastAsia="en-US"/>
              </w:rPr>
              <w:t>Якими</w:t>
            </w:r>
            <w:r w:rsidR="00AC15B3" w:rsidRPr="00E84B2F">
              <w:rPr>
                <w:sz w:val="28"/>
                <w:szCs w:val="28"/>
                <w:lang w:eastAsia="en-US"/>
              </w:rPr>
              <w:t xml:space="preserve"> культурно-гігієніч</w:t>
            </w:r>
            <w:r>
              <w:rPr>
                <w:sz w:val="28"/>
                <w:szCs w:val="28"/>
                <w:lang w:eastAsia="en-US"/>
              </w:rPr>
              <w:t>ними навич</w:t>
            </w:r>
            <w:r w:rsidR="00AC15B3">
              <w:rPr>
                <w:sz w:val="28"/>
                <w:szCs w:val="28"/>
                <w:lang w:eastAsia="en-US"/>
              </w:rPr>
              <w:t>к</w:t>
            </w:r>
            <w:r>
              <w:rPr>
                <w:sz w:val="28"/>
                <w:szCs w:val="28"/>
                <w:lang w:eastAsia="en-US"/>
              </w:rPr>
              <w:t>ами та навичками самообслу</w:t>
            </w:r>
            <w:r w:rsidR="00C05CCE">
              <w:rPr>
                <w:sz w:val="28"/>
                <w:szCs w:val="28"/>
                <w:lang w:eastAsia="en-US"/>
              </w:rPr>
              <w:t>-</w:t>
            </w:r>
            <w:r>
              <w:rPr>
                <w:sz w:val="28"/>
                <w:szCs w:val="28"/>
                <w:lang w:eastAsia="en-US"/>
              </w:rPr>
              <w:t xml:space="preserve">говування мають володіти  </w:t>
            </w:r>
            <w:r w:rsidR="00C05CCE">
              <w:rPr>
                <w:sz w:val="28"/>
                <w:szCs w:val="28"/>
                <w:lang w:eastAsia="en-US"/>
              </w:rPr>
              <w:t>діти</w:t>
            </w:r>
            <w:r>
              <w:rPr>
                <w:sz w:val="28"/>
                <w:szCs w:val="28"/>
                <w:lang w:eastAsia="en-US"/>
              </w:rPr>
              <w:t xml:space="preserve"> різних вікових категорій</w:t>
            </w:r>
            <w:r w:rsidR="00C05CCE">
              <w:rPr>
                <w:sz w:val="28"/>
                <w:szCs w:val="28"/>
                <w:lang w:eastAsia="en-US"/>
              </w:rPr>
              <w:t xml:space="preserve"> на кінець навчального року</w:t>
            </w:r>
            <w:r>
              <w:rPr>
                <w:sz w:val="28"/>
                <w:szCs w:val="28"/>
                <w:lang w:eastAsia="en-US"/>
              </w:rPr>
              <w:t>?</w:t>
            </w:r>
          </w:p>
        </w:tc>
        <w:tc>
          <w:tcPr>
            <w:tcW w:w="1858" w:type="dxa"/>
            <w:gridSpan w:val="2"/>
            <w:tcBorders>
              <w:top w:val="single" w:sz="4" w:space="0" w:color="auto"/>
              <w:bottom w:val="single" w:sz="4" w:space="0" w:color="auto"/>
            </w:tcBorders>
          </w:tcPr>
          <w:p w:rsidR="00AC15B3" w:rsidRDefault="00C05CCE" w:rsidP="00BC19FA">
            <w:pPr>
              <w:rPr>
                <w:sz w:val="28"/>
                <w:szCs w:val="28"/>
                <w:lang w:eastAsia="en-US"/>
              </w:rPr>
            </w:pPr>
            <w:r>
              <w:rPr>
                <w:sz w:val="28"/>
                <w:szCs w:val="28"/>
                <w:lang w:eastAsia="en-US"/>
              </w:rPr>
              <w:t>Квітень</w:t>
            </w:r>
          </w:p>
          <w:p w:rsidR="00AC15B3" w:rsidRPr="008D0642" w:rsidRDefault="00AC15B3" w:rsidP="00BC19FA">
            <w:pPr>
              <w:rPr>
                <w:sz w:val="16"/>
                <w:szCs w:val="16"/>
                <w:lang w:eastAsia="en-US"/>
              </w:rPr>
            </w:pPr>
          </w:p>
          <w:p w:rsidR="00AC15B3" w:rsidRDefault="00AC15B3" w:rsidP="00BC19FA">
            <w:pPr>
              <w:rPr>
                <w:sz w:val="28"/>
                <w:szCs w:val="28"/>
                <w:lang w:eastAsia="en-US"/>
              </w:rPr>
            </w:pPr>
            <w:r>
              <w:rPr>
                <w:sz w:val="28"/>
                <w:szCs w:val="28"/>
                <w:lang w:eastAsia="en-US"/>
              </w:rPr>
              <w:t xml:space="preserve"> </w:t>
            </w:r>
          </w:p>
        </w:tc>
        <w:tc>
          <w:tcPr>
            <w:tcW w:w="1826" w:type="dxa"/>
            <w:tcBorders>
              <w:top w:val="single" w:sz="4" w:space="0" w:color="auto"/>
              <w:bottom w:val="single" w:sz="4" w:space="0" w:color="auto"/>
            </w:tcBorders>
          </w:tcPr>
          <w:p w:rsidR="00AC15B3" w:rsidRDefault="00F47386" w:rsidP="00F47386">
            <w:pPr>
              <w:ind w:right="-393"/>
              <w:rPr>
                <w:sz w:val="28"/>
                <w:szCs w:val="28"/>
                <w:lang w:eastAsia="en-US"/>
              </w:rPr>
            </w:pPr>
            <w:r>
              <w:rPr>
                <w:sz w:val="28"/>
                <w:szCs w:val="28"/>
                <w:lang w:eastAsia="en-US"/>
              </w:rPr>
              <w:t xml:space="preserve">Вихователь-методист </w:t>
            </w:r>
          </w:p>
        </w:tc>
        <w:tc>
          <w:tcPr>
            <w:tcW w:w="1278" w:type="dxa"/>
            <w:tcBorders>
              <w:top w:val="single" w:sz="4" w:space="0" w:color="auto"/>
              <w:bottom w:val="single" w:sz="4" w:space="0" w:color="auto"/>
            </w:tcBorders>
          </w:tcPr>
          <w:p w:rsidR="00AC15B3" w:rsidRPr="00C46885" w:rsidRDefault="00C46885" w:rsidP="00BC19FA">
            <w:pPr>
              <w:rPr>
                <w:sz w:val="20"/>
                <w:szCs w:val="28"/>
                <w:lang w:eastAsia="en-US"/>
              </w:rPr>
            </w:pPr>
            <w:r w:rsidRPr="00C46885">
              <w:rPr>
                <w:sz w:val="20"/>
                <w:szCs w:val="28"/>
                <w:lang w:eastAsia="en-US"/>
              </w:rPr>
              <w:t>«Вих.-методист» 10/2023</w:t>
            </w:r>
          </w:p>
        </w:tc>
      </w:tr>
      <w:tr w:rsidR="00C05CCE" w:rsidRPr="00D03B64" w:rsidTr="004D08E8">
        <w:trPr>
          <w:trHeight w:val="1546"/>
        </w:trPr>
        <w:tc>
          <w:tcPr>
            <w:tcW w:w="851" w:type="dxa"/>
            <w:vMerge/>
          </w:tcPr>
          <w:p w:rsidR="00C05CCE" w:rsidRDefault="00C05CCE" w:rsidP="00F8151F">
            <w:pPr>
              <w:tabs>
                <w:tab w:val="left" w:pos="3600"/>
              </w:tabs>
              <w:ind w:left="-108" w:right="-108"/>
              <w:rPr>
                <w:sz w:val="28"/>
                <w:szCs w:val="28"/>
              </w:rPr>
            </w:pPr>
          </w:p>
        </w:tc>
        <w:tc>
          <w:tcPr>
            <w:tcW w:w="4678" w:type="dxa"/>
            <w:tcBorders>
              <w:top w:val="single" w:sz="4" w:space="0" w:color="auto"/>
            </w:tcBorders>
          </w:tcPr>
          <w:p w:rsidR="00C05CCE" w:rsidRDefault="00C05CCE" w:rsidP="002B5626">
            <w:pPr>
              <w:pStyle w:val="a8"/>
              <w:numPr>
                <w:ilvl w:val="0"/>
                <w:numId w:val="129"/>
              </w:numPr>
              <w:tabs>
                <w:tab w:val="left" w:pos="318"/>
              </w:tabs>
              <w:ind w:left="34" w:right="34" w:hanging="34"/>
              <w:jc w:val="both"/>
              <w:rPr>
                <w:sz w:val="28"/>
                <w:szCs w:val="28"/>
                <w:lang w:eastAsia="en-US"/>
              </w:rPr>
            </w:pPr>
            <w:r w:rsidRPr="00C05CCE">
              <w:rPr>
                <w:sz w:val="28"/>
                <w:szCs w:val="28"/>
                <w:lang w:eastAsia="en-US"/>
              </w:rPr>
              <w:t>Домедична допомога при сонячному і тепловому ударі, пораненні та</w:t>
            </w:r>
            <w:r w:rsidRPr="0066527C">
              <w:rPr>
                <w:color w:val="FF0000"/>
                <w:sz w:val="28"/>
                <w:szCs w:val="28"/>
                <w:lang w:eastAsia="en-US"/>
              </w:rPr>
              <w:t xml:space="preserve"> </w:t>
            </w:r>
            <w:r>
              <w:rPr>
                <w:sz w:val="28"/>
                <w:szCs w:val="28"/>
                <w:lang w:eastAsia="en-US"/>
              </w:rPr>
              <w:t>інших НС</w:t>
            </w:r>
            <w:r w:rsidRPr="00E84B2F">
              <w:rPr>
                <w:sz w:val="28"/>
                <w:szCs w:val="28"/>
                <w:lang w:eastAsia="en-US"/>
              </w:rPr>
              <w:t>.</w:t>
            </w:r>
            <w:r w:rsidRPr="00E84B2F">
              <w:rPr>
                <w:rFonts w:ascii="Tahoma" w:hAnsi="Tahoma" w:cs="Tahoma"/>
                <w:sz w:val="18"/>
                <w:szCs w:val="18"/>
                <w:shd w:val="clear" w:color="auto" w:fill="FFFFFF"/>
              </w:rPr>
              <w:t xml:space="preserve"> </w:t>
            </w:r>
            <w:r w:rsidRPr="00E84B2F">
              <w:rPr>
                <w:sz w:val="28"/>
                <w:szCs w:val="28"/>
                <w:shd w:val="clear" w:color="auto" w:fill="FFFFFF"/>
              </w:rPr>
              <w:t>Послідовність надання першої долікарської допомоги</w:t>
            </w:r>
            <w:r>
              <w:rPr>
                <w:sz w:val="28"/>
                <w:szCs w:val="28"/>
                <w:shd w:val="clear" w:color="auto" w:fill="FFFFFF"/>
              </w:rPr>
              <w:t>.</w:t>
            </w:r>
          </w:p>
        </w:tc>
        <w:tc>
          <w:tcPr>
            <w:tcW w:w="1858" w:type="dxa"/>
            <w:gridSpan w:val="2"/>
            <w:tcBorders>
              <w:top w:val="single" w:sz="4" w:space="0" w:color="auto"/>
            </w:tcBorders>
          </w:tcPr>
          <w:p w:rsidR="00C05CCE" w:rsidRDefault="00C05CCE" w:rsidP="00BC19FA">
            <w:pPr>
              <w:rPr>
                <w:sz w:val="28"/>
                <w:szCs w:val="28"/>
                <w:lang w:eastAsia="en-US"/>
              </w:rPr>
            </w:pPr>
            <w:r>
              <w:rPr>
                <w:sz w:val="28"/>
                <w:szCs w:val="28"/>
                <w:lang w:eastAsia="en-US"/>
              </w:rPr>
              <w:t>Квітень</w:t>
            </w:r>
          </w:p>
          <w:p w:rsidR="00C05CCE" w:rsidRDefault="00C05CCE" w:rsidP="00BC19FA">
            <w:pPr>
              <w:rPr>
                <w:sz w:val="28"/>
                <w:szCs w:val="28"/>
                <w:lang w:eastAsia="en-US"/>
              </w:rPr>
            </w:pPr>
          </w:p>
          <w:p w:rsidR="00C05CCE" w:rsidRDefault="00C05CCE" w:rsidP="00BC19FA">
            <w:pPr>
              <w:rPr>
                <w:sz w:val="28"/>
                <w:szCs w:val="28"/>
                <w:lang w:eastAsia="en-US"/>
              </w:rPr>
            </w:pPr>
          </w:p>
        </w:tc>
        <w:tc>
          <w:tcPr>
            <w:tcW w:w="1826" w:type="dxa"/>
            <w:tcBorders>
              <w:top w:val="single" w:sz="4" w:space="0" w:color="auto"/>
            </w:tcBorders>
          </w:tcPr>
          <w:p w:rsidR="00C05CCE" w:rsidRDefault="00C05CCE" w:rsidP="00F505AD">
            <w:pPr>
              <w:ind w:right="-107"/>
              <w:rPr>
                <w:sz w:val="28"/>
                <w:szCs w:val="28"/>
                <w:lang w:eastAsia="en-US"/>
              </w:rPr>
            </w:pPr>
            <w:r>
              <w:rPr>
                <w:sz w:val="28"/>
                <w:szCs w:val="28"/>
                <w:lang w:eastAsia="en-US"/>
              </w:rPr>
              <w:t>Сестра м/с</w:t>
            </w:r>
          </w:p>
          <w:p w:rsidR="00C05CCE" w:rsidRDefault="00C05CCE" w:rsidP="00BC19FA">
            <w:pPr>
              <w:ind w:left="-127" w:right="-107" w:firstLine="127"/>
              <w:rPr>
                <w:sz w:val="28"/>
                <w:szCs w:val="28"/>
                <w:lang w:eastAsia="en-US"/>
              </w:rPr>
            </w:pPr>
            <w:r>
              <w:rPr>
                <w:sz w:val="28"/>
                <w:szCs w:val="28"/>
                <w:lang w:eastAsia="en-US"/>
              </w:rPr>
              <w:t xml:space="preserve"> </w:t>
            </w:r>
          </w:p>
        </w:tc>
        <w:tc>
          <w:tcPr>
            <w:tcW w:w="1278" w:type="dxa"/>
            <w:tcBorders>
              <w:top w:val="single" w:sz="4" w:space="0" w:color="auto"/>
            </w:tcBorders>
          </w:tcPr>
          <w:p w:rsidR="00C05CCE" w:rsidRPr="00360B58" w:rsidRDefault="00C05CCE" w:rsidP="00BC19FA">
            <w:pPr>
              <w:rPr>
                <w:sz w:val="28"/>
                <w:szCs w:val="28"/>
                <w:lang w:eastAsia="en-US"/>
              </w:rPr>
            </w:pPr>
          </w:p>
        </w:tc>
      </w:tr>
      <w:tr w:rsidR="00AC15B3" w:rsidRPr="00D03B64" w:rsidTr="00505093">
        <w:trPr>
          <w:trHeight w:val="745"/>
        </w:trPr>
        <w:tc>
          <w:tcPr>
            <w:tcW w:w="851" w:type="dxa"/>
            <w:vMerge/>
            <w:tcBorders>
              <w:bottom w:val="single" w:sz="4" w:space="0" w:color="auto"/>
            </w:tcBorders>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D02D7C" w:rsidRDefault="00AC15B3" w:rsidP="002B5626">
            <w:pPr>
              <w:pStyle w:val="a8"/>
              <w:numPr>
                <w:ilvl w:val="0"/>
                <w:numId w:val="129"/>
              </w:numPr>
              <w:tabs>
                <w:tab w:val="left" w:pos="318"/>
              </w:tabs>
              <w:ind w:left="34" w:right="34" w:hanging="34"/>
              <w:jc w:val="both"/>
              <w:rPr>
                <w:sz w:val="28"/>
                <w:szCs w:val="28"/>
                <w:lang w:eastAsia="en-US"/>
              </w:rPr>
            </w:pPr>
            <w:r w:rsidRPr="00D02D7C">
              <w:rPr>
                <w:sz w:val="28"/>
                <w:szCs w:val="28"/>
                <w:lang w:eastAsia="en-US"/>
              </w:rPr>
              <w:t>Рекомендації щодо</w:t>
            </w:r>
            <w:r w:rsidR="00C05CCE" w:rsidRPr="00D02D7C">
              <w:rPr>
                <w:sz w:val="28"/>
                <w:szCs w:val="28"/>
                <w:lang w:eastAsia="en-US"/>
              </w:rPr>
              <w:t xml:space="preserve"> організації</w:t>
            </w:r>
            <w:r w:rsidRPr="00D02D7C">
              <w:rPr>
                <w:sz w:val="28"/>
                <w:szCs w:val="28"/>
                <w:lang w:eastAsia="en-US"/>
              </w:rPr>
              <w:t xml:space="preserve"> літніх </w:t>
            </w:r>
            <w:r w:rsidR="00CE1E8A" w:rsidRPr="00D02D7C">
              <w:rPr>
                <w:sz w:val="28"/>
                <w:szCs w:val="28"/>
                <w:lang w:eastAsia="en-US"/>
              </w:rPr>
              <w:t>фізкультурно-оздоровчих заходів</w:t>
            </w:r>
            <w:r w:rsidRPr="00D02D7C">
              <w:rPr>
                <w:sz w:val="28"/>
                <w:szCs w:val="28"/>
                <w:lang w:eastAsia="en-US"/>
              </w:rPr>
              <w:t>.</w:t>
            </w:r>
          </w:p>
        </w:tc>
        <w:tc>
          <w:tcPr>
            <w:tcW w:w="1858" w:type="dxa"/>
            <w:gridSpan w:val="2"/>
            <w:tcBorders>
              <w:top w:val="single" w:sz="4" w:space="0" w:color="auto"/>
              <w:bottom w:val="single" w:sz="4" w:space="0" w:color="auto"/>
            </w:tcBorders>
          </w:tcPr>
          <w:p w:rsidR="00AC15B3" w:rsidRDefault="00CE1E8A" w:rsidP="00BC19FA">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F505AD" w:rsidRDefault="00C05CCE" w:rsidP="00C05CCE">
            <w:pPr>
              <w:ind w:right="-393"/>
              <w:rPr>
                <w:sz w:val="28"/>
                <w:szCs w:val="28"/>
                <w:lang w:eastAsia="en-US"/>
              </w:rPr>
            </w:pPr>
            <w:r>
              <w:rPr>
                <w:sz w:val="28"/>
                <w:szCs w:val="28"/>
                <w:lang w:eastAsia="en-US"/>
              </w:rPr>
              <w:t>Вихователь-методист</w:t>
            </w:r>
            <w:r w:rsidR="00F505AD">
              <w:rPr>
                <w:sz w:val="28"/>
                <w:szCs w:val="28"/>
                <w:lang w:eastAsia="en-US"/>
              </w:rPr>
              <w:t>,</w:t>
            </w:r>
          </w:p>
          <w:p w:rsidR="00AC15B3" w:rsidRDefault="00F505AD" w:rsidP="00CE1E8A">
            <w:pPr>
              <w:ind w:right="-107"/>
              <w:rPr>
                <w:sz w:val="28"/>
                <w:szCs w:val="28"/>
                <w:lang w:eastAsia="en-US"/>
              </w:rPr>
            </w:pPr>
            <w:r>
              <w:rPr>
                <w:sz w:val="28"/>
                <w:szCs w:val="28"/>
                <w:lang w:eastAsia="en-US"/>
              </w:rPr>
              <w:t>сестра м/с</w:t>
            </w:r>
            <w:r w:rsidR="00C05CCE">
              <w:rPr>
                <w:sz w:val="28"/>
                <w:szCs w:val="28"/>
                <w:lang w:eastAsia="en-US"/>
              </w:rPr>
              <w:t>, інструктор з фіз-ри</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FC7EF8" w:rsidRPr="00D03B64" w:rsidTr="00BC19FA">
        <w:trPr>
          <w:trHeight w:val="316"/>
        </w:trPr>
        <w:tc>
          <w:tcPr>
            <w:tcW w:w="851" w:type="dxa"/>
            <w:tcBorders>
              <w:top w:val="single" w:sz="4" w:space="0" w:color="auto"/>
              <w:bottom w:val="single" w:sz="4" w:space="0" w:color="auto"/>
              <w:right w:val="single" w:sz="4" w:space="0" w:color="auto"/>
            </w:tcBorders>
          </w:tcPr>
          <w:p w:rsidR="00FC7EF8" w:rsidRPr="005235E6" w:rsidRDefault="00FC7EF8" w:rsidP="00B21FBD">
            <w:pPr>
              <w:tabs>
                <w:tab w:val="left" w:pos="3600"/>
              </w:tabs>
              <w:rPr>
                <w:b/>
                <w:color w:val="FF0000"/>
                <w:sz w:val="28"/>
                <w:szCs w:val="28"/>
              </w:rPr>
            </w:pPr>
            <w:r w:rsidRPr="005235E6">
              <w:rPr>
                <w:b/>
                <w:sz w:val="28"/>
                <w:szCs w:val="28"/>
              </w:rPr>
              <w:t>5.3.2.</w:t>
            </w:r>
          </w:p>
        </w:tc>
        <w:tc>
          <w:tcPr>
            <w:tcW w:w="9640" w:type="dxa"/>
            <w:gridSpan w:val="5"/>
            <w:tcBorders>
              <w:top w:val="single" w:sz="4" w:space="0" w:color="auto"/>
              <w:left w:val="single" w:sz="4" w:space="0" w:color="auto"/>
              <w:bottom w:val="single" w:sz="4" w:space="0" w:color="auto"/>
            </w:tcBorders>
          </w:tcPr>
          <w:p w:rsidR="00FC7EF8" w:rsidRPr="00F8151F" w:rsidRDefault="00FC7EF8" w:rsidP="00F8151F">
            <w:pPr>
              <w:jc w:val="center"/>
              <w:rPr>
                <w:b/>
                <w:i/>
                <w:sz w:val="28"/>
                <w:szCs w:val="28"/>
                <w:lang w:eastAsia="en-US"/>
              </w:rPr>
            </w:pPr>
            <w:r>
              <w:rPr>
                <w:b/>
                <w:i/>
                <w:sz w:val="28"/>
                <w:szCs w:val="28"/>
                <w:lang w:eastAsia="en-US"/>
              </w:rPr>
              <w:t>З батьками:</w:t>
            </w:r>
          </w:p>
        </w:tc>
      </w:tr>
      <w:tr w:rsidR="00FC7EF8" w:rsidRPr="00D03B64" w:rsidTr="00362FAD">
        <w:trPr>
          <w:trHeight w:val="2864"/>
        </w:trPr>
        <w:tc>
          <w:tcPr>
            <w:tcW w:w="851" w:type="dxa"/>
            <w:tcBorders>
              <w:top w:val="single" w:sz="4" w:space="0" w:color="auto"/>
              <w:bottom w:val="single" w:sz="4" w:space="0" w:color="auto"/>
            </w:tcBorders>
          </w:tcPr>
          <w:p w:rsidR="00FC7EF8" w:rsidRPr="00D03B64" w:rsidRDefault="00FC7EF8" w:rsidP="004075FD">
            <w:pPr>
              <w:tabs>
                <w:tab w:val="left" w:pos="3600"/>
              </w:tabs>
              <w:ind w:left="-108" w:right="-108"/>
              <w:rPr>
                <w:color w:val="FF0000"/>
                <w:sz w:val="28"/>
                <w:szCs w:val="28"/>
              </w:rPr>
            </w:pPr>
            <w:r w:rsidRPr="004075FD">
              <w:rPr>
                <w:sz w:val="28"/>
                <w:szCs w:val="28"/>
              </w:rPr>
              <w:t>5.3.2.1</w:t>
            </w:r>
          </w:p>
        </w:tc>
        <w:tc>
          <w:tcPr>
            <w:tcW w:w="4678" w:type="dxa"/>
            <w:tcBorders>
              <w:top w:val="single" w:sz="4" w:space="0" w:color="auto"/>
              <w:bottom w:val="single" w:sz="4" w:space="0" w:color="auto"/>
            </w:tcBorders>
          </w:tcPr>
          <w:p w:rsidR="00D70954" w:rsidRDefault="00D70954" w:rsidP="00D70954">
            <w:pPr>
              <w:ind w:right="34"/>
              <w:jc w:val="both"/>
              <w:rPr>
                <w:sz w:val="28"/>
                <w:szCs w:val="28"/>
                <w:lang w:eastAsia="en-US"/>
              </w:rPr>
            </w:pPr>
            <w:r>
              <w:rPr>
                <w:sz w:val="28"/>
                <w:szCs w:val="28"/>
                <w:lang w:eastAsia="en-US"/>
              </w:rPr>
              <w:t>Забезпечення батьків санітарно- просвітницькими матеріалами щодо:</w:t>
            </w:r>
          </w:p>
          <w:p w:rsidR="00D70954" w:rsidRPr="00D70954" w:rsidRDefault="00D70954" w:rsidP="00567C85">
            <w:pPr>
              <w:pStyle w:val="a8"/>
              <w:numPr>
                <w:ilvl w:val="0"/>
                <w:numId w:val="49"/>
              </w:numPr>
              <w:ind w:left="318" w:right="34" w:hanging="284"/>
              <w:jc w:val="both"/>
              <w:rPr>
                <w:sz w:val="28"/>
                <w:szCs w:val="28"/>
                <w:lang w:eastAsia="en-US"/>
              </w:rPr>
            </w:pPr>
            <w:r w:rsidRPr="00D70954">
              <w:rPr>
                <w:sz w:val="28"/>
                <w:szCs w:val="28"/>
                <w:lang w:eastAsia="en-US"/>
              </w:rPr>
              <w:t>збереження життя та здоров</w:t>
            </w:r>
            <w:r w:rsidRPr="00D70954">
              <w:rPr>
                <w:sz w:val="28"/>
                <w:szCs w:val="28"/>
                <w:lang w:val="ru-RU" w:eastAsia="en-US"/>
              </w:rPr>
              <w:t>’</w:t>
            </w:r>
            <w:r w:rsidRPr="00D70954">
              <w:rPr>
                <w:sz w:val="28"/>
                <w:szCs w:val="28"/>
                <w:lang w:eastAsia="en-US"/>
              </w:rPr>
              <w:t xml:space="preserve">я </w:t>
            </w:r>
            <w:r>
              <w:rPr>
                <w:sz w:val="28"/>
                <w:szCs w:val="28"/>
                <w:lang w:eastAsia="en-US"/>
              </w:rPr>
              <w:t xml:space="preserve">дітей </w:t>
            </w:r>
            <w:r w:rsidRPr="00D70954">
              <w:rPr>
                <w:sz w:val="28"/>
                <w:szCs w:val="28"/>
                <w:lang w:eastAsia="en-US"/>
              </w:rPr>
              <w:t>в умовах війни та надзвичайних ситуацій;</w:t>
            </w:r>
          </w:p>
          <w:p w:rsidR="00D70954" w:rsidRPr="00D70954" w:rsidRDefault="00D70954" w:rsidP="00567C85">
            <w:pPr>
              <w:pStyle w:val="a8"/>
              <w:numPr>
                <w:ilvl w:val="0"/>
                <w:numId w:val="49"/>
              </w:numPr>
              <w:ind w:left="318" w:right="34" w:hanging="284"/>
              <w:jc w:val="both"/>
              <w:rPr>
                <w:sz w:val="28"/>
                <w:szCs w:val="28"/>
                <w:lang w:eastAsia="en-US"/>
              </w:rPr>
            </w:pPr>
            <w:r w:rsidRPr="00D70954">
              <w:rPr>
                <w:sz w:val="28"/>
                <w:szCs w:val="28"/>
                <w:lang w:eastAsia="en-US"/>
              </w:rPr>
              <w:t>санітарно-гігієнічного виховання</w:t>
            </w:r>
            <w:r>
              <w:rPr>
                <w:sz w:val="28"/>
                <w:szCs w:val="28"/>
                <w:lang w:eastAsia="en-US"/>
              </w:rPr>
              <w:t xml:space="preserve"> дошкільників</w:t>
            </w:r>
            <w:r w:rsidRPr="00D70954">
              <w:rPr>
                <w:sz w:val="28"/>
                <w:szCs w:val="28"/>
                <w:lang w:eastAsia="en-US"/>
              </w:rPr>
              <w:t xml:space="preserve">;   </w:t>
            </w:r>
          </w:p>
          <w:p w:rsidR="00362FAD" w:rsidRPr="00E84B2F" w:rsidRDefault="00D70954" w:rsidP="00567C85">
            <w:pPr>
              <w:pStyle w:val="a8"/>
              <w:numPr>
                <w:ilvl w:val="0"/>
                <w:numId w:val="49"/>
              </w:numPr>
              <w:ind w:left="318" w:right="34" w:hanging="284"/>
              <w:jc w:val="both"/>
              <w:rPr>
                <w:sz w:val="28"/>
                <w:szCs w:val="28"/>
                <w:lang w:eastAsia="en-US"/>
              </w:rPr>
            </w:pPr>
            <w:r w:rsidRPr="00D70954">
              <w:rPr>
                <w:sz w:val="28"/>
                <w:szCs w:val="28"/>
                <w:lang w:eastAsia="en-US"/>
              </w:rPr>
              <w:t>дотр</w:t>
            </w:r>
            <w:r w:rsidR="00E84B2F">
              <w:rPr>
                <w:sz w:val="28"/>
                <w:szCs w:val="28"/>
                <w:lang w:eastAsia="en-US"/>
              </w:rPr>
              <w:t>имання здорового способу життя.</w:t>
            </w:r>
          </w:p>
        </w:tc>
        <w:tc>
          <w:tcPr>
            <w:tcW w:w="1858" w:type="dxa"/>
            <w:gridSpan w:val="2"/>
            <w:tcBorders>
              <w:top w:val="single" w:sz="4" w:space="0" w:color="auto"/>
              <w:bottom w:val="single" w:sz="4" w:space="0" w:color="auto"/>
            </w:tcBorders>
          </w:tcPr>
          <w:p w:rsidR="00D70954" w:rsidRDefault="00D70954" w:rsidP="00B21FBD">
            <w:pPr>
              <w:rPr>
                <w:sz w:val="28"/>
                <w:szCs w:val="28"/>
                <w:lang w:eastAsia="en-US"/>
              </w:rPr>
            </w:pPr>
            <w:r>
              <w:rPr>
                <w:sz w:val="28"/>
                <w:szCs w:val="28"/>
                <w:lang w:eastAsia="en-US"/>
              </w:rPr>
              <w:t xml:space="preserve">Не рідше </w:t>
            </w:r>
          </w:p>
          <w:p w:rsidR="00FC7EF8" w:rsidRDefault="00D70954" w:rsidP="00B21FBD">
            <w:pPr>
              <w:rPr>
                <w:sz w:val="28"/>
                <w:szCs w:val="28"/>
                <w:lang w:eastAsia="en-US"/>
              </w:rPr>
            </w:pPr>
            <w:r>
              <w:rPr>
                <w:sz w:val="28"/>
                <w:szCs w:val="28"/>
                <w:lang w:eastAsia="en-US"/>
              </w:rPr>
              <w:t>1-2 р/міс</w:t>
            </w:r>
          </w:p>
        </w:tc>
        <w:tc>
          <w:tcPr>
            <w:tcW w:w="1826" w:type="dxa"/>
            <w:tcBorders>
              <w:top w:val="single" w:sz="4" w:space="0" w:color="auto"/>
              <w:bottom w:val="single" w:sz="4" w:space="0" w:color="auto"/>
            </w:tcBorders>
          </w:tcPr>
          <w:p w:rsidR="00D70954" w:rsidRDefault="00D02D7C" w:rsidP="00D70954">
            <w:pPr>
              <w:ind w:right="-107"/>
              <w:rPr>
                <w:sz w:val="28"/>
                <w:szCs w:val="28"/>
                <w:lang w:eastAsia="en-US"/>
              </w:rPr>
            </w:pPr>
            <w:r>
              <w:rPr>
                <w:sz w:val="28"/>
                <w:szCs w:val="28"/>
                <w:lang w:eastAsia="en-US"/>
              </w:rPr>
              <w:t>С</w:t>
            </w:r>
            <w:r w:rsidR="00E84B2F">
              <w:rPr>
                <w:sz w:val="28"/>
                <w:szCs w:val="28"/>
                <w:lang w:eastAsia="en-US"/>
              </w:rPr>
              <w:t>естра</w:t>
            </w:r>
            <w:r>
              <w:rPr>
                <w:sz w:val="28"/>
                <w:szCs w:val="28"/>
                <w:lang w:eastAsia="en-US"/>
              </w:rPr>
              <w:t xml:space="preserve"> м\с</w:t>
            </w:r>
            <w:r w:rsidR="00E84B2F">
              <w:rPr>
                <w:sz w:val="28"/>
                <w:szCs w:val="28"/>
                <w:lang w:eastAsia="en-US"/>
              </w:rPr>
              <w:t>,</w:t>
            </w:r>
          </w:p>
          <w:p w:rsidR="00D02D7C" w:rsidRDefault="00D70954" w:rsidP="00D02D7C">
            <w:pPr>
              <w:ind w:right="-252"/>
              <w:rPr>
                <w:sz w:val="28"/>
                <w:szCs w:val="28"/>
                <w:lang w:eastAsia="en-US"/>
              </w:rPr>
            </w:pPr>
            <w:r>
              <w:rPr>
                <w:sz w:val="28"/>
                <w:szCs w:val="28"/>
                <w:lang w:eastAsia="en-US"/>
              </w:rPr>
              <w:t>виховате</w:t>
            </w:r>
            <w:r w:rsidR="00D02D7C">
              <w:rPr>
                <w:sz w:val="28"/>
                <w:szCs w:val="28"/>
                <w:lang w:eastAsia="en-US"/>
              </w:rPr>
              <w:t>ль-методист</w:t>
            </w:r>
            <w:r>
              <w:rPr>
                <w:sz w:val="28"/>
                <w:szCs w:val="28"/>
                <w:lang w:eastAsia="en-US"/>
              </w:rPr>
              <w:t>,</w:t>
            </w:r>
          </w:p>
          <w:p w:rsidR="00FC7EF8" w:rsidRDefault="00D02D7C" w:rsidP="00D02D7C">
            <w:pPr>
              <w:ind w:right="-252"/>
              <w:rPr>
                <w:sz w:val="28"/>
                <w:szCs w:val="28"/>
                <w:lang w:eastAsia="en-US"/>
              </w:rPr>
            </w:pPr>
            <w:r>
              <w:rPr>
                <w:sz w:val="28"/>
                <w:szCs w:val="28"/>
                <w:lang w:eastAsia="en-US"/>
              </w:rPr>
              <w:t>практичний психолог, інструктор з фізкультури,</w:t>
            </w:r>
            <w:r w:rsidR="00D70954">
              <w:rPr>
                <w:sz w:val="28"/>
                <w:szCs w:val="28"/>
                <w:lang w:eastAsia="en-US"/>
              </w:rPr>
              <w:t xml:space="preserve"> </w:t>
            </w:r>
          </w:p>
          <w:p w:rsidR="00D70954" w:rsidRDefault="00D70954" w:rsidP="00D70954">
            <w:pPr>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p>
        </w:tc>
      </w:tr>
      <w:tr w:rsidR="00362FAD" w:rsidRPr="00D03B64" w:rsidTr="00D70954">
        <w:trPr>
          <w:trHeight w:val="340"/>
        </w:trPr>
        <w:tc>
          <w:tcPr>
            <w:tcW w:w="851" w:type="dxa"/>
            <w:tcBorders>
              <w:top w:val="single" w:sz="4" w:space="0" w:color="auto"/>
              <w:bottom w:val="single" w:sz="4" w:space="0" w:color="auto"/>
            </w:tcBorders>
          </w:tcPr>
          <w:p w:rsidR="00362FAD" w:rsidRPr="004075FD" w:rsidRDefault="000007D5" w:rsidP="004075FD">
            <w:pPr>
              <w:tabs>
                <w:tab w:val="left" w:pos="3600"/>
              </w:tabs>
              <w:ind w:left="-108" w:right="-108"/>
              <w:rPr>
                <w:sz w:val="28"/>
                <w:szCs w:val="28"/>
              </w:rPr>
            </w:pPr>
            <w:r>
              <w:rPr>
                <w:sz w:val="28"/>
                <w:szCs w:val="28"/>
              </w:rPr>
              <w:t>5.3.2.2.</w:t>
            </w:r>
          </w:p>
        </w:tc>
        <w:tc>
          <w:tcPr>
            <w:tcW w:w="4678" w:type="dxa"/>
            <w:tcBorders>
              <w:top w:val="single" w:sz="4" w:space="0" w:color="auto"/>
              <w:bottom w:val="single" w:sz="4" w:space="0" w:color="auto"/>
            </w:tcBorders>
          </w:tcPr>
          <w:p w:rsidR="00362FAD" w:rsidRPr="00F02152" w:rsidRDefault="00362FAD" w:rsidP="00362FAD">
            <w:pPr>
              <w:pStyle w:val="a8"/>
              <w:ind w:left="0" w:right="34" w:firstLine="34"/>
              <w:jc w:val="both"/>
              <w:rPr>
                <w:sz w:val="28"/>
                <w:szCs w:val="20"/>
                <w:shd w:val="clear" w:color="auto" w:fill="FFFFFF"/>
              </w:rPr>
            </w:pPr>
            <w:r>
              <w:rPr>
                <w:sz w:val="28"/>
                <w:szCs w:val="20"/>
                <w:shd w:val="clear" w:color="auto" w:fill="FFFFFF"/>
              </w:rPr>
              <w:t>Проведення ввідного гігієнічного</w:t>
            </w:r>
            <w:r w:rsidRPr="00E35659">
              <w:rPr>
                <w:sz w:val="28"/>
                <w:szCs w:val="20"/>
                <w:shd w:val="clear" w:color="auto" w:fill="FFFFFF"/>
              </w:rPr>
              <w:t xml:space="preserve"> інструктаж</w:t>
            </w:r>
            <w:r>
              <w:rPr>
                <w:sz w:val="28"/>
                <w:szCs w:val="20"/>
                <w:shd w:val="clear" w:color="auto" w:fill="FFFFFF"/>
              </w:rPr>
              <w:t>у</w:t>
            </w:r>
            <w:r w:rsidRPr="00E35659">
              <w:rPr>
                <w:sz w:val="28"/>
                <w:szCs w:val="20"/>
                <w:shd w:val="clear" w:color="auto" w:fill="FFFFFF"/>
              </w:rPr>
              <w:t xml:space="preserve"> для батьків, діти яких вперше </w:t>
            </w:r>
            <w:r>
              <w:rPr>
                <w:sz w:val="28"/>
                <w:szCs w:val="20"/>
                <w:shd w:val="clear" w:color="auto" w:fill="FFFFFF"/>
              </w:rPr>
              <w:t>поступають</w:t>
            </w:r>
            <w:r w:rsidRPr="00E35659">
              <w:rPr>
                <w:sz w:val="28"/>
                <w:szCs w:val="20"/>
                <w:shd w:val="clear" w:color="auto" w:fill="FFFFFF"/>
              </w:rPr>
              <w:t xml:space="preserve"> </w:t>
            </w:r>
            <w:r>
              <w:rPr>
                <w:sz w:val="28"/>
                <w:szCs w:val="20"/>
                <w:shd w:val="clear" w:color="auto" w:fill="FFFFFF"/>
              </w:rPr>
              <w:t>у ЗДО</w:t>
            </w:r>
            <w:r w:rsidRPr="00E35659">
              <w:rPr>
                <w:sz w:val="28"/>
                <w:szCs w:val="20"/>
                <w:shd w:val="clear" w:color="auto" w:fill="FFFFFF"/>
              </w:rPr>
              <w:t>.</w:t>
            </w:r>
          </w:p>
        </w:tc>
        <w:tc>
          <w:tcPr>
            <w:tcW w:w="1858" w:type="dxa"/>
            <w:gridSpan w:val="2"/>
            <w:tcBorders>
              <w:top w:val="single" w:sz="4" w:space="0" w:color="auto"/>
              <w:bottom w:val="single" w:sz="4" w:space="0" w:color="auto"/>
            </w:tcBorders>
          </w:tcPr>
          <w:p w:rsidR="00362FAD" w:rsidRDefault="00362FAD" w:rsidP="00362FAD">
            <w:pPr>
              <w:rPr>
                <w:sz w:val="28"/>
                <w:szCs w:val="28"/>
                <w:lang w:eastAsia="en-US"/>
              </w:rPr>
            </w:pPr>
            <w:r>
              <w:rPr>
                <w:sz w:val="28"/>
                <w:szCs w:val="28"/>
                <w:lang w:eastAsia="en-US"/>
              </w:rPr>
              <w:t>За потребою</w:t>
            </w:r>
          </w:p>
        </w:tc>
        <w:tc>
          <w:tcPr>
            <w:tcW w:w="1826" w:type="dxa"/>
            <w:tcBorders>
              <w:top w:val="single" w:sz="4" w:space="0" w:color="auto"/>
              <w:bottom w:val="single" w:sz="4" w:space="0" w:color="auto"/>
            </w:tcBorders>
          </w:tcPr>
          <w:p w:rsidR="00362FAD" w:rsidRDefault="00362FAD" w:rsidP="00362FAD">
            <w:pPr>
              <w:ind w:left="-123" w:right="-393" w:firstLine="123"/>
              <w:rPr>
                <w:sz w:val="28"/>
                <w:szCs w:val="28"/>
                <w:lang w:eastAsia="en-US"/>
              </w:rPr>
            </w:pPr>
            <w:r>
              <w:rPr>
                <w:sz w:val="28"/>
                <w:szCs w:val="28"/>
                <w:lang w:eastAsia="en-US"/>
              </w:rPr>
              <w:t xml:space="preserve">Сестра м\с </w:t>
            </w:r>
          </w:p>
          <w:p w:rsidR="00362FAD" w:rsidRDefault="00300035" w:rsidP="00362FAD">
            <w:pPr>
              <w:ind w:left="-123" w:right="-393" w:firstLine="123"/>
              <w:rPr>
                <w:sz w:val="28"/>
                <w:szCs w:val="28"/>
                <w:lang w:eastAsia="en-US"/>
              </w:rPr>
            </w:pPr>
            <w:r>
              <w:rPr>
                <w:sz w:val="28"/>
                <w:szCs w:val="28"/>
                <w:lang w:eastAsia="en-US"/>
              </w:rPr>
              <w:t xml:space="preserve"> </w:t>
            </w:r>
          </w:p>
          <w:p w:rsidR="00362FAD" w:rsidRPr="00856784" w:rsidRDefault="00362FAD" w:rsidP="00362FAD">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362FAD" w:rsidRPr="00360B58" w:rsidRDefault="00362FAD" w:rsidP="00362FAD">
            <w:pPr>
              <w:rPr>
                <w:sz w:val="28"/>
                <w:szCs w:val="28"/>
                <w:lang w:eastAsia="en-US"/>
              </w:rPr>
            </w:pPr>
          </w:p>
        </w:tc>
      </w:tr>
      <w:tr w:rsidR="00FC7EF8" w:rsidRPr="00D03B64" w:rsidTr="003161F7">
        <w:trPr>
          <w:trHeight w:val="270"/>
        </w:trPr>
        <w:tc>
          <w:tcPr>
            <w:tcW w:w="851" w:type="dxa"/>
            <w:tcBorders>
              <w:top w:val="single" w:sz="4" w:space="0" w:color="auto"/>
              <w:bottom w:val="single" w:sz="4" w:space="0" w:color="auto"/>
            </w:tcBorders>
          </w:tcPr>
          <w:p w:rsidR="00FC7EF8" w:rsidRPr="00D03B64" w:rsidRDefault="00FC7EF8" w:rsidP="000007D5">
            <w:pPr>
              <w:tabs>
                <w:tab w:val="left" w:pos="3600"/>
              </w:tabs>
              <w:ind w:left="-108" w:right="-108"/>
              <w:rPr>
                <w:color w:val="FF0000"/>
                <w:sz w:val="28"/>
                <w:szCs w:val="28"/>
              </w:rPr>
            </w:pPr>
            <w:r>
              <w:rPr>
                <w:sz w:val="28"/>
                <w:szCs w:val="28"/>
              </w:rPr>
              <w:t>5.3.2.</w:t>
            </w:r>
            <w:r w:rsidR="000007D5">
              <w:rPr>
                <w:sz w:val="28"/>
                <w:szCs w:val="28"/>
              </w:rPr>
              <w:t>3</w:t>
            </w:r>
          </w:p>
        </w:tc>
        <w:tc>
          <w:tcPr>
            <w:tcW w:w="4678" w:type="dxa"/>
            <w:tcBorders>
              <w:top w:val="single" w:sz="4" w:space="0" w:color="auto"/>
              <w:bottom w:val="single" w:sz="4" w:space="0" w:color="auto"/>
            </w:tcBorders>
          </w:tcPr>
          <w:p w:rsidR="00FC7EF8" w:rsidRDefault="00FC7EF8" w:rsidP="003A225E">
            <w:pPr>
              <w:ind w:right="34"/>
              <w:jc w:val="both"/>
              <w:rPr>
                <w:sz w:val="28"/>
                <w:szCs w:val="28"/>
                <w:lang w:eastAsia="en-US"/>
              </w:rPr>
            </w:pPr>
            <w:r>
              <w:rPr>
                <w:sz w:val="28"/>
                <w:szCs w:val="28"/>
                <w:lang w:eastAsia="en-US"/>
              </w:rPr>
              <w:t xml:space="preserve">Ознайомлення батьків з розпорядком  дня у </w:t>
            </w:r>
            <w:r w:rsidR="00C956FA">
              <w:rPr>
                <w:sz w:val="28"/>
                <w:szCs w:val="28"/>
                <w:lang w:eastAsia="en-US"/>
              </w:rPr>
              <w:t>вікових групах</w:t>
            </w:r>
            <w:r>
              <w:rPr>
                <w:sz w:val="28"/>
                <w:szCs w:val="28"/>
                <w:lang w:eastAsia="en-US"/>
              </w:rPr>
              <w:t xml:space="preserve"> </w:t>
            </w:r>
            <w:r w:rsidR="00C956FA" w:rsidRPr="00D02D7C">
              <w:rPr>
                <w:szCs w:val="28"/>
                <w:lang w:eastAsia="en-US"/>
              </w:rPr>
              <w:t>(</w:t>
            </w:r>
            <w:r w:rsidRPr="00D02D7C">
              <w:rPr>
                <w:szCs w:val="28"/>
                <w:lang w:eastAsia="en-US"/>
              </w:rPr>
              <w:t>який відповідає гігієнічним нормам щодо тривалості занять, прогулянок, рухової активності, сну, кратності прийому їжі та організації інших видів діяльності дітей</w:t>
            </w:r>
            <w:r w:rsidR="00C956FA" w:rsidRPr="00D02D7C">
              <w:rPr>
                <w:szCs w:val="28"/>
                <w:lang w:eastAsia="en-US"/>
              </w:rPr>
              <w:t xml:space="preserve">) </w:t>
            </w:r>
            <w:r w:rsidR="00C956FA">
              <w:rPr>
                <w:sz w:val="28"/>
                <w:szCs w:val="28"/>
                <w:lang w:eastAsia="en-US"/>
              </w:rPr>
              <w:t>в умовах дії правового режиму воєнного стану</w:t>
            </w:r>
            <w:r>
              <w:rPr>
                <w:sz w:val="28"/>
                <w:szCs w:val="28"/>
                <w:lang w:eastAsia="en-US"/>
              </w:rPr>
              <w:t>.</w:t>
            </w:r>
          </w:p>
          <w:p w:rsidR="00407DED" w:rsidRPr="00360B58" w:rsidRDefault="00407DED" w:rsidP="003A225E">
            <w:pPr>
              <w:ind w:right="34"/>
              <w:jc w:val="both"/>
              <w:rPr>
                <w:sz w:val="28"/>
                <w:szCs w:val="28"/>
                <w:lang w:eastAsia="en-US"/>
              </w:rPr>
            </w:pPr>
          </w:p>
        </w:tc>
        <w:tc>
          <w:tcPr>
            <w:tcW w:w="1858" w:type="dxa"/>
            <w:gridSpan w:val="2"/>
            <w:tcBorders>
              <w:top w:val="single" w:sz="4" w:space="0" w:color="auto"/>
              <w:bottom w:val="single" w:sz="4" w:space="0" w:color="auto"/>
            </w:tcBorders>
          </w:tcPr>
          <w:p w:rsidR="00FC7EF8" w:rsidRPr="00360B58" w:rsidRDefault="00E84B2F" w:rsidP="000007D5">
            <w:pPr>
              <w:rPr>
                <w:sz w:val="28"/>
                <w:szCs w:val="28"/>
                <w:lang w:eastAsia="en-US"/>
              </w:rPr>
            </w:pPr>
            <w:r>
              <w:rPr>
                <w:sz w:val="28"/>
                <w:szCs w:val="28"/>
                <w:lang w:eastAsia="en-US"/>
              </w:rPr>
              <w:t>До 0</w:t>
            </w:r>
            <w:r w:rsidR="000007D5">
              <w:rPr>
                <w:sz w:val="28"/>
                <w:szCs w:val="28"/>
                <w:lang w:eastAsia="en-US"/>
              </w:rPr>
              <w:t>2</w:t>
            </w:r>
            <w:r w:rsidR="00FC7EF8">
              <w:rPr>
                <w:sz w:val="28"/>
                <w:szCs w:val="28"/>
                <w:lang w:eastAsia="en-US"/>
              </w:rPr>
              <w:t>.09.</w:t>
            </w:r>
          </w:p>
        </w:tc>
        <w:tc>
          <w:tcPr>
            <w:tcW w:w="1826" w:type="dxa"/>
            <w:tcBorders>
              <w:top w:val="single" w:sz="4" w:space="0" w:color="auto"/>
              <w:bottom w:val="single" w:sz="4" w:space="0" w:color="auto"/>
            </w:tcBorders>
          </w:tcPr>
          <w:p w:rsidR="00C956FA" w:rsidRDefault="00C956FA" w:rsidP="00856784">
            <w:pPr>
              <w:ind w:right="-107"/>
              <w:rPr>
                <w:sz w:val="28"/>
                <w:szCs w:val="28"/>
                <w:lang w:eastAsia="en-US"/>
              </w:rPr>
            </w:pPr>
            <w:r>
              <w:rPr>
                <w:sz w:val="28"/>
                <w:szCs w:val="28"/>
                <w:lang w:eastAsia="en-US"/>
              </w:rPr>
              <w:t>Сестр</w:t>
            </w:r>
            <w:r w:rsidR="00E84B2F">
              <w:rPr>
                <w:sz w:val="28"/>
                <w:szCs w:val="28"/>
                <w:lang w:eastAsia="en-US"/>
              </w:rPr>
              <w:t>а</w:t>
            </w:r>
            <w:r w:rsidR="00D02D7C">
              <w:rPr>
                <w:sz w:val="28"/>
                <w:szCs w:val="28"/>
                <w:lang w:eastAsia="en-US"/>
              </w:rPr>
              <w:t xml:space="preserve"> м/с,</w:t>
            </w:r>
          </w:p>
          <w:p w:rsidR="00E84B2F" w:rsidRDefault="00C956FA" w:rsidP="00856784">
            <w:pPr>
              <w:ind w:right="-107"/>
              <w:rPr>
                <w:sz w:val="28"/>
                <w:szCs w:val="28"/>
                <w:lang w:eastAsia="en-US"/>
              </w:rPr>
            </w:pPr>
            <w:r>
              <w:rPr>
                <w:sz w:val="28"/>
                <w:szCs w:val="28"/>
                <w:lang w:eastAsia="en-US"/>
              </w:rPr>
              <w:t>в</w:t>
            </w:r>
            <w:r w:rsidR="00FC7EF8">
              <w:rPr>
                <w:sz w:val="28"/>
                <w:szCs w:val="28"/>
                <w:lang w:eastAsia="en-US"/>
              </w:rPr>
              <w:t xml:space="preserve">ихователь-методист </w:t>
            </w:r>
          </w:p>
          <w:p w:rsidR="00FC7EF8" w:rsidRPr="00360B58" w:rsidRDefault="00D02D7C" w:rsidP="00856784">
            <w:pPr>
              <w:ind w:right="-107"/>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D02D7C" w:rsidP="00B21FBD">
            <w:pPr>
              <w:rPr>
                <w:sz w:val="28"/>
                <w:szCs w:val="28"/>
                <w:lang w:eastAsia="en-US"/>
              </w:rPr>
            </w:pPr>
            <w:r>
              <w:rPr>
                <w:szCs w:val="28"/>
                <w:lang w:eastAsia="en-US"/>
              </w:rPr>
              <w:t xml:space="preserve"> </w:t>
            </w:r>
          </w:p>
        </w:tc>
      </w:tr>
      <w:tr w:rsidR="00FC7EF8" w:rsidRPr="00D03B64" w:rsidTr="003161F7">
        <w:trPr>
          <w:trHeight w:val="316"/>
        </w:trPr>
        <w:tc>
          <w:tcPr>
            <w:tcW w:w="851" w:type="dxa"/>
            <w:tcBorders>
              <w:top w:val="single" w:sz="4" w:space="0" w:color="auto"/>
              <w:bottom w:val="single" w:sz="4" w:space="0" w:color="auto"/>
            </w:tcBorders>
          </w:tcPr>
          <w:p w:rsidR="00FC7EF8" w:rsidRPr="00D03B64" w:rsidRDefault="00FC7EF8" w:rsidP="000007D5">
            <w:pPr>
              <w:tabs>
                <w:tab w:val="left" w:pos="3600"/>
              </w:tabs>
              <w:ind w:left="-108" w:right="-108"/>
              <w:rPr>
                <w:color w:val="FF0000"/>
                <w:sz w:val="28"/>
                <w:szCs w:val="28"/>
              </w:rPr>
            </w:pPr>
            <w:r>
              <w:rPr>
                <w:sz w:val="28"/>
                <w:szCs w:val="28"/>
              </w:rPr>
              <w:lastRenderedPageBreak/>
              <w:t>5.3.2.</w:t>
            </w:r>
            <w:r w:rsidR="000007D5">
              <w:rPr>
                <w:sz w:val="28"/>
                <w:szCs w:val="28"/>
              </w:rPr>
              <w:t>4</w:t>
            </w:r>
          </w:p>
        </w:tc>
        <w:tc>
          <w:tcPr>
            <w:tcW w:w="4678" w:type="dxa"/>
            <w:tcBorders>
              <w:top w:val="single" w:sz="4" w:space="0" w:color="auto"/>
              <w:bottom w:val="single" w:sz="4" w:space="0" w:color="auto"/>
            </w:tcBorders>
          </w:tcPr>
          <w:p w:rsidR="00FC7EF8" w:rsidRPr="00AF130C" w:rsidRDefault="00FC7EF8" w:rsidP="00C956FA">
            <w:pPr>
              <w:ind w:right="34"/>
              <w:jc w:val="both"/>
              <w:rPr>
                <w:sz w:val="28"/>
                <w:szCs w:val="28"/>
                <w:lang w:eastAsia="en-US"/>
              </w:rPr>
            </w:pPr>
            <w:r>
              <w:rPr>
                <w:sz w:val="28"/>
                <w:szCs w:val="28"/>
                <w:lang w:eastAsia="en-US"/>
              </w:rPr>
              <w:t>Проведення роз</w:t>
            </w:r>
            <w:r w:rsidRPr="003F4663">
              <w:rPr>
                <w:sz w:val="28"/>
                <w:szCs w:val="28"/>
                <w:lang w:eastAsia="en-US"/>
              </w:rPr>
              <w:t>’</w:t>
            </w:r>
            <w:r>
              <w:rPr>
                <w:sz w:val="28"/>
                <w:szCs w:val="28"/>
                <w:lang w:eastAsia="en-US"/>
              </w:rPr>
              <w:t>яснювальної роботи з батьками щодо введення нових норм харчування</w:t>
            </w:r>
            <w:r w:rsidR="00C956FA">
              <w:rPr>
                <w:sz w:val="28"/>
                <w:szCs w:val="28"/>
                <w:lang w:eastAsia="en-US"/>
              </w:rPr>
              <w:t xml:space="preserve"> у ЗДО за принципами НАССР</w:t>
            </w:r>
            <w:r>
              <w:rPr>
                <w:sz w:val="28"/>
                <w:szCs w:val="28"/>
                <w:lang w:eastAsia="en-US"/>
              </w:rPr>
              <w:t xml:space="preserve"> та обмежень щодо вживання дітьми окремих харчових</w:t>
            </w:r>
            <w:r w:rsidRPr="003F4663">
              <w:rPr>
                <w:sz w:val="28"/>
                <w:szCs w:val="28"/>
                <w:lang w:eastAsia="en-US"/>
              </w:rPr>
              <w:t xml:space="preserve"> </w:t>
            </w:r>
            <w:r>
              <w:rPr>
                <w:sz w:val="28"/>
                <w:szCs w:val="28"/>
                <w:lang w:eastAsia="en-US"/>
              </w:rPr>
              <w:t>продуктів.</w:t>
            </w:r>
          </w:p>
        </w:tc>
        <w:tc>
          <w:tcPr>
            <w:tcW w:w="1858" w:type="dxa"/>
            <w:gridSpan w:val="2"/>
            <w:tcBorders>
              <w:top w:val="single" w:sz="4" w:space="0" w:color="auto"/>
              <w:bottom w:val="single" w:sz="4" w:space="0" w:color="auto"/>
            </w:tcBorders>
          </w:tcPr>
          <w:p w:rsidR="00FC7EF8" w:rsidRPr="00360B58" w:rsidRDefault="00E84B2F" w:rsidP="00E84B2F">
            <w:pPr>
              <w:rPr>
                <w:sz w:val="28"/>
                <w:szCs w:val="28"/>
                <w:lang w:eastAsia="en-US"/>
              </w:rPr>
            </w:pPr>
            <w:r>
              <w:rPr>
                <w:sz w:val="28"/>
                <w:szCs w:val="28"/>
                <w:lang w:eastAsia="en-US"/>
              </w:rPr>
              <w:t>05</w:t>
            </w:r>
            <w:r w:rsidR="00FC7EF8">
              <w:rPr>
                <w:sz w:val="28"/>
                <w:szCs w:val="28"/>
                <w:lang w:eastAsia="en-US"/>
              </w:rPr>
              <w:t>.09.</w:t>
            </w:r>
          </w:p>
        </w:tc>
        <w:tc>
          <w:tcPr>
            <w:tcW w:w="1826" w:type="dxa"/>
            <w:tcBorders>
              <w:top w:val="single" w:sz="4" w:space="0" w:color="auto"/>
              <w:bottom w:val="single" w:sz="4" w:space="0" w:color="auto"/>
            </w:tcBorders>
          </w:tcPr>
          <w:p w:rsidR="00C956FA" w:rsidRDefault="00C956FA" w:rsidP="00C956FA">
            <w:pPr>
              <w:ind w:left="-127" w:right="-107"/>
              <w:rPr>
                <w:sz w:val="28"/>
                <w:szCs w:val="28"/>
                <w:lang w:eastAsia="en-US"/>
              </w:rPr>
            </w:pPr>
            <w:r>
              <w:rPr>
                <w:sz w:val="28"/>
                <w:szCs w:val="28"/>
                <w:lang w:eastAsia="en-US"/>
              </w:rPr>
              <w:t xml:space="preserve">  </w:t>
            </w:r>
            <w:r w:rsidR="00FC7EF8">
              <w:rPr>
                <w:sz w:val="28"/>
                <w:szCs w:val="28"/>
                <w:lang w:eastAsia="en-US"/>
              </w:rPr>
              <w:t xml:space="preserve">Сестра м\с </w:t>
            </w:r>
            <w:r>
              <w:rPr>
                <w:sz w:val="28"/>
                <w:szCs w:val="28"/>
                <w:lang w:eastAsia="en-US"/>
              </w:rPr>
              <w:t xml:space="preserve"> </w:t>
            </w:r>
          </w:p>
          <w:p w:rsidR="00FC7EF8" w:rsidRPr="00360B58" w:rsidRDefault="00D02D7C" w:rsidP="00C956FA">
            <w:pPr>
              <w:ind w:left="-127" w:right="-107"/>
              <w:jc w:val="center"/>
              <w:rPr>
                <w:sz w:val="28"/>
                <w:szCs w:val="28"/>
                <w:lang w:eastAsia="en-US"/>
              </w:rPr>
            </w:pPr>
            <w:r>
              <w:rPr>
                <w:sz w:val="28"/>
                <w:szCs w:val="28"/>
                <w:lang w:eastAsia="en-US"/>
              </w:rPr>
              <w:t xml:space="preserve"> </w:t>
            </w:r>
            <w:r w:rsidR="00FC7EF8">
              <w:rPr>
                <w:sz w:val="28"/>
                <w:szCs w:val="28"/>
                <w:lang w:eastAsia="en-US"/>
              </w:rPr>
              <w:t xml:space="preserve"> </w:t>
            </w:r>
            <w:r w:rsidR="00C956FA">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E84B2F" w:rsidP="00E84B2F">
            <w:pPr>
              <w:rPr>
                <w:sz w:val="28"/>
                <w:szCs w:val="28"/>
                <w:lang w:eastAsia="en-US"/>
              </w:rPr>
            </w:pPr>
            <w:r w:rsidRPr="00D02D7C">
              <w:rPr>
                <w:sz w:val="22"/>
                <w:szCs w:val="28"/>
                <w:lang w:eastAsia="en-US"/>
              </w:rPr>
              <w:t>Через сайт ЗДО, вайбер-групи</w:t>
            </w:r>
            <w:r w:rsidR="00C956FA" w:rsidRPr="00D02D7C">
              <w:rPr>
                <w:sz w:val="22"/>
                <w:szCs w:val="28"/>
                <w:lang w:eastAsia="en-US"/>
              </w:rPr>
              <w:t xml:space="preserve"> для батьків</w:t>
            </w:r>
          </w:p>
        </w:tc>
      </w:tr>
      <w:tr w:rsidR="00EB73A9" w:rsidRPr="00D03B64" w:rsidTr="00EB73A9">
        <w:trPr>
          <w:trHeight w:val="1239"/>
        </w:trPr>
        <w:tc>
          <w:tcPr>
            <w:tcW w:w="851" w:type="dxa"/>
            <w:vMerge w:val="restart"/>
            <w:tcBorders>
              <w:top w:val="single" w:sz="4" w:space="0" w:color="auto"/>
            </w:tcBorders>
          </w:tcPr>
          <w:p w:rsidR="00EB73A9" w:rsidRPr="00D03B64" w:rsidRDefault="00EB73A9" w:rsidP="000007D5">
            <w:pPr>
              <w:tabs>
                <w:tab w:val="left" w:pos="3600"/>
              </w:tabs>
              <w:ind w:left="-108" w:right="-108"/>
              <w:rPr>
                <w:color w:val="FF0000"/>
                <w:sz w:val="28"/>
                <w:szCs w:val="28"/>
              </w:rPr>
            </w:pPr>
            <w:r>
              <w:rPr>
                <w:sz w:val="28"/>
                <w:szCs w:val="28"/>
              </w:rPr>
              <w:t>5.3.2.</w:t>
            </w:r>
            <w:r w:rsidR="000007D5">
              <w:rPr>
                <w:sz w:val="28"/>
                <w:szCs w:val="28"/>
              </w:rPr>
              <w:t>5</w:t>
            </w:r>
          </w:p>
        </w:tc>
        <w:tc>
          <w:tcPr>
            <w:tcW w:w="4678" w:type="dxa"/>
            <w:tcBorders>
              <w:top w:val="single" w:sz="4" w:space="0" w:color="auto"/>
            </w:tcBorders>
          </w:tcPr>
          <w:p w:rsidR="00EB73A9" w:rsidRDefault="00EB73A9" w:rsidP="00BC19FA">
            <w:pPr>
              <w:ind w:right="34"/>
              <w:jc w:val="both"/>
              <w:rPr>
                <w:sz w:val="28"/>
                <w:szCs w:val="28"/>
                <w:lang w:eastAsia="en-US"/>
              </w:rPr>
            </w:pPr>
            <w:r>
              <w:rPr>
                <w:sz w:val="28"/>
                <w:szCs w:val="28"/>
                <w:lang w:eastAsia="en-US"/>
              </w:rPr>
              <w:t xml:space="preserve">Підготовка </w:t>
            </w:r>
            <w:r w:rsidRPr="00D02D7C">
              <w:rPr>
                <w:b/>
                <w:i/>
                <w:sz w:val="28"/>
                <w:szCs w:val="28"/>
                <w:lang w:eastAsia="en-US"/>
              </w:rPr>
              <w:t>бесід, консультацій, онлайн-порадників для батьків</w:t>
            </w:r>
            <w:r>
              <w:rPr>
                <w:sz w:val="28"/>
                <w:szCs w:val="28"/>
                <w:lang w:eastAsia="en-US"/>
              </w:rPr>
              <w:t>:</w:t>
            </w:r>
          </w:p>
          <w:p w:rsidR="00EB73A9" w:rsidRPr="00EB73A9" w:rsidRDefault="00EB73A9" w:rsidP="002B5626">
            <w:pPr>
              <w:pStyle w:val="a8"/>
              <w:numPr>
                <w:ilvl w:val="0"/>
                <w:numId w:val="129"/>
              </w:numPr>
              <w:tabs>
                <w:tab w:val="left" w:pos="318"/>
              </w:tabs>
              <w:ind w:left="34" w:right="34" w:hanging="34"/>
              <w:jc w:val="both"/>
              <w:rPr>
                <w:sz w:val="28"/>
                <w:szCs w:val="28"/>
                <w:lang w:eastAsia="en-US"/>
              </w:rPr>
            </w:pPr>
            <w:r w:rsidRPr="00EB73A9">
              <w:rPr>
                <w:sz w:val="28"/>
                <w:szCs w:val="18"/>
                <w:shd w:val="clear" w:color="auto" w:fill="FFFFFF"/>
              </w:rPr>
              <w:t>Адаптація дітей до ЗДО: основні гігієнічні правила.</w:t>
            </w:r>
          </w:p>
        </w:tc>
        <w:tc>
          <w:tcPr>
            <w:tcW w:w="1858" w:type="dxa"/>
            <w:gridSpan w:val="2"/>
            <w:tcBorders>
              <w:top w:val="single" w:sz="4" w:space="0" w:color="auto"/>
            </w:tcBorders>
          </w:tcPr>
          <w:p w:rsidR="00EB73A9" w:rsidRDefault="00EB73A9" w:rsidP="00BC19FA">
            <w:pPr>
              <w:rPr>
                <w:sz w:val="28"/>
                <w:szCs w:val="28"/>
                <w:lang w:eastAsia="en-US"/>
              </w:rPr>
            </w:pPr>
            <w:r>
              <w:rPr>
                <w:sz w:val="28"/>
                <w:szCs w:val="28"/>
                <w:lang w:eastAsia="en-US"/>
              </w:rPr>
              <w:t xml:space="preserve"> </w:t>
            </w:r>
          </w:p>
          <w:p w:rsidR="00EB73A9" w:rsidRDefault="00EB73A9" w:rsidP="00BC19FA">
            <w:pPr>
              <w:rPr>
                <w:sz w:val="28"/>
                <w:szCs w:val="28"/>
                <w:lang w:eastAsia="en-US"/>
              </w:rPr>
            </w:pPr>
          </w:p>
          <w:p w:rsidR="00EB73A9" w:rsidRDefault="00EB73A9" w:rsidP="00C84554">
            <w:pPr>
              <w:rPr>
                <w:sz w:val="28"/>
                <w:szCs w:val="28"/>
                <w:lang w:eastAsia="en-US"/>
              </w:rPr>
            </w:pPr>
          </w:p>
          <w:p w:rsidR="00EB73A9" w:rsidRPr="00360B58" w:rsidRDefault="00EB73A9" w:rsidP="00C84554">
            <w:pPr>
              <w:rPr>
                <w:sz w:val="28"/>
                <w:szCs w:val="28"/>
                <w:lang w:eastAsia="en-US"/>
              </w:rPr>
            </w:pPr>
            <w:r>
              <w:rPr>
                <w:sz w:val="28"/>
                <w:szCs w:val="28"/>
                <w:lang w:eastAsia="en-US"/>
              </w:rPr>
              <w:t>Серпень</w:t>
            </w:r>
          </w:p>
        </w:tc>
        <w:tc>
          <w:tcPr>
            <w:tcW w:w="1826" w:type="dxa"/>
            <w:tcBorders>
              <w:top w:val="single" w:sz="4" w:space="0" w:color="auto"/>
            </w:tcBorders>
          </w:tcPr>
          <w:p w:rsidR="00EB73A9" w:rsidRDefault="00EB73A9" w:rsidP="00B209C8">
            <w:pPr>
              <w:ind w:right="-107"/>
              <w:rPr>
                <w:sz w:val="28"/>
                <w:szCs w:val="28"/>
                <w:lang w:eastAsia="en-US"/>
              </w:rPr>
            </w:pPr>
          </w:p>
          <w:p w:rsidR="00EB73A9" w:rsidRDefault="00EB73A9" w:rsidP="00B209C8">
            <w:pPr>
              <w:ind w:right="-107"/>
              <w:rPr>
                <w:sz w:val="28"/>
                <w:szCs w:val="28"/>
                <w:lang w:eastAsia="en-US"/>
              </w:rPr>
            </w:pPr>
            <w:r>
              <w:rPr>
                <w:sz w:val="28"/>
                <w:szCs w:val="28"/>
                <w:lang w:eastAsia="en-US"/>
              </w:rPr>
              <w:t>Сестра м/с</w:t>
            </w:r>
          </w:p>
          <w:p w:rsidR="00EB73A9" w:rsidRPr="00360B58" w:rsidRDefault="00EB73A9" w:rsidP="00B209C8">
            <w:pPr>
              <w:ind w:right="-252"/>
              <w:rPr>
                <w:sz w:val="28"/>
                <w:szCs w:val="28"/>
                <w:lang w:eastAsia="en-US"/>
              </w:rPr>
            </w:pPr>
            <w:r>
              <w:rPr>
                <w:sz w:val="28"/>
                <w:szCs w:val="28"/>
                <w:lang w:eastAsia="en-US"/>
              </w:rPr>
              <w:t>вихователь-</w:t>
            </w:r>
          </w:p>
          <w:p w:rsidR="00EB73A9" w:rsidRPr="00360B58" w:rsidRDefault="00EB73A9" w:rsidP="00EB73A9">
            <w:pPr>
              <w:ind w:left="-123" w:right="-393" w:firstLine="123"/>
              <w:jc w:val="both"/>
              <w:rPr>
                <w:sz w:val="28"/>
                <w:szCs w:val="28"/>
                <w:lang w:eastAsia="en-US"/>
              </w:rPr>
            </w:pPr>
            <w:r>
              <w:rPr>
                <w:sz w:val="28"/>
                <w:szCs w:val="28"/>
                <w:lang w:eastAsia="en-US"/>
              </w:rPr>
              <w:t>методист</w:t>
            </w:r>
          </w:p>
        </w:tc>
        <w:tc>
          <w:tcPr>
            <w:tcW w:w="1278" w:type="dxa"/>
            <w:tcBorders>
              <w:top w:val="single" w:sz="4" w:space="0" w:color="auto"/>
            </w:tcBorders>
          </w:tcPr>
          <w:p w:rsidR="00EB73A9" w:rsidRPr="00360B58" w:rsidRDefault="00EB73A9" w:rsidP="00BC19FA">
            <w:pPr>
              <w:rPr>
                <w:sz w:val="28"/>
                <w:szCs w:val="28"/>
                <w:lang w:eastAsia="en-US"/>
              </w:rPr>
            </w:pPr>
          </w:p>
        </w:tc>
      </w:tr>
      <w:tr w:rsidR="00621DA3" w:rsidRPr="00D03B64" w:rsidTr="00D02D7C">
        <w:trPr>
          <w:trHeight w:val="244"/>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2481D" w:rsidRPr="00D02D7C" w:rsidRDefault="00D02D7C" w:rsidP="002B5626">
            <w:pPr>
              <w:pStyle w:val="a8"/>
              <w:numPr>
                <w:ilvl w:val="0"/>
                <w:numId w:val="129"/>
              </w:numPr>
              <w:tabs>
                <w:tab w:val="left" w:pos="318"/>
              </w:tabs>
              <w:ind w:left="34" w:right="34" w:firstLine="0"/>
              <w:jc w:val="both"/>
              <w:rPr>
                <w:sz w:val="28"/>
                <w:szCs w:val="28"/>
                <w:lang w:eastAsia="en-US"/>
              </w:rPr>
            </w:pPr>
            <w:r>
              <w:rPr>
                <w:sz w:val="28"/>
                <w:szCs w:val="28"/>
                <w:lang w:eastAsia="en-US"/>
              </w:rPr>
              <w:t xml:space="preserve">Чого не можна приносити у дитячий садок? </w:t>
            </w:r>
            <w:r w:rsidR="00621DA3" w:rsidRPr="00D02D7C">
              <w:rPr>
                <w:sz w:val="28"/>
                <w:szCs w:val="28"/>
                <w:lang w:eastAsia="en-US"/>
              </w:rPr>
              <w:t>Правила для батьків, д</w:t>
            </w:r>
            <w:r w:rsidRPr="00D02D7C">
              <w:rPr>
                <w:sz w:val="28"/>
                <w:szCs w:val="28"/>
                <w:lang w:eastAsia="en-US"/>
              </w:rPr>
              <w:t>іти яких будуть відвідувати ЗДО.</w:t>
            </w:r>
            <w:r>
              <w:rPr>
                <w:sz w:val="28"/>
                <w:szCs w:val="28"/>
                <w:lang w:eastAsia="en-US"/>
              </w:rPr>
              <w:t xml:space="preserve"> </w:t>
            </w:r>
          </w:p>
        </w:tc>
        <w:tc>
          <w:tcPr>
            <w:tcW w:w="1858" w:type="dxa"/>
            <w:gridSpan w:val="2"/>
            <w:tcBorders>
              <w:top w:val="single" w:sz="4" w:space="0" w:color="auto"/>
              <w:bottom w:val="single" w:sz="4" w:space="0" w:color="auto"/>
            </w:tcBorders>
          </w:tcPr>
          <w:p w:rsidR="00621DA3" w:rsidRDefault="00EB73A9" w:rsidP="00BC19FA">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F505AD" w:rsidRDefault="00F505AD" w:rsidP="009013E8">
            <w:pPr>
              <w:ind w:left="-123" w:right="-393" w:firstLine="123"/>
              <w:rPr>
                <w:sz w:val="28"/>
                <w:szCs w:val="28"/>
                <w:lang w:eastAsia="en-US"/>
              </w:rPr>
            </w:pPr>
            <w:r>
              <w:rPr>
                <w:sz w:val="28"/>
                <w:szCs w:val="28"/>
                <w:lang w:eastAsia="en-US"/>
              </w:rPr>
              <w:t xml:space="preserve">Сестра м\с  </w:t>
            </w:r>
          </w:p>
          <w:p w:rsidR="00621DA3" w:rsidRDefault="00D02D7C" w:rsidP="009013E8">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FF68FA" w:rsidRPr="00D03B64" w:rsidTr="00FF68FA">
        <w:trPr>
          <w:trHeight w:val="617"/>
        </w:trPr>
        <w:tc>
          <w:tcPr>
            <w:tcW w:w="851" w:type="dxa"/>
            <w:vMerge/>
          </w:tcPr>
          <w:p w:rsidR="00FF68FA" w:rsidRDefault="00FF68FA" w:rsidP="00F8151F">
            <w:pPr>
              <w:tabs>
                <w:tab w:val="left" w:pos="3600"/>
              </w:tabs>
              <w:ind w:left="-108" w:right="-108"/>
              <w:rPr>
                <w:sz w:val="28"/>
                <w:szCs w:val="28"/>
              </w:rPr>
            </w:pPr>
          </w:p>
        </w:tc>
        <w:tc>
          <w:tcPr>
            <w:tcW w:w="4678" w:type="dxa"/>
            <w:tcBorders>
              <w:top w:val="single" w:sz="4" w:space="0" w:color="auto"/>
            </w:tcBorders>
          </w:tcPr>
          <w:p w:rsidR="00FF68FA" w:rsidRPr="00D02D7C" w:rsidRDefault="00FF68FA" w:rsidP="002B5626">
            <w:pPr>
              <w:pStyle w:val="a8"/>
              <w:numPr>
                <w:ilvl w:val="0"/>
                <w:numId w:val="129"/>
              </w:numPr>
              <w:tabs>
                <w:tab w:val="left" w:pos="318"/>
              </w:tabs>
              <w:ind w:left="34" w:right="34" w:firstLine="0"/>
              <w:jc w:val="both"/>
              <w:rPr>
                <w:sz w:val="28"/>
                <w:szCs w:val="28"/>
                <w:lang w:eastAsia="en-US"/>
              </w:rPr>
            </w:pPr>
            <w:r w:rsidRPr="00EB73A9">
              <w:rPr>
                <w:sz w:val="28"/>
                <w:szCs w:val="18"/>
                <w:shd w:val="clear" w:color="auto" w:fill="FFFFFF"/>
              </w:rPr>
              <w:t>Про харчову безпеку дітей в укритті.</w:t>
            </w:r>
          </w:p>
        </w:tc>
        <w:tc>
          <w:tcPr>
            <w:tcW w:w="1858" w:type="dxa"/>
            <w:gridSpan w:val="2"/>
            <w:tcBorders>
              <w:top w:val="single" w:sz="4" w:space="0" w:color="auto"/>
            </w:tcBorders>
          </w:tcPr>
          <w:p w:rsidR="00FF68FA" w:rsidRDefault="00FF68FA" w:rsidP="00BC19FA">
            <w:pPr>
              <w:rPr>
                <w:sz w:val="28"/>
                <w:szCs w:val="28"/>
                <w:lang w:eastAsia="en-US"/>
              </w:rPr>
            </w:pPr>
            <w:r>
              <w:rPr>
                <w:sz w:val="28"/>
                <w:szCs w:val="28"/>
                <w:lang w:eastAsia="en-US"/>
              </w:rPr>
              <w:t>Вересень</w:t>
            </w:r>
          </w:p>
        </w:tc>
        <w:tc>
          <w:tcPr>
            <w:tcW w:w="1826" w:type="dxa"/>
            <w:tcBorders>
              <w:top w:val="nil"/>
            </w:tcBorders>
          </w:tcPr>
          <w:p w:rsidR="00FF68FA" w:rsidRDefault="00FF68FA" w:rsidP="00EB73A9">
            <w:pPr>
              <w:ind w:left="-123" w:right="-393" w:firstLine="123"/>
              <w:rPr>
                <w:sz w:val="28"/>
                <w:szCs w:val="28"/>
                <w:lang w:eastAsia="en-US"/>
              </w:rPr>
            </w:pPr>
            <w:r>
              <w:rPr>
                <w:sz w:val="28"/>
                <w:szCs w:val="28"/>
                <w:lang w:eastAsia="en-US"/>
              </w:rPr>
              <w:t xml:space="preserve">Сестра м\с  </w:t>
            </w:r>
          </w:p>
        </w:tc>
        <w:tc>
          <w:tcPr>
            <w:tcW w:w="1278" w:type="dxa"/>
            <w:tcBorders>
              <w:top w:val="nil"/>
            </w:tcBorders>
          </w:tcPr>
          <w:p w:rsidR="00FF68FA" w:rsidRPr="00360B58" w:rsidRDefault="00FF68FA" w:rsidP="00BC19FA">
            <w:pPr>
              <w:rPr>
                <w:sz w:val="28"/>
                <w:szCs w:val="28"/>
                <w:lang w:eastAsia="en-US"/>
              </w:rPr>
            </w:pPr>
          </w:p>
        </w:tc>
      </w:tr>
      <w:tr w:rsidR="00621DA3" w:rsidRPr="00D03B64" w:rsidTr="00621DA3">
        <w:trPr>
          <w:trHeight w:val="568"/>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621DA3" w:rsidRPr="00621DA3" w:rsidRDefault="00621DA3" w:rsidP="00EB73A9">
            <w:pPr>
              <w:ind w:right="34"/>
              <w:jc w:val="both"/>
              <w:rPr>
                <w:sz w:val="28"/>
                <w:szCs w:val="18"/>
                <w:shd w:val="clear" w:color="auto" w:fill="FFFFFF"/>
              </w:rPr>
            </w:pPr>
            <w:r w:rsidRPr="00621DA3">
              <w:rPr>
                <w:sz w:val="28"/>
                <w:szCs w:val="28"/>
                <w:lang w:eastAsia="en-US"/>
              </w:rPr>
              <w:t xml:space="preserve">Як </w:t>
            </w:r>
            <w:r w:rsidR="00EB73A9">
              <w:rPr>
                <w:sz w:val="28"/>
                <w:szCs w:val="28"/>
                <w:lang w:eastAsia="en-US"/>
              </w:rPr>
              <w:t>не розгубитися у стресових умовах у час воєнної небезпеки</w:t>
            </w:r>
            <w:r w:rsidRPr="00621DA3">
              <w:rPr>
                <w:sz w:val="28"/>
                <w:szCs w:val="28"/>
                <w:lang w:eastAsia="en-US"/>
              </w:rPr>
              <w:t>?</w:t>
            </w:r>
          </w:p>
        </w:tc>
        <w:tc>
          <w:tcPr>
            <w:tcW w:w="1858" w:type="dxa"/>
            <w:gridSpan w:val="2"/>
            <w:tcBorders>
              <w:top w:val="single" w:sz="4" w:space="0" w:color="auto"/>
              <w:bottom w:val="single" w:sz="4" w:space="0" w:color="auto"/>
            </w:tcBorders>
          </w:tcPr>
          <w:p w:rsidR="00621DA3" w:rsidRDefault="00EB73A9" w:rsidP="00BC19FA">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621DA3" w:rsidRDefault="00EB73A9" w:rsidP="00EB73A9">
            <w:pPr>
              <w:ind w:right="-393"/>
              <w:rPr>
                <w:sz w:val="28"/>
                <w:szCs w:val="28"/>
                <w:lang w:eastAsia="en-US"/>
              </w:rPr>
            </w:pPr>
            <w:r>
              <w:rPr>
                <w:sz w:val="28"/>
                <w:szCs w:val="28"/>
                <w:lang w:eastAsia="en-US"/>
              </w:rPr>
              <w:t>Практичний психолог</w:t>
            </w:r>
          </w:p>
        </w:tc>
        <w:tc>
          <w:tcPr>
            <w:tcW w:w="1278" w:type="dxa"/>
            <w:tcBorders>
              <w:top w:val="single" w:sz="4" w:space="0" w:color="auto"/>
              <w:bottom w:val="single" w:sz="4" w:space="0" w:color="auto"/>
            </w:tcBorders>
          </w:tcPr>
          <w:p w:rsidR="00621DA3" w:rsidRPr="00360B58" w:rsidRDefault="00EB73A9" w:rsidP="00BC19FA">
            <w:pPr>
              <w:rPr>
                <w:sz w:val="28"/>
                <w:szCs w:val="28"/>
                <w:lang w:eastAsia="en-US"/>
              </w:rPr>
            </w:pPr>
            <w:r w:rsidRPr="00EB73A9">
              <w:rPr>
                <w:sz w:val="20"/>
                <w:szCs w:val="28"/>
                <w:lang w:eastAsia="en-US"/>
              </w:rPr>
              <w:t>«ДВ» 5/2022</w:t>
            </w:r>
          </w:p>
        </w:tc>
      </w:tr>
      <w:tr w:rsidR="00EB73A9" w:rsidRPr="00D03B64" w:rsidTr="00621DA3">
        <w:trPr>
          <w:trHeight w:val="647"/>
        </w:trPr>
        <w:tc>
          <w:tcPr>
            <w:tcW w:w="851" w:type="dxa"/>
            <w:vMerge/>
          </w:tcPr>
          <w:p w:rsidR="00EB73A9" w:rsidRDefault="00EB73A9" w:rsidP="00F8151F">
            <w:pPr>
              <w:tabs>
                <w:tab w:val="left" w:pos="3600"/>
              </w:tabs>
              <w:ind w:left="-108" w:right="-108"/>
              <w:rPr>
                <w:sz w:val="28"/>
                <w:szCs w:val="28"/>
              </w:rPr>
            </w:pPr>
          </w:p>
        </w:tc>
        <w:tc>
          <w:tcPr>
            <w:tcW w:w="4678" w:type="dxa"/>
            <w:tcBorders>
              <w:top w:val="single" w:sz="4" w:space="0" w:color="auto"/>
              <w:bottom w:val="single" w:sz="4" w:space="0" w:color="auto"/>
            </w:tcBorders>
          </w:tcPr>
          <w:p w:rsidR="00EB73A9" w:rsidRPr="00621DA3" w:rsidRDefault="00EB73A9" w:rsidP="00C84554">
            <w:pPr>
              <w:ind w:right="34"/>
              <w:jc w:val="both"/>
              <w:rPr>
                <w:sz w:val="28"/>
                <w:szCs w:val="18"/>
                <w:shd w:val="clear" w:color="auto" w:fill="FFFFFF"/>
              </w:rPr>
            </w:pPr>
            <w:r w:rsidRPr="00621DA3">
              <w:rPr>
                <w:sz w:val="28"/>
                <w:szCs w:val="28"/>
                <w:shd w:val="clear" w:color="auto" w:fill="FFFFFF"/>
              </w:rPr>
              <w:t>Про антистресове харчування та принципи здорового харчування</w:t>
            </w:r>
            <w:r>
              <w:rPr>
                <w:sz w:val="28"/>
                <w:szCs w:val="28"/>
                <w:lang w:eastAsia="en-US"/>
              </w:rPr>
              <w:t xml:space="preserve"> дітей</w:t>
            </w:r>
          </w:p>
        </w:tc>
        <w:tc>
          <w:tcPr>
            <w:tcW w:w="1858" w:type="dxa"/>
            <w:gridSpan w:val="2"/>
            <w:tcBorders>
              <w:top w:val="single" w:sz="4" w:space="0" w:color="auto"/>
              <w:bottom w:val="single" w:sz="4" w:space="0" w:color="auto"/>
            </w:tcBorders>
          </w:tcPr>
          <w:p w:rsidR="00EB73A9" w:rsidRDefault="00FF68FA" w:rsidP="00C84554">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EB73A9" w:rsidRDefault="00EB73A9" w:rsidP="00C84554">
            <w:pPr>
              <w:ind w:right="-107"/>
              <w:rPr>
                <w:sz w:val="28"/>
                <w:szCs w:val="28"/>
                <w:lang w:eastAsia="en-US"/>
              </w:rPr>
            </w:pPr>
            <w:r>
              <w:rPr>
                <w:sz w:val="28"/>
                <w:szCs w:val="28"/>
                <w:lang w:eastAsia="en-US"/>
              </w:rPr>
              <w:t>Сестра м/с</w:t>
            </w:r>
          </w:p>
          <w:p w:rsidR="00EB73A9" w:rsidRDefault="00EB73A9" w:rsidP="00C84554">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EB73A9" w:rsidRPr="00360B58" w:rsidRDefault="00EB73A9" w:rsidP="00C84554">
            <w:pPr>
              <w:rPr>
                <w:sz w:val="28"/>
                <w:szCs w:val="28"/>
                <w:lang w:eastAsia="en-US"/>
              </w:rPr>
            </w:pPr>
          </w:p>
        </w:tc>
      </w:tr>
      <w:tr w:rsidR="00FF68FA" w:rsidRPr="00D03B64" w:rsidTr="00FF68FA">
        <w:trPr>
          <w:trHeight w:val="758"/>
        </w:trPr>
        <w:tc>
          <w:tcPr>
            <w:tcW w:w="851" w:type="dxa"/>
            <w:vMerge/>
          </w:tcPr>
          <w:p w:rsidR="00FF68FA" w:rsidRDefault="00FF68FA" w:rsidP="00F8151F">
            <w:pPr>
              <w:tabs>
                <w:tab w:val="left" w:pos="3600"/>
              </w:tabs>
              <w:ind w:left="-108" w:right="-108"/>
              <w:rPr>
                <w:sz w:val="28"/>
                <w:szCs w:val="28"/>
              </w:rPr>
            </w:pPr>
          </w:p>
        </w:tc>
        <w:tc>
          <w:tcPr>
            <w:tcW w:w="4678" w:type="dxa"/>
            <w:tcBorders>
              <w:top w:val="single" w:sz="4" w:space="0" w:color="auto"/>
            </w:tcBorders>
          </w:tcPr>
          <w:p w:rsidR="00FF68FA" w:rsidRPr="00621DA3" w:rsidRDefault="00FF68FA" w:rsidP="00621DA3">
            <w:pPr>
              <w:ind w:right="34"/>
              <w:jc w:val="both"/>
              <w:rPr>
                <w:sz w:val="28"/>
                <w:szCs w:val="18"/>
                <w:shd w:val="clear" w:color="auto" w:fill="FFFFFF"/>
              </w:rPr>
            </w:pPr>
            <w:r>
              <w:rPr>
                <w:sz w:val="28"/>
                <w:szCs w:val="18"/>
                <w:shd w:val="clear" w:color="auto" w:fill="FFFFFF"/>
              </w:rPr>
              <w:t>Як оптимізувати рухову активність дитини вдома</w:t>
            </w:r>
            <w:r w:rsidRPr="00621DA3">
              <w:rPr>
                <w:sz w:val="28"/>
                <w:szCs w:val="18"/>
                <w:shd w:val="clear" w:color="auto" w:fill="FFFFFF"/>
              </w:rPr>
              <w:t xml:space="preserve"> </w:t>
            </w:r>
          </w:p>
        </w:tc>
        <w:tc>
          <w:tcPr>
            <w:tcW w:w="1858" w:type="dxa"/>
            <w:gridSpan w:val="2"/>
            <w:tcBorders>
              <w:top w:val="single" w:sz="4" w:space="0" w:color="auto"/>
            </w:tcBorders>
          </w:tcPr>
          <w:p w:rsidR="00FF68FA" w:rsidRDefault="00FF68FA" w:rsidP="00BC19FA">
            <w:pPr>
              <w:rPr>
                <w:sz w:val="28"/>
                <w:szCs w:val="28"/>
                <w:lang w:eastAsia="en-US"/>
              </w:rPr>
            </w:pPr>
            <w:r>
              <w:rPr>
                <w:sz w:val="28"/>
                <w:szCs w:val="28"/>
                <w:lang w:eastAsia="en-US"/>
              </w:rPr>
              <w:t>Листопад</w:t>
            </w:r>
          </w:p>
          <w:p w:rsidR="00FF68FA" w:rsidRDefault="00FF68FA" w:rsidP="009013E8">
            <w:pPr>
              <w:ind w:left="-123" w:right="-393" w:firstLine="123"/>
              <w:rPr>
                <w:sz w:val="28"/>
                <w:szCs w:val="28"/>
                <w:lang w:eastAsia="en-US"/>
              </w:rPr>
            </w:pPr>
          </w:p>
        </w:tc>
        <w:tc>
          <w:tcPr>
            <w:tcW w:w="1826" w:type="dxa"/>
            <w:tcBorders>
              <w:top w:val="single" w:sz="4" w:space="0" w:color="auto"/>
            </w:tcBorders>
          </w:tcPr>
          <w:p w:rsidR="00FF68FA" w:rsidRDefault="00FF68FA" w:rsidP="00FF68FA">
            <w:pPr>
              <w:ind w:right="-393"/>
              <w:rPr>
                <w:sz w:val="28"/>
                <w:szCs w:val="28"/>
                <w:lang w:eastAsia="en-US"/>
              </w:rPr>
            </w:pPr>
            <w:r>
              <w:rPr>
                <w:sz w:val="28"/>
                <w:szCs w:val="28"/>
                <w:lang w:eastAsia="en-US"/>
              </w:rPr>
              <w:t>Інстр. з фіз-ри</w:t>
            </w:r>
          </w:p>
        </w:tc>
        <w:tc>
          <w:tcPr>
            <w:tcW w:w="1278" w:type="dxa"/>
            <w:tcBorders>
              <w:top w:val="single" w:sz="4" w:space="0" w:color="auto"/>
            </w:tcBorders>
          </w:tcPr>
          <w:p w:rsidR="00FF68FA" w:rsidRPr="00360B58" w:rsidRDefault="00C111AE" w:rsidP="00BC19FA">
            <w:pPr>
              <w:rPr>
                <w:sz w:val="28"/>
                <w:szCs w:val="28"/>
                <w:lang w:eastAsia="en-US"/>
              </w:rPr>
            </w:pPr>
            <w:hyperlink r:id="rId100" w:history="1">
              <w:r w:rsidR="00FF68FA" w:rsidRPr="00B81BB8">
                <w:rPr>
                  <w:rStyle w:val="aa"/>
                  <w:sz w:val="16"/>
                  <w:szCs w:val="18"/>
                  <w:shd w:val="clear" w:color="auto" w:fill="FFFFFF"/>
                </w:rPr>
                <w:t>http://leleka.rv.ua/index.php?m=content&amp;d=view&amp;cid=1879</w:t>
              </w:r>
            </w:hyperlink>
          </w:p>
        </w:tc>
      </w:tr>
      <w:tr w:rsidR="00FB4EC5" w:rsidRPr="00D03B64" w:rsidTr="00FB4EC5">
        <w:trPr>
          <w:trHeight w:val="661"/>
        </w:trPr>
        <w:tc>
          <w:tcPr>
            <w:tcW w:w="851" w:type="dxa"/>
            <w:vMerge/>
          </w:tcPr>
          <w:p w:rsidR="00FB4EC5" w:rsidRDefault="00FB4EC5" w:rsidP="00F8151F">
            <w:pPr>
              <w:tabs>
                <w:tab w:val="left" w:pos="3600"/>
              </w:tabs>
              <w:ind w:left="-108" w:right="-108"/>
              <w:rPr>
                <w:sz w:val="28"/>
                <w:szCs w:val="28"/>
              </w:rPr>
            </w:pPr>
          </w:p>
        </w:tc>
        <w:tc>
          <w:tcPr>
            <w:tcW w:w="4678" w:type="dxa"/>
            <w:tcBorders>
              <w:top w:val="single" w:sz="4" w:space="0" w:color="auto"/>
            </w:tcBorders>
          </w:tcPr>
          <w:p w:rsidR="00FB4EC5" w:rsidRPr="00621DA3" w:rsidRDefault="00FB4EC5" w:rsidP="00FF68FA">
            <w:pPr>
              <w:ind w:right="34"/>
              <w:jc w:val="both"/>
              <w:rPr>
                <w:sz w:val="28"/>
                <w:szCs w:val="28"/>
                <w:lang w:eastAsia="en-US"/>
              </w:rPr>
            </w:pPr>
            <w:r>
              <w:rPr>
                <w:sz w:val="28"/>
                <w:szCs w:val="28"/>
                <w:lang w:eastAsia="en-US"/>
              </w:rPr>
              <w:t>Як зберегти зір дитини під час війни: поради</w:t>
            </w:r>
          </w:p>
        </w:tc>
        <w:tc>
          <w:tcPr>
            <w:tcW w:w="1858" w:type="dxa"/>
            <w:gridSpan w:val="2"/>
            <w:tcBorders>
              <w:top w:val="single" w:sz="4" w:space="0" w:color="auto"/>
            </w:tcBorders>
          </w:tcPr>
          <w:p w:rsidR="00FB4EC5" w:rsidRDefault="00FB4EC5" w:rsidP="00BC19FA">
            <w:pPr>
              <w:rPr>
                <w:sz w:val="28"/>
                <w:szCs w:val="28"/>
                <w:lang w:eastAsia="en-US"/>
              </w:rPr>
            </w:pPr>
            <w:r>
              <w:rPr>
                <w:sz w:val="28"/>
                <w:szCs w:val="28"/>
                <w:lang w:eastAsia="en-US"/>
              </w:rPr>
              <w:t>Грудень</w:t>
            </w:r>
          </w:p>
        </w:tc>
        <w:tc>
          <w:tcPr>
            <w:tcW w:w="1826" w:type="dxa"/>
            <w:tcBorders>
              <w:top w:val="single" w:sz="4" w:space="0" w:color="auto"/>
            </w:tcBorders>
          </w:tcPr>
          <w:p w:rsidR="00FB4EC5" w:rsidRDefault="00FB4EC5" w:rsidP="00F505AD">
            <w:pPr>
              <w:ind w:right="-107"/>
              <w:rPr>
                <w:sz w:val="28"/>
                <w:szCs w:val="28"/>
                <w:lang w:eastAsia="en-US"/>
              </w:rPr>
            </w:pPr>
            <w:r>
              <w:rPr>
                <w:sz w:val="28"/>
                <w:szCs w:val="28"/>
                <w:lang w:eastAsia="en-US"/>
              </w:rPr>
              <w:t>Сестра м/с</w:t>
            </w:r>
          </w:p>
          <w:p w:rsidR="00FB4EC5" w:rsidRDefault="00FB4EC5" w:rsidP="009013E8">
            <w:pPr>
              <w:ind w:left="-123" w:right="-393" w:firstLine="123"/>
              <w:rPr>
                <w:sz w:val="28"/>
                <w:szCs w:val="28"/>
                <w:lang w:eastAsia="en-US"/>
              </w:rPr>
            </w:pPr>
            <w:r>
              <w:rPr>
                <w:sz w:val="28"/>
                <w:szCs w:val="28"/>
                <w:lang w:eastAsia="en-US"/>
              </w:rPr>
              <w:t xml:space="preserve"> </w:t>
            </w:r>
          </w:p>
        </w:tc>
        <w:tc>
          <w:tcPr>
            <w:tcW w:w="1278" w:type="dxa"/>
            <w:tcBorders>
              <w:top w:val="single" w:sz="4" w:space="0" w:color="auto"/>
            </w:tcBorders>
          </w:tcPr>
          <w:p w:rsidR="00FB4EC5" w:rsidRPr="00360B58" w:rsidRDefault="00FB4EC5" w:rsidP="00BC19FA">
            <w:pPr>
              <w:rPr>
                <w:sz w:val="28"/>
                <w:szCs w:val="28"/>
                <w:lang w:eastAsia="en-US"/>
              </w:rPr>
            </w:pPr>
          </w:p>
        </w:tc>
      </w:tr>
      <w:tr w:rsidR="00B81BB8" w:rsidRPr="00D03B64" w:rsidTr="00B81BB8">
        <w:trPr>
          <w:trHeight w:val="601"/>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Якими</w:t>
            </w:r>
            <w:r w:rsidR="00FB4EC5">
              <w:rPr>
                <w:sz w:val="28"/>
                <w:szCs w:val="28"/>
                <w:lang w:eastAsia="en-US"/>
              </w:rPr>
              <w:t xml:space="preserve"> культурно-гігієнічними</w:t>
            </w:r>
            <w:r w:rsidRPr="00B81BB8">
              <w:rPr>
                <w:sz w:val="28"/>
                <w:szCs w:val="28"/>
                <w:lang w:eastAsia="en-US"/>
              </w:rPr>
              <w:t xml:space="preserve"> навичками </w:t>
            </w:r>
            <w:r w:rsidR="00FB4EC5">
              <w:rPr>
                <w:sz w:val="28"/>
                <w:szCs w:val="28"/>
                <w:lang w:eastAsia="en-US"/>
              </w:rPr>
              <w:t>та навичками само</w:t>
            </w:r>
            <w:r w:rsidRPr="00B81BB8">
              <w:rPr>
                <w:sz w:val="28"/>
                <w:szCs w:val="28"/>
                <w:lang w:eastAsia="en-US"/>
              </w:rPr>
              <w:t>обслугов</w:t>
            </w:r>
            <w:r w:rsidR="00FB4EC5">
              <w:rPr>
                <w:sz w:val="28"/>
                <w:szCs w:val="28"/>
                <w:lang w:eastAsia="en-US"/>
              </w:rPr>
              <w:t>ування має володіти дошкільник?</w:t>
            </w:r>
            <w:r w:rsidRPr="00B81BB8">
              <w:rPr>
                <w:sz w:val="28"/>
                <w:szCs w:val="28"/>
                <w:lang w:eastAsia="en-US"/>
              </w:rPr>
              <w:t xml:space="preserve"> </w:t>
            </w:r>
          </w:p>
        </w:tc>
        <w:tc>
          <w:tcPr>
            <w:tcW w:w="1858" w:type="dxa"/>
            <w:gridSpan w:val="2"/>
            <w:tcBorders>
              <w:top w:val="single" w:sz="4" w:space="0" w:color="auto"/>
              <w:bottom w:val="single" w:sz="4" w:space="0" w:color="auto"/>
            </w:tcBorders>
          </w:tcPr>
          <w:p w:rsidR="00B81BB8" w:rsidRPr="00B81BB8" w:rsidRDefault="00B81BB8" w:rsidP="00BC19FA">
            <w:pPr>
              <w:rPr>
                <w:sz w:val="28"/>
                <w:szCs w:val="16"/>
                <w:lang w:eastAsia="en-US"/>
              </w:rPr>
            </w:pPr>
            <w:r w:rsidRPr="00B81BB8">
              <w:rPr>
                <w:sz w:val="28"/>
                <w:szCs w:val="16"/>
                <w:lang w:eastAsia="en-US"/>
              </w:rPr>
              <w:t>Січень</w:t>
            </w:r>
          </w:p>
          <w:p w:rsidR="00B81BB8" w:rsidRPr="00B81BB8" w:rsidRDefault="00B81BB8"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B81BB8" w:rsidRDefault="00FB4EC5" w:rsidP="009013E8">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B81BB8" w:rsidRPr="00360B58" w:rsidRDefault="00FB4EC5" w:rsidP="00FB4EC5">
            <w:pPr>
              <w:rPr>
                <w:sz w:val="28"/>
                <w:szCs w:val="28"/>
                <w:lang w:eastAsia="en-US"/>
              </w:rPr>
            </w:pPr>
            <w:r>
              <w:rPr>
                <w:sz w:val="20"/>
                <w:szCs w:val="28"/>
                <w:lang w:eastAsia="en-US"/>
              </w:rPr>
              <w:t xml:space="preserve"> </w:t>
            </w:r>
            <w:r w:rsidR="00B81BB8" w:rsidRPr="00B81BB8">
              <w:rPr>
                <w:sz w:val="20"/>
                <w:szCs w:val="28"/>
                <w:lang w:eastAsia="en-US"/>
              </w:rPr>
              <w:t xml:space="preserve"> </w:t>
            </w:r>
            <w:r>
              <w:rPr>
                <w:sz w:val="20"/>
                <w:szCs w:val="28"/>
                <w:lang w:eastAsia="en-US"/>
              </w:rPr>
              <w:t xml:space="preserve"> </w:t>
            </w:r>
          </w:p>
        </w:tc>
      </w:tr>
      <w:tr w:rsidR="00B81BB8" w:rsidRPr="00D03B64" w:rsidTr="00B81BB8">
        <w:trPr>
          <w:trHeight w:val="615"/>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Профілакт</w:t>
            </w:r>
            <w:r w:rsidR="00FB4EC5">
              <w:rPr>
                <w:sz w:val="28"/>
                <w:szCs w:val="28"/>
                <w:lang w:eastAsia="en-US"/>
              </w:rPr>
              <w:t>ика екранної залежності у дітей.</w:t>
            </w:r>
            <w:r w:rsidRPr="00B81BB8">
              <w:rPr>
                <w:sz w:val="28"/>
                <w:szCs w:val="28"/>
                <w:lang w:eastAsia="en-US"/>
              </w:rPr>
              <w:t xml:space="preserve"> </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Лютий</w:t>
            </w:r>
          </w:p>
          <w:p w:rsidR="00B81BB8" w:rsidRDefault="00B81BB8" w:rsidP="00BC19FA">
            <w:pPr>
              <w:rPr>
                <w:sz w:val="28"/>
                <w:szCs w:val="28"/>
                <w:lang w:eastAsia="en-US"/>
              </w:rPr>
            </w:pPr>
          </w:p>
        </w:tc>
        <w:tc>
          <w:tcPr>
            <w:tcW w:w="1826" w:type="dxa"/>
            <w:tcBorders>
              <w:top w:val="single" w:sz="4" w:space="0" w:color="auto"/>
              <w:bottom w:val="single" w:sz="4" w:space="0" w:color="auto"/>
            </w:tcBorders>
          </w:tcPr>
          <w:p w:rsidR="00B81BB8" w:rsidRDefault="00F505AD" w:rsidP="00362FAD">
            <w:pPr>
              <w:ind w:right="-393"/>
              <w:rPr>
                <w:sz w:val="28"/>
                <w:szCs w:val="28"/>
                <w:lang w:eastAsia="en-US"/>
              </w:rPr>
            </w:pPr>
            <w:r>
              <w:rPr>
                <w:sz w:val="28"/>
                <w:szCs w:val="28"/>
                <w:lang w:eastAsia="en-US"/>
              </w:rPr>
              <w:t xml:space="preserve">Вихователь-методист </w:t>
            </w:r>
          </w:p>
        </w:tc>
        <w:tc>
          <w:tcPr>
            <w:tcW w:w="1278" w:type="dxa"/>
            <w:tcBorders>
              <w:top w:val="single" w:sz="4" w:space="0" w:color="auto"/>
              <w:bottom w:val="single" w:sz="4" w:space="0" w:color="auto"/>
            </w:tcBorders>
          </w:tcPr>
          <w:p w:rsidR="00B81BB8" w:rsidRPr="00360B58" w:rsidRDefault="00B81BB8" w:rsidP="00B81BB8">
            <w:pPr>
              <w:ind w:right="-108"/>
              <w:rPr>
                <w:sz w:val="28"/>
                <w:szCs w:val="28"/>
                <w:lang w:eastAsia="en-US"/>
              </w:rPr>
            </w:pPr>
          </w:p>
        </w:tc>
      </w:tr>
      <w:tr w:rsidR="00B81BB8" w:rsidRPr="00D03B64" w:rsidTr="00B81BB8">
        <w:trPr>
          <w:trHeight w:val="615"/>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 xml:space="preserve">Кишкові інфекції, </w:t>
            </w:r>
            <w:r w:rsidR="00362FAD">
              <w:rPr>
                <w:sz w:val="28"/>
                <w:szCs w:val="28"/>
                <w:lang w:eastAsia="en-US"/>
              </w:rPr>
              <w:t>гельмінтози та їх профілактика.</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Березень</w:t>
            </w:r>
          </w:p>
        </w:tc>
        <w:tc>
          <w:tcPr>
            <w:tcW w:w="1826" w:type="dxa"/>
            <w:tcBorders>
              <w:top w:val="single" w:sz="4" w:space="0" w:color="auto"/>
              <w:bottom w:val="single" w:sz="4" w:space="0" w:color="auto"/>
            </w:tcBorders>
          </w:tcPr>
          <w:p w:rsidR="00F505AD" w:rsidRDefault="00F505AD" w:rsidP="009013E8">
            <w:pPr>
              <w:ind w:left="-123" w:right="-393" w:firstLine="123"/>
              <w:rPr>
                <w:sz w:val="28"/>
                <w:szCs w:val="28"/>
                <w:lang w:eastAsia="en-US"/>
              </w:rPr>
            </w:pPr>
            <w:r>
              <w:rPr>
                <w:sz w:val="28"/>
                <w:szCs w:val="28"/>
                <w:lang w:eastAsia="en-US"/>
              </w:rPr>
              <w:t xml:space="preserve">Сестра м\с  </w:t>
            </w:r>
          </w:p>
          <w:p w:rsidR="00B81BB8" w:rsidRDefault="00362FAD" w:rsidP="009013E8">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B81BB8" w:rsidRPr="00360B58" w:rsidRDefault="00B81BB8" w:rsidP="00BC19FA">
            <w:pPr>
              <w:rPr>
                <w:sz w:val="28"/>
                <w:szCs w:val="28"/>
                <w:lang w:eastAsia="en-US"/>
              </w:rPr>
            </w:pPr>
          </w:p>
        </w:tc>
      </w:tr>
      <w:tr w:rsidR="00B81BB8" w:rsidRPr="00D03B64" w:rsidTr="00B81BB8">
        <w:trPr>
          <w:trHeight w:val="647"/>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26193B" w:rsidP="00B81BB8">
            <w:pPr>
              <w:ind w:right="34"/>
              <w:jc w:val="both"/>
              <w:rPr>
                <w:sz w:val="28"/>
                <w:szCs w:val="28"/>
                <w:lang w:eastAsia="en-US"/>
              </w:rPr>
            </w:pPr>
            <w:r w:rsidRPr="00B81BB8">
              <w:rPr>
                <w:sz w:val="28"/>
                <w:szCs w:val="28"/>
                <w:lang w:eastAsia="en-US"/>
              </w:rPr>
              <w:t>Гігієнічні вимоги до організації ігор</w:t>
            </w:r>
            <w:r w:rsidR="00362FAD">
              <w:rPr>
                <w:sz w:val="28"/>
                <w:szCs w:val="28"/>
                <w:lang w:eastAsia="en-US"/>
              </w:rPr>
              <w:t xml:space="preserve"> дітей</w:t>
            </w:r>
            <w:r w:rsidRPr="00B81BB8">
              <w:rPr>
                <w:sz w:val="28"/>
                <w:szCs w:val="28"/>
                <w:lang w:eastAsia="en-US"/>
              </w:rPr>
              <w:t xml:space="preserve"> з піском</w:t>
            </w:r>
            <w:r w:rsidR="009951F6">
              <w:rPr>
                <w:sz w:val="28"/>
                <w:szCs w:val="28"/>
                <w:lang w:eastAsia="en-US"/>
              </w:rPr>
              <w:t>.</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Квітень</w:t>
            </w:r>
          </w:p>
        </w:tc>
        <w:tc>
          <w:tcPr>
            <w:tcW w:w="1826" w:type="dxa"/>
            <w:tcBorders>
              <w:top w:val="single" w:sz="4" w:space="0" w:color="auto"/>
              <w:bottom w:val="single" w:sz="4" w:space="0" w:color="auto"/>
            </w:tcBorders>
          </w:tcPr>
          <w:p w:rsidR="00B81BB8" w:rsidRDefault="00362FAD" w:rsidP="009013E8">
            <w:pPr>
              <w:ind w:left="-123" w:right="-393" w:firstLine="123"/>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B81BB8" w:rsidRPr="00360B58" w:rsidRDefault="00B81BB8" w:rsidP="00BC19FA">
            <w:pPr>
              <w:rPr>
                <w:sz w:val="28"/>
                <w:szCs w:val="28"/>
                <w:lang w:eastAsia="en-US"/>
              </w:rPr>
            </w:pPr>
          </w:p>
        </w:tc>
      </w:tr>
      <w:tr w:rsidR="00B81BB8" w:rsidRPr="00D03B64" w:rsidTr="00B81BB8">
        <w:trPr>
          <w:trHeight w:val="639"/>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tcBorders>
          </w:tcPr>
          <w:p w:rsidR="00B81BB8" w:rsidRPr="00B81BB8" w:rsidRDefault="00362FAD" w:rsidP="00B81BB8">
            <w:pPr>
              <w:ind w:right="34"/>
              <w:jc w:val="both"/>
              <w:rPr>
                <w:sz w:val="28"/>
                <w:szCs w:val="28"/>
                <w:lang w:eastAsia="en-US"/>
              </w:rPr>
            </w:pPr>
            <w:r>
              <w:rPr>
                <w:sz w:val="28"/>
                <w:szCs w:val="28"/>
                <w:lang w:eastAsia="en-US"/>
              </w:rPr>
              <w:t>Як оздоровлювати дітей влітку?</w:t>
            </w:r>
          </w:p>
        </w:tc>
        <w:tc>
          <w:tcPr>
            <w:tcW w:w="1858" w:type="dxa"/>
            <w:gridSpan w:val="2"/>
            <w:tcBorders>
              <w:top w:val="single" w:sz="4" w:space="0" w:color="auto"/>
            </w:tcBorders>
          </w:tcPr>
          <w:p w:rsidR="00B81BB8" w:rsidRDefault="00B81BB8" w:rsidP="00BC19FA">
            <w:pPr>
              <w:rPr>
                <w:sz w:val="28"/>
                <w:szCs w:val="28"/>
                <w:lang w:eastAsia="en-US"/>
              </w:rPr>
            </w:pPr>
            <w:r>
              <w:rPr>
                <w:sz w:val="28"/>
                <w:szCs w:val="28"/>
                <w:lang w:eastAsia="en-US"/>
              </w:rPr>
              <w:t>Травень</w:t>
            </w:r>
          </w:p>
        </w:tc>
        <w:tc>
          <w:tcPr>
            <w:tcW w:w="1826" w:type="dxa"/>
            <w:tcBorders>
              <w:top w:val="single" w:sz="4" w:space="0" w:color="auto"/>
            </w:tcBorders>
          </w:tcPr>
          <w:p w:rsidR="00B81BB8" w:rsidRDefault="00362FAD" w:rsidP="00362FAD">
            <w:pPr>
              <w:ind w:right="-393" w:firstLine="19"/>
              <w:rPr>
                <w:sz w:val="28"/>
                <w:szCs w:val="28"/>
                <w:lang w:eastAsia="en-US"/>
              </w:rPr>
            </w:pPr>
            <w:r>
              <w:rPr>
                <w:sz w:val="28"/>
                <w:szCs w:val="28"/>
                <w:lang w:eastAsia="en-US"/>
              </w:rPr>
              <w:t>Вихователь-методист, інструктор з фізкультури</w:t>
            </w:r>
          </w:p>
        </w:tc>
        <w:tc>
          <w:tcPr>
            <w:tcW w:w="1278" w:type="dxa"/>
            <w:tcBorders>
              <w:top w:val="single" w:sz="4" w:space="0" w:color="auto"/>
            </w:tcBorders>
          </w:tcPr>
          <w:p w:rsidR="00B81BB8" w:rsidRPr="00360B58" w:rsidRDefault="00B81BB8" w:rsidP="00BC19FA">
            <w:pPr>
              <w:rPr>
                <w:sz w:val="28"/>
                <w:szCs w:val="28"/>
                <w:lang w:eastAsia="en-US"/>
              </w:rPr>
            </w:pPr>
          </w:p>
        </w:tc>
      </w:tr>
      <w:tr w:rsidR="00FC7EF8" w:rsidRPr="00D03B64" w:rsidTr="00BC19FA">
        <w:trPr>
          <w:trHeight w:val="396"/>
        </w:trPr>
        <w:tc>
          <w:tcPr>
            <w:tcW w:w="851" w:type="dxa"/>
            <w:tcBorders>
              <w:top w:val="single" w:sz="4" w:space="0" w:color="auto"/>
              <w:bottom w:val="single" w:sz="4" w:space="0" w:color="auto"/>
              <w:right w:val="single" w:sz="4" w:space="0" w:color="auto"/>
            </w:tcBorders>
          </w:tcPr>
          <w:p w:rsidR="00FC7EF8" w:rsidRPr="005235E6" w:rsidRDefault="00FC7EF8" w:rsidP="00B21FBD">
            <w:pPr>
              <w:tabs>
                <w:tab w:val="left" w:pos="3600"/>
              </w:tabs>
              <w:rPr>
                <w:b/>
                <w:color w:val="FF0000"/>
                <w:sz w:val="28"/>
                <w:szCs w:val="28"/>
              </w:rPr>
            </w:pPr>
            <w:r w:rsidRPr="005235E6">
              <w:rPr>
                <w:b/>
                <w:sz w:val="28"/>
                <w:szCs w:val="28"/>
              </w:rPr>
              <w:t>5.3.3.</w:t>
            </w:r>
          </w:p>
        </w:tc>
        <w:tc>
          <w:tcPr>
            <w:tcW w:w="9640" w:type="dxa"/>
            <w:gridSpan w:val="5"/>
            <w:tcBorders>
              <w:top w:val="single" w:sz="4" w:space="0" w:color="auto"/>
              <w:left w:val="single" w:sz="4" w:space="0" w:color="auto"/>
              <w:bottom w:val="single" w:sz="4" w:space="0" w:color="auto"/>
            </w:tcBorders>
          </w:tcPr>
          <w:p w:rsidR="00FC7EF8" w:rsidRPr="00F8151F" w:rsidRDefault="00FC7EF8" w:rsidP="00F8151F">
            <w:pPr>
              <w:jc w:val="center"/>
              <w:rPr>
                <w:b/>
                <w:i/>
                <w:sz w:val="28"/>
                <w:szCs w:val="28"/>
                <w:lang w:eastAsia="en-US"/>
              </w:rPr>
            </w:pPr>
            <w:r>
              <w:rPr>
                <w:b/>
                <w:i/>
                <w:sz w:val="28"/>
                <w:szCs w:val="28"/>
                <w:lang w:eastAsia="en-US"/>
              </w:rPr>
              <w:t>З помічниками вихователів:</w:t>
            </w:r>
          </w:p>
        </w:tc>
      </w:tr>
      <w:tr w:rsidR="006620CF" w:rsidRPr="00D03B64" w:rsidTr="0061107E">
        <w:trPr>
          <w:trHeight w:val="386"/>
        </w:trPr>
        <w:tc>
          <w:tcPr>
            <w:tcW w:w="851" w:type="dxa"/>
            <w:vMerge w:val="restart"/>
            <w:tcBorders>
              <w:top w:val="single" w:sz="4" w:space="0" w:color="auto"/>
            </w:tcBorders>
          </w:tcPr>
          <w:p w:rsidR="006620CF" w:rsidRPr="00D03B64" w:rsidRDefault="006620CF" w:rsidP="004075FD">
            <w:pPr>
              <w:tabs>
                <w:tab w:val="left" w:pos="3600"/>
              </w:tabs>
              <w:ind w:left="-108" w:right="-108"/>
              <w:rPr>
                <w:color w:val="FF0000"/>
                <w:sz w:val="28"/>
                <w:szCs w:val="28"/>
              </w:rPr>
            </w:pPr>
            <w:r w:rsidRPr="004075FD">
              <w:rPr>
                <w:sz w:val="28"/>
                <w:szCs w:val="28"/>
              </w:rPr>
              <w:t>5.3.3.1</w:t>
            </w:r>
          </w:p>
        </w:tc>
        <w:tc>
          <w:tcPr>
            <w:tcW w:w="4678" w:type="dxa"/>
            <w:tcBorders>
              <w:top w:val="single" w:sz="4" w:space="0" w:color="auto"/>
              <w:bottom w:val="single" w:sz="4" w:space="0" w:color="auto"/>
            </w:tcBorders>
          </w:tcPr>
          <w:p w:rsidR="006620CF" w:rsidRDefault="006620CF" w:rsidP="00B21FBD">
            <w:pPr>
              <w:ind w:right="34"/>
              <w:jc w:val="both"/>
              <w:rPr>
                <w:sz w:val="28"/>
                <w:szCs w:val="28"/>
                <w:lang w:eastAsia="en-US"/>
              </w:rPr>
            </w:pPr>
            <w:r>
              <w:rPr>
                <w:sz w:val="28"/>
                <w:szCs w:val="28"/>
                <w:lang w:eastAsia="en-US"/>
              </w:rPr>
              <w:t xml:space="preserve">Проведення офлайн/онлайн </w:t>
            </w:r>
            <w:r w:rsidRPr="00300035">
              <w:rPr>
                <w:b/>
                <w:i/>
                <w:sz w:val="28"/>
                <w:szCs w:val="28"/>
                <w:lang w:eastAsia="en-US"/>
              </w:rPr>
              <w:t>консультацій та бесід</w:t>
            </w:r>
            <w:r>
              <w:rPr>
                <w:sz w:val="28"/>
                <w:szCs w:val="28"/>
                <w:lang w:eastAsia="en-US"/>
              </w:rPr>
              <w:t xml:space="preserve"> з помічниками вихователів:</w:t>
            </w:r>
          </w:p>
          <w:p w:rsidR="006620CF" w:rsidRPr="00842496" w:rsidRDefault="00051C7F" w:rsidP="00051C7F">
            <w:pPr>
              <w:pStyle w:val="a8"/>
              <w:numPr>
                <w:ilvl w:val="0"/>
                <w:numId w:val="38"/>
              </w:numPr>
              <w:ind w:left="318" w:right="34" w:hanging="284"/>
              <w:jc w:val="both"/>
              <w:rPr>
                <w:sz w:val="28"/>
                <w:szCs w:val="28"/>
                <w:lang w:eastAsia="en-US"/>
              </w:rPr>
            </w:pPr>
            <w:r>
              <w:rPr>
                <w:sz w:val="28"/>
                <w:szCs w:val="28"/>
                <w:lang w:eastAsia="en-US"/>
              </w:rPr>
              <w:lastRenderedPageBreak/>
              <w:t>Які о</w:t>
            </w:r>
            <w:r w:rsidR="006620CF">
              <w:rPr>
                <w:sz w:val="28"/>
                <w:szCs w:val="28"/>
                <w:lang w:eastAsia="en-US"/>
              </w:rPr>
              <w:t>бов’язки помічника вихователя</w:t>
            </w:r>
            <w:r w:rsidR="006620CF" w:rsidRPr="00A7575E">
              <w:rPr>
                <w:sz w:val="28"/>
                <w:szCs w:val="28"/>
                <w:lang w:eastAsia="en-US"/>
              </w:rPr>
              <w:t xml:space="preserve"> </w:t>
            </w:r>
            <w:r w:rsidR="006620CF">
              <w:rPr>
                <w:sz w:val="28"/>
                <w:szCs w:val="28"/>
                <w:lang w:eastAsia="en-US"/>
              </w:rPr>
              <w:t>у</w:t>
            </w:r>
            <w:r w:rsidR="006620CF" w:rsidRPr="00A7575E">
              <w:rPr>
                <w:sz w:val="28"/>
                <w:szCs w:val="28"/>
                <w:lang w:eastAsia="en-US"/>
              </w:rPr>
              <w:t xml:space="preserve"> вихованні гігієнічних навичок у дітей</w:t>
            </w:r>
            <w:r>
              <w:rPr>
                <w:sz w:val="28"/>
                <w:szCs w:val="28"/>
                <w:lang w:eastAsia="en-US"/>
              </w:rPr>
              <w:t>, у тому числі в укритті.</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lastRenderedPageBreak/>
              <w:t xml:space="preserve"> </w:t>
            </w:r>
          </w:p>
          <w:p w:rsidR="006620CF" w:rsidRDefault="006620CF" w:rsidP="00B21FBD">
            <w:pPr>
              <w:rPr>
                <w:sz w:val="28"/>
                <w:szCs w:val="28"/>
                <w:lang w:eastAsia="en-US"/>
              </w:rPr>
            </w:pPr>
          </w:p>
          <w:p w:rsidR="006620CF" w:rsidRDefault="006620CF" w:rsidP="00B21FBD">
            <w:pPr>
              <w:rPr>
                <w:sz w:val="28"/>
                <w:szCs w:val="28"/>
                <w:lang w:eastAsia="en-US"/>
              </w:rPr>
            </w:pPr>
          </w:p>
          <w:p w:rsidR="006620CF" w:rsidRDefault="006620CF" w:rsidP="00B21FBD">
            <w:pPr>
              <w:rPr>
                <w:sz w:val="28"/>
                <w:szCs w:val="28"/>
                <w:lang w:eastAsia="en-US"/>
              </w:rPr>
            </w:pPr>
          </w:p>
          <w:p w:rsidR="00300035" w:rsidRDefault="00300035" w:rsidP="00B21FBD">
            <w:pPr>
              <w:rPr>
                <w:sz w:val="28"/>
                <w:szCs w:val="28"/>
                <w:lang w:eastAsia="en-US"/>
              </w:rPr>
            </w:pPr>
          </w:p>
          <w:p w:rsidR="00051C7F" w:rsidRDefault="00051C7F" w:rsidP="00B21FBD">
            <w:pPr>
              <w:rPr>
                <w:sz w:val="28"/>
                <w:szCs w:val="28"/>
                <w:lang w:eastAsia="en-US"/>
              </w:rPr>
            </w:pPr>
          </w:p>
          <w:p w:rsidR="006620CF" w:rsidRDefault="006620CF" w:rsidP="00B21FBD">
            <w:pPr>
              <w:rPr>
                <w:sz w:val="28"/>
                <w:szCs w:val="28"/>
                <w:lang w:eastAsia="en-US"/>
              </w:rPr>
            </w:pPr>
            <w:r>
              <w:rPr>
                <w:sz w:val="28"/>
                <w:szCs w:val="28"/>
                <w:lang w:eastAsia="en-US"/>
              </w:rPr>
              <w:t>Серпень</w:t>
            </w:r>
          </w:p>
        </w:tc>
        <w:tc>
          <w:tcPr>
            <w:tcW w:w="1826" w:type="dxa"/>
            <w:tcBorders>
              <w:top w:val="single" w:sz="4" w:space="0" w:color="auto"/>
              <w:bottom w:val="single" w:sz="4" w:space="0" w:color="auto"/>
            </w:tcBorders>
          </w:tcPr>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p>
          <w:p w:rsidR="006620CF" w:rsidRDefault="00300035" w:rsidP="00585095">
            <w:pPr>
              <w:ind w:left="-127" w:right="-107" w:firstLine="127"/>
              <w:rPr>
                <w:sz w:val="28"/>
                <w:szCs w:val="28"/>
                <w:lang w:eastAsia="en-US"/>
              </w:rPr>
            </w:pPr>
            <w:r>
              <w:rPr>
                <w:sz w:val="28"/>
                <w:szCs w:val="28"/>
                <w:lang w:eastAsia="en-US"/>
              </w:rPr>
              <w:t xml:space="preserve"> </w:t>
            </w:r>
          </w:p>
          <w:p w:rsidR="00051C7F" w:rsidRDefault="00051C7F" w:rsidP="00585095">
            <w:pPr>
              <w:ind w:left="-127" w:right="-107" w:firstLine="127"/>
              <w:rPr>
                <w:sz w:val="28"/>
                <w:szCs w:val="28"/>
                <w:lang w:eastAsia="en-US"/>
              </w:rPr>
            </w:pPr>
          </w:p>
          <w:p w:rsidR="006620CF" w:rsidRDefault="00300035" w:rsidP="00585095">
            <w:pPr>
              <w:ind w:left="-127" w:right="-107" w:firstLine="127"/>
              <w:rPr>
                <w:sz w:val="28"/>
                <w:szCs w:val="28"/>
                <w:lang w:eastAsia="en-US"/>
              </w:rPr>
            </w:pPr>
            <w:r>
              <w:rPr>
                <w:sz w:val="28"/>
                <w:szCs w:val="28"/>
                <w:lang w:eastAsia="en-US"/>
              </w:rPr>
              <w:t>С</w:t>
            </w:r>
            <w:r w:rsidR="006620CF">
              <w:rPr>
                <w:sz w:val="28"/>
                <w:szCs w:val="28"/>
                <w:lang w:eastAsia="en-US"/>
              </w:rPr>
              <w:t>естра м/с</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6620CF" w:rsidRPr="00D03B64" w:rsidTr="0040728E">
        <w:trPr>
          <w:trHeight w:val="971"/>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567C85">
            <w:pPr>
              <w:pStyle w:val="a8"/>
              <w:numPr>
                <w:ilvl w:val="0"/>
                <w:numId w:val="38"/>
              </w:numPr>
              <w:ind w:left="318" w:right="34" w:hanging="284"/>
              <w:jc w:val="both"/>
              <w:rPr>
                <w:sz w:val="28"/>
                <w:szCs w:val="28"/>
                <w:lang w:eastAsia="en-US"/>
              </w:rPr>
            </w:pPr>
            <w:r w:rsidRPr="000775B9">
              <w:rPr>
                <w:sz w:val="28"/>
                <w:szCs w:val="28"/>
                <w:lang w:eastAsia="en-US"/>
              </w:rPr>
              <w:t>Як</w:t>
            </w:r>
            <w:r>
              <w:rPr>
                <w:sz w:val="44"/>
                <w:szCs w:val="28"/>
                <w:lang w:eastAsia="en-US"/>
              </w:rPr>
              <w:t xml:space="preserve"> </w:t>
            </w:r>
            <w:r w:rsidRPr="000775B9">
              <w:rPr>
                <w:sz w:val="28"/>
                <w:szCs w:val="28"/>
                <w:lang w:eastAsia="en-US"/>
              </w:rPr>
              <w:t>боротися з перевтомою</w:t>
            </w:r>
            <w:r>
              <w:rPr>
                <w:sz w:val="28"/>
                <w:szCs w:val="28"/>
                <w:lang w:eastAsia="en-US"/>
              </w:rPr>
              <w:t>: психол</w:t>
            </w:r>
            <w:r w:rsidR="0040728E">
              <w:rPr>
                <w:sz w:val="28"/>
                <w:szCs w:val="28"/>
                <w:lang w:eastAsia="en-US"/>
              </w:rPr>
              <w:t>огічна підтримка в умовах війни.</w:t>
            </w:r>
            <w:r>
              <w:rPr>
                <w:sz w:val="28"/>
                <w:szCs w:val="28"/>
                <w:lang w:eastAsia="en-US"/>
              </w:rPr>
              <w:t xml:space="preserve"> </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 xml:space="preserve"> Вересень</w:t>
            </w:r>
          </w:p>
        </w:tc>
        <w:tc>
          <w:tcPr>
            <w:tcW w:w="1826" w:type="dxa"/>
            <w:tcBorders>
              <w:top w:val="single" w:sz="4" w:space="0" w:color="auto"/>
              <w:bottom w:val="single" w:sz="4" w:space="0" w:color="auto"/>
            </w:tcBorders>
          </w:tcPr>
          <w:p w:rsidR="006620CF" w:rsidRDefault="00300035" w:rsidP="00300035">
            <w:pPr>
              <w:ind w:left="19" w:right="-107" w:hanging="19"/>
              <w:rPr>
                <w:sz w:val="28"/>
                <w:szCs w:val="28"/>
                <w:lang w:eastAsia="en-US"/>
              </w:rPr>
            </w:pPr>
            <w:r>
              <w:rPr>
                <w:sz w:val="28"/>
                <w:szCs w:val="28"/>
                <w:lang w:eastAsia="en-US"/>
              </w:rPr>
              <w:t>П</w:t>
            </w:r>
            <w:r w:rsidR="006620CF">
              <w:rPr>
                <w:sz w:val="28"/>
                <w:szCs w:val="28"/>
                <w:lang w:eastAsia="en-US"/>
              </w:rPr>
              <w:t>р. психолог</w:t>
            </w:r>
          </w:p>
        </w:tc>
        <w:tc>
          <w:tcPr>
            <w:tcW w:w="1278" w:type="dxa"/>
            <w:tcBorders>
              <w:top w:val="single" w:sz="4" w:space="0" w:color="auto"/>
              <w:bottom w:val="single" w:sz="4" w:space="0" w:color="auto"/>
            </w:tcBorders>
          </w:tcPr>
          <w:p w:rsidR="006620CF" w:rsidRPr="00360B58" w:rsidRDefault="00C111AE" w:rsidP="00B21FBD">
            <w:pPr>
              <w:rPr>
                <w:sz w:val="28"/>
                <w:szCs w:val="28"/>
                <w:lang w:eastAsia="en-US"/>
              </w:rPr>
            </w:pPr>
            <w:hyperlink r:id="rId101" w:history="1">
              <w:r w:rsidR="006620CF" w:rsidRPr="00F6473C">
                <w:rPr>
                  <w:rStyle w:val="aa"/>
                  <w:sz w:val="18"/>
                  <w:szCs w:val="28"/>
                  <w:lang w:eastAsia="en-US"/>
                </w:rPr>
                <w:t>http://leleka.rv.ua/index.php?m=content&amp;d=view&amp;cid=1946</w:t>
              </w:r>
            </w:hyperlink>
            <w:r w:rsidR="002B23A5">
              <w:rPr>
                <w:rStyle w:val="aa"/>
                <w:sz w:val="18"/>
                <w:szCs w:val="28"/>
                <w:lang w:eastAsia="en-US"/>
              </w:rPr>
              <w:t xml:space="preserve"> </w:t>
            </w:r>
          </w:p>
        </w:tc>
      </w:tr>
      <w:tr w:rsidR="006620CF" w:rsidRPr="00D03B64" w:rsidTr="00705267">
        <w:trPr>
          <w:trHeight w:val="647"/>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567C85">
            <w:pPr>
              <w:pStyle w:val="a8"/>
              <w:numPr>
                <w:ilvl w:val="0"/>
                <w:numId w:val="38"/>
              </w:numPr>
              <w:ind w:left="318" w:right="34" w:hanging="284"/>
              <w:jc w:val="both"/>
              <w:rPr>
                <w:sz w:val="28"/>
                <w:szCs w:val="28"/>
                <w:lang w:eastAsia="en-US"/>
              </w:rPr>
            </w:pPr>
            <w:r>
              <w:rPr>
                <w:sz w:val="28"/>
                <w:szCs w:val="18"/>
                <w:shd w:val="clear" w:color="auto" w:fill="FFFFFF"/>
              </w:rPr>
              <w:t>Про т</w:t>
            </w:r>
            <w:r w:rsidRPr="00E35659">
              <w:rPr>
                <w:sz w:val="28"/>
                <w:szCs w:val="18"/>
                <w:shd w:val="clear" w:color="auto" w:fill="FFFFFF"/>
              </w:rPr>
              <w:t>ехнік</w:t>
            </w:r>
            <w:r>
              <w:rPr>
                <w:sz w:val="28"/>
                <w:szCs w:val="18"/>
                <w:shd w:val="clear" w:color="auto" w:fill="FFFFFF"/>
              </w:rPr>
              <w:t>у</w:t>
            </w:r>
            <w:r w:rsidRPr="00E35659">
              <w:rPr>
                <w:sz w:val="28"/>
                <w:szCs w:val="18"/>
                <w:shd w:val="clear" w:color="auto" w:fill="FFFFFF"/>
              </w:rPr>
              <w:t xml:space="preserve"> безпеки під час роботи з деззасобами</w:t>
            </w:r>
            <w:r w:rsidR="009951F6">
              <w:rPr>
                <w:sz w:val="28"/>
                <w:szCs w:val="18"/>
                <w:shd w:val="clear" w:color="auto" w:fill="FFFFFF"/>
              </w:rPr>
              <w:t>.</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6620CF" w:rsidRDefault="0040728E" w:rsidP="0040728E">
            <w:pPr>
              <w:ind w:right="-107"/>
              <w:rPr>
                <w:sz w:val="28"/>
                <w:szCs w:val="28"/>
                <w:lang w:eastAsia="en-US"/>
              </w:rPr>
            </w:pPr>
            <w:r>
              <w:rPr>
                <w:sz w:val="28"/>
                <w:szCs w:val="28"/>
                <w:lang w:eastAsia="en-US"/>
              </w:rPr>
              <w:t>С</w:t>
            </w:r>
            <w:r w:rsidR="00E77D7F">
              <w:rPr>
                <w:sz w:val="28"/>
                <w:szCs w:val="28"/>
                <w:lang w:eastAsia="en-US"/>
              </w:rPr>
              <w:t>естра м/с</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9951F6" w:rsidRPr="00D03B64" w:rsidTr="00705267">
        <w:trPr>
          <w:trHeight w:val="987"/>
        </w:trPr>
        <w:tc>
          <w:tcPr>
            <w:tcW w:w="851" w:type="dxa"/>
            <w:vMerge/>
          </w:tcPr>
          <w:p w:rsidR="009951F6" w:rsidRPr="004075FD" w:rsidRDefault="009951F6" w:rsidP="004075FD">
            <w:pPr>
              <w:tabs>
                <w:tab w:val="left" w:pos="3600"/>
              </w:tabs>
              <w:ind w:left="-108" w:right="-108"/>
              <w:rPr>
                <w:sz w:val="28"/>
                <w:szCs w:val="28"/>
              </w:rPr>
            </w:pPr>
          </w:p>
        </w:tc>
        <w:tc>
          <w:tcPr>
            <w:tcW w:w="4678" w:type="dxa"/>
            <w:tcBorders>
              <w:top w:val="single" w:sz="4" w:space="0" w:color="auto"/>
              <w:bottom w:val="single" w:sz="4" w:space="0" w:color="auto"/>
            </w:tcBorders>
          </w:tcPr>
          <w:p w:rsidR="009951F6" w:rsidRPr="006620CF" w:rsidRDefault="009951F6" w:rsidP="003949E5">
            <w:pPr>
              <w:pStyle w:val="a8"/>
              <w:numPr>
                <w:ilvl w:val="0"/>
                <w:numId w:val="38"/>
              </w:numPr>
              <w:ind w:left="318" w:right="34" w:hanging="284"/>
              <w:jc w:val="both"/>
              <w:rPr>
                <w:sz w:val="28"/>
                <w:szCs w:val="28"/>
                <w:lang w:eastAsia="en-US"/>
              </w:rPr>
            </w:pPr>
            <w:r w:rsidRPr="002F1CC5">
              <w:rPr>
                <w:sz w:val="28"/>
                <w:szCs w:val="28"/>
                <w:lang w:eastAsia="en-US"/>
              </w:rPr>
              <w:t>Санітарно-гігієнічний режим у групо</w:t>
            </w:r>
            <w:r>
              <w:rPr>
                <w:sz w:val="28"/>
                <w:szCs w:val="28"/>
                <w:lang w:eastAsia="en-US"/>
              </w:rPr>
              <w:t>вих приміщеннях: основні вимоги</w:t>
            </w:r>
          </w:p>
        </w:tc>
        <w:tc>
          <w:tcPr>
            <w:tcW w:w="1858" w:type="dxa"/>
            <w:gridSpan w:val="2"/>
            <w:tcBorders>
              <w:top w:val="single" w:sz="4" w:space="0" w:color="auto"/>
              <w:bottom w:val="single" w:sz="4" w:space="0" w:color="auto"/>
            </w:tcBorders>
          </w:tcPr>
          <w:p w:rsidR="009951F6" w:rsidRDefault="009951F6" w:rsidP="003949E5">
            <w:pPr>
              <w:rPr>
                <w:sz w:val="28"/>
                <w:szCs w:val="28"/>
                <w:lang w:eastAsia="en-US"/>
              </w:rPr>
            </w:pPr>
            <w:r>
              <w:rPr>
                <w:sz w:val="28"/>
                <w:szCs w:val="28"/>
                <w:lang w:eastAsia="en-US"/>
              </w:rPr>
              <w:t>Жовтень</w:t>
            </w:r>
          </w:p>
          <w:p w:rsidR="009951F6" w:rsidRDefault="009951F6" w:rsidP="003949E5">
            <w:pPr>
              <w:rPr>
                <w:sz w:val="28"/>
                <w:szCs w:val="28"/>
                <w:lang w:eastAsia="en-US"/>
              </w:rPr>
            </w:pPr>
          </w:p>
          <w:p w:rsidR="009951F6" w:rsidRDefault="009951F6" w:rsidP="003949E5">
            <w:pPr>
              <w:rPr>
                <w:sz w:val="28"/>
                <w:szCs w:val="28"/>
                <w:lang w:eastAsia="en-US"/>
              </w:rPr>
            </w:pPr>
          </w:p>
        </w:tc>
        <w:tc>
          <w:tcPr>
            <w:tcW w:w="1826" w:type="dxa"/>
            <w:tcBorders>
              <w:top w:val="single" w:sz="4" w:space="0" w:color="auto"/>
              <w:bottom w:val="single" w:sz="4" w:space="0" w:color="auto"/>
            </w:tcBorders>
          </w:tcPr>
          <w:p w:rsidR="009951F6" w:rsidRDefault="009951F6" w:rsidP="009951F6">
            <w:pPr>
              <w:ind w:right="-110"/>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9951F6" w:rsidRPr="00360B58" w:rsidRDefault="009951F6" w:rsidP="003949E5">
            <w:pPr>
              <w:rPr>
                <w:sz w:val="28"/>
                <w:szCs w:val="28"/>
                <w:lang w:eastAsia="en-US"/>
              </w:rPr>
            </w:pPr>
          </w:p>
        </w:tc>
      </w:tr>
      <w:tr w:rsidR="009951F6" w:rsidRPr="00D03B64" w:rsidTr="006620CF">
        <w:trPr>
          <w:trHeight w:val="609"/>
        </w:trPr>
        <w:tc>
          <w:tcPr>
            <w:tcW w:w="851" w:type="dxa"/>
            <w:vMerge/>
          </w:tcPr>
          <w:p w:rsidR="009951F6" w:rsidRPr="004075FD" w:rsidRDefault="009951F6" w:rsidP="004075FD">
            <w:pPr>
              <w:tabs>
                <w:tab w:val="left" w:pos="3600"/>
              </w:tabs>
              <w:ind w:left="-108" w:right="-108"/>
              <w:rPr>
                <w:sz w:val="28"/>
                <w:szCs w:val="28"/>
              </w:rPr>
            </w:pPr>
          </w:p>
        </w:tc>
        <w:tc>
          <w:tcPr>
            <w:tcW w:w="4678" w:type="dxa"/>
            <w:tcBorders>
              <w:top w:val="single" w:sz="4" w:space="0" w:color="auto"/>
              <w:bottom w:val="single" w:sz="4" w:space="0" w:color="auto"/>
            </w:tcBorders>
          </w:tcPr>
          <w:p w:rsidR="009951F6" w:rsidRDefault="009951F6" w:rsidP="00567C85">
            <w:pPr>
              <w:pStyle w:val="a8"/>
              <w:numPr>
                <w:ilvl w:val="0"/>
                <w:numId w:val="38"/>
              </w:numPr>
              <w:ind w:left="318" w:right="34" w:hanging="284"/>
              <w:jc w:val="both"/>
              <w:rPr>
                <w:sz w:val="28"/>
                <w:szCs w:val="28"/>
                <w:lang w:eastAsia="en-US"/>
              </w:rPr>
            </w:pPr>
            <w:r>
              <w:rPr>
                <w:sz w:val="28"/>
                <w:szCs w:val="28"/>
                <w:lang w:eastAsia="en-US"/>
              </w:rPr>
              <w:t>Дотримання вимог</w:t>
            </w:r>
            <w:r w:rsidRPr="002F1CC5">
              <w:rPr>
                <w:sz w:val="28"/>
                <w:szCs w:val="28"/>
                <w:lang w:eastAsia="en-US"/>
              </w:rPr>
              <w:t xml:space="preserve"> з організації харчування в ЗДО.</w:t>
            </w:r>
          </w:p>
        </w:tc>
        <w:tc>
          <w:tcPr>
            <w:tcW w:w="1858" w:type="dxa"/>
            <w:gridSpan w:val="2"/>
            <w:tcBorders>
              <w:top w:val="single" w:sz="4" w:space="0" w:color="auto"/>
              <w:bottom w:val="single" w:sz="4" w:space="0" w:color="auto"/>
            </w:tcBorders>
          </w:tcPr>
          <w:p w:rsidR="009951F6" w:rsidRDefault="009951F6" w:rsidP="00B21FBD">
            <w:pPr>
              <w:rPr>
                <w:sz w:val="28"/>
                <w:szCs w:val="28"/>
                <w:lang w:eastAsia="en-US"/>
              </w:rPr>
            </w:pPr>
            <w:r>
              <w:rPr>
                <w:sz w:val="28"/>
                <w:szCs w:val="28"/>
                <w:lang w:eastAsia="en-US"/>
              </w:rPr>
              <w:t>Листопад</w:t>
            </w:r>
          </w:p>
          <w:p w:rsidR="009951F6" w:rsidRDefault="009951F6" w:rsidP="00B21FBD">
            <w:pPr>
              <w:rPr>
                <w:sz w:val="28"/>
                <w:szCs w:val="28"/>
                <w:lang w:eastAsia="en-US"/>
              </w:rPr>
            </w:pPr>
          </w:p>
        </w:tc>
        <w:tc>
          <w:tcPr>
            <w:tcW w:w="1826" w:type="dxa"/>
            <w:tcBorders>
              <w:top w:val="single" w:sz="4" w:space="0" w:color="auto"/>
              <w:bottom w:val="single" w:sz="4" w:space="0" w:color="auto"/>
            </w:tcBorders>
          </w:tcPr>
          <w:p w:rsidR="009951F6" w:rsidRDefault="009951F6" w:rsidP="009951F6">
            <w:pPr>
              <w:ind w:right="-107"/>
              <w:jc w:val="both"/>
              <w:rPr>
                <w:sz w:val="28"/>
                <w:szCs w:val="28"/>
                <w:lang w:eastAsia="en-US"/>
              </w:rPr>
            </w:pPr>
            <w:r>
              <w:rPr>
                <w:sz w:val="28"/>
                <w:szCs w:val="28"/>
                <w:lang w:eastAsia="en-US"/>
              </w:rPr>
              <w:t>Вихователь-методист</w:t>
            </w:r>
          </w:p>
        </w:tc>
        <w:tc>
          <w:tcPr>
            <w:tcW w:w="1278" w:type="dxa"/>
            <w:tcBorders>
              <w:top w:val="single" w:sz="4" w:space="0" w:color="auto"/>
              <w:bottom w:val="single" w:sz="4" w:space="0" w:color="auto"/>
            </w:tcBorders>
          </w:tcPr>
          <w:p w:rsidR="009951F6" w:rsidRPr="00360B58" w:rsidRDefault="009951F6" w:rsidP="00B21FBD">
            <w:pPr>
              <w:rPr>
                <w:sz w:val="28"/>
                <w:szCs w:val="28"/>
                <w:lang w:eastAsia="en-US"/>
              </w:rPr>
            </w:pPr>
          </w:p>
        </w:tc>
      </w:tr>
      <w:tr w:rsidR="009951F6" w:rsidRPr="00D03B64" w:rsidTr="009951F6">
        <w:trPr>
          <w:trHeight w:val="990"/>
        </w:trPr>
        <w:tc>
          <w:tcPr>
            <w:tcW w:w="851" w:type="dxa"/>
            <w:vMerge/>
          </w:tcPr>
          <w:p w:rsidR="009951F6" w:rsidRPr="004075FD" w:rsidRDefault="009951F6" w:rsidP="004075FD">
            <w:pPr>
              <w:tabs>
                <w:tab w:val="left" w:pos="3600"/>
              </w:tabs>
              <w:ind w:left="-108" w:right="-108"/>
              <w:rPr>
                <w:sz w:val="28"/>
                <w:szCs w:val="28"/>
              </w:rPr>
            </w:pPr>
          </w:p>
        </w:tc>
        <w:tc>
          <w:tcPr>
            <w:tcW w:w="4678" w:type="dxa"/>
            <w:tcBorders>
              <w:top w:val="single" w:sz="4" w:space="0" w:color="auto"/>
            </w:tcBorders>
          </w:tcPr>
          <w:p w:rsidR="009951F6" w:rsidRDefault="009951F6" w:rsidP="00DB1CAE">
            <w:pPr>
              <w:pStyle w:val="a8"/>
              <w:numPr>
                <w:ilvl w:val="0"/>
                <w:numId w:val="96"/>
              </w:numPr>
              <w:ind w:left="318" w:right="34" w:hanging="284"/>
              <w:jc w:val="both"/>
              <w:rPr>
                <w:sz w:val="28"/>
                <w:szCs w:val="28"/>
                <w:lang w:eastAsia="en-US"/>
              </w:rPr>
            </w:pPr>
            <w:r w:rsidRPr="006620CF">
              <w:rPr>
                <w:sz w:val="28"/>
                <w:szCs w:val="28"/>
                <w:lang w:eastAsia="en-US"/>
              </w:rPr>
              <w:t xml:space="preserve">Вимоги до організації туалетно-гігієнічних процедур та безпеки за шкалою </w:t>
            </w:r>
            <w:r w:rsidRPr="006620CF">
              <w:rPr>
                <w:sz w:val="28"/>
                <w:szCs w:val="28"/>
                <w:lang w:val="en-US" w:eastAsia="en-US"/>
              </w:rPr>
              <w:t>ECERS</w:t>
            </w:r>
            <w:r>
              <w:rPr>
                <w:sz w:val="28"/>
                <w:szCs w:val="28"/>
                <w:lang w:eastAsia="en-US"/>
              </w:rPr>
              <w:t>-3.</w:t>
            </w:r>
          </w:p>
        </w:tc>
        <w:tc>
          <w:tcPr>
            <w:tcW w:w="1858" w:type="dxa"/>
            <w:gridSpan w:val="2"/>
            <w:tcBorders>
              <w:top w:val="single" w:sz="4" w:space="0" w:color="auto"/>
            </w:tcBorders>
          </w:tcPr>
          <w:p w:rsidR="009951F6" w:rsidRDefault="009951F6" w:rsidP="00B21FBD">
            <w:pPr>
              <w:rPr>
                <w:sz w:val="28"/>
                <w:szCs w:val="28"/>
                <w:lang w:eastAsia="en-US"/>
              </w:rPr>
            </w:pPr>
            <w:r>
              <w:rPr>
                <w:sz w:val="28"/>
                <w:szCs w:val="28"/>
                <w:lang w:eastAsia="en-US"/>
              </w:rPr>
              <w:t>Грудень</w:t>
            </w:r>
          </w:p>
          <w:p w:rsidR="009951F6" w:rsidRDefault="009951F6" w:rsidP="00B21FBD">
            <w:pPr>
              <w:rPr>
                <w:sz w:val="28"/>
                <w:szCs w:val="28"/>
                <w:lang w:eastAsia="en-US"/>
              </w:rPr>
            </w:pPr>
          </w:p>
          <w:p w:rsidR="009951F6" w:rsidRDefault="009951F6" w:rsidP="00B21FBD">
            <w:pPr>
              <w:rPr>
                <w:sz w:val="28"/>
                <w:szCs w:val="28"/>
                <w:lang w:eastAsia="en-US"/>
              </w:rPr>
            </w:pPr>
          </w:p>
        </w:tc>
        <w:tc>
          <w:tcPr>
            <w:tcW w:w="1826" w:type="dxa"/>
            <w:tcBorders>
              <w:top w:val="single" w:sz="4" w:space="0" w:color="auto"/>
            </w:tcBorders>
          </w:tcPr>
          <w:p w:rsidR="009951F6" w:rsidRDefault="009951F6" w:rsidP="009951F6">
            <w:pPr>
              <w:ind w:right="-110"/>
              <w:rPr>
                <w:sz w:val="28"/>
                <w:szCs w:val="28"/>
                <w:lang w:eastAsia="en-US"/>
              </w:rPr>
            </w:pPr>
            <w:r>
              <w:rPr>
                <w:sz w:val="28"/>
                <w:szCs w:val="28"/>
                <w:lang w:eastAsia="en-US"/>
              </w:rPr>
              <w:t>Сестра м/с</w:t>
            </w:r>
          </w:p>
        </w:tc>
        <w:tc>
          <w:tcPr>
            <w:tcW w:w="1278" w:type="dxa"/>
            <w:tcBorders>
              <w:top w:val="single" w:sz="4" w:space="0" w:color="auto"/>
            </w:tcBorders>
          </w:tcPr>
          <w:p w:rsidR="009951F6" w:rsidRPr="00360B58" w:rsidRDefault="009951F6" w:rsidP="00B21FBD">
            <w:pPr>
              <w:rPr>
                <w:sz w:val="28"/>
                <w:szCs w:val="28"/>
                <w:lang w:eastAsia="en-US"/>
              </w:rPr>
            </w:pPr>
          </w:p>
        </w:tc>
      </w:tr>
      <w:tr w:rsidR="009951F6" w:rsidRPr="00D03B64" w:rsidTr="009951F6">
        <w:trPr>
          <w:trHeight w:val="1586"/>
        </w:trPr>
        <w:tc>
          <w:tcPr>
            <w:tcW w:w="851" w:type="dxa"/>
            <w:vMerge/>
          </w:tcPr>
          <w:p w:rsidR="009951F6" w:rsidRPr="004075FD" w:rsidRDefault="009951F6" w:rsidP="004075FD">
            <w:pPr>
              <w:tabs>
                <w:tab w:val="left" w:pos="3600"/>
              </w:tabs>
              <w:ind w:left="-108" w:right="-108"/>
              <w:rPr>
                <w:sz w:val="28"/>
                <w:szCs w:val="28"/>
              </w:rPr>
            </w:pPr>
          </w:p>
        </w:tc>
        <w:tc>
          <w:tcPr>
            <w:tcW w:w="4678" w:type="dxa"/>
            <w:tcBorders>
              <w:top w:val="single" w:sz="4" w:space="0" w:color="auto"/>
              <w:bottom w:val="single" w:sz="4" w:space="0" w:color="auto"/>
            </w:tcBorders>
          </w:tcPr>
          <w:p w:rsidR="009951F6" w:rsidRDefault="009951F6" w:rsidP="00567C85">
            <w:pPr>
              <w:pStyle w:val="a8"/>
              <w:numPr>
                <w:ilvl w:val="0"/>
                <w:numId w:val="38"/>
              </w:numPr>
              <w:ind w:left="318" w:right="34" w:hanging="284"/>
              <w:jc w:val="both"/>
              <w:rPr>
                <w:sz w:val="28"/>
                <w:szCs w:val="28"/>
                <w:lang w:eastAsia="en-US"/>
              </w:rPr>
            </w:pPr>
            <w:r>
              <w:rPr>
                <w:sz w:val="28"/>
                <w:szCs w:val="18"/>
                <w:shd w:val="clear" w:color="auto" w:fill="FFFFFF"/>
              </w:rPr>
              <w:t>Роль помічника вихователя у проведенні загартовувальних процедур з дітьми та інших форм фізкультурно-оздоровчої роботи у групі</w:t>
            </w:r>
          </w:p>
        </w:tc>
        <w:tc>
          <w:tcPr>
            <w:tcW w:w="1858" w:type="dxa"/>
            <w:gridSpan w:val="2"/>
            <w:tcBorders>
              <w:top w:val="single" w:sz="4" w:space="0" w:color="auto"/>
              <w:bottom w:val="single" w:sz="4" w:space="0" w:color="auto"/>
            </w:tcBorders>
          </w:tcPr>
          <w:p w:rsidR="009951F6" w:rsidRDefault="009951F6" w:rsidP="00B21FBD">
            <w:pPr>
              <w:rPr>
                <w:sz w:val="28"/>
                <w:szCs w:val="28"/>
                <w:lang w:eastAsia="en-US"/>
              </w:rPr>
            </w:pPr>
            <w:r>
              <w:rPr>
                <w:sz w:val="28"/>
                <w:szCs w:val="28"/>
                <w:lang w:eastAsia="en-US"/>
              </w:rPr>
              <w:t>Січень</w:t>
            </w:r>
          </w:p>
          <w:p w:rsidR="009951F6" w:rsidRDefault="009951F6" w:rsidP="00B21FBD">
            <w:pPr>
              <w:rPr>
                <w:sz w:val="28"/>
                <w:szCs w:val="28"/>
                <w:lang w:eastAsia="en-US"/>
              </w:rPr>
            </w:pPr>
          </w:p>
          <w:p w:rsidR="009951F6" w:rsidRDefault="009951F6" w:rsidP="00B21FBD">
            <w:pPr>
              <w:rPr>
                <w:sz w:val="28"/>
                <w:szCs w:val="28"/>
                <w:lang w:eastAsia="en-US"/>
              </w:rPr>
            </w:pPr>
            <w:r>
              <w:rPr>
                <w:sz w:val="28"/>
                <w:szCs w:val="28"/>
                <w:lang w:eastAsia="en-US"/>
              </w:rPr>
              <w:t xml:space="preserve"> </w:t>
            </w:r>
          </w:p>
          <w:p w:rsidR="009951F6" w:rsidRDefault="009951F6" w:rsidP="00B21FBD">
            <w:pPr>
              <w:rPr>
                <w:sz w:val="28"/>
                <w:szCs w:val="28"/>
                <w:lang w:eastAsia="en-US"/>
              </w:rPr>
            </w:pPr>
          </w:p>
          <w:p w:rsidR="009951F6" w:rsidRDefault="009951F6" w:rsidP="00B21FBD">
            <w:pPr>
              <w:rPr>
                <w:sz w:val="28"/>
                <w:szCs w:val="28"/>
                <w:lang w:eastAsia="en-US"/>
              </w:rPr>
            </w:pPr>
          </w:p>
        </w:tc>
        <w:tc>
          <w:tcPr>
            <w:tcW w:w="1826" w:type="dxa"/>
            <w:tcBorders>
              <w:top w:val="single" w:sz="4" w:space="0" w:color="auto"/>
              <w:bottom w:val="single" w:sz="4" w:space="0" w:color="auto"/>
            </w:tcBorders>
          </w:tcPr>
          <w:p w:rsidR="009951F6" w:rsidRDefault="009951F6" w:rsidP="00585095">
            <w:pPr>
              <w:rPr>
                <w:sz w:val="28"/>
                <w:szCs w:val="28"/>
                <w:lang w:eastAsia="en-US"/>
              </w:rPr>
            </w:pPr>
            <w:r>
              <w:rPr>
                <w:sz w:val="28"/>
                <w:szCs w:val="28"/>
                <w:lang w:eastAsia="en-US"/>
              </w:rPr>
              <w:t>Вихователь-методист</w:t>
            </w:r>
          </w:p>
          <w:p w:rsidR="009951F6" w:rsidRDefault="009951F6" w:rsidP="00585095">
            <w:pPr>
              <w:rPr>
                <w:sz w:val="28"/>
                <w:szCs w:val="28"/>
                <w:lang w:eastAsia="en-US"/>
              </w:rPr>
            </w:pPr>
            <w:r>
              <w:rPr>
                <w:sz w:val="28"/>
                <w:szCs w:val="28"/>
                <w:lang w:eastAsia="en-US"/>
              </w:rPr>
              <w:t xml:space="preserve"> </w:t>
            </w:r>
          </w:p>
          <w:p w:rsidR="009951F6" w:rsidRDefault="009951F6" w:rsidP="00585095">
            <w:pPr>
              <w:ind w:left="-127" w:right="-107" w:firstLine="127"/>
              <w:rPr>
                <w:sz w:val="28"/>
                <w:szCs w:val="28"/>
                <w:lang w:eastAsia="en-US"/>
              </w:rPr>
            </w:pPr>
          </w:p>
        </w:tc>
        <w:tc>
          <w:tcPr>
            <w:tcW w:w="1278" w:type="dxa"/>
            <w:tcBorders>
              <w:top w:val="single" w:sz="4" w:space="0" w:color="auto"/>
              <w:bottom w:val="single" w:sz="4" w:space="0" w:color="auto"/>
            </w:tcBorders>
          </w:tcPr>
          <w:p w:rsidR="009951F6" w:rsidRPr="00360B58" w:rsidRDefault="009951F6" w:rsidP="00B21FBD">
            <w:pPr>
              <w:rPr>
                <w:sz w:val="28"/>
                <w:szCs w:val="28"/>
                <w:lang w:eastAsia="en-US"/>
              </w:rPr>
            </w:pPr>
          </w:p>
        </w:tc>
      </w:tr>
      <w:tr w:rsidR="009951F6" w:rsidRPr="00D03B64" w:rsidTr="001F2CD4">
        <w:trPr>
          <w:trHeight w:val="987"/>
        </w:trPr>
        <w:tc>
          <w:tcPr>
            <w:tcW w:w="851" w:type="dxa"/>
            <w:vMerge/>
          </w:tcPr>
          <w:p w:rsidR="009951F6" w:rsidRPr="004075FD" w:rsidRDefault="009951F6" w:rsidP="004075FD">
            <w:pPr>
              <w:tabs>
                <w:tab w:val="left" w:pos="3600"/>
              </w:tabs>
              <w:ind w:left="-108" w:right="-108"/>
              <w:rPr>
                <w:sz w:val="28"/>
                <w:szCs w:val="28"/>
              </w:rPr>
            </w:pPr>
          </w:p>
        </w:tc>
        <w:tc>
          <w:tcPr>
            <w:tcW w:w="4678" w:type="dxa"/>
            <w:tcBorders>
              <w:top w:val="single" w:sz="4" w:space="0" w:color="auto"/>
              <w:bottom w:val="single" w:sz="4" w:space="0" w:color="auto"/>
            </w:tcBorders>
          </w:tcPr>
          <w:p w:rsidR="001F2CD4" w:rsidRDefault="009951F6" w:rsidP="00567C85">
            <w:pPr>
              <w:pStyle w:val="a8"/>
              <w:numPr>
                <w:ilvl w:val="0"/>
                <w:numId w:val="38"/>
              </w:numPr>
              <w:ind w:left="318" w:right="34" w:hanging="284"/>
              <w:jc w:val="both"/>
              <w:rPr>
                <w:sz w:val="28"/>
                <w:szCs w:val="18"/>
                <w:shd w:val="clear" w:color="auto" w:fill="FFFFFF"/>
              </w:rPr>
            </w:pPr>
            <w:r w:rsidRPr="00B81BB8">
              <w:rPr>
                <w:sz w:val="28"/>
                <w:szCs w:val="28"/>
                <w:lang w:eastAsia="en-US"/>
              </w:rPr>
              <w:t xml:space="preserve">Кишкові інфекції, </w:t>
            </w:r>
            <w:r>
              <w:rPr>
                <w:sz w:val="28"/>
                <w:szCs w:val="28"/>
                <w:lang w:eastAsia="en-US"/>
              </w:rPr>
              <w:t>гельмінтози та їх профілактика: обов</w:t>
            </w:r>
            <w:r w:rsidRPr="009951F6">
              <w:rPr>
                <w:sz w:val="28"/>
                <w:szCs w:val="28"/>
                <w:lang w:val="ru-RU" w:eastAsia="en-US"/>
              </w:rPr>
              <w:t>’</w:t>
            </w:r>
            <w:r>
              <w:rPr>
                <w:sz w:val="28"/>
                <w:szCs w:val="28"/>
                <w:lang w:eastAsia="en-US"/>
              </w:rPr>
              <w:t>язки помічника вихователя</w:t>
            </w:r>
          </w:p>
        </w:tc>
        <w:tc>
          <w:tcPr>
            <w:tcW w:w="1858" w:type="dxa"/>
            <w:gridSpan w:val="2"/>
            <w:tcBorders>
              <w:top w:val="single" w:sz="4" w:space="0" w:color="auto"/>
              <w:bottom w:val="single" w:sz="4" w:space="0" w:color="auto"/>
            </w:tcBorders>
          </w:tcPr>
          <w:p w:rsidR="009951F6" w:rsidRDefault="009951F6" w:rsidP="00B21FBD">
            <w:pPr>
              <w:rPr>
                <w:sz w:val="28"/>
                <w:szCs w:val="28"/>
                <w:lang w:eastAsia="en-US"/>
              </w:rPr>
            </w:pPr>
            <w:r>
              <w:rPr>
                <w:sz w:val="28"/>
                <w:szCs w:val="28"/>
                <w:lang w:eastAsia="en-US"/>
              </w:rPr>
              <w:t>Лютий</w:t>
            </w:r>
          </w:p>
        </w:tc>
        <w:tc>
          <w:tcPr>
            <w:tcW w:w="1826" w:type="dxa"/>
            <w:tcBorders>
              <w:top w:val="single" w:sz="4" w:space="0" w:color="auto"/>
              <w:bottom w:val="single" w:sz="4" w:space="0" w:color="auto"/>
            </w:tcBorders>
          </w:tcPr>
          <w:p w:rsidR="009951F6" w:rsidRDefault="009951F6" w:rsidP="00585095">
            <w:pPr>
              <w:ind w:left="-127" w:right="-107" w:firstLine="127"/>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9951F6" w:rsidRPr="00360B58" w:rsidRDefault="009951F6" w:rsidP="00B21FBD">
            <w:pPr>
              <w:rPr>
                <w:sz w:val="28"/>
                <w:szCs w:val="28"/>
                <w:lang w:eastAsia="en-US"/>
              </w:rPr>
            </w:pPr>
          </w:p>
        </w:tc>
      </w:tr>
      <w:tr w:rsidR="001F2CD4" w:rsidRPr="00D03B64" w:rsidTr="00E77D7F">
        <w:trPr>
          <w:trHeight w:val="325"/>
        </w:trPr>
        <w:tc>
          <w:tcPr>
            <w:tcW w:w="851" w:type="dxa"/>
            <w:vMerge/>
          </w:tcPr>
          <w:p w:rsidR="001F2CD4" w:rsidRPr="004075FD" w:rsidRDefault="001F2CD4" w:rsidP="004075FD">
            <w:pPr>
              <w:tabs>
                <w:tab w:val="left" w:pos="3600"/>
              </w:tabs>
              <w:ind w:left="-108" w:right="-108"/>
              <w:rPr>
                <w:sz w:val="28"/>
                <w:szCs w:val="28"/>
              </w:rPr>
            </w:pPr>
          </w:p>
        </w:tc>
        <w:tc>
          <w:tcPr>
            <w:tcW w:w="4678" w:type="dxa"/>
            <w:tcBorders>
              <w:top w:val="single" w:sz="4" w:space="0" w:color="auto"/>
              <w:bottom w:val="single" w:sz="4" w:space="0" w:color="auto"/>
            </w:tcBorders>
          </w:tcPr>
          <w:p w:rsidR="001F2CD4" w:rsidRDefault="001F2CD4" w:rsidP="003949E5">
            <w:pPr>
              <w:pStyle w:val="a8"/>
              <w:numPr>
                <w:ilvl w:val="0"/>
                <w:numId w:val="38"/>
              </w:numPr>
              <w:ind w:left="318" w:right="34" w:hanging="284"/>
              <w:jc w:val="both"/>
              <w:rPr>
                <w:sz w:val="28"/>
                <w:szCs w:val="18"/>
                <w:shd w:val="clear" w:color="auto" w:fill="FFFFFF"/>
              </w:rPr>
            </w:pPr>
            <w:r>
              <w:rPr>
                <w:sz w:val="28"/>
                <w:szCs w:val="18"/>
                <w:shd w:val="clear" w:color="auto" w:fill="FFFFFF"/>
              </w:rPr>
              <w:t>Співпраця помічника вихователя з педагогами та батьками.</w:t>
            </w:r>
          </w:p>
        </w:tc>
        <w:tc>
          <w:tcPr>
            <w:tcW w:w="1858" w:type="dxa"/>
            <w:gridSpan w:val="2"/>
            <w:tcBorders>
              <w:top w:val="single" w:sz="4" w:space="0" w:color="auto"/>
              <w:bottom w:val="single" w:sz="4" w:space="0" w:color="auto"/>
            </w:tcBorders>
          </w:tcPr>
          <w:p w:rsidR="001F2CD4" w:rsidRDefault="001F2CD4" w:rsidP="003949E5">
            <w:pPr>
              <w:rPr>
                <w:sz w:val="28"/>
                <w:szCs w:val="28"/>
                <w:lang w:eastAsia="en-US"/>
              </w:rPr>
            </w:pPr>
            <w:r>
              <w:rPr>
                <w:sz w:val="28"/>
                <w:szCs w:val="28"/>
                <w:lang w:eastAsia="en-US"/>
              </w:rPr>
              <w:t>Березень</w:t>
            </w:r>
          </w:p>
        </w:tc>
        <w:tc>
          <w:tcPr>
            <w:tcW w:w="1826" w:type="dxa"/>
            <w:tcBorders>
              <w:top w:val="single" w:sz="4" w:space="0" w:color="auto"/>
              <w:bottom w:val="single" w:sz="4" w:space="0" w:color="auto"/>
            </w:tcBorders>
          </w:tcPr>
          <w:p w:rsidR="001F2CD4" w:rsidRDefault="001F2CD4" w:rsidP="003949E5">
            <w:pPr>
              <w:rPr>
                <w:sz w:val="28"/>
                <w:szCs w:val="28"/>
                <w:lang w:eastAsia="en-US"/>
              </w:rPr>
            </w:pPr>
            <w:r>
              <w:rPr>
                <w:sz w:val="28"/>
                <w:szCs w:val="28"/>
                <w:lang w:eastAsia="en-US"/>
              </w:rPr>
              <w:t>Вихователь-методист</w:t>
            </w:r>
          </w:p>
        </w:tc>
        <w:tc>
          <w:tcPr>
            <w:tcW w:w="1278" w:type="dxa"/>
            <w:tcBorders>
              <w:top w:val="single" w:sz="4" w:space="0" w:color="auto"/>
              <w:bottom w:val="single" w:sz="4" w:space="0" w:color="auto"/>
            </w:tcBorders>
          </w:tcPr>
          <w:p w:rsidR="001F2CD4" w:rsidRPr="00360B58" w:rsidRDefault="001F2CD4" w:rsidP="003949E5">
            <w:pPr>
              <w:rPr>
                <w:sz w:val="28"/>
                <w:szCs w:val="28"/>
                <w:lang w:eastAsia="en-US"/>
              </w:rPr>
            </w:pPr>
          </w:p>
        </w:tc>
      </w:tr>
      <w:tr w:rsidR="001F2CD4" w:rsidRPr="00D03B64" w:rsidTr="001F2CD4">
        <w:trPr>
          <w:trHeight w:val="640"/>
        </w:trPr>
        <w:tc>
          <w:tcPr>
            <w:tcW w:w="851" w:type="dxa"/>
            <w:vMerge/>
          </w:tcPr>
          <w:p w:rsidR="001F2CD4" w:rsidRPr="004075FD" w:rsidRDefault="001F2CD4" w:rsidP="004075FD">
            <w:pPr>
              <w:tabs>
                <w:tab w:val="left" w:pos="3600"/>
              </w:tabs>
              <w:ind w:left="-108" w:right="-108"/>
              <w:rPr>
                <w:sz w:val="28"/>
                <w:szCs w:val="28"/>
              </w:rPr>
            </w:pPr>
          </w:p>
        </w:tc>
        <w:tc>
          <w:tcPr>
            <w:tcW w:w="4678" w:type="dxa"/>
            <w:tcBorders>
              <w:top w:val="single" w:sz="4" w:space="0" w:color="auto"/>
            </w:tcBorders>
          </w:tcPr>
          <w:p w:rsidR="001F2CD4" w:rsidRDefault="001F2CD4" w:rsidP="00567C85">
            <w:pPr>
              <w:pStyle w:val="a8"/>
              <w:numPr>
                <w:ilvl w:val="0"/>
                <w:numId w:val="38"/>
              </w:numPr>
              <w:ind w:left="318" w:right="34" w:hanging="284"/>
              <w:jc w:val="both"/>
              <w:rPr>
                <w:sz w:val="28"/>
                <w:szCs w:val="18"/>
                <w:shd w:val="clear" w:color="auto" w:fill="FFFFFF"/>
              </w:rPr>
            </w:pPr>
            <w:r w:rsidRPr="00CE288B">
              <w:rPr>
                <w:sz w:val="28"/>
                <w:szCs w:val="18"/>
                <w:shd w:val="clear" w:color="auto" w:fill="FFFFFF"/>
              </w:rPr>
              <w:t>Організація оптимального питного режиму</w:t>
            </w:r>
            <w:r>
              <w:rPr>
                <w:sz w:val="28"/>
                <w:szCs w:val="18"/>
                <w:shd w:val="clear" w:color="auto" w:fill="FFFFFF"/>
              </w:rPr>
              <w:t>.</w:t>
            </w:r>
          </w:p>
        </w:tc>
        <w:tc>
          <w:tcPr>
            <w:tcW w:w="1858" w:type="dxa"/>
            <w:gridSpan w:val="2"/>
            <w:tcBorders>
              <w:top w:val="single" w:sz="4" w:space="0" w:color="auto"/>
            </w:tcBorders>
          </w:tcPr>
          <w:p w:rsidR="001F2CD4" w:rsidRDefault="001F2CD4" w:rsidP="00B21FBD">
            <w:pPr>
              <w:rPr>
                <w:sz w:val="28"/>
                <w:szCs w:val="28"/>
                <w:lang w:eastAsia="en-US"/>
              </w:rPr>
            </w:pPr>
            <w:r>
              <w:rPr>
                <w:sz w:val="28"/>
                <w:szCs w:val="28"/>
                <w:lang w:eastAsia="en-US"/>
              </w:rPr>
              <w:t>Квітень</w:t>
            </w:r>
          </w:p>
          <w:p w:rsidR="001F2CD4" w:rsidRDefault="001F2CD4" w:rsidP="00B21FBD">
            <w:pPr>
              <w:rPr>
                <w:sz w:val="28"/>
                <w:szCs w:val="28"/>
                <w:lang w:eastAsia="en-US"/>
              </w:rPr>
            </w:pPr>
          </w:p>
        </w:tc>
        <w:tc>
          <w:tcPr>
            <w:tcW w:w="1826" w:type="dxa"/>
            <w:tcBorders>
              <w:top w:val="single" w:sz="4" w:space="0" w:color="auto"/>
            </w:tcBorders>
          </w:tcPr>
          <w:p w:rsidR="001F2CD4" w:rsidRDefault="001F2CD4" w:rsidP="001F2CD4">
            <w:pPr>
              <w:ind w:right="-110"/>
              <w:rPr>
                <w:sz w:val="28"/>
                <w:szCs w:val="28"/>
                <w:lang w:eastAsia="en-US"/>
              </w:rPr>
            </w:pPr>
            <w:r>
              <w:rPr>
                <w:sz w:val="28"/>
                <w:szCs w:val="28"/>
                <w:lang w:eastAsia="en-US"/>
              </w:rPr>
              <w:t>Сестра м/с</w:t>
            </w:r>
          </w:p>
        </w:tc>
        <w:tc>
          <w:tcPr>
            <w:tcW w:w="1278" w:type="dxa"/>
            <w:tcBorders>
              <w:top w:val="single" w:sz="4" w:space="0" w:color="auto"/>
            </w:tcBorders>
          </w:tcPr>
          <w:p w:rsidR="001F2CD4" w:rsidRPr="00360B58" w:rsidRDefault="001F2CD4" w:rsidP="00B21FBD">
            <w:pPr>
              <w:rPr>
                <w:sz w:val="28"/>
                <w:szCs w:val="28"/>
                <w:lang w:eastAsia="en-US"/>
              </w:rPr>
            </w:pPr>
          </w:p>
        </w:tc>
      </w:tr>
      <w:tr w:rsidR="009951F6" w:rsidRPr="00D03B64" w:rsidTr="001F2CD4">
        <w:trPr>
          <w:trHeight w:val="947"/>
        </w:trPr>
        <w:tc>
          <w:tcPr>
            <w:tcW w:w="851" w:type="dxa"/>
            <w:vMerge/>
          </w:tcPr>
          <w:p w:rsidR="009951F6" w:rsidRPr="004075FD" w:rsidRDefault="009951F6" w:rsidP="004075FD">
            <w:pPr>
              <w:tabs>
                <w:tab w:val="left" w:pos="3600"/>
              </w:tabs>
              <w:ind w:left="-108" w:right="-108"/>
              <w:rPr>
                <w:sz w:val="28"/>
                <w:szCs w:val="28"/>
              </w:rPr>
            </w:pPr>
          </w:p>
        </w:tc>
        <w:tc>
          <w:tcPr>
            <w:tcW w:w="4678" w:type="dxa"/>
            <w:tcBorders>
              <w:top w:val="single" w:sz="4" w:space="0" w:color="auto"/>
            </w:tcBorders>
          </w:tcPr>
          <w:p w:rsidR="009951F6" w:rsidRPr="001F2CD4" w:rsidRDefault="009951F6" w:rsidP="001F2CD4">
            <w:pPr>
              <w:pStyle w:val="a8"/>
              <w:numPr>
                <w:ilvl w:val="0"/>
                <w:numId w:val="38"/>
              </w:numPr>
              <w:ind w:left="318" w:right="34" w:hanging="284"/>
              <w:jc w:val="both"/>
              <w:rPr>
                <w:sz w:val="28"/>
                <w:szCs w:val="18"/>
                <w:shd w:val="clear" w:color="auto" w:fill="FFFFFF"/>
              </w:rPr>
            </w:pPr>
            <w:r>
              <w:rPr>
                <w:sz w:val="28"/>
                <w:szCs w:val="28"/>
                <w:lang w:eastAsia="en-US"/>
              </w:rPr>
              <w:t>Оздоровлення дітей влітку: функціональні обов</w:t>
            </w:r>
            <w:r w:rsidRPr="008D0642">
              <w:rPr>
                <w:sz w:val="28"/>
                <w:szCs w:val="28"/>
                <w:lang w:val="ru-RU" w:eastAsia="en-US"/>
              </w:rPr>
              <w:t>’</w:t>
            </w:r>
            <w:r w:rsidR="001F2CD4">
              <w:rPr>
                <w:sz w:val="28"/>
                <w:szCs w:val="28"/>
                <w:lang w:eastAsia="en-US"/>
              </w:rPr>
              <w:t>язки помічника вихователя</w:t>
            </w:r>
            <w:r>
              <w:rPr>
                <w:sz w:val="28"/>
                <w:szCs w:val="28"/>
                <w:lang w:eastAsia="en-US"/>
              </w:rPr>
              <w:t>.</w:t>
            </w:r>
          </w:p>
        </w:tc>
        <w:tc>
          <w:tcPr>
            <w:tcW w:w="1858" w:type="dxa"/>
            <w:gridSpan w:val="2"/>
            <w:tcBorders>
              <w:top w:val="single" w:sz="4" w:space="0" w:color="auto"/>
            </w:tcBorders>
          </w:tcPr>
          <w:p w:rsidR="009951F6" w:rsidRDefault="009951F6" w:rsidP="00B21FBD">
            <w:pPr>
              <w:rPr>
                <w:sz w:val="28"/>
                <w:szCs w:val="28"/>
                <w:lang w:eastAsia="en-US"/>
              </w:rPr>
            </w:pPr>
            <w:r>
              <w:rPr>
                <w:sz w:val="28"/>
                <w:szCs w:val="28"/>
                <w:lang w:eastAsia="en-US"/>
              </w:rPr>
              <w:t>Травень</w:t>
            </w:r>
          </w:p>
        </w:tc>
        <w:tc>
          <w:tcPr>
            <w:tcW w:w="1826" w:type="dxa"/>
            <w:tcBorders>
              <w:top w:val="single" w:sz="4" w:space="0" w:color="auto"/>
            </w:tcBorders>
          </w:tcPr>
          <w:p w:rsidR="009951F6" w:rsidRDefault="001F2CD4" w:rsidP="00E77D7F">
            <w:pPr>
              <w:ind w:right="-110"/>
              <w:rPr>
                <w:sz w:val="28"/>
                <w:szCs w:val="28"/>
                <w:lang w:eastAsia="en-US"/>
              </w:rPr>
            </w:pPr>
            <w:r>
              <w:rPr>
                <w:sz w:val="28"/>
                <w:szCs w:val="28"/>
                <w:lang w:eastAsia="en-US"/>
              </w:rPr>
              <w:t>Вихователь-методист,</w:t>
            </w:r>
          </w:p>
          <w:p w:rsidR="009951F6" w:rsidRDefault="009951F6" w:rsidP="00E77D7F">
            <w:pPr>
              <w:ind w:left="-127" w:right="-107" w:firstLine="127"/>
              <w:rPr>
                <w:sz w:val="28"/>
                <w:szCs w:val="28"/>
                <w:lang w:eastAsia="en-US"/>
              </w:rPr>
            </w:pPr>
            <w:r>
              <w:rPr>
                <w:sz w:val="28"/>
                <w:szCs w:val="28"/>
                <w:lang w:eastAsia="en-US"/>
              </w:rPr>
              <w:t>сестра м/с</w:t>
            </w:r>
          </w:p>
        </w:tc>
        <w:tc>
          <w:tcPr>
            <w:tcW w:w="1278" w:type="dxa"/>
            <w:tcBorders>
              <w:top w:val="single" w:sz="4" w:space="0" w:color="auto"/>
            </w:tcBorders>
          </w:tcPr>
          <w:p w:rsidR="009951F6" w:rsidRPr="00360B58" w:rsidRDefault="009951F6" w:rsidP="00B21FBD">
            <w:pPr>
              <w:rPr>
                <w:sz w:val="28"/>
                <w:szCs w:val="28"/>
                <w:lang w:eastAsia="en-US"/>
              </w:rPr>
            </w:pPr>
          </w:p>
        </w:tc>
      </w:tr>
      <w:tr w:rsidR="009951F6" w:rsidRPr="00D03B64" w:rsidTr="00F8151F">
        <w:trPr>
          <w:trHeight w:val="382"/>
        </w:trPr>
        <w:tc>
          <w:tcPr>
            <w:tcW w:w="851" w:type="dxa"/>
            <w:tcBorders>
              <w:top w:val="single" w:sz="4" w:space="0" w:color="auto"/>
              <w:bottom w:val="single" w:sz="4" w:space="0" w:color="auto"/>
              <w:right w:val="single" w:sz="4" w:space="0" w:color="auto"/>
            </w:tcBorders>
          </w:tcPr>
          <w:p w:rsidR="009951F6" w:rsidRPr="005235E6" w:rsidRDefault="009951F6" w:rsidP="004075FD">
            <w:pPr>
              <w:jc w:val="center"/>
              <w:rPr>
                <w:b/>
                <w:sz w:val="28"/>
                <w:szCs w:val="28"/>
                <w:lang w:eastAsia="en-US"/>
              </w:rPr>
            </w:pPr>
            <w:r w:rsidRPr="005235E6">
              <w:rPr>
                <w:b/>
                <w:sz w:val="28"/>
                <w:szCs w:val="28"/>
                <w:lang w:eastAsia="en-US"/>
              </w:rPr>
              <w:t>5.3.4.</w:t>
            </w:r>
          </w:p>
        </w:tc>
        <w:tc>
          <w:tcPr>
            <w:tcW w:w="9640" w:type="dxa"/>
            <w:gridSpan w:val="5"/>
            <w:tcBorders>
              <w:top w:val="single" w:sz="4" w:space="0" w:color="auto"/>
              <w:left w:val="single" w:sz="4" w:space="0" w:color="auto"/>
              <w:bottom w:val="single" w:sz="4" w:space="0" w:color="auto"/>
            </w:tcBorders>
          </w:tcPr>
          <w:p w:rsidR="009951F6" w:rsidRDefault="009951F6" w:rsidP="00F8151F">
            <w:pPr>
              <w:jc w:val="center"/>
              <w:rPr>
                <w:b/>
                <w:i/>
                <w:sz w:val="28"/>
                <w:szCs w:val="28"/>
                <w:lang w:eastAsia="en-US"/>
              </w:rPr>
            </w:pPr>
            <w:r w:rsidRPr="00D821BF">
              <w:rPr>
                <w:b/>
                <w:i/>
                <w:sz w:val="28"/>
                <w:szCs w:val="28"/>
                <w:lang w:eastAsia="en-US"/>
              </w:rPr>
              <w:t>З дітьми:</w:t>
            </w:r>
          </w:p>
          <w:p w:rsidR="009951F6" w:rsidRPr="00982159" w:rsidRDefault="009951F6" w:rsidP="00D821BF">
            <w:pPr>
              <w:jc w:val="center"/>
              <w:rPr>
                <w:sz w:val="4"/>
                <w:szCs w:val="4"/>
                <w:lang w:eastAsia="en-US"/>
              </w:rPr>
            </w:pPr>
          </w:p>
        </w:tc>
      </w:tr>
      <w:tr w:rsidR="009951F6" w:rsidRPr="00D03B64" w:rsidTr="00F8151F">
        <w:trPr>
          <w:trHeight w:val="2250"/>
        </w:trPr>
        <w:tc>
          <w:tcPr>
            <w:tcW w:w="851" w:type="dxa"/>
            <w:tcBorders>
              <w:top w:val="single" w:sz="4" w:space="0" w:color="auto"/>
              <w:bottom w:val="single" w:sz="4" w:space="0" w:color="auto"/>
              <w:right w:val="single" w:sz="4" w:space="0" w:color="auto"/>
            </w:tcBorders>
          </w:tcPr>
          <w:p w:rsidR="009951F6" w:rsidRPr="004075FD" w:rsidRDefault="009951F6" w:rsidP="007D5AEB">
            <w:pPr>
              <w:tabs>
                <w:tab w:val="left" w:pos="3600"/>
              </w:tabs>
              <w:ind w:left="-108" w:right="-108"/>
              <w:rPr>
                <w:sz w:val="28"/>
                <w:szCs w:val="28"/>
              </w:rPr>
            </w:pPr>
            <w:r>
              <w:rPr>
                <w:sz w:val="28"/>
                <w:szCs w:val="28"/>
              </w:rPr>
              <w:t>5.3.4.1</w:t>
            </w:r>
          </w:p>
        </w:tc>
        <w:tc>
          <w:tcPr>
            <w:tcW w:w="4678" w:type="dxa"/>
            <w:tcBorders>
              <w:top w:val="single" w:sz="4" w:space="0" w:color="auto"/>
              <w:left w:val="single" w:sz="4" w:space="0" w:color="auto"/>
              <w:bottom w:val="single" w:sz="4" w:space="0" w:color="auto"/>
            </w:tcBorders>
          </w:tcPr>
          <w:p w:rsidR="009951F6" w:rsidRDefault="009951F6" w:rsidP="00A565E1">
            <w:pPr>
              <w:pStyle w:val="a8"/>
              <w:ind w:left="0" w:right="34"/>
              <w:jc w:val="both"/>
              <w:rPr>
                <w:sz w:val="28"/>
                <w:szCs w:val="28"/>
                <w:lang w:eastAsia="en-US"/>
              </w:rPr>
            </w:pPr>
            <w:r>
              <w:rPr>
                <w:sz w:val="28"/>
                <w:szCs w:val="28"/>
                <w:lang w:eastAsia="en-US"/>
              </w:rPr>
              <w:t>Продовжувати санітарно-просвіт-ницьку роботу з дітьми щодо:</w:t>
            </w:r>
          </w:p>
          <w:p w:rsidR="009951F6" w:rsidRDefault="009951F6" w:rsidP="00567C85">
            <w:pPr>
              <w:pStyle w:val="a8"/>
              <w:numPr>
                <w:ilvl w:val="0"/>
                <w:numId w:val="9"/>
              </w:numPr>
              <w:ind w:left="176" w:right="34" w:hanging="176"/>
              <w:jc w:val="both"/>
              <w:rPr>
                <w:sz w:val="28"/>
                <w:szCs w:val="28"/>
                <w:lang w:eastAsia="en-US"/>
              </w:rPr>
            </w:pPr>
            <w:r>
              <w:rPr>
                <w:sz w:val="28"/>
                <w:szCs w:val="28"/>
                <w:lang w:eastAsia="en-US"/>
              </w:rPr>
              <w:t>безпеки життя і здоров</w:t>
            </w:r>
            <w:r w:rsidRPr="00534042">
              <w:rPr>
                <w:sz w:val="28"/>
                <w:szCs w:val="28"/>
                <w:lang w:eastAsia="en-US"/>
              </w:rPr>
              <w:t>’</w:t>
            </w:r>
            <w:r>
              <w:rPr>
                <w:sz w:val="28"/>
                <w:szCs w:val="28"/>
                <w:lang w:eastAsia="en-US"/>
              </w:rPr>
              <w:t>я</w:t>
            </w:r>
            <w:r w:rsidR="001966B8">
              <w:rPr>
                <w:sz w:val="28"/>
                <w:szCs w:val="28"/>
                <w:lang w:eastAsia="en-US"/>
              </w:rPr>
              <w:t xml:space="preserve"> в умовах воєнного стану</w:t>
            </w:r>
            <w:r>
              <w:rPr>
                <w:sz w:val="28"/>
                <w:szCs w:val="28"/>
                <w:lang w:eastAsia="en-US"/>
              </w:rPr>
              <w:t>;</w:t>
            </w:r>
          </w:p>
          <w:p w:rsidR="009951F6" w:rsidRDefault="009951F6" w:rsidP="00567C85">
            <w:pPr>
              <w:pStyle w:val="a8"/>
              <w:numPr>
                <w:ilvl w:val="0"/>
                <w:numId w:val="9"/>
              </w:numPr>
              <w:ind w:left="176" w:right="34" w:hanging="176"/>
              <w:jc w:val="both"/>
              <w:rPr>
                <w:sz w:val="28"/>
                <w:szCs w:val="28"/>
                <w:lang w:eastAsia="en-US"/>
              </w:rPr>
            </w:pPr>
            <w:r>
              <w:rPr>
                <w:sz w:val="28"/>
                <w:szCs w:val="28"/>
                <w:lang w:eastAsia="en-US"/>
              </w:rPr>
              <w:t>зміцнення знань дитини про її організм (будову, функції);</w:t>
            </w:r>
          </w:p>
          <w:p w:rsidR="009951F6" w:rsidRDefault="009951F6" w:rsidP="00567C85">
            <w:pPr>
              <w:pStyle w:val="a8"/>
              <w:numPr>
                <w:ilvl w:val="0"/>
                <w:numId w:val="9"/>
              </w:numPr>
              <w:ind w:left="176" w:right="34" w:hanging="176"/>
              <w:jc w:val="both"/>
              <w:rPr>
                <w:sz w:val="28"/>
                <w:szCs w:val="28"/>
                <w:lang w:eastAsia="en-US"/>
              </w:rPr>
            </w:pPr>
            <w:r>
              <w:rPr>
                <w:sz w:val="28"/>
                <w:szCs w:val="28"/>
                <w:lang w:eastAsia="en-US"/>
              </w:rPr>
              <w:t>особистої гігієни;</w:t>
            </w:r>
          </w:p>
          <w:p w:rsidR="009951F6" w:rsidRPr="00EE4EAB" w:rsidRDefault="009951F6" w:rsidP="00567C85">
            <w:pPr>
              <w:pStyle w:val="a8"/>
              <w:numPr>
                <w:ilvl w:val="0"/>
                <w:numId w:val="9"/>
              </w:numPr>
              <w:ind w:left="176" w:right="34" w:hanging="176"/>
              <w:jc w:val="both"/>
              <w:rPr>
                <w:sz w:val="28"/>
                <w:szCs w:val="28"/>
                <w:lang w:eastAsia="en-US"/>
              </w:rPr>
            </w:pPr>
            <w:r>
              <w:rPr>
                <w:sz w:val="28"/>
                <w:szCs w:val="28"/>
                <w:lang w:eastAsia="en-US"/>
              </w:rPr>
              <w:t>профілактики різних захворювань.</w:t>
            </w:r>
          </w:p>
        </w:tc>
        <w:tc>
          <w:tcPr>
            <w:tcW w:w="1858" w:type="dxa"/>
            <w:gridSpan w:val="2"/>
            <w:tcBorders>
              <w:top w:val="single" w:sz="4" w:space="0" w:color="auto"/>
              <w:bottom w:val="single" w:sz="4" w:space="0" w:color="auto"/>
            </w:tcBorders>
          </w:tcPr>
          <w:p w:rsidR="009951F6" w:rsidRDefault="009951F6" w:rsidP="00A565E1">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9951F6" w:rsidRDefault="009951F6" w:rsidP="001966B8">
            <w:pPr>
              <w:rPr>
                <w:sz w:val="28"/>
                <w:szCs w:val="28"/>
                <w:lang w:eastAsia="en-US"/>
              </w:rPr>
            </w:pPr>
            <w:r>
              <w:rPr>
                <w:sz w:val="28"/>
                <w:szCs w:val="28"/>
                <w:lang w:eastAsia="en-US"/>
              </w:rPr>
              <w:t>Сестра</w:t>
            </w:r>
            <w:r w:rsidR="001966B8">
              <w:rPr>
                <w:sz w:val="28"/>
                <w:szCs w:val="28"/>
                <w:lang w:eastAsia="en-US"/>
              </w:rPr>
              <w:t xml:space="preserve"> м\с</w:t>
            </w:r>
            <w:r>
              <w:rPr>
                <w:sz w:val="28"/>
                <w:szCs w:val="28"/>
                <w:lang w:eastAsia="en-US"/>
              </w:rPr>
              <w:t>,</w:t>
            </w:r>
          </w:p>
          <w:p w:rsidR="009951F6" w:rsidRDefault="009951F6" w:rsidP="00A9728C">
            <w:pPr>
              <w:ind w:left="19" w:right="-252" w:hanging="19"/>
              <w:rPr>
                <w:sz w:val="28"/>
                <w:szCs w:val="28"/>
                <w:lang w:eastAsia="en-US"/>
              </w:rPr>
            </w:pPr>
            <w:r>
              <w:rPr>
                <w:sz w:val="28"/>
                <w:szCs w:val="28"/>
                <w:lang w:eastAsia="en-US"/>
              </w:rPr>
              <w:t xml:space="preserve">вихователі </w:t>
            </w:r>
          </w:p>
          <w:p w:rsidR="009951F6" w:rsidRDefault="009951F6" w:rsidP="00A9728C">
            <w:pPr>
              <w:ind w:left="19" w:right="-252" w:hanging="19"/>
              <w:rPr>
                <w:sz w:val="28"/>
                <w:szCs w:val="28"/>
                <w:lang w:eastAsia="en-US"/>
              </w:rPr>
            </w:pPr>
            <w:r>
              <w:rPr>
                <w:sz w:val="28"/>
                <w:szCs w:val="28"/>
                <w:lang w:eastAsia="en-US"/>
              </w:rPr>
              <w:t>усіх вікових груп</w:t>
            </w:r>
          </w:p>
          <w:p w:rsidR="009951F6" w:rsidRDefault="009951F6" w:rsidP="00A9728C">
            <w:pPr>
              <w:ind w:left="19" w:right="-252" w:hanging="19"/>
              <w:rPr>
                <w:sz w:val="28"/>
                <w:szCs w:val="28"/>
                <w:lang w:eastAsia="en-US"/>
              </w:rPr>
            </w:pPr>
          </w:p>
          <w:p w:rsidR="009951F6" w:rsidRDefault="009951F6" w:rsidP="00A9728C">
            <w:pPr>
              <w:ind w:left="19" w:right="-252" w:hanging="19"/>
              <w:rPr>
                <w:sz w:val="28"/>
                <w:szCs w:val="28"/>
                <w:lang w:eastAsia="en-US"/>
              </w:rPr>
            </w:pPr>
          </w:p>
        </w:tc>
        <w:tc>
          <w:tcPr>
            <w:tcW w:w="1278" w:type="dxa"/>
            <w:tcBorders>
              <w:top w:val="single" w:sz="4" w:space="0" w:color="auto"/>
              <w:bottom w:val="single" w:sz="4" w:space="0" w:color="auto"/>
            </w:tcBorders>
          </w:tcPr>
          <w:p w:rsidR="009951F6" w:rsidRPr="00360B58" w:rsidRDefault="009951F6" w:rsidP="00A565E1">
            <w:pPr>
              <w:rPr>
                <w:sz w:val="28"/>
                <w:szCs w:val="28"/>
                <w:lang w:eastAsia="en-US"/>
              </w:rPr>
            </w:pPr>
          </w:p>
        </w:tc>
      </w:tr>
      <w:tr w:rsidR="009951F6" w:rsidRPr="00D03B64" w:rsidTr="00F8151F">
        <w:trPr>
          <w:trHeight w:val="460"/>
        </w:trPr>
        <w:tc>
          <w:tcPr>
            <w:tcW w:w="851" w:type="dxa"/>
            <w:tcBorders>
              <w:top w:val="single" w:sz="4" w:space="0" w:color="auto"/>
              <w:bottom w:val="single" w:sz="4" w:space="0" w:color="auto"/>
              <w:right w:val="single" w:sz="4" w:space="0" w:color="auto"/>
            </w:tcBorders>
          </w:tcPr>
          <w:p w:rsidR="009951F6" w:rsidRDefault="009951F6" w:rsidP="00F8151F">
            <w:pPr>
              <w:tabs>
                <w:tab w:val="left" w:pos="3600"/>
              </w:tabs>
              <w:ind w:left="-108" w:right="-108"/>
              <w:rPr>
                <w:sz w:val="28"/>
                <w:szCs w:val="28"/>
              </w:rPr>
            </w:pPr>
            <w:r>
              <w:rPr>
                <w:sz w:val="28"/>
                <w:szCs w:val="28"/>
              </w:rPr>
              <w:t>5.3.4.2</w:t>
            </w:r>
          </w:p>
        </w:tc>
        <w:tc>
          <w:tcPr>
            <w:tcW w:w="4678" w:type="dxa"/>
            <w:tcBorders>
              <w:top w:val="single" w:sz="4" w:space="0" w:color="auto"/>
              <w:left w:val="single" w:sz="4" w:space="0" w:color="auto"/>
              <w:bottom w:val="single" w:sz="4" w:space="0" w:color="auto"/>
            </w:tcBorders>
          </w:tcPr>
          <w:p w:rsidR="009951F6" w:rsidRPr="00982159" w:rsidRDefault="009951F6" w:rsidP="008469DB">
            <w:pPr>
              <w:ind w:right="34"/>
              <w:jc w:val="both"/>
              <w:rPr>
                <w:sz w:val="28"/>
                <w:szCs w:val="28"/>
                <w:lang w:eastAsia="en-US"/>
              </w:rPr>
            </w:pPr>
            <w:r>
              <w:rPr>
                <w:sz w:val="28"/>
                <w:szCs w:val="28"/>
                <w:lang w:eastAsia="en-US"/>
              </w:rPr>
              <w:t>Організовувати спеціальні заняття з основ здоров</w:t>
            </w:r>
            <w:r w:rsidRPr="00982159">
              <w:rPr>
                <w:sz w:val="28"/>
                <w:szCs w:val="28"/>
                <w:lang w:eastAsia="en-US"/>
              </w:rPr>
              <w:t>’</w:t>
            </w:r>
            <w:r>
              <w:rPr>
                <w:sz w:val="28"/>
                <w:szCs w:val="28"/>
                <w:lang w:eastAsia="en-US"/>
              </w:rPr>
              <w:t xml:space="preserve">я (валеології та </w:t>
            </w:r>
            <w:r>
              <w:rPr>
                <w:sz w:val="28"/>
                <w:szCs w:val="28"/>
                <w:lang w:eastAsia="en-US"/>
              </w:rPr>
              <w:lastRenderedPageBreak/>
              <w:t>безпеки життєдіяльності) з дітьми усіх вікових груп ЗДО</w:t>
            </w:r>
            <w:r w:rsidRPr="00982159">
              <w:rPr>
                <w:sz w:val="28"/>
                <w:szCs w:val="28"/>
                <w:lang w:eastAsia="en-US"/>
              </w:rPr>
              <w:t xml:space="preserve"> </w:t>
            </w:r>
            <w:r>
              <w:rPr>
                <w:sz w:val="28"/>
                <w:szCs w:val="28"/>
                <w:lang w:eastAsia="en-US"/>
              </w:rPr>
              <w:t>з метою формування у дошкільників валеологічного світогляду та основ безпеки життєдіяльності.</w:t>
            </w:r>
          </w:p>
        </w:tc>
        <w:tc>
          <w:tcPr>
            <w:tcW w:w="1858" w:type="dxa"/>
            <w:gridSpan w:val="2"/>
            <w:tcBorders>
              <w:top w:val="single" w:sz="4" w:space="0" w:color="auto"/>
              <w:bottom w:val="single" w:sz="4" w:space="0" w:color="auto"/>
            </w:tcBorders>
          </w:tcPr>
          <w:p w:rsidR="009951F6" w:rsidRDefault="009951F6" w:rsidP="008469DB">
            <w:pPr>
              <w:rPr>
                <w:sz w:val="28"/>
                <w:szCs w:val="28"/>
                <w:lang w:eastAsia="en-US"/>
              </w:rPr>
            </w:pPr>
            <w:r>
              <w:rPr>
                <w:sz w:val="28"/>
                <w:szCs w:val="28"/>
                <w:lang w:eastAsia="en-US"/>
              </w:rPr>
              <w:lastRenderedPageBreak/>
              <w:t>Упродовж</w:t>
            </w:r>
          </w:p>
          <w:p w:rsidR="009951F6" w:rsidRDefault="009951F6" w:rsidP="008469DB">
            <w:pPr>
              <w:rPr>
                <w:sz w:val="28"/>
                <w:szCs w:val="28"/>
                <w:lang w:eastAsia="en-US"/>
              </w:rPr>
            </w:pPr>
            <w:r>
              <w:rPr>
                <w:sz w:val="28"/>
                <w:szCs w:val="28"/>
                <w:lang w:eastAsia="en-US"/>
              </w:rPr>
              <w:t>року</w:t>
            </w:r>
          </w:p>
          <w:p w:rsidR="009951F6" w:rsidRDefault="009951F6" w:rsidP="008469DB">
            <w:pPr>
              <w:rPr>
                <w:sz w:val="28"/>
                <w:szCs w:val="28"/>
                <w:lang w:eastAsia="en-US"/>
              </w:rPr>
            </w:pPr>
            <w:r>
              <w:rPr>
                <w:sz w:val="28"/>
                <w:szCs w:val="28"/>
                <w:lang w:eastAsia="en-US"/>
              </w:rPr>
              <w:lastRenderedPageBreak/>
              <w:t>2р/міс</w:t>
            </w:r>
          </w:p>
        </w:tc>
        <w:tc>
          <w:tcPr>
            <w:tcW w:w="1826" w:type="dxa"/>
            <w:tcBorders>
              <w:top w:val="single" w:sz="4" w:space="0" w:color="auto"/>
              <w:bottom w:val="single" w:sz="4" w:space="0" w:color="auto"/>
            </w:tcBorders>
          </w:tcPr>
          <w:p w:rsidR="009951F6" w:rsidRDefault="009951F6" w:rsidP="008469DB">
            <w:pPr>
              <w:ind w:left="19" w:right="-107"/>
              <w:rPr>
                <w:sz w:val="28"/>
                <w:szCs w:val="28"/>
                <w:lang w:eastAsia="en-US"/>
              </w:rPr>
            </w:pPr>
            <w:r>
              <w:rPr>
                <w:sz w:val="28"/>
                <w:szCs w:val="28"/>
                <w:lang w:eastAsia="en-US"/>
              </w:rPr>
              <w:lastRenderedPageBreak/>
              <w:t xml:space="preserve">Вихователі усіх вікових </w:t>
            </w:r>
            <w:r>
              <w:rPr>
                <w:sz w:val="28"/>
                <w:szCs w:val="28"/>
                <w:lang w:eastAsia="en-US"/>
              </w:rPr>
              <w:lastRenderedPageBreak/>
              <w:t>груп</w:t>
            </w:r>
          </w:p>
        </w:tc>
        <w:tc>
          <w:tcPr>
            <w:tcW w:w="1278" w:type="dxa"/>
            <w:tcBorders>
              <w:top w:val="single" w:sz="4" w:space="0" w:color="auto"/>
              <w:bottom w:val="single" w:sz="4" w:space="0" w:color="auto"/>
            </w:tcBorders>
          </w:tcPr>
          <w:p w:rsidR="009951F6" w:rsidRPr="00360B58" w:rsidRDefault="009951F6" w:rsidP="008469DB">
            <w:pPr>
              <w:rPr>
                <w:sz w:val="28"/>
                <w:szCs w:val="28"/>
                <w:lang w:eastAsia="en-US"/>
              </w:rPr>
            </w:pPr>
          </w:p>
        </w:tc>
      </w:tr>
      <w:tr w:rsidR="003F034D" w:rsidRPr="00D03B64" w:rsidTr="00337D94">
        <w:trPr>
          <w:trHeight w:val="670"/>
        </w:trPr>
        <w:tc>
          <w:tcPr>
            <w:tcW w:w="851" w:type="dxa"/>
            <w:vMerge w:val="restart"/>
            <w:tcBorders>
              <w:top w:val="single" w:sz="4" w:space="0" w:color="auto"/>
              <w:right w:val="single" w:sz="4" w:space="0" w:color="auto"/>
            </w:tcBorders>
          </w:tcPr>
          <w:p w:rsidR="003F034D" w:rsidRDefault="003F034D" w:rsidP="000007D5">
            <w:pPr>
              <w:tabs>
                <w:tab w:val="left" w:pos="3600"/>
              </w:tabs>
              <w:ind w:left="-108" w:right="-108"/>
              <w:rPr>
                <w:sz w:val="28"/>
                <w:szCs w:val="28"/>
              </w:rPr>
            </w:pPr>
            <w:r w:rsidRPr="004075FD">
              <w:rPr>
                <w:sz w:val="28"/>
                <w:szCs w:val="28"/>
              </w:rPr>
              <w:lastRenderedPageBreak/>
              <w:t>5.3.4.</w:t>
            </w:r>
            <w:r w:rsidR="000007D5">
              <w:rPr>
                <w:sz w:val="28"/>
                <w:szCs w:val="28"/>
              </w:rPr>
              <w:t>3</w:t>
            </w:r>
          </w:p>
        </w:tc>
        <w:tc>
          <w:tcPr>
            <w:tcW w:w="4678" w:type="dxa"/>
            <w:tcBorders>
              <w:top w:val="single" w:sz="4" w:space="0" w:color="auto"/>
              <w:left w:val="single" w:sz="4" w:space="0" w:color="auto"/>
              <w:bottom w:val="single" w:sz="4" w:space="0" w:color="auto"/>
            </w:tcBorders>
          </w:tcPr>
          <w:p w:rsidR="003F034D" w:rsidRPr="00337D94" w:rsidRDefault="003F034D" w:rsidP="004075FD">
            <w:pPr>
              <w:ind w:right="34"/>
              <w:jc w:val="both"/>
              <w:rPr>
                <w:sz w:val="28"/>
                <w:szCs w:val="28"/>
                <w:lang w:eastAsia="en-US"/>
              </w:rPr>
            </w:pPr>
            <w:r>
              <w:rPr>
                <w:sz w:val="28"/>
                <w:szCs w:val="28"/>
                <w:lang w:eastAsia="en-US"/>
              </w:rPr>
              <w:t xml:space="preserve">Проведення санітарно-просвітни-цької роботи з дітьми - </w:t>
            </w:r>
            <w:r w:rsidRPr="00337D94">
              <w:rPr>
                <w:b/>
                <w:i/>
                <w:sz w:val="28"/>
                <w:szCs w:val="28"/>
                <w:lang w:eastAsia="en-US"/>
              </w:rPr>
              <w:t>бесід, занять, розгляд освітніх ситуацій, розгляд демонстраційного матеріалу</w:t>
            </w:r>
            <w:r w:rsidRPr="00337D94">
              <w:rPr>
                <w:sz w:val="28"/>
                <w:szCs w:val="28"/>
                <w:lang w:eastAsia="en-US"/>
              </w:rPr>
              <w:t xml:space="preserve"> та обговорення його змісту тощо):</w:t>
            </w:r>
          </w:p>
          <w:p w:rsidR="003F034D" w:rsidRPr="00A565E1" w:rsidRDefault="003F034D" w:rsidP="00337D94">
            <w:pPr>
              <w:pStyle w:val="a8"/>
              <w:numPr>
                <w:ilvl w:val="0"/>
                <w:numId w:val="96"/>
              </w:numPr>
              <w:ind w:left="318" w:right="34" w:hanging="284"/>
              <w:jc w:val="both"/>
              <w:rPr>
                <w:sz w:val="28"/>
                <w:szCs w:val="28"/>
                <w:lang w:eastAsia="en-US"/>
              </w:rPr>
            </w:pPr>
            <w:r>
              <w:rPr>
                <w:sz w:val="28"/>
                <w:szCs w:val="28"/>
                <w:lang w:eastAsia="en-US"/>
              </w:rPr>
              <w:t xml:space="preserve">Корисні та шкідливі продукти харчування для дітей.  </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p>
          <w:p w:rsidR="003F034D" w:rsidRDefault="003F034D" w:rsidP="00B21FBD">
            <w:pPr>
              <w:rPr>
                <w:sz w:val="28"/>
                <w:szCs w:val="28"/>
                <w:lang w:eastAsia="en-US"/>
              </w:rPr>
            </w:pPr>
          </w:p>
          <w:p w:rsidR="003F034D" w:rsidRDefault="003F034D" w:rsidP="00B21FBD">
            <w:pPr>
              <w:rPr>
                <w:sz w:val="28"/>
                <w:szCs w:val="28"/>
                <w:lang w:eastAsia="en-US"/>
              </w:rPr>
            </w:pPr>
          </w:p>
          <w:p w:rsidR="003F034D" w:rsidRDefault="003F034D" w:rsidP="00B21FBD">
            <w:pPr>
              <w:rPr>
                <w:sz w:val="28"/>
                <w:szCs w:val="28"/>
                <w:lang w:eastAsia="en-US"/>
              </w:rPr>
            </w:pPr>
          </w:p>
          <w:p w:rsidR="003F034D" w:rsidRDefault="003F034D" w:rsidP="00B21FBD">
            <w:pPr>
              <w:rPr>
                <w:sz w:val="28"/>
                <w:szCs w:val="28"/>
                <w:lang w:eastAsia="en-US"/>
              </w:rPr>
            </w:pPr>
          </w:p>
          <w:p w:rsidR="003F034D" w:rsidRDefault="003F034D" w:rsidP="00B21FBD">
            <w:pPr>
              <w:rPr>
                <w:sz w:val="28"/>
                <w:szCs w:val="28"/>
                <w:lang w:eastAsia="en-US"/>
              </w:rPr>
            </w:pPr>
          </w:p>
          <w:p w:rsidR="003F034D" w:rsidRDefault="003F034D" w:rsidP="00B21FBD">
            <w:pPr>
              <w:rPr>
                <w:sz w:val="28"/>
                <w:szCs w:val="28"/>
                <w:lang w:eastAsia="en-US"/>
              </w:rPr>
            </w:pPr>
            <w:r>
              <w:rPr>
                <w:sz w:val="28"/>
                <w:szCs w:val="28"/>
                <w:lang w:eastAsia="en-US"/>
              </w:rPr>
              <w:t>Вересень</w:t>
            </w:r>
          </w:p>
          <w:p w:rsidR="003F034D" w:rsidRDefault="003F034D" w:rsidP="00B21FBD">
            <w:pPr>
              <w:rPr>
                <w:sz w:val="28"/>
                <w:szCs w:val="28"/>
                <w:lang w:eastAsia="en-US"/>
              </w:rPr>
            </w:pPr>
          </w:p>
        </w:tc>
        <w:tc>
          <w:tcPr>
            <w:tcW w:w="1826" w:type="dxa"/>
            <w:tcBorders>
              <w:top w:val="single" w:sz="4" w:space="0" w:color="auto"/>
              <w:bottom w:val="single" w:sz="4" w:space="0" w:color="auto"/>
            </w:tcBorders>
          </w:tcPr>
          <w:p w:rsidR="003F034D" w:rsidRDefault="003F034D" w:rsidP="009013E8">
            <w:pPr>
              <w:rPr>
                <w:sz w:val="28"/>
                <w:szCs w:val="28"/>
                <w:lang w:eastAsia="en-US"/>
              </w:rPr>
            </w:pPr>
          </w:p>
          <w:p w:rsidR="003F034D" w:rsidRDefault="003F034D" w:rsidP="009013E8">
            <w:pPr>
              <w:rPr>
                <w:sz w:val="28"/>
                <w:szCs w:val="28"/>
                <w:lang w:eastAsia="en-US"/>
              </w:rPr>
            </w:pPr>
          </w:p>
          <w:p w:rsidR="003F034D" w:rsidRDefault="003F034D" w:rsidP="009013E8">
            <w:pPr>
              <w:rPr>
                <w:sz w:val="28"/>
                <w:szCs w:val="28"/>
                <w:lang w:eastAsia="en-US"/>
              </w:rPr>
            </w:pPr>
          </w:p>
          <w:p w:rsidR="003F034D" w:rsidRDefault="003F034D" w:rsidP="009013E8">
            <w:pPr>
              <w:rPr>
                <w:sz w:val="28"/>
                <w:szCs w:val="28"/>
                <w:lang w:eastAsia="en-US"/>
              </w:rPr>
            </w:pPr>
          </w:p>
          <w:p w:rsidR="003F034D" w:rsidRDefault="003F034D" w:rsidP="009013E8">
            <w:pPr>
              <w:rPr>
                <w:sz w:val="28"/>
                <w:szCs w:val="28"/>
                <w:lang w:eastAsia="en-US"/>
              </w:rPr>
            </w:pPr>
          </w:p>
          <w:p w:rsidR="003F034D" w:rsidRDefault="003F034D" w:rsidP="00337D94">
            <w:pPr>
              <w:rPr>
                <w:sz w:val="28"/>
                <w:szCs w:val="28"/>
                <w:lang w:eastAsia="en-US"/>
              </w:rPr>
            </w:pPr>
          </w:p>
          <w:p w:rsidR="003F034D" w:rsidRDefault="003F034D" w:rsidP="00337D94">
            <w:pPr>
              <w:rPr>
                <w:sz w:val="28"/>
                <w:szCs w:val="28"/>
                <w:lang w:eastAsia="en-US"/>
              </w:rPr>
            </w:pPr>
            <w:r>
              <w:rPr>
                <w:sz w:val="28"/>
                <w:szCs w:val="28"/>
                <w:lang w:eastAsia="en-US"/>
              </w:rPr>
              <w:t>Вихователь-методист</w:t>
            </w:r>
          </w:p>
        </w:tc>
        <w:tc>
          <w:tcPr>
            <w:tcW w:w="1278" w:type="dxa"/>
            <w:tcBorders>
              <w:top w:val="single" w:sz="4" w:space="0" w:color="auto"/>
              <w:bottom w:val="single" w:sz="4" w:space="0" w:color="auto"/>
            </w:tcBorders>
          </w:tcPr>
          <w:p w:rsidR="003F034D" w:rsidRDefault="003F034D" w:rsidP="00B21FBD">
            <w:pPr>
              <w:rPr>
                <w:sz w:val="18"/>
              </w:rPr>
            </w:pPr>
          </w:p>
          <w:p w:rsidR="003F034D" w:rsidRDefault="003F034D" w:rsidP="00B21FBD"/>
          <w:p w:rsidR="003F034D" w:rsidRDefault="003F034D" w:rsidP="00B21FBD"/>
          <w:p w:rsidR="003F034D" w:rsidRDefault="003F034D" w:rsidP="00B21FBD"/>
          <w:p w:rsidR="003F034D" w:rsidRDefault="003F034D" w:rsidP="00B21FBD"/>
          <w:p w:rsidR="003F034D" w:rsidRDefault="003F034D" w:rsidP="00B21FBD"/>
          <w:p w:rsidR="003F034D" w:rsidRDefault="003F034D" w:rsidP="00B21FBD"/>
          <w:p w:rsidR="003F034D" w:rsidRPr="00360B58" w:rsidRDefault="00C111AE" w:rsidP="00337D94">
            <w:pPr>
              <w:rPr>
                <w:sz w:val="28"/>
                <w:szCs w:val="28"/>
                <w:lang w:eastAsia="en-US"/>
              </w:rPr>
            </w:pPr>
            <w:hyperlink r:id="rId102" w:history="1"/>
          </w:p>
        </w:tc>
      </w:tr>
      <w:tr w:rsidR="003F034D" w:rsidRPr="00D03B64" w:rsidTr="003949E5">
        <w:trPr>
          <w:trHeight w:val="1571"/>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1966B8">
            <w:pPr>
              <w:pStyle w:val="a8"/>
              <w:numPr>
                <w:ilvl w:val="0"/>
                <w:numId w:val="39"/>
              </w:numPr>
              <w:ind w:left="318" w:right="34" w:hanging="284"/>
              <w:jc w:val="both"/>
              <w:rPr>
                <w:sz w:val="28"/>
                <w:szCs w:val="28"/>
                <w:lang w:eastAsia="en-US"/>
              </w:rPr>
            </w:pPr>
            <w:r>
              <w:rPr>
                <w:sz w:val="28"/>
                <w:szCs w:val="28"/>
                <w:lang w:eastAsia="en-US"/>
              </w:rPr>
              <w:t>Заняття-тренінг для старших дошкільників «Допоможи собі сам!» (п</w:t>
            </w:r>
            <w:r w:rsidRPr="000775B9">
              <w:rPr>
                <w:sz w:val="28"/>
                <w:szCs w:val="28"/>
                <w:lang w:eastAsia="en-US"/>
              </w:rPr>
              <w:t xml:space="preserve">ро правила надання першої домедичної допомоги </w:t>
            </w:r>
            <w:r>
              <w:rPr>
                <w:sz w:val="28"/>
                <w:szCs w:val="28"/>
                <w:lang w:eastAsia="en-US"/>
              </w:rPr>
              <w:t>у різних НС)</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3F034D" w:rsidRPr="009013E8" w:rsidRDefault="003F034D" w:rsidP="009013E8">
            <w:pPr>
              <w:rPr>
                <w:sz w:val="28"/>
                <w:szCs w:val="28"/>
                <w:lang w:eastAsia="en-US"/>
              </w:rPr>
            </w:pPr>
            <w:r>
              <w:rPr>
                <w:sz w:val="28"/>
                <w:szCs w:val="28"/>
                <w:lang w:eastAsia="en-US"/>
              </w:rPr>
              <w:t>Сестра м\с</w:t>
            </w:r>
          </w:p>
          <w:p w:rsidR="003F034D" w:rsidRDefault="003F034D" w:rsidP="004075FD">
            <w:pPr>
              <w:ind w:right="-110"/>
              <w:rPr>
                <w:sz w:val="28"/>
                <w:szCs w:val="28"/>
                <w:lang w:eastAsia="en-US"/>
              </w:rPr>
            </w:pPr>
            <w:r>
              <w:rPr>
                <w:sz w:val="28"/>
                <w:szCs w:val="28"/>
                <w:lang w:eastAsia="en-US"/>
              </w:rPr>
              <w:t>вихователь-методист,</w:t>
            </w:r>
          </w:p>
          <w:p w:rsidR="003F034D" w:rsidRDefault="003F034D"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3F034D" w:rsidRPr="00337D94" w:rsidRDefault="003F034D" w:rsidP="00337D94">
            <w:pPr>
              <w:rPr>
                <w:sz w:val="18"/>
              </w:rPr>
            </w:pPr>
          </w:p>
          <w:p w:rsidR="003F034D" w:rsidRDefault="00C111AE" w:rsidP="00337D94">
            <w:pPr>
              <w:rPr>
                <w:sz w:val="18"/>
              </w:rPr>
            </w:pPr>
            <w:hyperlink r:id="rId103" w:history="1">
              <w:r w:rsidR="003F034D" w:rsidRPr="00337D94">
                <w:rPr>
                  <w:rStyle w:val="aa"/>
                  <w:sz w:val="18"/>
                </w:rPr>
                <w:t>http://leleka.rv.ua/index.php?m=content&amp;d=view&amp;cid=1964</w:t>
              </w:r>
            </w:hyperlink>
          </w:p>
        </w:tc>
      </w:tr>
      <w:tr w:rsidR="003F034D" w:rsidRPr="00D03B64" w:rsidTr="003949E5">
        <w:trPr>
          <w:trHeight w:val="578"/>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Вчимося їсти правильно і самостійно.</w:t>
            </w:r>
          </w:p>
        </w:tc>
        <w:tc>
          <w:tcPr>
            <w:tcW w:w="1858" w:type="dxa"/>
            <w:gridSpan w:val="2"/>
            <w:tcBorders>
              <w:top w:val="single" w:sz="4" w:space="0" w:color="auto"/>
            </w:tcBorders>
          </w:tcPr>
          <w:p w:rsidR="003F034D" w:rsidRDefault="003F034D" w:rsidP="00B21FBD">
            <w:pPr>
              <w:rPr>
                <w:sz w:val="28"/>
                <w:szCs w:val="28"/>
                <w:lang w:eastAsia="en-US"/>
              </w:rPr>
            </w:pPr>
            <w:r>
              <w:rPr>
                <w:sz w:val="28"/>
                <w:szCs w:val="28"/>
                <w:lang w:eastAsia="en-US"/>
              </w:rPr>
              <w:t>Жовтень</w:t>
            </w:r>
          </w:p>
          <w:p w:rsidR="003F034D" w:rsidRDefault="003F034D" w:rsidP="00B21FBD">
            <w:pPr>
              <w:rPr>
                <w:sz w:val="28"/>
                <w:szCs w:val="28"/>
                <w:lang w:eastAsia="en-US"/>
              </w:rPr>
            </w:pPr>
          </w:p>
        </w:tc>
        <w:tc>
          <w:tcPr>
            <w:tcW w:w="1826" w:type="dxa"/>
            <w:tcBorders>
              <w:top w:val="single" w:sz="4" w:space="0" w:color="auto"/>
            </w:tcBorders>
          </w:tcPr>
          <w:p w:rsidR="003F034D" w:rsidRDefault="003F034D" w:rsidP="00733C7A">
            <w:pPr>
              <w:ind w:right="-110"/>
              <w:rPr>
                <w:sz w:val="28"/>
                <w:szCs w:val="28"/>
                <w:lang w:eastAsia="en-US"/>
              </w:rPr>
            </w:pPr>
            <w:r>
              <w:rPr>
                <w:sz w:val="28"/>
                <w:szCs w:val="28"/>
                <w:lang w:eastAsia="en-US"/>
              </w:rPr>
              <w:t>Вихователі</w:t>
            </w:r>
          </w:p>
        </w:tc>
        <w:tc>
          <w:tcPr>
            <w:tcW w:w="1278" w:type="dxa"/>
            <w:tcBorders>
              <w:top w:val="single" w:sz="4" w:space="0" w:color="auto"/>
            </w:tcBorders>
          </w:tcPr>
          <w:p w:rsidR="003F034D" w:rsidRDefault="003F034D" w:rsidP="00B21FBD">
            <w:pPr>
              <w:rPr>
                <w:sz w:val="18"/>
              </w:rPr>
            </w:pPr>
          </w:p>
        </w:tc>
      </w:tr>
      <w:tr w:rsidR="003F034D" w:rsidRPr="00D03B64" w:rsidTr="003D55D9">
        <w:trPr>
          <w:trHeight w:val="289"/>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Вчимося бути чистими і охайними.</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r>
              <w:rPr>
                <w:sz w:val="28"/>
                <w:szCs w:val="28"/>
                <w:lang w:eastAsia="en-US"/>
              </w:rPr>
              <w:t xml:space="preserve">Листопад </w:t>
            </w:r>
          </w:p>
          <w:p w:rsidR="003F034D" w:rsidRDefault="003F034D" w:rsidP="00B21FBD">
            <w:pPr>
              <w:rPr>
                <w:sz w:val="28"/>
                <w:szCs w:val="28"/>
                <w:lang w:eastAsia="en-US"/>
              </w:rPr>
            </w:pPr>
          </w:p>
        </w:tc>
        <w:tc>
          <w:tcPr>
            <w:tcW w:w="1826" w:type="dxa"/>
            <w:tcBorders>
              <w:top w:val="single" w:sz="4" w:space="0" w:color="auto"/>
              <w:bottom w:val="single" w:sz="4" w:space="0" w:color="auto"/>
            </w:tcBorders>
          </w:tcPr>
          <w:p w:rsidR="003F034D" w:rsidRDefault="003F034D" w:rsidP="00337D94">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3F034D" w:rsidRPr="00360B58" w:rsidRDefault="003F034D" w:rsidP="00B21FBD">
            <w:pPr>
              <w:rPr>
                <w:sz w:val="28"/>
                <w:szCs w:val="28"/>
                <w:lang w:eastAsia="en-US"/>
              </w:rPr>
            </w:pPr>
          </w:p>
        </w:tc>
      </w:tr>
      <w:tr w:rsidR="003F034D" w:rsidRPr="00D03B64" w:rsidTr="003F034D">
        <w:trPr>
          <w:trHeight w:val="421"/>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Мої особисті речі</w:t>
            </w:r>
          </w:p>
        </w:tc>
        <w:tc>
          <w:tcPr>
            <w:tcW w:w="1858" w:type="dxa"/>
            <w:gridSpan w:val="2"/>
            <w:tcBorders>
              <w:top w:val="single" w:sz="4" w:space="0" w:color="auto"/>
              <w:bottom w:val="single" w:sz="4" w:space="0" w:color="auto"/>
            </w:tcBorders>
          </w:tcPr>
          <w:p w:rsidR="003F034D" w:rsidRPr="00733C7A" w:rsidRDefault="003F034D" w:rsidP="00B21FBD">
            <w:pPr>
              <w:rPr>
                <w:sz w:val="28"/>
                <w:szCs w:val="16"/>
                <w:lang w:eastAsia="en-US"/>
              </w:rPr>
            </w:pPr>
            <w:r>
              <w:rPr>
                <w:sz w:val="28"/>
                <w:szCs w:val="16"/>
                <w:lang w:eastAsia="en-US"/>
              </w:rPr>
              <w:t>Листопад</w:t>
            </w:r>
          </w:p>
        </w:tc>
        <w:tc>
          <w:tcPr>
            <w:tcW w:w="1826" w:type="dxa"/>
            <w:tcBorders>
              <w:top w:val="single" w:sz="4" w:space="0" w:color="auto"/>
              <w:bottom w:val="single" w:sz="4" w:space="0" w:color="auto"/>
            </w:tcBorders>
          </w:tcPr>
          <w:p w:rsidR="003F034D" w:rsidRDefault="003F034D"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3F034D" w:rsidRPr="00360B58" w:rsidRDefault="003F034D" w:rsidP="00B21FBD">
            <w:pPr>
              <w:rPr>
                <w:sz w:val="28"/>
                <w:szCs w:val="28"/>
                <w:lang w:eastAsia="en-US"/>
              </w:rPr>
            </w:pPr>
          </w:p>
        </w:tc>
      </w:tr>
      <w:tr w:rsidR="003F034D" w:rsidRPr="00D03B64" w:rsidTr="00705267">
        <w:trPr>
          <w:trHeight w:val="210"/>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3949E5">
            <w:pPr>
              <w:pStyle w:val="a8"/>
              <w:numPr>
                <w:ilvl w:val="0"/>
                <w:numId w:val="39"/>
              </w:numPr>
              <w:ind w:left="318" w:right="34" w:hanging="284"/>
              <w:jc w:val="both"/>
              <w:rPr>
                <w:sz w:val="28"/>
                <w:szCs w:val="28"/>
                <w:lang w:eastAsia="en-US"/>
              </w:rPr>
            </w:pPr>
            <w:r>
              <w:rPr>
                <w:sz w:val="28"/>
                <w:szCs w:val="28"/>
                <w:lang w:eastAsia="en-US"/>
              </w:rPr>
              <w:t>Що корисно, а що шкідливо для нашого організму</w:t>
            </w:r>
          </w:p>
        </w:tc>
        <w:tc>
          <w:tcPr>
            <w:tcW w:w="1858" w:type="dxa"/>
            <w:gridSpan w:val="2"/>
            <w:tcBorders>
              <w:top w:val="single" w:sz="4" w:space="0" w:color="auto"/>
              <w:bottom w:val="single" w:sz="4" w:space="0" w:color="auto"/>
            </w:tcBorders>
          </w:tcPr>
          <w:p w:rsidR="003F034D" w:rsidRDefault="003F034D" w:rsidP="003949E5">
            <w:pPr>
              <w:rPr>
                <w:sz w:val="28"/>
                <w:szCs w:val="28"/>
                <w:lang w:eastAsia="en-US"/>
              </w:rPr>
            </w:pPr>
            <w:r>
              <w:rPr>
                <w:sz w:val="28"/>
                <w:szCs w:val="28"/>
                <w:lang w:eastAsia="en-US"/>
              </w:rPr>
              <w:t>Грудень</w:t>
            </w:r>
          </w:p>
        </w:tc>
        <w:tc>
          <w:tcPr>
            <w:tcW w:w="1826" w:type="dxa"/>
            <w:tcBorders>
              <w:top w:val="single" w:sz="4" w:space="0" w:color="auto"/>
              <w:bottom w:val="single" w:sz="4" w:space="0" w:color="auto"/>
            </w:tcBorders>
          </w:tcPr>
          <w:p w:rsidR="003F034D" w:rsidRDefault="003F034D" w:rsidP="003949E5">
            <w:pPr>
              <w:ind w:right="-110"/>
              <w:rPr>
                <w:sz w:val="28"/>
                <w:szCs w:val="28"/>
                <w:lang w:eastAsia="en-US"/>
              </w:rPr>
            </w:pPr>
            <w:r>
              <w:rPr>
                <w:sz w:val="28"/>
                <w:szCs w:val="28"/>
                <w:lang w:eastAsia="en-US"/>
              </w:rPr>
              <w:t>Вихователь-методист,</w:t>
            </w:r>
          </w:p>
          <w:p w:rsidR="003F034D" w:rsidRDefault="003F034D" w:rsidP="003949E5">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3F034D" w:rsidRPr="00360B58" w:rsidRDefault="003F034D" w:rsidP="003949E5">
            <w:pPr>
              <w:rPr>
                <w:sz w:val="28"/>
                <w:szCs w:val="28"/>
                <w:lang w:eastAsia="en-US"/>
              </w:rPr>
            </w:pPr>
          </w:p>
        </w:tc>
      </w:tr>
      <w:tr w:rsidR="003F034D" w:rsidRPr="00D03B64" w:rsidTr="00705267">
        <w:trPr>
          <w:trHeight w:val="615"/>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Гігієна та культура споживання їжі</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r>
              <w:rPr>
                <w:sz w:val="28"/>
                <w:szCs w:val="28"/>
                <w:lang w:eastAsia="en-US"/>
              </w:rPr>
              <w:t>Січень</w:t>
            </w:r>
          </w:p>
          <w:p w:rsidR="003F034D" w:rsidRPr="00733C7A" w:rsidRDefault="003F034D" w:rsidP="00B21FBD">
            <w:pPr>
              <w:rPr>
                <w:sz w:val="28"/>
                <w:szCs w:val="16"/>
                <w:lang w:eastAsia="en-US"/>
              </w:rPr>
            </w:pPr>
          </w:p>
        </w:tc>
        <w:tc>
          <w:tcPr>
            <w:tcW w:w="1826" w:type="dxa"/>
            <w:tcBorders>
              <w:top w:val="single" w:sz="4" w:space="0" w:color="auto"/>
              <w:bottom w:val="single" w:sz="4" w:space="0" w:color="auto"/>
            </w:tcBorders>
          </w:tcPr>
          <w:p w:rsidR="003F034D" w:rsidRDefault="003F034D" w:rsidP="00337D94">
            <w:pPr>
              <w:ind w:right="-110"/>
              <w:rPr>
                <w:sz w:val="28"/>
                <w:szCs w:val="28"/>
                <w:lang w:eastAsia="en-US"/>
              </w:rPr>
            </w:pPr>
            <w:r>
              <w:rPr>
                <w:sz w:val="28"/>
                <w:szCs w:val="28"/>
                <w:lang w:eastAsia="en-US"/>
              </w:rPr>
              <w:t>Ввихователі</w:t>
            </w:r>
          </w:p>
        </w:tc>
        <w:tc>
          <w:tcPr>
            <w:tcW w:w="1278" w:type="dxa"/>
            <w:tcBorders>
              <w:top w:val="single" w:sz="4" w:space="0" w:color="auto"/>
              <w:bottom w:val="single" w:sz="4" w:space="0" w:color="auto"/>
            </w:tcBorders>
          </w:tcPr>
          <w:p w:rsidR="003F034D" w:rsidRPr="00360B58" w:rsidRDefault="003F034D" w:rsidP="00B21FBD">
            <w:pPr>
              <w:rPr>
                <w:sz w:val="28"/>
                <w:szCs w:val="28"/>
                <w:lang w:eastAsia="en-US"/>
              </w:rPr>
            </w:pPr>
          </w:p>
        </w:tc>
      </w:tr>
      <w:tr w:rsidR="003F034D" w:rsidRPr="00D03B64" w:rsidTr="00733C7A">
        <w:trPr>
          <w:trHeight w:val="664"/>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Ротова порожнина, зуби та догляд за ними</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r>
              <w:rPr>
                <w:sz w:val="28"/>
                <w:szCs w:val="28"/>
                <w:lang w:eastAsia="en-US"/>
              </w:rPr>
              <w:t>Лютий</w:t>
            </w:r>
          </w:p>
          <w:p w:rsidR="003F034D" w:rsidRPr="00E3544D" w:rsidRDefault="003F034D" w:rsidP="00B21FBD">
            <w:pPr>
              <w:rPr>
                <w:sz w:val="4"/>
                <w:szCs w:val="4"/>
                <w:lang w:eastAsia="en-US"/>
              </w:rPr>
            </w:pPr>
          </w:p>
          <w:p w:rsidR="003F034D" w:rsidRDefault="003F034D" w:rsidP="00B21FBD">
            <w:pPr>
              <w:rPr>
                <w:sz w:val="28"/>
                <w:szCs w:val="28"/>
                <w:lang w:eastAsia="en-US"/>
              </w:rPr>
            </w:pPr>
          </w:p>
        </w:tc>
        <w:tc>
          <w:tcPr>
            <w:tcW w:w="1826" w:type="dxa"/>
            <w:tcBorders>
              <w:top w:val="single" w:sz="4" w:space="0" w:color="auto"/>
              <w:bottom w:val="single" w:sz="4" w:space="0" w:color="auto"/>
            </w:tcBorders>
          </w:tcPr>
          <w:p w:rsidR="003F034D" w:rsidRDefault="003F034D"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3F034D" w:rsidRPr="00360B58" w:rsidRDefault="003F034D" w:rsidP="00B21FBD">
            <w:pPr>
              <w:rPr>
                <w:sz w:val="28"/>
                <w:szCs w:val="28"/>
                <w:lang w:eastAsia="en-US"/>
              </w:rPr>
            </w:pPr>
          </w:p>
        </w:tc>
      </w:tr>
      <w:tr w:rsidR="003F034D" w:rsidRPr="00D03B64" w:rsidTr="00337D94">
        <w:trPr>
          <w:trHeight w:val="388"/>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Корисні та шкідливі звички</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r>
              <w:rPr>
                <w:sz w:val="28"/>
                <w:szCs w:val="28"/>
                <w:lang w:eastAsia="en-US"/>
              </w:rPr>
              <w:t>Березень</w:t>
            </w:r>
          </w:p>
        </w:tc>
        <w:tc>
          <w:tcPr>
            <w:tcW w:w="1826" w:type="dxa"/>
            <w:tcBorders>
              <w:top w:val="single" w:sz="4" w:space="0" w:color="auto"/>
              <w:bottom w:val="single" w:sz="4" w:space="0" w:color="auto"/>
            </w:tcBorders>
          </w:tcPr>
          <w:p w:rsidR="003F034D" w:rsidRDefault="003F034D"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3F034D" w:rsidRPr="00360B58" w:rsidRDefault="003F034D" w:rsidP="00B21FBD">
            <w:pPr>
              <w:rPr>
                <w:sz w:val="28"/>
                <w:szCs w:val="28"/>
                <w:lang w:eastAsia="en-US"/>
              </w:rPr>
            </w:pPr>
          </w:p>
        </w:tc>
      </w:tr>
      <w:tr w:rsidR="003F034D" w:rsidRPr="00D03B64" w:rsidTr="003F034D">
        <w:trPr>
          <w:trHeight w:val="445"/>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tcBorders>
          </w:tcPr>
          <w:p w:rsidR="003F034D" w:rsidRPr="000775B9" w:rsidRDefault="003F034D" w:rsidP="003949E5">
            <w:pPr>
              <w:pStyle w:val="a8"/>
              <w:numPr>
                <w:ilvl w:val="0"/>
                <w:numId w:val="39"/>
              </w:numPr>
              <w:ind w:left="318" w:right="34" w:hanging="284"/>
              <w:jc w:val="both"/>
              <w:rPr>
                <w:sz w:val="28"/>
                <w:szCs w:val="28"/>
                <w:lang w:eastAsia="en-US"/>
              </w:rPr>
            </w:pPr>
            <w:r>
              <w:rPr>
                <w:sz w:val="28"/>
                <w:szCs w:val="28"/>
                <w:lang w:eastAsia="en-US"/>
              </w:rPr>
              <w:t>Ігри з піском і водою</w:t>
            </w:r>
          </w:p>
        </w:tc>
        <w:tc>
          <w:tcPr>
            <w:tcW w:w="1858" w:type="dxa"/>
            <w:gridSpan w:val="2"/>
            <w:tcBorders>
              <w:top w:val="single" w:sz="4" w:space="0" w:color="auto"/>
            </w:tcBorders>
          </w:tcPr>
          <w:p w:rsidR="003F034D" w:rsidRDefault="003F034D" w:rsidP="003949E5">
            <w:pPr>
              <w:rPr>
                <w:sz w:val="28"/>
                <w:szCs w:val="28"/>
                <w:lang w:eastAsia="en-US"/>
              </w:rPr>
            </w:pPr>
            <w:r>
              <w:rPr>
                <w:sz w:val="28"/>
                <w:szCs w:val="28"/>
                <w:lang w:eastAsia="en-US"/>
              </w:rPr>
              <w:t>Квітень</w:t>
            </w:r>
          </w:p>
        </w:tc>
        <w:tc>
          <w:tcPr>
            <w:tcW w:w="1826" w:type="dxa"/>
            <w:tcBorders>
              <w:top w:val="single" w:sz="4" w:space="0" w:color="auto"/>
            </w:tcBorders>
          </w:tcPr>
          <w:p w:rsidR="003F034D" w:rsidRDefault="003F034D" w:rsidP="00337D94">
            <w:pPr>
              <w:ind w:right="-110"/>
              <w:rPr>
                <w:sz w:val="28"/>
                <w:szCs w:val="28"/>
                <w:lang w:eastAsia="en-US"/>
              </w:rPr>
            </w:pPr>
            <w:r>
              <w:rPr>
                <w:sz w:val="28"/>
                <w:szCs w:val="28"/>
                <w:lang w:eastAsia="en-US"/>
              </w:rPr>
              <w:t>Вихователі</w:t>
            </w:r>
          </w:p>
        </w:tc>
        <w:tc>
          <w:tcPr>
            <w:tcW w:w="1278" w:type="dxa"/>
            <w:tcBorders>
              <w:top w:val="single" w:sz="4" w:space="0" w:color="auto"/>
            </w:tcBorders>
          </w:tcPr>
          <w:p w:rsidR="003F034D" w:rsidRPr="00360B58" w:rsidRDefault="003F034D" w:rsidP="003949E5">
            <w:pPr>
              <w:rPr>
                <w:sz w:val="28"/>
                <w:szCs w:val="28"/>
                <w:lang w:eastAsia="en-US"/>
              </w:rPr>
            </w:pPr>
          </w:p>
        </w:tc>
      </w:tr>
      <w:tr w:rsidR="003F034D" w:rsidRPr="00D03B64" w:rsidTr="003F034D">
        <w:trPr>
          <w:trHeight w:val="631"/>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Що таке інфекційні хвороби і як боротися з ними?</w:t>
            </w:r>
          </w:p>
        </w:tc>
        <w:tc>
          <w:tcPr>
            <w:tcW w:w="1858" w:type="dxa"/>
            <w:gridSpan w:val="2"/>
            <w:tcBorders>
              <w:top w:val="single" w:sz="4" w:space="0" w:color="auto"/>
              <w:bottom w:val="single" w:sz="4" w:space="0" w:color="auto"/>
            </w:tcBorders>
          </w:tcPr>
          <w:p w:rsidR="003F034D" w:rsidRDefault="003F034D" w:rsidP="00B21FBD">
            <w:pPr>
              <w:rPr>
                <w:sz w:val="28"/>
                <w:szCs w:val="28"/>
                <w:lang w:eastAsia="en-US"/>
              </w:rPr>
            </w:pPr>
            <w:r>
              <w:rPr>
                <w:sz w:val="28"/>
                <w:szCs w:val="28"/>
                <w:lang w:eastAsia="en-US"/>
              </w:rPr>
              <w:t xml:space="preserve"> Травень</w:t>
            </w:r>
          </w:p>
        </w:tc>
        <w:tc>
          <w:tcPr>
            <w:tcW w:w="1826" w:type="dxa"/>
            <w:tcBorders>
              <w:top w:val="single" w:sz="4" w:space="0" w:color="auto"/>
              <w:bottom w:val="single" w:sz="4" w:space="0" w:color="auto"/>
            </w:tcBorders>
          </w:tcPr>
          <w:p w:rsidR="003F034D" w:rsidRDefault="003F034D" w:rsidP="00337D94">
            <w:pPr>
              <w:rPr>
                <w:sz w:val="28"/>
                <w:szCs w:val="28"/>
                <w:lang w:eastAsia="en-US"/>
              </w:rPr>
            </w:pPr>
            <w:r>
              <w:rPr>
                <w:sz w:val="28"/>
                <w:szCs w:val="28"/>
                <w:lang w:eastAsia="en-US"/>
              </w:rPr>
              <w:t>Сестра м\с, вихователі</w:t>
            </w:r>
            <w:r w:rsidRPr="009013E8">
              <w:rPr>
                <w:sz w:val="28"/>
                <w:szCs w:val="28"/>
                <w:lang w:eastAsia="en-US"/>
              </w:rPr>
              <w:t xml:space="preserve"> </w:t>
            </w:r>
          </w:p>
        </w:tc>
        <w:tc>
          <w:tcPr>
            <w:tcW w:w="1278" w:type="dxa"/>
            <w:tcBorders>
              <w:top w:val="single" w:sz="4" w:space="0" w:color="auto"/>
              <w:bottom w:val="single" w:sz="4" w:space="0" w:color="auto"/>
            </w:tcBorders>
          </w:tcPr>
          <w:p w:rsidR="003F034D" w:rsidRPr="00360B58" w:rsidRDefault="003F034D" w:rsidP="00B21FBD">
            <w:pPr>
              <w:rPr>
                <w:sz w:val="28"/>
                <w:szCs w:val="28"/>
                <w:lang w:eastAsia="en-US"/>
              </w:rPr>
            </w:pPr>
          </w:p>
        </w:tc>
      </w:tr>
      <w:tr w:rsidR="003F034D" w:rsidRPr="00D03B64" w:rsidTr="00337D94">
        <w:trPr>
          <w:trHeight w:val="319"/>
        </w:trPr>
        <w:tc>
          <w:tcPr>
            <w:tcW w:w="851" w:type="dxa"/>
            <w:vMerge/>
            <w:tcBorders>
              <w:right w:val="single" w:sz="4" w:space="0" w:color="auto"/>
            </w:tcBorders>
          </w:tcPr>
          <w:p w:rsidR="003F034D" w:rsidRPr="004075FD" w:rsidRDefault="003F034D" w:rsidP="00F8151F">
            <w:pPr>
              <w:tabs>
                <w:tab w:val="left" w:pos="3600"/>
              </w:tabs>
              <w:ind w:left="-108" w:right="-108"/>
              <w:rPr>
                <w:sz w:val="28"/>
                <w:szCs w:val="28"/>
              </w:rPr>
            </w:pPr>
          </w:p>
        </w:tc>
        <w:tc>
          <w:tcPr>
            <w:tcW w:w="4678" w:type="dxa"/>
            <w:tcBorders>
              <w:top w:val="single" w:sz="4" w:space="0" w:color="auto"/>
              <w:left w:val="single" w:sz="4" w:space="0" w:color="auto"/>
            </w:tcBorders>
          </w:tcPr>
          <w:p w:rsidR="003F034D" w:rsidRDefault="003F034D" w:rsidP="00567C85">
            <w:pPr>
              <w:pStyle w:val="a8"/>
              <w:numPr>
                <w:ilvl w:val="0"/>
                <w:numId w:val="39"/>
              </w:numPr>
              <w:ind w:left="318" w:right="34" w:hanging="284"/>
              <w:jc w:val="both"/>
              <w:rPr>
                <w:sz w:val="28"/>
                <w:szCs w:val="28"/>
                <w:lang w:eastAsia="en-US"/>
              </w:rPr>
            </w:pPr>
            <w:r>
              <w:rPr>
                <w:sz w:val="28"/>
                <w:szCs w:val="28"/>
                <w:lang w:eastAsia="en-US"/>
              </w:rPr>
              <w:t>Загартування та його значення для зміцнення здоров</w:t>
            </w:r>
            <w:r w:rsidRPr="003F034D">
              <w:rPr>
                <w:sz w:val="28"/>
                <w:szCs w:val="28"/>
                <w:lang w:val="ru-RU" w:eastAsia="en-US"/>
              </w:rPr>
              <w:t>’</w:t>
            </w:r>
            <w:r>
              <w:rPr>
                <w:sz w:val="28"/>
                <w:szCs w:val="28"/>
                <w:lang w:eastAsia="en-US"/>
              </w:rPr>
              <w:t>я дитини.</w:t>
            </w:r>
          </w:p>
        </w:tc>
        <w:tc>
          <w:tcPr>
            <w:tcW w:w="1858" w:type="dxa"/>
            <w:gridSpan w:val="2"/>
            <w:tcBorders>
              <w:top w:val="single" w:sz="4" w:space="0" w:color="auto"/>
            </w:tcBorders>
          </w:tcPr>
          <w:p w:rsidR="003F034D" w:rsidRPr="003F034D" w:rsidRDefault="003F034D" w:rsidP="00B21FBD">
            <w:pPr>
              <w:rPr>
                <w:sz w:val="28"/>
                <w:szCs w:val="28"/>
                <w:lang w:eastAsia="en-US"/>
              </w:rPr>
            </w:pPr>
            <w:r>
              <w:rPr>
                <w:sz w:val="28"/>
                <w:szCs w:val="28"/>
                <w:lang w:eastAsia="en-US"/>
              </w:rPr>
              <w:t>Травень</w:t>
            </w:r>
          </w:p>
        </w:tc>
        <w:tc>
          <w:tcPr>
            <w:tcW w:w="1826" w:type="dxa"/>
            <w:tcBorders>
              <w:top w:val="single" w:sz="4" w:space="0" w:color="auto"/>
            </w:tcBorders>
          </w:tcPr>
          <w:p w:rsidR="003F034D" w:rsidRDefault="003F034D" w:rsidP="00337D94">
            <w:pPr>
              <w:rPr>
                <w:sz w:val="28"/>
                <w:szCs w:val="28"/>
                <w:lang w:eastAsia="en-US"/>
              </w:rPr>
            </w:pPr>
            <w:r>
              <w:rPr>
                <w:sz w:val="28"/>
                <w:szCs w:val="28"/>
                <w:lang w:eastAsia="en-US"/>
              </w:rPr>
              <w:t>Вихователь-методист, вихователі</w:t>
            </w:r>
          </w:p>
        </w:tc>
        <w:tc>
          <w:tcPr>
            <w:tcW w:w="1278" w:type="dxa"/>
            <w:tcBorders>
              <w:top w:val="single" w:sz="4" w:space="0" w:color="auto"/>
            </w:tcBorders>
          </w:tcPr>
          <w:p w:rsidR="003F034D" w:rsidRPr="00360B58" w:rsidRDefault="003F034D" w:rsidP="00B21FBD">
            <w:pPr>
              <w:rPr>
                <w:sz w:val="28"/>
                <w:szCs w:val="28"/>
                <w:lang w:eastAsia="en-US"/>
              </w:rPr>
            </w:pPr>
          </w:p>
        </w:tc>
      </w:tr>
      <w:tr w:rsidR="003F034D" w:rsidRPr="00D03B64" w:rsidTr="00A565E1">
        <w:trPr>
          <w:trHeight w:val="160"/>
        </w:trPr>
        <w:tc>
          <w:tcPr>
            <w:tcW w:w="851" w:type="dxa"/>
            <w:tcBorders>
              <w:top w:val="single" w:sz="4" w:space="0" w:color="auto"/>
              <w:right w:val="single" w:sz="4" w:space="0" w:color="auto"/>
            </w:tcBorders>
          </w:tcPr>
          <w:p w:rsidR="003F034D" w:rsidRDefault="003F034D" w:rsidP="000007D5">
            <w:pPr>
              <w:tabs>
                <w:tab w:val="left" w:pos="3600"/>
              </w:tabs>
              <w:ind w:left="-108" w:right="-108"/>
              <w:rPr>
                <w:sz w:val="28"/>
                <w:szCs w:val="28"/>
              </w:rPr>
            </w:pPr>
            <w:r>
              <w:rPr>
                <w:sz w:val="28"/>
                <w:szCs w:val="28"/>
              </w:rPr>
              <w:t>5.3.4.</w:t>
            </w:r>
            <w:r w:rsidR="000007D5">
              <w:rPr>
                <w:sz w:val="28"/>
                <w:szCs w:val="28"/>
              </w:rPr>
              <w:t>4</w:t>
            </w:r>
          </w:p>
        </w:tc>
        <w:tc>
          <w:tcPr>
            <w:tcW w:w="4678" w:type="dxa"/>
            <w:tcBorders>
              <w:top w:val="single" w:sz="4" w:space="0" w:color="auto"/>
              <w:left w:val="single" w:sz="4" w:space="0" w:color="auto"/>
            </w:tcBorders>
          </w:tcPr>
          <w:p w:rsidR="003F034D" w:rsidRPr="00407DED" w:rsidRDefault="003F034D" w:rsidP="00407DED">
            <w:pPr>
              <w:pStyle w:val="a8"/>
              <w:ind w:left="0" w:right="34" w:firstLine="34"/>
              <w:jc w:val="both"/>
              <w:rPr>
                <w:sz w:val="28"/>
                <w:szCs w:val="28"/>
                <w:lang w:eastAsia="en-US"/>
              </w:rPr>
            </w:pPr>
            <w:r>
              <w:rPr>
                <w:sz w:val="28"/>
                <w:szCs w:val="28"/>
                <w:lang w:eastAsia="en-US"/>
              </w:rPr>
              <w:t>Здійснення інтегрованого підходу до санітарно-просвітницької роботи з дітьми у різних видах діяльності з активним використанням дидактичної наочності та практичного вправляння дітей.</w:t>
            </w:r>
          </w:p>
        </w:tc>
        <w:tc>
          <w:tcPr>
            <w:tcW w:w="1858" w:type="dxa"/>
            <w:gridSpan w:val="2"/>
            <w:tcBorders>
              <w:top w:val="single" w:sz="4" w:space="0" w:color="auto"/>
            </w:tcBorders>
          </w:tcPr>
          <w:p w:rsidR="003F034D" w:rsidRDefault="003F034D" w:rsidP="008469DB">
            <w:pPr>
              <w:rPr>
                <w:sz w:val="28"/>
                <w:szCs w:val="28"/>
                <w:lang w:eastAsia="en-US"/>
              </w:rPr>
            </w:pPr>
            <w:r>
              <w:rPr>
                <w:sz w:val="28"/>
                <w:szCs w:val="28"/>
                <w:lang w:eastAsia="en-US"/>
              </w:rPr>
              <w:t>Упродовж</w:t>
            </w:r>
          </w:p>
          <w:p w:rsidR="003F034D" w:rsidRDefault="003F034D" w:rsidP="008469DB">
            <w:pPr>
              <w:rPr>
                <w:sz w:val="28"/>
                <w:szCs w:val="28"/>
                <w:lang w:eastAsia="en-US"/>
              </w:rPr>
            </w:pPr>
            <w:r>
              <w:rPr>
                <w:sz w:val="28"/>
                <w:szCs w:val="28"/>
                <w:lang w:eastAsia="en-US"/>
              </w:rPr>
              <w:t>року</w:t>
            </w:r>
          </w:p>
        </w:tc>
        <w:tc>
          <w:tcPr>
            <w:tcW w:w="1826" w:type="dxa"/>
            <w:tcBorders>
              <w:top w:val="single" w:sz="4" w:space="0" w:color="auto"/>
            </w:tcBorders>
          </w:tcPr>
          <w:p w:rsidR="003F034D" w:rsidRDefault="003F034D" w:rsidP="008469DB">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tcBorders>
          </w:tcPr>
          <w:p w:rsidR="003F034D" w:rsidRPr="00360B58" w:rsidRDefault="003F034D" w:rsidP="008469DB">
            <w:pPr>
              <w:rPr>
                <w:sz w:val="28"/>
                <w:szCs w:val="28"/>
                <w:lang w:eastAsia="en-US"/>
              </w:rPr>
            </w:pPr>
          </w:p>
        </w:tc>
      </w:tr>
    </w:tbl>
    <w:p w:rsidR="00CD2EED" w:rsidRPr="00CF2F2F" w:rsidRDefault="00CD2EED" w:rsidP="00407DED">
      <w:pPr>
        <w:jc w:val="center"/>
        <w:rPr>
          <w:b/>
          <w:sz w:val="40"/>
          <w:szCs w:val="40"/>
        </w:rPr>
      </w:pPr>
      <w:r>
        <w:rPr>
          <w:b/>
          <w:sz w:val="40"/>
          <w:szCs w:val="40"/>
        </w:rPr>
        <w:lastRenderedPageBreak/>
        <w:t>Розділ 6</w:t>
      </w:r>
      <w:r w:rsidRPr="00CF2F2F">
        <w:rPr>
          <w:b/>
          <w:sz w:val="40"/>
          <w:szCs w:val="40"/>
        </w:rPr>
        <w:t xml:space="preserve">. </w:t>
      </w:r>
      <w:r>
        <w:rPr>
          <w:b/>
          <w:sz w:val="40"/>
          <w:szCs w:val="40"/>
        </w:rPr>
        <w:t>Організаційно-педагогічна діяльність</w:t>
      </w:r>
    </w:p>
    <w:p w:rsidR="00CD2EED" w:rsidRPr="00CF2F2F" w:rsidRDefault="00CD2EED" w:rsidP="00CD2EED">
      <w:pPr>
        <w:jc w:val="center"/>
        <w:rPr>
          <w:b/>
          <w:sz w:val="16"/>
          <w:szCs w:val="16"/>
        </w:rPr>
      </w:pPr>
    </w:p>
    <w:tbl>
      <w:tblPr>
        <w:tblStyle w:val="21"/>
        <w:tblW w:w="10632" w:type="dxa"/>
        <w:tblInd w:w="-885" w:type="dxa"/>
        <w:tblLayout w:type="fixed"/>
        <w:tblLook w:val="04A0" w:firstRow="1" w:lastRow="0" w:firstColumn="1" w:lastColumn="0" w:noHBand="0" w:noVBand="1"/>
      </w:tblPr>
      <w:tblGrid>
        <w:gridCol w:w="851"/>
        <w:gridCol w:w="4678"/>
        <w:gridCol w:w="1843"/>
        <w:gridCol w:w="1843"/>
        <w:gridCol w:w="1377"/>
        <w:gridCol w:w="40"/>
      </w:tblGrid>
      <w:tr w:rsidR="00CD2EED" w:rsidRPr="00CF2F2F" w:rsidTr="00AE2B06">
        <w:trPr>
          <w:trHeight w:val="783"/>
        </w:trPr>
        <w:tc>
          <w:tcPr>
            <w:tcW w:w="851" w:type="dxa"/>
          </w:tcPr>
          <w:p w:rsidR="00CD2EED" w:rsidRPr="00CF2F2F" w:rsidRDefault="00CD2EED" w:rsidP="00261961">
            <w:pPr>
              <w:jc w:val="center"/>
              <w:rPr>
                <w:b/>
                <w:sz w:val="28"/>
                <w:szCs w:val="28"/>
              </w:rPr>
            </w:pPr>
            <w:r w:rsidRPr="00CF2F2F">
              <w:rPr>
                <w:b/>
                <w:sz w:val="28"/>
                <w:szCs w:val="28"/>
              </w:rPr>
              <w:t>№ п\п</w:t>
            </w:r>
          </w:p>
          <w:p w:rsidR="00CD2EED" w:rsidRPr="00CF2F2F" w:rsidRDefault="00CD2EED" w:rsidP="00261961">
            <w:pPr>
              <w:jc w:val="center"/>
              <w:rPr>
                <w:b/>
                <w:sz w:val="28"/>
                <w:szCs w:val="28"/>
              </w:rPr>
            </w:pPr>
          </w:p>
        </w:tc>
        <w:tc>
          <w:tcPr>
            <w:tcW w:w="4678" w:type="dxa"/>
          </w:tcPr>
          <w:p w:rsidR="00CD2EED" w:rsidRPr="00CF2F2F" w:rsidRDefault="00CD2EED" w:rsidP="00261961">
            <w:pPr>
              <w:jc w:val="center"/>
              <w:rPr>
                <w:b/>
                <w:sz w:val="28"/>
                <w:szCs w:val="28"/>
              </w:rPr>
            </w:pPr>
          </w:p>
          <w:p w:rsidR="00CD2EED" w:rsidRPr="00CF2F2F" w:rsidRDefault="00CD2EED" w:rsidP="00261961">
            <w:pPr>
              <w:jc w:val="center"/>
              <w:rPr>
                <w:b/>
                <w:sz w:val="28"/>
                <w:szCs w:val="28"/>
              </w:rPr>
            </w:pPr>
            <w:r w:rsidRPr="00CF2F2F">
              <w:rPr>
                <w:b/>
                <w:sz w:val="28"/>
                <w:szCs w:val="28"/>
              </w:rPr>
              <w:t>Зміст роботи</w:t>
            </w:r>
          </w:p>
        </w:tc>
        <w:tc>
          <w:tcPr>
            <w:tcW w:w="1843" w:type="dxa"/>
          </w:tcPr>
          <w:p w:rsidR="00CD2EED" w:rsidRPr="00CF2F2F" w:rsidRDefault="00CD2EED" w:rsidP="00261961">
            <w:pPr>
              <w:jc w:val="center"/>
              <w:rPr>
                <w:b/>
                <w:sz w:val="22"/>
                <w:szCs w:val="28"/>
                <w:lang w:eastAsia="en-US"/>
              </w:rPr>
            </w:pPr>
          </w:p>
          <w:p w:rsidR="00CD2EED" w:rsidRPr="00CF2F2F" w:rsidRDefault="00CD2EED" w:rsidP="00261961">
            <w:pPr>
              <w:jc w:val="center"/>
              <w:rPr>
                <w:b/>
                <w:sz w:val="28"/>
                <w:szCs w:val="28"/>
              </w:rPr>
            </w:pPr>
            <w:r w:rsidRPr="00CF2F2F">
              <w:rPr>
                <w:b/>
                <w:szCs w:val="28"/>
                <w:lang w:eastAsia="en-US"/>
              </w:rPr>
              <w:t>Термін виконання</w:t>
            </w:r>
          </w:p>
        </w:tc>
        <w:tc>
          <w:tcPr>
            <w:tcW w:w="1843" w:type="dxa"/>
          </w:tcPr>
          <w:p w:rsidR="00CD2EED" w:rsidRPr="00CF2F2F" w:rsidRDefault="00CD2EED" w:rsidP="00261961">
            <w:pPr>
              <w:jc w:val="center"/>
              <w:rPr>
                <w:b/>
                <w:szCs w:val="28"/>
                <w:lang w:eastAsia="en-US"/>
              </w:rPr>
            </w:pPr>
          </w:p>
          <w:p w:rsidR="00CD2EED" w:rsidRPr="00CF2F2F" w:rsidRDefault="00CD2EED" w:rsidP="00261961">
            <w:pPr>
              <w:ind w:hanging="108"/>
              <w:jc w:val="center"/>
              <w:rPr>
                <w:b/>
                <w:szCs w:val="26"/>
              </w:rPr>
            </w:pPr>
            <w:r w:rsidRPr="00CF2F2F">
              <w:rPr>
                <w:b/>
                <w:szCs w:val="26"/>
                <w:lang w:eastAsia="en-US"/>
              </w:rPr>
              <w:t>Відповідальні</w:t>
            </w:r>
          </w:p>
        </w:tc>
        <w:tc>
          <w:tcPr>
            <w:tcW w:w="1417" w:type="dxa"/>
            <w:gridSpan w:val="2"/>
          </w:tcPr>
          <w:p w:rsidR="00CD2EED" w:rsidRPr="00CF2F2F" w:rsidRDefault="00CD2EED" w:rsidP="00261961">
            <w:pPr>
              <w:spacing w:line="276" w:lineRule="auto"/>
              <w:jc w:val="center"/>
              <w:rPr>
                <w:b/>
                <w:sz w:val="22"/>
                <w:szCs w:val="28"/>
                <w:lang w:eastAsia="en-US"/>
              </w:rPr>
            </w:pPr>
            <w:r w:rsidRPr="00CF2F2F">
              <w:rPr>
                <w:b/>
                <w:sz w:val="22"/>
                <w:szCs w:val="28"/>
                <w:lang w:eastAsia="en-US"/>
              </w:rPr>
              <w:t>Примітка</w:t>
            </w:r>
          </w:p>
          <w:p w:rsidR="00CD2EED" w:rsidRPr="00CF2F2F" w:rsidRDefault="00CD2EED" w:rsidP="00261961">
            <w:pPr>
              <w:jc w:val="center"/>
              <w:rPr>
                <w:b/>
                <w:sz w:val="28"/>
                <w:szCs w:val="28"/>
              </w:rPr>
            </w:pPr>
            <w:r w:rsidRPr="00CF2F2F">
              <w:rPr>
                <w:b/>
                <w:sz w:val="22"/>
                <w:szCs w:val="28"/>
                <w:lang w:eastAsia="en-US"/>
              </w:rPr>
              <w:t>про виконання</w:t>
            </w:r>
          </w:p>
        </w:tc>
      </w:tr>
      <w:tr w:rsidR="00CD2EED" w:rsidRPr="00CF2F2F" w:rsidTr="00EC65E2">
        <w:trPr>
          <w:trHeight w:val="748"/>
        </w:trPr>
        <w:tc>
          <w:tcPr>
            <w:tcW w:w="10632" w:type="dxa"/>
            <w:gridSpan w:val="6"/>
            <w:tcBorders>
              <w:bottom w:val="single" w:sz="4" w:space="0" w:color="auto"/>
            </w:tcBorders>
          </w:tcPr>
          <w:p w:rsidR="00CD2EED" w:rsidRPr="008D0642" w:rsidRDefault="00CD2EED" w:rsidP="00261961">
            <w:pPr>
              <w:spacing w:line="276" w:lineRule="auto"/>
              <w:ind w:right="-108" w:hanging="108"/>
              <w:rPr>
                <w:b/>
                <w:sz w:val="16"/>
                <w:szCs w:val="16"/>
                <w:lang w:eastAsia="en-US"/>
              </w:rPr>
            </w:pPr>
            <w:r>
              <w:rPr>
                <w:b/>
                <w:sz w:val="28"/>
                <w:szCs w:val="28"/>
                <w:lang w:eastAsia="en-US"/>
              </w:rPr>
              <w:t xml:space="preserve"> </w:t>
            </w:r>
          </w:p>
          <w:p w:rsidR="00CD2EED" w:rsidRDefault="002664E3" w:rsidP="0070756A">
            <w:pPr>
              <w:spacing w:line="276" w:lineRule="auto"/>
              <w:ind w:right="-108"/>
              <w:jc w:val="center"/>
              <w:rPr>
                <w:b/>
                <w:sz w:val="28"/>
                <w:szCs w:val="32"/>
                <w:lang w:eastAsia="en-US"/>
              </w:rPr>
            </w:pPr>
            <w:r>
              <w:rPr>
                <w:b/>
                <w:sz w:val="28"/>
                <w:szCs w:val="32"/>
                <w:lang w:eastAsia="en-US"/>
              </w:rPr>
              <w:t>Блок 6.1. Взаємодія з батьками</w:t>
            </w:r>
          </w:p>
          <w:p w:rsidR="002664E3" w:rsidRPr="00EC65E2" w:rsidRDefault="002664E3" w:rsidP="002664E3">
            <w:pPr>
              <w:spacing w:line="276" w:lineRule="auto"/>
              <w:ind w:right="-108"/>
              <w:rPr>
                <w:color w:val="FF0000"/>
                <w:sz w:val="4"/>
                <w:szCs w:val="4"/>
                <w:lang w:eastAsia="en-US"/>
              </w:rPr>
            </w:pPr>
          </w:p>
        </w:tc>
      </w:tr>
      <w:tr w:rsidR="00A11649" w:rsidRPr="00CF2F2F" w:rsidTr="002005DB">
        <w:trPr>
          <w:trHeight w:val="356"/>
        </w:trPr>
        <w:tc>
          <w:tcPr>
            <w:tcW w:w="851" w:type="dxa"/>
            <w:tcBorders>
              <w:top w:val="single" w:sz="4" w:space="0" w:color="auto"/>
              <w:bottom w:val="single" w:sz="4" w:space="0" w:color="auto"/>
            </w:tcBorders>
          </w:tcPr>
          <w:p w:rsidR="00A11649" w:rsidRPr="008D0642" w:rsidRDefault="00A11649" w:rsidP="009F46C4">
            <w:pPr>
              <w:spacing w:line="276" w:lineRule="auto"/>
              <w:ind w:right="-108" w:hanging="108"/>
              <w:jc w:val="center"/>
              <w:rPr>
                <w:sz w:val="28"/>
                <w:szCs w:val="28"/>
                <w:lang w:eastAsia="en-US"/>
              </w:rPr>
            </w:pPr>
            <w:r w:rsidRPr="008D0642">
              <w:rPr>
                <w:sz w:val="28"/>
                <w:szCs w:val="28"/>
                <w:lang w:eastAsia="en-US"/>
              </w:rPr>
              <w:t>6.1.1.</w:t>
            </w:r>
          </w:p>
        </w:tc>
        <w:tc>
          <w:tcPr>
            <w:tcW w:w="4678" w:type="dxa"/>
            <w:tcBorders>
              <w:top w:val="single" w:sz="4" w:space="0" w:color="auto"/>
              <w:bottom w:val="single" w:sz="4" w:space="0" w:color="auto"/>
              <w:right w:val="single" w:sz="4" w:space="0" w:color="auto"/>
            </w:tcBorders>
          </w:tcPr>
          <w:p w:rsidR="009620EE" w:rsidRPr="009620EE" w:rsidRDefault="002005DB" w:rsidP="009620EE">
            <w:pPr>
              <w:pStyle w:val="a8"/>
              <w:numPr>
                <w:ilvl w:val="0"/>
                <w:numId w:val="96"/>
              </w:numPr>
              <w:shd w:val="clear" w:color="auto" w:fill="FFFFFF"/>
              <w:tabs>
                <w:tab w:val="num" w:pos="34"/>
                <w:tab w:val="left" w:pos="317"/>
              </w:tabs>
              <w:spacing w:line="0" w:lineRule="atLeast"/>
              <w:ind w:left="0" w:firstLine="0"/>
              <w:jc w:val="both"/>
              <w:outlineLvl w:val="0"/>
              <w:rPr>
                <w:sz w:val="28"/>
                <w:szCs w:val="28"/>
                <w:lang w:eastAsia="uk-UA"/>
              </w:rPr>
            </w:pPr>
            <w:r w:rsidRPr="009620EE">
              <w:rPr>
                <w:sz w:val="28"/>
                <w:szCs w:val="28"/>
                <w:lang w:eastAsia="en-US"/>
              </w:rPr>
              <w:t xml:space="preserve">З метою активного </w:t>
            </w:r>
            <w:r w:rsidR="009B75F3" w:rsidRPr="009620EE">
              <w:rPr>
                <w:sz w:val="28"/>
                <w:szCs w:val="28"/>
                <w:lang w:eastAsia="en-US"/>
              </w:rPr>
              <w:t>просвітництва</w:t>
            </w:r>
            <w:r w:rsidRPr="009620EE">
              <w:rPr>
                <w:sz w:val="28"/>
                <w:szCs w:val="28"/>
                <w:lang w:eastAsia="en-US"/>
              </w:rPr>
              <w:t xml:space="preserve"> батьків, або законних представників дитини, </w:t>
            </w:r>
            <w:r w:rsidR="009B75F3" w:rsidRPr="009620EE">
              <w:rPr>
                <w:sz w:val="28"/>
                <w:szCs w:val="28"/>
                <w:lang w:eastAsia="en-US"/>
              </w:rPr>
              <w:t>з питань розвитку, виховання і навчання дітей</w:t>
            </w:r>
            <w:r w:rsidRPr="009620EE">
              <w:rPr>
                <w:sz w:val="28"/>
                <w:szCs w:val="28"/>
                <w:lang w:eastAsia="uk-UA"/>
              </w:rPr>
              <w:t xml:space="preserve"> надавати їм </w:t>
            </w:r>
            <w:r w:rsidRPr="009620EE">
              <w:rPr>
                <w:b/>
                <w:i/>
                <w:sz w:val="28"/>
                <w:szCs w:val="28"/>
                <w:lang w:eastAsia="uk-UA"/>
              </w:rPr>
              <w:t>педагогічну підтримку</w:t>
            </w:r>
            <w:r w:rsidR="009620EE">
              <w:rPr>
                <w:sz w:val="28"/>
                <w:szCs w:val="28"/>
                <w:lang w:eastAsia="uk-UA"/>
              </w:rPr>
              <w:t xml:space="preserve"> </w:t>
            </w:r>
            <w:r w:rsidR="009620EE" w:rsidRPr="009620EE">
              <w:rPr>
                <w:sz w:val="28"/>
                <w:szCs w:val="28"/>
                <w:lang w:eastAsia="en-US"/>
              </w:rPr>
              <w:t xml:space="preserve">в </w:t>
            </w:r>
            <w:r w:rsidR="009620EE">
              <w:rPr>
                <w:sz w:val="28"/>
                <w:szCs w:val="28"/>
                <w:lang w:eastAsia="en-US"/>
              </w:rPr>
              <w:t xml:space="preserve">офлайн/онлайн режимах </w:t>
            </w:r>
            <w:r w:rsidRPr="009620EE">
              <w:rPr>
                <w:sz w:val="28"/>
                <w:szCs w:val="28"/>
                <w:lang w:eastAsia="uk-UA"/>
              </w:rPr>
              <w:t>шляхом</w:t>
            </w:r>
            <w:r w:rsidR="009620EE" w:rsidRPr="009620EE">
              <w:rPr>
                <w:sz w:val="28"/>
                <w:szCs w:val="28"/>
                <w:lang w:eastAsia="uk-UA"/>
              </w:rPr>
              <w:t>:</w:t>
            </w:r>
          </w:p>
          <w:p w:rsidR="009620EE" w:rsidRPr="00407DED" w:rsidRDefault="002005DB" w:rsidP="009620EE">
            <w:pPr>
              <w:pStyle w:val="a8"/>
              <w:numPr>
                <w:ilvl w:val="0"/>
                <w:numId w:val="96"/>
              </w:numPr>
              <w:shd w:val="clear" w:color="auto" w:fill="FFFFFF"/>
              <w:tabs>
                <w:tab w:val="num" w:pos="34"/>
                <w:tab w:val="left" w:pos="317"/>
              </w:tabs>
              <w:spacing w:line="0" w:lineRule="atLeast"/>
              <w:ind w:left="0" w:firstLine="0"/>
              <w:jc w:val="both"/>
              <w:outlineLvl w:val="0"/>
              <w:rPr>
                <w:szCs w:val="28"/>
                <w:lang w:eastAsia="uk-UA"/>
              </w:rPr>
            </w:pPr>
            <w:r w:rsidRPr="00407DED">
              <w:rPr>
                <w:szCs w:val="28"/>
                <w:lang w:eastAsia="uk-UA"/>
              </w:rPr>
              <w:t xml:space="preserve"> консультацій (педагогічних, методичних, пси</w:t>
            </w:r>
            <w:r w:rsidR="00C93F00" w:rsidRPr="00407DED">
              <w:rPr>
                <w:szCs w:val="28"/>
                <w:lang w:eastAsia="uk-UA"/>
              </w:rPr>
              <w:t>хологічних, інформаційних тощо);</w:t>
            </w:r>
            <w:r w:rsidRPr="00407DED">
              <w:rPr>
                <w:szCs w:val="28"/>
                <w:lang w:eastAsia="uk-UA"/>
              </w:rPr>
              <w:t xml:space="preserve"> </w:t>
            </w:r>
          </w:p>
          <w:p w:rsidR="009620EE" w:rsidRPr="00407DED" w:rsidRDefault="002005DB" w:rsidP="009620EE">
            <w:pPr>
              <w:pStyle w:val="a8"/>
              <w:numPr>
                <w:ilvl w:val="0"/>
                <w:numId w:val="96"/>
              </w:numPr>
              <w:shd w:val="clear" w:color="auto" w:fill="FFFFFF"/>
              <w:tabs>
                <w:tab w:val="num" w:pos="34"/>
                <w:tab w:val="left" w:pos="317"/>
              </w:tabs>
              <w:spacing w:line="0" w:lineRule="atLeast"/>
              <w:ind w:left="0" w:firstLine="0"/>
              <w:jc w:val="both"/>
              <w:outlineLvl w:val="0"/>
              <w:rPr>
                <w:szCs w:val="28"/>
                <w:lang w:eastAsia="uk-UA"/>
              </w:rPr>
            </w:pPr>
            <w:r w:rsidRPr="00407DED">
              <w:rPr>
                <w:szCs w:val="28"/>
                <w:lang w:eastAsia="uk-UA"/>
              </w:rPr>
              <w:t>проведення освітніх заходів (</w:t>
            </w:r>
            <w:r w:rsidR="00CB0AFD" w:rsidRPr="00407DED">
              <w:rPr>
                <w:szCs w:val="28"/>
                <w:lang w:eastAsia="uk-UA"/>
              </w:rPr>
              <w:t>майстер-класів</w:t>
            </w:r>
            <w:r w:rsidR="00C93F00" w:rsidRPr="00407DED">
              <w:rPr>
                <w:szCs w:val="28"/>
                <w:lang w:eastAsia="uk-UA"/>
              </w:rPr>
              <w:t>, семінарів, тренінгів тощо);</w:t>
            </w:r>
          </w:p>
          <w:p w:rsidR="009620EE" w:rsidRPr="00407DED" w:rsidRDefault="002005DB" w:rsidP="009620EE">
            <w:pPr>
              <w:pStyle w:val="a8"/>
              <w:numPr>
                <w:ilvl w:val="0"/>
                <w:numId w:val="96"/>
              </w:numPr>
              <w:shd w:val="clear" w:color="auto" w:fill="FFFFFF"/>
              <w:tabs>
                <w:tab w:val="num" w:pos="34"/>
                <w:tab w:val="left" w:pos="317"/>
              </w:tabs>
              <w:spacing w:line="0" w:lineRule="atLeast"/>
              <w:ind w:left="0" w:firstLine="0"/>
              <w:jc w:val="both"/>
              <w:outlineLvl w:val="0"/>
              <w:rPr>
                <w:szCs w:val="28"/>
                <w:lang w:eastAsia="uk-UA"/>
              </w:rPr>
            </w:pPr>
            <w:r w:rsidRPr="00407DED">
              <w:rPr>
                <w:szCs w:val="28"/>
                <w:lang w:eastAsia="uk-UA"/>
              </w:rPr>
              <w:t>надання інформації про навчально-методичне забезпечення</w:t>
            </w:r>
            <w:r w:rsidR="009620EE" w:rsidRPr="00407DED">
              <w:rPr>
                <w:szCs w:val="28"/>
                <w:lang w:eastAsia="uk-UA"/>
              </w:rPr>
              <w:t xml:space="preserve"> для здобуття дошкільної освіти</w:t>
            </w:r>
            <w:r w:rsidR="00C93F00" w:rsidRPr="00407DED">
              <w:rPr>
                <w:szCs w:val="28"/>
                <w:lang w:eastAsia="uk-UA"/>
              </w:rPr>
              <w:t>;</w:t>
            </w:r>
          </w:p>
          <w:p w:rsidR="009620EE" w:rsidRPr="00407DED" w:rsidRDefault="009620EE" w:rsidP="009620EE">
            <w:pPr>
              <w:pStyle w:val="a8"/>
              <w:numPr>
                <w:ilvl w:val="0"/>
                <w:numId w:val="13"/>
              </w:numPr>
              <w:shd w:val="clear" w:color="auto" w:fill="FFFFFF"/>
              <w:tabs>
                <w:tab w:val="num" w:pos="34"/>
                <w:tab w:val="left" w:pos="317"/>
              </w:tabs>
              <w:spacing w:line="0" w:lineRule="atLeast"/>
              <w:ind w:left="34" w:firstLine="0"/>
              <w:jc w:val="both"/>
              <w:outlineLvl w:val="0"/>
              <w:rPr>
                <w:szCs w:val="22"/>
              </w:rPr>
            </w:pPr>
            <w:r w:rsidRPr="00407DED">
              <w:rPr>
                <w:szCs w:val="22"/>
              </w:rPr>
              <w:t>поновлення матеріалів батьків-ських куточків з актуальних проблем;</w:t>
            </w:r>
          </w:p>
          <w:p w:rsidR="009620EE" w:rsidRPr="00407DED" w:rsidRDefault="009620EE" w:rsidP="009620EE">
            <w:pPr>
              <w:numPr>
                <w:ilvl w:val="0"/>
                <w:numId w:val="13"/>
              </w:numPr>
              <w:tabs>
                <w:tab w:val="left" w:pos="317"/>
              </w:tabs>
              <w:ind w:left="34" w:firstLine="0"/>
              <w:jc w:val="both"/>
              <w:rPr>
                <w:szCs w:val="22"/>
              </w:rPr>
            </w:pPr>
            <w:r w:rsidRPr="00407DED">
              <w:rPr>
                <w:szCs w:val="22"/>
              </w:rPr>
              <w:t>поновлення матеріалів куточків здоров</w:t>
            </w:r>
            <w:r w:rsidRPr="00407DED">
              <w:rPr>
                <w:szCs w:val="22"/>
                <w:lang w:val="en-US"/>
              </w:rPr>
              <w:t>’</w:t>
            </w:r>
            <w:r w:rsidRPr="00407DED">
              <w:rPr>
                <w:szCs w:val="22"/>
              </w:rPr>
              <w:t>я;</w:t>
            </w:r>
          </w:p>
          <w:p w:rsidR="009620EE" w:rsidRPr="00407DED" w:rsidRDefault="009620EE" w:rsidP="009620EE">
            <w:pPr>
              <w:numPr>
                <w:ilvl w:val="0"/>
                <w:numId w:val="13"/>
              </w:numPr>
              <w:tabs>
                <w:tab w:val="left" w:pos="317"/>
              </w:tabs>
              <w:ind w:left="34" w:firstLine="0"/>
              <w:jc w:val="both"/>
              <w:rPr>
                <w:szCs w:val="22"/>
              </w:rPr>
            </w:pPr>
            <w:r w:rsidRPr="00407DED">
              <w:rPr>
                <w:szCs w:val="22"/>
              </w:rPr>
              <w:t>поновлення матеріалів санбю-летенів;</w:t>
            </w:r>
          </w:p>
          <w:p w:rsidR="009620EE" w:rsidRPr="00407DED" w:rsidRDefault="009620EE" w:rsidP="009620EE">
            <w:pPr>
              <w:numPr>
                <w:ilvl w:val="0"/>
                <w:numId w:val="13"/>
              </w:numPr>
              <w:tabs>
                <w:tab w:val="left" w:pos="317"/>
              </w:tabs>
              <w:ind w:left="34" w:firstLine="0"/>
              <w:jc w:val="both"/>
              <w:rPr>
                <w:szCs w:val="22"/>
              </w:rPr>
            </w:pPr>
            <w:r w:rsidRPr="00407DED">
              <w:rPr>
                <w:szCs w:val="22"/>
              </w:rPr>
              <w:t>поновлення матеріалів куточка практичного психолога;</w:t>
            </w:r>
          </w:p>
          <w:p w:rsidR="009620EE" w:rsidRPr="00407DED" w:rsidRDefault="009620EE" w:rsidP="009620EE">
            <w:pPr>
              <w:numPr>
                <w:ilvl w:val="0"/>
                <w:numId w:val="13"/>
              </w:numPr>
              <w:tabs>
                <w:tab w:val="left" w:pos="317"/>
              </w:tabs>
              <w:ind w:left="34" w:firstLine="0"/>
              <w:jc w:val="both"/>
              <w:rPr>
                <w:szCs w:val="22"/>
              </w:rPr>
            </w:pPr>
            <w:r w:rsidRPr="00407DED">
              <w:rPr>
                <w:szCs w:val="22"/>
              </w:rPr>
              <w:t>виставки бібліотечки для батьків;</w:t>
            </w:r>
          </w:p>
          <w:p w:rsidR="009620EE" w:rsidRPr="00407DED" w:rsidRDefault="009620EE" w:rsidP="009620EE">
            <w:pPr>
              <w:numPr>
                <w:ilvl w:val="0"/>
                <w:numId w:val="13"/>
              </w:numPr>
              <w:tabs>
                <w:tab w:val="left" w:pos="317"/>
              </w:tabs>
              <w:ind w:left="34" w:firstLine="0"/>
              <w:jc w:val="both"/>
              <w:rPr>
                <w:szCs w:val="22"/>
              </w:rPr>
            </w:pPr>
            <w:r w:rsidRPr="00407DED">
              <w:rPr>
                <w:szCs w:val="22"/>
              </w:rPr>
              <w:t>р</w:t>
            </w:r>
            <w:r w:rsidR="00C93F00" w:rsidRPr="00407DED">
              <w:rPr>
                <w:szCs w:val="22"/>
              </w:rPr>
              <w:t>оботи</w:t>
            </w:r>
            <w:r w:rsidRPr="00407DED">
              <w:rPr>
                <w:szCs w:val="22"/>
              </w:rPr>
              <w:t xml:space="preserve"> «Батьківської скриньки»;</w:t>
            </w:r>
          </w:p>
          <w:p w:rsidR="009620EE" w:rsidRPr="00407DED" w:rsidRDefault="009620EE" w:rsidP="009620EE">
            <w:pPr>
              <w:numPr>
                <w:ilvl w:val="0"/>
                <w:numId w:val="13"/>
              </w:numPr>
              <w:tabs>
                <w:tab w:val="left" w:pos="317"/>
              </w:tabs>
              <w:ind w:left="34" w:firstLine="0"/>
              <w:jc w:val="both"/>
              <w:rPr>
                <w:szCs w:val="22"/>
              </w:rPr>
            </w:pPr>
            <w:r w:rsidRPr="00407DED">
              <w:rPr>
                <w:szCs w:val="22"/>
              </w:rPr>
              <w:t>поновлення папок-пересувок;</w:t>
            </w:r>
          </w:p>
          <w:p w:rsidR="009620EE" w:rsidRPr="00407DED" w:rsidRDefault="009620EE" w:rsidP="009620EE">
            <w:pPr>
              <w:numPr>
                <w:ilvl w:val="0"/>
                <w:numId w:val="13"/>
              </w:numPr>
              <w:tabs>
                <w:tab w:val="left" w:pos="317"/>
              </w:tabs>
              <w:ind w:left="34" w:firstLine="0"/>
              <w:jc w:val="both"/>
              <w:rPr>
                <w:szCs w:val="22"/>
              </w:rPr>
            </w:pPr>
            <w:r w:rsidRPr="00407DED">
              <w:rPr>
                <w:szCs w:val="22"/>
              </w:rPr>
              <w:t>виставки демонстраційного матеріалу з актуальних проблем;</w:t>
            </w:r>
          </w:p>
          <w:p w:rsidR="009620EE" w:rsidRPr="00407DED" w:rsidRDefault="009620EE" w:rsidP="009620EE">
            <w:pPr>
              <w:numPr>
                <w:ilvl w:val="0"/>
                <w:numId w:val="13"/>
              </w:numPr>
              <w:tabs>
                <w:tab w:val="left" w:pos="317"/>
              </w:tabs>
              <w:ind w:left="34" w:firstLine="0"/>
              <w:jc w:val="both"/>
              <w:rPr>
                <w:szCs w:val="22"/>
              </w:rPr>
            </w:pPr>
            <w:r w:rsidRPr="00407DED">
              <w:rPr>
                <w:szCs w:val="22"/>
              </w:rPr>
              <w:t>висвітлення матеріалів роботи з батьками на сайті ЗДО;</w:t>
            </w:r>
          </w:p>
          <w:p w:rsidR="009620EE" w:rsidRPr="00407DED" w:rsidRDefault="009620EE" w:rsidP="009620EE">
            <w:pPr>
              <w:numPr>
                <w:ilvl w:val="0"/>
                <w:numId w:val="13"/>
              </w:numPr>
              <w:tabs>
                <w:tab w:val="left" w:pos="317"/>
              </w:tabs>
              <w:ind w:left="34" w:firstLine="0"/>
              <w:jc w:val="both"/>
              <w:rPr>
                <w:szCs w:val="22"/>
              </w:rPr>
            </w:pPr>
            <w:r w:rsidRPr="00407DED">
              <w:rPr>
                <w:szCs w:val="22"/>
              </w:rPr>
              <w:t>онлайн-консультування батьків з використанням соціальних мереж та у телефонному режимі тощо.</w:t>
            </w:r>
          </w:p>
          <w:p w:rsidR="009620EE" w:rsidRPr="002005DB" w:rsidRDefault="009620EE" w:rsidP="009B75F3">
            <w:pPr>
              <w:shd w:val="clear" w:color="auto" w:fill="FFFFFF"/>
              <w:tabs>
                <w:tab w:val="num" w:pos="34"/>
                <w:tab w:val="left" w:pos="317"/>
              </w:tabs>
              <w:spacing w:line="0" w:lineRule="atLeast"/>
              <w:ind w:left="34"/>
              <w:jc w:val="both"/>
              <w:outlineLvl w:val="0"/>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11649" w:rsidRPr="00CF2F2F" w:rsidRDefault="00CB0AFD" w:rsidP="00261961">
            <w:pPr>
              <w:ind w:right="-108"/>
              <w:rPr>
                <w:sz w:val="28"/>
                <w:szCs w:val="28"/>
              </w:rPr>
            </w:pPr>
            <w:r>
              <w:rPr>
                <w:sz w:val="28"/>
                <w:szCs w:val="28"/>
              </w:rPr>
              <w:t>Упродовж року</w:t>
            </w:r>
          </w:p>
        </w:tc>
        <w:tc>
          <w:tcPr>
            <w:tcW w:w="1843" w:type="dxa"/>
            <w:tcBorders>
              <w:top w:val="single" w:sz="4" w:space="0" w:color="auto"/>
              <w:left w:val="single" w:sz="4" w:space="0" w:color="auto"/>
              <w:bottom w:val="single" w:sz="4" w:space="0" w:color="auto"/>
              <w:right w:val="single" w:sz="4" w:space="0" w:color="auto"/>
            </w:tcBorders>
          </w:tcPr>
          <w:p w:rsidR="002005DB" w:rsidRDefault="002005DB" w:rsidP="002005DB">
            <w:pPr>
              <w:ind w:right="-108"/>
              <w:rPr>
                <w:sz w:val="28"/>
                <w:szCs w:val="28"/>
                <w:lang w:eastAsia="en-US"/>
              </w:rPr>
            </w:pPr>
            <w:r>
              <w:rPr>
                <w:sz w:val="28"/>
                <w:szCs w:val="28"/>
                <w:lang w:eastAsia="en-US"/>
              </w:rPr>
              <w:t>Директор</w:t>
            </w:r>
          </w:p>
          <w:p w:rsidR="002005DB" w:rsidRDefault="002005DB" w:rsidP="002005DB">
            <w:pPr>
              <w:ind w:right="-108"/>
              <w:rPr>
                <w:sz w:val="28"/>
                <w:szCs w:val="28"/>
                <w:lang w:eastAsia="en-US"/>
              </w:rPr>
            </w:pPr>
            <w:r>
              <w:rPr>
                <w:sz w:val="28"/>
                <w:szCs w:val="28"/>
                <w:lang w:eastAsia="en-US"/>
              </w:rPr>
              <w:t>Лисак Ольга, вихователь-</w:t>
            </w:r>
            <w:r w:rsidRPr="00CF2F2F">
              <w:rPr>
                <w:sz w:val="28"/>
                <w:szCs w:val="28"/>
                <w:lang w:eastAsia="en-US"/>
              </w:rPr>
              <w:t>методист</w:t>
            </w:r>
          </w:p>
          <w:p w:rsidR="002005DB" w:rsidRPr="00CF2F2F" w:rsidRDefault="002005DB" w:rsidP="002005DB">
            <w:pPr>
              <w:ind w:right="-108"/>
              <w:rPr>
                <w:sz w:val="28"/>
                <w:szCs w:val="28"/>
                <w:lang w:eastAsia="en-US"/>
              </w:rPr>
            </w:pPr>
            <w:r>
              <w:rPr>
                <w:sz w:val="28"/>
                <w:szCs w:val="28"/>
                <w:lang w:eastAsia="en-US"/>
              </w:rPr>
              <w:t>Семенюк Раїса,</w:t>
            </w:r>
          </w:p>
          <w:p w:rsidR="002005DB" w:rsidRDefault="002005DB" w:rsidP="002005DB">
            <w:pPr>
              <w:rPr>
                <w:sz w:val="28"/>
                <w:szCs w:val="28"/>
                <w:lang w:eastAsia="en-US"/>
              </w:rPr>
            </w:pPr>
            <w:r w:rsidRPr="00CF2F2F">
              <w:rPr>
                <w:sz w:val="28"/>
                <w:szCs w:val="28"/>
                <w:lang w:eastAsia="en-US"/>
              </w:rPr>
              <w:t>пр. психолог</w:t>
            </w:r>
          </w:p>
          <w:p w:rsidR="00A11649" w:rsidRDefault="002005DB" w:rsidP="002005DB">
            <w:pPr>
              <w:rPr>
                <w:sz w:val="28"/>
                <w:szCs w:val="28"/>
                <w:lang w:eastAsia="en-US"/>
              </w:rPr>
            </w:pPr>
            <w:r w:rsidRPr="00A11649">
              <w:rPr>
                <w:sz w:val="28"/>
                <w:szCs w:val="28"/>
                <w:lang w:eastAsia="en-US"/>
              </w:rPr>
              <w:t>Віннічук Юлія</w:t>
            </w:r>
            <w:r>
              <w:rPr>
                <w:sz w:val="28"/>
                <w:szCs w:val="28"/>
                <w:lang w:eastAsia="en-US"/>
              </w:rPr>
              <w:t xml:space="preserve">, </w:t>
            </w:r>
          </w:p>
          <w:p w:rsidR="002005DB" w:rsidRPr="00CF2F2F" w:rsidRDefault="002005DB" w:rsidP="002005DB">
            <w:pPr>
              <w:rPr>
                <w:sz w:val="28"/>
                <w:szCs w:val="28"/>
                <w:lang w:eastAsia="en-US"/>
              </w:rPr>
            </w:pPr>
            <w:r>
              <w:rPr>
                <w:sz w:val="28"/>
                <w:szCs w:val="28"/>
                <w:lang w:eastAsia="en-US"/>
              </w:rPr>
              <w:t>інші педагогічні працівники</w:t>
            </w:r>
          </w:p>
        </w:tc>
        <w:tc>
          <w:tcPr>
            <w:tcW w:w="1417" w:type="dxa"/>
            <w:gridSpan w:val="2"/>
            <w:tcBorders>
              <w:top w:val="single" w:sz="4" w:space="0" w:color="auto"/>
              <w:left w:val="single" w:sz="4" w:space="0" w:color="auto"/>
              <w:bottom w:val="single" w:sz="4" w:space="0" w:color="auto"/>
            </w:tcBorders>
          </w:tcPr>
          <w:p w:rsidR="00A11649" w:rsidRDefault="00A11649" w:rsidP="00261961">
            <w:pPr>
              <w:spacing w:line="276" w:lineRule="auto"/>
              <w:ind w:right="-108"/>
              <w:jc w:val="center"/>
              <w:rPr>
                <w:b/>
                <w:sz w:val="28"/>
                <w:szCs w:val="32"/>
                <w:lang w:eastAsia="en-US"/>
              </w:rPr>
            </w:pPr>
          </w:p>
        </w:tc>
      </w:tr>
      <w:tr w:rsidR="002005DB" w:rsidRPr="00CF2F2F" w:rsidTr="002005DB">
        <w:trPr>
          <w:trHeight w:val="2204"/>
        </w:trPr>
        <w:tc>
          <w:tcPr>
            <w:tcW w:w="851" w:type="dxa"/>
            <w:vMerge w:val="restart"/>
            <w:tcBorders>
              <w:top w:val="single" w:sz="4" w:space="0" w:color="auto"/>
            </w:tcBorders>
          </w:tcPr>
          <w:p w:rsidR="002005DB" w:rsidRPr="008D0642" w:rsidRDefault="009F46C4" w:rsidP="009F46C4">
            <w:pPr>
              <w:spacing w:line="276" w:lineRule="auto"/>
              <w:ind w:right="-108" w:hanging="108"/>
              <w:jc w:val="center"/>
              <w:rPr>
                <w:sz w:val="28"/>
                <w:szCs w:val="28"/>
                <w:lang w:eastAsia="en-US"/>
              </w:rPr>
            </w:pPr>
            <w:r>
              <w:rPr>
                <w:sz w:val="28"/>
                <w:szCs w:val="28"/>
                <w:lang w:eastAsia="en-US"/>
              </w:rPr>
              <w:t>6.1.2.</w:t>
            </w:r>
          </w:p>
        </w:tc>
        <w:tc>
          <w:tcPr>
            <w:tcW w:w="4678" w:type="dxa"/>
            <w:tcBorders>
              <w:top w:val="single" w:sz="4" w:space="0" w:color="auto"/>
              <w:bottom w:val="single" w:sz="4" w:space="0" w:color="auto"/>
              <w:right w:val="single" w:sz="4" w:space="0" w:color="auto"/>
            </w:tcBorders>
          </w:tcPr>
          <w:p w:rsidR="002005DB" w:rsidRPr="00CF2F2F" w:rsidRDefault="002005DB" w:rsidP="000059CE">
            <w:pPr>
              <w:ind w:left="73"/>
              <w:jc w:val="both"/>
              <w:rPr>
                <w:sz w:val="28"/>
                <w:szCs w:val="28"/>
                <w:lang w:eastAsia="en-US"/>
              </w:rPr>
            </w:pPr>
            <w:r>
              <w:rPr>
                <w:sz w:val="28"/>
                <w:szCs w:val="28"/>
                <w:lang w:eastAsia="en-US"/>
              </w:rPr>
              <w:t>Для активізації партнерської взаємодії з батьками, або законними представниками дитини</w:t>
            </w:r>
            <w:r w:rsidR="009B75F3">
              <w:rPr>
                <w:sz w:val="28"/>
                <w:szCs w:val="28"/>
                <w:lang w:eastAsia="en-US"/>
              </w:rPr>
              <w:t>, та залучення їх до освітнього процесу</w:t>
            </w:r>
            <w:r w:rsidRPr="00CF2F2F">
              <w:rPr>
                <w:sz w:val="28"/>
                <w:szCs w:val="28"/>
                <w:lang w:eastAsia="en-US"/>
              </w:rPr>
              <w:t>:</w:t>
            </w:r>
          </w:p>
          <w:p w:rsidR="002005DB" w:rsidRDefault="002005DB" w:rsidP="00567C85">
            <w:pPr>
              <w:numPr>
                <w:ilvl w:val="0"/>
                <w:numId w:val="12"/>
              </w:numPr>
              <w:shd w:val="clear" w:color="auto" w:fill="FFFFFF"/>
              <w:tabs>
                <w:tab w:val="num" w:pos="34"/>
                <w:tab w:val="left" w:pos="317"/>
              </w:tabs>
              <w:spacing w:line="0" w:lineRule="atLeast"/>
              <w:ind w:left="34" w:firstLine="0"/>
              <w:jc w:val="both"/>
              <w:outlineLvl w:val="0"/>
              <w:rPr>
                <w:sz w:val="28"/>
                <w:szCs w:val="28"/>
                <w:lang w:eastAsia="en-US"/>
              </w:rPr>
            </w:pPr>
            <w:r w:rsidRPr="00CF2F2F">
              <w:rPr>
                <w:rFonts w:eastAsia="Arial"/>
                <w:sz w:val="28"/>
                <w:szCs w:val="28"/>
                <w:lang w:val="ru-RU" w:eastAsia="en-US"/>
              </w:rPr>
              <w:t xml:space="preserve">продовжити роботу </w:t>
            </w:r>
            <w:r w:rsidRPr="000B7DB2">
              <w:rPr>
                <w:rFonts w:eastAsia="Arial"/>
                <w:i/>
                <w:sz w:val="28"/>
                <w:szCs w:val="28"/>
                <w:lang w:val="ru-RU" w:eastAsia="en-US"/>
              </w:rPr>
              <w:t>К</w:t>
            </w:r>
            <w:r>
              <w:rPr>
                <w:rFonts w:eastAsia="Arial"/>
                <w:sz w:val="28"/>
                <w:szCs w:val="28"/>
                <w:lang w:val="ru-RU" w:eastAsia="en-US"/>
              </w:rPr>
              <w:t>о</w:t>
            </w:r>
            <w:r>
              <w:rPr>
                <w:rFonts w:eastAsia="Arial"/>
                <w:i/>
                <w:sz w:val="28"/>
                <w:szCs w:val="28"/>
                <w:lang w:val="ru-RU" w:eastAsia="en-US"/>
              </w:rPr>
              <w:t xml:space="preserve">нсульта-тивного центру для батьків </w:t>
            </w:r>
            <w:r w:rsidRPr="000B7DB2">
              <w:rPr>
                <w:rFonts w:eastAsia="Arial"/>
                <w:sz w:val="28"/>
                <w:szCs w:val="28"/>
                <w:lang w:val="ru-RU" w:eastAsia="en-US"/>
              </w:rPr>
              <w:t>і</w:t>
            </w:r>
            <w:r w:rsidRPr="00D011B3">
              <w:rPr>
                <w:rFonts w:eastAsia="Arial"/>
                <w:sz w:val="28"/>
                <w:szCs w:val="28"/>
                <w:lang w:val="ru-RU" w:eastAsia="en-US"/>
              </w:rPr>
              <w:t xml:space="preserve">з </w:t>
            </w:r>
            <w:r>
              <w:rPr>
                <w:rFonts w:eastAsia="Arial"/>
                <w:sz w:val="28"/>
                <w:szCs w:val="28"/>
                <w:lang w:val="ru-RU" w:eastAsia="en-US"/>
              </w:rPr>
              <w:t>висвітленням на сайті актуальних проблем  у контексті сьогодення;</w:t>
            </w:r>
          </w:p>
        </w:tc>
        <w:tc>
          <w:tcPr>
            <w:tcW w:w="1843" w:type="dxa"/>
            <w:tcBorders>
              <w:top w:val="single" w:sz="4" w:space="0" w:color="auto"/>
              <w:left w:val="single" w:sz="4" w:space="0" w:color="auto"/>
              <w:bottom w:val="single" w:sz="4" w:space="0" w:color="auto"/>
              <w:right w:val="single" w:sz="4" w:space="0" w:color="auto"/>
            </w:tcBorders>
          </w:tcPr>
          <w:p w:rsidR="002005DB" w:rsidRPr="00CF2F2F" w:rsidRDefault="002005DB" w:rsidP="00261961">
            <w:pPr>
              <w:spacing w:line="276" w:lineRule="auto"/>
              <w:ind w:right="-110"/>
              <w:rPr>
                <w:sz w:val="28"/>
                <w:szCs w:val="28"/>
                <w:lang w:eastAsia="en-US"/>
              </w:rPr>
            </w:pPr>
          </w:p>
          <w:p w:rsidR="002005DB" w:rsidRDefault="002005DB" w:rsidP="00261961">
            <w:pPr>
              <w:spacing w:line="276" w:lineRule="auto"/>
              <w:ind w:right="-110"/>
              <w:rPr>
                <w:sz w:val="16"/>
                <w:szCs w:val="16"/>
                <w:lang w:eastAsia="en-US"/>
              </w:rPr>
            </w:pPr>
          </w:p>
          <w:p w:rsidR="002005DB" w:rsidRDefault="002005DB" w:rsidP="00261961">
            <w:pPr>
              <w:spacing w:line="276" w:lineRule="auto"/>
              <w:ind w:right="-110"/>
              <w:rPr>
                <w:sz w:val="16"/>
                <w:szCs w:val="16"/>
                <w:lang w:eastAsia="en-US"/>
              </w:rPr>
            </w:pPr>
          </w:p>
          <w:p w:rsidR="002005DB" w:rsidRDefault="002005DB" w:rsidP="00261961">
            <w:pPr>
              <w:spacing w:line="276" w:lineRule="auto"/>
              <w:ind w:right="-110"/>
              <w:rPr>
                <w:sz w:val="16"/>
                <w:szCs w:val="16"/>
                <w:lang w:eastAsia="en-US"/>
              </w:rPr>
            </w:pPr>
          </w:p>
          <w:p w:rsidR="002005DB" w:rsidRDefault="002005DB" w:rsidP="00261961">
            <w:pPr>
              <w:spacing w:line="276" w:lineRule="auto"/>
              <w:ind w:right="-110"/>
              <w:rPr>
                <w:sz w:val="16"/>
                <w:szCs w:val="16"/>
                <w:lang w:eastAsia="en-US"/>
              </w:rPr>
            </w:pPr>
          </w:p>
          <w:p w:rsidR="002005DB" w:rsidRDefault="002005DB" w:rsidP="00261961">
            <w:pPr>
              <w:spacing w:line="276" w:lineRule="auto"/>
              <w:ind w:right="-110"/>
              <w:rPr>
                <w:sz w:val="16"/>
                <w:szCs w:val="16"/>
                <w:lang w:eastAsia="en-US"/>
              </w:rPr>
            </w:pPr>
          </w:p>
          <w:p w:rsidR="002005DB" w:rsidRDefault="002005DB" w:rsidP="00261961">
            <w:pPr>
              <w:spacing w:line="276" w:lineRule="auto"/>
              <w:ind w:right="-110"/>
              <w:rPr>
                <w:sz w:val="16"/>
                <w:szCs w:val="16"/>
                <w:lang w:eastAsia="en-US"/>
              </w:rPr>
            </w:pPr>
          </w:p>
          <w:p w:rsidR="002005DB" w:rsidRPr="00CF2F2F" w:rsidRDefault="002005DB" w:rsidP="00261961">
            <w:pPr>
              <w:ind w:right="-108"/>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2005DB" w:rsidRDefault="002005DB" w:rsidP="00692538">
            <w:pPr>
              <w:ind w:right="-108"/>
              <w:rPr>
                <w:sz w:val="28"/>
                <w:szCs w:val="28"/>
                <w:lang w:eastAsia="en-US"/>
              </w:rPr>
            </w:pPr>
            <w:r>
              <w:rPr>
                <w:sz w:val="28"/>
                <w:szCs w:val="28"/>
                <w:lang w:eastAsia="en-US"/>
              </w:rPr>
              <w:t>Директор</w:t>
            </w:r>
          </w:p>
          <w:p w:rsidR="002005DB" w:rsidRDefault="002005DB" w:rsidP="00692538">
            <w:pPr>
              <w:ind w:right="-108"/>
              <w:rPr>
                <w:sz w:val="28"/>
                <w:szCs w:val="28"/>
                <w:lang w:eastAsia="en-US"/>
              </w:rPr>
            </w:pPr>
            <w:r>
              <w:rPr>
                <w:sz w:val="28"/>
                <w:szCs w:val="28"/>
                <w:lang w:eastAsia="en-US"/>
              </w:rPr>
              <w:t>Лисак Ольга, вихователь-</w:t>
            </w:r>
            <w:r w:rsidRPr="00CF2F2F">
              <w:rPr>
                <w:sz w:val="28"/>
                <w:szCs w:val="28"/>
                <w:lang w:eastAsia="en-US"/>
              </w:rPr>
              <w:t>методист</w:t>
            </w:r>
          </w:p>
          <w:p w:rsidR="002005DB" w:rsidRDefault="002005DB" w:rsidP="002005DB">
            <w:pPr>
              <w:ind w:right="-108"/>
              <w:rPr>
                <w:sz w:val="28"/>
                <w:szCs w:val="28"/>
                <w:lang w:eastAsia="en-US"/>
              </w:rPr>
            </w:pPr>
            <w:r>
              <w:rPr>
                <w:sz w:val="28"/>
                <w:szCs w:val="28"/>
                <w:lang w:eastAsia="en-US"/>
              </w:rPr>
              <w:t>Семенюк Раїса</w:t>
            </w:r>
          </w:p>
        </w:tc>
        <w:tc>
          <w:tcPr>
            <w:tcW w:w="1417" w:type="dxa"/>
            <w:gridSpan w:val="2"/>
            <w:tcBorders>
              <w:top w:val="single" w:sz="4" w:space="0" w:color="auto"/>
              <w:left w:val="single" w:sz="4" w:space="0" w:color="auto"/>
              <w:bottom w:val="single" w:sz="4" w:space="0" w:color="auto"/>
            </w:tcBorders>
          </w:tcPr>
          <w:p w:rsidR="002005DB" w:rsidRDefault="002005DB" w:rsidP="00261961">
            <w:pPr>
              <w:spacing w:line="276" w:lineRule="auto"/>
              <w:ind w:right="-108"/>
              <w:jc w:val="center"/>
              <w:rPr>
                <w:b/>
                <w:sz w:val="28"/>
                <w:szCs w:val="32"/>
                <w:lang w:eastAsia="en-US"/>
              </w:rPr>
            </w:pPr>
          </w:p>
        </w:tc>
      </w:tr>
      <w:tr w:rsidR="00A11649" w:rsidRPr="00CF2F2F" w:rsidTr="00C72EF8">
        <w:trPr>
          <w:trHeight w:val="922"/>
        </w:trPr>
        <w:tc>
          <w:tcPr>
            <w:tcW w:w="851" w:type="dxa"/>
            <w:vMerge/>
          </w:tcPr>
          <w:p w:rsidR="00A11649" w:rsidRPr="008D0642" w:rsidRDefault="00A11649"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A11649" w:rsidRPr="00CF2F2F" w:rsidRDefault="00A11649" w:rsidP="00567C85">
            <w:pPr>
              <w:numPr>
                <w:ilvl w:val="0"/>
                <w:numId w:val="12"/>
              </w:numPr>
              <w:shd w:val="clear" w:color="auto" w:fill="FFFFFF"/>
              <w:tabs>
                <w:tab w:val="num" w:pos="34"/>
                <w:tab w:val="left" w:pos="317"/>
              </w:tabs>
              <w:spacing w:line="0" w:lineRule="atLeast"/>
              <w:ind w:left="34" w:firstLine="0"/>
              <w:jc w:val="both"/>
              <w:outlineLvl w:val="0"/>
              <w:rPr>
                <w:sz w:val="28"/>
                <w:szCs w:val="28"/>
                <w:lang w:eastAsia="en-US"/>
              </w:rPr>
            </w:pPr>
            <w:r w:rsidRPr="00D011B3">
              <w:rPr>
                <w:rFonts w:eastAsia="Arial"/>
                <w:sz w:val="28"/>
                <w:szCs w:val="28"/>
                <w:lang w:val="ru-RU" w:eastAsia="en-US"/>
              </w:rPr>
              <w:t>створити батьківські групи у вайбері «Турботливі батьки»;</w:t>
            </w:r>
          </w:p>
        </w:tc>
        <w:tc>
          <w:tcPr>
            <w:tcW w:w="1843" w:type="dxa"/>
            <w:tcBorders>
              <w:top w:val="single" w:sz="4" w:space="0" w:color="auto"/>
              <w:left w:val="single" w:sz="4" w:space="0" w:color="auto"/>
              <w:bottom w:val="single" w:sz="4" w:space="0" w:color="auto"/>
              <w:right w:val="single" w:sz="4" w:space="0" w:color="auto"/>
            </w:tcBorders>
          </w:tcPr>
          <w:p w:rsidR="00A11649" w:rsidRPr="00CF2F2F" w:rsidRDefault="00A11649" w:rsidP="00261961">
            <w:pPr>
              <w:spacing w:line="276" w:lineRule="auto"/>
              <w:ind w:right="-110"/>
              <w:rPr>
                <w:sz w:val="28"/>
                <w:szCs w:val="28"/>
                <w:lang w:eastAsia="en-US"/>
              </w:rPr>
            </w:pPr>
            <w:r>
              <w:rPr>
                <w:sz w:val="28"/>
                <w:szCs w:val="28"/>
                <w:lang w:eastAsia="en-US"/>
              </w:rPr>
              <w:t>Вересень</w:t>
            </w:r>
          </w:p>
          <w:p w:rsidR="00A11649" w:rsidRPr="00CF2F2F" w:rsidRDefault="00A11649" w:rsidP="00261961">
            <w:pPr>
              <w:ind w:right="-108"/>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C72EF8" w:rsidRDefault="00A11649" w:rsidP="00261961">
            <w:pPr>
              <w:rPr>
                <w:sz w:val="28"/>
                <w:szCs w:val="28"/>
                <w:lang w:eastAsia="en-US"/>
              </w:rPr>
            </w:pPr>
            <w:r>
              <w:rPr>
                <w:sz w:val="28"/>
                <w:szCs w:val="28"/>
                <w:lang w:eastAsia="en-US"/>
              </w:rPr>
              <w:t>Вихователі усіх вікових груп</w:t>
            </w:r>
          </w:p>
        </w:tc>
        <w:tc>
          <w:tcPr>
            <w:tcW w:w="1417" w:type="dxa"/>
            <w:gridSpan w:val="2"/>
            <w:tcBorders>
              <w:top w:val="single" w:sz="4" w:space="0" w:color="auto"/>
              <w:left w:val="single" w:sz="4" w:space="0" w:color="auto"/>
              <w:bottom w:val="single" w:sz="4" w:space="0" w:color="auto"/>
            </w:tcBorders>
          </w:tcPr>
          <w:p w:rsidR="00A11649" w:rsidRDefault="00A11649" w:rsidP="00261961">
            <w:pPr>
              <w:spacing w:line="276" w:lineRule="auto"/>
              <w:ind w:right="-108"/>
              <w:jc w:val="center"/>
              <w:rPr>
                <w:b/>
                <w:sz w:val="28"/>
                <w:szCs w:val="32"/>
                <w:lang w:eastAsia="en-US"/>
              </w:rPr>
            </w:pPr>
          </w:p>
        </w:tc>
      </w:tr>
      <w:tr w:rsidR="00C72EF8" w:rsidRPr="00CF2F2F" w:rsidTr="00542F39">
        <w:trPr>
          <w:trHeight w:val="1651"/>
        </w:trPr>
        <w:tc>
          <w:tcPr>
            <w:tcW w:w="851" w:type="dxa"/>
            <w:vMerge/>
          </w:tcPr>
          <w:p w:rsidR="00C72EF8" w:rsidRPr="008D0642" w:rsidRDefault="00C72EF8"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542F39" w:rsidRPr="00172E72" w:rsidRDefault="00C72EF8" w:rsidP="00567C85">
            <w:pPr>
              <w:numPr>
                <w:ilvl w:val="0"/>
                <w:numId w:val="12"/>
              </w:numPr>
              <w:shd w:val="clear" w:color="auto" w:fill="FFFFFF"/>
              <w:tabs>
                <w:tab w:val="num" w:pos="34"/>
                <w:tab w:val="left" w:pos="317"/>
              </w:tabs>
              <w:spacing w:line="0" w:lineRule="atLeast"/>
              <w:ind w:left="34" w:firstLine="0"/>
              <w:jc w:val="both"/>
              <w:outlineLvl w:val="0"/>
              <w:rPr>
                <w:rFonts w:eastAsia="Arial"/>
                <w:sz w:val="28"/>
                <w:szCs w:val="28"/>
                <w:lang w:eastAsia="en-US"/>
              </w:rPr>
            </w:pPr>
            <w:r w:rsidRPr="00172E72">
              <w:rPr>
                <w:rFonts w:eastAsia="Arial"/>
                <w:sz w:val="28"/>
                <w:szCs w:val="28"/>
                <w:lang w:eastAsia="en-US"/>
              </w:rPr>
              <w:t>викладання у батьківській вайбергрупі кілька світлин або відео з основними подіями та ц</w:t>
            </w:r>
            <w:r w:rsidR="00172E72" w:rsidRPr="00172E72">
              <w:rPr>
                <w:rFonts w:eastAsia="Arial"/>
                <w:sz w:val="28"/>
                <w:szCs w:val="28"/>
                <w:lang w:eastAsia="en-US"/>
              </w:rPr>
              <w:t>ікавими моментами з життя групи, колажі</w:t>
            </w:r>
            <w:r w:rsidR="00172E72">
              <w:rPr>
                <w:rFonts w:eastAsia="Arial"/>
                <w:sz w:val="28"/>
                <w:szCs w:val="28"/>
                <w:lang w:eastAsia="en-US"/>
              </w:rPr>
              <w:t>в</w:t>
            </w:r>
            <w:r w:rsidR="00172E72" w:rsidRPr="00172E72">
              <w:rPr>
                <w:rFonts w:eastAsia="Arial"/>
                <w:sz w:val="28"/>
                <w:szCs w:val="28"/>
                <w:lang w:eastAsia="en-US"/>
              </w:rPr>
              <w:t xml:space="preserve"> зі світлин з тематичного тижня тощо.</w:t>
            </w:r>
          </w:p>
        </w:tc>
        <w:tc>
          <w:tcPr>
            <w:tcW w:w="1843" w:type="dxa"/>
            <w:tcBorders>
              <w:top w:val="single" w:sz="4" w:space="0" w:color="auto"/>
              <w:left w:val="single" w:sz="4" w:space="0" w:color="auto"/>
              <w:bottom w:val="single" w:sz="4" w:space="0" w:color="auto"/>
              <w:right w:val="single" w:sz="4" w:space="0" w:color="auto"/>
            </w:tcBorders>
          </w:tcPr>
          <w:p w:rsidR="00C72EF8" w:rsidRDefault="00172E72" w:rsidP="00261961">
            <w:pPr>
              <w:ind w:right="-108"/>
              <w:rPr>
                <w:sz w:val="28"/>
                <w:szCs w:val="28"/>
                <w:lang w:eastAsia="en-US"/>
              </w:rPr>
            </w:pPr>
            <w:r>
              <w:rPr>
                <w:sz w:val="28"/>
                <w:szCs w:val="28"/>
                <w:lang w:eastAsia="en-US"/>
              </w:rPr>
              <w:t>Щоденно</w:t>
            </w:r>
          </w:p>
        </w:tc>
        <w:tc>
          <w:tcPr>
            <w:tcW w:w="1843" w:type="dxa"/>
            <w:tcBorders>
              <w:top w:val="single" w:sz="4" w:space="0" w:color="auto"/>
              <w:left w:val="single" w:sz="4" w:space="0" w:color="auto"/>
              <w:bottom w:val="single" w:sz="4" w:space="0" w:color="auto"/>
              <w:right w:val="single" w:sz="4" w:space="0" w:color="auto"/>
            </w:tcBorders>
          </w:tcPr>
          <w:p w:rsidR="00C72EF8" w:rsidRDefault="00172E72" w:rsidP="00261961">
            <w:pPr>
              <w:rPr>
                <w:sz w:val="28"/>
                <w:szCs w:val="28"/>
                <w:lang w:eastAsia="en-US"/>
              </w:rPr>
            </w:pPr>
            <w:r>
              <w:rPr>
                <w:sz w:val="28"/>
                <w:szCs w:val="28"/>
                <w:lang w:eastAsia="en-US"/>
              </w:rPr>
              <w:t>Вихователі усіх вікових груп</w:t>
            </w:r>
          </w:p>
        </w:tc>
        <w:tc>
          <w:tcPr>
            <w:tcW w:w="1417" w:type="dxa"/>
            <w:gridSpan w:val="2"/>
            <w:tcBorders>
              <w:top w:val="single" w:sz="4" w:space="0" w:color="auto"/>
              <w:left w:val="single" w:sz="4" w:space="0" w:color="auto"/>
              <w:bottom w:val="single" w:sz="4" w:space="0" w:color="auto"/>
            </w:tcBorders>
          </w:tcPr>
          <w:p w:rsidR="00C72EF8" w:rsidRDefault="00C72EF8" w:rsidP="00261961">
            <w:pPr>
              <w:spacing w:line="276" w:lineRule="auto"/>
              <w:ind w:right="-108"/>
              <w:jc w:val="center"/>
              <w:rPr>
                <w:b/>
                <w:sz w:val="28"/>
                <w:szCs w:val="32"/>
                <w:lang w:eastAsia="en-US"/>
              </w:rPr>
            </w:pPr>
          </w:p>
        </w:tc>
      </w:tr>
      <w:tr w:rsidR="00542F39" w:rsidRPr="00CF2F2F" w:rsidTr="00EC65E2">
        <w:trPr>
          <w:trHeight w:val="307"/>
        </w:trPr>
        <w:tc>
          <w:tcPr>
            <w:tcW w:w="851" w:type="dxa"/>
            <w:vMerge/>
          </w:tcPr>
          <w:p w:rsidR="00542F39" w:rsidRPr="008D0642" w:rsidRDefault="00542F39"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542F39" w:rsidRPr="00B16F7F" w:rsidRDefault="00B16F7F" w:rsidP="00B16F7F">
            <w:pPr>
              <w:pStyle w:val="a8"/>
              <w:numPr>
                <w:ilvl w:val="0"/>
                <w:numId w:val="96"/>
              </w:numPr>
              <w:shd w:val="clear" w:color="auto" w:fill="FFFFFF"/>
              <w:tabs>
                <w:tab w:val="left" w:pos="317"/>
              </w:tabs>
              <w:spacing w:line="0" w:lineRule="atLeast"/>
              <w:ind w:left="34" w:hanging="34"/>
              <w:jc w:val="both"/>
              <w:outlineLvl w:val="0"/>
              <w:rPr>
                <w:rFonts w:eastAsia="Arial"/>
                <w:sz w:val="28"/>
                <w:szCs w:val="28"/>
                <w:lang w:eastAsia="en-US"/>
              </w:rPr>
            </w:pPr>
            <w:r>
              <w:rPr>
                <w:rFonts w:eastAsia="Arial"/>
                <w:sz w:val="28"/>
                <w:szCs w:val="28"/>
                <w:lang w:eastAsia="en-US"/>
              </w:rPr>
              <w:t>активізувати батьків для участі у з</w:t>
            </w:r>
            <w:r w:rsidR="00542F39" w:rsidRPr="00B16F7F">
              <w:rPr>
                <w:rFonts w:eastAsia="Arial"/>
                <w:sz w:val="28"/>
                <w:szCs w:val="28"/>
                <w:lang w:eastAsia="en-US"/>
              </w:rPr>
              <w:t>асідання</w:t>
            </w:r>
            <w:r>
              <w:rPr>
                <w:rFonts w:eastAsia="Arial"/>
                <w:sz w:val="28"/>
                <w:szCs w:val="28"/>
                <w:lang w:eastAsia="en-US"/>
              </w:rPr>
              <w:t>х</w:t>
            </w:r>
            <w:r w:rsidR="00542F39" w:rsidRPr="00B16F7F">
              <w:rPr>
                <w:rFonts w:eastAsia="Arial"/>
                <w:sz w:val="28"/>
                <w:szCs w:val="28"/>
                <w:lang w:eastAsia="en-US"/>
              </w:rPr>
              <w:t xml:space="preserve"> груп</w:t>
            </w:r>
            <w:r>
              <w:rPr>
                <w:rFonts w:eastAsia="Arial"/>
                <w:sz w:val="28"/>
                <w:szCs w:val="28"/>
                <w:lang w:eastAsia="en-US"/>
              </w:rPr>
              <w:t>и</w:t>
            </w:r>
            <w:r w:rsidR="00542F39" w:rsidRPr="00B16F7F">
              <w:rPr>
                <w:rFonts w:eastAsia="Arial"/>
                <w:sz w:val="28"/>
                <w:szCs w:val="28"/>
                <w:lang w:eastAsia="en-US"/>
              </w:rPr>
              <w:t xml:space="preserve"> підтримки для учасників освітнього процесу «Разом до Перемоги»</w:t>
            </w:r>
          </w:p>
        </w:tc>
        <w:tc>
          <w:tcPr>
            <w:tcW w:w="1843" w:type="dxa"/>
            <w:tcBorders>
              <w:top w:val="single" w:sz="4" w:space="0" w:color="auto"/>
              <w:left w:val="single" w:sz="4" w:space="0" w:color="auto"/>
              <w:bottom w:val="single" w:sz="4" w:space="0" w:color="auto"/>
              <w:right w:val="single" w:sz="4" w:space="0" w:color="auto"/>
            </w:tcBorders>
          </w:tcPr>
          <w:p w:rsidR="00542F39" w:rsidRDefault="00B16F7F" w:rsidP="00261961">
            <w:pPr>
              <w:ind w:right="-108"/>
              <w:rPr>
                <w:sz w:val="28"/>
                <w:szCs w:val="28"/>
                <w:lang w:eastAsia="en-US"/>
              </w:rPr>
            </w:pPr>
            <w:r>
              <w:rPr>
                <w:sz w:val="28"/>
                <w:szCs w:val="28"/>
                <w:lang w:eastAsia="en-US"/>
              </w:rPr>
              <w:t>Щосереди о 15.00-17.00 год</w:t>
            </w:r>
          </w:p>
        </w:tc>
        <w:tc>
          <w:tcPr>
            <w:tcW w:w="1843" w:type="dxa"/>
            <w:tcBorders>
              <w:top w:val="single" w:sz="4" w:space="0" w:color="auto"/>
              <w:left w:val="single" w:sz="4" w:space="0" w:color="auto"/>
              <w:bottom w:val="single" w:sz="4" w:space="0" w:color="auto"/>
              <w:right w:val="single" w:sz="4" w:space="0" w:color="auto"/>
            </w:tcBorders>
          </w:tcPr>
          <w:p w:rsidR="00542F39" w:rsidRDefault="00B16F7F" w:rsidP="00261961">
            <w:pPr>
              <w:rPr>
                <w:sz w:val="28"/>
                <w:szCs w:val="28"/>
                <w:lang w:eastAsia="en-US"/>
              </w:rPr>
            </w:pPr>
            <w:r>
              <w:rPr>
                <w:sz w:val="28"/>
                <w:szCs w:val="28"/>
                <w:lang w:eastAsia="en-US"/>
              </w:rPr>
              <w:t>Практичний психолог Віннічук Юлія</w:t>
            </w:r>
          </w:p>
        </w:tc>
        <w:tc>
          <w:tcPr>
            <w:tcW w:w="1417" w:type="dxa"/>
            <w:gridSpan w:val="2"/>
            <w:tcBorders>
              <w:top w:val="single" w:sz="4" w:space="0" w:color="auto"/>
              <w:left w:val="single" w:sz="4" w:space="0" w:color="auto"/>
              <w:bottom w:val="single" w:sz="4" w:space="0" w:color="auto"/>
            </w:tcBorders>
          </w:tcPr>
          <w:p w:rsidR="00542F39" w:rsidRDefault="00542F39" w:rsidP="00261961">
            <w:pPr>
              <w:spacing w:line="276" w:lineRule="auto"/>
              <w:ind w:right="-108"/>
              <w:jc w:val="center"/>
              <w:rPr>
                <w:b/>
                <w:sz w:val="28"/>
                <w:szCs w:val="32"/>
                <w:lang w:eastAsia="en-US"/>
              </w:rPr>
            </w:pPr>
          </w:p>
        </w:tc>
      </w:tr>
      <w:tr w:rsidR="00EC65E2" w:rsidRPr="00CF2F2F" w:rsidTr="009846CA">
        <w:trPr>
          <w:trHeight w:val="354"/>
        </w:trPr>
        <w:tc>
          <w:tcPr>
            <w:tcW w:w="851" w:type="dxa"/>
            <w:vMerge/>
          </w:tcPr>
          <w:p w:rsidR="00EC65E2" w:rsidRPr="008D0642" w:rsidRDefault="00EC65E2"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EC65E2" w:rsidRPr="00CF2F2F" w:rsidRDefault="00EC65E2" w:rsidP="003949E5">
            <w:pPr>
              <w:numPr>
                <w:ilvl w:val="0"/>
                <w:numId w:val="12"/>
              </w:numPr>
              <w:tabs>
                <w:tab w:val="left" w:pos="317"/>
              </w:tabs>
              <w:ind w:left="34" w:firstLine="39"/>
              <w:jc w:val="both"/>
              <w:rPr>
                <w:sz w:val="28"/>
                <w:szCs w:val="28"/>
                <w:lang w:eastAsia="en-US"/>
              </w:rPr>
            </w:pPr>
            <w:r w:rsidRPr="00CF2F2F">
              <w:rPr>
                <w:sz w:val="28"/>
                <w:szCs w:val="28"/>
                <w:lang w:eastAsia="en-US"/>
              </w:rPr>
              <w:t>проводити</w:t>
            </w:r>
            <w:r w:rsidRPr="00CF2F2F">
              <w:rPr>
                <w:i/>
                <w:sz w:val="28"/>
                <w:szCs w:val="28"/>
                <w:lang w:eastAsia="en-US"/>
              </w:rPr>
              <w:t xml:space="preserve"> Дні відкритих дверей</w:t>
            </w:r>
            <w:r>
              <w:rPr>
                <w:i/>
                <w:sz w:val="28"/>
                <w:szCs w:val="28"/>
                <w:lang w:eastAsia="en-US"/>
              </w:rPr>
              <w:t xml:space="preserve"> </w:t>
            </w:r>
            <w:r>
              <w:rPr>
                <w:sz w:val="28"/>
                <w:szCs w:val="28"/>
                <w:lang w:eastAsia="en-US"/>
              </w:rPr>
              <w:t>(з урахуванням стану безпекової ситуації в регіоні та режиму воєнного стану)</w:t>
            </w:r>
            <w:r w:rsidRPr="00CF2F2F">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EC65E2" w:rsidRPr="00CF2F2F" w:rsidRDefault="00EC65E2" w:rsidP="003949E5">
            <w:pPr>
              <w:ind w:right="-108"/>
              <w:rPr>
                <w:sz w:val="28"/>
                <w:szCs w:val="28"/>
              </w:rPr>
            </w:pPr>
            <w:r>
              <w:rPr>
                <w:sz w:val="28"/>
                <w:szCs w:val="28"/>
              </w:rPr>
              <w:t>Вересень, січень</w:t>
            </w:r>
          </w:p>
          <w:p w:rsidR="00EC65E2" w:rsidRDefault="00EC65E2" w:rsidP="003949E5">
            <w:pPr>
              <w:ind w:right="-108"/>
              <w:rPr>
                <w:sz w:val="16"/>
                <w:szCs w:val="16"/>
              </w:rPr>
            </w:pPr>
          </w:p>
          <w:p w:rsidR="00EC65E2" w:rsidRPr="00CF2F2F" w:rsidRDefault="00EC65E2" w:rsidP="003949E5">
            <w:pPr>
              <w:ind w:right="-108"/>
              <w:rPr>
                <w:sz w:val="16"/>
                <w:szCs w:val="16"/>
              </w:rPr>
            </w:pPr>
          </w:p>
          <w:p w:rsidR="00EC65E2" w:rsidRDefault="00EC65E2" w:rsidP="003949E5">
            <w:pPr>
              <w:ind w:right="-108"/>
              <w:rPr>
                <w:sz w:val="28"/>
                <w:szCs w:val="28"/>
              </w:rPr>
            </w:pP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EC65E2" w:rsidRPr="00CF2F2F" w:rsidRDefault="00EC65E2" w:rsidP="003949E5">
            <w:pPr>
              <w:ind w:left="34"/>
              <w:rPr>
                <w:sz w:val="4"/>
                <w:szCs w:val="4"/>
              </w:rPr>
            </w:pPr>
          </w:p>
          <w:p w:rsidR="00EC65E2" w:rsidRDefault="00EC65E2" w:rsidP="003949E5">
            <w:pPr>
              <w:ind w:left="34"/>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w:t>
            </w:r>
          </w:p>
          <w:p w:rsidR="00EC65E2" w:rsidRPr="00A11649" w:rsidRDefault="00EC65E2" w:rsidP="003949E5">
            <w:pPr>
              <w:ind w:left="34"/>
              <w:rPr>
                <w:sz w:val="4"/>
                <w:szCs w:val="4"/>
              </w:rPr>
            </w:pPr>
            <w:r w:rsidRPr="00CF2F2F">
              <w:rPr>
                <w:sz w:val="28"/>
                <w:szCs w:val="28"/>
              </w:rPr>
              <w:t>вихователі</w:t>
            </w:r>
            <w:r>
              <w:rPr>
                <w:sz w:val="28"/>
                <w:szCs w:val="28"/>
                <w:lang w:eastAsia="en-US"/>
              </w:rPr>
              <w:t xml:space="preserve"> </w:t>
            </w:r>
          </w:p>
        </w:tc>
        <w:tc>
          <w:tcPr>
            <w:tcW w:w="1417" w:type="dxa"/>
            <w:gridSpan w:val="2"/>
            <w:tcBorders>
              <w:top w:val="single" w:sz="4" w:space="0" w:color="auto"/>
              <w:left w:val="single" w:sz="4" w:space="0" w:color="auto"/>
              <w:bottom w:val="single" w:sz="4" w:space="0" w:color="auto"/>
            </w:tcBorders>
          </w:tcPr>
          <w:p w:rsidR="00EC65E2" w:rsidRDefault="00EC65E2" w:rsidP="003949E5">
            <w:pPr>
              <w:spacing w:line="276" w:lineRule="auto"/>
              <w:ind w:right="-108"/>
              <w:jc w:val="center"/>
              <w:rPr>
                <w:b/>
                <w:sz w:val="28"/>
                <w:szCs w:val="32"/>
                <w:lang w:eastAsia="en-US"/>
              </w:rPr>
            </w:pPr>
          </w:p>
        </w:tc>
      </w:tr>
      <w:tr w:rsidR="009846CA" w:rsidRPr="00CF2F2F" w:rsidTr="00A11649">
        <w:trPr>
          <w:trHeight w:val="333"/>
        </w:trPr>
        <w:tc>
          <w:tcPr>
            <w:tcW w:w="851" w:type="dxa"/>
            <w:vMerge/>
          </w:tcPr>
          <w:p w:rsidR="009846CA" w:rsidRPr="008D0642" w:rsidRDefault="009846C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9846CA" w:rsidRPr="009846CA" w:rsidRDefault="009846CA" w:rsidP="009846CA">
            <w:pPr>
              <w:numPr>
                <w:ilvl w:val="0"/>
                <w:numId w:val="12"/>
              </w:numPr>
              <w:shd w:val="clear" w:color="auto" w:fill="FFFFFF"/>
              <w:tabs>
                <w:tab w:val="num" w:pos="34"/>
                <w:tab w:val="left" w:pos="317"/>
              </w:tabs>
              <w:spacing w:line="0" w:lineRule="atLeast"/>
              <w:ind w:left="34" w:firstLine="0"/>
              <w:jc w:val="both"/>
              <w:outlineLvl w:val="0"/>
              <w:rPr>
                <w:rFonts w:eastAsia="Arial"/>
                <w:sz w:val="28"/>
                <w:szCs w:val="28"/>
                <w:lang w:eastAsia="en-US"/>
              </w:rPr>
            </w:pPr>
            <w:r w:rsidRPr="009846CA">
              <w:rPr>
                <w:rFonts w:eastAsia="Arial"/>
                <w:sz w:val="28"/>
                <w:szCs w:val="28"/>
                <w:lang w:eastAsia="en-US"/>
              </w:rPr>
              <w:t xml:space="preserve">організувати </w:t>
            </w:r>
            <w:r w:rsidR="00C72EF8">
              <w:rPr>
                <w:rFonts w:eastAsia="Arial"/>
                <w:sz w:val="28"/>
                <w:szCs w:val="28"/>
                <w:lang w:eastAsia="en-US"/>
              </w:rPr>
              <w:t xml:space="preserve">творчий </w:t>
            </w:r>
            <w:r w:rsidRPr="009846CA">
              <w:rPr>
                <w:rFonts w:eastAsia="Arial"/>
                <w:sz w:val="28"/>
                <w:szCs w:val="28"/>
                <w:lang w:eastAsia="en-US"/>
              </w:rPr>
              <w:t>конкурс для дітей середніх-старших груп та їхніх батьків «Замальовки рідного краю»</w:t>
            </w:r>
            <w:r w:rsidR="009B75F3">
              <w:rPr>
                <w:rFonts w:eastAsia="Arial"/>
                <w:sz w:val="28"/>
                <w:szCs w:val="28"/>
                <w:lang w:eastAsia="en-US"/>
              </w:rPr>
              <w:t xml:space="preserve"> та</w:t>
            </w:r>
            <w:r w:rsidR="00C72EF8">
              <w:rPr>
                <w:rFonts w:eastAsia="Arial"/>
                <w:sz w:val="28"/>
                <w:szCs w:val="28"/>
                <w:lang w:eastAsia="en-US"/>
              </w:rPr>
              <w:t xml:space="preserve"> надіслати</w:t>
            </w:r>
            <w:r w:rsidRPr="009846CA">
              <w:rPr>
                <w:rFonts w:eastAsia="Arial"/>
                <w:sz w:val="28"/>
                <w:szCs w:val="28"/>
                <w:lang w:eastAsia="en-US"/>
              </w:rPr>
              <w:t xml:space="preserve"> роботи у вайбер-групи </w:t>
            </w:r>
            <w:r>
              <w:rPr>
                <w:rFonts w:eastAsia="Arial"/>
                <w:sz w:val="28"/>
                <w:szCs w:val="28"/>
                <w:lang w:eastAsia="en-US"/>
              </w:rPr>
              <w:t xml:space="preserve">батьків </w:t>
            </w:r>
            <w:r w:rsidRPr="009846CA">
              <w:rPr>
                <w:rFonts w:eastAsia="Arial"/>
                <w:sz w:val="28"/>
                <w:szCs w:val="28"/>
                <w:lang w:eastAsia="en-US"/>
              </w:rPr>
              <w:t xml:space="preserve">для упорядкування на </w:t>
            </w:r>
            <w:r>
              <w:rPr>
                <w:rFonts w:eastAsia="Arial"/>
                <w:sz w:val="28"/>
                <w:szCs w:val="28"/>
                <w:lang w:val="en-US" w:eastAsia="en-US"/>
              </w:rPr>
              <w:t>Google</w:t>
            </w:r>
            <w:r>
              <w:rPr>
                <w:rFonts w:eastAsia="Arial"/>
                <w:sz w:val="28"/>
                <w:szCs w:val="28"/>
                <w:lang w:eastAsia="en-US"/>
              </w:rPr>
              <w:t>-диску та оцінювання (на педагогічній раді)</w:t>
            </w:r>
            <w:r w:rsidR="00EC65E2">
              <w:rPr>
                <w:rFonts w:eastAsia="Arial"/>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9846CA" w:rsidRDefault="009846CA" w:rsidP="00261961">
            <w:pPr>
              <w:ind w:right="-108"/>
              <w:rPr>
                <w:sz w:val="28"/>
                <w:szCs w:val="28"/>
                <w:lang w:eastAsia="en-US"/>
              </w:rPr>
            </w:pPr>
            <w:r>
              <w:rPr>
                <w:sz w:val="28"/>
                <w:szCs w:val="28"/>
                <w:lang w:eastAsia="en-US"/>
              </w:rPr>
              <w:t>Жовтень</w:t>
            </w:r>
          </w:p>
        </w:tc>
        <w:tc>
          <w:tcPr>
            <w:tcW w:w="1843" w:type="dxa"/>
            <w:tcBorders>
              <w:top w:val="single" w:sz="4" w:space="0" w:color="auto"/>
              <w:left w:val="single" w:sz="4" w:space="0" w:color="auto"/>
              <w:bottom w:val="single" w:sz="4" w:space="0" w:color="auto"/>
              <w:right w:val="single" w:sz="4" w:space="0" w:color="auto"/>
            </w:tcBorders>
          </w:tcPr>
          <w:p w:rsidR="009846CA" w:rsidRDefault="009846CA" w:rsidP="009846CA">
            <w:pPr>
              <w:rPr>
                <w:sz w:val="28"/>
                <w:szCs w:val="28"/>
                <w:lang w:eastAsia="en-US"/>
              </w:rPr>
            </w:pPr>
            <w:r>
              <w:rPr>
                <w:sz w:val="28"/>
                <w:szCs w:val="28"/>
                <w:lang w:eastAsia="en-US"/>
              </w:rPr>
              <w:t>Вихователь Шевчук Надія, вихователі середніх і старших груп</w:t>
            </w:r>
          </w:p>
        </w:tc>
        <w:tc>
          <w:tcPr>
            <w:tcW w:w="1417" w:type="dxa"/>
            <w:gridSpan w:val="2"/>
            <w:tcBorders>
              <w:top w:val="single" w:sz="4" w:space="0" w:color="auto"/>
              <w:left w:val="single" w:sz="4" w:space="0" w:color="auto"/>
              <w:bottom w:val="single" w:sz="4" w:space="0" w:color="auto"/>
            </w:tcBorders>
          </w:tcPr>
          <w:p w:rsidR="009846CA" w:rsidRDefault="009846CA" w:rsidP="00261961">
            <w:pPr>
              <w:spacing w:line="276" w:lineRule="auto"/>
              <w:ind w:right="-108"/>
              <w:jc w:val="center"/>
              <w:rPr>
                <w:b/>
                <w:sz w:val="28"/>
                <w:szCs w:val="32"/>
                <w:lang w:eastAsia="en-US"/>
              </w:rPr>
            </w:pPr>
          </w:p>
        </w:tc>
      </w:tr>
      <w:tr w:rsidR="00A11649" w:rsidRPr="00CF2F2F" w:rsidTr="003949E5">
        <w:trPr>
          <w:trHeight w:val="1602"/>
        </w:trPr>
        <w:tc>
          <w:tcPr>
            <w:tcW w:w="851" w:type="dxa"/>
            <w:vMerge/>
          </w:tcPr>
          <w:p w:rsidR="00A11649" w:rsidRPr="008D0642" w:rsidRDefault="00A11649"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A11649" w:rsidRPr="00D011B3" w:rsidRDefault="00A11649" w:rsidP="00567C85">
            <w:pPr>
              <w:numPr>
                <w:ilvl w:val="0"/>
                <w:numId w:val="12"/>
              </w:numPr>
              <w:tabs>
                <w:tab w:val="left" w:pos="317"/>
              </w:tabs>
              <w:ind w:left="34" w:firstLine="39"/>
              <w:jc w:val="both"/>
              <w:rPr>
                <w:rFonts w:eastAsia="Arial"/>
                <w:sz w:val="28"/>
                <w:szCs w:val="28"/>
                <w:lang w:val="ru-RU" w:eastAsia="en-US"/>
              </w:rPr>
            </w:pPr>
            <w:r w:rsidRPr="00CF2F2F">
              <w:rPr>
                <w:sz w:val="28"/>
                <w:szCs w:val="28"/>
                <w:lang w:eastAsia="en-US"/>
              </w:rPr>
              <w:t xml:space="preserve"> залучати батьків до активної участі у музичних та спортивних святах і розвагах</w:t>
            </w:r>
            <w:r>
              <w:rPr>
                <w:sz w:val="28"/>
                <w:szCs w:val="28"/>
                <w:lang w:eastAsia="en-US"/>
              </w:rPr>
              <w:t xml:space="preserve"> </w:t>
            </w:r>
            <w:r w:rsidRPr="00EC65E2">
              <w:rPr>
                <w:szCs w:val="28"/>
                <w:lang w:eastAsia="en-US"/>
              </w:rPr>
              <w:t>(з урахуванням стану безпекової ситуації в регіоні та режиму воєнного стану);</w:t>
            </w:r>
          </w:p>
        </w:tc>
        <w:tc>
          <w:tcPr>
            <w:tcW w:w="1843" w:type="dxa"/>
            <w:tcBorders>
              <w:top w:val="single" w:sz="4" w:space="0" w:color="auto"/>
              <w:left w:val="single" w:sz="4" w:space="0" w:color="auto"/>
              <w:bottom w:val="single" w:sz="4" w:space="0" w:color="auto"/>
              <w:right w:val="single" w:sz="4" w:space="0" w:color="auto"/>
            </w:tcBorders>
          </w:tcPr>
          <w:p w:rsidR="00A11649" w:rsidRPr="00CF2F2F" w:rsidRDefault="00A11649" w:rsidP="00261961">
            <w:pPr>
              <w:rPr>
                <w:sz w:val="28"/>
                <w:szCs w:val="28"/>
              </w:rPr>
            </w:pPr>
            <w:r>
              <w:rPr>
                <w:sz w:val="28"/>
                <w:szCs w:val="28"/>
              </w:rPr>
              <w:t>Упродовж року</w:t>
            </w:r>
          </w:p>
          <w:p w:rsidR="00A11649" w:rsidRPr="00CF2F2F" w:rsidRDefault="00A11649" w:rsidP="00261961">
            <w:pPr>
              <w:rPr>
                <w:sz w:val="28"/>
                <w:szCs w:val="28"/>
              </w:rPr>
            </w:pPr>
          </w:p>
          <w:p w:rsidR="00A11649" w:rsidRPr="00CF2F2F" w:rsidRDefault="00A11649" w:rsidP="00261961">
            <w:pPr>
              <w:rPr>
                <w:sz w:val="28"/>
                <w:szCs w:val="28"/>
              </w:rPr>
            </w:pPr>
          </w:p>
          <w:p w:rsidR="00A11649" w:rsidRDefault="00A11649" w:rsidP="00261961">
            <w:pPr>
              <w:ind w:right="-108"/>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A11649" w:rsidRDefault="00A11649" w:rsidP="00A11649">
            <w:pPr>
              <w:ind w:right="-108"/>
              <w:rPr>
                <w:sz w:val="28"/>
                <w:szCs w:val="28"/>
                <w:lang w:eastAsia="en-US"/>
              </w:rPr>
            </w:pPr>
            <w:r>
              <w:rPr>
                <w:sz w:val="28"/>
                <w:szCs w:val="28"/>
                <w:lang w:eastAsia="en-US"/>
              </w:rPr>
              <w:t>Музкерівники</w:t>
            </w:r>
          </w:p>
          <w:p w:rsidR="00A11649" w:rsidRPr="000B7DB2" w:rsidRDefault="00A11649" w:rsidP="00261961">
            <w:pPr>
              <w:rPr>
                <w:sz w:val="4"/>
                <w:szCs w:val="4"/>
                <w:lang w:eastAsia="en-US"/>
              </w:rPr>
            </w:pPr>
          </w:p>
          <w:p w:rsidR="00A11649" w:rsidRDefault="00A11649" w:rsidP="00261961">
            <w:pPr>
              <w:rPr>
                <w:sz w:val="28"/>
                <w:szCs w:val="28"/>
              </w:rPr>
            </w:pPr>
            <w:r>
              <w:rPr>
                <w:sz w:val="28"/>
                <w:szCs w:val="28"/>
              </w:rPr>
              <w:t>інструктор з фізкультури,</w:t>
            </w:r>
          </w:p>
          <w:p w:rsidR="00A11649" w:rsidRDefault="00A11649" w:rsidP="00A11649">
            <w:pPr>
              <w:rPr>
                <w:sz w:val="28"/>
                <w:szCs w:val="28"/>
              </w:rPr>
            </w:pPr>
            <w:r>
              <w:rPr>
                <w:sz w:val="28"/>
                <w:szCs w:val="28"/>
              </w:rPr>
              <w:t>в</w:t>
            </w:r>
            <w:r w:rsidRPr="00CF2F2F">
              <w:rPr>
                <w:sz w:val="28"/>
                <w:szCs w:val="28"/>
              </w:rPr>
              <w:t>ихователі</w:t>
            </w:r>
            <w:r>
              <w:rPr>
                <w:sz w:val="28"/>
                <w:szCs w:val="28"/>
              </w:rPr>
              <w:t xml:space="preserve"> </w:t>
            </w:r>
          </w:p>
        </w:tc>
        <w:tc>
          <w:tcPr>
            <w:tcW w:w="1417" w:type="dxa"/>
            <w:gridSpan w:val="2"/>
            <w:tcBorders>
              <w:top w:val="single" w:sz="4" w:space="0" w:color="auto"/>
              <w:left w:val="single" w:sz="4" w:space="0" w:color="auto"/>
              <w:bottom w:val="single" w:sz="4" w:space="0" w:color="auto"/>
            </w:tcBorders>
          </w:tcPr>
          <w:p w:rsidR="00A11649" w:rsidRDefault="00A11649" w:rsidP="00261961">
            <w:pPr>
              <w:spacing w:line="276" w:lineRule="auto"/>
              <w:ind w:right="-108"/>
              <w:jc w:val="center"/>
              <w:rPr>
                <w:b/>
                <w:sz w:val="28"/>
                <w:szCs w:val="32"/>
                <w:lang w:eastAsia="en-US"/>
              </w:rPr>
            </w:pPr>
          </w:p>
        </w:tc>
      </w:tr>
      <w:tr w:rsidR="00A11649" w:rsidRPr="00CF2F2F" w:rsidTr="00EC65E2">
        <w:trPr>
          <w:trHeight w:val="244"/>
        </w:trPr>
        <w:tc>
          <w:tcPr>
            <w:tcW w:w="851" w:type="dxa"/>
            <w:vMerge/>
          </w:tcPr>
          <w:p w:rsidR="00A11649" w:rsidRPr="008D0642" w:rsidRDefault="00A11649"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A11649" w:rsidRPr="00CF2F2F" w:rsidRDefault="00A11649" w:rsidP="00567C85">
            <w:pPr>
              <w:numPr>
                <w:ilvl w:val="0"/>
                <w:numId w:val="12"/>
              </w:numPr>
              <w:tabs>
                <w:tab w:val="left" w:pos="317"/>
              </w:tabs>
              <w:ind w:left="34" w:firstLine="39"/>
              <w:jc w:val="both"/>
              <w:rPr>
                <w:sz w:val="28"/>
                <w:szCs w:val="28"/>
                <w:lang w:eastAsia="en-US"/>
              </w:rPr>
            </w:pPr>
            <w:r w:rsidRPr="00CF2F2F">
              <w:rPr>
                <w:sz w:val="28"/>
                <w:szCs w:val="28"/>
                <w:lang w:eastAsia="en-US"/>
              </w:rPr>
              <w:t>залучати батьків до посильної   участі в оснащенні предметно-</w:t>
            </w:r>
            <w:r>
              <w:rPr>
                <w:sz w:val="28"/>
                <w:szCs w:val="28"/>
                <w:lang w:eastAsia="en-US"/>
              </w:rPr>
              <w:t xml:space="preserve">просторового </w:t>
            </w:r>
            <w:r w:rsidRPr="00CF2F2F">
              <w:rPr>
                <w:sz w:val="28"/>
                <w:szCs w:val="28"/>
                <w:lang w:eastAsia="en-US"/>
              </w:rPr>
              <w:t xml:space="preserve">розвивального середовища </w:t>
            </w:r>
            <w:r>
              <w:rPr>
                <w:sz w:val="28"/>
                <w:szCs w:val="28"/>
                <w:lang w:eastAsia="en-US"/>
              </w:rPr>
              <w:t xml:space="preserve">у групах та на дитячих ігрових </w:t>
            </w:r>
            <w:r w:rsidR="00C72EF8">
              <w:rPr>
                <w:sz w:val="28"/>
                <w:szCs w:val="28"/>
                <w:lang w:eastAsia="en-US"/>
              </w:rPr>
              <w:t>майданчиках;</w:t>
            </w:r>
          </w:p>
        </w:tc>
        <w:tc>
          <w:tcPr>
            <w:tcW w:w="1843" w:type="dxa"/>
            <w:tcBorders>
              <w:top w:val="single" w:sz="4" w:space="0" w:color="auto"/>
              <w:left w:val="single" w:sz="4" w:space="0" w:color="auto"/>
              <w:bottom w:val="single" w:sz="4" w:space="0" w:color="auto"/>
              <w:right w:val="single" w:sz="4" w:space="0" w:color="auto"/>
            </w:tcBorders>
          </w:tcPr>
          <w:p w:rsidR="00A11649" w:rsidRDefault="00A11649" w:rsidP="00A11649">
            <w:pPr>
              <w:ind w:right="-108" w:hanging="108"/>
              <w:rPr>
                <w:sz w:val="28"/>
                <w:szCs w:val="28"/>
              </w:rPr>
            </w:pPr>
            <w:r>
              <w:rPr>
                <w:sz w:val="28"/>
                <w:szCs w:val="28"/>
              </w:rPr>
              <w:t xml:space="preserve"> Упродовж</w:t>
            </w:r>
          </w:p>
          <w:p w:rsidR="00A11649" w:rsidRPr="00CF2F2F" w:rsidRDefault="00A11649" w:rsidP="00261961">
            <w:pPr>
              <w:rPr>
                <w:sz w:val="28"/>
                <w:szCs w:val="28"/>
              </w:rPr>
            </w:pPr>
            <w:r>
              <w:rPr>
                <w:sz w:val="28"/>
                <w:szCs w:val="28"/>
              </w:rPr>
              <w:t>року</w:t>
            </w:r>
          </w:p>
          <w:p w:rsidR="00A11649" w:rsidRPr="00CF2F2F" w:rsidRDefault="00A11649" w:rsidP="00261961">
            <w:pPr>
              <w:rPr>
                <w:sz w:val="28"/>
                <w:szCs w:val="28"/>
              </w:rPr>
            </w:pPr>
          </w:p>
          <w:p w:rsidR="00A11649" w:rsidRDefault="00A11649" w:rsidP="00261961">
            <w:pPr>
              <w:ind w:right="-108"/>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A11649" w:rsidRPr="00CF2F2F" w:rsidRDefault="00A11649" w:rsidP="00A11649">
            <w:pPr>
              <w:rPr>
                <w:sz w:val="28"/>
                <w:szCs w:val="28"/>
              </w:rPr>
            </w:pPr>
            <w:r>
              <w:rPr>
                <w:sz w:val="28"/>
                <w:szCs w:val="28"/>
              </w:rPr>
              <w:t>В</w:t>
            </w:r>
            <w:r w:rsidRPr="00CF2F2F">
              <w:rPr>
                <w:sz w:val="28"/>
                <w:szCs w:val="28"/>
              </w:rPr>
              <w:t>ихователі</w:t>
            </w:r>
          </w:p>
          <w:p w:rsidR="00A11649" w:rsidRPr="00CF2F2F" w:rsidRDefault="00A11649" w:rsidP="00261961">
            <w:pPr>
              <w:ind w:left="34"/>
              <w:rPr>
                <w:sz w:val="28"/>
                <w:szCs w:val="28"/>
              </w:rPr>
            </w:pPr>
          </w:p>
          <w:p w:rsidR="00A11649" w:rsidRDefault="00A11649" w:rsidP="00261961">
            <w:pPr>
              <w:rPr>
                <w:sz w:val="28"/>
                <w:szCs w:val="28"/>
              </w:rPr>
            </w:pPr>
          </w:p>
          <w:p w:rsidR="00A11649" w:rsidRDefault="00A11649" w:rsidP="006312CB">
            <w:pPr>
              <w:ind w:left="34"/>
              <w:rPr>
                <w:sz w:val="28"/>
                <w:szCs w:val="28"/>
                <w:lang w:eastAsia="en-US"/>
              </w:rPr>
            </w:pPr>
          </w:p>
        </w:tc>
        <w:tc>
          <w:tcPr>
            <w:tcW w:w="1417" w:type="dxa"/>
            <w:gridSpan w:val="2"/>
            <w:tcBorders>
              <w:top w:val="single" w:sz="4" w:space="0" w:color="auto"/>
              <w:left w:val="single" w:sz="4" w:space="0" w:color="auto"/>
              <w:bottom w:val="single" w:sz="4" w:space="0" w:color="auto"/>
            </w:tcBorders>
          </w:tcPr>
          <w:p w:rsidR="00A11649" w:rsidRDefault="00A11649" w:rsidP="00261961">
            <w:pPr>
              <w:spacing w:line="276" w:lineRule="auto"/>
              <w:ind w:right="-108"/>
              <w:jc w:val="center"/>
              <w:rPr>
                <w:b/>
                <w:sz w:val="28"/>
                <w:szCs w:val="32"/>
                <w:lang w:eastAsia="en-US"/>
              </w:rPr>
            </w:pPr>
          </w:p>
        </w:tc>
      </w:tr>
      <w:tr w:rsidR="00800B79" w:rsidRPr="00CF2F2F" w:rsidTr="003949E5">
        <w:trPr>
          <w:trHeight w:val="987"/>
        </w:trPr>
        <w:tc>
          <w:tcPr>
            <w:tcW w:w="851" w:type="dxa"/>
            <w:vMerge/>
          </w:tcPr>
          <w:p w:rsidR="00800B79" w:rsidRPr="008D0642" w:rsidRDefault="00800B79"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800B79" w:rsidRPr="00CF2F2F" w:rsidRDefault="00EC65E2" w:rsidP="003949E5">
            <w:pPr>
              <w:numPr>
                <w:ilvl w:val="0"/>
                <w:numId w:val="12"/>
              </w:numPr>
              <w:tabs>
                <w:tab w:val="left" w:pos="317"/>
              </w:tabs>
              <w:ind w:left="34" w:firstLine="39"/>
              <w:jc w:val="both"/>
              <w:rPr>
                <w:sz w:val="28"/>
                <w:szCs w:val="28"/>
                <w:lang w:eastAsia="en-US"/>
              </w:rPr>
            </w:pPr>
            <w:r>
              <w:rPr>
                <w:sz w:val="28"/>
                <w:szCs w:val="28"/>
                <w:lang w:eastAsia="en-US"/>
              </w:rPr>
              <w:t>залучати батьків до проведення майстер-класів, тренінгів, міні-практикумів, благодійних акцій, трудових десантів;</w:t>
            </w:r>
            <w:r w:rsidR="003949E5">
              <w:rPr>
                <w:sz w:val="28"/>
                <w:szCs w:val="28"/>
                <w:lang w:eastAsia="en-US"/>
              </w:rPr>
              <w:t xml:space="preserve"> </w:t>
            </w:r>
            <w:r>
              <w:rPr>
                <w:sz w:val="28"/>
                <w:szCs w:val="28"/>
                <w:lang w:eastAsia="en-US"/>
              </w:rPr>
              <w:t xml:space="preserve">підготовки </w:t>
            </w:r>
            <w:r w:rsidR="003949E5">
              <w:rPr>
                <w:sz w:val="28"/>
                <w:szCs w:val="28"/>
                <w:lang w:eastAsia="en-US"/>
              </w:rPr>
              <w:t xml:space="preserve">тематичної памятки у </w:t>
            </w:r>
            <w:r>
              <w:rPr>
                <w:sz w:val="28"/>
                <w:szCs w:val="28"/>
                <w:lang w:eastAsia="en-US"/>
              </w:rPr>
              <w:t>батьківський куточок</w:t>
            </w:r>
            <w:r w:rsidR="003949E5">
              <w:rPr>
                <w:sz w:val="28"/>
                <w:szCs w:val="28"/>
                <w:lang w:eastAsia="en-US"/>
              </w:rPr>
              <w:t xml:space="preserve"> чи актуальної статті</w:t>
            </w:r>
            <w:r>
              <w:rPr>
                <w:sz w:val="28"/>
                <w:szCs w:val="28"/>
                <w:lang w:eastAsia="en-US"/>
              </w:rPr>
              <w:t xml:space="preserve"> до «батьківських посиденьок» </w:t>
            </w:r>
            <w:r w:rsidR="003949E5">
              <w:rPr>
                <w:sz w:val="28"/>
                <w:szCs w:val="28"/>
                <w:lang w:eastAsia="en-US"/>
              </w:rPr>
              <w:t>або</w:t>
            </w:r>
            <w:r>
              <w:rPr>
                <w:sz w:val="28"/>
                <w:szCs w:val="28"/>
                <w:lang w:eastAsia="en-US"/>
              </w:rPr>
              <w:t xml:space="preserve"> на сайт ЗДО</w:t>
            </w:r>
            <w:r w:rsidR="003949E5">
              <w:rPr>
                <w:sz w:val="28"/>
                <w:szCs w:val="28"/>
                <w:lang w:eastAsia="en-US"/>
              </w:rPr>
              <w:t xml:space="preserve"> тощо.</w:t>
            </w:r>
          </w:p>
        </w:tc>
        <w:tc>
          <w:tcPr>
            <w:tcW w:w="1843" w:type="dxa"/>
            <w:tcBorders>
              <w:top w:val="single" w:sz="4" w:space="0" w:color="auto"/>
              <w:left w:val="single" w:sz="4" w:space="0" w:color="auto"/>
              <w:bottom w:val="single" w:sz="4" w:space="0" w:color="auto"/>
              <w:right w:val="single" w:sz="4" w:space="0" w:color="auto"/>
            </w:tcBorders>
          </w:tcPr>
          <w:p w:rsidR="00800B79" w:rsidRDefault="00EC65E2" w:rsidP="003949E5">
            <w:pPr>
              <w:ind w:right="-108"/>
              <w:rPr>
                <w:sz w:val="28"/>
                <w:szCs w:val="28"/>
              </w:rPr>
            </w:pPr>
            <w:r>
              <w:rPr>
                <w:sz w:val="28"/>
                <w:szCs w:val="28"/>
              </w:rPr>
              <w:t>Упродовж року</w:t>
            </w:r>
          </w:p>
        </w:tc>
        <w:tc>
          <w:tcPr>
            <w:tcW w:w="1843" w:type="dxa"/>
            <w:tcBorders>
              <w:top w:val="single" w:sz="4" w:space="0" w:color="auto"/>
              <w:left w:val="single" w:sz="4" w:space="0" w:color="auto"/>
              <w:bottom w:val="single" w:sz="4" w:space="0" w:color="auto"/>
              <w:right w:val="single" w:sz="4" w:space="0" w:color="auto"/>
            </w:tcBorders>
          </w:tcPr>
          <w:p w:rsidR="00800B79" w:rsidRPr="00A11649" w:rsidRDefault="00EC65E2" w:rsidP="00EC65E2">
            <w:pPr>
              <w:rPr>
                <w:sz w:val="4"/>
                <w:szCs w:val="4"/>
              </w:rPr>
            </w:pPr>
            <w:r w:rsidRPr="00EC65E2">
              <w:rPr>
                <w:sz w:val="28"/>
                <w:szCs w:val="4"/>
              </w:rPr>
              <w:t>Вихователі</w:t>
            </w:r>
            <w:r>
              <w:rPr>
                <w:sz w:val="28"/>
                <w:szCs w:val="4"/>
              </w:rPr>
              <w:t>,</w:t>
            </w:r>
            <w:r w:rsidRPr="00A11649">
              <w:rPr>
                <w:sz w:val="28"/>
                <w:szCs w:val="28"/>
                <w:lang w:eastAsia="en-US"/>
              </w:rPr>
              <w:t xml:space="preserve"> вихователь- методист</w:t>
            </w:r>
          </w:p>
        </w:tc>
        <w:tc>
          <w:tcPr>
            <w:tcW w:w="1417" w:type="dxa"/>
            <w:gridSpan w:val="2"/>
            <w:tcBorders>
              <w:top w:val="single" w:sz="4" w:space="0" w:color="auto"/>
              <w:left w:val="single" w:sz="4" w:space="0" w:color="auto"/>
              <w:bottom w:val="single" w:sz="4" w:space="0" w:color="auto"/>
            </w:tcBorders>
          </w:tcPr>
          <w:p w:rsidR="00800B79" w:rsidRDefault="00800B79" w:rsidP="003949E5">
            <w:pPr>
              <w:spacing w:line="276" w:lineRule="auto"/>
              <w:ind w:right="-108"/>
              <w:jc w:val="center"/>
              <w:rPr>
                <w:b/>
                <w:sz w:val="28"/>
                <w:szCs w:val="32"/>
                <w:lang w:eastAsia="en-US"/>
              </w:rPr>
            </w:pPr>
          </w:p>
        </w:tc>
      </w:tr>
      <w:tr w:rsidR="00800B79" w:rsidRPr="00CF2F2F" w:rsidTr="003949E5">
        <w:trPr>
          <w:trHeight w:val="647"/>
        </w:trPr>
        <w:tc>
          <w:tcPr>
            <w:tcW w:w="851" w:type="dxa"/>
            <w:vMerge/>
          </w:tcPr>
          <w:p w:rsidR="00800B79" w:rsidRPr="008D0642" w:rsidRDefault="00800B79"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3949E5" w:rsidRPr="00CF2F2F" w:rsidRDefault="00800B79" w:rsidP="003949E5">
            <w:pPr>
              <w:numPr>
                <w:ilvl w:val="0"/>
                <w:numId w:val="12"/>
              </w:numPr>
              <w:tabs>
                <w:tab w:val="left" w:pos="317"/>
              </w:tabs>
              <w:ind w:left="34" w:firstLine="39"/>
              <w:jc w:val="both"/>
              <w:rPr>
                <w:sz w:val="28"/>
                <w:szCs w:val="28"/>
                <w:lang w:eastAsia="en-US"/>
              </w:rPr>
            </w:pPr>
            <w:r w:rsidRPr="00CF2F2F">
              <w:rPr>
                <w:i/>
                <w:sz w:val="28"/>
                <w:szCs w:val="28"/>
                <w:lang w:eastAsia="en-US"/>
              </w:rPr>
              <w:t>організовувати виставки</w:t>
            </w:r>
            <w:r w:rsidRPr="00CF2F2F">
              <w:rPr>
                <w:sz w:val="28"/>
                <w:szCs w:val="28"/>
                <w:lang w:eastAsia="en-US"/>
              </w:rPr>
              <w:t xml:space="preserve"> сучасної  педагогічної літератури для батьків.</w:t>
            </w:r>
          </w:p>
        </w:tc>
        <w:tc>
          <w:tcPr>
            <w:tcW w:w="1843" w:type="dxa"/>
            <w:tcBorders>
              <w:top w:val="single" w:sz="4" w:space="0" w:color="auto"/>
              <w:left w:val="single" w:sz="4" w:space="0" w:color="auto"/>
              <w:bottom w:val="single" w:sz="4" w:space="0" w:color="auto"/>
              <w:right w:val="single" w:sz="4" w:space="0" w:color="auto"/>
            </w:tcBorders>
          </w:tcPr>
          <w:p w:rsidR="00800B79" w:rsidRDefault="00800B79" w:rsidP="003949E5">
            <w:pPr>
              <w:ind w:right="-108"/>
              <w:rPr>
                <w:sz w:val="28"/>
                <w:szCs w:val="28"/>
              </w:rPr>
            </w:pPr>
            <w:r>
              <w:rPr>
                <w:sz w:val="28"/>
                <w:szCs w:val="28"/>
              </w:rPr>
              <w:t>2-3р/рік та за потребою</w:t>
            </w:r>
          </w:p>
        </w:tc>
        <w:tc>
          <w:tcPr>
            <w:tcW w:w="1843" w:type="dxa"/>
            <w:tcBorders>
              <w:top w:val="single" w:sz="4" w:space="0" w:color="auto"/>
              <w:left w:val="single" w:sz="4" w:space="0" w:color="auto"/>
              <w:bottom w:val="single" w:sz="4" w:space="0" w:color="auto"/>
              <w:right w:val="single" w:sz="4" w:space="0" w:color="auto"/>
            </w:tcBorders>
          </w:tcPr>
          <w:p w:rsidR="00800B79" w:rsidRPr="00CF2F2F" w:rsidRDefault="00800B79" w:rsidP="003949E5">
            <w:pPr>
              <w:rPr>
                <w:sz w:val="28"/>
                <w:szCs w:val="28"/>
              </w:rPr>
            </w:pPr>
            <w:r>
              <w:rPr>
                <w:sz w:val="28"/>
                <w:szCs w:val="28"/>
              </w:rPr>
              <w:t>В</w:t>
            </w:r>
            <w:r w:rsidRPr="00CF2F2F">
              <w:rPr>
                <w:sz w:val="28"/>
                <w:szCs w:val="28"/>
              </w:rPr>
              <w:t>ихователі</w:t>
            </w:r>
          </w:p>
          <w:p w:rsidR="00800B79" w:rsidRPr="00CF2F2F" w:rsidRDefault="00800B79" w:rsidP="003949E5">
            <w:pPr>
              <w:ind w:left="34"/>
              <w:rPr>
                <w:sz w:val="28"/>
                <w:szCs w:val="28"/>
                <w:lang w:eastAsia="en-US"/>
              </w:rPr>
            </w:pPr>
          </w:p>
        </w:tc>
        <w:tc>
          <w:tcPr>
            <w:tcW w:w="1417" w:type="dxa"/>
            <w:gridSpan w:val="2"/>
            <w:tcBorders>
              <w:top w:val="single" w:sz="4" w:space="0" w:color="auto"/>
              <w:left w:val="single" w:sz="4" w:space="0" w:color="auto"/>
              <w:bottom w:val="single" w:sz="4" w:space="0" w:color="auto"/>
            </w:tcBorders>
          </w:tcPr>
          <w:p w:rsidR="00800B79" w:rsidRDefault="00800B79" w:rsidP="003949E5">
            <w:pPr>
              <w:spacing w:line="276" w:lineRule="auto"/>
              <w:ind w:right="-108"/>
              <w:jc w:val="center"/>
              <w:rPr>
                <w:b/>
                <w:sz w:val="28"/>
                <w:szCs w:val="32"/>
                <w:lang w:eastAsia="en-US"/>
              </w:rPr>
            </w:pPr>
          </w:p>
        </w:tc>
      </w:tr>
      <w:tr w:rsidR="003949E5" w:rsidRPr="00CF2F2F" w:rsidTr="00800B79">
        <w:trPr>
          <w:trHeight w:val="343"/>
        </w:trPr>
        <w:tc>
          <w:tcPr>
            <w:tcW w:w="851" w:type="dxa"/>
            <w:vMerge/>
          </w:tcPr>
          <w:p w:rsidR="003949E5" w:rsidRPr="008D0642" w:rsidRDefault="003949E5"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3949E5" w:rsidRPr="003949E5" w:rsidRDefault="003949E5" w:rsidP="003949E5">
            <w:pPr>
              <w:numPr>
                <w:ilvl w:val="0"/>
                <w:numId w:val="12"/>
              </w:numPr>
              <w:tabs>
                <w:tab w:val="left" w:pos="317"/>
              </w:tabs>
              <w:ind w:left="34" w:firstLine="39"/>
              <w:jc w:val="both"/>
              <w:rPr>
                <w:sz w:val="28"/>
                <w:szCs w:val="28"/>
                <w:lang w:eastAsia="en-US"/>
              </w:rPr>
            </w:pPr>
            <w:r>
              <w:rPr>
                <w:sz w:val="28"/>
                <w:szCs w:val="28"/>
                <w:lang w:eastAsia="en-US"/>
              </w:rPr>
              <w:t xml:space="preserve">організувати </w:t>
            </w:r>
            <w:r w:rsidRPr="003949E5">
              <w:rPr>
                <w:i/>
                <w:sz w:val="28"/>
                <w:szCs w:val="28"/>
                <w:lang w:eastAsia="en-US"/>
              </w:rPr>
              <w:t>букросинг</w:t>
            </w:r>
            <w:r>
              <w:rPr>
                <w:sz w:val="28"/>
                <w:szCs w:val="28"/>
                <w:lang w:eastAsia="en-US"/>
              </w:rPr>
              <w:t xml:space="preserve"> (обмін </w:t>
            </w:r>
            <w:r>
              <w:rPr>
                <w:sz w:val="28"/>
                <w:szCs w:val="28"/>
                <w:lang w:eastAsia="en-US"/>
              </w:rPr>
              <w:lastRenderedPageBreak/>
              <w:t>дитячими книжками) до Тижня рідної мови.</w:t>
            </w:r>
          </w:p>
        </w:tc>
        <w:tc>
          <w:tcPr>
            <w:tcW w:w="1843" w:type="dxa"/>
            <w:tcBorders>
              <w:top w:val="single" w:sz="4" w:space="0" w:color="auto"/>
              <w:left w:val="single" w:sz="4" w:space="0" w:color="auto"/>
              <w:bottom w:val="single" w:sz="4" w:space="0" w:color="auto"/>
              <w:right w:val="single" w:sz="4" w:space="0" w:color="auto"/>
            </w:tcBorders>
          </w:tcPr>
          <w:p w:rsidR="003949E5" w:rsidRDefault="003949E5" w:rsidP="003949E5">
            <w:pPr>
              <w:ind w:right="-108"/>
              <w:rPr>
                <w:sz w:val="28"/>
                <w:szCs w:val="28"/>
              </w:rPr>
            </w:pPr>
            <w:r>
              <w:rPr>
                <w:sz w:val="28"/>
                <w:szCs w:val="28"/>
              </w:rPr>
              <w:lastRenderedPageBreak/>
              <w:t>Лютий</w:t>
            </w:r>
          </w:p>
        </w:tc>
        <w:tc>
          <w:tcPr>
            <w:tcW w:w="1843" w:type="dxa"/>
            <w:tcBorders>
              <w:top w:val="single" w:sz="4" w:space="0" w:color="auto"/>
              <w:left w:val="single" w:sz="4" w:space="0" w:color="auto"/>
              <w:bottom w:val="single" w:sz="4" w:space="0" w:color="auto"/>
              <w:right w:val="single" w:sz="4" w:space="0" w:color="auto"/>
            </w:tcBorders>
          </w:tcPr>
          <w:p w:rsidR="003949E5" w:rsidRDefault="003949E5" w:rsidP="003949E5">
            <w:pPr>
              <w:rPr>
                <w:sz w:val="28"/>
                <w:szCs w:val="28"/>
              </w:rPr>
            </w:pPr>
            <w:r>
              <w:rPr>
                <w:sz w:val="28"/>
                <w:szCs w:val="28"/>
              </w:rPr>
              <w:t>Вихователі</w:t>
            </w:r>
          </w:p>
        </w:tc>
        <w:tc>
          <w:tcPr>
            <w:tcW w:w="1417" w:type="dxa"/>
            <w:gridSpan w:val="2"/>
            <w:tcBorders>
              <w:top w:val="single" w:sz="4" w:space="0" w:color="auto"/>
              <w:left w:val="single" w:sz="4" w:space="0" w:color="auto"/>
              <w:bottom w:val="single" w:sz="4" w:space="0" w:color="auto"/>
            </w:tcBorders>
          </w:tcPr>
          <w:p w:rsidR="003949E5" w:rsidRDefault="003949E5" w:rsidP="003949E5">
            <w:pPr>
              <w:spacing w:line="276" w:lineRule="auto"/>
              <w:ind w:right="-108"/>
              <w:jc w:val="center"/>
              <w:rPr>
                <w:b/>
                <w:sz w:val="28"/>
                <w:szCs w:val="32"/>
                <w:lang w:eastAsia="en-US"/>
              </w:rPr>
            </w:pPr>
          </w:p>
        </w:tc>
      </w:tr>
      <w:tr w:rsidR="003949E5" w:rsidRPr="00CF2F2F" w:rsidTr="003949E5">
        <w:trPr>
          <w:trHeight w:val="890"/>
        </w:trPr>
        <w:tc>
          <w:tcPr>
            <w:tcW w:w="851" w:type="dxa"/>
            <w:vMerge/>
          </w:tcPr>
          <w:p w:rsidR="003949E5" w:rsidRPr="008D0642" w:rsidRDefault="003949E5" w:rsidP="00261961">
            <w:pPr>
              <w:spacing w:line="276" w:lineRule="auto"/>
              <w:ind w:right="-108" w:hanging="108"/>
              <w:rPr>
                <w:sz w:val="28"/>
                <w:szCs w:val="28"/>
                <w:lang w:eastAsia="en-US"/>
              </w:rPr>
            </w:pPr>
          </w:p>
        </w:tc>
        <w:tc>
          <w:tcPr>
            <w:tcW w:w="4678" w:type="dxa"/>
            <w:tcBorders>
              <w:top w:val="single" w:sz="4" w:space="0" w:color="auto"/>
              <w:right w:val="single" w:sz="4" w:space="0" w:color="auto"/>
            </w:tcBorders>
          </w:tcPr>
          <w:p w:rsidR="003949E5" w:rsidRPr="00A11649" w:rsidRDefault="003949E5" w:rsidP="00A27DD8">
            <w:pPr>
              <w:numPr>
                <w:ilvl w:val="0"/>
                <w:numId w:val="12"/>
              </w:numPr>
              <w:tabs>
                <w:tab w:val="left" w:pos="317"/>
              </w:tabs>
              <w:ind w:left="34" w:firstLine="39"/>
              <w:jc w:val="both"/>
              <w:rPr>
                <w:sz w:val="28"/>
                <w:szCs w:val="28"/>
                <w:lang w:eastAsia="en-US"/>
              </w:rPr>
            </w:pPr>
            <w:r w:rsidRPr="00A11649">
              <w:rPr>
                <w:sz w:val="28"/>
                <w:szCs w:val="28"/>
                <w:lang w:eastAsia="en-US"/>
              </w:rPr>
              <w:t>провести</w:t>
            </w:r>
            <w:r w:rsidRPr="00A11649">
              <w:rPr>
                <w:i/>
                <w:sz w:val="28"/>
                <w:szCs w:val="28"/>
                <w:lang w:eastAsia="en-US"/>
              </w:rPr>
              <w:t xml:space="preserve"> онлайн-анкетування батьків</w:t>
            </w:r>
            <w:r w:rsidRPr="00A11649">
              <w:rPr>
                <w:sz w:val="28"/>
                <w:szCs w:val="28"/>
                <w:lang w:eastAsia="en-US"/>
              </w:rPr>
              <w:t xml:space="preserve"> щодо роботи ЗДО та підготовки дітей до школи</w:t>
            </w:r>
            <w:r w:rsidR="00A27DD8">
              <w:rPr>
                <w:sz w:val="28"/>
                <w:szCs w:val="28"/>
                <w:lang w:eastAsia="en-US"/>
              </w:rPr>
              <w:t xml:space="preserve"> та інших проблем.</w:t>
            </w:r>
            <w:r w:rsidRPr="00A11649">
              <w:rPr>
                <w:i/>
                <w:sz w:val="28"/>
                <w:szCs w:val="28"/>
                <w:lang w:eastAsia="en-US"/>
              </w:rPr>
              <w:t xml:space="preserve"> </w:t>
            </w:r>
          </w:p>
        </w:tc>
        <w:tc>
          <w:tcPr>
            <w:tcW w:w="1843" w:type="dxa"/>
            <w:tcBorders>
              <w:top w:val="single" w:sz="4" w:space="0" w:color="auto"/>
              <w:left w:val="single" w:sz="4" w:space="0" w:color="auto"/>
              <w:right w:val="single" w:sz="4" w:space="0" w:color="auto"/>
            </w:tcBorders>
          </w:tcPr>
          <w:p w:rsidR="003949E5" w:rsidRPr="00A11649" w:rsidRDefault="003949E5" w:rsidP="003949E5">
            <w:pPr>
              <w:rPr>
                <w:sz w:val="28"/>
                <w:szCs w:val="28"/>
              </w:rPr>
            </w:pPr>
            <w:r w:rsidRPr="00A11649">
              <w:rPr>
                <w:sz w:val="28"/>
                <w:szCs w:val="28"/>
              </w:rPr>
              <w:t>Квітень</w:t>
            </w:r>
          </w:p>
          <w:p w:rsidR="003949E5" w:rsidRPr="00A11649" w:rsidRDefault="003949E5" w:rsidP="003949E5">
            <w:pPr>
              <w:rPr>
                <w:sz w:val="16"/>
                <w:szCs w:val="16"/>
              </w:rPr>
            </w:pPr>
          </w:p>
          <w:p w:rsidR="003949E5" w:rsidRPr="00A11649" w:rsidRDefault="003949E5" w:rsidP="003949E5">
            <w:pPr>
              <w:rPr>
                <w:sz w:val="16"/>
                <w:szCs w:val="16"/>
              </w:rPr>
            </w:pPr>
          </w:p>
          <w:p w:rsidR="003949E5" w:rsidRPr="00A11649" w:rsidRDefault="003949E5" w:rsidP="003949E5">
            <w:pPr>
              <w:ind w:right="-108"/>
              <w:rPr>
                <w:sz w:val="28"/>
                <w:szCs w:val="28"/>
              </w:rPr>
            </w:pPr>
          </w:p>
        </w:tc>
        <w:tc>
          <w:tcPr>
            <w:tcW w:w="1843" w:type="dxa"/>
            <w:tcBorders>
              <w:top w:val="single" w:sz="4" w:space="0" w:color="auto"/>
              <w:left w:val="single" w:sz="4" w:space="0" w:color="auto"/>
              <w:right w:val="single" w:sz="4" w:space="0" w:color="auto"/>
            </w:tcBorders>
          </w:tcPr>
          <w:p w:rsidR="003949E5" w:rsidRPr="00A11649" w:rsidRDefault="003949E5" w:rsidP="003949E5">
            <w:pPr>
              <w:rPr>
                <w:sz w:val="28"/>
                <w:szCs w:val="28"/>
              </w:rPr>
            </w:pPr>
            <w:r w:rsidRPr="00A11649">
              <w:rPr>
                <w:sz w:val="28"/>
                <w:szCs w:val="28"/>
              </w:rPr>
              <w:t>Вихователі,</w:t>
            </w:r>
          </w:p>
          <w:p w:rsidR="003949E5" w:rsidRPr="00A11649" w:rsidRDefault="003949E5" w:rsidP="003949E5">
            <w:pPr>
              <w:rPr>
                <w:sz w:val="4"/>
                <w:szCs w:val="4"/>
              </w:rPr>
            </w:pPr>
            <w:r w:rsidRPr="00A11649">
              <w:rPr>
                <w:sz w:val="28"/>
                <w:szCs w:val="28"/>
                <w:lang w:eastAsia="en-US"/>
              </w:rPr>
              <w:t xml:space="preserve">вихователь- методист </w:t>
            </w:r>
          </w:p>
        </w:tc>
        <w:tc>
          <w:tcPr>
            <w:tcW w:w="1417" w:type="dxa"/>
            <w:gridSpan w:val="2"/>
            <w:tcBorders>
              <w:top w:val="single" w:sz="4" w:space="0" w:color="auto"/>
              <w:left w:val="single" w:sz="4" w:space="0" w:color="auto"/>
            </w:tcBorders>
          </w:tcPr>
          <w:p w:rsidR="003949E5" w:rsidRPr="00A11649" w:rsidRDefault="003949E5" w:rsidP="003949E5">
            <w:pPr>
              <w:spacing w:line="276" w:lineRule="auto"/>
              <w:ind w:right="-108"/>
              <w:jc w:val="center"/>
              <w:rPr>
                <w:b/>
                <w:sz w:val="28"/>
                <w:szCs w:val="32"/>
                <w:lang w:eastAsia="en-US"/>
              </w:rPr>
            </w:pPr>
          </w:p>
        </w:tc>
      </w:tr>
      <w:tr w:rsidR="00CE53F5" w:rsidRPr="00CF2F2F" w:rsidTr="00DA21CD">
        <w:trPr>
          <w:trHeight w:val="318"/>
        </w:trPr>
        <w:tc>
          <w:tcPr>
            <w:tcW w:w="851" w:type="dxa"/>
            <w:tcBorders>
              <w:top w:val="single" w:sz="4" w:space="0" w:color="auto"/>
              <w:bottom w:val="single" w:sz="4" w:space="0" w:color="auto"/>
            </w:tcBorders>
          </w:tcPr>
          <w:p w:rsidR="00CE53F5" w:rsidRPr="00692538" w:rsidRDefault="00CE53F5" w:rsidP="009F46C4">
            <w:pPr>
              <w:spacing w:line="276" w:lineRule="auto"/>
              <w:ind w:right="-108" w:hanging="108"/>
              <w:jc w:val="center"/>
              <w:rPr>
                <w:sz w:val="28"/>
                <w:szCs w:val="28"/>
                <w:lang w:eastAsia="en-US"/>
              </w:rPr>
            </w:pPr>
            <w:r>
              <w:rPr>
                <w:sz w:val="28"/>
                <w:szCs w:val="28"/>
                <w:lang w:eastAsia="en-US"/>
              </w:rPr>
              <w:t>6.1.</w:t>
            </w:r>
            <w:r w:rsidR="009F46C4">
              <w:rPr>
                <w:sz w:val="28"/>
                <w:szCs w:val="28"/>
                <w:lang w:eastAsia="en-US"/>
              </w:rPr>
              <w:t>3</w:t>
            </w:r>
            <w:r>
              <w:rPr>
                <w:sz w:val="28"/>
                <w:szCs w:val="28"/>
                <w:lang w:eastAsia="en-US"/>
              </w:rPr>
              <w:t>.</w:t>
            </w:r>
          </w:p>
        </w:tc>
        <w:tc>
          <w:tcPr>
            <w:tcW w:w="9781" w:type="dxa"/>
            <w:gridSpan w:val="5"/>
            <w:tcBorders>
              <w:top w:val="single" w:sz="4" w:space="0" w:color="auto"/>
              <w:bottom w:val="single" w:sz="4" w:space="0" w:color="auto"/>
            </w:tcBorders>
          </w:tcPr>
          <w:p w:rsidR="00CE53F5" w:rsidRPr="00B2706F" w:rsidRDefault="00C507A6" w:rsidP="00261961">
            <w:pPr>
              <w:spacing w:line="276" w:lineRule="auto"/>
              <w:ind w:right="-108"/>
              <w:jc w:val="center"/>
              <w:rPr>
                <w:b/>
                <w:sz w:val="28"/>
                <w:szCs w:val="28"/>
                <w:lang w:eastAsia="en-US"/>
              </w:rPr>
            </w:pPr>
            <w:r>
              <w:rPr>
                <w:b/>
                <w:i/>
                <w:sz w:val="28"/>
                <w:szCs w:val="28"/>
                <w:lang w:eastAsia="en-US"/>
              </w:rPr>
              <w:t>Групові к</w:t>
            </w:r>
            <w:r w:rsidR="00CE53F5" w:rsidRPr="00B2706F">
              <w:rPr>
                <w:b/>
                <w:i/>
                <w:sz w:val="28"/>
                <w:szCs w:val="28"/>
                <w:lang w:eastAsia="en-US"/>
              </w:rPr>
              <w:t>онсу</w:t>
            </w:r>
            <w:r w:rsidR="00CE53F5">
              <w:rPr>
                <w:b/>
                <w:i/>
                <w:sz w:val="28"/>
                <w:szCs w:val="28"/>
                <w:lang w:eastAsia="en-US"/>
              </w:rPr>
              <w:t>льтації для батьків:</w:t>
            </w:r>
          </w:p>
        </w:tc>
      </w:tr>
      <w:tr w:rsidR="00DA21CD" w:rsidRPr="00CF2F2F" w:rsidTr="00DA21CD">
        <w:trPr>
          <w:trHeight w:val="291"/>
        </w:trPr>
        <w:tc>
          <w:tcPr>
            <w:tcW w:w="851" w:type="dxa"/>
            <w:vMerge w:val="restart"/>
            <w:tcBorders>
              <w:top w:val="single" w:sz="4" w:space="0" w:color="auto"/>
            </w:tcBorders>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A21CD" w:rsidRPr="004D02CB" w:rsidRDefault="00DA21CD" w:rsidP="002B5626">
            <w:pPr>
              <w:pStyle w:val="a8"/>
              <w:numPr>
                <w:ilvl w:val="0"/>
                <w:numId w:val="130"/>
              </w:numPr>
              <w:tabs>
                <w:tab w:val="left" w:pos="317"/>
              </w:tabs>
              <w:ind w:left="34" w:hanging="34"/>
              <w:jc w:val="both"/>
              <w:rPr>
                <w:b/>
                <w:i/>
                <w:sz w:val="28"/>
                <w:szCs w:val="28"/>
                <w:lang w:eastAsia="en-US"/>
              </w:rPr>
            </w:pPr>
            <w:r>
              <w:rPr>
                <w:sz w:val="28"/>
                <w:szCs w:val="28"/>
                <w:lang w:eastAsia="en-US"/>
              </w:rPr>
              <w:t>Як не розгубитися у стресових умовах у час воєнної небезпеки</w:t>
            </w:r>
          </w:p>
        </w:tc>
        <w:tc>
          <w:tcPr>
            <w:tcW w:w="1843" w:type="dxa"/>
            <w:tcBorders>
              <w:top w:val="single" w:sz="4" w:space="0" w:color="auto"/>
              <w:left w:val="single" w:sz="4" w:space="0" w:color="auto"/>
              <w:bottom w:val="single" w:sz="4" w:space="0" w:color="auto"/>
              <w:right w:val="single" w:sz="4" w:space="0" w:color="auto"/>
            </w:tcBorders>
          </w:tcPr>
          <w:p w:rsidR="00DA21CD" w:rsidRPr="00B2706F" w:rsidRDefault="00DA21CD" w:rsidP="0078716E">
            <w:pPr>
              <w:rPr>
                <w:sz w:val="28"/>
                <w:szCs w:val="28"/>
              </w:rPr>
            </w:pPr>
            <w:r>
              <w:rPr>
                <w:sz w:val="28"/>
                <w:szCs w:val="28"/>
              </w:rPr>
              <w:t>Вересень</w:t>
            </w:r>
          </w:p>
        </w:tc>
        <w:tc>
          <w:tcPr>
            <w:tcW w:w="1843" w:type="dxa"/>
            <w:tcBorders>
              <w:top w:val="single" w:sz="4" w:space="0" w:color="auto"/>
              <w:left w:val="single" w:sz="4" w:space="0" w:color="auto"/>
              <w:bottom w:val="single" w:sz="4" w:space="0" w:color="auto"/>
              <w:right w:val="single" w:sz="4" w:space="0" w:color="auto"/>
            </w:tcBorders>
          </w:tcPr>
          <w:p w:rsidR="00DA21CD" w:rsidRDefault="009F46C4" w:rsidP="0078716E">
            <w:pPr>
              <w:rPr>
                <w:sz w:val="28"/>
                <w:szCs w:val="28"/>
              </w:rPr>
            </w:pPr>
            <w:r>
              <w:rPr>
                <w:sz w:val="28"/>
                <w:szCs w:val="28"/>
              </w:rPr>
              <w:t>Вихователь-методист</w:t>
            </w:r>
          </w:p>
        </w:tc>
        <w:tc>
          <w:tcPr>
            <w:tcW w:w="1417" w:type="dxa"/>
            <w:gridSpan w:val="2"/>
            <w:tcBorders>
              <w:top w:val="single" w:sz="4" w:space="0" w:color="auto"/>
              <w:left w:val="single" w:sz="4" w:space="0" w:color="auto"/>
              <w:bottom w:val="single" w:sz="4" w:space="0" w:color="auto"/>
            </w:tcBorders>
          </w:tcPr>
          <w:p w:rsidR="00DA21CD" w:rsidRPr="00DA21CD" w:rsidRDefault="00DA21CD" w:rsidP="0078716E">
            <w:pPr>
              <w:spacing w:line="480" w:lineRule="auto"/>
              <w:ind w:right="-108"/>
              <w:rPr>
                <w:sz w:val="28"/>
                <w:szCs w:val="28"/>
                <w:lang w:eastAsia="en-US"/>
              </w:rPr>
            </w:pPr>
            <w:r w:rsidRPr="00DA21CD">
              <w:rPr>
                <w:sz w:val="20"/>
                <w:szCs w:val="28"/>
                <w:lang w:eastAsia="en-US"/>
              </w:rPr>
              <w:t>«ДВ»</w:t>
            </w:r>
            <w:r>
              <w:rPr>
                <w:sz w:val="20"/>
                <w:szCs w:val="28"/>
                <w:lang w:eastAsia="en-US"/>
              </w:rPr>
              <w:t xml:space="preserve"> 5/2022</w:t>
            </w:r>
          </w:p>
        </w:tc>
      </w:tr>
      <w:tr w:rsidR="00DA21CD" w:rsidRPr="00D938CA" w:rsidTr="00DA21CD">
        <w:trPr>
          <w:trHeight w:val="862"/>
        </w:trPr>
        <w:tc>
          <w:tcPr>
            <w:tcW w:w="851" w:type="dxa"/>
            <w:vMerge/>
            <w:tcBorders>
              <w:top w:val="single" w:sz="4" w:space="0" w:color="auto"/>
            </w:tcBorders>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A21CD" w:rsidRPr="00D938CA" w:rsidRDefault="00DA21CD" w:rsidP="00DA21CD">
            <w:pPr>
              <w:pStyle w:val="a8"/>
              <w:numPr>
                <w:ilvl w:val="0"/>
                <w:numId w:val="21"/>
              </w:numPr>
              <w:tabs>
                <w:tab w:val="left" w:pos="317"/>
              </w:tabs>
              <w:ind w:left="34" w:firstLine="0"/>
              <w:jc w:val="both"/>
              <w:rPr>
                <w:b/>
                <w:i/>
                <w:szCs w:val="28"/>
                <w:lang w:eastAsia="en-US"/>
              </w:rPr>
            </w:pPr>
            <w:r>
              <w:rPr>
                <w:sz w:val="28"/>
                <w:szCs w:val="28"/>
                <w:lang w:eastAsia="en-US"/>
              </w:rPr>
              <w:t>Як створити вдома розвивальний простір для дитини</w:t>
            </w:r>
            <w:r w:rsidR="00D938CA">
              <w:rPr>
                <w:sz w:val="28"/>
                <w:szCs w:val="28"/>
                <w:lang w:eastAsia="en-US"/>
              </w:rPr>
              <w:t xml:space="preserve"> </w:t>
            </w:r>
            <w:r w:rsidR="00D938CA" w:rsidRPr="009F46C4">
              <w:rPr>
                <w:sz w:val="20"/>
                <w:szCs w:val="20"/>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sz="4" w:space="0" w:color="auto"/>
              <w:left w:val="single" w:sz="4" w:space="0" w:color="auto"/>
              <w:bottom w:val="single" w:sz="4" w:space="0" w:color="auto"/>
              <w:right w:val="single" w:sz="4" w:space="0" w:color="auto"/>
            </w:tcBorders>
          </w:tcPr>
          <w:p w:rsidR="00DA21CD" w:rsidRDefault="00DA21CD" w:rsidP="00261961">
            <w:pPr>
              <w:rPr>
                <w:sz w:val="28"/>
                <w:szCs w:val="28"/>
              </w:rPr>
            </w:pPr>
            <w:r>
              <w:rPr>
                <w:sz w:val="28"/>
                <w:szCs w:val="28"/>
              </w:rPr>
              <w:t>Вересень</w:t>
            </w:r>
          </w:p>
        </w:tc>
        <w:tc>
          <w:tcPr>
            <w:tcW w:w="1843" w:type="dxa"/>
            <w:tcBorders>
              <w:top w:val="single" w:sz="4" w:space="0" w:color="auto"/>
              <w:left w:val="single" w:sz="4" w:space="0" w:color="auto"/>
              <w:bottom w:val="single" w:sz="4" w:space="0" w:color="auto"/>
              <w:right w:val="single" w:sz="4" w:space="0" w:color="auto"/>
            </w:tcBorders>
          </w:tcPr>
          <w:p w:rsidR="00DA21CD" w:rsidRDefault="00DA21CD" w:rsidP="00DA21CD">
            <w:pPr>
              <w:rPr>
                <w:sz w:val="28"/>
                <w:szCs w:val="28"/>
              </w:rPr>
            </w:pPr>
            <w:r>
              <w:rPr>
                <w:sz w:val="28"/>
                <w:szCs w:val="28"/>
              </w:rPr>
              <w:t>Вихователь</w:t>
            </w:r>
          </w:p>
          <w:p w:rsidR="00DA21CD" w:rsidRDefault="00DA21CD" w:rsidP="00DA21CD">
            <w:pPr>
              <w:rPr>
                <w:sz w:val="28"/>
                <w:szCs w:val="28"/>
              </w:rPr>
            </w:pPr>
            <w:r>
              <w:rPr>
                <w:sz w:val="28"/>
                <w:szCs w:val="28"/>
              </w:rPr>
              <w:t>Гаврильчик Олена</w:t>
            </w:r>
          </w:p>
        </w:tc>
        <w:tc>
          <w:tcPr>
            <w:tcW w:w="1417" w:type="dxa"/>
            <w:gridSpan w:val="2"/>
            <w:tcBorders>
              <w:top w:val="single" w:sz="4" w:space="0" w:color="auto"/>
              <w:left w:val="single" w:sz="4" w:space="0" w:color="auto"/>
              <w:bottom w:val="single" w:sz="4" w:space="0" w:color="auto"/>
            </w:tcBorders>
          </w:tcPr>
          <w:p w:rsidR="00DA21CD" w:rsidRPr="00D938CA" w:rsidRDefault="00DA21CD" w:rsidP="00261961">
            <w:pPr>
              <w:spacing w:line="276" w:lineRule="auto"/>
              <w:ind w:right="-108"/>
              <w:jc w:val="center"/>
              <w:rPr>
                <w:sz w:val="18"/>
                <w:szCs w:val="28"/>
                <w:lang w:eastAsia="en-US"/>
              </w:rPr>
            </w:pPr>
          </w:p>
        </w:tc>
      </w:tr>
      <w:tr w:rsidR="00DA21CD" w:rsidRPr="00CF2F2F" w:rsidTr="00277A64">
        <w:trPr>
          <w:trHeight w:val="939"/>
        </w:trPr>
        <w:tc>
          <w:tcPr>
            <w:tcW w:w="851" w:type="dxa"/>
            <w:vMerge/>
            <w:tcBorders>
              <w:top w:val="single" w:sz="4" w:space="0" w:color="auto"/>
            </w:tcBorders>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A21CD" w:rsidRDefault="00DA21CD" w:rsidP="002B5626">
            <w:pPr>
              <w:pStyle w:val="a8"/>
              <w:numPr>
                <w:ilvl w:val="0"/>
                <w:numId w:val="130"/>
              </w:numPr>
              <w:tabs>
                <w:tab w:val="left" w:pos="317"/>
              </w:tabs>
              <w:ind w:left="34" w:hanging="34"/>
              <w:jc w:val="both"/>
              <w:rPr>
                <w:sz w:val="28"/>
                <w:szCs w:val="28"/>
                <w:lang w:eastAsia="en-US"/>
              </w:rPr>
            </w:pPr>
            <w:r>
              <w:rPr>
                <w:rFonts w:eastAsia="Calibri"/>
                <w:sz w:val="28"/>
                <w:szCs w:val="28"/>
                <w:lang w:eastAsia="en-US"/>
              </w:rPr>
              <w:t>Як батькам відповідати на запитання дітей про війну</w:t>
            </w:r>
            <w:r w:rsidR="00D938CA">
              <w:rPr>
                <w:rFonts w:eastAsia="Calibri"/>
                <w:sz w:val="28"/>
                <w:szCs w:val="28"/>
                <w:lang w:eastAsia="en-US"/>
              </w:rPr>
              <w:t xml:space="preserve"> </w:t>
            </w:r>
            <w:r w:rsidR="00D938CA" w:rsidRPr="009F46C4">
              <w:rPr>
                <w:sz w:val="20"/>
                <w:szCs w:val="28"/>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sz="4" w:space="0" w:color="auto"/>
              <w:left w:val="single" w:sz="4" w:space="0" w:color="auto"/>
              <w:bottom w:val="single" w:sz="4" w:space="0" w:color="auto"/>
              <w:right w:val="single" w:sz="4" w:space="0" w:color="auto"/>
            </w:tcBorders>
          </w:tcPr>
          <w:p w:rsidR="00DA21CD" w:rsidRPr="00B2706F" w:rsidRDefault="00DA21CD" w:rsidP="00261961">
            <w:pPr>
              <w:rPr>
                <w:sz w:val="28"/>
                <w:szCs w:val="28"/>
              </w:rPr>
            </w:pPr>
            <w:r>
              <w:rPr>
                <w:sz w:val="28"/>
                <w:szCs w:val="28"/>
              </w:rPr>
              <w:t>Жовтень</w:t>
            </w:r>
          </w:p>
        </w:tc>
        <w:tc>
          <w:tcPr>
            <w:tcW w:w="1843" w:type="dxa"/>
            <w:tcBorders>
              <w:top w:val="single" w:sz="4" w:space="0" w:color="auto"/>
              <w:left w:val="single" w:sz="4" w:space="0" w:color="auto"/>
              <w:bottom w:val="single" w:sz="4" w:space="0" w:color="auto"/>
              <w:right w:val="single" w:sz="4" w:space="0" w:color="auto"/>
            </w:tcBorders>
          </w:tcPr>
          <w:p w:rsidR="00DA21CD" w:rsidRDefault="00DA21CD" w:rsidP="00261961">
            <w:pPr>
              <w:rPr>
                <w:sz w:val="28"/>
                <w:szCs w:val="28"/>
              </w:rPr>
            </w:pPr>
            <w:r>
              <w:rPr>
                <w:sz w:val="28"/>
                <w:szCs w:val="28"/>
              </w:rPr>
              <w:t xml:space="preserve">Пр. психолог </w:t>
            </w:r>
            <w:r w:rsidRPr="00B2706F">
              <w:rPr>
                <w:sz w:val="28"/>
                <w:szCs w:val="28"/>
              </w:rPr>
              <w:t xml:space="preserve">Віннічук </w:t>
            </w:r>
            <w:r>
              <w:rPr>
                <w:sz w:val="28"/>
                <w:szCs w:val="28"/>
              </w:rPr>
              <w:t>Юлія</w:t>
            </w:r>
            <w:r w:rsidRPr="00B2706F">
              <w:rPr>
                <w:sz w:val="28"/>
                <w:szCs w:val="28"/>
              </w:rPr>
              <w:t xml:space="preserve"> </w:t>
            </w:r>
          </w:p>
        </w:tc>
        <w:tc>
          <w:tcPr>
            <w:tcW w:w="1417" w:type="dxa"/>
            <w:gridSpan w:val="2"/>
            <w:tcBorders>
              <w:top w:val="single" w:sz="4" w:space="0" w:color="auto"/>
              <w:left w:val="single" w:sz="4" w:space="0" w:color="auto"/>
              <w:bottom w:val="single" w:sz="4" w:space="0" w:color="auto"/>
            </w:tcBorders>
          </w:tcPr>
          <w:p w:rsidR="00DA21CD" w:rsidRPr="00B2706F" w:rsidRDefault="00DA21CD" w:rsidP="00261961">
            <w:pPr>
              <w:spacing w:line="276" w:lineRule="auto"/>
              <w:ind w:right="-108"/>
              <w:jc w:val="center"/>
              <w:rPr>
                <w:b/>
                <w:sz w:val="28"/>
                <w:szCs w:val="28"/>
                <w:lang w:eastAsia="en-US"/>
              </w:rPr>
            </w:pPr>
          </w:p>
        </w:tc>
      </w:tr>
      <w:tr w:rsidR="00DA21CD" w:rsidRPr="00CF2F2F" w:rsidTr="00F33448">
        <w:trPr>
          <w:trHeight w:val="333"/>
        </w:trPr>
        <w:tc>
          <w:tcPr>
            <w:tcW w:w="851" w:type="dxa"/>
            <w:vMerge/>
            <w:tcBorders>
              <w:top w:val="single" w:sz="4" w:space="0" w:color="auto"/>
            </w:tcBorders>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A21CD" w:rsidRPr="0047365A" w:rsidRDefault="00DA21CD" w:rsidP="00277A64">
            <w:pPr>
              <w:pStyle w:val="a8"/>
              <w:numPr>
                <w:ilvl w:val="0"/>
                <w:numId w:val="84"/>
              </w:numPr>
              <w:tabs>
                <w:tab w:val="left" w:pos="317"/>
              </w:tabs>
              <w:ind w:left="0" w:firstLine="0"/>
              <w:jc w:val="both"/>
              <w:rPr>
                <w:sz w:val="28"/>
                <w:szCs w:val="28"/>
                <w:lang w:eastAsia="en-US"/>
              </w:rPr>
            </w:pPr>
            <w:r w:rsidRPr="0047365A">
              <w:rPr>
                <w:sz w:val="28"/>
                <w:szCs w:val="28"/>
                <w:lang w:eastAsia="en-US"/>
              </w:rPr>
              <w:t xml:space="preserve">Формуємо </w:t>
            </w:r>
            <w:r>
              <w:rPr>
                <w:sz w:val="28"/>
                <w:szCs w:val="28"/>
                <w:lang w:eastAsia="en-US"/>
              </w:rPr>
              <w:t>мистецько-творчу</w:t>
            </w:r>
            <w:r w:rsidRPr="0047365A">
              <w:rPr>
                <w:sz w:val="28"/>
                <w:szCs w:val="28"/>
                <w:lang w:eastAsia="en-US"/>
              </w:rPr>
              <w:t xml:space="preserve"> компетентність дошкільників разом з батьками.</w:t>
            </w:r>
          </w:p>
        </w:tc>
        <w:tc>
          <w:tcPr>
            <w:tcW w:w="1843" w:type="dxa"/>
            <w:tcBorders>
              <w:top w:val="single" w:sz="4" w:space="0" w:color="auto"/>
              <w:left w:val="single" w:sz="4" w:space="0" w:color="auto"/>
              <w:bottom w:val="single" w:sz="4" w:space="0" w:color="auto"/>
              <w:right w:val="single" w:sz="4" w:space="0" w:color="auto"/>
            </w:tcBorders>
          </w:tcPr>
          <w:p w:rsidR="00DA21CD" w:rsidRPr="0047365A" w:rsidRDefault="00DA21CD" w:rsidP="0078716E">
            <w:pPr>
              <w:rPr>
                <w:sz w:val="16"/>
                <w:szCs w:val="16"/>
              </w:rPr>
            </w:pPr>
            <w:r>
              <w:rPr>
                <w:sz w:val="28"/>
                <w:szCs w:val="28"/>
              </w:rPr>
              <w:t>Жовтень</w:t>
            </w:r>
            <w:r w:rsidRPr="00B2706F">
              <w:rPr>
                <w:sz w:val="28"/>
                <w:szCs w:val="28"/>
              </w:rPr>
              <w:t>.</w:t>
            </w:r>
          </w:p>
          <w:p w:rsidR="00DA21CD" w:rsidRPr="00B2706F" w:rsidRDefault="00DA21CD" w:rsidP="0078716E">
            <w:pPr>
              <w:rPr>
                <w:color w:val="FF0000"/>
                <w:sz w:val="28"/>
                <w:szCs w:val="28"/>
              </w:rPr>
            </w:pPr>
          </w:p>
          <w:p w:rsidR="00DA21CD" w:rsidRPr="00B2706F" w:rsidRDefault="00DA21CD" w:rsidP="0078716E">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A21CD" w:rsidRPr="00B2706F" w:rsidRDefault="00DA21CD" w:rsidP="0078716E">
            <w:pPr>
              <w:ind w:right="-108"/>
              <w:rPr>
                <w:sz w:val="28"/>
                <w:szCs w:val="28"/>
              </w:rPr>
            </w:pPr>
            <w:r w:rsidRPr="00B2706F">
              <w:rPr>
                <w:sz w:val="28"/>
                <w:szCs w:val="28"/>
              </w:rPr>
              <w:t>Вихователь</w:t>
            </w:r>
          </w:p>
          <w:p w:rsidR="00DA21CD" w:rsidRPr="00B2706F" w:rsidRDefault="00DA21CD" w:rsidP="0078716E">
            <w:pPr>
              <w:rPr>
                <w:sz w:val="28"/>
                <w:szCs w:val="28"/>
              </w:rPr>
            </w:pPr>
            <w:r>
              <w:rPr>
                <w:sz w:val="28"/>
                <w:szCs w:val="28"/>
              </w:rPr>
              <w:t>Шевчук Надія</w:t>
            </w:r>
          </w:p>
        </w:tc>
        <w:tc>
          <w:tcPr>
            <w:tcW w:w="1417" w:type="dxa"/>
            <w:gridSpan w:val="2"/>
            <w:tcBorders>
              <w:top w:val="single" w:sz="4" w:space="0" w:color="auto"/>
              <w:left w:val="single" w:sz="4" w:space="0" w:color="auto"/>
              <w:bottom w:val="single" w:sz="4" w:space="0" w:color="auto"/>
            </w:tcBorders>
          </w:tcPr>
          <w:p w:rsidR="00DA21CD" w:rsidRPr="00B2706F" w:rsidRDefault="00DA21CD" w:rsidP="00A07D6F">
            <w:pPr>
              <w:ind w:right="-108"/>
              <w:jc w:val="center"/>
              <w:rPr>
                <w:b/>
                <w:sz w:val="28"/>
                <w:szCs w:val="28"/>
                <w:lang w:eastAsia="en-US"/>
              </w:rPr>
            </w:pPr>
          </w:p>
        </w:tc>
      </w:tr>
      <w:tr w:rsidR="00DA21CD" w:rsidRPr="00CF2F2F" w:rsidTr="00DA21CD">
        <w:trPr>
          <w:trHeight w:val="340"/>
        </w:trPr>
        <w:tc>
          <w:tcPr>
            <w:tcW w:w="851" w:type="dxa"/>
            <w:vMerge/>
            <w:tcBorders>
              <w:top w:val="single" w:sz="4" w:space="0" w:color="auto"/>
            </w:tcBorders>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A21CD" w:rsidRPr="004D02CB" w:rsidRDefault="00A07D6F" w:rsidP="002B5626">
            <w:pPr>
              <w:pStyle w:val="a8"/>
              <w:numPr>
                <w:ilvl w:val="0"/>
                <w:numId w:val="130"/>
              </w:numPr>
              <w:tabs>
                <w:tab w:val="left" w:pos="317"/>
              </w:tabs>
              <w:ind w:left="34" w:hanging="34"/>
              <w:jc w:val="both"/>
              <w:rPr>
                <w:b/>
                <w:i/>
                <w:sz w:val="28"/>
                <w:szCs w:val="28"/>
                <w:lang w:eastAsia="en-US"/>
              </w:rPr>
            </w:pPr>
            <w:r>
              <w:rPr>
                <w:sz w:val="28"/>
                <w:szCs w:val="28"/>
                <w:lang w:eastAsia="en-US"/>
              </w:rPr>
              <w:t>Як створити для дітей безпечне інформаційне поле в умовах воєнної небезпеки</w:t>
            </w:r>
          </w:p>
        </w:tc>
        <w:tc>
          <w:tcPr>
            <w:tcW w:w="1843" w:type="dxa"/>
            <w:tcBorders>
              <w:top w:val="single" w:sz="4" w:space="0" w:color="auto"/>
              <w:left w:val="single" w:sz="4" w:space="0" w:color="auto"/>
              <w:bottom w:val="single" w:sz="4" w:space="0" w:color="auto"/>
              <w:right w:val="single" w:sz="4" w:space="0" w:color="auto"/>
            </w:tcBorders>
          </w:tcPr>
          <w:p w:rsidR="00DA21CD" w:rsidRPr="00B2706F" w:rsidRDefault="00D938CA" w:rsidP="00261961">
            <w:pPr>
              <w:rPr>
                <w:sz w:val="28"/>
                <w:szCs w:val="28"/>
              </w:rPr>
            </w:pPr>
            <w:r>
              <w:rPr>
                <w:sz w:val="28"/>
                <w:szCs w:val="28"/>
              </w:rPr>
              <w:t>Листопад</w:t>
            </w:r>
          </w:p>
        </w:tc>
        <w:tc>
          <w:tcPr>
            <w:tcW w:w="1843" w:type="dxa"/>
            <w:tcBorders>
              <w:top w:val="single" w:sz="4" w:space="0" w:color="auto"/>
              <w:left w:val="single" w:sz="4" w:space="0" w:color="auto"/>
              <w:bottom w:val="single" w:sz="4" w:space="0" w:color="auto"/>
              <w:right w:val="single" w:sz="4" w:space="0" w:color="auto"/>
            </w:tcBorders>
          </w:tcPr>
          <w:p w:rsidR="00DA21CD" w:rsidRDefault="00A07D6F" w:rsidP="00261961">
            <w:pPr>
              <w:rPr>
                <w:sz w:val="28"/>
                <w:szCs w:val="28"/>
              </w:rPr>
            </w:pPr>
            <w:r>
              <w:rPr>
                <w:sz w:val="28"/>
                <w:szCs w:val="28"/>
              </w:rPr>
              <w:t xml:space="preserve">Вихователь </w:t>
            </w:r>
          </w:p>
          <w:p w:rsidR="00A07D6F" w:rsidRDefault="00A07D6F" w:rsidP="00261961">
            <w:pPr>
              <w:rPr>
                <w:sz w:val="28"/>
                <w:szCs w:val="28"/>
              </w:rPr>
            </w:pPr>
            <w:r>
              <w:rPr>
                <w:sz w:val="28"/>
                <w:szCs w:val="28"/>
              </w:rPr>
              <w:t>Круглик Ольга</w:t>
            </w:r>
          </w:p>
        </w:tc>
        <w:tc>
          <w:tcPr>
            <w:tcW w:w="1417" w:type="dxa"/>
            <w:gridSpan w:val="2"/>
            <w:tcBorders>
              <w:top w:val="single" w:sz="4" w:space="0" w:color="auto"/>
              <w:left w:val="single" w:sz="4" w:space="0" w:color="auto"/>
              <w:bottom w:val="single" w:sz="4" w:space="0" w:color="auto"/>
            </w:tcBorders>
          </w:tcPr>
          <w:p w:rsidR="00DA21CD" w:rsidRPr="00DA21CD" w:rsidRDefault="00A07D6F" w:rsidP="00A07D6F">
            <w:pPr>
              <w:ind w:right="-108"/>
              <w:rPr>
                <w:sz w:val="28"/>
                <w:szCs w:val="28"/>
                <w:lang w:eastAsia="en-US"/>
              </w:rPr>
            </w:pPr>
            <w:r w:rsidRPr="00A07D6F">
              <w:rPr>
                <w:sz w:val="20"/>
                <w:szCs w:val="28"/>
                <w:lang w:eastAsia="en-US"/>
              </w:rPr>
              <w:t>«ДВ» 3-4/2022</w:t>
            </w:r>
          </w:p>
        </w:tc>
      </w:tr>
      <w:tr w:rsidR="00DA21CD" w:rsidRPr="00CF2F2F" w:rsidTr="00AE2B06">
        <w:trPr>
          <w:trHeight w:val="938"/>
        </w:trPr>
        <w:tc>
          <w:tcPr>
            <w:tcW w:w="851" w:type="dxa"/>
            <w:vMerge/>
            <w:tcBorders>
              <w:top w:val="single" w:sz="4" w:space="0" w:color="auto"/>
            </w:tcBorders>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A21CD" w:rsidRPr="00DA21CD" w:rsidRDefault="00DA21CD" w:rsidP="002B5626">
            <w:pPr>
              <w:pStyle w:val="a8"/>
              <w:numPr>
                <w:ilvl w:val="0"/>
                <w:numId w:val="130"/>
              </w:numPr>
              <w:tabs>
                <w:tab w:val="left" w:pos="317"/>
              </w:tabs>
              <w:ind w:left="34" w:hanging="34"/>
              <w:jc w:val="both"/>
              <w:rPr>
                <w:b/>
                <w:i/>
                <w:sz w:val="28"/>
                <w:szCs w:val="28"/>
                <w:lang w:eastAsia="en-US"/>
              </w:rPr>
            </w:pPr>
            <w:r w:rsidRPr="004D02CB">
              <w:rPr>
                <w:sz w:val="28"/>
                <w:szCs w:val="28"/>
                <w:lang w:eastAsia="en-US"/>
              </w:rPr>
              <w:t xml:space="preserve">Як спілкуватися з дитиною: дієві поради </w:t>
            </w:r>
            <w:r w:rsidR="00D938CA" w:rsidRPr="009F46C4">
              <w:rPr>
                <w:sz w:val="20"/>
                <w:szCs w:val="28"/>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sz="4" w:space="0" w:color="auto"/>
              <w:left w:val="single" w:sz="4" w:space="0" w:color="auto"/>
              <w:bottom w:val="single" w:sz="4" w:space="0" w:color="auto"/>
              <w:right w:val="single" w:sz="4" w:space="0" w:color="auto"/>
            </w:tcBorders>
          </w:tcPr>
          <w:p w:rsidR="00DA21CD" w:rsidRPr="00D938CA" w:rsidRDefault="00D938CA" w:rsidP="00261961">
            <w:pPr>
              <w:rPr>
                <w:sz w:val="28"/>
                <w:szCs w:val="28"/>
              </w:rPr>
            </w:pPr>
            <w:r>
              <w:rPr>
                <w:sz w:val="28"/>
                <w:szCs w:val="28"/>
              </w:rPr>
              <w:t>Г</w:t>
            </w:r>
            <w:r w:rsidRPr="00D938CA">
              <w:rPr>
                <w:sz w:val="28"/>
                <w:szCs w:val="28"/>
              </w:rPr>
              <w:t>рудень</w:t>
            </w:r>
          </w:p>
        </w:tc>
        <w:tc>
          <w:tcPr>
            <w:tcW w:w="1843" w:type="dxa"/>
            <w:tcBorders>
              <w:top w:val="single" w:sz="4" w:space="0" w:color="auto"/>
              <w:left w:val="single" w:sz="4" w:space="0" w:color="auto"/>
              <w:bottom w:val="single" w:sz="4" w:space="0" w:color="auto"/>
              <w:right w:val="single" w:sz="4" w:space="0" w:color="auto"/>
            </w:tcBorders>
          </w:tcPr>
          <w:p w:rsidR="00DA21CD" w:rsidRDefault="00DA21CD" w:rsidP="00261961">
            <w:pPr>
              <w:rPr>
                <w:sz w:val="28"/>
                <w:szCs w:val="28"/>
              </w:rPr>
            </w:pPr>
            <w:r>
              <w:rPr>
                <w:sz w:val="28"/>
                <w:szCs w:val="28"/>
              </w:rPr>
              <w:t>Вихователь</w:t>
            </w:r>
          </w:p>
          <w:p w:rsidR="00DA21CD" w:rsidRDefault="00DA21CD" w:rsidP="00261961">
            <w:pPr>
              <w:rPr>
                <w:sz w:val="28"/>
                <w:szCs w:val="28"/>
              </w:rPr>
            </w:pPr>
            <w:r>
              <w:rPr>
                <w:sz w:val="28"/>
                <w:szCs w:val="28"/>
              </w:rPr>
              <w:t xml:space="preserve">Новосад Тетяна </w:t>
            </w:r>
          </w:p>
        </w:tc>
        <w:tc>
          <w:tcPr>
            <w:tcW w:w="1417" w:type="dxa"/>
            <w:gridSpan w:val="2"/>
            <w:tcBorders>
              <w:top w:val="single" w:sz="4" w:space="0" w:color="auto"/>
              <w:left w:val="single" w:sz="4" w:space="0" w:color="auto"/>
              <w:bottom w:val="single" w:sz="4" w:space="0" w:color="auto"/>
            </w:tcBorders>
          </w:tcPr>
          <w:p w:rsidR="00DA21CD" w:rsidRPr="00B2706F" w:rsidRDefault="00DA21CD" w:rsidP="00261961">
            <w:pPr>
              <w:spacing w:line="276" w:lineRule="auto"/>
              <w:ind w:right="-108"/>
              <w:jc w:val="center"/>
              <w:rPr>
                <w:b/>
                <w:sz w:val="28"/>
                <w:szCs w:val="28"/>
                <w:lang w:eastAsia="en-US"/>
              </w:rPr>
            </w:pPr>
          </w:p>
        </w:tc>
      </w:tr>
      <w:tr w:rsidR="00DA21CD" w:rsidRPr="00CF2F2F" w:rsidTr="009F46C4">
        <w:trPr>
          <w:trHeight w:val="1094"/>
        </w:trPr>
        <w:tc>
          <w:tcPr>
            <w:tcW w:w="851" w:type="dxa"/>
            <w:vMerge/>
          </w:tcPr>
          <w:p w:rsidR="00DA21CD" w:rsidRDefault="00DA21CD"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2509A2" w:rsidRPr="00B2706F" w:rsidRDefault="00DA21CD" w:rsidP="00DB1CAE">
            <w:pPr>
              <w:pStyle w:val="a8"/>
              <w:numPr>
                <w:ilvl w:val="0"/>
                <w:numId w:val="84"/>
              </w:numPr>
              <w:tabs>
                <w:tab w:val="left" w:pos="317"/>
              </w:tabs>
              <w:ind w:left="34" w:hanging="34"/>
              <w:jc w:val="both"/>
              <w:rPr>
                <w:b/>
                <w:i/>
                <w:sz w:val="28"/>
                <w:szCs w:val="28"/>
                <w:lang w:eastAsia="en-US"/>
              </w:rPr>
            </w:pPr>
            <w:r>
              <w:rPr>
                <w:sz w:val="28"/>
                <w:szCs w:val="28"/>
                <w:lang w:eastAsia="en-US"/>
              </w:rPr>
              <w:t>Встановлюємо сімейні правила і дотримуємося їх.</w:t>
            </w:r>
            <w:r w:rsidR="00D938CA" w:rsidRPr="00D938CA">
              <w:rPr>
                <w:sz w:val="22"/>
                <w:szCs w:val="28"/>
                <w:lang w:eastAsia="en-US"/>
              </w:rPr>
              <w:t xml:space="preserve"> </w:t>
            </w:r>
            <w:r w:rsidR="00D938CA" w:rsidRPr="009F46C4">
              <w:rPr>
                <w:sz w:val="20"/>
                <w:szCs w:val="28"/>
                <w:lang w:eastAsia="en-US"/>
              </w:rPr>
              <w:t>(за пос. «Розвиваємо дітей разом: співпраця педагогів і батьків» ВГО «Асоціація працівників дошкільної освіти», 2023)</w:t>
            </w:r>
          </w:p>
        </w:tc>
        <w:tc>
          <w:tcPr>
            <w:tcW w:w="1843" w:type="dxa"/>
            <w:tcBorders>
              <w:top w:val="single" w:sz="4" w:space="0" w:color="auto"/>
              <w:left w:val="single" w:sz="4" w:space="0" w:color="auto"/>
              <w:bottom w:val="single" w:sz="4" w:space="0" w:color="auto"/>
              <w:right w:val="single" w:sz="4" w:space="0" w:color="auto"/>
            </w:tcBorders>
          </w:tcPr>
          <w:p w:rsidR="00DA21CD" w:rsidRPr="00B2706F" w:rsidRDefault="00D938CA" w:rsidP="00261961">
            <w:pPr>
              <w:rPr>
                <w:sz w:val="28"/>
                <w:szCs w:val="28"/>
              </w:rPr>
            </w:pPr>
            <w:r>
              <w:rPr>
                <w:sz w:val="28"/>
                <w:szCs w:val="28"/>
              </w:rPr>
              <w:t>Січень</w:t>
            </w:r>
          </w:p>
          <w:p w:rsidR="00DA21CD" w:rsidRPr="00B2706F" w:rsidRDefault="00DA21CD" w:rsidP="00DC109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A21CD" w:rsidRDefault="00DA21CD" w:rsidP="004D02CB">
            <w:pPr>
              <w:ind w:right="-108"/>
              <w:rPr>
                <w:sz w:val="28"/>
                <w:szCs w:val="28"/>
              </w:rPr>
            </w:pPr>
            <w:r>
              <w:rPr>
                <w:sz w:val="28"/>
                <w:szCs w:val="28"/>
              </w:rPr>
              <w:t>Вихователь</w:t>
            </w:r>
          </w:p>
          <w:p w:rsidR="00DA21CD" w:rsidRPr="00B2706F" w:rsidRDefault="00DA21CD" w:rsidP="004D02CB">
            <w:pPr>
              <w:ind w:right="-108"/>
              <w:rPr>
                <w:sz w:val="28"/>
                <w:szCs w:val="28"/>
              </w:rPr>
            </w:pPr>
            <w:r>
              <w:rPr>
                <w:sz w:val="28"/>
                <w:szCs w:val="28"/>
              </w:rPr>
              <w:t>Парчук Ольга</w:t>
            </w:r>
          </w:p>
        </w:tc>
        <w:tc>
          <w:tcPr>
            <w:tcW w:w="1417" w:type="dxa"/>
            <w:gridSpan w:val="2"/>
            <w:tcBorders>
              <w:top w:val="single" w:sz="4" w:space="0" w:color="auto"/>
              <w:left w:val="single" w:sz="4" w:space="0" w:color="auto"/>
              <w:bottom w:val="single" w:sz="4" w:space="0" w:color="auto"/>
            </w:tcBorders>
          </w:tcPr>
          <w:p w:rsidR="00DA21CD" w:rsidRPr="00B2706F" w:rsidRDefault="00DA21CD" w:rsidP="00261961">
            <w:pPr>
              <w:spacing w:line="276" w:lineRule="auto"/>
              <w:ind w:right="-108"/>
              <w:jc w:val="center"/>
              <w:rPr>
                <w:b/>
                <w:sz w:val="28"/>
                <w:szCs w:val="28"/>
                <w:lang w:eastAsia="en-US"/>
              </w:rPr>
            </w:pPr>
          </w:p>
        </w:tc>
      </w:tr>
      <w:tr w:rsidR="002509A2" w:rsidRPr="00CF2F2F" w:rsidTr="00277A64">
        <w:trPr>
          <w:trHeight w:val="341"/>
        </w:trPr>
        <w:tc>
          <w:tcPr>
            <w:tcW w:w="851" w:type="dxa"/>
            <w:vMerge/>
          </w:tcPr>
          <w:p w:rsidR="002509A2" w:rsidRDefault="002509A2"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2509A2" w:rsidRDefault="002509A2" w:rsidP="002509A2">
            <w:pPr>
              <w:pStyle w:val="a8"/>
              <w:numPr>
                <w:ilvl w:val="0"/>
                <w:numId w:val="84"/>
              </w:numPr>
              <w:tabs>
                <w:tab w:val="left" w:pos="317"/>
              </w:tabs>
              <w:ind w:left="34" w:hanging="34"/>
              <w:jc w:val="both"/>
              <w:rPr>
                <w:sz w:val="28"/>
                <w:szCs w:val="28"/>
                <w:lang w:eastAsia="en-US"/>
              </w:rPr>
            </w:pPr>
            <w:r>
              <w:rPr>
                <w:sz w:val="28"/>
                <w:szCs w:val="28"/>
                <w:lang w:eastAsia="en-US"/>
              </w:rPr>
              <w:t>У які ігри та розваги грати з дітьми в укритті?</w:t>
            </w:r>
          </w:p>
        </w:tc>
        <w:tc>
          <w:tcPr>
            <w:tcW w:w="1843" w:type="dxa"/>
            <w:tcBorders>
              <w:top w:val="single" w:sz="4" w:space="0" w:color="auto"/>
              <w:left w:val="single" w:sz="4" w:space="0" w:color="auto"/>
              <w:bottom w:val="single" w:sz="4" w:space="0" w:color="auto"/>
              <w:right w:val="single" w:sz="4" w:space="0" w:color="auto"/>
            </w:tcBorders>
          </w:tcPr>
          <w:p w:rsidR="002509A2" w:rsidRDefault="002509A2" w:rsidP="00DC1091">
            <w:pPr>
              <w:rPr>
                <w:sz w:val="28"/>
                <w:szCs w:val="28"/>
              </w:rPr>
            </w:pPr>
            <w:r>
              <w:rPr>
                <w:sz w:val="28"/>
                <w:szCs w:val="28"/>
              </w:rPr>
              <w:t>Лютий</w:t>
            </w:r>
          </w:p>
        </w:tc>
        <w:tc>
          <w:tcPr>
            <w:tcW w:w="1843" w:type="dxa"/>
            <w:tcBorders>
              <w:top w:val="single" w:sz="4" w:space="0" w:color="auto"/>
              <w:left w:val="single" w:sz="4" w:space="0" w:color="auto"/>
              <w:bottom w:val="single" w:sz="4" w:space="0" w:color="auto"/>
              <w:right w:val="single" w:sz="4" w:space="0" w:color="auto"/>
            </w:tcBorders>
          </w:tcPr>
          <w:p w:rsidR="002509A2" w:rsidRDefault="002509A2" w:rsidP="004D02CB">
            <w:pPr>
              <w:ind w:right="-108"/>
              <w:rPr>
                <w:sz w:val="28"/>
                <w:szCs w:val="28"/>
              </w:rPr>
            </w:pPr>
            <w:r>
              <w:rPr>
                <w:sz w:val="28"/>
                <w:szCs w:val="28"/>
              </w:rPr>
              <w:t>Вихователь</w:t>
            </w:r>
          </w:p>
          <w:p w:rsidR="002509A2" w:rsidRDefault="00225224" w:rsidP="004D02CB">
            <w:pPr>
              <w:ind w:right="-108"/>
              <w:rPr>
                <w:sz w:val="28"/>
                <w:szCs w:val="28"/>
              </w:rPr>
            </w:pPr>
            <w:r>
              <w:rPr>
                <w:sz w:val="28"/>
                <w:szCs w:val="28"/>
              </w:rPr>
              <w:t>Павлюк Ю</w:t>
            </w:r>
            <w:r w:rsidR="002509A2">
              <w:rPr>
                <w:sz w:val="28"/>
                <w:szCs w:val="28"/>
              </w:rPr>
              <w:t>лія</w:t>
            </w:r>
          </w:p>
        </w:tc>
        <w:tc>
          <w:tcPr>
            <w:tcW w:w="1417" w:type="dxa"/>
            <w:gridSpan w:val="2"/>
            <w:tcBorders>
              <w:top w:val="single" w:sz="4" w:space="0" w:color="auto"/>
              <w:left w:val="single" w:sz="4" w:space="0" w:color="auto"/>
              <w:bottom w:val="single" w:sz="4" w:space="0" w:color="auto"/>
            </w:tcBorders>
          </w:tcPr>
          <w:p w:rsidR="002509A2" w:rsidRPr="00B2706F" w:rsidRDefault="002509A2" w:rsidP="00261961">
            <w:pPr>
              <w:spacing w:line="276" w:lineRule="auto"/>
              <w:ind w:right="-108"/>
              <w:jc w:val="center"/>
              <w:rPr>
                <w:b/>
                <w:sz w:val="28"/>
                <w:szCs w:val="28"/>
                <w:lang w:eastAsia="en-US"/>
              </w:rPr>
            </w:pPr>
            <w:r w:rsidRPr="00A07D6F">
              <w:rPr>
                <w:sz w:val="20"/>
                <w:szCs w:val="28"/>
                <w:lang w:eastAsia="en-US"/>
              </w:rPr>
              <w:t>«ДВ» 3-4/2022</w:t>
            </w:r>
          </w:p>
        </w:tc>
      </w:tr>
      <w:tr w:rsidR="00D938CA" w:rsidRPr="00CF2F2F" w:rsidTr="004D02CB">
        <w:trPr>
          <w:trHeight w:val="286"/>
        </w:trPr>
        <w:tc>
          <w:tcPr>
            <w:tcW w:w="851" w:type="dxa"/>
            <w:vMerge/>
          </w:tcPr>
          <w:p w:rsidR="00D938CA" w:rsidRDefault="00D938C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938CA" w:rsidRPr="0047365A" w:rsidRDefault="00D938CA" w:rsidP="0078716E">
            <w:pPr>
              <w:pStyle w:val="a8"/>
              <w:numPr>
                <w:ilvl w:val="0"/>
                <w:numId w:val="84"/>
              </w:numPr>
              <w:shd w:val="clear" w:color="auto" w:fill="FFFFFF"/>
              <w:tabs>
                <w:tab w:val="left" w:pos="317"/>
              </w:tabs>
              <w:ind w:left="34" w:hanging="34"/>
              <w:jc w:val="both"/>
              <w:outlineLvl w:val="0"/>
              <w:rPr>
                <w:rFonts w:eastAsia="Arial"/>
                <w:sz w:val="28"/>
                <w:szCs w:val="28"/>
                <w:lang w:val="ru-RU" w:eastAsia="en-US"/>
              </w:rPr>
            </w:pPr>
            <w:r>
              <w:rPr>
                <w:rFonts w:eastAsia="Arial"/>
                <w:sz w:val="28"/>
                <w:szCs w:val="28"/>
                <w:lang w:val="ru-RU" w:eastAsia="en-US"/>
              </w:rPr>
              <w:t>Чи є у дитячому садку</w:t>
            </w:r>
            <w:r w:rsidRPr="0047365A">
              <w:rPr>
                <w:rFonts w:eastAsia="Arial"/>
                <w:sz w:val="28"/>
                <w:szCs w:val="28"/>
                <w:lang w:val="ru-RU" w:eastAsia="en-US"/>
              </w:rPr>
              <w:t xml:space="preserve"> булінг (цькування) дитини?</w:t>
            </w:r>
          </w:p>
          <w:p w:rsidR="00D938CA" w:rsidRPr="006A5104" w:rsidRDefault="00D938CA" w:rsidP="0078716E">
            <w:pPr>
              <w:shd w:val="clear" w:color="auto" w:fill="FFFFFF"/>
              <w:tabs>
                <w:tab w:val="left" w:pos="317"/>
              </w:tabs>
              <w:ind w:left="34"/>
              <w:jc w:val="both"/>
              <w:outlineLvl w:val="0"/>
              <w:rPr>
                <w:rFonts w:eastAsia="Arial"/>
                <w:sz w:val="16"/>
                <w:szCs w:val="16"/>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D938CA" w:rsidRPr="00600D9A" w:rsidRDefault="00D938CA" w:rsidP="0078716E">
            <w:pPr>
              <w:rPr>
                <w:sz w:val="28"/>
                <w:szCs w:val="28"/>
              </w:rPr>
            </w:pPr>
            <w:r>
              <w:rPr>
                <w:sz w:val="28"/>
                <w:szCs w:val="28"/>
              </w:rPr>
              <w:t>Лютий</w:t>
            </w:r>
          </w:p>
          <w:p w:rsidR="00D938CA" w:rsidRPr="006A5104" w:rsidRDefault="00D938CA" w:rsidP="0078716E">
            <w:pPr>
              <w:rPr>
                <w:color w:val="FF0000"/>
                <w:sz w:val="16"/>
                <w:szCs w:val="16"/>
              </w:rPr>
            </w:pPr>
          </w:p>
          <w:p w:rsidR="00D938CA" w:rsidRPr="00B2706F" w:rsidRDefault="00D938CA" w:rsidP="0078716E">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78716E">
            <w:pPr>
              <w:rPr>
                <w:sz w:val="28"/>
                <w:szCs w:val="28"/>
              </w:rPr>
            </w:pPr>
            <w:r>
              <w:rPr>
                <w:sz w:val="28"/>
                <w:szCs w:val="28"/>
              </w:rPr>
              <w:t xml:space="preserve">Вихователь-методист </w:t>
            </w:r>
          </w:p>
          <w:p w:rsidR="00D938CA" w:rsidRDefault="00D938CA" w:rsidP="0078716E">
            <w:pPr>
              <w:rPr>
                <w:sz w:val="28"/>
                <w:szCs w:val="28"/>
              </w:rPr>
            </w:pPr>
            <w:r>
              <w:rPr>
                <w:sz w:val="28"/>
                <w:szCs w:val="28"/>
              </w:rPr>
              <w:t>Семенюк Раїса</w:t>
            </w:r>
          </w:p>
        </w:tc>
        <w:tc>
          <w:tcPr>
            <w:tcW w:w="1417" w:type="dxa"/>
            <w:gridSpan w:val="2"/>
            <w:tcBorders>
              <w:top w:val="single" w:sz="4" w:space="0" w:color="auto"/>
              <w:left w:val="single" w:sz="4" w:space="0" w:color="auto"/>
              <w:bottom w:val="single" w:sz="4" w:space="0" w:color="auto"/>
            </w:tcBorders>
          </w:tcPr>
          <w:p w:rsidR="00D938CA" w:rsidRPr="00B2706F" w:rsidRDefault="00D938CA" w:rsidP="0078716E">
            <w:pPr>
              <w:spacing w:line="276" w:lineRule="auto"/>
              <w:ind w:right="-108"/>
              <w:jc w:val="center"/>
              <w:rPr>
                <w:b/>
                <w:sz w:val="28"/>
                <w:szCs w:val="28"/>
                <w:lang w:eastAsia="en-US"/>
              </w:rPr>
            </w:pPr>
          </w:p>
        </w:tc>
      </w:tr>
      <w:tr w:rsidR="009F46C4" w:rsidRPr="00CF2F2F" w:rsidTr="009F46C4">
        <w:trPr>
          <w:trHeight w:val="928"/>
        </w:trPr>
        <w:tc>
          <w:tcPr>
            <w:tcW w:w="851" w:type="dxa"/>
            <w:vMerge/>
          </w:tcPr>
          <w:p w:rsidR="009F46C4" w:rsidRDefault="009F46C4" w:rsidP="00261961">
            <w:pPr>
              <w:spacing w:line="276" w:lineRule="auto"/>
              <w:ind w:right="-108" w:hanging="108"/>
              <w:rPr>
                <w:sz w:val="28"/>
                <w:szCs w:val="28"/>
                <w:lang w:eastAsia="en-US"/>
              </w:rPr>
            </w:pPr>
          </w:p>
        </w:tc>
        <w:tc>
          <w:tcPr>
            <w:tcW w:w="4678" w:type="dxa"/>
            <w:tcBorders>
              <w:top w:val="single" w:sz="4" w:space="0" w:color="auto"/>
              <w:right w:val="single" w:sz="4" w:space="0" w:color="auto"/>
            </w:tcBorders>
          </w:tcPr>
          <w:p w:rsidR="009F46C4" w:rsidRPr="0047365A" w:rsidRDefault="009F46C4" w:rsidP="004D02CB">
            <w:pPr>
              <w:pStyle w:val="a8"/>
              <w:numPr>
                <w:ilvl w:val="0"/>
                <w:numId w:val="84"/>
              </w:numPr>
              <w:tabs>
                <w:tab w:val="left" w:pos="317"/>
              </w:tabs>
              <w:ind w:left="0" w:firstLine="0"/>
              <w:jc w:val="both"/>
              <w:rPr>
                <w:sz w:val="28"/>
                <w:szCs w:val="28"/>
                <w:lang w:eastAsia="en-US"/>
              </w:rPr>
            </w:pPr>
            <w:r>
              <w:rPr>
                <w:sz w:val="28"/>
                <w:szCs w:val="28"/>
                <w:lang w:eastAsia="en-US"/>
              </w:rPr>
              <w:t>Як давати раду дитячим вередуванням у стресових ситуаціях.</w:t>
            </w:r>
          </w:p>
        </w:tc>
        <w:tc>
          <w:tcPr>
            <w:tcW w:w="1843" w:type="dxa"/>
            <w:tcBorders>
              <w:top w:val="single" w:sz="4" w:space="0" w:color="auto"/>
              <w:left w:val="single" w:sz="4" w:space="0" w:color="auto"/>
              <w:right w:val="single" w:sz="4" w:space="0" w:color="auto"/>
            </w:tcBorders>
          </w:tcPr>
          <w:p w:rsidR="009F46C4" w:rsidRPr="00B2706F" w:rsidRDefault="009F46C4" w:rsidP="00DC1091">
            <w:pPr>
              <w:rPr>
                <w:sz w:val="28"/>
                <w:szCs w:val="28"/>
              </w:rPr>
            </w:pPr>
            <w:r>
              <w:rPr>
                <w:sz w:val="28"/>
                <w:szCs w:val="28"/>
              </w:rPr>
              <w:t>Березень</w:t>
            </w:r>
          </w:p>
          <w:p w:rsidR="009F46C4" w:rsidRPr="00B2706F" w:rsidRDefault="009F46C4" w:rsidP="00261961">
            <w:pPr>
              <w:rPr>
                <w:sz w:val="28"/>
                <w:szCs w:val="28"/>
              </w:rPr>
            </w:pPr>
            <w:r>
              <w:rPr>
                <w:sz w:val="28"/>
                <w:szCs w:val="28"/>
              </w:rPr>
              <w:t xml:space="preserve"> </w:t>
            </w:r>
          </w:p>
        </w:tc>
        <w:tc>
          <w:tcPr>
            <w:tcW w:w="1843" w:type="dxa"/>
            <w:tcBorders>
              <w:top w:val="single" w:sz="4" w:space="0" w:color="auto"/>
              <w:left w:val="single" w:sz="4" w:space="0" w:color="auto"/>
              <w:right w:val="single" w:sz="4" w:space="0" w:color="auto"/>
            </w:tcBorders>
          </w:tcPr>
          <w:p w:rsidR="009F46C4" w:rsidRPr="00B2706F" w:rsidRDefault="009F46C4" w:rsidP="00261961">
            <w:pPr>
              <w:rPr>
                <w:sz w:val="28"/>
                <w:szCs w:val="28"/>
              </w:rPr>
            </w:pPr>
            <w:r>
              <w:rPr>
                <w:sz w:val="28"/>
                <w:szCs w:val="28"/>
              </w:rPr>
              <w:t>Вихователь Вернюк Світлана</w:t>
            </w:r>
          </w:p>
        </w:tc>
        <w:tc>
          <w:tcPr>
            <w:tcW w:w="1417" w:type="dxa"/>
            <w:gridSpan w:val="2"/>
            <w:tcBorders>
              <w:top w:val="single" w:sz="4" w:space="0" w:color="auto"/>
              <w:left w:val="single" w:sz="4" w:space="0" w:color="auto"/>
            </w:tcBorders>
          </w:tcPr>
          <w:p w:rsidR="009F46C4" w:rsidRPr="00A07D6F" w:rsidRDefault="009F46C4" w:rsidP="00261961">
            <w:pPr>
              <w:spacing w:line="276" w:lineRule="auto"/>
              <w:ind w:right="-108"/>
              <w:jc w:val="center"/>
              <w:rPr>
                <w:sz w:val="28"/>
                <w:szCs w:val="28"/>
                <w:lang w:eastAsia="en-US"/>
              </w:rPr>
            </w:pPr>
            <w:r w:rsidRPr="00A07D6F">
              <w:rPr>
                <w:sz w:val="20"/>
                <w:szCs w:val="28"/>
                <w:lang w:eastAsia="en-US"/>
              </w:rPr>
              <w:t>«ДВ» 3-4/2022</w:t>
            </w:r>
          </w:p>
        </w:tc>
      </w:tr>
      <w:tr w:rsidR="00E4565E" w:rsidRPr="00CF2F2F" w:rsidTr="00CA43DD">
        <w:trPr>
          <w:trHeight w:val="696"/>
        </w:trPr>
        <w:tc>
          <w:tcPr>
            <w:tcW w:w="851" w:type="dxa"/>
            <w:vMerge/>
          </w:tcPr>
          <w:p w:rsidR="00E4565E" w:rsidRDefault="00E4565E" w:rsidP="00261961">
            <w:pPr>
              <w:spacing w:line="276" w:lineRule="auto"/>
              <w:ind w:right="-108" w:hanging="108"/>
              <w:rPr>
                <w:sz w:val="28"/>
                <w:szCs w:val="28"/>
                <w:lang w:eastAsia="en-US"/>
              </w:rPr>
            </w:pPr>
          </w:p>
        </w:tc>
        <w:tc>
          <w:tcPr>
            <w:tcW w:w="4678" w:type="dxa"/>
            <w:tcBorders>
              <w:top w:val="single" w:sz="4" w:space="0" w:color="auto"/>
              <w:right w:val="single" w:sz="4" w:space="0" w:color="auto"/>
            </w:tcBorders>
          </w:tcPr>
          <w:p w:rsidR="00E4565E" w:rsidRPr="0099063E" w:rsidRDefault="00E4565E" w:rsidP="00567C85">
            <w:pPr>
              <w:numPr>
                <w:ilvl w:val="0"/>
                <w:numId w:val="19"/>
              </w:numPr>
              <w:shd w:val="clear" w:color="auto" w:fill="FFFFFF"/>
              <w:tabs>
                <w:tab w:val="left" w:pos="317"/>
              </w:tabs>
              <w:ind w:left="34" w:firstLine="0"/>
              <w:jc w:val="both"/>
              <w:outlineLvl w:val="0"/>
              <w:rPr>
                <w:sz w:val="16"/>
                <w:szCs w:val="16"/>
                <w:lang w:eastAsia="en-US"/>
              </w:rPr>
            </w:pPr>
            <w:r w:rsidRPr="0099063E">
              <w:rPr>
                <w:rFonts w:eastAsia="Arial"/>
                <w:sz w:val="28"/>
                <w:szCs w:val="28"/>
                <w:lang w:val="ru-RU" w:eastAsia="en-US"/>
              </w:rPr>
              <w:t xml:space="preserve">Як перевірити, чи готова ваша дитина до навчання у школі? </w:t>
            </w:r>
          </w:p>
        </w:tc>
        <w:tc>
          <w:tcPr>
            <w:tcW w:w="1843" w:type="dxa"/>
            <w:tcBorders>
              <w:top w:val="single" w:sz="4" w:space="0" w:color="auto"/>
              <w:left w:val="single" w:sz="4" w:space="0" w:color="auto"/>
              <w:right w:val="single" w:sz="4" w:space="0" w:color="auto"/>
            </w:tcBorders>
          </w:tcPr>
          <w:p w:rsidR="00E4565E" w:rsidRDefault="009F46C4" w:rsidP="00DC1091">
            <w:pPr>
              <w:rPr>
                <w:color w:val="FF0000"/>
                <w:sz w:val="28"/>
                <w:szCs w:val="28"/>
              </w:rPr>
            </w:pPr>
            <w:r>
              <w:rPr>
                <w:sz w:val="28"/>
                <w:szCs w:val="28"/>
              </w:rPr>
              <w:t>Квітень</w:t>
            </w:r>
          </w:p>
        </w:tc>
        <w:tc>
          <w:tcPr>
            <w:tcW w:w="1843" w:type="dxa"/>
            <w:tcBorders>
              <w:top w:val="single" w:sz="4" w:space="0" w:color="auto"/>
              <w:left w:val="single" w:sz="4" w:space="0" w:color="auto"/>
              <w:right w:val="single" w:sz="4" w:space="0" w:color="auto"/>
            </w:tcBorders>
          </w:tcPr>
          <w:p w:rsidR="00E4565E" w:rsidRPr="00B2706F" w:rsidRDefault="00CA43DD" w:rsidP="00CA43DD">
            <w:pPr>
              <w:ind w:right="-108"/>
              <w:rPr>
                <w:sz w:val="28"/>
                <w:szCs w:val="28"/>
              </w:rPr>
            </w:pPr>
            <w:r>
              <w:rPr>
                <w:sz w:val="28"/>
                <w:szCs w:val="28"/>
              </w:rPr>
              <w:t>Вихователь-методист</w:t>
            </w:r>
          </w:p>
        </w:tc>
        <w:tc>
          <w:tcPr>
            <w:tcW w:w="1417" w:type="dxa"/>
            <w:gridSpan w:val="2"/>
            <w:tcBorders>
              <w:top w:val="single" w:sz="4" w:space="0" w:color="auto"/>
              <w:left w:val="single" w:sz="4" w:space="0" w:color="auto"/>
            </w:tcBorders>
          </w:tcPr>
          <w:p w:rsidR="00E4565E" w:rsidRDefault="00E4565E" w:rsidP="00261961">
            <w:pPr>
              <w:spacing w:line="276" w:lineRule="auto"/>
              <w:ind w:right="-108"/>
              <w:jc w:val="center"/>
              <w:rPr>
                <w:sz w:val="20"/>
                <w:szCs w:val="28"/>
                <w:lang w:eastAsia="en-US"/>
              </w:rPr>
            </w:pPr>
            <w:r w:rsidRPr="00E4565E">
              <w:rPr>
                <w:sz w:val="20"/>
                <w:szCs w:val="28"/>
                <w:lang w:eastAsia="en-US"/>
              </w:rPr>
              <w:t>«</w:t>
            </w:r>
            <w:r>
              <w:rPr>
                <w:sz w:val="20"/>
                <w:szCs w:val="28"/>
                <w:lang w:eastAsia="en-US"/>
              </w:rPr>
              <w:t>Вих.-метод.</w:t>
            </w:r>
            <w:r w:rsidRPr="00E4565E">
              <w:rPr>
                <w:sz w:val="20"/>
                <w:szCs w:val="28"/>
                <w:lang w:eastAsia="en-US"/>
              </w:rPr>
              <w:t>»</w:t>
            </w:r>
          </w:p>
          <w:p w:rsidR="00E4565E" w:rsidRPr="00B2706F" w:rsidRDefault="00E4565E" w:rsidP="00261961">
            <w:pPr>
              <w:spacing w:line="276" w:lineRule="auto"/>
              <w:ind w:right="-108"/>
              <w:jc w:val="center"/>
              <w:rPr>
                <w:b/>
                <w:sz w:val="28"/>
                <w:szCs w:val="28"/>
                <w:lang w:eastAsia="en-US"/>
              </w:rPr>
            </w:pPr>
            <w:r>
              <w:rPr>
                <w:sz w:val="20"/>
                <w:szCs w:val="28"/>
                <w:lang w:eastAsia="en-US"/>
              </w:rPr>
              <w:t>4/2023</w:t>
            </w:r>
          </w:p>
        </w:tc>
      </w:tr>
      <w:tr w:rsidR="00D938CA" w:rsidRPr="00CF2F2F" w:rsidTr="001B0DB0">
        <w:trPr>
          <w:trHeight w:val="631"/>
        </w:trPr>
        <w:tc>
          <w:tcPr>
            <w:tcW w:w="851" w:type="dxa"/>
            <w:vMerge/>
          </w:tcPr>
          <w:p w:rsidR="00D938CA" w:rsidRDefault="00D938C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D938CA" w:rsidRPr="003F0961" w:rsidRDefault="00D938CA" w:rsidP="00567C85">
            <w:pPr>
              <w:pStyle w:val="a8"/>
              <w:numPr>
                <w:ilvl w:val="0"/>
                <w:numId w:val="20"/>
              </w:numPr>
              <w:shd w:val="clear" w:color="auto" w:fill="FFFFFF"/>
              <w:tabs>
                <w:tab w:val="left" w:pos="317"/>
              </w:tabs>
              <w:ind w:left="0" w:firstLine="34"/>
              <w:jc w:val="both"/>
              <w:outlineLvl w:val="0"/>
              <w:rPr>
                <w:rFonts w:eastAsia="Arial"/>
                <w:sz w:val="28"/>
                <w:szCs w:val="28"/>
                <w:lang w:val="ru-RU" w:eastAsia="en-US"/>
              </w:rPr>
            </w:pPr>
            <w:r w:rsidRPr="00B2706F">
              <w:rPr>
                <w:sz w:val="28"/>
                <w:szCs w:val="28"/>
                <w:lang w:eastAsia="en-US"/>
              </w:rPr>
              <w:t xml:space="preserve">Безпека дітей влітку. </w:t>
            </w:r>
          </w:p>
        </w:tc>
        <w:tc>
          <w:tcPr>
            <w:tcW w:w="1843" w:type="dxa"/>
            <w:tcBorders>
              <w:top w:val="single" w:sz="4" w:space="0" w:color="auto"/>
              <w:left w:val="single" w:sz="4" w:space="0" w:color="auto"/>
              <w:bottom w:val="single" w:sz="4" w:space="0" w:color="auto"/>
              <w:right w:val="single" w:sz="4" w:space="0" w:color="auto"/>
            </w:tcBorders>
          </w:tcPr>
          <w:p w:rsidR="00D938CA" w:rsidRPr="003F0961" w:rsidRDefault="009F46C4" w:rsidP="00DC1091">
            <w:pPr>
              <w:rPr>
                <w:color w:val="FF0000"/>
                <w:sz w:val="28"/>
                <w:szCs w:val="28"/>
              </w:rPr>
            </w:pPr>
            <w:r>
              <w:rPr>
                <w:sz w:val="28"/>
                <w:szCs w:val="28"/>
              </w:rPr>
              <w:t>Травень</w:t>
            </w: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3F0961">
            <w:pPr>
              <w:rPr>
                <w:sz w:val="28"/>
                <w:szCs w:val="28"/>
              </w:rPr>
            </w:pPr>
            <w:r>
              <w:rPr>
                <w:sz w:val="28"/>
                <w:szCs w:val="28"/>
              </w:rPr>
              <w:t>Сестра м/с</w:t>
            </w:r>
          </w:p>
          <w:p w:rsidR="009F46C4" w:rsidRPr="003F0961" w:rsidRDefault="00E4565E" w:rsidP="003F0961">
            <w:pPr>
              <w:rPr>
                <w:sz w:val="28"/>
                <w:szCs w:val="28"/>
              </w:rPr>
            </w:pPr>
            <w:r>
              <w:rPr>
                <w:sz w:val="28"/>
                <w:szCs w:val="28"/>
              </w:rPr>
              <w:t>Гудзікевич Лідія</w:t>
            </w:r>
          </w:p>
        </w:tc>
        <w:tc>
          <w:tcPr>
            <w:tcW w:w="1417" w:type="dxa"/>
            <w:gridSpan w:val="2"/>
            <w:tcBorders>
              <w:top w:val="single" w:sz="4" w:space="0" w:color="auto"/>
              <w:left w:val="single" w:sz="4" w:space="0" w:color="auto"/>
              <w:bottom w:val="single" w:sz="4" w:space="0" w:color="auto"/>
            </w:tcBorders>
          </w:tcPr>
          <w:p w:rsidR="00D938CA" w:rsidRPr="00B2706F" w:rsidRDefault="00D938CA" w:rsidP="00261961">
            <w:pPr>
              <w:spacing w:line="276" w:lineRule="auto"/>
              <w:ind w:right="-108"/>
              <w:jc w:val="center"/>
              <w:rPr>
                <w:b/>
                <w:sz w:val="28"/>
                <w:szCs w:val="28"/>
                <w:lang w:eastAsia="en-US"/>
              </w:rPr>
            </w:pPr>
          </w:p>
        </w:tc>
      </w:tr>
      <w:tr w:rsidR="00D938CA" w:rsidRPr="00CF2F2F" w:rsidTr="009926DF">
        <w:trPr>
          <w:trHeight w:val="461"/>
        </w:trPr>
        <w:tc>
          <w:tcPr>
            <w:tcW w:w="851" w:type="dxa"/>
            <w:vMerge/>
          </w:tcPr>
          <w:p w:rsidR="00D938CA" w:rsidRDefault="00D938CA" w:rsidP="00261961">
            <w:pPr>
              <w:spacing w:line="276" w:lineRule="auto"/>
              <w:ind w:right="-108" w:hanging="108"/>
              <w:rPr>
                <w:sz w:val="28"/>
                <w:szCs w:val="28"/>
                <w:lang w:eastAsia="en-US"/>
              </w:rPr>
            </w:pPr>
          </w:p>
        </w:tc>
        <w:tc>
          <w:tcPr>
            <w:tcW w:w="9781" w:type="dxa"/>
            <w:gridSpan w:val="5"/>
            <w:tcBorders>
              <w:top w:val="single" w:sz="4" w:space="0" w:color="auto"/>
              <w:bottom w:val="single" w:sz="4" w:space="0" w:color="auto"/>
            </w:tcBorders>
          </w:tcPr>
          <w:p w:rsidR="00CA43DD" w:rsidRPr="00CA43DD" w:rsidRDefault="00CA43DD" w:rsidP="001B0DB0">
            <w:pPr>
              <w:pStyle w:val="a8"/>
              <w:shd w:val="clear" w:color="auto" w:fill="FFFFFF"/>
              <w:tabs>
                <w:tab w:val="left" w:pos="317"/>
              </w:tabs>
              <w:ind w:left="34"/>
              <w:jc w:val="center"/>
              <w:outlineLvl w:val="0"/>
              <w:rPr>
                <w:b/>
                <w:i/>
                <w:sz w:val="16"/>
                <w:szCs w:val="16"/>
                <w:lang w:eastAsia="en-US"/>
              </w:rPr>
            </w:pPr>
          </w:p>
          <w:p w:rsidR="00D938CA" w:rsidRDefault="00D938CA" w:rsidP="001B0DB0">
            <w:pPr>
              <w:pStyle w:val="a8"/>
              <w:shd w:val="clear" w:color="auto" w:fill="FFFFFF"/>
              <w:tabs>
                <w:tab w:val="left" w:pos="317"/>
              </w:tabs>
              <w:ind w:left="34"/>
              <w:jc w:val="center"/>
              <w:outlineLvl w:val="0"/>
              <w:rPr>
                <w:b/>
                <w:i/>
                <w:sz w:val="28"/>
                <w:szCs w:val="28"/>
                <w:lang w:eastAsia="en-US"/>
              </w:rPr>
            </w:pPr>
            <w:r w:rsidRPr="0078716E">
              <w:rPr>
                <w:b/>
                <w:i/>
                <w:sz w:val="28"/>
                <w:szCs w:val="28"/>
                <w:lang w:eastAsia="en-US"/>
              </w:rPr>
              <w:t>Загальні батьківські збори</w:t>
            </w:r>
          </w:p>
          <w:p w:rsidR="00CA43DD" w:rsidRPr="00CA43DD" w:rsidRDefault="00CA43DD" w:rsidP="001B0DB0">
            <w:pPr>
              <w:pStyle w:val="a8"/>
              <w:shd w:val="clear" w:color="auto" w:fill="FFFFFF"/>
              <w:tabs>
                <w:tab w:val="left" w:pos="317"/>
              </w:tabs>
              <w:ind w:left="34"/>
              <w:jc w:val="center"/>
              <w:outlineLvl w:val="0"/>
              <w:rPr>
                <w:b/>
                <w:i/>
                <w:sz w:val="16"/>
                <w:szCs w:val="16"/>
                <w:lang w:eastAsia="en-US"/>
              </w:rPr>
            </w:pPr>
          </w:p>
        </w:tc>
      </w:tr>
      <w:tr w:rsidR="00D938CA" w:rsidRPr="00CF2F2F" w:rsidTr="001B0DB0">
        <w:trPr>
          <w:trHeight w:val="470"/>
        </w:trPr>
        <w:tc>
          <w:tcPr>
            <w:tcW w:w="851" w:type="dxa"/>
            <w:vMerge/>
          </w:tcPr>
          <w:p w:rsidR="00D938CA" w:rsidRDefault="00D938C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38301E" w:rsidRDefault="00D938CA" w:rsidP="00AE21DF">
            <w:pPr>
              <w:pStyle w:val="af"/>
              <w:ind w:left="34" w:right="103"/>
              <w:rPr>
                <w:i/>
                <w:sz w:val="28"/>
                <w:szCs w:val="28"/>
                <w:lang w:eastAsia="en-US"/>
              </w:rPr>
            </w:pPr>
            <w:r w:rsidRPr="00AE21DF">
              <w:rPr>
                <w:rFonts w:eastAsia="Calibri"/>
                <w:sz w:val="28"/>
                <w:szCs w:val="28"/>
                <w:lang w:eastAsia="en-US"/>
              </w:rPr>
              <w:t>І.</w:t>
            </w:r>
            <w:r w:rsidRPr="001B0DB0">
              <w:rPr>
                <w:rFonts w:eastAsia="Calibri"/>
                <w:color w:val="C00000"/>
                <w:sz w:val="28"/>
                <w:szCs w:val="28"/>
                <w:lang w:eastAsia="en-US"/>
              </w:rPr>
              <w:t xml:space="preserve"> </w:t>
            </w:r>
            <w:r w:rsidR="00AE21DF" w:rsidRPr="0038301E">
              <w:rPr>
                <w:rFonts w:eastAsia="Calibri"/>
                <w:i/>
                <w:sz w:val="28"/>
                <w:szCs w:val="28"/>
                <w:lang w:eastAsia="en-US"/>
              </w:rPr>
              <w:t>З</w:t>
            </w:r>
            <w:r w:rsidR="00AE21DF" w:rsidRPr="0038301E">
              <w:rPr>
                <w:i/>
                <w:sz w:val="28"/>
                <w:szCs w:val="28"/>
                <w:lang w:eastAsia="en-US"/>
              </w:rPr>
              <w:t xml:space="preserve">абезпечення безпечного функціонування ЗДО </w:t>
            </w:r>
          </w:p>
          <w:p w:rsidR="00D938CA" w:rsidRDefault="00AE21DF" w:rsidP="00AE21DF">
            <w:pPr>
              <w:pStyle w:val="af"/>
              <w:ind w:left="34" w:right="103"/>
              <w:rPr>
                <w:i/>
                <w:sz w:val="28"/>
                <w:szCs w:val="28"/>
                <w:lang w:eastAsia="en-US"/>
              </w:rPr>
            </w:pPr>
            <w:r w:rsidRPr="0038301E">
              <w:rPr>
                <w:i/>
                <w:sz w:val="28"/>
                <w:szCs w:val="28"/>
                <w:lang w:eastAsia="en-US"/>
              </w:rPr>
              <w:t>та організації освітнього процесу</w:t>
            </w:r>
          </w:p>
          <w:p w:rsidR="00407DED" w:rsidRPr="00AE21DF" w:rsidRDefault="00407DED" w:rsidP="00AE21DF">
            <w:pPr>
              <w:pStyle w:val="af"/>
              <w:ind w:left="34" w:right="103"/>
              <w:rPr>
                <w:sz w:val="28"/>
                <w:szCs w:val="28"/>
                <w:lang w:eastAsia="en-US"/>
              </w:rPr>
            </w:pPr>
          </w:p>
          <w:p w:rsidR="00D938CA" w:rsidRPr="00AE21DF" w:rsidRDefault="00D938CA" w:rsidP="001B0DB0">
            <w:pPr>
              <w:jc w:val="both"/>
              <w:rPr>
                <w:rFonts w:eastAsia="Calibri"/>
                <w:sz w:val="28"/>
                <w:szCs w:val="28"/>
                <w:lang w:eastAsia="en-US"/>
              </w:rPr>
            </w:pPr>
            <w:r w:rsidRPr="001B0DB0">
              <w:rPr>
                <w:rFonts w:eastAsia="Calibri"/>
                <w:b/>
                <w:sz w:val="28"/>
                <w:szCs w:val="28"/>
                <w:lang w:eastAsia="en-US"/>
              </w:rPr>
              <w:t xml:space="preserve">1. </w:t>
            </w:r>
            <w:r w:rsidR="00AE21DF">
              <w:rPr>
                <w:rFonts w:eastAsia="Calibri"/>
                <w:sz w:val="28"/>
                <w:szCs w:val="28"/>
                <w:lang w:eastAsia="en-US"/>
              </w:rPr>
              <w:t xml:space="preserve">Про організацію </w:t>
            </w:r>
            <w:r w:rsidR="001D4101">
              <w:rPr>
                <w:rFonts w:eastAsia="Calibri"/>
                <w:sz w:val="28"/>
                <w:szCs w:val="28"/>
                <w:lang w:eastAsia="en-US"/>
              </w:rPr>
              <w:t>освітньої діяльності</w:t>
            </w:r>
            <w:r w:rsidR="00AE21DF">
              <w:rPr>
                <w:rFonts w:eastAsia="Calibri"/>
                <w:sz w:val="28"/>
                <w:szCs w:val="28"/>
                <w:lang w:eastAsia="en-US"/>
              </w:rPr>
              <w:t xml:space="preserve"> ЗДО </w:t>
            </w:r>
            <w:r w:rsidR="00AE21DF" w:rsidRPr="00AE21DF">
              <w:rPr>
                <w:rFonts w:eastAsia="Calibri"/>
                <w:sz w:val="28"/>
                <w:szCs w:val="28"/>
                <w:lang w:eastAsia="en-US"/>
              </w:rPr>
              <w:t>та проходження осінньо-зимового періоду 2024/</w:t>
            </w:r>
            <w:r w:rsidR="00AE21DF">
              <w:rPr>
                <w:rFonts w:eastAsia="Calibri"/>
                <w:sz w:val="28"/>
                <w:szCs w:val="28"/>
                <w:lang w:eastAsia="en-US"/>
              </w:rPr>
              <w:t>20</w:t>
            </w:r>
            <w:r w:rsidR="00AE21DF" w:rsidRPr="00AE21DF">
              <w:rPr>
                <w:rFonts w:eastAsia="Calibri"/>
                <w:sz w:val="28"/>
                <w:szCs w:val="28"/>
                <w:lang w:eastAsia="en-US"/>
              </w:rPr>
              <w:t>25 року</w:t>
            </w:r>
            <w:r w:rsidR="00AE21DF">
              <w:rPr>
                <w:rFonts w:eastAsia="Calibri"/>
                <w:sz w:val="28"/>
                <w:szCs w:val="28"/>
                <w:lang w:eastAsia="en-US"/>
              </w:rPr>
              <w:t xml:space="preserve"> </w:t>
            </w:r>
            <w:r w:rsidRPr="001B0DB0">
              <w:rPr>
                <w:rFonts w:eastAsia="Calibri"/>
                <w:sz w:val="28"/>
                <w:szCs w:val="28"/>
                <w:lang w:eastAsia="en-US"/>
              </w:rPr>
              <w:t xml:space="preserve">в умовах воєнного стану. </w:t>
            </w:r>
            <w:r w:rsidRPr="001B0DB0">
              <w:rPr>
                <w:rFonts w:eastAsia="Calibri"/>
                <w:i/>
                <w:sz w:val="28"/>
                <w:szCs w:val="28"/>
                <w:lang w:eastAsia="en-US"/>
              </w:rPr>
              <w:t>Виступ з обговоренням у «загальному колі»</w:t>
            </w:r>
          </w:p>
          <w:p w:rsidR="00D938CA" w:rsidRPr="001B0DB0" w:rsidRDefault="00D938CA" w:rsidP="001B0DB0">
            <w:pPr>
              <w:jc w:val="both"/>
              <w:rPr>
                <w:rFonts w:eastAsia="Calibri"/>
                <w:i/>
                <w:sz w:val="28"/>
                <w:szCs w:val="28"/>
                <w:lang w:eastAsia="en-US"/>
              </w:rPr>
            </w:pPr>
            <w:r w:rsidRPr="001B0DB0">
              <w:rPr>
                <w:rFonts w:eastAsia="Calibri"/>
                <w:b/>
                <w:sz w:val="28"/>
                <w:szCs w:val="28"/>
                <w:lang w:eastAsia="en-US"/>
              </w:rPr>
              <w:t xml:space="preserve">2. </w:t>
            </w:r>
            <w:r w:rsidR="001D4101">
              <w:rPr>
                <w:rFonts w:eastAsia="Calibri"/>
                <w:sz w:val="28"/>
                <w:szCs w:val="28"/>
                <w:lang w:eastAsia="en-US"/>
              </w:rPr>
              <w:t>Забезпечення безпечного освітнього середовища у ЗДО та харчової безпеки в укритті.</w:t>
            </w:r>
            <w:r w:rsidR="001D4101" w:rsidRPr="001D4101">
              <w:rPr>
                <w:rFonts w:eastAsia="Calibri"/>
                <w:sz w:val="28"/>
                <w:szCs w:val="28"/>
                <w:lang w:eastAsia="en-US"/>
              </w:rPr>
              <w:t xml:space="preserve"> </w:t>
            </w:r>
            <w:r w:rsidR="001D4101">
              <w:rPr>
                <w:rFonts w:eastAsia="Calibri"/>
                <w:sz w:val="28"/>
                <w:szCs w:val="28"/>
                <w:lang w:eastAsia="en-US"/>
              </w:rPr>
              <w:t xml:space="preserve"> </w:t>
            </w:r>
            <w:r w:rsidR="0078716E">
              <w:rPr>
                <w:rFonts w:eastAsia="Calibri"/>
                <w:sz w:val="28"/>
                <w:szCs w:val="28"/>
                <w:lang w:eastAsia="en-US"/>
              </w:rPr>
              <w:t xml:space="preserve"> </w:t>
            </w:r>
            <w:r w:rsidRPr="001B0DB0">
              <w:rPr>
                <w:rFonts w:eastAsia="Calibri"/>
                <w:sz w:val="28"/>
                <w:szCs w:val="28"/>
                <w:lang w:eastAsia="en-US"/>
              </w:rPr>
              <w:t xml:space="preserve"> </w:t>
            </w:r>
            <w:r w:rsidRPr="001B0DB0">
              <w:rPr>
                <w:rFonts w:eastAsia="Calibri"/>
                <w:i/>
                <w:sz w:val="28"/>
                <w:szCs w:val="28"/>
                <w:lang w:eastAsia="en-US"/>
              </w:rPr>
              <w:t>Консультація-інструктаж для батьків</w:t>
            </w:r>
          </w:p>
          <w:p w:rsidR="00D938CA" w:rsidRPr="001B0DB0" w:rsidRDefault="00D938CA" w:rsidP="001B0DB0">
            <w:pPr>
              <w:jc w:val="both"/>
              <w:rPr>
                <w:rFonts w:eastAsia="Calibri"/>
                <w:i/>
                <w:sz w:val="28"/>
                <w:szCs w:val="28"/>
                <w:lang w:eastAsia="en-US"/>
              </w:rPr>
            </w:pPr>
            <w:r w:rsidRPr="001B0DB0">
              <w:rPr>
                <w:rFonts w:eastAsia="Calibri"/>
                <w:b/>
                <w:sz w:val="28"/>
                <w:szCs w:val="28"/>
                <w:lang w:eastAsia="en-US"/>
              </w:rPr>
              <w:t xml:space="preserve">3. </w:t>
            </w:r>
            <w:r w:rsidRPr="001B0DB0">
              <w:rPr>
                <w:rFonts w:eastAsia="Calibri"/>
                <w:sz w:val="28"/>
                <w:szCs w:val="28"/>
                <w:lang w:eastAsia="en-US"/>
              </w:rPr>
              <w:t xml:space="preserve">Права дитини та її захист від будь-яких проявів насильства, дискримінації, булінгу (цькування). </w:t>
            </w:r>
            <w:r w:rsidRPr="001B0DB0">
              <w:rPr>
                <w:rFonts w:eastAsia="Calibri"/>
                <w:i/>
                <w:sz w:val="28"/>
                <w:szCs w:val="28"/>
                <w:lang w:eastAsia="en-US"/>
              </w:rPr>
              <w:t>Обговорення Плану заходів на навчальний рік</w:t>
            </w:r>
          </w:p>
          <w:p w:rsidR="00D938CA" w:rsidRDefault="00D938CA" w:rsidP="001B0DB0">
            <w:pPr>
              <w:pStyle w:val="a8"/>
              <w:shd w:val="clear" w:color="auto" w:fill="FFFFFF"/>
              <w:tabs>
                <w:tab w:val="left" w:pos="317"/>
              </w:tabs>
              <w:ind w:left="34"/>
              <w:jc w:val="both"/>
              <w:outlineLvl w:val="0"/>
              <w:rPr>
                <w:rFonts w:eastAsia="Calibri"/>
                <w:sz w:val="28"/>
                <w:szCs w:val="28"/>
                <w:lang w:eastAsia="en-US"/>
              </w:rPr>
            </w:pPr>
            <w:r w:rsidRPr="001B0DB0">
              <w:rPr>
                <w:rFonts w:eastAsia="Calibri"/>
                <w:b/>
                <w:sz w:val="28"/>
                <w:szCs w:val="28"/>
                <w:lang w:eastAsia="en-US"/>
              </w:rPr>
              <w:t xml:space="preserve">4. </w:t>
            </w:r>
            <w:r w:rsidRPr="001B0DB0">
              <w:rPr>
                <w:rFonts w:eastAsia="Calibri"/>
                <w:sz w:val="28"/>
                <w:szCs w:val="28"/>
                <w:lang w:eastAsia="en-US"/>
              </w:rPr>
              <w:t>Звіт та вибори членів батьківського комітету/ради.</w:t>
            </w:r>
          </w:p>
          <w:p w:rsidR="00407DED" w:rsidRDefault="00407DED" w:rsidP="001B0DB0">
            <w:pPr>
              <w:pStyle w:val="a8"/>
              <w:shd w:val="clear" w:color="auto" w:fill="FFFFFF"/>
              <w:tabs>
                <w:tab w:val="left" w:pos="317"/>
              </w:tabs>
              <w:ind w:left="34"/>
              <w:jc w:val="both"/>
              <w:outlineLvl w:val="0"/>
              <w:rPr>
                <w:sz w:val="28"/>
                <w:szCs w:val="28"/>
                <w:lang w:eastAsia="en-US"/>
              </w:rPr>
            </w:pPr>
          </w:p>
          <w:p w:rsidR="00407DED" w:rsidRDefault="00407DED" w:rsidP="001B0DB0">
            <w:pPr>
              <w:pStyle w:val="a8"/>
              <w:shd w:val="clear" w:color="auto" w:fill="FFFFFF"/>
              <w:tabs>
                <w:tab w:val="left" w:pos="317"/>
              </w:tabs>
              <w:ind w:left="34"/>
              <w:jc w:val="both"/>
              <w:outlineLvl w:val="0"/>
              <w:rPr>
                <w:sz w:val="28"/>
                <w:szCs w:val="28"/>
                <w:lang w:eastAsia="en-US"/>
              </w:rPr>
            </w:pPr>
          </w:p>
          <w:p w:rsidR="00407DED" w:rsidRPr="001B0DB0" w:rsidRDefault="00407DED" w:rsidP="001B0DB0">
            <w:pPr>
              <w:pStyle w:val="a8"/>
              <w:shd w:val="clear" w:color="auto" w:fill="FFFFFF"/>
              <w:tabs>
                <w:tab w:val="left" w:pos="317"/>
              </w:tabs>
              <w:ind w:left="34"/>
              <w:jc w:val="both"/>
              <w:outlineLvl w:val="0"/>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D938CA" w:rsidRPr="00600D9A" w:rsidRDefault="00D938CA" w:rsidP="00DC1091">
            <w:pPr>
              <w:rPr>
                <w:sz w:val="28"/>
                <w:szCs w:val="28"/>
              </w:rPr>
            </w:pPr>
            <w:r>
              <w:rPr>
                <w:sz w:val="28"/>
                <w:szCs w:val="28"/>
              </w:rPr>
              <w:t>Жовтень</w:t>
            </w:r>
          </w:p>
        </w:tc>
        <w:tc>
          <w:tcPr>
            <w:tcW w:w="1843" w:type="dxa"/>
            <w:tcBorders>
              <w:top w:val="single" w:sz="4" w:space="0" w:color="auto"/>
              <w:left w:val="single" w:sz="4" w:space="0" w:color="auto"/>
              <w:bottom w:val="single" w:sz="4" w:space="0" w:color="auto"/>
              <w:right w:val="single" w:sz="4" w:space="0" w:color="auto"/>
            </w:tcBorders>
          </w:tcPr>
          <w:p w:rsidR="001D4101" w:rsidRDefault="00D938CA" w:rsidP="001B0DB0">
            <w:pPr>
              <w:rPr>
                <w:rFonts w:eastAsia="Calibri"/>
                <w:sz w:val="28"/>
                <w:szCs w:val="28"/>
                <w:lang w:eastAsia="en-US"/>
              </w:rPr>
            </w:pPr>
            <w:r w:rsidRPr="001B0DB0">
              <w:rPr>
                <w:rFonts w:eastAsia="Calibri"/>
                <w:sz w:val="28"/>
                <w:szCs w:val="28"/>
                <w:lang w:eastAsia="en-US"/>
              </w:rPr>
              <w:t>Директор ЗДО, вихователь-методист,</w:t>
            </w:r>
          </w:p>
          <w:p w:rsidR="00D938CA" w:rsidRPr="001B0DB0" w:rsidRDefault="001D4101" w:rsidP="001B0DB0">
            <w:pPr>
              <w:rPr>
                <w:rFonts w:eastAsia="Calibri"/>
                <w:sz w:val="28"/>
                <w:szCs w:val="28"/>
                <w:lang w:eastAsia="en-US"/>
              </w:rPr>
            </w:pPr>
            <w:r>
              <w:rPr>
                <w:rFonts w:eastAsia="Calibri"/>
                <w:sz w:val="28"/>
                <w:szCs w:val="28"/>
                <w:lang w:eastAsia="en-US"/>
              </w:rPr>
              <w:t>сестра м/с,</w:t>
            </w:r>
            <w:r w:rsidR="00D938CA" w:rsidRPr="001B0DB0">
              <w:rPr>
                <w:rFonts w:eastAsia="Calibri"/>
                <w:sz w:val="28"/>
                <w:szCs w:val="28"/>
                <w:lang w:eastAsia="en-US"/>
              </w:rPr>
              <w:t xml:space="preserve"> практичний </w:t>
            </w:r>
          </w:p>
          <w:p w:rsidR="00D938CA" w:rsidRPr="001B0DB0" w:rsidRDefault="00D938CA" w:rsidP="001B0DB0">
            <w:pPr>
              <w:rPr>
                <w:rFonts w:eastAsia="Calibri"/>
                <w:sz w:val="28"/>
                <w:szCs w:val="28"/>
                <w:lang w:eastAsia="en-US"/>
              </w:rPr>
            </w:pPr>
            <w:r w:rsidRPr="001B0DB0">
              <w:rPr>
                <w:rFonts w:eastAsia="Calibri"/>
                <w:sz w:val="28"/>
                <w:szCs w:val="28"/>
                <w:lang w:eastAsia="en-US"/>
              </w:rPr>
              <w:t>психолог</w:t>
            </w:r>
          </w:p>
          <w:p w:rsidR="00D938CA" w:rsidRDefault="00D938CA" w:rsidP="001B0DB0">
            <w:pPr>
              <w:rPr>
                <w:sz w:val="28"/>
                <w:szCs w:val="28"/>
              </w:rPr>
            </w:pPr>
          </w:p>
        </w:tc>
        <w:tc>
          <w:tcPr>
            <w:tcW w:w="1417" w:type="dxa"/>
            <w:gridSpan w:val="2"/>
            <w:tcBorders>
              <w:top w:val="single" w:sz="4" w:space="0" w:color="auto"/>
              <w:left w:val="single" w:sz="4" w:space="0" w:color="auto"/>
              <w:bottom w:val="single" w:sz="4" w:space="0" w:color="auto"/>
            </w:tcBorders>
          </w:tcPr>
          <w:p w:rsidR="00D938CA" w:rsidRPr="00B2706F" w:rsidRDefault="00D938CA" w:rsidP="00261961">
            <w:pPr>
              <w:spacing w:line="276" w:lineRule="auto"/>
              <w:ind w:right="-108"/>
              <w:jc w:val="center"/>
              <w:rPr>
                <w:b/>
                <w:sz w:val="28"/>
                <w:szCs w:val="28"/>
                <w:lang w:eastAsia="en-US"/>
              </w:rPr>
            </w:pPr>
          </w:p>
        </w:tc>
      </w:tr>
      <w:tr w:rsidR="00D938CA" w:rsidRPr="00CF2F2F" w:rsidTr="009F44FB">
        <w:trPr>
          <w:trHeight w:val="386"/>
        </w:trPr>
        <w:tc>
          <w:tcPr>
            <w:tcW w:w="851" w:type="dxa"/>
            <w:vMerge/>
          </w:tcPr>
          <w:p w:rsidR="00D938CA" w:rsidRDefault="00D938CA" w:rsidP="00261961">
            <w:pPr>
              <w:spacing w:line="276" w:lineRule="auto"/>
              <w:ind w:right="-108" w:hanging="108"/>
              <w:rPr>
                <w:sz w:val="28"/>
                <w:szCs w:val="28"/>
                <w:lang w:eastAsia="en-US"/>
              </w:rPr>
            </w:pPr>
          </w:p>
        </w:tc>
        <w:tc>
          <w:tcPr>
            <w:tcW w:w="4678" w:type="dxa"/>
            <w:tcBorders>
              <w:top w:val="single" w:sz="4" w:space="0" w:color="auto"/>
              <w:right w:val="single" w:sz="4" w:space="0" w:color="auto"/>
            </w:tcBorders>
          </w:tcPr>
          <w:p w:rsidR="001E43D3" w:rsidRPr="0038301E" w:rsidRDefault="00D938CA" w:rsidP="001E43D3">
            <w:pPr>
              <w:jc w:val="center"/>
              <w:rPr>
                <w:b/>
                <w:i/>
                <w:sz w:val="28"/>
                <w:lang w:eastAsia="uk-UA"/>
              </w:rPr>
            </w:pPr>
            <w:r w:rsidRPr="001B0DB0">
              <w:rPr>
                <w:rFonts w:eastAsia="Calibri"/>
                <w:b/>
                <w:sz w:val="28"/>
                <w:szCs w:val="28"/>
                <w:lang w:eastAsia="en-US"/>
              </w:rPr>
              <w:t xml:space="preserve">ІІ. </w:t>
            </w:r>
            <w:r w:rsidR="001E43D3" w:rsidRPr="0038301E">
              <w:rPr>
                <w:b/>
                <w:i/>
                <w:sz w:val="28"/>
                <w:lang w:eastAsia="uk-UA"/>
              </w:rPr>
              <w:t xml:space="preserve">Дошкільна освіта </w:t>
            </w:r>
          </w:p>
          <w:p w:rsidR="001E43D3" w:rsidRDefault="001E43D3" w:rsidP="001E43D3">
            <w:pPr>
              <w:jc w:val="center"/>
              <w:rPr>
                <w:b/>
                <w:i/>
                <w:sz w:val="28"/>
                <w:lang w:eastAsia="uk-UA"/>
              </w:rPr>
            </w:pPr>
            <w:r w:rsidRPr="0038301E">
              <w:rPr>
                <w:b/>
                <w:i/>
                <w:sz w:val="28"/>
                <w:lang w:eastAsia="uk-UA"/>
              </w:rPr>
              <w:t>як обов’язкова первинна складова освіти впродовж життя</w:t>
            </w:r>
          </w:p>
          <w:p w:rsidR="00407DED" w:rsidRPr="0038301E" w:rsidRDefault="00407DED" w:rsidP="001E43D3">
            <w:pPr>
              <w:jc w:val="center"/>
              <w:rPr>
                <w:i/>
                <w:lang w:eastAsia="uk-UA"/>
              </w:rPr>
            </w:pPr>
          </w:p>
          <w:p w:rsidR="00D938CA" w:rsidRPr="007B2CB4" w:rsidRDefault="001E43D3" w:rsidP="000C5254">
            <w:pPr>
              <w:numPr>
                <w:ilvl w:val="0"/>
                <w:numId w:val="98"/>
              </w:numPr>
              <w:tabs>
                <w:tab w:val="left" w:pos="426"/>
              </w:tabs>
              <w:ind w:left="0" w:firstLine="0"/>
              <w:contextualSpacing/>
              <w:jc w:val="both"/>
              <w:rPr>
                <w:rFonts w:eastAsia="Calibri"/>
                <w:b/>
                <w:sz w:val="28"/>
                <w:szCs w:val="28"/>
                <w:lang w:eastAsia="en-US"/>
              </w:rPr>
            </w:pPr>
            <w:r w:rsidRPr="007B2CB4">
              <w:rPr>
                <w:sz w:val="28"/>
                <w:lang w:eastAsia="uk-UA"/>
              </w:rPr>
              <w:t xml:space="preserve">Новий Закон України «Про дошкільну освіту» </w:t>
            </w:r>
            <w:r w:rsidR="009C173E">
              <w:rPr>
                <w:sz w:val="28"/>
                <w:lang w:eastAsia="uk-UA"/>
              </w:rPr>
              <w:t>та</w:t>
            </w:r>
            <w:r w:rsidRPr="007B2CB4">
              <w:rPr>
                <w:sz w:val="28"/>
                <w:lang w:eastAsia="uk-UA"/>
              </w:rPr>
              <w:t xml:space="preserve"> основні засади функціонування системи дошкільної освіти</w:t>
            </w:r>
            <w:r w:rsidR="009C173E">
              <w:rPr>
                <w:sz w:val="28"/>
                <w:lang w:eastAsia="uk-UA"/>
              </w:rPr>
              <w:t xml:space="preserve"> </w:t>
            </w:r>
            <w:r w:rsidR="00D90B41">
              <w:rPr>
                <w:sz w:val="28"/>
                <w:lang w:eastAsia="uk-UA"/>
              </w:rPr>
              <w:t>у</w:t>
            </w:r>
            <w:r w:rsidR="009C173E">
              <w:rPr>
                <w:sz w:val="28"/>
                <w:lang w:eastAsia="uk-UA"/>
              </w:rPr>
              <w:t xml:space="preserve"> перспективі</w:t>
            </w:r>
            <w:r w:rsidR="00D938CA" w:rsidRPr="007B2CB4">
              <w:rPr>
                <w:rFonts w:eastAsia="Calibri"/>
                <w:sz w:val="28"/>
                <w:szCs w:val="28"/>
                <w:lang w:eastAsia="en-US"/>
              </w:rPr>
              <w:t xml:space="preserve">. </w:t>
            </w:r>
            <w:r w:rsidR="00D938CA" w:rsidRPr="007B2CB4">
              <w:rPr>
                <w:rFonts w:eastAsia="Calibri"/>
                <w:i/>
                <w:sz w:val="28"/>
                <w:szCs w:val="28"/>
                <w:lang w:eastAsia="en-US"/>
              </w:rPr>
              <w:t xml:space="preserve">Круглий </w:t>
            </w:r>
            <w:r w:rsidR="00D938CA" w:rsidRPr="001B0DB0">
              <w:rPr>
                <w:rFonts w:eastAsia="Calibri"/>
                <w:i/>
                <w:sz w:val="28"/>
                <w:szCs w:val="28"/>
                <w:lang w:eastAsia="en-US"/>
              </w:rPr>
              <w:t>стіл</w:t>
            </w:r>
          </w:p>
          <w:p w:rsidR="009F44FB" w:rsidRDefault="00D938CA" w:rsidP="000C5254">
            <w:pPr>
              <w:numPr>
                <w:ilvl w:val="0"/>
                <w:numId w:val="98"/>
              </w:numPr>
              <w:tabs>
                <w:tab w:val="left" w:pos="284"/>
              </w:tabs>
              <w:ind w:left="0" w:firstLine="0"/>
              <w:contextualSpacing/>
              <w:jc w:val="both"/>
              <w:rPr>
                <w:rFonts w:eastAsia="Calibri"/>
                <w:b/>
                <w:sz w:val="28"/>
                <w:szCs w:val="28"/>
                <w:lang w:eastAsia="en-US"/>
              </w:rPr>
            </w:pPr>
            <w:r w:rsidRPr="001B0DB0">
              <w:rPr>
                <w:rFonts w:eastAsia="Calibri"/>
                <w:sz w:val="28"/>
                <w:szCs w:val="28"/>
                <w:lang w:eastAsia="en-US"/>
              </w:rPr>
              <w:t xml:space="preserve">Психологічна готовність дітей до школи. </w:t>
            </w:r>
            <w:r w:rsidRPr="001B0DB0">
              <w:rPr>
                <w:rFonts w:eastAsia="Calibri"/>
                <w:i/>
                <w:sz w:val="28"/>
                <w:szCs w:val="28"/>
                <w:lang w:eastAsia="en-US"/>
              </w:rPr>
              <w:t>Психологічна просвіта. Аналіз анкетування батьків.</w:t>
            </w:r>
          </w:p>
          <w:p w:rsidR="00CA43DD" w:rsidRPr="00407DED" w:rsidRDefault="00D938CA" w:rsidP="000C5254">
            <w:pPr>
              <w:numPr>
                <w:ilvl w:val="0"/>
                <w:numId w:val="98"/>
              </w:numPr>
              <w:tabs>
                <w:tab w:val="left" w:pos="284"/>
              </w:tabs>
              <w:ind w:left="0" w:firstLine="0"/>
              <w:contextualSpacing/>
              <w:jc w:val="both"/>
              <w:rPr>
                <w:rFonts w:eastAsia="Calibri"/>
                <w:b/>
                <w:sz w:val="28"/>
                <w:szCs w:val="28"/>
                <w:lang w:eastAsia="en-US"/>
              </w:rPr>
            </w:pPr>
            <w:r w:rsidRPr="009F44FB">
              <w:rPr>
                <w:rFonts w:eastAsia="Calibri"/>
                <w:sz w:val="28"/>
                <w:szCs w:val="28"/>
                <w:lang w:eastAsia="en-US"/>
              </w:rPr>
              <w:t xml:space="preserve">Звіт про благодійні кошти та їх реалізацію на потреби ЗДО. </w:t>
            </w:r>
            <w:r w:rsidRPr="009F44FB">
              <w:rPr>
                <w:rFonts w:eastAsia="Calibri"/>
                <w:i/>
                <w:sz w:val="28"/>
                <w:szCs w:val="28"/>
                <w:lang w:eastAsia="en-US"/>
              </w:rPr>
              <w:t>Звіт</w:t>
            </w:r>
          </w:p>
          <w:p w:rsidR="00407DED" w:rsidRDefault="00407DED" w:rsidP="00407DED">
            <w:pPr>
              <w:tabs>
                <w:tab w:val="left" w:pos="284"/>
              </w:tabs>
              <w:contextualSpacing/>
              <w:rPr>
                <w:rFonts w:eastAsia="Calibri"/>
                <w:i/>
                <w:sz w:val="28"/>
                <w:szCs w:val="28"/>
                <w:lang w:eastAsia="en-US"/>
              </w:rPr>
            </w:pPr>
          </w:p>
          <w:p w:rsidR="00407DED" w:rsidRDefault="00407DED" w:rsidP="00407DED">
            <w:pPr>
              <w:tabs>
                <w:tab w:val="left" w:pos="284"/>
              </w:tabs>
              <w:contextualSpacing/>
              <w:rPr>
                <w:rFonts w:eastAsia="Calibri"/>
                <w:i/>
                <w:sz w:val="28"/>
                <w:szCs w:val="28"/>
                <w:lang w:eastAsia="en-US"/>
              </w:rPr>
            </w:pPr>
          </w:p>
          <w:p w:rsidR="00407DED" w:rsidRDefault="00407DED" w:rsidP="00407DED">
            <w:pPr>
              <w:tabs>
                <w:tab w:val="left" w:pos="284"/>
              </w:tabs>
              <w:contextualSpacing/>
              <w:rPr>
                <w:rFonts w:eastAsia="Calibri"/>
                <w:i/>
                <w:sz w:val="28"/>
                <w:szCs w:val="28"/>
                <w:lang w:eastAsia="en-US"/>
              </w:rPr>
            </w:pPr>
          </w:p>
          <w:p w:rsidR="00407DED" w:rsidRPr="00407DED" w:rsidRDefault="00407DED" w:rsidP="00407DED">
            <w:pPr>
              <w:tabs>
                <w:tab w:val="left" w:pos="284"/>
              </w:tabs>
              <w:contextualSpacing/>
              <w:rPr>
                <w:rFonts w:eastAsia="Calibri"/>
                <w:b/>
                <w:sz w:val="28"/>
                <w:szCs w:val="28"/>
                <w:lang w:eastAsia="en-US"/>
              </w:rPr>
            </w:pPr>
          </w:p>
        </w:tc>
        <w:tc>
          <w:tcPr>
            <w:tcW w:w="1843" w:type="dxa"/>
            <w:tcBorders>
              <w:top w:val="single" w:sz="4" w:space="0" w:color="auto"/>
              <w:left w:val="single" w:sz="4" w:space="0" w:color="auto"/>
              <w:right w:val="single" w:sz="4" w:space="0" w:color="auto"/>
            </w:tcBorders>
          </w:tcPr>
          <w:p w:rsidR="00D938CA" w:rsidRPr="00600D9A" w:rsidRDefault="00D938CA" w:rsidP="00DC1091">
            <w:pPr>
              <w:rPr>
                <w:sz w:val="28"/>
                <w:szCs w:val="28"/>
              </w:rPr>
            </w:pPr>
            <w:r>
              <w:rPr>
                <w:sz w:val="28"/>
                <w:szCs w:val="28"/>
              </w:rPr>
              <w:t>Квітень</w:t>
            </w:r>
          </w:p>
        </w:tc>
        <w:tc>
          <w:tcPr>
            <w:tcW w:w="1843" w:type="dxa"/>
            <w:tcBorders>
              <w:top w:val="single" w:sz="4" w:space="0" w:color="auto"/>
              <w:left w:val="single" w:sz="4" w:space="0" w:color="auto"/>
              <w:right w:val="single" w:sz="4" w:space="0" w:color="auto"/>
            </w:tcBorders>
          </w:tcPr>
          <w:p w:rsidR="00D938CA" w:rsidRDefault="00D938CA" w:rsidP="003F0961">
            <w:pPr>
              <w:rPr>
                <w:rFonts w:eastAsia="Calibri"/>
                <w:sz w:val="28"/>
                <w:szCs w:val="28"/>
                <w:lang w:eastAsia="en-US"/>
              </w:rPr>
            </w:pPr>
            <w:r w:rsidRPr="001B0DB0">
              <w:rPr>
                <w:rFonts w:eastAsia="Calibri"/>
                <w:sz w:val="28"/>
                <w:szCs w:val="28"/>
                <w:lang w:eastAsia="en-US"/>
              </w:rPr>
              <w:t>Директор ЗДО, вихователь-методист, практичний психолог</w:t>
            </w:r>
            <w:r>
              <w:rPr>
                <w:rFonts w:eastAsia="Calibri"/>
                <w:sz w:val="28"/>
                <w:szCs w:val="28"/>
                <w:lang w:eastAsia="en-US"/>
              </w:rPr>
              <w:t>,</w:t>
            </w:r>
          </w:p>
          <w:p w:rsidR="00D938CA" w:rsidRDefault="00D938CA" w:rsidP="003F0961">
            <w:pPr>
              <w:rPr>
                <w:sz w:val="28"/>
                <w:szCs w:val="28"/>
              </w:rPr>
            </w:pPr>
            <w:r>
              <w:rPr>
                <w:rFonts w:eastAsia="Calibri"/>
                <w:sz w:val="28"/>
                <w:szCs w:val="28"/>
                <w:lang w:eastAsia="en-US"/>
              </w:rPr>
              <w:t>БК</w:t>
            </w:r>
          </w:p>
        </w:tc>
        <w:tc>
          <w:tcPr>
            <w:tcW w:w="1417" w:type="dxa"/>
            <w:gridSpan w:val="2"/>
            <w:tcBorders>
              <w:top w:val="single" w:sz="4" w:space="0" w:color="auto"/>
              <w:left w:val="single" w:sz="4" w:space="0" w:color="auto"/>
            </w:tcBorders>
          </w:tcPr>
          <w:p w:rsidR="00D938CA" w:rsidRPr="00B2706F" w:rsidRDefault="00D938CA" w:rsidP="00261961">
            <w:pPr>
              <w:spacing w:line="276" w:lineRule="auto"/>
              <w:ind w:right="-108"/>
              <w:jc w:val="center"/>
              <w:rPr>
                <w:b/>
                <w:sz w:val="28"/>
                <w:szCs w:val="28"/>
                <w:lang w:eastAsia="en-US"/>
              </w:rPr>
            </w:pPr>
          </w:p>
        </w:tc>
      </w:tr>
      <w:tr w:rsidR="00D938CA" w:rsidRPr="00CF2F2F" w:rsidTr="00AE2B06">
        <w:trPr>
          <w:trHeight w:val="324"/>
        </w:trPr>
        <w:tc>
          <w:tcPr>
            <w:tcW w:w="851" w:type="dxa"/>
            <w:tcBorders>
              <w:top w:val="single" w:sz="4" w:space="0" w:color="auto"/>
              <w:bottom w:val="single" w:sz="4" w:space="0" w:color="auto"/>
            </w:tcBorders>
          </w:tcPr>
          <w:p w:rsidR="00D938CA" w:rsidRPr="001D5E41" w:rsidRDefault="00D938CA" w:rsidP="00CA43DD">
            <w:pPr>
              <w:spacing w:line="276" w:lineRule="auto"/>
              <w:ind w:right="-108" w:hanging="108"/>
              <w:jc w:val="center"/>
              <w:rPr>
                <w:sz w:val="28"/>
                <w:szCs w:val="28"/>
                <w:lang w:eastAsia="en-US"/>
              </w:rPr>
            </w:pPr>
            <w:r w:rsidRPr="001D5E41">
              <w:rPr>
                <w:sz w:val="28"/>
                <w:szCs w:val="28"/>
                <w:lang w:eastAsia="en-US"/>
              </w:rPr>
              <w:lastRenderedPageBreak/>
              <w:t>6.1.</w:t>
            </w:r>
            <w:r w:rsidR="00CA43DD">
              <w:rPr>
                <w:sz w:val="28"/>
                <w:szCs w:val="28"/>
                <w:lang w:eastAsia="en-US"/>
              </w:rPr>
              <w:t>4</w:t>
            </w:r>
            <w:r w:rsidRPr="001D5E41">
              <w:rPr>
                <w:sz w:val="28"/>
                <w:szCs w:val="28"/>
                <w:lang w:eastAsia="en-US"/>
              </w:rPr>
              <w:t>.</w:t>
            </w:r>
          </w:p>
        </w:tc>
        <w:tc>
          <w:tcPr>
            <w:tcW w:w="9781" w:type="dxa"/>
            <w:gridSpan w:val="5"/>
            <w:tcBorders>
              <w:top w:val="single" w:sz="4" w:space="0" w:color="auto"/>
              <w:bottom w:val="single" w:sz="4" w:space="0" w:color="auto"/>
            </w:tcBorders>
          </w:tcPr>
          <w:p w:rsidR="00F0576A" w:rsidRPr="00F0576A" w:rsidRDefault="00F0576A" w:rsidP="00261961">
            <w:pPr>
              <w:spacing w:line="276" w:lineRule="auto"/>
              <w:ind w:right="-108"/>
              <w:jc w:val="center"/>
              <w:rPr>
                <w:b/>
                <w:i/>
                <w:sz w:val="16"/>
                <w:szCs w:val="16"/>
                <w:lang w:eastAsia="en-US"/>
              </w:rPr>
            </w:pPr>
          </w:p>
          <w:p w:rsidR="00D938CA" w:rsidRDefault="00D938CA" w:rsidP="00261961">
            <w:pPr>
              <w:spacing w:line="276" w:lineRule="auto"/>
              <w:ind w:right="-108"/>
              <w:jc w:val="center"/>
              <w:rPr>
                <w:b/>
                <w:i/>
                <w:sz w:val="28"/>
                <w:szCs w:val="28"/>
                <w:lang w:eastAsia="en-US"/>
              </w:rPr>
            </w:pPr>
            <w:r w:rsidRPr="00CE53F5">
              <w:rPr>
                <w:b/>
                <w:i/>
                <w:sz w:val="28"/>
                <w:szCs w:val="22"/>
                <w:lang w:eastAsia="en-US"/>
              </w:rPr>
              <w:t>Групові батьківські збори</w:t>
            </w:r>
            <w:r>
              <w:rPr>
                <w:b/>
                <w:i/>
                <w:sz w:val="28"/>
                <w:szCs w:val="28"/>
                <w:lang w:eastAsia="en-US"/>
              </w:rPr>
              <w:t xml:space="preserve"> </w:t>
            </w:r>
          </w:p>
          <w:p w:rsidR="00F0576A" w:rsidRPr="00F0576A" w:rsidRDefault="00F0576A" w:rsidP="00261961">
            <w:pPr>
              <w:spacing w:line="276" w:lineRule="auto"/>
              <w:ind w:right="-108"/>
              <w:jc w:val="center"/>
              <w:rPr>
                <w:b/>
                <w:sz w:val="16"/>
                <w:szCs w:val="16"/>
                <w:lang w:eastAsia="en-US"/>
              </w:rPr>
            </w:pPr>
          </w:p>
        </w:tc>
      </w:tr>
      <w:tr w:rsidR="00D938CA" w:rsidRPr="00CF2F2F" w:rsidTr="00AE2B06">
        <w:trPr>
          <w:trHeight w:val="4935"/>
        </w:trPr>
        <w:tc>
          <w:tcPr>
            <w:tcW w:w="851" w:type="dxa"/>
            <w:vMerge w:val="restart"/>
            <w:tcBorders>
              <w:top w:val="single" w:sz="4" w:space="0" w:color="auto"/>
              <w:right w:val="single" w:sz="4" w:space="0" w:color="auto"/>
            </w:tcBorders>
          </w:tcPr>
          <w:p w:rsidR="00D938CA" w:rsidRPr="001D5E41" w:rsidRDefault="00D938CA" w:rsidP="003F208F">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CA43DD" w:rsidRPr="00AE2B06" w:rsidRDefault="00D938CA" w:rsidP="00407DED">
            <w:pPr>
              <w:jc w:val="center"/>
              <w:rPr>
                <w:b/>
                <w:sz w:val="28"/>
                <w:szCs w:val="28"/>
                <w:lang w:eastAsia="en-US"/>
              </w:rPr>
            </w:pPr>
            <w:r w:rsidRPr="00296C8B">
              <w:rPr>
                <w:b/>
                <w:sz w:val="28"/>
                <w:szCs w:val="28"/>
                <w:lang w:eastAsia="en-US"/>
              </w:rPr>
              <w:t>Групи раннього віку № 1, 3, 1</w:t>
            </w:r>
            <w:r w:rsidR="006C2728">
              <w:rPr>
                <w:b/>
                <w:sz w:val="28"/>
                <w:szCs w:val="28"/>
                <w:lang w:eastAsia="en-US"/>
              </w:rPr>
              <w:t>1</w:t>
            </w:r>
          </w:p>
          <w:p w:rsidR="00D938CA" w:rsidRPr="00FE56FF" w:rsidRDefault="00D938CA" w:rsidP="00EF6677">
            <w:pPr>
              <w:ind w:hanging="108"/>
              <w:jc w:val="both"/>
              <w:rPr>
                <w:i/>
                <w:sz w:val="28"/>
                <w:szCs w:val="27"/>
                <w:u w:val="single"/>
                <w:lang w:eastAsia="en-US"/>
              </w:rPr>
            </w:pPr>
            <w:r w:rsidRPr="00EF6677">
              <w:rPr>
                <w:b/>
                <w:sz w:val="28"/>
                <w:szCs w:val="27"/>
                <w:lang w:eastAsia="en-US"/>
              </w:rPr>
              <w:t>І.</w:t>
            </w:r>
            <w:r w:rsidRPr="00FE56FF">
              <w:rPr>
                <w:i/>
                <w:sz w:val="28"/>
                <w:szCs w:val="27"/>
                <w:lang w:eastAsia="en-US"/>
              </w:rPr>
              <w:t xml:space="preserve"> </w:t>
            </w:r>
            <w:r w:rsidRPr="00FE56FF">
              <w:rPr>
                <w:i/>
                <w:sz w:val="28"/>
                <w:szCs w:val="27"/>
                <w:u w:val="single"/>
                <w:lang w:eastAsia="en-US"/>
              </w:rPr>
              <w:t>О</w:t>
            </w:r>
            <w:r w:rsidR="00FE56FF" w:rsidRPr="00FE56FF">
              <w:rPr>
                <w:i/>
                <w:sz w:val="28"/>
                <w:szCs w:val="27"/>
                <w:u w:val="single"/>
                <w:lang w:eastAsia="en-US"/>
              </w:rPr>
              <w:t>собливості о</w:t>
            </w:r>
            <w:r w:rsidRPr="00FE56FF">
              <w:rPr>
                <w:i/>
                <w:sz w:val="28"/>
                <w:szCs w:val="27"/>
                <w:u w:val="single"/>
                <w:lang w:eastAsia="en-US"/>
              </w:rPr>
              <w:t>рганізаці</w:t>
            </w:r>
            <w:r w:rsidR="00FE56FF" w:rsidRPr="00FE56FF">
              <w:rPr>
                <w:i/>
                <w:sz w:val="28"/>
                <w:szCs w:val="27"/>
                <w:u w:val="single"/>
                <w:lang w:eastAsia="en-US"/>
              </w:rPr>
              <w:t>ї</w:t>
            </w:r>
            <w:r w:rsidR="00FE56FF">
              <w:rPr>
                <w:i/>
                <w:sz w:val="28"/>
                <w:szCs w:val="27"/>
                <w:u w:val="single"/>
                <w:lang w:eastAsia="en-US"/>
              </w:rPr>
              <w:t xml:space="preserve"> </w:t>
            </w:r>
            <w:r w:rsidR="00FE56FF" w:rsidRPr="00FE56FF">
              <w:rPr>
                <w:i/>
                <w:sz w:val="28"/>
                <w:szCs w:val="27"/>
                <w:u w:val="single"/>
                <w:lang w:eastAsia="en-US"/>
              </w:rPr>
              <w:t xml:space="preserve">освітнього процесу </w:t>
            </w:r>
            <w:r w:rsidR="003F0388">
              <w:rPr>
                <w:i/>
                <w:sz w:val="28"/>
                <w:szCs w:val="27"/>
                <w:u w:val="single"/>
                <w:lang w:eastAsia="en-US"/>
              </w:rPr>
              <w:t>у групі</w:t>
            </w:r>
            <w:r w:rsidR="00EF6677" w:rsidRPr="00EF6677">
              <w:rPr>
                <w:i/>
                <w:sz w:val="28"/>
                <w:szCs w:val="27"/>
                <w:u w:val="single"/>
                <w:lang w:val="ru-RU" w:eastAsia="en-US"/>
              </w:rPr>
              <w:t xml:space="preserve"> </w:t>
            </w:r>
            <w:r w:rsidR="00EF6677">
              <w:rPr>
                <w:i/>
                <w:sz w:val="28"/>
                <w:szCs w:val="27"/>
                <w:u w:val="single"/>
                <w:lang w:val="ru-RU" w:eastAsia="en-US"/>
              </w:rPr>
              <w:t>дітей</w:t>
            </w:r>
            <w:r w:rsidR="003F0388">
              <w:rPr>
                <w:i/>
                <w:sz w:val="28"/>
                <w:szCs w:val="27"/>
                <w:u w:val="single"/>
                <w:lang w:eastAsia="en-US"/>
              </w:rPr>
              <w:t xml:space="preserve"> раннього віку</w:t>
            </w:r>
            <w:r w:rsidRPr="00FE56FF">
              <w:rPr>
                <w:i/>
                <w:sz w:val="28"/>
                <w:szCs w:val="27"/>
                <w:u w:val="single"/>
                <w:lang w:eastAsia="en-US"/>
              </w:rPr>
              <w:t xml:space="preserve"> </w:t>
            </w:r>
            <w:r w:rsidR="00EF6677">
              <w:rPr>
                <w:i/>
                <w:sz w:val="28"/>
                <w:szCs w:val="27"/>
                <w:u w:val="single"/>
                <w:lang w:eastAsia="en-US"/>
              </w:rPr>
              <w:t xml:space="preserve"> </w:t>
            </w:r>
            <w:r w:rsidRPr="00FE56FF">
              <w:rPr>
                <w:i/>
                <w:sz w:val="28"/>
                <w:szCs w:val="27"/>
                <w:u w:val="single"/>
                <w:lang w:eastAsia="en-US"/>
              </w:rPr>
              <w:t>в умовах воєнного стану</w:t>
            </w:r>
          </w:p>
          <w:p w:rsidR="00FE56FF" w:rsidRPr="00FE56FF" w:rsidRDefault="00FE56FF" w:rsidP="00FE56FF">
            <w:pPr>
              <w:pStyle w:val="a8"/>
              <w:numPr>
                <w:ilvl w:val="0"/>
                <w:numId w:val="15"/>
              </w:numPr>
              <w:tabs>
                <w:tab w:val="left" w:pos="318"/>
              </w:tabs>
              <w:ind w:left="34" w:firstLine="0"/>
              <w:jc w:val="both"/>
              <w:rPr>
                <w:sz w:val="28"/>
                <w:szCs w:val="28"/>
                <w:lang w:eastAsia="en-US"/>
              </w:rPr>
            </w:pPr>
            <w:r w:rsidRPr="00FE56FF">
              <w:rPr>
                <w:sz w:val="28"/>
                <w:szCs w:val="28"/>
                <w:lang w:eastAsia="en-US"/>
              </w:rPr>
              <w:t xml:space="preserve">Завдання, зміст програми та особливості організації освітнього процесу з дітьми раннього віку в </w:t>
            </w:r>
            <w:r w:rsidR="003F0388">
              <w:rPr>
                <w:sz w:val="28"/>
                <w:szCs w:val="28"/>
                <w:lang w:eastAsia="en-US"/>
              </w:rPr>
              <w:t>реаліях сьогодення</w:t>
            </w:r>
            <w:r w:rsidRPr="00FE56FF">
              <w:rPr>
                <w:sz w:val="28"/>
                <w:szCs w:val="28"/>
                <w:lang w:eastAsia="en-US"/>
              </w:rPr>
              <w:t xml:space="preserve">. </w:t>
            </w:r>
            <w:r w:rsidRPr="003F0388">
              <w:rPr>
                <w:i/>
                <w:sz w:val="28"/>
                <w:szCs w:val="28"/>
                <w:lang w:eastAsia="en-US"/>
              </w:rPr>
              <w:t>Обговорення у «загальному колі».</w:t>
            </w:r>
          </w:p>
          <w:p w:rsidR="00D938CA" w:rsidRPr="00FE56FF" w:rsidRDefault="00D938CA" w:rsidP="00FE56FF">
            <w:pPr>
              <w:pStyle w:val="a8"/>
              <w:numPr>
                <w:ilvl w:val="0"/>
                <w:numId w:val="15"/>
              </w:numPr>
              <w:tabs>
                <w:tab w:val="left" w:pos="176"/>
                <w:tab w:val="left" w:pos="318"/>
              </w:tabs>
              <w:ind w:left="34" w:hanging="34"/>
              <w:jc w:val="both"/>
              <w:rPr>
                <w:sz w:val="28"/>
                <w:szCs w:val="28"/>
                <w:lang w:eastAsia="en-US"/>
              </w:rPr>
            </w:pPr>
            <w:r w:rsidRPr="00FE56FF">
              <w:rPr>
                <w:sz w:val="28"/>
                <w:szCs w:val="28"/>
                <w:lang w:eastAsia="en-US"/>
              </w:rPr>
              <w:t xml:space="preserve">Адаптація дитини до дитячого садка. </w:t>
            </w:r>
            <w:r w:rsidRPr="00FE56FF">
              <w:rPr>
                <w:i/>
                <w:sz w:val="28"/>
                <w:szCs w:val="28"/>
                <w:lang w:eastAsia="en-US"/>
              </w:rPr>
              <w:t>Психологічний порадник.</w:t>
            </w:r>
          </w:p>
          <w:p w:rsidR="00D938CA" w:rsidRPr="00296C8B" w:rsidRDefault="00D938CA" w:rsidP="00567C85">
            <w:pPr>
              <w:pStyle w:val="a8"/>
              <w:numPr>
                <w:ilvl w:val="0"/>
                <w:numId w:val="15"/>
              </w:numPr>
              <w:tabs>
                <w:tab w:val="left" w:pos="176"/>
                <w:tab w:val="left" w:pos="318"/>
              </w:tabs>
              <w:ind w:left="0" w:firstLine="34"/>
              <w:jc w:val="both"/>
              <w:rPr>
                <w:sz w:val="28"/>
                <w:szCs w:val="28"/>
                <w:lang w:eastAsia="en-US"/>
              </w:rPr>
            </w:pPr>
            <w:r w:rsidRPr="00296C8B">
              <w:rPr>
                <w:rFonts w:eastAsia="Arial"/>
                <w:sz w:val="28"/>
                <w:szCs w:val="28"/>
                <w:lang w:eastAsia="en-US"/>
              </w:rPr>
              <w:t xml:space="preserve">Роль предметно-просторового розвивального середовища у </w:t>
            </w:r>
            <w:r>
              <w:rPr>
                <w:rFonts w:eastAsia="Arial"/>
                <w:sz w:val="28"/>
                <w:szCs w:val="28"/>
                <w:lang w:eastAsia="en-US"/>
              </w:rPr>
              <w:t>вирішенні завдань освітньої програми та</w:t>
            </w:r>
            <w:r w:rsidRPr="00296C8B">
              <w:rPr>
                <w:rFonts w:eastAsia="Arial"/>
                <w:sz w:val="28"/>
                <w:szCs w:val="28"/>
                <w:lang w:eastAsia="en-US"/>
              </w:rPr>
              <w:t xml:space="preserve"> формуванні національ</w:t>
            </w:r>
            <w:r>
              <w:rPr>
                <w:rFonts w:eastAsia="Arial"/>
                <w:sz w:val="28"/>
                <w:szCs w:val="28"/>
                <w:lang w:eastAsia="en-US"/>
              </w:rPr>
              <w:t>-</w:t>
            </w:r>
            <w:r w:rsidRPr="00296C8B">
              <w:rPr>
                <w:rFonts w:eastAsia="Arial"/>
                <w:sz w:val="28"/>
                <w:szCs w:val="28"/>
                <w:lang w:eastAsia="en-US"/>
              </w:rPr>
              <w:t>но-п</w:t>
            </w:r>
            <w:r w:rsidR="00B60A76">
              <w:rPr>
                <w:rFonts w:eastAsia="Arial"/>
                <w:sz w:val="28"/>
                <w:szCs w:val="28"/>
                <w:lang w:eastAsia="en-US"/>
              </w:rPr>
              <w:t xml:space="preserve">атріотичного світогляду </w:t>
            </w:r>
            <w:r w:rsidRPr="00296C8B">
              <w:rPr>
                <w:rFonts w:eastAsia="Arial"/>
                <w:sz w:val="28"/>
                <w:szCs w:val="28"/>
                <w:lang w:eastAsia="en-US"/>
              </w:rPr>
              <w:t xml:space="preserve">малюків. </w:t>
            </w:r>
            <w:r w:rsidR="003F0388">
              <w:rPr>
                <w:i/>
                <w:sz w:val="28"/>
                <w:szCs w:val="28"/>
                <w:lang w:eastAsia="en-US"/>
              </w:rPr>
              <w:t>Батьківська просвіта.</w:t>
            </w:r>
          </w:p>
          <w:p w:rsidR="00D938CA" w:rsidRDefault="00D938CA" w:rsidP="00567C85">
            <w:pPr>
              <w:numPr>
                <w:ilvl w:val="0"/>
                <w:numId w:val="15"/>
              </w:numPr>
              <w:tabs>
                <w:tab w:val="left" w:pos="176"/>
                <w:tab w:val="left" w:pos="318"/>
              </w:tabs>
              <w:ind w:left="34" w:firstLine="0"/>
              <w:jc w:val="both"/>
              <w:rPr>
                <w:sz w:val="28"/>
                <w:szCs w:val="28"/>
                <w:lang w:eastAsia="en-US"/>
              </w:rPr>
            </w:pPr>
            <w:r w:rsidRPr="004777A6">
              <w:rPr>
                <w:sz w:val="28"/>
                <w:szCs w:val="28"/>
                <w:lang w:eastAsia="en-US"/>
              </w:rPr>
              <w:t>Екс</w:t>
            </w:r>
            <w:r>
              <w:rPr>
                <w:sz w:val="28"/>
                <w:szCs w:val="28"/>
                <w:lang w:eastAsia="en-US"/>
              </w:rPr>
              <w:t xml:space="preserve">курсія-огляд групових осередків та </w:t>
            </w:r>
            <w:r w:rsidRPr="004777A6">
              <w:rPr>
                <w:sz w:val="28"/>
                <w:szCs w:val="28"/>
                <w:lang w:eastAsia="en-US"/>
              </w:rPr>
              <w:t>укриття</w:t>
            </w:r>
            <w:r>
              <w:rPr>
                <w:sz w:val="28"/>
                <w:szCs w:val="28"/>
                <w:lang w:eastAsia="en-US"/>
              </w:rPr>
              <w:t xml:space="preserve"> для дітей.</w:t>
            </w:r>
          </w:p>
          <w:p w:rsidR="00CA43DD" w:rsidRPr="00407DED" w:rsidRDefault="00D938CA" w:rsidP="00407DED">
            <w:pPr>
              <w:pStyle w:val="a8"/>
              <w:numPr>
                <w:ilvl w:val="0"/>
                <w:numId w:val="15"/>
              </w:numPr>
              <w:tabs>
                <w:tab w:val="left" w:pos="176"/>
                <w:tab w:val="left" w:pos="318"/>
              </w:tabs>
              <w:ind w:hanging="468"/>
              <w:jc w:val="both"/>
              <w:rPr>
                <w:sz w:val="4"/>
                <w:szCs w:val="4"/>
                <w:lang w:eastAsia="en-US"/>
              </w:rPr>
            </w:pPr>
            <w:r w:rsidRPr="0052027C">
              <w:rPr>
                <w:sz w:val="28"/>
                <w:szCs w:val="28"/>
                <w:lang w:eastAsia="en-US"/>
              </w:rPr>
              <w:t>Вибори батьківського комітету.</w:t>
            </w:r>
          </w:p>
          <w:p w:rsidR="00407DED" w:rsidRDefault="00407DED" w:rsidP="00407DED">
            <w:pPr>
              <w:pStyle w:val="a8"/>
              <w:tabs>
                <w:tab w:val="left" w:pos="176"/>
                <w:tab w:val="left" w:pos="318"/>
              </w:tabs>
              <w:ind w:left="502"/>
              <w:jc w:val="both"/>
              <w:rPr>
                <w:sz w:val="28"/>
                <w:szCs w:val="28"/>
                <w:lang w:eastAsia="en-US"/>
              </w:rPr>
            </w:pPr>
          </w:p>
          <w:p w:rsidR="00F0576A" w:rsidRPr="00407DED" w:rsidRDefault="00F0576A" w:rsidP="00407DED">
            <w:pPr>
              <w:pStyle w:val="a8"/>
              <w:tabs>
                <w:tab w:val="left" w:pos="176"/>
                <w:tab w:val="left" w:pos="318"/>
              </w:tabs>
              <w:ind w:left="502"/>
              <w:jc w:val="both"/>
              <w:rPr>
                <w:sz w:val="4"/>
                <w:szCs w:val="4"/>
                <w:lang w:eastAsia="en-US"/>
              </w:rPr>
            </w:pPr>
          </w:p>
          <w:p w:rsidR="00D938CA" w:rsidRPr="0052027C" w:rsidRDefault="00D938CA" w:rsidP="003F208F">
            <w:pPr>
              <w:tabs>
                <w:tab w:val="left" w:pos="176"/>
                <w:tab w:val="left" w:pos="318"/>
              </w:tabs>
              <w:ind w:left="34"/>
              <w:jc w:val="both"/>
              <w:rPr>
                <w:sz w:val="4"/>
                <w:szCs w:val="4"/>
                <w:lang w:eastAsia="en-US"/>
              </w:rPr>
            </w:pPr>
          </w:p>
          <w:p w:rsidR="00D938CA" w:rsidRPr="0052027C" w:rsidRDefault="00D938CA" w:rsidP="003F208F">
            <w:pPr>
              <w:tabs>
                <w:tab w:val="left" w:pos="176"/>
                <w:tab w:val="left" w:pos="318"/>
              </w:tabs>
              <w:ind w:left="34"/>
              <w:jc w:val="both"/>
              <w:rPr>
                <w:sz w:val="4"/>
                <w:szCs w:val="4"/>
                <w:lang w:eastAsia="en-US"/>
              </w:rPr>
            </w:pPr>
          </w:p>
        </w:tc>
        <w:tc>
          <w:tcPr>
            <w:tcW w:w="1843" w:type="dxa"/>
            <w:tcBorders>
              <w:top w:val="single" w:sz="4" w:space="0" w:color="auto"/>
              <w:bottom w:val="single" w:sz="4" w:space="0" w:color="auto"/>
              <w:right w:val="single" w:sz="4" w:space="0" w:color="auto"/>
            </w:tcBorders>
          </w:tcPr>
          <w:p w:rsidR="00D938CA" w:rsidRPr="00CF2F2F" w:rsidRDefault="00D938CA" w:rsidP="003F208F">
            <w:pPr>
              <w:rPr>
                <w:sz w:val="28"/>
                <w:szCs w:val="28"/>
              </w:rPr>
            </w:pPr>
          </w:p>
          <w:p w:rsidR="00D938CA" w:rsidRPr="00CF2F2F" w:rsidRDefault="00D938CA" w:rsidP="003F208F">
            <w:pPr>
              <w:rPr>
                <w:sz w:val="28"/>
                <w:szCs w:val="28"/>
              </w:rPr>
            </w:pPr>
            <w:r w:rsidRPr="00CF2F2F">
              <w:rPr>
                <w:sz w:val="28"/>
                <w:szCs w:val="28"/>
              </w:rPr>
              <w:t>Жовтень</w:t>
            </w:r>
            <w:r>
              <w:rPr>
                <w:sz w:val="28"/>
                <w:szCs w:val="28"/>
              </w:rPr>
              <w:t xml:space="preserve"> </w:t>
            </w:r>
          </w:p>
        </w:tc>
        <w:tc>
          <w:tcPr>
            <w:tcW w:w="1843" w:type="dxa"/>
            <w:tcBorders>
              <w:top w:val="single" w:sz="4" w:space="0" w:color="auto"/>
              <w:bottom w:val="single" w:sz="4" w:space="0" w:color="auto"/>
              <w:right w:val="single" w:sz="4" w:space="0" w:color="auto"/>
            </w:tcBorders>
          </w:tcPr>
          <w:p w:rsidR="00D938CA" w:rsidRDefault="00D938CA" w:rsidP="003F208F">
            <w:pPr>
              <w:rPr>
                <w:sz w:val="28"/>
                <w:szCs w:val="28"/>
              </w:rPr>
            </w:pPr>
          </w:p>
          <w:p w:rsidR="00D938CA" w:rsidRDefault="00D938CA" w:rsidP="003F208F">
            <w:pPr>
              <w:rPr>
                <w:sz w:val="28"/>
                <w:szCs w:val="28"/>
              </w:rPr>
            </w:pPr>
            <w:r w:rsidRPr="00CF2F2F">
              <w:rPr>
                <w:sz w:val="28"/>
                <w:szCs w:val="28"/>
              </w:rPr>
              <w:t>Вихователі</w:t>
            </w:r>
            <w:r>
              <w:rPr>
                <w:sz w:val="28"/>
                <w:szCs w:val="28"/>
              </w:rPr>
              <w:t xml:space="preserve">  груп дітей </w:t>
            </w:r>
          </w:p>
          <w:p w:rsidR="00D938CA" w:rsidRDefault="00D938CA" w:rsidP="003F208F">
            <w:pPr>
              <w:rPr>
                <w:sz w:val="28"/>
                <w:szCs w:val="28"/>
              </w:rPr>
            </w:pPr>
            <w:r>
              <w:rPr>
                <w:sz w:val="28"/>
                <w:szCs w:val="28"/>
              </w:rPr>
              <w:t>раннього віку</w:t>
            </w:r>
          </w:p>
          <w:p w:rsidR="00D938CA" w:rsidRDefault="00D938CA" w:rsidP="003F208F">
            <w:pPr>
              <w:rPr>
                <w:sz w:val="28"/>
                <w:szCs w:val="28"/>
              </w:rPr>
            </w:pPr>
          </w:p>
          <w:p w:rsidR="00D938CA" w:rsidRDefault="00D938CA" w:rsidP="003F208F">
            <w:pPr>
              <w:rPr>
                <w:sz w:val="28"/>
                <w:szCs w:val="28"/>
              </w:rPr>
            </w:pPr>
          </w:p>
          <w:p w:rsidR="00D938CA" w:rsidRPr="00CF2F2F" w:rsidRDefault="00D938CA" w:rsidP="003F208F">
            <w:pPr>
              <w:rPr>
                <w:sz w:val="28"/>
                <w:szCs w:val="28"/>
              </w:rPr>
            </w:pPr>
          </w:p>
          <w:p w:rsidR="00D938CA" w:rsidRDefault="00D938CA" w:rsidP="003F208F">
            <w:pPr>
              <w:rPr>
                <w:sz w:val="28"/>
                <w:szCs w:val="28"/>
              </w:rPr>
            </w:pPr>
            <w:r>
              <w:rPr>
                <w:sz w:val="28"/>
                <w:szCs w:val="28"/>
              </w:rPr>
              <w:t xml:space="preserve"> </w:t>
            </w:r>
          </w:p>
          <w:p w:rsidR="00D938CA" w:rsidRDefault="00D938CA" w:rsidP="003F208F">
            <w:pPr>
              <w:ind w:left="34"/>
              <w:rPr>
                <w:sz w:val="28"/>
                <w:szCs w:val="28"/>
              </w:rPr>
            </w:pPr>
          </w:p>
          <w:p w:rsidR="00D938CA" w:rsidRDefault="00D938CA" w:rsidP="003F208F">
            <w:pPr>
              <w:ind w:left="34"/>
              <w:rPr>
                <w:sz w:val="28"/>
                <w:szCs w:val="28"/>
              </w:rPr>
            </w:pPr>
          </w:p>
          <w:p w:rsidR="00D938CA" w:rsidRDefault="00D938CA" w:rsidP="003F208F">
            <w:pPr>
              <w:ind w:left="34"/>
              <w:rPr>
                <w:sz w:val="28"/>
                <w:szCs w:val="28"/>
              </w:rPr>
            </w:pPr>
          </w:p>
          <w:p w:rsidR="00D938CA" w:rsidRDefault="00D938CA" w:rsidP="003F208F">
            <w:pPr>
              <w:rPr>
                <w:sz w:val="28"/>
                <w:szCs w:val="28"/>
              </w:rPr>
            </w:pPr>
            <w:r>
              <w:rPr>
                <w:sz w:val="28"/>
                <w:szCs w:val="28"/>
              </w:rPr>
              <w:t xml:space="preserve">  </w:t>
            </w:r>
          </w:p>
        </w:tc>
        <w:tc>
          <w:tcPr>
            <w:tcW w:w="1417" w:type="dxa"/>
            <w:gridSpan w:val="2"/>
            <w:tcBorders>
              <w:top w:val="single" w:sz="4" w:space="0" w:color="auto"/>
              <w:left w:val="single" w:sz="4" w:space="0" w:color="auto"/>
              <w:bottom w:val="single" w:sz="4" w:space="0" w:color="auto"/>
            </w:tcBorders>
          </w:tcPr>
          <w:p w:rsidR="00D938CA" w:rsidRDefault="00D938CA" w:rsidP="003F208F">
            <w:pPr>
              <w:spacing w:line="276" w:lineRule="auto"/>
              <w:ind w:right="-108"/>
              <w:jc w:val="center"/>
              <w:rPr>
                <w:b/>
                <w:sz w:val="28"/>
                <w:szCs w:val="32"/>
                <w:lang w:eastAsia="en-US"/>
              </w:rPr>
            </w:pPr>
          </w:p>
        </w:tc>
      </w:tr>
      <w:tr w:rsidR="00D938CA" w:rsidRPr="00CF2F2F" w:rsidTr="00AE2B06">
        <w:trPr>
          <w:trHeight w:val="572"/>
        </w:trPr>
        <w:tc>
          <w:tcPr>
            <w:tcW w:w="851" w:type="dxa"/>
            <w:vMerge/>
            <w:tcBorders>
              <w:bottom w:val="single" w:sz="4" w:space="0" w:color="auto"/>
              <w:right w:val="single" w:sz="4" w:space="0" w:color="auto"/>
            </w:tcBorders>
          </w:tcPr>
          <w:p w:rsidR="00D938CA" w:rsidRDefault="00D938CA" w:rsidP="00AA05CD">
            <w:pPr>
              <w:pStyle w:val="a8"/>
              <w:shd w:val="clear" w:color="auto" w:fill="FFFFFF"/>
              <w:tabs>
                <w:tab w:val="left" w:pos="-108"/>
                <w:tab w:val="left" w:pos="317"/>
              </w:tabs>
              <w:spacing w:line="0" w:lineRule="atLeast"/>
              <w:ind w:left="34"/>
              <w:jc w:val="both"/>
              <w:outlineLvl w:val="0"/>
              <w:rPr>
                <w:rFonts w:eastAsia="Arial"/>
                <w:color w:val="FF0000"/>
                <w:sz w:val="28"/>
                <w:szCs w:val="28"/>
                <w:lang w:val="ru-RU" w:eastAsia="en-US"/>
              </w:rPr>
            </w:pPr>
          </w:p>
        </w:tc>
        <w:tc>
          <w:tcPr>
            <w:tcW w:w="4678" w:type="dxa"/>
            <w:tcBorders>
              <w:top w:val="single" w:sz="4" w:space="0" w:color="auto"/>
              <w:bottom w:val="single" w:sz="4" w:space="0" w:color="auto"/>
              <w:right w:val="single" w:sz="4" w:space="0" w:color="auto"/>
            </w:tcBorders>
          </w:tcPr>
          <w:p w:rsidR="00D938CA" w:rsidRPr="00CF2F2F" w:rsidRDefault="00D938CA" w:rsidP="00EF6677">
            <w:pPr>
              <w:tabs>
                <w:tab w:val="left" w:pos="176"/>
              </w:tabs>
              <w:ind w:left="34"/>
              <w:jc w:val="both"/>
              <w:rPr>
                <w:i/>
                <w:sz w:val="28"/>
                <w:szCs w:val="28"/>
                <w:u w:val="single"/>
                <w:lang w:eastAsia="en-US"/>
              </w:rPr>
            </w:pPr>
            <w:r w:rsidRPr="00EF6677">
              <w:rPr>
                <w:b/>
                <w:sz w:val="28"/>
                <w:szCs w:val="28"/>
                <w:lang w:eastAsia="en-US"/>
              </w:rPr>
              <w:t>ІІ.</w:t>
            </w:r>
            <w:r w:rsidRPr="00CF2F2F">
              <w:rPr>
                <w:i/>
                <w:sz w:val="28"/>
                <w:szCs w:val="28"/>
                <w:lang w:eastAsia="en-US"/>
              </w:rPr>
              <w:t xml:space="preserve"> </w:t>
            </w:r>
            <w:r w:rsidR="006C2728">
              <w:rPr>
                <w:i/>
                <w:sz w:val="28"/>
                <w:szCs w:val="28"/>
                <w:u w:val="single"/>
                <w:lang w:eastAsia="en-US"/>
              </w:rPr>
              <w:t>Формування здоров</w:t>
            </w:r>
            <w:r w:rsidR="001F02D0" w:rsidRPr="001F02D0">
              <w:rPr>
                <w:i/>
                <w:sz w:val="28"/>
                <w:szCs w:val="28"/>
                <w:u w:val="single"/>
                <w:lang w:val="ru-RU" w:eastAsia="en-US"/>
              </w:rPr>
              <w:t>’</w:t>
            </w:r>
            <w:r w:rsidR="006C2728">
              <w:rPr>
                <w:i/>
                <w:sz w:val="28"/>
                <w:szCs w:val="28"/>
                <w:u w:val="single"/>
                <w:lang w:eastAsia="en-US"/>
              </w:rPr>
              <w:t>язбережу</w:t>
            </w:r>
            <w:r w:rsidR="00EF6677" w:rsidRPr="00EF6677">
              <w:rPr>
                <w:i/>
                <w:sz w:val="28"/>
                <w:szCs w:val="28"/>
                <w:u w:val="single"/>
                <w:lang w:val="ru-RU" w:eastAsia="en-US"/>
              </w:rPr>
              <w:t>-</w:t>
            </w:r>
            <w:r w:rsidR="006C2728">
              <w:rPr>
                <w:i/>
                <w:sz w:val="28"/>
                <w:szCs w:val="28"/>
                <w:u w:val="single"/>
                <w:lang w:eastAsia="en-US"/>
              </w:rPr>
              <w:t>вальної та рухової компетентності</w:t>
            </w:r>
            <w:r>
              <w:rPr>
                <w:i/>
                <w:sz w:val="28"/>
                <w:szCs w:val="28"/>
                <w:u w:val="single"/>
                <w:lang w:eastAsia="en-US"/>
              </w:rPr>
              <w:t xml:space="preserve"> малюків</w:t>
            </w:r>
          </w:p>
          <w:p w:rsidR="00D938CA" w:rsidRPr="00107AD2" w:rsidRDefault="00D938CA" w:rsidP="00567C85">
            <w:pPr>
              <w:pStyle w:val="a8"/>
              <w:numPr>
                <w:ilvl w:val="1"/>
                <w:numId w:val="16"/>
              </w:numPr>
              <w:shd w:val="clear" w:color="auto" w:fill="FFFFFF"/>
              <w:tabs>
                <w:tab w:val="clear" w:pos="1440"/>
                <w:tab w:val="num" w:pos="34"/>
                <w:tab w:val="left" w:pos="176"/>
                <w:tab w:val="left" w:pos="460"/>
              </w:tabs>
              <w:spacing w:line="0" w:lineRule="atLeast"/>
              <w:ind w:left="34" w:firstLine="0"/>
              <w:jc w:val="both"/>
              <w:outlineLvl w:val="0"/>
              <w:rPr>
                <w:rFonts w:eastAsia="Arial"/>
                <w:i/>
                <w:szCs w:val="28"/>
                <w:lang w:val="ru-RU" w:eastAsia="en-US"/>
              </w:rPr>
            </w:pPr>
            <w:r>
              <w:rPr>
                <w:rFonts w:eastAsia="Arial"/>
                <w:sz w:val="28"/>
                <w:szCs w:val="28"/>
                <w:lang w:eastAsia="en-US"/>
              </w:rPr>
              <w:t>В</w:t>
            </w:r>
            <w:r w:rsidRPr="00107AD2">
              <w:rPr>
                <w:rFonts w:eastAsia="Arial"/>
                <w:sz w:val="28"/>
                <w:szCs w:val="28"/>
                <w:lang w:eastAsia="en-US"/>
              </w:rPr>
              <w:t>имо</w:t>
            </w:r>
            <w:r w:rsidRPr="00107AD2">
              <w:rPr>
                <w:rFonts w:eastAsia="Arial"/>
                <w:sz w:val="28"/>
                <w:szCs w:val="28"/>
                <w:lang w:val="ru-RU" w:eastAsia="en-US"/>
              </w:rPr>
              <w:t>ги освітньої програми</w:t>
            </w:r>
            <w:r>
              <w:rPr>
                <w:rFonts w:eastAsia="Arial"/>
                <w:sz w:val="28"/>
                <w:szCs w:val="28"/>
                <w:lang w:val="ru-RU" w:eastAsia="en-US"/>
              </w:rPr>
              <w:t xml:space="preserve"> щодо формування </w:t>
            </w:r>
            <w:r w:rsidR="006C2728">
              <w:rPr>
                <w:rFonts w:eastAsia="Arial"/>
                <w:sz w:val="28"/>
                <w:szCs w:val="28"/>
                <w:lang w:val="ru-RU" w:eastAsia="en-US"/>
              </w:rPr>
              <w:t>здоров</w:t>
            </w:r>
            <w:r w:rsidR="001F02D0" w:rsidRPr="00EF6677">
              <w:rPr>
                <w:rFonts w:eastAsia="Arial"/>
                <w:sz w:val="28"/>
                <w:szCs w:val="28"/>
                <w:lang w:val="ru-RU" w:eastAsia="en-US"/>
              </w:rPr>
              <w:t>’</w:t>
            </w:r>
            <w:r w:rsidR="006C2728">
              <w:rPr>
                <w:rFonts w:eastAsia="Arial"/>
                <w:sz w:val="28"/>
                <w:szCs w:val="28"/>
                <w:lang w:val="ru-RU" w:eastAsia="en-US"/>
              </w:rPr>
              <w:t xml:space="preserve">язбережувальної </w:t>
            </w:r>
            <w:r>
              <w:rPr>
                <w:rFonts w:eastAsia="Arial"/>
                <w:sz w:val="28"/>
                <w:szCs w:val="28"/>
                <w:lang w:val="ru-RU" w:eastAsia="en-US"/>
              </w:rPr>
              <w:t>компетентності малюків у реаліях сьогодення</w:t>
            </w:r>
            <w:r w:rsidRPr="00107AD2">
              <w:rPr>
                <w:rFonts w:eastAsia="Arial"/>
                <w:sz w:val="28"/>
                <w:szCs w:val="28"/>
                <w:lang w:val="ru-RU" w:eastAsia="en-US"/>
              </w:rPr>
              <w:t>.</w:t>
            </w:r>
            <w:r>
              <w:rPr>
                <w:rFonts w:eastAsia="Arial"/>
                <w:sz w:val="28"/>
                <w:szCs w:val="28"/>
                <w:lang w:val="ru-RU" w:eastAsia="en-US"/>
              </w:rPr>
              <w:t xml:space="preserve"> </w:t>
            </w:r>
            <w:r w:rsidRPr="00D1299A">
              <w:rPr>
                <w:rFonts w:eastAsia="Arial"/>
                <w:i/>
                <w:sz w:val="28"/>
                <w:szCs w:val="28"/>
                <w:lang w:val="ru-RU" w:eastAsia="en-US"/>
              </w:rPr>
              <w:t>Виступ,</w:t>
            </w:r>
            <w:r w:rsidRPr="00107AD2">
              <w:rPr>
                <w:rFonts w:eastAsia="Arial"/>
                <w:sz w:val="28"/>
                <w:szCs w:val="28"/>
                <w:lang w:val="ru-RU" w:eastAsia="en-US"/>
              </w:rPr>
              <w:t xml:space="preserve"> </w:t>
            </w:r>
            <w:r>
              <w:rPr>
                <w:rFonts w:eastAsia="Arial"/>
                <w:i/>
                <w:sz w:val="28"/>
                <w:szCs w:val="28"/>
                <w:lang w:val="ru-RU" w:eastAsia="en-US"/>
              </w:rPr>
              <w:t>о</w:t>
            </w:r>
            <w:r w:rsidRPr="00107AD2">
              <w:rPr>
                <w:rFonts w:eastAsia="Arial"/>
                <w:i/>
                <w:sz w:val="28"/>
                <w:szCs w:val="28"/>
                <w:lang w:val="ru-RU" w:eastAsia="en-US"/>
              </w:rPr>
              <w:t xml:space="preserve">бговорення </w:t>
            </w:r>
            <w:r>
              <w:rPr>
                <w:rFonts w:eastAsia="Arial"/>
                <w:i/>
                <w:sz w:val="28"/>
                <w:szCs w:val="28"/>
                <w:lang w:val="ru-RU" w:eastAsia="en-US"/>
              </w:rPr>
              <w:t xml:space="preserve"> </w:t>
            </w:r>
          </w:p>
          <w:p w:rsidR="00D938CA" w:rsidRPr="00E206DB" w:rsidRDefault="00D938CA" w:rsidP="00567C85">
            <w:pPr>
              <w:pStyle w:val="a8"/>
              <w:numPr>
                <w:ilvl w:val="1"/>
                <w:numId w:val="16"/>
              </w:numPr>
              <w:shd w:val="clear" w:color="auto" w:fill="FFFFFF"/>
              <w:tabs>
                <w:tab w:val="clear" w:pos="1440"/>
                <w:tab w:val="left" w:pos="176"/>
                <w:tab w:val="left" w:pos="460"/>
              </w:tabs>
              <w:spacing w:line="0" w:lineRule="atLeast"/>
              <w:ind w:left="34" w:firstLine="0"/>
              <w:jc w:val="both"/>
              <w:outlineLvl w:val="0"/>
              <w:rPr>
                <w:rFonts w:eastAsia="Arial"/>
                <w:i/>
                <w:sz w:val="28"/>
                <w:szCs w:val="28"/>
                <w:lang w:eastAsia="en-US"/>
              </w:rPr>
            </w:pPr>
            <w:r>
              <w:rPr>
                <w:rFonts w:eastAsia="Arial"/>
                <w:sz w:val="28"/>
                <w:szCs w:val="28"/>
                <w:lang w:eastAsia="en-US"/>
              </w:rPr>
              <w:t xml:space="preserve">Роль </w:t>
            </w:r>
            <w:r w:rsidR="006C2728">
              <w:rPr>
                <w:rFonts w:eastAsia="Arial"/>
                <w:sz w:val="28"/>
                <w:szCs w:val="28"/>
                <w:lang w:eastAsia="en-US"/>
              </w:rPr>
              <w:t>ігрової діяльності у розвитку</w:t>
            </w:r>
            <w:r>
              <w:rPr>
                <w:rFonts w:eastAsia="Arial"/>
                <w:sz w:val="28"/>
                <w:szCs w:val="28"/>
                <w:lang w:eastAsia="en-US"/>
              </w:rPr>
              <w:t xml:space="preserve"> малюків. </w:t>
            </w:r>
            <w:r w:rsidRPr="00E206DB">
              <w:rPr>
                <w:rFonts w:eastAsia="Arial"/>
                <w:i/>
                <w:sz w:val="28"/>
                <w:szCs w:val="28"/>
                <w:lang w:eastAsia="en-US"/>
              </w:rPr>
              <w:t>Практикум для батьків.</w:t>
            </w:r>
          </w:p>
          <w:p w:rsidR="00D938CA" w:rsidRDefault="00D938CA" w:rsidP="00567C85">
            <w:pPr>
              <w:pStyle w:val="a8"/>
              <w:numPr>
                <w:ilvl w:val="1"/>
                <w:numId w:val="16"/>
              </w:numPr>
              <w:shd w:val="clear" w:color="auto" w:fill="FFFFFF"/>
              <w:tabs>
                <w:tab w:val="clear" w:pos="1440"/>
                <w:tab w:val="left" w:pos="176"/>
                <w:tab w:val="left" w:pos="460"/>
              </w:tabs>
              <w:spacing w:line="0" w:lineRule="atLeast"/>
              <w:ind w:left="34" w:firstLine="0"/>
              <w:jc w:val="both"/>
              <w:outlineLvl w:val="0"/>
              <w:rPr>
                <w:rFonts w:eastAsia="Arial"/>
                <w:sz w:val="28"/>
                <w:szCs w:val="28"/>
                <w:lang w:eastAsia="en-US"/>
              </w:rPr>
            </w:pPr>
            <w:r>
              <w:rPr>
                <w:rFonts w:eastAsia="Arial"/>
                <w:sz w:val="28"/>
                <w:szCs w:val="28"/>
                <w:lang w:eastAsia="en-US"/>
              </w:rPr>
              <w:t>Про в</w:t>
            </w:r>
            <w:r w:rsidRPr="00107AD2">
              <w:rPr>
                <w:rFonts w:eastAsia="Arial"/>
                <w:sz w:val="28"/>
                <w:szCs w:val="28"/>
                <w:lang w:eastAsia="en-US"/>
              </w:rPr>
              <w:t xml:space="preserve">иховання культурно-гігієнічних навичок у дітей третього року життя. </w:t>
            </w:r>
            <w:r w:rsidRPr="00107AD2">
              <w:rPr>
                <w:rFonts w:eastAsia="Arial"/>
                <w:i/>
                <w:sz w:val="28"/>
                <w:szCs w:val="28"/>
                <w:lang w:eastAsia="en-US"/>
              </w:rPr>
              <w:t>Аналіз результатів анкетування батьків</w:t>
            </w:r>
            <w:r w:rsidRPr="00107AD2">
              <w:rPr>
                <w:rFonts w:eastAsia="Arial"/>
                <w:sz w:val="28"/>
                <w:szCs w:val="28"/>
                <w:lang w:eastAsia="en-US"/>
              </w:rPr>
              <w:t>.</w:t>
            </w:r>
          </w:p>
          <w:p w:rsidR="00CA43DD" w:rsidRDefault="00CA43DD" w:rsidP="00CA43DD">
            <w:pPr>
              <w:shd w:val="clear" w:color="auto" w:fill="FFFFFF"/>
              <w:tabs>
                <w:tab w:val="left" w:pos="176"/>
                <w:tab w:val="left" w:pos="460"/>
              </w:tabs>
              <w:spacing w:line="0" w:lineRule="atLeast"/>
              <w:ind w:left="34"/>
              <w:jc w:val="both"/>
              <w:outlineLvl w:val="0"/>
              <w:rPr>
                <w:rFonts w:eastAsia="Arial"/>
                <w:sz w:val="28"/>
                <w:szCs w:val="28"/>
                <w:lang w:eastAsia="en-US"/>
              </w:rPr>
            </w:pPr>
          </w:p>
          <w:p w:rsidR="00F0576A" w:rsidRPr="00407DED" w:rsidRDefault="00F0576A" w:rsidP="00CA43DD">
            <w:pPr>
              <w:shd w:val="clear" w:color="auto" w:fill="FFFFFF"/>
              <w:tabs>
                <w:tab w:val="left" w:pos="176"/>
                <w:tab w:val="left" w:pos="460"/>
              </w:tabs>
              <w:spacing w:line="0" w:lineRule="atLeast"/>
              <w:ind w:left="34"/>
              <w:jc w:val="both"/>
              <w:outlineLvl w:val="0"/>
              <w:rPr>
                <w:rFonts w:eastAsia="Arial"/>
                <w:sz w:val="28"/>
                <w:szCs w:val="28"/>
                <w:lang w:eastAsia="en-US"/>
              </w:rPr>
            </w:pPr>
          </w:p>
        </w:tc>
        <w:tc>
          <w:tcPr>
            <w:tcW w:w="1843" w:type="dxa"/>
            <w:tcBorders>
              <w:top w:val="single" w:sz="4" w:space="0" w:color="auto"/>
              <w:bottom w:val="single" w:sz="4" w:space="0" w:color="auto"/>
              <w:right w:val="single" w:sz="4" w:space="0" w:color="auto"/>
            </w:tcBorders>
          </w:tcPr>
          <w:p w:rsidR="00D938CA" w:rsidRPr="00CF2F2F" w:rsidRDefault="00D938CA" w:rsidP="003F208F">
            <w:pPr>
              <w:rPr>
                <w:sz w:val="28"/>
                <w:szCs w:val="28"/>
              </w:rPr>
            </w:pPr>
            <w:r>
              <w:rPr>
                <w:sz w:val="28"/>
                <w:szCs w:val="28"/>
              </w:rPr>
              <w:t>Квітень</w:t>
            </w:r>
          </w:p>
        </w:tc>
        <w:tc>
          <w:tcPr>
            <w:tcW w:w="1843" w:type="dxa"/>
            <w:tcBorders>
              <w:top w:val="single" w:sz="4" w:space="0" w:color="auto"/>
              <w:bottom w:val="single" w:sz="4" w:space="0" w:color="auto"/>
              <w:right w:val="single" w:sz="4" w:space="0" w:color="auto"/>
            </w:tcBorders>
          </w:tcPr>
          <w:p w:rsidR="00D938CA" w:rsidRDefault="00D938CA" w:rsidP="003F208F">
            <w:pPr>
              <w:rPr>
                <w:sz w:val="28"/>
                <w:szCs w:val="28"/>
              </w:rPr>
            </w:pPr>
            <w:r w:rsidRPr="00CF2F2F">
              <w:rPr>
                <w:sz w:val="28"/>
                <w:szCs w:val="28"/>
              </w:rPr>
              <w:t>Вихователі</w:t>
            </w:r>
            <w:r>
              <w:rPr>
                <w:sz w:val="28"/>
                <w:szCs w:val="28"/>
              </w:rPr>
              <w:t xml:space="preserve">  груп дітей </w:t>
            </w:r>
          </w:p>
          <w:p w:rsidR="00D938CA" w:rsidRDefault="00D938CA" w:rsidP="003F208F">
            <w:pPr>
              <w:rPr>
                <w:sz w:val="28"/>
                <w:szCs w:val="28"/>
              </w:rPr>
            </w:pPr>
            <w:r>
              <w:rPr>
                <w:sz w:val="28"/>
                <w:szCs w:val="28"/>
              </w:rPr>
              <w:t>раннього віку</w:t>
            </w:r>
          </w:p>
          <w:p w:rsidR="00D938CA" w:rsidRPr="00CF2F2F" w:rsidRDefault="00D938CA" w:rsidP="003F208F">
            <w:pPr>
              <w:ind w:left="34"/>
              <w:rPr>
                <w:sz w:val="28"/>
                <w:szCs w:val="28"/>
              </w:rPr>
            </w:pPr>
          </w:p>
        </w:tc>
        <w:tc>
          <w:tcPr>
            <w:tcW w:w="1417" w:type="dxa"/>
            <w:gridSpan w:val="2"/>
            <w:tcBorders>
              <w:top w:val="single" w:sz="4" w:space="0" w:color="auto"/>
              <w:left w:val="single" w:sz="4" w:space="0" w:color="auto"/>
              <w:bottom w:val="single" w:sz="4" w:space="0" w:color="auto"/>
            </w:tcBorders>
          </w:tcPr>
          <w:p w:rsidR="00D938CA" w:rsidRDefault="00D938CA" w:rsidP="003F208F">
            <w:pPr>
              <w:spacing w:line="276" w:lineRule="auto"/>
              <w:ind w:right="-108"/>
              <w:jc w:val="center"/>
              <w:rPr>
                <w:b/>
                <w:sz w:val="28"/>
                <w:szCs w:val="32"/>
                <w:lang w:eastAsia="en-US"/>
              </w:rPr>
            </w:pPr>
          </w:p>
        </w:tc>
      </w:tr>
      <w:tr w:rsidR="00D938CA" w:rsidRPr="00CF2F2F" w:rsidTr="00AE2B06">
        <w:trPr>
          <w:trHeight w:val="4541"/>
        </w:trPr>
        <w:tc>
          <w:tcPr>
            <w:tcW w:w="851" w:type="dxa"/>
            <w:tcBorders>
              <w:top w:val="single" w:sz="4" w:space="0" w:color="auto"/>
              <w:bottom w:val="single" w:sz="4" w:space="0" w:color="000000"/>
            </w:tcBorders>
          </w:tcPr>
          <w:p w:rsidR="00D938CA" w:rsidRDefault="00D938CA" w:rsidP="00B469B9">
            <w:pPr>
              <w:spacing w:line="276" w:lineRule="auto"/>
              <w:ind w:right="-108" w:hanging="108"/>
              <w:rPr>
                <w:b/>
                <w:sz w:val="28"/>
                <w:szCs w:val="28"/>
                <w:lang w:eastAsia="en-US"/>
              </w:rPr>
            </w:pPr>
          </w:p>
        </w:tc>
        <w:tc>
          <w:tcPr>
            <w:tcW w:w="4678" w:type="dxa"/>
            <w:tcBorders>
              <w:top w:val="single" w:sz="4" w:space="0" w:color="auto"/>
              <w:bottom w:val="single" w:sz="4" w:space="0" w:color="000000"/>
              <w:right w:val="single" w:sz="4" w:space="0" w:color="auto"/>
            </w:tcBorders>
          </w:tcPr>
          <w:p w:rsidR="00D938CA" w:rsidRPr="00AE2B06" w:rsidRDefault="00D938CA" w:rsidP="00AE2B06">
            <w:pPr>
              <w:tabs>
                <w:tab w:val="left" w:pos="318"/>
              </w:tabs>
              <w:ind w:left="318" w:hanging="284"/>
              <w:jc w:val="center"/>
              <w:rPr>
                <w:b/>
                <w:sz w:val="28"/>
                <w:szCs w:val="28"/>
                <w:lang w:eastAsia="en-US"/>
              </w:rPr>
            </w:pPr>
            <w:r w:rsidRPr="00E206DB">
              <w:rPr>
                <w:b/>
                <w:sz w:val="28"/>
                <w:szCs w:val="28"/>
                <w:lang w:eastAsia="en-US"/>
              </w:rPr>
              <w:t xml:space="preserve">Молодші групи № </w:t>
            </w:r>
            <w:r w:rsidR="006C2728">
              <w:rPr>
                <w:b/>
                <w:sz w:val="28"/>
                <w:szCs w:val="28"/>
                <w:lang w:eastAsia="en-US"/>
              </w:rPr>
              <w:t>7</w:t>
            </w:r>
            <w:r w:rsidRPr="00E206DB">
              <w:rPr>
                <w:b/>
                <w:sz w:val="28"/>
                <w:szCs w:val="28"/>
                <w:lang w:eastAsia="en-US"/>
              </w:rPr>
              <w:t xml:space="preserve">, </w:t>
            </w:r>
            <w:r w:rsidR="006C2728">
              <w:rPr>
                <w:b/>
                <w:sz w:val="28"/>
                <w:szCs w:val="28"/>
                <w:lang w:eastAsia="en-US"/>
              </w:rPr>
              <w:t>10</w:t>
            </w:r>
            <w:r>
              <w:rPr>
                <w:b/>
                <w:sz w:val="28"/>
                <w:szCs w:val="28"/>
                <w:lang w:eastAsia="en-US"/>
              </w:rPr>
              <w:t>,</w:t>
            </w:r>
            <w:r w:rsidRPr="00E206DB">
              <w:rPr>
                <w:b/>
                <w:sz w:val="28"/>
                <w:szCs w:val="28"/>
                <w:lang w:eastAsia="en-US"/>
              </w:rPr>
              <w:t xml:space="preserve"> 1</w:t>
            </w:r>
            <w:r w:rsidR="006C2728">
              <w:rPr>
                <w:b/>
                <w:sz w:val="28"/>
                <w:szCs w:val="28"/>
                <w:lang w:eastAsia="en-US"/>
              </w:rPr>
              <w:t>3</w:t>
            </w:r>
          </w:p>
          <w:p w:rsidR="00D938CA" w:rsidRPr="0052027C" w:rsidRDefault="00D938CA" w:rsidP="00B60A76">
            <w:pPr>
              <w:ind w:left="-108" w:right="-108"/>
              <w:jc w:val="both"/>
              <w:rPr>
                <w:i/>
                <w:sz w:val="28"/>
                <w:szCs w:val="27"/>
                <w:u w:val="single"/>
                <w:lang w:eastAsia="en-US"/>
              </w:rPr>
            </w:pPr>
            <w:r w:rsidRPr="00EF6677">
              <w:rPr>
                <w:b/>
                <w:sz w:val="28"/>
                <w:szCs w:val="28"/>
                <w:lang w:eastAsia="en-US"/>
              </w:rPr>
              <w:t>І.</w:t>
            </w:r>
            <w:r w:rsidRPr="00CF2F2F">
              <w:rPr>
                <w:i/>
                <w:sz w:val="28"/>
                <w:szCs w:val="28"/>
                <w:lang w:eastAsia="en-US"/>
              </w:rPr>
              <w:t xml:space="preserve"> </w:t>
            </w:r>
            <w:r>
              <w:rPr>
                <w:i/>
                <w:sz w:val="28"/>
                <w:szCs w:val="27"/>
                <w:u w:val="single"/>
                <w:lang w:eastAsia="en-US"/>
              </w:rPr>
              <w:t>О</w:t>
            </w:r>
            <w:r w:rsidR="003F0388">
              <w:rPr>
                <w:i/>
                <w:sz w:val="28"/>
                <w:szCs w:val="27"/>
                <w:u w:val="single"/>
                <w:lang w:eastAsia="en-US"/>
              </w:rPr>
              <w:t>собливості о</w:t>
            </w:r>
            <w:r>
              <w:rPr>
                <w:i/>
                <w:sz w:val="28"/>
                <w:szCs w:val="27"/>
                <w:u w:val="single"/>
                <w:lang w:eastAsia="en-US"/>
              </w:rPr>
              <w:t>рганізаці</w:t>
            </w:r>
            <w:r w:rsidR="003F0388">
              <w:rPr>
                <w:i/>
                <w:sz w:val="28"/>
                <w:szCs w:val="27"/>
                <w:u w:val="single"/>
                <w:lang w:eastAsia="en-US"/>
              </w:rPr>
              <w:t>ї</w:t>
            </w:r>
            <w:r w:rsidR="00EF6677">
              <w:rPr>
                <w:i/>
                <w:sz w:val="28"/>
                <w:szCs w:val="27"/>
                <w:u w:val="single"/>
                <w:lang w:eastAsia="en-US"/>
              </w:rPr>
              <w:t xml:space="preserve"> </w:t>
            </w:r>
            <w:r w:rsidR="003F0388">
              <w:rPr>
                <w:i/>
                <w:sz w:val="28"/>
                <w:szCs w:val="27"/>
                <w:u w:val="single"/>
                <w:lang w:eastAsia="en-US"/>
              </w:rPr>
              <w:t xml:space="preserve">освітнього процесу </w:t>
            </w:r>
            <w:r w:rsidR="00EF6677">
              <w:rPr>
                <w:i/>
                <w:sz w:val="28"/>
                <w:szCs w:val="27"/>
                <w:u w:val="single"/>
                <w:lang w:eastAsia="en-US"/>
              </w:rPr>
              <w:t>у</w:t>
            </w:r>
            <w:r>
              <w:rPr>
                <w:i/>
                <w:sz w:val="28"/>
                <w:szCs w:val="27"/>
                <w:u w:val="single"/>
                <w:lang w:eastAsia="en-US"/>
              </w:rPr>
              <w:t xml:space="preserve"> </w:t>
            </w:r>
            <w:r w:rsidR="003F0388">
              <w:rPr>
                <w:i/>
                <w:sz w:val="28"/>
                <w:szCs w:val="27"/>
                <w:u w:val="single"/>
                <w:lang w:eastAsia="en-US"/>
              </w:rPr>
              <w:t>молодшій групі</w:t>
            </w:r>
            <w:r>
              <w:rPr>
                <w:i/>
                <w:sz w:val="28"/>
                <w:szCs w:val="27"/>
                <w:u w:val="single"/>
                <w:lang w:eastAsia="en-US"/>
              </w:rPr>
              <w:t xml:space="preserve"> в умовах воєнного стану</w:t>
            </w:r>
          </w:p>
          <w:p w:rsidR="003F0388" w:rsidRPr="003F0388" w:rsidRDefault="00D938CA" w:rsidP="002B5626">
            <w:pPr>
              <w:pStyle w:val="a8"/>
              <w:numPr>
                <w:ilvl w:val="0"/>
                <w:numId w:val="131"/>
              </w:numPr>
              <w:tabs>
                <w:tab w:val="left" w:pos="34"/>
                <w:tab w:val="left" w:pos="318"/>
              </w:tabs>
              <w:ind w:left="34" w:firstLine="0"/>
              <w:jc w:val="both"/>
              <w:rPr>
                <w:rStyle w:val="aa"/>
                <w:i/>
                <w:color w:val="auto"/>
                <w:sz w:val="28"/>
                <w:szCs w:val="22"/>
                <w:u w:val="none"/>
                <w:lang w:eastAsia="en-US"/>
              </w:rPr>
            </w:pPr>
            <w:r w:rsidRPr="003F0388">
              <w:rPr>
                <w:sz w:val="28"/>
                <w:szCs w:val="28"/>
                <w:lang w:eastAsia="en-US"/>
              </w:rPr>
              <w:t>Завдання, зміст та особливості організації освітнього процесу з дітьми молодшого дошкільного</w:t>
            </w:r>
            <w:r w:rsidR="003F0388">
              <w:rPr>
                <w:sz w:val="28"/>
                <w:szCs w:val="28"/>
                <w:lang w:eastAsia="en-US"/>
              </w:rPr>
              <w:t xml:space="preserve"> віку в реаліях сьогодення</w:t>
            </w:r>
            <w:r w:rsidRPr="003F0388">
              <w:rPr>
                <w:sz w:val="28"/>
                <w:szCs w:val="28"/>
                <w:lang w:eastAsia="en-US"/>
              </w:rPr>
              <w:t>.</w:t>
            </w:r>
            <w:r w:rsidRPr="003F0388">
              <w:rPr>
                <w:i/>
                <w:sz w:val="28"/>
                <w:szCs w:val="22"/>
                <w:lang w:eastAsia="en-US"/>
              </w:rPr>
              <w:t xml:space="preserve"> </w:t>
            </w:r>
            <w:r w:rsidRPr="003F0388">
              <w:rPr>
                <w:i/>
                <w:sz w:val="28"/>
                <w:szCs w:val="28"/>
                <w:lang w:eastAsia="en-US"/>
              </w:rPr>
              <w:t>Обговорення в «загальному колі».</w:t>
            </w:r>
          </w:p>
          <w:p w:rsidR="00D938CA" w:rsidRPr="003F0388" w:rsidRDefault="003F0388" w:rsidP="002B5626">
            <w:pPr>
              <w:pStyle w:val="a8"/>
              <w:numPr>
                <w:ilvl w:val="0"/>
                <w:numId w:val="131"/>
              </w:numPr>
              <w:tabs>
                <w:tab w:val="left" w:pos="34"/>
                <w:tab w:val="left" w:pos="318"/>
              </w:tabs>
              <w:ind w:left="34" w:firstLine="0"/>
              <w:jc w:val="both"/>
              <w:rPr>
                <w:i/>
                <w:sz w:val="28"/>
                <w:szCs w:val="22"/>
                <w:lang w:eastAsia="en-US"/>
              </w:rPr>
            </w:pPr>
            <w:bookmarkStart w:id="2" w:name="_GoBack"/>
            <w:r w:rsidRPr="003F0388">
              <w:rPr>
                <w:rFonts w:eastAsia="Arial"/>
                <w:sz w:val="28"/>
                <w:szCs w:val="28"/>
                <w:lang w:eastAsia="en-US"/>
              </w:rPr>
              <w:t>Роль предметно-просторового розвивального середовища у вирішенні завдань освітньої програ</w:t>
            </w:r>
            <w:r>
              <w:rPr>
                <w:rFonts w:eastAsia="Arial"/>
                <w:sz w:val="28"/>
                <w:szCs w:val="28"/>
                <w:lang w:eastAsia="en-US"/>
              </w:rPr>
              <w:t>-</w:t>
            </w:r>
            <w:r w:rsidRPr="003F0388">
              <w:rPr>
                <w:rFonts w:eastAsia="Arial"/>
                <w:sz w:val="28"/>
                <w:szCs w:val="28"/>
                <w:lang w:eastAsia="en-US"/>
              </w:rPr>
              <w:t>ми та формуванні національно-па</w:t>
            </w:r>
            <w:r>
              <w:rPr>
                <w:rFonts w:eastAsia="Arial"/>
                <w:sz w:val="28"/>
                <w:szCs w:val="28"/>
                <w:lang w:eastAsia="en-US"/>
              </w:rPr>
              <w:t xml:space="preserve">тріотичного світогляду </w:t>
            </w:r>
            <w:r w:rsidR="00B60A76">
              <w:rPr>
                <w:rFonts w:eastAsia="Arial"/>
                <w:sz w:val="28"/>
                <w:szCs w:val="28"/>
                <w:lang w:eastAsia="en-US"/>
              </w:rPr>
              <w:t>молодших дошкільників</w:t>
            </w:r>
            <w:r>
              <w:rPr>
                <w:rFonts w:eastAsia="Arial"/>
                <w:sz w:val="28"/>
                <w:szCs w:val="28"/>
                <w:lang w:eastAsia="en-US"/>
              </w:rPr>
              <w:t xml:space="preserve">. </w:t>
            </w:r>
            <w:r w:rsidR="00D938CA" w:rsidRPr="003F0388">
              <w:rPr>
                <w:rFonts w:eastAsia="Arial"/>
                <w:i/>
                <w:sz w:val="28"/>
                <w:szCs w:val="22"/>
                <w:lang w:eastAsia="en-US"/>
              </w:rPr>
              <w:t xml:space="preserve">Батьківська просвіта.  </w:t>
            </w:r>
          </w:p>
          <w:bookmarkEnd w:id="2"/>
          <w:p w:rsidR="00D938CA" w:rsidRDefault="00D938CA" w:rsidP="008119C6">
            <w:pPr>
              <w:tabs>
                <w:tab w:val="left" w:pos="318"/>
              </w:tabs>
              <w:ind w:left="34"/>
              <w:jc w:val="both"/>
              <w:rPr>
                <w:rFonts w:eastAsia="Arial"/>
                <w:sz w:val="28"/>
                <w:szCs w:val="28"/>
                <w:lang w:eastAsia="en-US"/>
              </w:rPr>
            </w:pPr>
            <w:r w:rsidRPr="008119C6">
              <w:rPr>
                <w:sz w:val="28"/>
                <w:szCs w:val="22"/>
                <w:lang w:eastAsia="en-US"/>
              </w:rPr>
              <w:t>3.</w:t>
            </w:r>
            <w:r>
              <w:rPr>
                <w:i/>
                <w:sz w:val="28"/>
                <w:szCs w:val="22"/>
                <w:lang w:eastAsia="en-US"/>
              </w:rPr>
              <w:t xml:space="preserve"> </w:t>
            </w:r>
            <w:r w:rsidRPr="008119C6">
              <w:rPr>
                <w:rFonts w:eastAsia="Arial"/>
                <w:sz w:val="28"/>
                <w:szCs w:val="28"/>
                <w:lang w:eastAsia="en-US"/>
              </w:rPr>
              <w:t>Вибори батьківського комітету.</w:t>
            </w:r>
          </w:p>
          <w:p w:rsidR="00D938CA" w:rsidRDefault="00D938CA" w:rsidP="003F0388">
            <w:pPr>
              <w:tabs>
                <w:tab w:val="left" w:pos="318"/>
              </w:tabs>
              <w:ind w:left="34"/>
              <w:jc w:val="both"/>
              <w:rPr>
                <w:rFonts w:eastAsia="Arial"/>
                <w:sz w:val="28"/>
                <w:szCs w:val="28"/>
                <w:lang w:eastAsia="en-US"/>
              </w:rPr>
            </w:pPr>
            <w:r>
              <w:rPr>
                <w:rFonts w:eastAsia="Arial"/>
                <w:sz w:val="28"/>
                <w:szCs w:val="28"/>
                <w:lang w:eastAsia="en-US"/>
              </w:rPr>
              <w:t xml:space="preserve">4. </w:t>
            </w:r>
            <w:r w:rsidRPr="008119C6">
              <w:rPr>
                <w:rFonts w:eastAsia="Arial"/>
                <w:sz w:val="28"/>
                <w:szCs w:val="28"/>
                <w:lang w:eastAsia="en-US"/>
              </w:rPr>
              <w:t>Екскурсія-огляд групових осередків та укриття для дітей.</w:t>
            </w:r>
          </w:p>
          <w:p w:rsidR="00F0576A" w:rsidRPr="008119C6" w:rsidRDefault="00F0576A" w:rsidP="003F0388">
            <w:pPr>
              <w:tabs>
                <w:tab w:val="left" w:pos="318"/>
              </w:tabs>
              <w:ind w:left="34"/>
              <w:jc w:val="both"/>
              <w:rPr>
                <w:i/>
                <w:sz w:val="28"/>
                <w:szCs w:val="22"/>
                <w:lang w:eastAsia="en-US"/>
              </w:rPr>
            </w:pPr>
          </w:p>
        </w:tc>
        <w:tc>
          <w:tcPr>
            <w:tcW w:w="1843" w:type="dxa"/>
            <w:tcBorders>
              <w:top w:val="single" w:sz="4" w:space="0" w:color="auto"/>
              <w:left w:val="single" w:sz="4" w:space="0" w:color="auto"/>
              <w:bottom w:val="single" w:sz="4" w:space="0" w:color="000000"/>
              <w:right w:val="single" w:sz="4" w:space="0" w:color="auto"/>
            </w:tcBorders>
          </w:tcPr>
          <w:p w:rsidR="00D938CA" w:rsidRPr="00CF2F2F" w:rsidRDefault="00D938CA" w:rsidP="00B469B9">
            <w:pPr>
              <w:rPr>
                <w:sz w:val="28"/>
                <w:szCs w:val="28"/>
              </w:rPr>
            </w:pPr>
          </w:p>
          <w:p w:rsidR="00D938CA" w:rsidRDefault="00D938CA" w:rsidP="00B469B9">
            <w:pPr>
              <w:rPr>
                <w:sz w:val="28"/>
                <w:szCs w:val="28"/>
              </w:rPr>
            </w:pPr>
          </w:p>
          <w:p w:rsidR="00D938CA" w:rsidRPr="00CF2F2F" w:rsidRDefault="00D938CA" w:rsidP="00B469B9">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000000"/>
              <w:right w:val="single" w:sz="4" w:space="0" w:color="auto"/>
            </w:tcBorders>
          </w:tcPr>
          <w:p w:rsidR="00D938CA" w:rsidRDefault="00D938CA" w:rsidP="00B469B9">
            <w:pPr>
              <w:rPr>
                <w:sz w:val="28"/>
                <w:szCs w:val="28"/>
              </w:rPr>
            </w:pPr>
          </w:p>
          <w:p w:rsidR="00D938CA" w:rsidRDefault="00D938CA" w:rsidP="00B469B9">
            <w:pPr>
              <w:rPr>
                <w:sz w:val="28"/>
                <w:szCs w:val="28"/>
              </w:rPr>
            </w:pPr>
          </w:p>
          <w:p w:rsidR="00D938CA" w:rsidRDefault="00D938CA" w:rsidP="00B469B9">
            <w:pPr>
              <w:rPr>
                <w:sz w:val="28"/>
                <w:szCs w:val="28"/>
              </w:rPr>
            </w:pPr>
            <w:r w:rsidRPr="00CF2F2F">
              <w:rPr>
                <w:sz w:val="28"/>
                <w:szCs w:val="28"/>
              </w:rPr>
              <w:t>Вихователі</w:t>
            </w:r>
          </w:p>
          <w:p w:rsidR="00D938CA" w:rsidRPr="00CF2F2F" w:rsidRDefault="00D938CA" w:rsidP="00B469B9">
            <w:pPr>
              <w:ind w:left="34"/>
              <w:rPr>
                <w:sz w:val="28"/>
                <w:szCs w:val="28"/>
              </w:rPr>
            </w:pPr>
            <w:r>
              <w:rPr>
                <w:sz w:val="28"/>
                <w:szCs w:val="28"/>
              </w:rPr>
              <w:t xml:space="preserve">молодших груп </w:t>
            </w:r>
          </w:p>
          <w:p w:rsidR="00D938CA" w:rsidRPr="00CF2F2F" w:rsidRDefault="00D938CA" w:rsidP="00B469B9">
            <w:pPr>
              <w:ind w:left="34"/>
              <w:rPr>
                <w:sz w:val="28"/>
                <w:szCs w:val="28"/>
              </w:rPr>
            </w:pPr>
            <w:r>
              <w:rPr>
                <w:sz w:val="28"/>
                <w:szCs w:val="28"/>
              </w:rPr>
              <w:t xml:space="preserve"> </w:t>
            </w:r>
          </w:p>
        </w:tc>
        <w:tc>
          <w:tcPr>
            <w:tcW w:w="1417" w:type="dxa"/>
            <w:gridSpan w:val="2"/>
            <w:tcBorders>
              <w:top w:val="single" w:sz="4" w:space="0" w:color="auto"/>
              <w:left w:val="single" w:sz="4" w:space="0" w:color="auto"/>
            </w:tcBorders>
          </w:tcPr>
          <w:p w:rsidR="00D938CA" w:rsidRDefault="00D938CA" w:rsidP="00B469B9">
            <w:pPr>
              <w:spacing w:line="276" w:lineRule="auto"/>
              <w:ind w:right="-108"/>
              <w:jc w:val="center"/>
              <w:rPr>
                <w:b/>
                <w:sz w:val="28"/>
                <w:szCs w:val="32"/>
                <w:lang w:eastAsia="en-US"/>
              </w:rPr>
            </w:pPr>
          </w:p>
        </w:tc>
      </w:tr>
      <w:tr w:rsidR="00D938CA" w:rsidRPr="00CF2F2F" w:rsidTr="00EF6677">
        <w:trPr>
          <w:trHeight w:val="4777"/>
        </w:trPr>
        <w:tc>
          <w:tcPr>
            <w:tcW w:w="851" w:type="dxa"/>
            <w:tcBorders>
              <w:top w:val="single" w:sz="4" w:space="0" w:color="auto"/>
              <w:bottom w:val="single" w:sz="4" w:space="0" w:color="auto"/>
            </w:tcBorders>
          </w:tcPr>
          <w:p w:rsidR="00D938CA" w:rsidRDefault="00D938CA"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3F0388" w:rsidRPr="00CF2F2F" w:rsidRDefault="00D938CA" w:rsidP="00EF6677">
            <w:pPr>
              <w:tabs>
                <w:tab w:val="left" w:pos="176"/>
              </w:tabs>
              <w:ind w:left="34"/>
              <w:jc w:val="both"/>
              <w:rPr>
                <w:i/>
                <w:sz w:val="28"/>
                <w:szCs w:val="28"/>
                <w:u w:val="single"/>
                <w:lang w:eastAsia="en-US"/>
              </w:rPr>
            </w:pPr>
            <w:r w:rsidRPr="00EF6677">
              <w:rPr>
                <w:b/>
                <w:sz w:val="28"/>
                <w:szCs w:val="22"/>
                <w:lang w:eastAsia="en-US"/>
              </w:rPr>
              <w:t>ІІ</w:t>
            </w:r>
            <w:r w:rsidR="001F02D0" w:rsidRPr="00EF6677">
              <w:rPr>
                <w:b/>
                <w:sz w:val="28"/>
                <w:szCs w:val="22"/>
                <w:lang w:eastAsia="en-US"/>
              </w:rPr>
              <w:t>.</w:t>
            </w:r>
            <w:r w:rsidR="001F02D0">
              <w:rPr>
                <w:i/>
                <w:sz w:val="28"/>
                <w:szCs w:val="22"/>
                <w:lang w:eastAsia="en-US"/>
              </w:rPr>
              <w:t xml:space="preserve"> </w:t>
            </w:r>
            <w:r w:rsidR="003F0388">
              <w:rPr>
                <w:i/>
                <w:sz w:val="28"/>
                <w:szCs w:val="28"/>
                <w:u w:val="single"/>
                <w:lang w:eastAsia="en-US"/>
              </w:rPr>
              <w:t xml:space="preserve"> Формування здоров</w:t>
            </w:r>
            <w:r w:rsidR="001F02D0" w:rsidRPr="001F02D0">
              <w:rPr>
                <w:i/>
                <w:sz w:val="28"/>
                <w:szCs w:val="28"/>
                <w:u w:val="single"/>
                <w:lang w:val="ru-RU" w:eastAsia="en-US"/>
              </w:rPr>
              <w:t>’</w:t>
            </w:r>
            <w:r w:rsidR="003F0388">
              <w:rPr>
                <w:i/>
                <w:sz w:val="28"/>
                <w:szCs w:val="28"/>
                <w:u w:val="single"/>
                <w:lang w:eastAsia="en-US"/>
              </w:rPr>
              <w:t>язбережу</w:t>
            </w:r>
            <w:r w:rsidR="00EF6677">
              <w:rPr>
                <w:i/>
                <w:sz w:val="28"/>
                <w:szCs w:val="28"/>
                <w:u w:val="single"/>
                <w:lang w:eastAsia="en-US"/>
              </w:rPr>
              <w:t>-</w:t>
            </w:r>
            <w:r w:rsidR="003F0388">
              <w:rPr>
                <w:i/>
                <w:sz w:val="28"/>
                <w:szCs w:val="28"/>
                <w:u w:val="single"/>
                <w:lang w:eastAsia="en-US"/>
              </w:rPr>
              <w:t>вальної та рухової компетентності молодших дошкільників</w:t>
            </w:r>
          </w:p>
          <w:p w:rsidR="003F0388" w:rsidRPr="003F0388" w:rsidRDefault="003F0388" w:rsidP="002B5626">
            <w:pPr>
              <w:pStyle w:val="a8"/>
              <w:numPr>
                <w:ilvl w:val="0"/>
                <w:numId w:val="132"/>
              </w:numPr>
              <w:shd w:val="clear" w:color="auto" w:fill="FFFFFF"/>
              <w:tabs>
                <w:tab w:val="clear" w:pos="1440"/>
                <w:tab w:val="left" w:pos="176"/>
                <w:tab w:val="left" w:pos="460"/>
              </w:tabs>
              <w:spacing w:line="0" w:lineRule="atLeast"/>
              <w:ind w:left="34" w:firstLine="0"/>
              <w:jc w:val="both"/>
              <w:outlineLvl w:val="0"/>
              <w:rPr>
                <w:rFonts w:eastAsia="Arial"/>
                <w:i/>
                <w:szCs w:val="28"/>
                <w:lang w:eastAsia="en-US"/>
              </w:rPr>
            </w:pPr>
            <w:r>
              <w:rPr>
                <w:rFonts w:eastAsia="Arial"/>
                <w:sz w:val="28"/>
                <w:szCs w:val="28"/>
                <w:lang w:eastAsia="en-US"/>
              </w:rPr>
              <w:t>В</w:t>
            </w:r>
            <w:r w:rsidRPr="00107AD2">
              <w:rPr>
                <w:rFonts w:eastAsia="Arial"/>
                <w:sz w:val="28"/>
                <w:szCs w:val="28"/>
                <w:lang w:eastAsia="en-US"/>
              </w:rPr>
              <w:t>имо</w:t>
            </w:r>
            <w:r w:rsidRPr="003F0388">
              <w:rPr>
                <w:rFonts w:eastAsia="Arial"/>
                <w:sz w:val="28"/>
                <w:szCs w:val="28"/>
                <w:lang w:eastAsia="en-US"/>
              </w:rPr>
              <w:t>ги освітньої програми щодо формування здоров</w:t>
            </w:r>
            <w:r w:rsidR="001F02D0" w:rsidRPr="001F02D0">
              <w:rPr>
                <w:rFonts w:eastAsia="Arial"/>
                <w:sz w:val="28"/>
                <w:szCs w:val="28"/>
                <w:lang w:val="ru-RU" w:eastAsia="en-US"/>
              </w:rPr>
              <w:t>’</w:t>
            </w:r>
            <w:r w:rsidRPr="003F0388">
              <w:rPr>
                <w:rFonts w:eastAsia="Arial"/>
                <w:sz w:val="28"/>
                <w:szCs w:val="28"/>
                <w:lang w:eastAsia="en-US"/>
              </w:rPr>
              <w:t xml:space="preserve">язбережувальної компетентності молодших дошкільників у реаліях сьогодення. </w:t>
            </w:r>
            <w:r w:rsidRPr="003F0388">
              <w:rPr>
                <w:rFonts w:eastAsia="Arial"/>
                <w:i/>
                <w:sz w:val="28"/>
                <w:szCs w:val="28"/>
                <w:lang w:eastAsia="en-US"/>
              </w:rPr>
              <w:t>Виступ,</w:t>
            </w:r>
            <w:r w:rsidRPr="003F0388">
              <w:rPr>
                <w:rFonts w:eastAsia="Arial"/>
                <w:sz w:val="28"/>
                <w:szCs w:val="28"/>
                <w:lang w:eastAsia="en-US"/>
              </w:rPr>
              <w:t xml:space="preserve"> </w:t>
            </w:r>
            <w:r w:rsidRPr="003F0388">
              <w:rPr>
                <w:rFonts w:eastAsia="Arial"/>
                <w:i/>
                <w:sz w:val="28"/>
                <w:szCs w:val="28"/>
                <w:lang w:eastAsia="en-US"/>
              </w:rPr>
              <w:t xml:space="preserve">обговорення  </w:t>
            </w:r>
          </w:p>
          <w:p w:rsidR="003F0388" w:rsidRPr="00E206DB" w:rsidRDefault="003F0388" w:rsidP="002B5626">
            <w:pPr>
              <w:pStyle w:val="a8"/>
              <w:numPr>
                <w:ilvl w:val="0"/>
                <w:numId w:val="132"/>
              </w:numPr>
              <w:shd w:val="clear" w:color="auto" w:fill="FFFFFF"/>
              <w:tabs>
                <w:tab w:val="clear" w:pos="1440"/>
                <w:tab w:val="left" w:pos="176"/>
                <w:tab w:val="left" w:pos="460"/>
              </w:tabs>
              <w:spacing w:line="0" w:lineRule="atLeast"/>
              <w:ind w:left="34" w:firstLine="0"/>
              <w:jc w:val="both"/>
              <w:outlineLvl w:val="0"/>
              <w:rPr>
                <w:rFonts w:eastAsia="Arial"/>
                <w:i/>
                <w:sz w:val="28"/>
                <w:szCs w:val="28"/>
                <w:lang w:eastAsia="en-US"/>
              </w:rPr>
            </w:pPr>
            <w:r>
              <w:rPr>
                <w:rFonts w:eastAsia="Arial"/>
                <w:sz w:val="28"/>
                <w:szCs w:val="28"/>
                <w:lang w:eastAsia="en-US"/>
              </w:rPr>
              <w:t xml:space="preserve">Роль ігрової діяльності у розвитку молодших дошкільників. </w:t>
            </w:r>
            <w:r w:rsidRPr="00E206DB">
              <w:rPr>
                <w:rFonts w:eastAsia="Arial"/>
                <w:i/>
                <w:sz w:val="28"/>
                <w:szCs w:val="28"/>
                <w:lang w:eastAsia="en-US"/>
              </w:rPr>
              <w:t>Практикум для батьків.</w:t>
            </w:r>
          </w:p>
          <w:p w:rsidR="00D938CA" w:rsidRPr="003F0388" w:rsidRDefault="00D938CA" w:rsidP="002B5626">
            <w:pPr>
              <w:pStyle w:val="a8"/>
              <w:numPr>
                <w:ilvl w:val="0"/>
                <w:numId w:val="132"/>
              </w:numPr>
              <w:shd w:val="clear" w:color="auto" w:fill="FFFFFF"/>
              <w:tabs>
                <w:tab w:val="clear" w:pos="1440"/>
                <w:tab w:val="left" w:pos="176"/>
                <w:tab w:val="left" w:pos="460"/>
              </w:tabs>
              <w:spacing w:line="0" w:lineRule="atLeast"/>
              <w:ind w:left="34" w:firstLine="0"/>
              <w:jc w:val="both"/>
              <w:outlineLvl w:val="0"/>
              <w:rPr>
                <w:rFonts w:eastAsia="Arial"/>
                <w:i/>
                <w:szCs w:val="28"/>
                <w:lang w:val="ru-RU" w:eastAsia="en-US"/>
              </w:rPr>
            </w:pPr>
            <w:r w:rsidRPr="003F0388">
              <w:rPr>
                <w:rFonts w:eastAsia="Arial"/>
                <w:sz w:val="28"/>
                <w:szCs w:val="22"/>
                <w:lang w:val="ru-RU" w:eastAsia="en-US"/>
              </w:rPr>
              <w:t xml:space="preserve">Про виховання культурно-гігієнічних навичок у дітей четвертого року життя. </w:t>
            </w:r>
            <w:r w:rsidRPr="003F0388">
              <w:rPr>
                <w:rFonts w:eastAsia="Arial"/>
                <w:i/>
                <w:sz w:val="28"/>
                <w:szCs w:val="22"/>
                <w:lang w:val="ru-RU" w:eastAsia="en-US"/>
              </w:rPr>
              <w:t>Аналіз результатів анкетування батьків.</w:t>
            </w:r>
          </w:p>
          <w:p w:rsidR="00D938CA" w:rsidRDefault="00D938CA" w:rsidP="00E206DB">
            <w:pPr>
              <w:shd w:val="clear" w:color="auto" w:fill="FFFFFF"/>
              <w:tabs>
                <w:tab w:val="left" w:pos="176"/>
                <w:tab w:val="left" w:pos="460"/>
              </w:tabs>
              <w:spacing w:line="0" w:lineRule="atLeast"/>
              <w:ind w:left="34"/>
              <w:jc w:val="both"/>
              <w:outlineLvl w:val="0"/>
              <w:rPr>
                <w:rFonts w:eastAsia="Arial"/>
                <w:i/>
                <w:sz w:val="16"/>
                <w:szCs w:val="16"/>
                <w:lang w:eastAsia="en-US"/>
              </w:rPr>
            </w:pPr>
          </w:p>
          <w:p w:rsidR="00F0576A" w:rsidRPr="00EF6677" w:rsidRDefault="00F0576A" w:rsidP="00F0576A">
            <w:pPr>
              <w:shd w:val="clear" w:color="auto" w:fill="FFFFFF"/>
              <w:tabs>
                <w:tab w:val="left" w:pos="176"/>
                <w:tab w:val="left" w:pos="460"/>
              </w:tabs>
              <w:spacing w:line="0" w:lineRule="atLeast"/>
              <w:jc w:val="both"/>
              <w:outlineLvl w:val="0"/>
              <w:rPr>
                <w:rFonts w:eastAsia="Arial"/>
                <w: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261961">
            <w:pPr>
              <w:rPr>
                <w:sz w:val="28"/>
                <w:szCs w:val="28"/>
              </w:rPr>
            </w:pPr>
          </w:p>
          <w:p w:rsidR="00D938CA" w:rsidRDefault="00D938CA" w:rsidP="00261961">
            <w:pPr>
              <w:rPr>
                <w:sz w:val="28"/>
                <w:szCs w:val="28"/>
              </w:rPr>
            </w:pPr>
          </w:p>
          <w:p w:rsidR="00D938CA" w:rsidRPr="00CF2F2F" w:rsidRDefault="00D938CA"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D52693">
            <w:pPr>
              <w:rPr>
                <w:sz w:val="28"/>
                <w:szCs w:val="28"/>
              </w:rPr>
            </w:pPr>
          </w:p>
          <w:p w:rsidR="00D938CA" w:rsidRDefault="00D938CA" w:rsidP="00D52693">
            <w:pPr>
              <w:rPr>
                <w:sz w:val="28"/>
                <w:szCs w:val="28"/>
              </w:rPr>
            </w:pPr>
          </w:p>
          <w:p w:rsidR="00D938CA" w:rsidRPr="00CF2F2F" w:rsidRDefault="00D938CA" w:rsidP="00D52693">
            <w:pPr>
              <w:rPr>
                <w:sz w:val="28"/>
                <w:szCs w:val="28"/>
              </w:rPr>
            </w:pPr>
            <w:r w:rsidRPr="00CF2F2F">
              <w:rPr>
                <w:sz w:val="28"/>
                <w:szCs w:val="28"/>
              </w:rPr>
              <w:t>Вихователі</w:t>
            </w:r>
            <w:r>
              <w:rPr>
                <w:sz w:val="28"/>
                <w:szCs w:val="28"/>
              </w:rPr>
              <w:t xml:space="preserve"> молодших груп </w:t>
            </w:r>
          </w:p>
          <w:p w:rsidR="00D938CA" w:rsidRPr="00CF2F2F" w:rsidRDefault="00D938CA" w:rsidP="00261961">
            <w:pPr>
              <w:ind w:left="34"/>
              <w:rPr>
                <w:sz w:val="28"/>
                <w:szCs w:val="28"/>
              </w:rPr>
            </w:pPr>
            <w:r>
              <w:rPr>
                <w:sz w:val="28"/>
                <w:szCs w:val="28"/>
              </w:rPr>
              <w:t xml:space="preserve"> </w:t>
            </w:r>
          </w:p>
        </w:tc>
        <w:tc>
          <w:tcPr>
            <w:tcW w:w="1417" w:type="dxa"/>
            <w:gridSpan w:val="2"/>
            <w:tcBorders>
              <w:top w:val="single" w:sz="4" w:space="0" w:color="auto"/>
              <w:left w:val="single" w:sz="4" w:space="0" w:color="auto"/>
              <w:bottom w:val="single" w:sz="4" w:space="0" w:color="auto"/>
            </w:tcBorders>
          </w:tcPr>
          <w:p w:rsidR="00D938CA" w:rsidRPr="00CF2F2F" w:rsidRDefault="00D938CA" w:rsidP="00261961">
            <w:pPr>
              <w:rPr>
                <w:sz w:val="28"/>
                <w:szCs w:val="28"/>
              </w:rPr>
            </w:pPr>
            <w:r w:rsidRPr="00CF2F2F">
              <w:rPr>
                <w:szCs w:val="28"/>
              </w:rPr>
              <w:t xml:space="preserve">  </w:t>
            </w:r>
          </w:p>
        </w:tc>
      </w:tr>
      <w:tr w:rsidR="00D938CA" w:rsidRPr="00CF2F2F" w:rsidTr="00AE2B06">
        <w:trPr>
          <w:trHeight w:val="572"/>
        </w:trPr>
        <w:tc>
          <w:tcPr>
            <w:tcW w:w="851" w:type="dxa"/>
            <w:vMerge w:val="restart"/>
            <w:tcBorders>
              <w:top w:val="single" w:sz="4" w:space="0" w:color="auto"/>
            </w:tcBorders>
          </w:tcPr>
          <w:p w:rsidR="00D938CA" w:rsidRDefault="00D938CA"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D938CA" w:rsidRPr="00AE2B06" w:rsidRDefault="00D938CA" w:rsidP="00AE2B06">
            <w:pPr>
              <w:tabs>
                <w:tab w:val="left" w:pos="318"/>
              </w:tabs>
              <w:jc w:val="center"/>
              <w:rPr>
                <w:b/>
                <w:sz w:val="28"/>
                <w:szCs w:val="28"/>
                <w:lang w:eastAsia="en-US"/>
              </w:rPr>
            </w:pPr>
            <w:r w:rsidRPr="00F91628">
              <w:rPr>
                <w:b/>
                <w:sz w:val="28"/>
                <w:szCs w:val="28"/>
                <w:lang w:eastAsia="en-US"/>
              </w:rPr>
              <w:t xml:space="preserve">Середні групи № </w:t>
            </w:r>
            <w:r w:rsidR="006C2728">
              <w:rPr>
                <w:b/>
                <w:sz w:val="28"/>
                <w:szCs w:val="28"/>
                <w:lang w:eastAsia="en-US"/>
              </w:rPr>
              <w:t>4</w:t>
            </w:r>
            <w:r w:rsidRPr="00F91628">
              <w:rPr>
                <w:b/>
                <w:sz w:val="28"/>
                <w:szCs w:val="28"/>
                <w:lang w:eastAsia="en-US"/>
              </w:rPr>
              <w:t xml:space="preserve">, </w:t>
            </w:r>
            <w:r w:rsidR="006C2728">
              <w:rPr>
                <w:b/>
                <w:sz w:val="28"/>
                <w:szCs w:val="28"/>
                <w:lang w:eastAsia="en-US"/>
              </w:rPr>
              <w:t>5</w:t>
            </w:r>
            <w:r w:rsidRPr="00F91628">
              <w:rPr>
                <w:b/>
                <w:sz w:val="28"/>
                <w:szCs w:val="28"/>
                <w:lang w:eastAsia="en-US"/>
              </w:rPr>
              <w:t>, 1</w:t>
            </w:r>
            <w:r w:rsidR="006C2728">
              <w:rPr>
                <w:b/>
                <w:sz w:val="28"/>
                <w:szCs w:val="28"/>
                <w:lang w:eastAsia="en-US"/>
              </w:rPr>
              <w:t>4</w:t>
            </w:r>
          </w:p>
          <w:p w:rsidR="00D938CA" w:rsidRPr="001F02D0" w:rsidRDefault="00D938CA" w:rsidP="00EF6677">
            <w:pPr>
              <w:ind w:left="-108" w:right="-108" w:firstLine="108"/>
              <w:jc w:val="both"/>
              <w:rPr>
                <w:i/>
                <w:sz w:val="28"/>
                <w:szCs w:val="27"/>
                <w:u w:val="single"/>
                <w:lang w:eastAsia="en-US"/>
              </w:rPr>
            </w:pPr>
            <w:r w:rsidRPr="00EF6677">
              <w:rPr>
                <w:b/>
                <w:sz w:val="28"/>
                <w:szCs w:val="28"/>
                <w:lang w:eastAsia="en-US"/>
              </w:rPr>
              <w:t>І.</w:t>
            </w:r>
            <w:r w:rsidRPr="00CF2F2F">
              <w:rPr>
                <w:i/>
                <w:color w:val="FF0000"/>
                <w:sz w:val="28"/>
                <w:szCs w:val="28"/>
                <w:lang w:eastAsia="en-US"/>
              </w:rPr>
              <w:t xml:space="preserve"> </w:t>
            </w:r>
            <w:r>
              <w:rPr>
                <w:i/>
                <w:sz w:val="28"/>
                <w:szCs w:val="27"/>
                <w:u w:val="single"/>
                <w:lang w:eastAsia="en-US"/>
              </w:rPr>
              <w:t>О</w:t>
            </w:r>
            <w:r w:rsidR="001F02D0">
              <w:rPr>
                <w:i/>
                <w:sz w:val="28"/>
                <w:szCs w:val="27"/>
                <w:u w:val="single"/>
                <w:lang w:eastAsia="en-US"/>
              </w:rPr>
              <w:t>собливості організації освітнього процесу з дітьми середнього дошкіль</w:t>
            </w:r>
            <w:r w:rsidR="00EF6677">
              <w:rPr>
                <w:i/>
                <w:sz w:val="28"/>
                <w:szCs w:val="27"/>
                <w:u w:val="single"/>
                <w:lang w:eastAsia="en-US"/>
              </w:rPr>
              <w:t>-</w:t>
            </w:r>
            <w:r w:rsidR="001F02D0">
              <w:rPr>
                <w:i/>
                <w:sz w:val="28"/>
                <w:szCs w:val="27"/>
                <w:u w:val="single"/>
                <w:lang w:eastAsia="en-US"/>
              </w:rPr>
              <w:t xml:space="preserve">ного віку </w:t>
            </w:r>
            <w:r w:rsidRPr="001F02D0">
              <w:rPr>
                <w:i/>
                <w:sz w:val="28"/>
                <w:szCs w:val="27"/>
                <w:u w:val="single"/>
                <w:lang w:eastAsia="en-US"/>
              </w:rPr>
              <w:t>в умовах воєнного стану</w:t>
            </w:r>
          </w:p>
          <w:p w:rsidR="001F02D0" w:rsidRDefault="00D938CA" w:rsidP="001F02D0">
            <w:pPr>
              <w:pStyle w:val="a8"/>
              <w:tabs>
                <w:tab w:val="left" w:pos="176"/>
                <w:tab w:val="left" w:pos="318"/>
              </w:tabs>
              <w:ind w:left="34"/>
              <w:jc w:val="both"/>
              <w:rPr>
                <w:i/>
                <w:sz w:val="28"/>
                <w:szCs w:val="28"/>
                <w:lang w:eastAsia="en-US"/>
              </w:rPr>
            </w:pPr>
            <w:r>
              <w:rPr>
                <w:sz w:val="28"/>
                <w:szCs w:val="28"/>
                <w:lang w:eastAsia="en-US"/>
              </w:rPr>
              <w:t xml:space="preserve">1. </w:t>
            </w:r>
            <w:r w:rsidRPr="00B61369">
              <w:rPr>
                <w:sz w:val="28"/>
                <w:szCs w:val="28"/>
                <w:lang w:eastAsia="en-US"/>
              </w:rPr>
              <w:t xml:space="preserve">Завдання, зміст та особливості організації освітнього процесу з дітьми </w:t>
            </w:r>
            <w:r>
              <w:rPr>
                <w:sz w:val="28"/>
                <w:szCs w:val="28"/>
                <w:lang w:eastAsia="en-US"/>
              </w:rPr>
              <w:t>середнього</w:t>
            </w:r>
            <w:r w:rsidRPr="00B61369">
              <w:rPr>
                <w:sz w:val="28"/>
                <w:szCs w:val="28"/>
                <w:lang w:eastAsia="en-US"/>
              </w:rPr>
              <w:t xml:space="preserve"> дошкільного віку в </w:t>
            </w:r>
            <w:r w:rsidR="001F02D0">
              <w:rPr>
                <w:sz w:val="28"/>
                <w:szCs w:val="28"/>
                <w:lang w:eastAsia="en-US"/>
              </w:rPr>
              <w:t>реаліяз сьогодення</w:t>
            </w:r>
            <w:r w:rsidRPr="00B61369">
              <w:rPr>
                <w:sz w:val="28"/>
                <w:szCs w:val="28"/>
                <w:lang w:eastAsia="en-US"/>
              </w:rPr>
              <w:t>.</w:t>
            </w:r>
            <w:r w:rsidRPr="00B61369">
              <w:rPr>
                <w:i/>
                <w:sz w:val="28"/>
                <w:szCs w:val="22"/>
                <w:lang w:eastAsia="en-US"/>
              </w:rPr>
              <w:t xml:space="preserve"> </w:t>
            </w:r>
            <w:r w:rsidRPr="00B61369">
              <w:rPr>
                <w:i/>
                <w:sz w:val="28"/>
                <w:szCs w:val="28"/>
                <w:lang w:eastAsia="en-US"/>
              </w:rPr>
              <w:t>Обговорення в «загальному колі».</w:t>
            </w:r>
          </w:p>
          <w:p w:rsidR="00B60A76" w:rsidRDefault="001F02D0" w:rsidP="00B60A76">
            <w:pPr>
              <w:pStyle w:val="a8"/>
              <w:tabs>
                <w:tab w:val="left" w:pos="176"/>
                <w:tab w:val="left" w:pos="318"/>
              </w:tabs>
              <w:ind w:left="34"/>
              <w:jc w:val="both"/>
              <w:rPr>
                <w:i/>
                <w:sz w:val="20"/>
                <w:szCs w:val="28"/>
                <w:lang w:eastAsia="en-US"/>
              </w:rPr>
            </w:pPr>
            <w:r w:rsidRPr="001F02D0">
              <w:rPr>
                <w:sz w:val="28"/>
                <w:szCs w:val="28"/>
                <w:lang w:eastAsia="en-US"/>
              </w:rPr>
              <w:lastRenderedPageBreak/>
              <w:t>2.</w:t>
            </w:r>
            <w:r>
              <w:rPr>
                <w:i/>
                <w:sz w:val="28"/>
                <w:szCs w:val="28"/>
                <w:lang w:eastAsia="en-US"/>
              </w:rPr>
              <w:t xml:space="preserve"> </w:t>
            </w:r>
            <w:r w:rsidR="00D938CA" w:rsidRPr="001F02D0">
              <w:rPr>
                <w:sz w:val="28"/>
                <w:szCs w:val="28"/>
                <w:lang w:eastAsia="en-US"/>
              </w:rPr>
              <w:t xml:space="preserve">Як </w:t>
            </w:r>
            <w:r w:rsidRPr="001F02D0">
              <w:rPr>
                <w:sz w:val="28"/>
                <w:szCs w:val="28"/>
                <w:lang w:eastAsia="en-US"/>
              </w:rPr>
              <w:t xml:space="preserve">спілкуватися з дітьми та розуміти їх. </w:t>
            </w:r>
            <w:r w:rsidRPr="001F02D0">
              <w:rPr>
                <w:i/>
                <w:sz w:val="28"/>
                <w:szCs w:val="28"/>
                <w:lang w:eastAsia="en-US"/>
              </w:rPr>
              <w:t>Тренінг для батьків</w:t>
            </w:r>
            <w:r w:rsidRPr="001F02D0">
              <w:rPr>
                <w:sz w:val="28"/>
                <w:szCs w:val="28"/>
                <w:lang w:eastAsia="en-US"/>
              </w:rPr>
              <w:t>.</w:t>
            </w:r>
            <w:r w:rsidRPr="001F02D0">
              <w:rPr>
                <w:sz w:val="20"/>
                <w:szCs w:val="28"/>
                <w:lang w:eastAsia="en-US"/>
              </w:rPr>
              <w:t xml:space="preserve"> («Вих.-методист»1/2023). </w:t>
            </w:r>
            <w:r w:rsidR="00D938CA" w:rsidRPr="001F02D0">
              <w:rPr>
                <w:sz w:val="20"/>
                <w:szCs w:val="28"/>
                <w:lang w:eastAsia="en-US"/>
              </w:rPr>
              <w:t xml:space="preserve"> </w:t>
            </w:r>
            <w:r w:rsidRPr="001F02D0">
              <w:rPr>
                <w:i/>
                <w:sz w:val="20"/>
                <w:szCs w:val="28"/>
                <w:lang w:eastAsia="en-US"/>
              </w:rPr>
              <w:t xml:space="preserve"> </w:t>
            </w:r>
            <w:r w:rsidR="00D938CA" w:rsidRPr="001F02D0">
              <w:rPr>
                <w:i/>
                <w:sz w:val="20"/>
                <w:szCs w:val="28"/>
                <w:lang w:eastAsia="en-US"/>
              </w:rPr>
              <w:t xml:space="preserve"> </w:t>
            </w:r>
          </w:p>
          <w:p w:rsidR="00B60A76" w:rsidRDefault="00B60A76" w:rsidP="00B60A76">
            <w:pPr>
              <w:pStyle w:val="a8"/>
              <w:tabs>
                <w:tab w:val="left" w:pos="176"/>
                <w:tab w:val="left" w:pos="318"/>
              </w:tabs>
              <w:ind w:left="34"/>
              <w:jc w:val="both"/>
              <w:rPr>
                <w:i/>
                <w:sz w:val="28"/>
                <w:szCs w:val="28"/>
                <w:lang w:eastAsia="en-US"/>
              </w:rPr>
            </w:pPr>
            <w:r w:rsidRPr="00B60A76">
              <w:rPr>
                <w:sz w:val="28"/>
                <w:szCs w:val="28"/>
                <w:lang w:eastAsia="en-US"/>
              </w:rPr>
              <w:t>3.</w:t>
            </w:r>
            <w:r>
              <w:rPr>
                <w:i/>
                <w:sz w:val="20"/>
                <w:szCs w:val="28"/>
                <w:lang w:eastAsia="en-US"/>
              </w:rPr>
              <w:t xml:space="preserve"> </w:t>
            </w:r>
            <w:r w:rsidRPr="00B60A76">
              <w:rPr>
                <w:rFonts w:eastAsia="Arial"/>
                <w:sz w:val="28"/>
                <w:szCs w:val="28"/>
                <w:lang w:eastAsia="en-US"/>
              </w:rPr>
              <w:t xml:space="preserve">Роль предметно-просторового розвивального середовища у вирішенні завдань освітньої програми та формуванні національ-но-патріотичного світогляду </w:t>
            </w:r>
            <w:r>
              <w:rPr>
                <w:rFonts w:eastAsia="Arial"/>
                <w:sz w:val="28"/>
                <w:szCs w:val="28"/>
                <w:lang w:eastAsia="en-US"/>
              </w:rPr>
              <w:t>дошкільників</w:t>
            </w:r>
            <w:r w:rsidRPr="00B60A76">
              <w:rPr>
                <w:rFonts w:eastAsia="Arial"/>
                <w:sz w:val="28"/>
                <w:szCs w:val="28"/>
                <w:lang w:eastAsia="en-US"/>
              </w:rPr>
              <w:t xml:space="preserve">. </w:t>
            </w:r>
            <w:r w:rsidRPr="00B60A76">
              <w:rPr>
                <w:i/>
                <w:sz w:val="28"/>
                <w:szCs w:val="28"/>
                <w:lang w:eastAsia="en-US"/>
              </w:rPr>
              <w:t>Батьківська просвіта.</w:t>
            </w:r>
          </w:p>
          <w:p w:rsidR="00B60A76" w:rsidRDefault="00B60A76" w:rsidP="00B60A76">
            <w:pPr>
              <w:pStyle w:val="a8"/>
              <w:tabs>
                <w:tab w:val="left" w:pos="176"/>
                <w:tab w:val="left" w:pos="318"/>
              </w:tabs>
              <w:ind w:left="34"/>
              <w:jc w:val="both"/>
              <w:rPr>
                <w:rFonts w:eastAsia="Arial"/>
                <w:sz w:val="28"/>
                <w:szCs w:val="28"/>
                <w:lang w:eastAsia="en-US"/>
              </w:rPr>
            </w:pPr>
            <w:r w:rsidRPr="00B60A76">
              <w:rPr>
                <w:sz w:val="28"/>
                <w:szCs w:val="28"/>
                <w:lang w:eastAsia="en-US"/>
              </w:rPr>
              <w:t>4.</w:t>
            </w:r>
            <w:r>
              <w:rPr>
                <w:i/>
                <w:sz w:val="28"/>
                <w:szCs w:val="28"/>
                <w:lang w:eastAsia="en-US"/>
              </w:rPr>
              <w:t xml:space="preserve"> </w:t>
            </w:r>
            <w:r w:rsidR="00D938CA" w:rsidRPr="008119C6">
              <w:rPr>
                <w:rFonts w:eastAsia="Arial"/>
                <w:sz w:val="28"/>
                <w:szCs w:val="28"/>
                <w:lang w:eastAsia="en-US"/>
              </w:rPr>
              <w:t>Вибори батьківського комітету.</w:t>
            </w:r>
          </w:p>
          <w:p w:rsidR="00D938CA" w:rsidRDefault="00B60A76" w:rsidP="00B60A76">
            <w:pPr>
              <w:pStyle w:val="a8"/>
              <w:tabs>
                <w:tab w:val="left" w:pos="176"/>
                <w:tab w:val="left" w:pos="318"/>
              </w:tabs>
              <w:ind w:left="34"/>
              <w:jc w:val="both"/>
              <w:rPr>
                <w:rFonts w:eastAsia="Arial"/>
                <w:sz w:val="28"/>
                <w:szCs w:val="28"/>
                <w:lang w:eastAsia="en-US"/>
              </w:rPr>
            </w:pPr>
            <w:r>
              <w:rPr>
                <w:rFonts w:eastAsia="Arial"/>
                <w:sz w:val="28"/>
                <w:szCs w:val="28"/>
                <w:lang w:eastAsia="en-US"/>
              </w:rPr>
              <w:t xml:space="preserve">5. </w:t>
            </w:r>
            <w:r w:rsidR="00D938CA" w:rsidRPr="008119C6">
              <w:rPr>
                <w:rFonts w:eastAsia="Arial"/>
                <w:sz w:val="28"/>
                <w:szCs w:val="28"/>
                <w:lang w:eastAsia="en-US"/>
              </w:rPr>
              <w:t>Екскурсія-огляд групових осередків та укриття для дітей.</w:t>
            </w:r>
          </w:p>
          <w:p w:rsidR="00CA43DD" w:rsidRPr="00F0576A" w:rsidRDefault="00CA43DD" w:rsidP="00B60A76">
            <w:pPr>
              <w:pStyle w:val="a8"/>
              <w:tabs>
                <w:tab w:val="left" w:pos="176"/>
                <w:tab w:val="left" w:pos="318"/>
              </w:tabs>
              <w:ind w:left="34"/>
              <w:jc w:val="both"/>
              <w:rPr>
                <w: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D938CA" w:rsidRPr="00CF2F2F" w:rsidRDefault="00D938CA" w:rsidP="00261961">
            <w:pPr>
              <w:rPr>
                <w:sz w:val="28"/>
                <w:szCs w:val="28"/>
              </w:rPr>
            </w:pPr>
          </w:p>
          <w:p w:rsidR="00D938CA" w:rsidRDefault="00D938CA" w:rsidP="00261961">
            <w:pPr>
              <w:rPr>
                <w:sz w:val="28"/>
                <w:szCs w:val="28"/>
              </w:rPr>
            </w:pPr>
          </w:p>
          <w:p w:rsidR="00D938CA" w:rsidRPr="00CF2F2F" w:rsidRDefault="00D938CA"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261961">
            <w:pPr>
              <w:rPr>
                <w:sz w:val="28"/>
                <w:szCs w:val="28"/>
              </w:rPr>
            </w:pPr>
          </w:p>
          <w:p w:rsidR="00D938CA" w:rsidRDefault="00D938CA" w:rsidP="00261961">
            <w:pPr>
              <w:rPr>
                <w:sz w:val="28"/>
                <w:szCs w:val="28"/>
              </w:rPr>
            </w:pPr>
          </w:p>
          <w:p w:rsidR="00D938CA" w:rsidRPr="00CF2F2F" w:rsidRDefault="00D938CA" w:rsidP="00261961">
            <w:pPr>
              <w:rPr>
                <w:sz w:val="28"/>
                <w:szCs w:val="28"/>
              </w:rPr>
            </w:pPr>
            <w:r w:rsidRPr="00CF2F2F">
              <w:rPr>
                <w:sz w:val="28"/>
                <w:szCs w:val="28"/>
              </w:rPr>
              <w:t>Вихователі</w:t>
            </w:r>
            <w:r>
              <w:rPr>
                <w:sz w:val="28"/>
                <w:szCs w:val="28"/>
              </w:rPr>
              <w:t xml:space="preserve"> </w:t>
            </w:r>
          </w:p>
          <w:p w:rsidR="00D938CA" w:rsidRPr="00CF2F2F" w:rsidRDefault="00D938CA" w:rsidP="006176D5">
            <w:pPr>
              <w:ind w:right="-108"/>
              <w:rPr>
                <w:sz w:val="28"/>
                <w:szCs w:val="28"/>
              </w:rPr>
            </w:pPr>
            <w:r>
              <w:rPr>
                <w:sz w:val="28"/>
                <w:szCs w:val="28"/>
              </w:rPr>
              <w:t>середніх груп</w:t>
            </w:r>
          </w:p>
        </w:tc>
        <w:tc>
          <w:tcPr>
            <w:tcW w:w="1417" w:type="dxa"/>
            <w:gridSpan w:val="2"/>
            <w:tcBorders>
              <w:top w:val="single" w:sz="4" w:space="0" w:color="auto"/>
              <w:left w:val="single" w:sz="4" w:space="0" w:color="auto"/>
              <w:bottom w:val="single" w:sz="4" w:space="0" w:color="auto"/>
            </w:tcBorders>
          </w:tcPr>
          <w:p w:rsidR="00D938CA" w:rsidRPr="00CF2F2F" w:rsidRDefault="00D938CA" w:rsidP="00261961">
            <w:pPr>
              <w:ind w:right="-108"/>
              <w:rPr>
                <w:sz w:val="28"/>
                <w:szCs w:val="28"/>
              </w:rPr>
            </w:pPr>
            <w:r>
              <w:rPr>
                <w:szCs w:val="28"/>
              </w:rPr>
              <w:t xml:space="preserve"> </w:t>
            </w:r>
          </w:p>
        </w:tc>
      </w:tr>
      <w:tr w:rsidR="00D938CA" w:rsidRPr="00CF2F2F" w:rsidTr="00EF6677">
        <w:trPr>
          <w:trHeight w:val="4839"/>
        </w:trPr>
        <w:tc>
          <w:tcPr>
            <w:tcW w:w="851" w:type="dxa"/>
            <w:vMerge/>
            <w:tcBorders>
              <w:bottom w:val="single" w:sz="4" w:space="0" w:color="auto"/>
            </w:tcBorders>
          </w:tcPr>
          <w:p w:rsidR="00D938CA" w:rsidRDefault="00D938CA"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F02D0" w:rsidRPr="00CF2F2F" w:rsidRDefault="001F02D0" w:rsidP="00EF6677">
            <w:pPr>
              <w:tabs>
                <w:tab w:val="left" w:pos="176"/>
              </w:tabs>
              <w:ind w:left="34"/>
              <w:jc w:val="both"/>
              <w:rPr>
                <w:i/>
                <w:sz w:val="28"/>
                <w:szCs w:val="28"/>
                <w:u w:val="single"/>
                <w:lang w:eastAsia="en-US"/>
              </w:rPr>
            </w:pPr>
            <w:r w:rsidRPr="00EF6677">
              <w:rPr>
                <w:b/>
                <w:sz w:val="28"/>
                <w:szCs w:val="22"/>
                <w:lang w:eastAsia="en-US"/>
              </w:rPr>
              <w:t>ІІ.</w:t>
            </w:r>
            <w:r>
              <w:rPr>
                <w:i/>
                <w:sz w:val="28"/>
                <w:szCs w:val="22"/>
                <w:lang w:eastAsia="en-US"/>
              </w:rPr>
              <w:t xml:space="preserve"> </w:t>
            </w:r>
            <w:r>
              <w:rPr>
                <w:i/>
                <w:sz w:val="28"/>
                <w:szCs w:val="28"/>
                <w:u w:val="single"/>
                <w:lang w:eastAsia="en-US"/>
              </w:rPr>
              <w:t>Формування здоров</w:t>
            </w:r>
            <w:r w:rsidRPr="00B60A76">
              <w:rPr>
                <w:i/>
                <w:sz w:val="28"/>
                <w:szCs w:val="28"/>
                <w:u w:val="single"/>
                <w:lang w:eastAsia="en-US"/>
              </w:rPr>
              <w:t>’</w:t>
            </w:r>
            <w:r>
              <w:rPr>
                <w:i/>
                <w:sz w:val="28"/>
                <w:szCs w:val="28"/>
                <w:u w:val="single"/>
                <w:lang w:eastAsia="en-US"/>
              </w:rPr>
              <w:t>язбережу</w:t>
            </w:r>
            <w:r w:rsidR="00EF6677">
              <w:rPr>
                <w:i/>
                <w:sz w:val="28"/>
                <w:szCs w:val="28"/>
                <w:u w:val="single"/>
                <w:lang w:eastAsia="en-US"/>
              </w:rPr>
              <w:t>-</w:t>
            </w:r>
            <w:r>
              <w:rPr>
                <w:i/>
                <w:sz w:val="28"/>
                <w:szCs w:val="28"/>
                <w:u w:val="single"/>
                <w:lang w:eastAsia="en-US"/>
              </w:rPr>
              <w:t>вальної та рухової компетентності у дітей середнього дошкільного віку</w:t>
            </w:r>
          </w:p>
          <w:p w:rsidR="001F02D0" w:rsidRPr="003F0388" w:rsidRDefault="001F02D0" w:rsidP="002B5626">
            <w:pPr>
              <w:pStyle w:val="a8"/>
              <w:numPr>
                <w:ilvl w:val="0"/>
                <w:numId w:val="133"/>
              </w:numPr>
              <w:shd w:val="clear" w:color="auto" w:fill="FFFFFF"/>
              <w:tabs>
                <w:tab w:val="clear" w:pos="1440"/>
                <w:tab w:val="num" w:pos="34"/>
                <w:tab w:val="left" w:pos="176"/>
                <w:tab w:val="left" w:pos="460"/>
              </w:tabs>
              <w:spacing w:line="0" w:lineRule="atLeast"/>
              <w:ind w:left="34" w:firstLine="0"/>
              <w:jc w:val="both"/>
              <w:outlineLvl w:val="0"/>
              <w:rPr>
                <w:rFonts w:eastAsia="Arial"/>
                <w:i/>
                <w:szCs w:val="28"/>
                <w:lang w:eastAsia="en-US"/>
              </w:rPr>
            </w:pPr>
            <w:r>
              <w:rPr>
                <w:rFonts w:eastAsia="Arial"/>
                <w:sz w:val="28"/>
                <w:szCs w:val="28"/>
                <w:lang w:eastAsia="en-US"/>
              </w:rPr>
              <w:t>В</w:t>
            </w:r>
            <w:r w:rsidRPr="00107AD2">
              <w:rPr>
                <w:rFonts w:eastAsia="Arial"/>
                <w:sz w:val="28"/>
                <w:szCs w:val="28"/>
                <w:lang w:eastAsia="en-US"/>
              </w:rPr>
              <w:t>имо</w:t>
            </w:r>
            <w:r w:rsidRPr="003F0388">
              <w:rPr>
                <w:rFonts w:eastAsia="Arial"/>
                <w:sz w:val="28"/>
                <w:szCs w:val="28"/>
                <w:lang w:eastAsia="en-US"/>
              </w:rPr>
              <w:t>ги освітньої програми щодо формування здоров</w:t>
            </w:r>
            <w:r w:rsidRPr="001F02D0">
              <w:rPr>
                <w:rFonts w:eastAsia="Arial"/>
                <w:sz w:val="28"/>
                <w:szCs w:val="28"/>
                <w:lang w:val="ru-RU" w:eastAsia="en-US"/>
              </w:rPr>
              <w:t>’</w:t>
            </w:r>
            <w:r w:rsidRPr="003F0388">
              <w:rPr>
                <w:rFonts w:eastAsia="Arial"/>
                <w:sz w:val="28"/>
                <w:szCs w:val="28"/>
                <w:lang w:eastAsia="en-US"/>
              </w:rPr>
              <w:t>язбережувальної компетентності</w:t>
            </w:r>
            <w:r>
              <w:rPr>
                <w:rFonts w:eastAsia="Arial"/>
                <w:sz w:val="28"/>
                <w:szCs w:val="28"/>
                <w:lang w:eastAsia="en-US"/>
              </w:rPr>
              <w:t xml:space="preserve"> у дітей середнього дошкільного віку в</w:t>
            </w:r>
            <w:r w:rsidRPr="003F0388">
              <w:rPr>
                <w:rFonts w:eastAsia="Arial"/>
                <w:sz w:val="28"/>
                <w:szCs w:val="28"/>
                <w:lang w:eastAsia="en-US"/>
              </w:rPr>
              <w:t xml:space="preserve"> реаліях сьогодення. </w:t>
            </w:r>
            <w:r w:rsidRPr="003F0388">
              <w:rPr>
                <w:rFonts w:eastAsia="Arial"/>
                <w:i/>
                <w:sz w:val="28"/>
                <w:szCs w:val="28"/>
                <w:lang w:eastAsia="en-US"/>
              </w:rPr>
              <w:t>Виступ,</w:t>
            </w:r>
            <w:r w:rsidRPr="003F0388">
              <w:rPr>
                <w:rFonts w:eastAsia="Arial"/>
                <w:sz w:val="28"/>
                <w:szCs w:val="28"/>
                <w:lang w:eastAsia="en-US"/>
              </w:rPr>
              <w:t xml:space="preserve"> </w:t>
            </w:r>
            <w:r w:rsidRPr="003F0388">
              <w:rPr>
                <w:rFonts w:eastAsia="Arial"/>
                <w:i/>
                <w:sz w:val="28"/>
                <w:szCs w:val="28"/>
                <w:lang w:eastAsia="en-US"/>
              </w:rPr>
              <w:t xml:space="preserve">обговорення  </w:t>
            </w:r>
          </w:p>
          <w:p w:rsidR="001F02D0" w:rsidRPr="00E206DB" w:rsidRDefault="001F02D0" w:rsidP="002B5626">
            <w:pPr>
              <w:pStyle w:val="a8"/>
              <w:numPr>
                <w:ilvl w:val="0"/>
                <w:numId w:val="133"/>
              </w:numPr>
              <w:shd w:val="clear" w:color="auto" w:fill="FFFFFF"/>
              <w:tabs>
                <w:tab w:val="clear" w:pos="1440"/>
                <w:tab w:val="left" w:pos="176"/>
                <w:tab w:val="left" w:pos="460"/>
              </w:tabs>
              <w:spacing w:line="0" w:lineRule="atLeast"/>
              <w:ind w:left="34" w:firstLine="0"/>
              <w:jc w:val="both"/>
              <w:outlineLvl w:val="0"/>
              <w:rPr>
                <w:rFonts w:eastAsia="Arial"/>
                <w:i/>
                <w:sz w:val="28"/>
                <w:szCs w:val="28"/>
                <w:lang w:eastAsia="en-US"/>
              </w:rPr>
            </w:pPr>
            <w:r>
              <w:rPr>
                <w:rFonts w:eastAsia="Arial"/>
                <w:sz w:val="28"/>
                <w:szCs w:val="28"/>
                <w:lang w:eastAsia="en-US"/>
              </w:rPr>
              <w:t xml:space="preserve">Роль ігрової діяльності у розвитку  дошкільників. </w:t>
            </w:r>
            <w:r w:rsidRPr="00E206DB">
              <w:rPr>
                <w:rFonts w:eastAsia="Arial"/>
                <w:i/>
                <w:sz w:val="28"/>
                <w:szCs w:val="28"/>
                <w:lang w:eastAsia="en-US"/>
              </w:rPr>
              <w:t>Практикум для батьків.</w:t>
            </w:r>
          </w:p>
          <w:p w:rsidR="001F02D0" w:rsidRPr="003F0388" w:rsidRDefault="001F02D0" w:rsidP="002B5626">
            <w:pPr>
              <w:pStyle w:val="a8"/>
              <w:numPr>
                <w:ilvl w:val="0"/>
                <w:numId w:val="133"/>
              </w:numPr>
              <w:shd w:val="clear" w:color="auto" w:fill="FFFFFF"/>
              <w:tabs>
                <w:tab w:val="clear" w:pos="1440"/>
                <w:tab w:val="left" w:pos="176"/>
                <w:tab w:val="left" w:pos="460"/>
              </w:tabs>
              <w:spacing w:line="0" w:lineRule="atLeast"/>
              <w:ind w:left="34" w:firstLine="0"/>
              <w:jc w:val="both"/>
              <w:outlineLvl w:val="0"/>
              <w:rPr>
                <w:rFonts w:eastAsia="Arial"/>
                <w:i/>
                <w:szCs w:val="28"/>
                <w:lang w:val="ru-RU" w:eastAsia="en-US"/>
              </w:rPr>
            </w:pPr>
            <w:r w:rsidRPr="003F0388">
              <w:rPr>
                <w:rFonts w:eastAsia="Arial"/>
                <w:sz w:val="28"/>
                <w:szCs w:val="22"/>
                <w:lang w:val="ru-RU" w:eastAsia="en-US"/>
              </w:rPr>
              <w:t xml:space="preserve">Про виховання культурно-гігієнічних навичок у дітей </w:t>
            </w:r>
            <w:r>
              <w:rPr>
                <w:rFonts w:eastAsia="Arial"/>
                <w:sz w:val="28"/>
                <w:szCs w:val="22"/>
                <w:lang w:val="ru-RU" w:eastAsia="en-US"/>
              </w:rPr>
              <w:t>п</w:t>
            </w:r>
            <w:r w:rsidRPr="001F02D0">
              <w:rPr>
                <w:rFonts w:eastAsia="Arial"/>
                <w:sz w:val="28"/>
                <w:szCs w:val="22"/>
                <w:lang w:val="ru-RU" w:eastAsia="en-US"/>
              </w:rPr>
              <w:t>’</w:t>
            </w:r>
            <w:r>
              <w:rPr>
                <w:rFonts w:eastAsia="Arial"/>
                <w:sz w:val="28"/>
                <w:szCs w:val="22"/>
                <w:lang w:val="ru-RU" w:eastAsia="en-US"/>
              </w:rPr>
              <w:t xml:space="preserve">ятого </w:t>
            </w:r>
            <w:r w:rsidRPr="003F0388">
              <w:rPr>
                <w:rFonts w:eastAsia="Arial"/>
                <w:sz w:val="28"/>
                <w:szCs w:val="22"/>
                <w:lang w:val="ru-RU" w:eastAsia="en-US"/>
              </w:rPr>
              <w:t xml:space="preserve"> року життя. </w:t>
            </w:r>
            <w:r w:rsidRPr="003F0388">
              <w:rPr>
                <w:rFonts w:eastAsia="Arial"/>
                <w:i/>
                <w:sz w:val="28"/>
                <w:szCs w:val="22"/>
                <w:lang w:val="ru-RU" w:eastAsia="en-US"/>
              </w:rPr>
              <w:t>Аналіз результатів анкетування батьків.</w:t>
            </w:r>
          </w:p>
          <w:p w:rsidR="00CA43DD" w:rsidRPr="00EF6677" w:rsidRDefault="00CA43DD" w:rsidP="00F0576A">
            <w:pPr>
              <w:shd w:val="clear" w:color="auto" w:fill="FFFFFF"/>
              <w:tabs>
                <w:tab w:val="left" w:pos="176"/>
                <w:tab w:val="left" w:pos="460"/>
              </w:tabs>
              <w:spacing w:line="0" w:lineRule="atLeast"/>
              <w:jc w:val="both"/>
              <w:outlineLvl w:val="0"/>
              <w:rPr>
                <w:rFonts w:eastAsia="Arial"/>
                <w:i/>
                <w:sz w:val="16"/>
                <w:szCs w:val="16"/>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261961">
            <w:pPr>
              <w:rPr>
                <w:sz w:val="28"/>
                <w:szCs w:val="28"/>
              </w:rPr>
            </w:pPr>
          </w:p>
          <w:p w:rsidR="00D938CA" w:rsidRDefault="00D938CA" w:rsidP="00261961">
            <w:pPr>
              <w:rPr>
                <w:sz w:val="28"/>
                <w:szCs w:val="28"/>
              </w:rPr>
            </w:pPr>
          </w:p>
          <w:p w:rsidR="00D938CA" w:rsidRPr="00CF2F2F" w:rsidRDefault="00D938CA"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D52693">
            <w:pPr>
              <w:rPr>
                <w:sz w:val="28"/>
                <w:szCs w:val="28"/>
              </w:rPr>
            </w:pPr>
          </w:p>
          <w:p w:rsidR="00D938CA" w:rsidRDefault="00D938CA" w:rsidP="00D52693">
            <w:pPr>
              <w:rPr>
                <w:sz w:val="28"/>
                <w:szCs w:val="28"/>
              </w:rPr>
            </w:pPr>
          </w:p>
          <w:p w:rsidR="00D938CA" w:rsidRPr="006176D5" w:rsidRDefault="00D938CA" w:rsidP="00D52693">
            <w:pPr>
              <w:rPr>
                <w:sz w:val="28"/>
                <w:szCs w:val="28"/>
              </w:rPr>
            </w:pPr>
            <w:r w:rsidRPr="006176D5">
              <w:rPr>
                <w:sz w:val="28"/>
                <w:szCs w:val="28"/>
              </w:rPr>
              <w:t xml:space="preserve">Вихователі </w:t>
            </w:r>
          </w:p>
          <w:p w:rsidR="00D938CA" w:rsidRPr="00CF2F2F" w:rsidRDefault="00D938CA" w:rsidP="006176D5">
            <w:pPr>
              <w:ind w:left="34"/>
              <w:rPr>
                <w:sz w:val="28"/>
                <w:szCs w:val="28"/>
              </w:rPr>
            </w:pPr>
            <w:r w:rsidRPr="006176D5">
              <w:rPr>
                <w:sz w:val="28"/>
                <w:szCs w:val="28"/>
              </w:rPr>
              <w:t>середніх груп</w:t>
            </w:r>
          </w:p>
        </w:tc>
        <w:tc>
          <w:tcPr>
            <w:tcW w:w="1417" w:type="dxa"/>
            <w:gridSpan w:val="2"/>
            <w:tcBorders>
              <w:top w:val="single" w:sz="4" w:space="0" w:color="auto"/>
              <w:left w:val="single" w:sz="4" w:space="0" w:color="auto"/>
              <w:bottom w:val="single" w:sz="4" w:space="0" w:color="auto"/>
            </w:tcBorders>
          </w:tcPr>
          <w:p w:rsidR="00D938CA" w:rsidRDefault="00D938CA" w:rsidP="00261961">
            <w:pPr>
              <w:spacing w:line="276" w:lineRule="auto"/>
              <w:ind w:right="-108"/>
              <w:jc w:val="center"/>
              <w:rPr>
                <w:b/>
                <w:sz w:val="28"/>
                <w:szCs w:val="32"/>
                <w:lang w:eastAsia="en-US"/>
              </w:rPr>
            </w:pPr>
          </w:p>
        </w:tc>
      </w:tr>
      <w:tr w:rsidR="00D938CA" w:rsidRPr="00CF2F2F" w:rsidTr="00AE2B06">
        <w:trPr>
          <w:trHeight w:val="154"/>
        </w:trPr>
        <w:tc>
          <w:tcPr>
            <w:tcW w:w="851" w:type="dxa"/>
            <w:vMerge w:val="restart"/>
            <w:tcBorders>
              <w:top w:val="single" w:sz="4" w:space="0" w:color="auto"/>
            </w:tcBorders>
          </w:tcPr>
          <w:p w:rsidR="00D938CA" w:rsidRDefault="00D938CA"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D938CA" w:rsidRPr="00F91628" w:rsidRDefault="00D938CA" w:rsidP="00261961">
            <w:pPr>
              <w:tabs>
                <w:tab w:val="left" w:pos="318"/>
              </w:tabs>
              <w:rPr>
                <w:b/>
                <w:sz w:val="28"/>
                <w:szCs w:val="28"/>
                <w:lang w:eastAsia="en-US"/>
              </w:rPr>
            </w:pPr>
            <w:r w:rsidRPr="00F91628">
              <w:rPr>
                <w:sz w:val="22"/>
                <w:szCs w:val="22"/>
              </w:rPr>
              <w:t xml:space="preserve">    </w:t>
            </w:r>
            <w:r w:rsidRPr="00F91628">
              <w:rPr>
                <w:b/>
                <w:sz w:val="28"/>
                <w:szCs w:val="28"/>
                <w:lang w:eastAsia="en-US"/>
              </w:rPr>
              <w:t xml:space="preserve">Старші групи № </w:t>
            </w:r>
            <w:r>
              <w:rPr>
                <w:b/>
                <w:sz w:val="28"/>
                <w:szCs w:val="28"/>
                <w:lang w:eastAsia="en-US"/>
              </w:rPr>
              <w:t>2</w:t>
            </w:r>
            <w:r w:rsidRPr="00F91628">
              <w:rPr>
                <w:b/>
                <w:sz w:val="28"/>
                <w:szCs w:val="28"/>
                <w:lang w:eastAsia="en-US"/>
              </w:rPr>
              <w:t xml:space="preserve">, </w:t>
            </w:r>
            <w:r w:rsidR="006C2728">
              <w:rPr>
                <w:b/>
                <w:sz w:val="28"/>
                <w:szCs w:val="28"/>
                <w:lang w:eastAsia="en-US"/>
              </w:rPr>
              <w:t>8</w:t>
            </w:r>
            <w:r>
              <w:rPr>
                <w:b/>
                <w:sz w:val="28"/>
                <w:szCs w:val="28"/>
                <w:lang w:eastAsia="en-US"/>
              </w:rPr>
              <w:t xml:space="preserve">, </w:t>
            </w:r>
            <w:r w:rsidR="006C2728">
              <w:rPr>
                <w:b/>
                <w:sz w:val="28"/>
                <w:szCs w:val="28"/>
                <w:lang w:eastAsia="en-US"/>
              </w:rPr>
              <w:t>9</w:t>
            </w:r>
            <w:r>
              <w:rPr>
                <w:b/>
                <w:sz w:val="28"/>
                <w:szCs w:val="28"/>
                <w:lang w:eastAsia="en-US"/>
              </w:rPr>
              <w:t>, 1</w:t>
            </w:r>
            <w:r w:rsidR="006C2728">
              <w:rPr>
                <w:b/>
                <w:sz w:val="28"/>
                <w:szCs w:val="28"/>
                <w:lang w:eastAsia="en-US"/>
              </w:rPr>
              <w:t>2</w:t>
            </w:r>
          </w:p>
          <w:p w:rsidR="00D938CA" w:rsidRPr="00EF6677" w:rsidRDefault="00D938CA" w:rsidP="00EF6677">
            <w:pPr>
              <w:ind w:right="-108"/>
              <w:jc w:val="both"/>
              <w:rPr>
                <w:i/>
                <w:sz w:val="28"/>
                <w:szCs w:val="27"/>
                <w:u w:val="single"/>
                <w:lang w:eastAsia="en-US"/>
              </w:rPr>
            </w:pPr>
            <w:r w:rsidRPr="00EF6677">
              <w:rPr>
                <w:b/>
                <w:sz w:val="28"/>
                <w:szCs w:val="28"/>
                <w:lang w:eastAsia="en-US"/>
              </w:rPr>
              <w:t>І.</w:t>
            </w:r>
            <w:r w:rsidRPr="00CF2F2F">
              <w:rPr>
                <w:i/>
                <w:color w:val="FF0000"/>
                <w:sz w:val="28"/>
                <w:szCs w:val="28"/>
                <w:lang w:eastAsia="en-US"/>
              </w:rPr>
              <w:t xml:space="preserve"> </w:t>
            </w:r>
            <w:r>
              <w:rPr>
                <w:i/>
                <w:sz w:val="28"/>
                <w:szCs w:val="27"/>
                <w:u w:val="single"/>
                <w:lang w:eastAsia="en-US"/>
              </w:rPr>
              <w:t>О</w:t>
            </w:r>
            <w:r w:rsidR="00EF6677">
              <w:rPr>
                <w:i/>
                <w:sz w:val="28"/>
                <w:szCs w:val="27"/>
                <w:u w:val="single"/>
                <w:lang w:eastAsia="en-US"/>
              </w:rPr>
              <w:t>собливості о</w:t>
            </w:r>
            <w:r>
              <w:rPr>
                <w:i/>
                <w:sz w:val="28"/>
                <w:szCs w:val="27"/>
                <w:u w:val="single"/>
                <w:lang w:eastAsia="en-US"/>
              </w:rPr>
              <w:t>рганізаці</w:t>
            </w:r>
            <w:r w:rsidR="00EF6677">
              <w:rPr>
                <w:i/>
                <w:sz w:val="28"/>
                <w:szCs w:val="27"/>
                <w:u w:val="single"/>
                <w:lang w:eastAsia="en-US"/>
              </w:rPr>
              <w:t xml:space="preserve">ї </w:t>
            </w:r>
            <w:r>
              <w:rPr>
                <w:i/>
                <w:sz w:val="28"/>
                <w:szCs w:val="27"/>
                <w:u w:val="single"/>
                <w:lang w:eastAsia="en-US"/>
              </w:rPr>
              <w:t>освітнього процесу</w:t>
            </w:r>
            <w:r w:rsidR="00EF6677">
              <w:rPr>
                <w:i/>
                <w:sz w:val="28"/>
                <w:szCs w:val="27"/>
                <w:u w:val="single"/>
                <w:lang w:eastAsia="en-US"/>
              </w:rPr>
              <w:t xml:space="preserve"> у старшій групі</w:t>
            </w:r>
            <w:r w:rsidRPr="00EF6677">
              <w:rPr>
                <w:i/>
                <w:sz w:val="28"/>
                <w:szCs w:val="27"/>
                <w:u w:val="single"/>
                <w:lang w:eastAsia="en-US"/>
              </w:rPr>
              <w:t xml:space="preserve"> в умовах воєнного стану</w:t>
            </w:r>
          </w:p>
          <w:p w:rsidR="00D938CA" w:rsidRDefault="00D938CA" w:rsidP="00B60A76">
            <w:pPr>
              <w:pStyle w:val="a8"/>
              <w:numPr>
                <w:ilvl w:val="0"/>
                <w:numId w:val="50"/>
              </w:numPr>
              <w:tabs>
                <w:tab w:val="left" w:pos="176"/>
                <w:tab w:val="left" w:pos="318"/>
                <w:tab w:val="left" w:pos="460"/>
              </w:tabs>
              <w:ind w:left="0" w:firstLine="34"/>
              <w:jc w:val="both"/>
              <w:rPr>
                <w:i/>
                <w:sz w:val="28"/>
                <w:szCs w:val="28"/>
                <w:lang w:eastAsia="en-US"/>
              </w:rPr>
            </w:pPr>
            <w:r w:rsidRPr="00B61369">
              <w:rPr>
                <w:sz w:val="28"/>
                <w:szCs w:val="28"/>
                <w:lang w:eastAsia="en-US"/>
              </w:rPr>
              <w:t xml:space="preserve">Завдання, зміст та особливості організації освітнього процесу з дітьми </w:t>
            </w:r>
            <w:r>
              <w:rPr>
                <w:sz w:val="28"/>
                <w:szCs w:val="28"/>
                <w:lang w:eastAsia="en-US"/>
              </w:rPr>
              <w:t>старшого</w:t>
            </w:r>
            <w:r w:rsidRPr="00B61369">
              <w:rPr>
                <w:sz w:val="28"/>
                <w:szCs w:val="28"/>
                <w:lang w:eastAsia="en-US"/>
              </w:rPr>
              <w:t xml:space="preserve"> дошкільного віку в </w:t>
            </w:r>
            <w:r w:rsidR="00EF6677">
              <w:rPr>
                <w:sz w:val="28"/>
                <w:szCs w:val="28"/>
                <w:lang w:eastAsia="en-US"/>
              </w:rPr>
              <w:t>реаліях сьогодення</w:t>
            </w:r>
            <w:r w:rsidRPr="00B61369">
              <w:rPr>
                <w:sz w:val="28"/>
                <w:szCs w:val="28"/>
                <w:lang w:eastAsia="en-US"/>
              </w:rPr>
              <w:t>.</w:t>
            </w:r>
            <w:r w:rsidRPr="00B61369">
              <w:rPr>
                <w:i/>
                <w:sz w:val="28"/>
                <w:szCs w:val="22"/>
                <w:lang w:eastAsia="en-US"/>
              </w:rPr>
              <w:t xml:space="preserve"> </w:t>
            </w:r>
            <w:r w:rsidRPr="00B61369">
              <w:rPr>
                <w:i/>
                <w:sz w:val="28"/>
                <w:szCs w:val="28"/>
                <w:lang w:eastAsia="en-US"/>
              </w:rPr>
              <w:t>Обговорення в «загальному колі».</w:t>
            </w:r>
          </w:p>
          <w:p w:rsidR="00EF6677" w:rsidRDefault="00EF6677" w:rsidP="00EF6677">
            <w:pPr>
              <w:pStyle w:val="a8"/>
              <w:numPr>
                <w:ilvl w:val="0"/>
                <w:numId w:val="50"/>
              </w:numPr>
              <w:tabs>
                <w:tab w:val="left" w:pos="34"/>
                <w:tab w:val="left" w:pos="460"/>
              </w:tabs>
              <w:ind w:left="34" w:firstLine="0"/>
              <w:jc w:val="both"/>
              <w:rPr>
                <w:i/>
                <w:sz w:val="28"/>
                <w:szCs w:val="28"/>
                <w:lang w:eastAsia="en-US"/>
              </w:rPr>
            </w:pPr>
            <w:r>
              <w:rPr>
                <w:sz w:val="28"/>
                <w:szCs w:val="28"/>
                <w:lang w:eastAsia="en-US"/>
              </w:rPr>
              <w:t>Екранна залежність у дошкільників.</w:t>
            </w:r>
            <w:r w:rsidR="002C3B33" w:rsidRPr="001F02D0">
              <w:rPr>
                <w:sz w:val="20"/>
                <w:szCs w:val="28"/>
                <w:lang w:eastAsia="en-US"/>
              </w:rPr>
              <w:t xml:space="preserve"> («Вих.-методист»1/2023).  </w:t>
            </w:r>
            <w:r w:rsidR="002C3B33" w:rsidRPr="001F02D0">
              <w:rPr>
                <w:i/>
                <w:sz w:val="20"/>
                <w:szCs w:val="28"/>
                <w:lang w:eastAsia="en-US"/>
              </w:rPr>
              <w:t xml:space="preserve">  </w:t>
            </w:r>
            <w:r w:rsidR="00D938CA" w:rsidRPr="003F6EB4">
              <w:rPr>
                <w:sz w:val="28"/>
                <w:szCs w:val="28"/>
                <w:lang w:eastAsia="en-US"/>
              </w:rPr>
              <w:t xml:space="preserve"> </w:t>
            </w:r>
            <w:r w:rsidR="00D938CA" w:rsidRPr="003F6EB4">
              <w:rPr>
                <w:i/>
                <w:sz w:val="28"/>
                <w:szCs w:val="28"/>
                <w:lang w:eastAsia="en-US"/>
              </w:rPr>
              <w:t xml:space="preserve">Батьківська просвіта. </w:t>
            </w:r>
          </w:p>
          <w:p w:rsidR="00D938CA" w:rsidRPr="00B60A76" w:rsidRDefault="00D938CA" w:rsidP="00B60A76">
            <w:pPr>
              <w:pStyle w:val="a8"/>
              <w:numPr>
                <w:ilvl w:val="0"/>
                <w:numId w:val="50"/>
              </w:numPr>
              <w:tabs>
                <w:tab w:val="left" w:pos="34"/>
                <w:tab w:val="left" w:pos="460"/>
              </w:tabs>
              <w:ind w:hanging="468"/>
              <w:jc w:val="both"/>
              <w:rPr>
                <w:i/>
                <w:sz w:val="28"/>
                <w:szCs w:val="28"/>
                <w:lang w:eastAsia="en-US"/>
              </w:rPr>
            </w:pPr>
            <w:r w:rsidRPr="00B60A76">
              <w:rPr>
                <w:sz w:val="28"/>
                <w:szCs w:val="28"/>
                <w:lang w:eastAsia="en-US"/>
              </w:rPr>
              <w:t>Вибори батьківського комітету.</w:t>
            </w:r>
          </w:p>
          <w:p w:rsidR="00D938CA" w:rsidRPr="00CA43DD" w:rsidRDefault="00D938CA" w:rsidP="00567C85">
            <w:pPr>
              <w:pStyle w:val="a8"/>
              <w:numPr>
                <w:ilvl w:val="0"/>
                <w:numId w:val="50"/>
              </w:numPr>
              <w:tabs>
                <w:tab w:val="left" w:pos="34"/>
                <w:tab w:val="left" w:pos="460"/>
              </w:tabs>
              <w:ind w:left="34" w:firstLine="0"/>
              <w:jc w:val="both"/>
              <w:rPr>
                <w:i/>
                <w:sz w:val="28"/>
                <w:szCs w:val="28"/>
                <w:lang w:eastAsia="en-US"/>
              </w:rPr>
            </w:pPr>
            <w:r w:rsidRPr="003F6EB4">
              <w:rPr>
                <w:sz w:val="28"/>
                <w:szCs w:val="28"/>
                <w:lang w:eastAsia="en-US"/>
              </w:rPr>
              <w:t>Екскурсія-огляд групових осередків та укриття для дітей.</w:t>
            </w:r>
          </w:p>
          <w:p w:rsidR="00CA43DD" w:rsidRPr="00F0576A" w:rsidRDefault="00CA43DD" w:rsidP="00CA43DD">
            <w:pPr>
              <w:tabs>
                <w:tab w:val="left" w:pos="34"/>
                <w:tab w:val="left" w:pos="460"/>
              </w:tabs>
              <w:ind w:left="34"/>
              <w:jc w:val="both"/>
              <w:rPr>
                <w: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D938CA" w:rsidRPr="00CF2F2F" w:rsidRDefault="00D938CA" w:rsidP="00261961">
            <w:pPr>
              <w:rPr>
                <w:sz w:val="28"/>
                <w:szCs w:val="28"/>
              </w:rPr>
            </w:pPr>
          </w:p>
          <w:p w:rsidR="00D938CA" w:rsidRDefault="00D938CA" w:rsidP="00261961">
            <w:pPr>
              <w:rPr>
                <w:sz w:val="28"/>
                <w:szCs w:val="28"/>
              </w:rPr>
            </w:pPr>
          </w:p>
          <w:p w:rsidR="00D938CA" w:rsidRPr="00CF2F2F" w:rsidRDefault="00D938CA"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D52693">
            <w:pPr>
              <w:rPr>
                <w:sz w:val="28"/>
                <w:szCs w:val="28"/>
              </w:rPr>
            </w:pPr>
          </w:p>
          <w:p w:rsidR="00D938CA" w:rsidRDefault="00D938CA" w:rsidP="00D52693">
            <w:pPr>
              <w:rPr>
                <w:sz w:val="28"/>
                <w:szCs w:val="28"/>
              </w:rPr>
            </w:pPr>
          </w:p>
          <w:p w:rsidR="00D938CA" w:rsidRPr="00CF2F2F" w:rsidRDefault="00D938CA" w:rsidP="00D52693">
            <w:pPr>
              <w:rPr>
                <w:sz w:val="28"/>
                <w:szCs w:val="28"/>
              </w:rPr>
            </w:pPr>
            <w:r w:rsidRPr="00CF2F2F">
              <w:rPr>
                <w:sz w:val="28"/>
                <w:szCs w:val="28"/>
              </w:rPr>
              <w:t>Вихователі</w:t>
            </w:r>
            <w:r>
              <w:rPr>
                <w:sz w:val="28"/>
                <w:szCs w:val="28"/>
              </w:rPr>
              <w:t xml:space="preserve"> старших груп</w:t>
            </w:r>
          </w:p>
        </w:tc>
        <w:tc>
          <w:tcPr>
            <w:tcW w:w="1417" w:type="dxa"/>
            <w:gridSpan w:val="2"/>
            <w:tcBorders>
              <w:top w:val="single" w:sz="4" w:space="0" w:color="auto"/>
              <w:left w:val="single" w:sz="4" w:space="0" w:color="auto"/>
              <w:bottom w:val="single" w:sz="4" w:space="0" w:color="auto"/>
            </w:tcBorders>
          </w:tcPr>
          <w:p w:rsidR="00D938CA" w:rsidRDefault="00D938CA" w:rsidP="00261961">
            <w:pPr>
              <w:spacing w:line="276" w:lineRule="auto"/>
              <w:ind w:right="-108"/>
              <w:jc w:val="center"/>
              <w:rPr>
                <w:b/>
                <w:sz w:val="28"/>
                <w:szCs w:val="32"/>
                <w:lang w:eastAsia="en-US"/>
              </w:rPr>
            </w:pPr>
          </w:p>
        </w:tc>
      </w:tr>
      <w:tr w:rsidR="00D938CA" w:rsidRPr="00CF2F2F" w:rsidTr="00AE2B06">
        <w:trPr>
          <w:trHeight w:val="154"/>
        </w:trPr>
        <w:tc>
          <w:tcPr>
            <w:tcW w:w="851" w:type="dxa"/>
            <w:vMerge/>
            <w:tcBorders>
              <w:bottom w:val="single" w:sz="4" w:space="0" w:color="auto"/>
            </w:tcBorders>
          </w:tcPr>
          <w:p w:rsidR="00D938CA" w:rsidRDefault="00D938CA"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D938CA" w:rsidRPr="00CF2F2F" w:rsidRDefault="00D938CA" w:rsidP="003F1C11">
            <w:pPr>
              <w:tabs>
                <w:tab w:val="left" w:pos="176"/>
              </w:tabs>
              <w:ind w:left="34"/>
              <w:jc w:val="center"/>
              <w:rPr>
                <w:i/>
                <w:sz w:val="28"/>
                <w:szCs w:val="28"/>
                <w:u w:val="single"/>
                <w:lang w:eastAsia="en-US"/>
              </w:rPr>
            </w:pPr>
            <w:r w:rsidRPr="00EF6677">
              <w:rPr>
                <w:b/>
                <w:sz w:val="28"/>
                <w:szCs w:val="22"/>
                <w:lang w:eastAsia="en-US"/>
              </w:rPr>
              <w:t>ІІ.</w:t>
            </w:r>
            <w:r w:rsidRPr="00CF2F2F">
              <w:rPr>
                <w:i/>
                <w:color w:val="FF0000"/>
                <w:sz w:val="28"/>
                <w:szCs w:val="22"/>
                <w:lang w:eastAsia="en-US"/>
              </w:rPr>
              <w:t xml:space="preserve"> </w:t>
            </w:r>
            <w:r>
              <w:rPr>
                <w:i/>
                <w:sz w:val="28"/>
                <w:szCs w:val="28"/>
                <w:u w:val="single"/>
                <w:lang w:eastAsia="en-US"/>
              </w:rPr>
              <w:t xml:space="preserve">Формування </w:t>
            </w:r>
            <w:r w:rsidR="00B60A76">
              <w:rPr>
                <w:i/>
                <w:sz w:val="28"/>
                <w:szCs w:val="28"/>
                <w:u w:val="single"/>
                <w:lang w:eastAsia="en-US"/>
              </w:rPr>
              <w:t>дошкільної зрілості у</w:t>
            </w:r>
            <w:r>
              <w:rPr>
                <w:i/>
                <w:sz w:val="28"/>
                <w:szCs w:val="28"/>
                <w:u w:val="single"/>
                <w:lang w:eastAsia="en-US"/>
              </w:rPr>
              <w:t xml:space="preserve"> дітей старшого дошкільного віку</w:t>
            </w:r>
          </w:p>
          <w:p w:rsidR="00D938CA" w:rsidRPr="00F91628" w:rsidRDefault="002C3B33" w:rsidP="00DB1CAE">
            <w:pPr>
              <w:pStyle w:val="a8"/>
              <w:numPr>
                <w:ilvl w:val="0"/>
                <w:numId w:val="85"/>
              </w:numPr>
              <w:shd w:val="clear" w:color="auto" w:fill="FFFFFF"/>
              <w:tabs>
                <w:tab w:val="clear" w:pos="2880"/>
                <w:tab w:val="left" w:pos="176"/>
                <w:tab w:val="left" w:pos="460"/>
              </w:tabs>
              <w:spacing w:line="0" w:lineRule="atLeast"/>
              <w:ind w:left="0" w:firstLine="34"/>
              <w:jc w:val="both"/>
              <w:outlineLvl w:val="0"/>
              <w:rPr>
                <w:rFonts w:eastAsia="Arial"/>
                <w:i/>
                <w:szCs w:val="28"/>
                <w:lang w:val="ru-RU" w:eastAsia="en-US"/>
              </w:rPr>
            </w:pPr>
            <w:r>
              <w:rPr>
                <w:rFonts w:eastAsia="Arial"/>
                <w:sz w:val="28"/>
                <w:szCs w:val="28"/>
                <w:lang w:eastAsia="en-US"/>
              </w:rPr>
              <w:t>Формування соціально-громадянської компетентності дошкільників: ключові завдання.</w:t>
            </w:r>
            <w:r w:rsidR="00D938CA" w:rsidRPr="00E206DB">
              <w:rPr>
                <w:rFonts w:eastAsia="Arial"/>
                <w:sz w:val="28"/>
                <w:szCs w:val="28"/>
                <w:lang w:val="ru-RU" w:eastAsia="en-US"/>
              </w:rPr>
              <w:t xml:space="preserve"> </w:t>
            </w:r>
            <w:r w:rsidR="00D938CA" w:rsidRPr="00E206DB">
              <w:rPr>
                <w:rFonts w:eastAsia="Arial"/>
                <w:i/>
                <w:sz w:val="28"/>
                <w:szCs w:val="28"/>
                <w:lang w:val="ru-RU" w:eastAsia="en-US"/>
              </w:rPr>
              <w:t>Виступ,</w:t>
            </w:r>
            <w:r w:rsidR="00D938CA" w:rsidRPr="00E206DB">
              <w:rPr>
                <w:rFonts w:eastAsia="Arial"/>
                <w:sz w:val="28"/>
                <w:szCs w:val="28"/>
                <w:lang w:val="ru-RU" w:eastAsia="en-US"/>
              </w:rPr>
              <w:t xml:space="preserve"> </w:t>
            </w:r>
            <w:r w:rsidR="00D938CA" w:rsidRPr="00E206DB">
              <w:rPr>
                <w:rFonts w:eastAsia="Arial"/>
                <w:i/>
                <w:sz w:val="28"/>
                <w:szCs w:val="28"/>
                <w:lang w:val="ru-RU" w:eastAsia="en-US"/>
              </w:rPr>
              <w:t xml:space="preserve">обговорення </w:t>
            </w:r>
          </w:p>
          <w:p w:rsidR="00D938CA" w:rsidRPr="00F91628" w:rsidRDefault="002C3B33" w:rsidP="00DB1CAE">
            <w:pPr>
              <w:pStyle w:val="a8"/>
              <w:numPr>
                <w:ilvl w:val="0"/>
                <w:numId w:val="85"/>
              </w:numPr>
              <w:shd w:val="clear" w:color="auto" w:fill="FFFFFF"/>
              <w:tabs>
                <w:tab w:val="clear" w:pos="2880"/>
                <w:tab w:val="left" w:pos="176"/>
                <w:tab w:val="left" w:pos="460"/>
              </w:tabs>
              <w:spacing w:line="0" w:lineRule="atLeast"/>
              <w:ind w:left="0" w:firstLine="34"/>
              <w:jc w:val="both"/>
              <w:outlineLvl w:val="0"/>
              <w:rPr>
                <w:rFonts w:eastAsia="Arial"/>
                <w:i/>
                <w:szCs w:val="28"/>
                <w:lang w:val="ru-RU" w:eastAsia="en-US"/>
              </w:rPr>
            </w:pPr>
            <w:r>
              <w:rPr>
                <w:rFonts w:eastAsia="Arial"/>
                <w:sz w:val="28"/>
                <w:szCs w:val="28"/>
                <w:lang w:eastAsia="en-US"/>
              </w:rPr>
              <w:t xml:space="preserve">Як відповідати на складні запитання дітей про школу? Чи готова ваша дитина до школи? </w:t>
            </w:r>
            <w:r w:rsidRPr="002C3B33">
              <w:rPr>
                <w:rFonts w:eastAsia="Arial"/>
                <w:i/>
                <w:sz w:val="28"/>
                <w:szCs w:val="28"/>
                <w:lang w:eastAsia="en-US"/>
              </w:rPr>
              <w:t>Міні-тренінг</w:t>
            </w:r>
            <w:r w:rsidR="00D938CA" w:rsidRPr="00F91628">
              <w:rPr>
                <w:rFonts w:eastAsia="Arial"/>
                <w:i/>
                <w:sz w:val="28"/>
                <w:szCs w:val="28"/>
                <w:lang w:eastAsia="en-US"/>
              </w:rPr>
              <w:t xml:space="preserve"> для батьків.</w:t>
            </w:r>
            <w:r w:rsidRPr="001F02D0">
              <w:rPr>
                <w:sz w:val="20"/>
                <w:szCs w:val="28"/>
                <w:lang w:eastAsia="en-US"/>
              </w:rPr>
              <w:t xml:space="preserve"> («Вих.-методист»</w:t>
            </w:r>
            <w:r>
              <w:rPr>
                <w:sz w:val="20"/>
                <w:szCs w:val="28"/>
                <w:lang w:eastAsia="en-US"/>
              </w:rPr>
              <w:t xml:space="preserve"> 4</w:t>
            </w:r>
            <w:r w:rsidRPr="001F02D0">
              <w:rPr>
                <w:sz w:val="20"/>
                <w:szCs w:val="28"/>
                <w:lang w:eastAsia="en-US"/>
              </w:rPr>
              <w:t xml:space="preserve">/2023).  </w:t>
            </w:r>
            <w:r w:rsidRPr="001F02D0">
              <w:rPr>
                <w:i/>
                <w:sz w:val="20"/>
                <w:szCs w:val="28"/>
                <w:lang w:eastAsia="en-US"/>
              </w:rPr>
              <w:t xml:space="preserve">  </w:t>
            </w:r>
          </w:p>
          <w:p w:rsidR="00D938CA" w:rsidRPr="001B712C" w:rsidRDefault="00D938CA" w:rsidP="00DB1CAE">
            <w:pPr>
              <w:pStyle w:val="a8"/>
              <w:numPr>
                <w:ilvl w:val="0"/>
                <w:numId w:val="85"/>
              </w:numPr>
              <w:shd w:val="clear" w:color="auto" w:fill="FFFFFF"/>
              <w:tabs>
                <w:tab w:val="clear" w:pos="2880"/>
                <w:tab w:val="num" w:pos="34"/>
                <w:tab w:val="left" w:pos="176"/>
                <w:tab w:val="left" w:pos="460"/>
              </w:tabs>
              <w:spacing w:line="0" w:lineRule="atLeast"/>
              <w:ind w:left="0" w:firstLine="34"/>
              <w:jc w:val="both"/>
              <w:outlineLvl w:val="0"/>
              <w:rPr>
                <w:rFonts w:eastAsia="Arial"/>
                <w:i/>
                <w:szCs w:val="28"/>
                <w:lang w:val="ru-RU" w:eastAsia="en-US"/>
              </w:rPr>
            </w:pPr>
            <w:r w:rsidRPr="00F91628">
              <w:rPr>
                <w:rFonts w:eastAsia="Arial"/>
                <w:sz w:val="28"/>
                <w:szCs w:val="22"/>
                <w:lang w:val="ru-RU" w:eastAsia="en-US"/>
              </w:rPr>
              <w:t>Про виховання культурно-гігієнічних навичок</w:t>
            </w:r>
            <w:r w:rsidR="00A306E3">
              <w:rPr>
                <w:rFonts w:eastAsia="Arial"/>
                <w:sz w:val="28"/>
                <w:szCs w:val="22"/>
                <w:lang w:val="ru-RU" w:eastAsia="en-US"/>
              </w:rPr>
              <w:t xml:space="preserve"> та навичок обслуговування</w:t>
            </w:r>
            <w:r w:rsidRPr="00F91628">
              <w:rPr>
                <w:rFonts w:eastAsia="Arial"/>
                <w:sz w:val="28"/>
                <w:szCs w:val="22"/>
                <w:lang w:val="ru-RU" w:eastAsia="en-US"/>
              </w:rPr>
              <w:t xml:space="preserve"> у дітей </w:t>
            </w:r>
            <w:r>
              <w:rPr>
                <w:rFonts w:eastAsia="Arial"/>
                <w:sz w:val="28"/>
                <w:szCs w:val="22"/>
                <w:lang w:val="ru-RU" w:eastAsia="en-US"/>
              </w:rPr>
              <w:t>шостого</w:t>
            </w:r>
            <w:r w:rsidRPr="00F91628">
              <w:rPr>
                <w:rFonts w:eastAsia="Arial"/>
                <w:sz w:val="28"/>
                <w:szCs w:val="22"/>
                <w:lang w:val="ru-RU" w:eastAsia="en-US"/>
              </w:rPr>
              <w:t xml:space="preserve"> року життя. </w:t>
            </w:r>
            <w:r w:rsidRPr="00F91628">
              <w:rPr>
                <w:rFonts w:eastAsia="Arial"/>
                <w:i/>
                <w:sz w:val="28"/>
                <w:szCs w:val="22"/>
                <w:lang w:val="ru-RU" w:eastAsia="en-US"/>
              </w:rPr>
              <w:t>Аналіз результатів анкетування батьків.</w:t>
            </w:r>
          </w:p>
        </w:tc>
        <w:tc>
          <w:tcPr>
            <w:tcW w:w="1843" w:type="dxa"/>
            <w:tcBorders>
              <w:top w:val="single" w:sz="4" w:space="0" w:color="auto"/>
              <w:left w:val="single" w:sz="4" w:space="0" w:color="auto"/>
              <w:bottom w:val="single" w:sz="4" w:space="0" w:color="auto"/>
              <w:right w:val="single" w:sz="4" w:space="0" w:color="auto"/>
            </w:tcBorders>
          </w:tcPr>
          <w:p w:rsidR="00D938CA" w:rsidRPr="00CF2F2F" w:rsidRDefault="00D938CA" w:rsidP="00261961">
            <w:pPr>
              <w:rPr>
                <w:sz w:val="28"/>
                <w:szCs w:val="28"/>
              </w:rPr>
            </w:pPr>
          </w:p>
          <w:p w:rsidR="00D938CA" w:rsidRDefault="00D938CA" w:rsidP="00261961">
            <w:pPr>
              <w:rPr>
                <w:sz w:val="28"/>
                <w:szCs w:val="28"/>
              </w:rPr>
            </w:pPr>
          </w:p>
          <w:p w:rsidR="00D938CA" w:rsidRPr="00CF2F2F" w:rsidRDefault="00D938CA"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938CA" w:rsidRDefault="00D938CA" w:rsidP="00261961">
            <w:pPr>
              <w:ind w:left="34"/>
              <w:rPr>
                <w:sz w:val="28"/>
                <w:szCs w:val="28"/>
              </w:rPr>
            </w:pPr>
          </w:p>
          <w:p w:rsidR="00D938CA" w:rsidRDefault="00D938CA" w:rsidP="00261961">
            <w:pPr>
              <w:ind w:left="34"/>
              <w:rPr>
                <w:sz w:val="28"/>
                <w:szCs w:val="28"/>
              </w:rPr>
            </w:pPr>
          </w:p>
          <w:p w:rsidR="00D938CA" w:rsidRPr="00CF2F2F" w:rsidRDefault="00D938CA" w:rsidP="00261961">
            <w:pPr>
              <w:ind w:left="34"/>
              <w:rPr>
                <w:sz w:val="28"/>
                <w:szCs w:val="28"/>
              </w:rPr>
            </w:pPr>
            <w:r w:rsidRPr="00CF2F2F">
              <w:rPr>
                <w:sz w:val="28"/>
                <w:szCs w:val="28"/>
              </w:rPr>
              <w:t>Вихователі</w:t>
            </w:r>
            <w:r>
              <w:rPr>
                <w:sz w:val="28"/>
                <w:szCs w:val="28"/>
              </w:rPr>
              <w:t xml:space="preserve"> старших груп</w:t>
            </w:r>
            <w:r w:rsidRPr="00CF2F2F">
              <w:rPr>
                <w:sz w:val="28"/>
                <w:szCs w:val="28"/>
              </w:rPr>
              <w:t xml:space="preserve"> </w:t>
            </w:r>
          </w:p>
        </w:tc>
        <w:tc>
          <w:tcPr>
            <w:tcW w:w="1417" w:type="dxa"/>
            <w:gridSpan w:val="2"/>
            <w:tcBorders>
              <w:top w:val="single" w:sz="4" w:space="0" w:color="auto"/>
              <w:left w:val="single" w:sz="4" w:space="0" w:color="auto"/>
              <w:bottom w:val="single" w:sz="4" w:space="0" w:color="auto"/>
            </w:tcBorders>
          </w:tcPr>
          <w:p w:rsidR="00D938CA" w:rsidRDefault="00D938CA" w:rsidP="00261961">
            <w:pPr>
              <w:spacing w:line="276" w:lineRule="auto"/>
              <w:ind w:right="-108"/>
              <w:jc w:val="center"/>
              <w:rPr>
                <w:b/>
                <w:sz w:val="28"/>
                <w:szCs w:val="32"/>
                <w:lang w:eastAsia="en-US"/>
              </w:rPr>
            </w:pPr>
          </w:p>
        </w:tc>
      </w:tr>
      <w:tr w:rsidR="00D938CA" w:rsidRPr="00CF2F2F" w:rsidTr="00B12A49">
        <w:trPr>
          <w:trHeight w:val="234"/>
        </w:trPr>
        <w:tc>
          <w:tcPr>
            <w:tcW w:w="10632" w:type="dxa"/>
            <w:gridSpan w:val="6"/>
            <w:tcBorders>
              <w:bottom w:val="single" w:sz="4" w:space="0" w:color="auto"/>
            </w:tcBorders>
          </w:tcPr>
          <w:p w:rsidR="00D938CA" w:rsidRPr="0070756A" w:rsidRDefault="00D938CA" w:rsidP="003667C7">
            <w:pPr>
              <w:ind w:right="-108"/>
              <w:rPr>
                <w:b/>
                <w:sz w:val="16"/>
                <w:szCs w:val="16"/>
              </w:rPr>
            </w:pPr>
          </w:p>
          <w:p w:rsidR="00D938CA" w:rsidRPr="00870A16" w:rsidRDefault="00D938CA" w:rsidP="0070756A">
            <w:pPr>
              <w:ind w:right="-108"/>
              <w:jc w:val="center"/>
              <w:rPr>
                <w:b/>
                <w:sz w:val="28"/>
                <w:szCs w:val="28"/>
              </w:rPr>
            </w:pPr>
            <w:r w:rsidRPr="00870A16">
              <w:rPr>
                <w:b/>
                <w:sz w:val="28"/>
                <w:szCs w:val="28"/>
              </w:rPr>
              <w:t>Блок 6.2. Співпраця зі школою</w:t>
            </w:r>
          </w:p>
          <w:p w:rsidR="00D938CA" w:rsidRPr="0070756A" w:rsidRDefault="00D938CA" w:rsidP="0070756A">
            <w:pPr>
              <w:ind w:right="-108"/>
              <w:jc w:val="center"/>
              <w:rPr>
                <w:b/>
                <w:sz w:val="16"/>
                <w:szCs w:val="16"/>
              </w:rPr>
            </w:pPr>
          </w:p>
        </w:tc>
      </w:tr>
      <w:tr w:rsidR="00B12A49" w:rsidRPr="00CF2F2F" w:rsidTr="00B12A49">
        <w:trPr>
          <w:trHeight w:val="309"/>
        </w:trPr>
        <w:tc>
          <w:tcPr>
            <w:tcW w:w="851" w:type="dxa"/>
            <w:tcBorders>
              <w:top w:val="single" w:sz="4" w:space="0" w:color="auto"/>
              <w:bottom w:val="single" w:sz="4" w:space="0" w:color="auto"/>
              <w:right w:val="single" w:sz="4" w:space="0" w:color="auto"/>
            </w:tcBorders>
          </w:tcPr>
          <w:p w:rsidR="00B12A49" w:rsidRPr="00CF2F2F" w:rsidRDefault="00B12A49" w:rsidP="00F8728C">
            <w:pPr>
              <w:rPr>
                <w:sz w:val="28"/>
                <w:szCs w:val="28"/>
              </w:rPr>
            </w:pPr>
            <w:r>
              <w:rPr>
                <w:sz w:val="28"/>
                <w:szCs w:val="28"/>
              </w:rPr>
              <w:t>6.2.1.</w:t>
            </w:r>
          </w:p>
        </w:tc>
        <w:tc>
          <w:tcPr>
            <w:tcW w:w="4678" w:type="dxa"/>
            <w:tcBorders>
              <w:top w:val="single" w:sz="4" w:space="0" w:color="auto"/>
              <w:left w:val="single" w:sz="4" w:space="0" w:color="auto"/>
              <w:bottom w:val="single" w:sz="4" w:space="0" w:color="auto"/>
            </w:tcBorders>
          </w:tcPr>
          <w:p w:rsidR="00B12A49" w:rsidRPr="00CF2F2F" w:rsidRDefault="00B12A49" w:rsidP="007D10CD">
            <w:pPr>
              <w:jc w:val="both"/>
              <w:rPr>
                <w:sz w:val="28"/>
                <w:szCs w:val="28"/>
                <w:lang w:eastAsia="en-US"/>
              </w:rPr>
            </w:pPr>
            <w:r w:rsidRPr="00CF2F2F">
              <w:rPr>
                <w:sz w:val="28"/>
                <w:szCs w:val="28"/>
                <w:lang w:eastAsia="en-US"/>
              </w:rPr>
              <w:t>Вивчення державних вимог щодо формування фізичної, психологічної, соціал</w:t>
            </w:r>
            <w:r>
              <w:rPr>
                <w:sz w:val="28"/>
                <w:szCs w:val="28"/>
                <w:lang w:eastAsia="en-US"/>
              </w:rPr>
              <w:t>ьної та особистісної компетентності</w:t>
            </w:r>
            <w:r w:rsidRPr="00CF2F2F">
              <w:rPr>
                <w:sz w:val="28"/>
                <w:szCs w:val="28"/>
                <w:lang w:eastAsia="en-US"/>
              </w:rPr>
              <w:t xml:space="preserve"> дітей 5-6-ти річного віку. Ознайомлення з Державними стандартами і оновленою  програмою для 1 класу початкової освіти.</w:t>
            </w:r>
          </w:p>
        </w:tc>
        <w:tc>
          <w:tcPr>
            <w:tcW w:w="1843" w:type="dxa"/>
            <w:tcBorders>
              <w:top w:val="single" w:sz="4" w:space="0" w:color="auto"/>
              <w:bottom w:val="single" w:sz="4" w:space="0" w:color="auto"/>
            </w:tcBorders>
          </w:tcPr>
          <w:p w:rsidR="00B12A49" w:rsidRPr="00CF2F2F" w:rsidRDefault="00B12A49" w:rsidP="007D10CD">
            <w:pPr>
              <w:rPr>
                <w:sz w:val="28"/>
                <w:szCs w:val="28"/>
                <w:lang w:eastAsia="en-US"/>
              </w:rPr>
            </w:pPr>
            <w:r>
              <w:rPr>
                <w:sz w:val="28"/>
                <w:szCs w:val="28"/>
                <w:lang w:eastAsia="en-US"/>
              </w:rPr>
              <w:t>До 30.09.</w:t>
            </w:r>
          </w:p>
        </w:tc>
        <w:tc>
          <w:tcPr>
            <w:tcW w:w="1843" w:type="dxa"/>
            <w:tcBorders>
              <w:top w:val="single" w:sz="4" w:space="0" w:color="auto"/>
              <w:bottom w:val="single" w:sz="4" w:space="0" w:color="auto"/>
            </w:tcBorders>
          </w:tcPr>
          <w:p w:rsidR="00B12A49" w:rsidRDefault="00B12A49" w:rsidP="007D10CD">
            <w:pPr>
              <w:ind w:left="34"/>
              <w:rPr>
                <w:sz w:val="28"/>
                <w:szCs w:val="28"/>
                <w:lang w:eastAsia="en-US"/>
              </w:rPr>
            </w:pPr>
            <w:r>
              <w:rPr>
                <w:sz w:val="28"/>
                <w:szCs w:val="28"/>
                <w:lang w:eastAsia="en-US"/>
              </w:rPr>
              <w:t>Вихователь-</w:t>
            </w:r>
            <w:r w:rsidRPr="00CF2F2F">
              <w:rPr>
                <w:sz w:val="28"/>
                <w:szCs w:val="28"/>
                <w:lang w:eastAsia="en-US"/>
              </w:rPr>
              <w:t>методист</w:t>
            </w:r>
          </w:p>
          <w:p w:rsidR="00B12A49" w:rsidRPr="00CF2F2F" w:rsidRDefault="00B12A49" w:rsidP="007D10CD">
            <w:pPr>
              <w:ind w:left="34" w:right="-250"/>
              <w:rPr>
                <w:sz w:val="28"/>
                <w:szCs w:val="28"/>
                <w:lang w:eastAsia="en-US"/>
              </w:rPr>
            </w:pPr>
            <w:r>
              <w:rPr>
                <w:sz w:val="28"/>
                <w:szCs w:val="28"/>
                <w:lang w:eastAsia="en-US"/>
              </w:rPr>
              <w:t>Семенюк Раїса,</w:t>
            </w:r>
            <w:r w:rsidRPr="00CF2F2F">
              <w:rPr>
                <w:sz w:val="28"/>
                <w:szCs w:val="28"/>
                <w:lang w:eastAsia="en-US"/>
              </w:rPr>
              <w:t xml:space="preserve"> вихователі</w:t>
            </w:r>
            <w:r>
              <w:rPr>
                <w:sz w:val="28"/>
                <w:szCs w:val="28"/>
                <w:lang w:eastAsia="en-US"/>
              </w:rPr>
              <w:t xml:space="preserve"> старших груп</w:t>
            </w:r>
          </w:p>
        </w:tc>
        <w:tc>
          <w:tcPr>
            <w:tcW w:w="1417" w:type="dxa"/>
            <w:gridSpan w:val="2"/>
            <w:tcBorders>
              <w:top w:val="single" w:sz="4" w:space="0" w:color="auto"/>
              <w:bottom w:val="single" w:sz="4" w:space="0" w:color="auto"/>
            </w:tcBorders>
          </w:tcPr>
          <w:p w:rsidR="00B12A49" w:rsidRPr="00CF2F2F" w:rsidRDefault="00B12A49" w:rsidP="007D10CD">
            <w:pPr>
              <w:rPr>
                <w:sz w:val="28"/>
                <w:szCs w:val="28"/>
              </w:rPr>
            </w:pPr>
          </w:p>
        </w:tc>
      </w:tr>
      <w:tr w:rsidR="00B12A49" w:rsidRPr="00CF2F2F" w:rsidTr="00B12A49">
        <w:trPr>
          <w:trHeight w:val="2167"/>
        </w:trPr>
        <w:tc>
          <w:tcPr>
            <w:tcW w:w="851" w:type="dxa"/>
            <w:tcBorders>
              <w:top w:val="single" w:sz="4" w:space="0" w:color="auto"/>
              <w:bottom w:val="single" w:sz="4" w:space="0" w:color="auto"/>
              <w:right w:val="single" w:sz="4" w:space="0" w:color="auto"/>
            </w:tcBorders>
          </w:tcPr>
          <w:p w:rsidR="00B12A49" w:rsidRDefault="00CA43DD" w:rsidP="00F8728C">
            <w:pPr>
              <w:rPr>
                <w:sz w:val="28"/>
                <w:szCs w:val="28"/>
              </w:rPr>
            </w:pPr>
            <w:r>
              <w:rPr>
                <w:sz w:val="28"/>
                <w:szCs w:val="28"/>
              </w:rPr>
              <w:t>6.2.2.</w:t>
            </w:r>
          </w:p>
        </w:tc>
        <w:tc>
          <w:tcPr>
            <w:tcW w:w="4678" w:type="dxa"/>
            <w:tcBorders>
              <w:top w:val="single" w:sz="4" w:space="0" w:color="auto"/>
              <w:left w:val="single" w:sz="4" w:space="0" w:color="auto"/>
              <w:bottom w:val="single" w:sz="4" w:space="0" w:color="auto"/>
            </w:tcBorders>
          </w:tcPr>
          <w:p w:rsidR="00B12A49" w:rsidRDefault="00B12A49" w:rsidP="00B12A49">
            <w:pPr>
              <w:jc w:val="both"/>
              <w:rPr>
                <w:sz w:val="28"/>
                <w:szCs w:val="28"/>
                <w:lang w:eastAsia="en-US"/>
              </w:rPr>
            </w:pPr>
            <w:r>
              <w:rPr>
                <w:sz w:val="28"/>
                <w:szCs w:val="28"/>
                <w:lang w:eastAsia="en-US"/>
              </w:rPr>
              <w:t>Дотримання інструктивно-мето</w:t>
            </w:r>
            <w:r w:rsidRPr="00CF2F2F">
              <w:rPr>
                <w:sz w:val="28"/>
                <w:szCs w:val="28"/>
                <w:lang w:eastAsia="en-US"/>
              </w:rPr>
              <w:t>дич</w:t>
            </w:r>
            <w:r>
              <w:rPr>
                <w:sz w:val="28"/>
                <w:szCs w:val="28"/>
                <w:lang w:eastAsia="en-US"/>
              </w:rPr>
              <w:t>-них рекомендацій щ</w:t>
            </w:r>
            <w:r w:rsidRPr="00CF2F2F">
              <w:rPr>
                <w:sz w:val="28"/>
                <w:szCs w:val="28"/>
                <w:lang w:eastAsia="en-US"/>
              </w:rPr>
              <w:t>одо забезпечення наступності д</w:t>
            </w:r>
            <w:r>
              <w:rPr>
                <w:sz w:val="28"/>
                <w:szCs w:val="28"/>
                <w:lang w:eastAsia="en-US"/>
              </w:rPr>
              <w:t>ошкіль-ної та початкової освіти</w:t>
            </w:r>
            <w:r w:rsidRPr="00CF2F2F">
              <w:rPr>
                <w:sz w:val="28"/>
                <w:szCs w:val="28"/>
                <w:lang w:eastAsia="en-US"/>
              </w:rPr>
              <w:t xml:space="preserve"> з метою активного використання в освітньому процесі </w:t>
            </w:r>
            <w:r>
              <w:rPr>
                <w:sz w:val="28"/>
                <w:szCs w:val="28"/>
                <w:lang w:eastAsia="en-US"/>
              </w:rPr>
              <w:t xml:space="preserve">ЗДО </w:t>
            </w:r>
            <w:r w:rsidRPr="00CF2F2F">
              <w:rPr>
                <w:sz w:val="28"/>
                <w:szCs w:val="28"/>
                <w:lang w:eastAsia="en-US"/>
              </w:rPr>
              <w:t>концептуальних засад Нової української школи.</w:t>
            </w:r>
          </w:p>
        </w:tc>
        <w:tc>
          <w:tcPr>
            <w:tcW w:w="1843" w:type="dxa"/>
            <w:tcBorders>
              <w:top w:val="single" w:sz="4" w:space="0" w:color="auto"/>
              <w:bottom w:val="single" w:sz="4" w:space="0" w:color="auto"/>
            </w:tcBorders>
          </w:tcPr>
          <w:p w:rsidR="00B12A49" w:rsidRPr="00CF2F2F" w:rsidRDefault="00B12A49" w:rsidP="00261961">
            <w:pPr>
              <w:spacing w:line="276" w:lineRule="auto"/>
              <w:ind w:right="-108"/>
              <w:rPr>
                <w:sz w:val="28"/>
                <w:szCs w:val="28"/>
                <w:lang w:eastAsia="en-US"/>
              </w:rPr>
            </w:pPr>
            <w:r>
              <w:rPr>
                <w:sz w:val="28"/>
                <w:szCs w:val="28"/>
                <w:lang w:eastAsia="en-US"/>
              </w:rPr>
              <w:t>Упродовж року</w:t>
            </w:r>
          </w:p>
          <w:p w:rsidR="00B12A49" w:rsidRDefault="00B12A49" w:rsidP="00261961">
            <w:pPr>
              <w:spacing w:line="276" w:lineRule="auto"/>
              <w:ind w:right="-108"/>
              <w:rPr>
                <w:sz w:val="28"/>
                <w:szCs w:val="28"/>
                <w:lang w:eastAsia="en-US"/>
              </w:rPr>
            </w:pPr>
          </w:p>
        </w:tc>
        <w:tc>
          <w:tcPr>
            <w:tcW w:w="1843" w:type="dxa"/>
            <w:tcBorders>
              <w:top w:val="single" w:sz="4" w:space="0" w:color="auto"/>
              <w:bottom w:val="single" w:sz="4" w:space="0" w:color="auto"/>
            </w:tcBorders>
          </w:tcPr>
          <w:p w:rsidR="00B12A49" w:rsidRDefault="00B12A49" w:rsidP="00261961">
            <w:pPr>
              <w:ind w:left="34" w:right="-250"/>
              <w:rPr>
                <w:sz w:val="28"/>
                <w:szCs w:val="28"/>
                <w:lang w:eastAsia="en-US"/>
              </w:rPr>
            </w:pPr>
            <w:r>
              <w:rPr>
                <w:sz w:val="28"/>
                <w:szCs w:val="28"/>
                <w:lang w:eastAsia="en-US"/>
              </w:rPr>
              <w:t>П</w:t>
            </w:r>
            <w:r w:rsidRPr="00CF2F2F">
              <w:rPr>
                <w:sz w:val="28"/>
                <w:szCs w:val="28"/>
                <w:lang w:eastAsia="en-US"/>
              </w:rPr>
              <w:t>едагогічні працівники</w:t>
            </w:r>
          </w:p>
        </w:tc>
        <w:tc>
          <w:tcPr>
            <w:tcW w:w="1417" w:type="dxa"/>
            <w:gridSpan w:val="2"/>
            <w:tcBorders>
              <w:top w:val="single" w:sz="4" w:space="0" w:color="auto"/>
              <w:bottom w:val="single" w:sz="4" w:space="0" w:color="auto"/>
            </w:tcBorders>
          </w:tcPr>
          <w:p w:rsidR="00B12A49" w:rsidRPr="00CF2F2F" w:rsidRDefault="00B12A49" w:rsidP="00261961">
            <w:pPr>
              <w:rPr>
                <w:sz w:val="28"/>
                <w:szCs w:val="28"/>
              </w:rPr>
            </w:pPr>
          </w:p>
        </w:tc>
      </w:tr>
      <w:tr w:rsidR="00D938CA" w:rsidRPr="00CF2F2F" w:rsidTr="00AE2B06">
        <w:trPr>
          <w:trHeight w:val="126"/>
        </w:trPr>
        <w:tc>
          <w:tcPr>
            <w:tcW w:w="851" w:type="dxa"/>
            <w:tcBorders>
              <w:top w:val="single" w:sz="4" w:space="0" w:color="auto"/>
              <w:bottom w:val="single" w:sz="4" w:space="0" w:color="auto"/>
              <w:right w:val="single" w:sz="4" w:space="0" w:color="auto"/>
            </w:tcBorders>
          </w:tcPr>
          <w:p w:rsidR="00D938CA" w:rsidRPr="00CF2F2F" w:rsidRDefault="00D938CA" w:rsidP="00CA43DD">
            <w:pPr>
              <w:rPr>
                <w:sz w:val="28"/>
                <w:szCs w:val="28"/>
              </w:rPr>
            </w:pPr>
            <w:r>
              <w:rPr>
                <w:sz w:val="28"/>
                <w:szCs w:val="28"/>
              </w:rPr>
              <w:t>6.2.</w:t>
            </w:r>
            <w:r w:rsidR="00CA43DD">
              <w:rPr>
                <w:sz w:val="28"/>
                <w:szCs w:val="28"/>
              </w:rPr>
              <w:t>3</w:t>
            </w:r>
            <w:r>
              <w:rPr>
                <w:sz w:val="28"/>
                <w:szCs w:val="28"/>
              </w:rPr>
              <w:t>.</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lang w:eastAsia="en-US"/>
              </w:rPr>
            </w:pPr>
            <w:r w:rsidRPr="00CF2F2F">
              <w:rPr>
                <w:sz w:val="28"/>
                <w:szCs w:val="28"/>
                <w:lang w:eastAsia="en-US"/>
              </w:rPr>
              <w:t xml:space="preserve">Облік загальної кількості дітей по селищу Квасилів та дітей 5-ти річного віку. </w:t>
            </w:r>
          </w:p>
          <w:p w:rsidR="00D938CA" w:rsidRPr="00CF2F2F" w:rsidRDefault="00D938CA" w:rsidP="00F8728C">
            <w:pPr>
              <w:jc w:val="both"/>
              <w:rPr>
                <w:sz w:val="28"/>
                <w:szCs w:val="28"/>
                <w:lang w:eastAsia="en-US"/>
              </w:rPr>
            </w:pPr>
            <w:r w:rsidRPr="00CF2F2F">
              <w:rPr>
                <w:sz w:val="28"/>
                <w:szCs w:val="28"/>
                <w:lang w:eastAsia="en-US"/>
              </w:rPr>
              <w:t>Соціально-педагогічний патрона</w:t>
            </w:r>
            <w:r>
              <w:rPr>
                <w:sz w:val="28"/>
                <w:szCs w:val="28"/>
                <w:lang w:eastAsia="en-US"/>
              </w:rPr>
              <w:t>т</w:t>
            </w:r>
            <w:r w:rsidRPr="00CF2F2F">
              <w:rPr>
                <w:sz w:val="28"/>
                <w:szCs w:val="28"/>
                <w:lang w:eastAsia="en-US"/>
              </w:rPr>
              <w:t xml:space="preserve"> родин.</w:t>
            </w:r>
          </w:p>
        </w:tc>
        <w:tc>
          <w:tcPr>
            <w:tcW w:w="1843" w:type="dxa"/>
            <w:tcBorders>
              <w:top w:val="single" w:sz="4" w:space="0" w:color="auto"/>
              <w:bottom w:val="single" w:sz="4" w:space="0" w:color="auto"/>
            </w:tcBorders>
          </w:tcPr>
          <w:p w:rsidR="00D938CA" w:rsidRDefault="00D938CA" w:rsidP="00261961">
            <w:pPr>
              <w:rPr>
                <w:sz w:val="28"/>
                <w:szCs w:val="28"/>
                <w:lang w:eastAsia="en-US"/>
              </w:rPr>
            </w:pPr>
            <w:r>
              <w:rPr>
                <w:sz w:val="28"/>
                <w:szCs w:val="28"/>
                <w:lang w:eastAsia="en-US"/>
              </w:rPr>
              <w:t>В</w:t>
            </w:r>
            <w:r w:rsidRPr="00CF2F2F">
              <w:rPr>
                <w:sz w:val="28"/>
                <w:szCs w:val="28"/>
                <w:lang w:eastAsia="en-US"/>
              </w:rPr>
              <w:t>ересень</w:t>
            </w:r>
            <w:r>
              <w:rPr>
                <w:sz w:val="28"/>
                <w:szCs w:val="28"/>
                <w:lang w:eastAsia="en-US"/>
              </w:rPr>
              <w:t>,</w:t>
            </w:r>
          </w:p>
          <w:p w:rsidR="00D938CA" w:rsidRPr="00CF2F2F" w:rsidRDefault="00D938CA" w:rsidP="00261961">
            <w:pPr>
              <w:rPr>
                <w:sz w:val="28"/>
                <w:szCs w:val="28"/>
                <w:lang w:eastAsia="en-US"/>
              </w:rPr>
            </w:pPr>
            <w:r>
              <w:rPr>
                <w:sz w:val="28"/>
                <w:szCs w:val="28"/>
                <w:lang w:eastAsia="en-US"/>
              </w:rPr>
              <w:t>січень</w:t>
            </w:r>
          </w:p>
        </w:tc>
        <w:tc>
          <w:tcPr>
            <w:tcW w:w="1843" w:type="dxa"/>
            <w:tcBorders>
              <w:top w:val="single" w:sz="4" w:space="0" w:color="auto"/>
              <w:bottom w:val="single" w:sz="4" w:space="0" w:color="auto"/>
            </w:tcBorders>
          </w:tcPr>
          <w:p w:rsidR="00D938CA" w:rsidRDefault="00D938CA" w:rsidP="00261961">
            <w:pPr>
              <w:ind w:left="34"/>
              <w:rPr>
                <w:sz w:val="28"/>
                <w:szCs w:val="28"/>
                <w:lang w:eastAsia="en-US"/>
              </w:rPr>
            </w:pPr>
            <w:r>
              <w:rPr>
                <w:sz w:val="28"/>
                <w:szCs w:val="28"/>
                <w:lang w:eastAsia="en-US"/>
              </w:rPr>
              <w:t>Директор</w:t>
            </w:r>
          </w:p>
          <w:p w:rsidR="00D938CA" w:rsidRPr="00CF2F2F" w:rsidRDefault="00D938CA" w:rsidP="00261961">
            <w:pPr>
              <w:ind w:left="34"/>
              <w:rPr>
                <w:sz w:val="28"/>
                <w:szCs w:val="28"/>
                <w:lang w:eastAsia="en-US"/>
              </w:rPr>
            </w:pPr>
            <w:r>
              <w:rPr>
                <w:sz w:val="28"/>
                <w:szCs w:val="28"/>
                <w:lang w:eastAsia="en-US"/>
              </w:rPr>
              <w:t>Лисак</w:t>
            </w:r>
            <w:r w:rsidR="00B12A49">
              <w:rPr>
                <w:sz w:val="28"/>
                <w:szCs w:val="28"/>
                <w:lang w:eastAsia="en-US"/>
              </w:rPr>
              <w:t xml:space="preserve"> Ольга</w:t>
            </w:r>
            <w:r>
              <w:rPr>
                <w:sz w:val="28"/>
                <w:szCs w:val="28"/>
                <w:lang w:eastAsia="en-US"/>
              </w:rPr>
              <w:t xml:space="preserve">, </w:t>
            </w:r>
          </w:p>
          <w:p w:rsidR="00D938CA" w:rsidRPr="00CF2F2F" w:rsidRDefault="00D938CA" w:rsidP="00261961">
            <w:pPr>
              <w:ind w:left="34"/>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вихователі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F8728C">
            <w:pPr>
              <w:rPr>
                <w:sz w:val="28"/>
                <w:szCs w:val="28"/>
              </w:rPr>
            </w:pPr>
            <w:r>
              <w:rPr>
                <w:sz w:val="28"/>
                <w:szCs w:val="28"/>
              </w:rPr>
              <w:t>6.2.4.</w:t>
            </w:r>
          </w:p>
        </w:tc>
        <w:tc>
          <w:tcPr>
            <w:tcW w:w="4678" w:type="dxa"/>
            <w:tcBorders>
              <w:top w:val="single" w:sz="4" w:space="0" w:color="auto"/>
              <w:left w:val="single" w:sz="4" w:space="0" w:color="auto"/>
              <w:bottom w:val="single" w:sz="4" w:space="0" w:color="auto"/>
            </w:tcBorders>
          </w:tcPr>
          <w:p w:rsidR="00D938CA" w:rsidRPr="00CF2F2F" w:rsidRDefault="00D938CA" w:rsidP="00434769">
            <w:pPr>
              <w:jc w:val="both"/>
              <w:rPr>
                <w:sz w:val="28"/>
                <w:szCs w:val="28"/>
                <w:lang w:eastAsia="en-US"/>
              </w:rPr>
            </w:pPr>
            <w:r w:rsidRPr="00CF2F2F">
              <w:rPr>
                <w:sz w:val="28"/>
                <w:szCs w:val="28"/>
                <w:lang w:eastAsia="en-US"/>
              </w:rPr>
              <w:t xml:space="preserve">Виконання </w:t>
            </w:r>
            <w:r>
              <w:rPr>
                <w:sz w:val="28"/>
                <w:szCs w:val="28"/>
                <w:lang w:eastAsia="en-US"/>
              </w:rPr>
              <w:t>У</w:t>
            </w:r>
            <w:r w:rsidRPr="00CF2F2F">
              <w:rPr>
                <w:sz w:val="28"/>
                <w:szCs w:val="28"/>
                <w:lang w:eastAsia="en-US"/>
              </w:rPr>
              <w:t>г</w:t>
            </w:r>
            <w:r>
              <w:rPr>
                <w:sz w:val="28"/>
                <w:szCs w:val="28"/>
                <w:lang w:eastAsia="en-US"/>
              </w:rPr>
              <w:t>оди про співпрацю з Квасилівським ліцеєм та П</w:t>
            </w:r>
            <w:r w:rsidRPr="00CF2F2F">
              <w:rPr>
                <w:sz w:val="28"/>
                <w:szCs w:val="28"/>
                <w:lang w:eastAsia="en-US"/>
              </w:rPr>
              <w:t>лану спільних заходів на новий навчальний рік.</w:t>
            </w:r>
          </w:p>
        </w:tc>
        <w:tc>
          <w:tcPr>
            <w:tcW w:w="1843" w:type="dxa"/>
            <w:tcBorders>
              <w:top w:val="single" w:sz="4" w:space="0" w:color="auto"/>
              <w:bottom w:val="single" w:sz="4" w:space="0" w:color="auto"/>
            </w:tcBorders>
          </w:tcPr>
          <w:p w:rsidR="00D938CA" w:rsidRDefault="00D938CA" w:rsidP="00261961">
            <w:pPr>
              <w:rPr>
                <w:sz w:val="28"/>
                <w:szCs w:val="28"/>
                <w:lang w:eastAsia="en-US"/>
              </w:rPr>
            </w:pPr>
            <w:r>
              <w:rPr>
                <w:sz w:val="28"/>
                <w:szCs w:val="28"/>
                <w:lang w:eastAsia="en-US"/>
              </w:rPr>
              <w:t>Упродовж</w:t>
            </w:r>
          </w:p>
          <w:p w:rsidR="00D938CA" w:rsidRPr="00CF2F2F" w:rsidRDefault="00D938CA" w:rsidP="00261961">
            <w:pPr>
              <w:rPr>
                <w:sz w:val="28"/>
                <w:szCs w:val="28"/>
                <w:lang w:eastAsia="en-US"/>
              </w:rPr>
            </w:pPr>
            <w:r w:rsidRPr="00CF2F2F">
              <w:rPr>
                <w:sz w:val="28"/>
                <w:szCs w:val="28"/>
                <w:lang w:eastAsia="en-US"/>
              </w:rPr>
              <w:t>року</w:t>
            </w:r>
          </w:p>
        </w:tc>
        <w:tc>
          <w:tcPr>
            <w:tcW w:w="1843" w:type="dxa"/>
            <w:tcBorders>
              <w:top w:val="single" w:sz="4" w:space="0" w:color="auto"/>
              <w:bottom w:val="single" w:sz="4" w:space="0" w:color="auto"/>
            </w:tcBorders>
          </w:tcPr>
          <w:p w:rsidR="00D938CA" w:rsidRDefault="00D938CA" w:rsidP="00261961">
            <w:pPr>
              <w:ind w:left="34" w:right="-108"/>
              <w:rPr>
                <w:sz w:val="28"/>
                <w:szCs w:val="28"/>
                <w:lang w:eastAsia="en-US"/>
              </w:rPr>
            </w:pPr>
            <w:r>
              <w:rPr>
                <w:sz w:val="28"/>
                <w:szCs w:val="28"/>
                <w:lang w:eastAsia="en-US"/>
              </w:rPr>
              <w:t>Директор</w:t>
            </w:r>
          </w:p>
          <w:p w:rsidR="00D938CA" w:rsidRDefault="00D938CA" w:rsidP="00261961">
            <w:pPr>
              <w:ind w:left="34" w:right="-108"/>
              <w:rPr>
                <w:sz w:val="28"/>
                <w:szCs w:val="28"/>
                <w:lang w:eastAsia="en-US"/>
              </w:rPr>
            </w:pPr>
            <w:r>
              <w:rPr>
                <w:sz w:val="28"/>
                <w:szCs w:val="28"/>
                <w:lang w:eastAsia="en-US"/>
              </w:rPr>
              <w:t>Лисак</w:t>
            </w:r>
            <w:r w:rsidR="00B12A49">
              <w:rPr>
                <w:sz w:val="28"/>
                <w:szCs w:val="28"/>
                <w:lang w:eastAsia="en-US"/>
              </w:rPr>
              <w:t xml:space="preserve"> Ольга</w:t>
            </w:r>
            <w:r>
              <w:rPr>
                <w:sz w:val="28"/>
                <w:szCs w:val="28"/>
                <w:lang w:eastAsia="en-US"/>
              </w:rPr>
              <w:t>,</w:t>
            </w:r>
            <w:r w:rsidRPr="00CF2F2F">
              <w:rPr>
                <w:sz w:val="28"/>
                <w:szCs w:val="28"/>
                <w:lang w:eastAsia="en-US"/>
              </w:rPr>
              <w:t xml:space="preserve"> директор</w:t>
            </w:r>
            <w:r>
              <w:rPr>
                <w:sz w:val="28"/>
                <w:szCs w:val="28"/>
                <w:lang w:eastAsia="en-US"/>
              </w:rPr>
              <w:t xml:space="preserve"> ліцею</w:t>
            </w:r>
          </w:p>
          <w:p w:rsidR="00D938CA" w:rsidRDefault="00D938CA" w:rsidP="00261961">
            <w:pPr>
              <w:ind w:left="34" w:right="-108"/>
              <w:rPr>
                <w:sz w:val="28"/>
                <w:szCs w:val="28"/>
                <w:lang w:eastAsia="en-US"/>
              </w:rPr>
            </w:pPr>
            <w:r>
              <w:rPr>
                <w:sz w:val="28"/>
                <w:szCs w:val="28"/>
                <w:lang w:eastAsia="en-US"/>
              </w:rPr>
              <w:t xml:space="preserve">Людвік </w:t>
            </w:r>
            <w:r w:rsidR="00B12A49">
              <w:rPr>
                <w:sz w:val="28"/>
                <w:szCs w:val="28"/>
                <w:lang w:eastAsia="en-US"/>
              </w:rPr>
              <w:t>Віра</w:t>
            </w:r>
          </w:p>
          <w:p w:rsidR="00F0576A" w:rsidRPr="00CF2F2F" w:rsidRDefault="00F0576A" w:rsidP="00261961">
            <w:pPr>
              <w:ind w:left="34" w:right="-108"/>
              <w:rPr>
                <w:sz w:val="28"/>
                <w:szCs w:val="28"/>
                <w:lang w:eastAsia="en-US"/>
              </w:rPr>
            </w:pP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B469B9">
            <w:pPr>
              <w:rPr>
                <w:sz w:val="28"/>
                <w:szCs w:val="28"/>
              </w:rPr>
            </w:pPr>
            <w:r>
              <w:rPr>
                <w:sz w:val="28"/>
                <w:szCs w:val="28"/>
              </w:rPr>
              <w:lastRenderedPageBreak/>
              <w:t>6.2.5.</w:t>
            </w:r>
          </w:p>
        </w:tc>
        <w:tc>
          <w:tcPr>
            <w:tcW w:w="4678" w:type="dxa"/>
            <w:tcBorders>
              <w:top w:val="single" w:sz="4" w:space="0" w:color="auto"/>
              <w:left w:val="single" w:sz="4" w:space="0" w:color="auto"/>
              <w:bottom w:val="single" w:sz="4" w:space="0" w:color="auto"/>
            </w:tcBorders>
          </w:tcPr>
          <w:p w:rsidR="00D938CA" w:rsidRPr="00CF2F2F" w:rsidRDefault="00D938CA" w:rsidP="00434769">
            <w:pPr>
              <w:jc w:val="both"/>
              <w:rPr>
                <w:sz w:val="28"/>
                <w:szCs w:val="28"/>
                <w:lang w:eastAsia="en-US"/>
              </w:rPr>
            </w:pPr>
            <w:r w:rsidRPr="00CF2F2F">
              <w:rPr>
                <w:sz w:val="28"/>
                <w:szCs w:val="28"/>
                <w:lang w:eastAsia="en-US"/>
              </w:rPr>
              <w:t xml:space="preserve">Психолого-педагогічна діагностика готовності дітей до навчання </w:t>
            </w:r>
            <w:r>
              <w:rPr>
                <w:sz w:val="28"/>
                <w:szCs w:val="28"/>
                <w:lang w:eastAsia="en-US"/>
              </w:rPr>
              <w:t>у</w:t>
            </w:r>
            <w:r w:rsidRPr="00CF2F2F">
              <w:rPr>
                <w:sz w:val="28"/>
                <w:szCs w:val="28"/>
                <w:lang w:eastAsia="en-US"/>
              </w:rPr>
              <w:t xml:space="preserve"> школі. Обговорення результатів діагностування з вчителями 1-го класу</w:t>
            </w:r>
            <w:r>
              <w:rPr>
                <w:sz w:val="28"/>
                <w:szCs w:val="28"/>
                <w:lang w:eastAsia="en-US"/>
              </w:rPr>
              <w:t xml:space="preserve"> Квасилівського ліцею</w:t>
            </w:r>
            <w:r w:rsidRPr="00CF2F2F">
              <w:rPr>
                <w:sz w:val="28"/>
                <w:szCs w:val="28"/>
                <w:lang w:eastAsia="en-US"/>
              </w:rPr>
              <w:t>.</w:t>
            </w:r>
          </w:p>
        </w:tc>
        <w:tc>
          <w:tcPr>
            <w:tcW w:w="1843" w:type="dxa"/>
            <w:tcBorders>
              <w:top w:val="single" w:sz="4" w:space="0" w:color="auto"/>
              <w:bottom w:val="single" w:sz="4" w:space="0" w:color="auto"/>
            </w:tcBorders>
          </w:tcPr>
          <w:p w:rsidR="00D938CA" w:rsidRDefault="00D938CA" w:rsidP="00261961">
            <w:pPr>
              <w:rPr>
                <w:sz w:val="28"/>
                <w:szCs w:val="28"/>
                <w:lang w:eastAsia="en-US"/>
              </w:rPr>
            </w:pPr>
            <w:r>
              <w:rPr>
                <w:sz w:val="28"/>
                <w:szCs w:val="28"/>
                <w:lang w:eastAsia="en-US"/>
              </w:rPr>
              <w:t>Травень,</w:t>
            </w:r>
          </w:p>
          <w:p w:rsidR="00D938CA" w:rsidRPr="00CF2F2F" w:rsidRDefault="00D938CA" w:rsidP="00261961">
            <w:pPr>
              <w:rPr>
                <w:sz w:val="28"/>
                <w:szCs w:val="28"/>
                <w:lang w:eastAsia="en-US"/>
              </w:rPr>
            </w:pPr>
            <w:r w:rsidRPr="00CF2F2F">
              <w:rPr>
                <w:sz w:val="28"/>
                <w:szCs w:val="28"/>
                <w:lang w:eastAsia="en-US"/>
              </w:rPr>
              <w:t>серпень</w:t>
            </w:r>
          </w:p>
          <w:p w:rsidR="00D938CA" w:rsidRPr="00CF2F2F" w:rsidRDefault="00D938CA" w:rsidP="00261961">
            <w:pPr>
              <w:rPr>
                <w:sz w:val="28"/>
                <w:szCs w:val="28"/>
                <w:lang w:eastAsia="en-US"/>
              </w:rPr>
            </w:pPr>
          </w:p>
        </w:tc>
        <w:tc>
          <w:tcPr>
            <w:tcW w:w="1843" w:type="dxa"/>
            <w:tcBorders>
              <w:top w:val="single" w:sz="4" w:space="0" w:color="auto"/>
              <w:bottom w:val="single" w:sz="4" w:space="0" w:color="auto"/>
            </w:tcBorders>
          </w:tcPr>
          <w:p w:rsidR="00D938CA" w:rsidRDefault="00D938CA" w:rsidP="00633256">
            <w:pPr>
              <w:ind w:right="-108"/>
              <w:rPr>
                <w:sz w:val="28"/>
                <w:szCs w:val="28"/>
                <w:lang w:eastAsia="en-US"/>
              </w:rPr>
            </w:pPr>
            <w:r>
              <w:rPr>
                <w:sz w:val="28"/>
                <w:szCs w:val="28"/>
                <w:lang w:eastAsia="en-US"/>
              </w:rPr>
              <w:t>Вихователь-</w:t>
            </w:r>
            <w:r w:rsidRPr="00CF2F2F">
              <w:rPr>
                <w:sz w:val="28"/>
                <w:szCs w:val="28"/>
                <w:lang w:eastAsia="en-US"/>
              </w:rPr>
              <w:t>методист</w:t>
            </w:r>
          </w:p>
          <w:p w:rsidR="00D938CA" w:rsidRDefault="00D938CA" w:rsidP="00633256">
            <w:pPr>
              <w:ind w:right="-108"/>
              <w:rPr>
                <w:sz w:val="28"/>
                <w:szCs w:val="28"/>
                <w:lang w:eastAsia="en-US"/>
              </w:rPr>
            </w:pPr>
            <w:r>
              <w:rPr>
                <w:sz w:val="28"/>
                <w:szCs w:val="28"/>
                <w:lang w:eastAsia="en-US"/>
              </w:rPr>
              <w:t>Семенюк</w:t>
            </w:r>
            <w:r w:rsidR="00B12A49">
              <w:rPr>
                <w:sz w:val="28"/>
                <w:szCs w:val="28"/>
                <w:lang w:eastAsia="en-US"/>
              </w:rPr>
              <w:t xml:space="preserve"> Раїса</w:t>
            </w:r>
            <w:r>
              <w:rPr>
                <w:sz w:val="28"/>
                <w:szCs w:val="28"/>
                <w:lang w:eastAsia="en-US"/>
              </w:rPr>
              <w:t>,</w:t>
            </w:r>
          </w:p>
          <w:p w:rsidR="00B12A49" w:rsidRDefault="00B12A49" w:rsidP="00633256">
            <w:pPr>
              <w:ind w:right="-108"/>
              <w:rPr>
                <w:sz w:val="28"/>
                <w:szCs w:val="28"/>
                <w:lang w:eastAsia="en-US"/>
              </w:rPr>
            </w:pPr>
            <w:r>
              <w:rPr>
                <w:sz w:val="28"/>
                <w:szCs w:val="28"/>
                <w:lang w:eastAsia="en-US"/>
              </w:rPr>
              <w:t>пр. психолог Віннічук Юлія,</w:t>
            </w:r>
          </w:p>
          <w:p w:rsidR="00D938CA" w:rsidRPr="00CF2F2F" w:rsidRDefault="00D938CA" w:rsidP="00261961">
            <w:pPr>
              <w:ind w:left="34" w:right="-108"/>
              <w:rPr>
                <w:sz w:val="28"/>
                <w:szCs w:val="28"/>
                <w:lang w:eastAsia="en-US"/>
              </w:rPr>
            </w:pPr>
            <w:r w:rsidRPr="00CF2F2F">
              <w:rPr>
                <w:sz w:val="28"/>
                <w:szCs w:val="28"/>
                <w:lang w:eastAsia="en-US"/>
              </w:rPr>
              <w:t>вчителі</w:t>
            </w:r>
            <w:r>
              <w:rPr>
                <w:sz w:val="28"/>
                <w:szCs w:val="28"/>
                <w:lang w:eastAsia="en-US"/>
              </w:rPr>
              <w:t>,</w:t>
            </w:r>
          </w:p>
          <w:p w:rsidR="00D938CA" w:rsidRPr="00CF2F2F" w:rsidRDefault="00D938CA" w:rsidP="00261961">
            <w:pPr>
              <w:ind w:left="34" w:right="-108"/>
              <w:rPr>
                <w:sz w:val="28"/>
                <w:szCs w:val="28"/>
                <w:lang w:eastAsia="en-US"/>
              </w:rPr>
            </w:pP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26"/>
        </w:trPr>
        <w:tc>
          <w:tcPr>
            <w:tcW w:w="851" w:type="dxa"/>
            <w:tcBorders>
              <w:top w:val="single" w:sz="4" w:space="0" w:color="auto"/>
              <w:bottom w:val="single" w:sz="4" w:space="0" w:color="auto"/>
              <w:right w:val="single" w:sz="4" w:space="0" w:color="auto"/>
            </w:tcBorders>
          </w:tcPr>
          <w:p w:rsidR="00D938CA" w:rsidRPr="00CF2F2F" w:rsidRDefault="00D938CA" w:rsidP="00B469B9">
            <w:pPr>
              <w:rPr>
                <w:sz w:val="28"/>
                <w:szCs w:val="28"/>
              </w:rPr>
            </w:pPr>
            <w:r>
              <w:rPr>
                <w:sz w:val="28"/>
                <w:szCs w:val="28"/>
              </w:rPr>
              <w:t>6.2.6.</w:t>
            </w:r>
          </w:p>
        </w:tc>
        <w:tc>
          <w:tcPr>
            <w:tcW w:w="4678" w:type="dxa"/>
            <w:tcBorders>
              <w:top w:val="single" w:sz="4" w:space="0" w:color="auto"/>
              <w:left w:val="single" w:sz="4" w:space="0" w:color="auto"/>
              <w:bottom w:val="single" w:sz="4" w:space="0" w:color="auto"/>
            </w:tcBorders>
          </w:tcPr>
          <w:p w:rsidR="00D938CA" w:rsidRPr="00CF2F2F" w:rsidRDefault="00D938CA" w:rsidP="00B469B9">
            <w:pPr>
              <w:jc w:val="both"/>
              <w:rPr>
                <w:sz w:val="28"/>
                <w:szCs w:val="28"/>
                <w:lang w:eastAsia="en-US"/>
              </w:rPr>
            </w:pPr>
            <w:r>
              <w:rPr>
                <w:sz w:val="28"/>
                <w:szCs w:val="28"/>
                <w:lang w:eastAsia="en-US"/>
              </w:rPr>
              <w:t>Забезпечення роботи К</w:t>
            </w:r>
            <w:r w:rsidRPr="00CF2F2F">
              <w:rPr>
                <w:sz w:val="28"/>
                <w:szCs w:val="28"/>
                <w:lang w:eastAsia="en-US"/>
              </w:rPr>
              <w:t>онсультатив</w:t>
            </w:r>
            <w:r>
              <w:rPr>
                <w:sz w:val="28"/>
                <w:szCs w:val="28"/>
                <w:lang w:eastAsia="en-US"/>
              </w:rPr>
              <w:t>-</w:t>
            </w:r>
            <w:r w:rsidRPr="00CF2F2F">
              <w:rPr>
                <w:sz w:val="28"/>
                <w:szCs w:val="28"/>
                <w:lang w:eastAsia="en-US"/>
              </w:rPr>
              <w:t>ного центру для батьків</w:t>
            </w:r>
            <w:r>
              <w:rPr>
                <w:sz w:val="28"/>
                <w:szCs w:val="28"/>
                <w:lang w:eastAsia="en-US"/>
              </w:rPr>
              <w:t xml:space="preserve"> дітей 5-6-ти річного віку</w:t>
            </w:r>
          </w:p>
        </w:tc>
        <w:tc>
          <w:tcPr>
            <w:tcW w:w="1843" w:type="dxa"/>
            <w:tcBorders>
              <w:top w:val="single" w:sz="4" w:space="0" w:color="auto"/>
              <w:bottom w:val="single" w:sz="4" w:space="0" w:color="auto"/>
            </w:tcBorders>
          </w:tcPr>
          <w:p w:rsidR="00D938CA" w:rsidRPr="00CF2F2F" w:rsidRDefault="00D938CA" w:rsidP="00261961">
            <w:pPr>
              <w:jc w:val="both"/>
              <w:rPr>
                <w:sz w:val="28"/>
                <w:szCs w:val="28"/>
                <w:lang w:eastAsia="en-US"/>
              </w:rPr>
            </w:pPr>
            <w:r>
              <w:rPr>
                <w:sz w:val="28"/>
                <w:szCs w:val="28"/>
                <w:lang w:eastAsia="en-US"/>
              </w:rPr>
              <w:t xml:space="preserve">Упродовж </w:t>
            </w:r>
          </w:p>
          <w:p w:rsidR="00D938CA" w:rsidRPr="00CF2F2F" w:rsidRDefault="00D938CA" w:rsidP="00261961">
            <w:pPr>
              <w:jc w:val="both"/>
              <w:rPr>
                <w:sz w:val="28"/>
                <w:szCs w:val="28"/>
                <w:lang w:eastAsia="en-US"/>
              </w:rPr>
            </w:pPr>
            <w:r>
              <w:rPr>
                <w:sz w:val="28"/>
                <w:szCs w:val="28"/>
                <w:lang w:eastAsia="en-US"/>
              </w:rPr>
              <w:t xml:space="preserve"> </w:t>
            </w:r>
            <w:r w:rsidRPr="00CF2F2F">
              <w:rPr>
                <w:sz w:val="28"/>
                <w:szCs w:val="28"/>
                <w:lang w:eastAsia="en-US"/>
              </w:rPr>
              <w:t>року</w:t>
            </w:r>
          </w:p>
        </w:tc>
        <w:tc>
          <w:tcPr>
            <w:tcW w:w="1843" w:type="dxa"/>
            <w:tcBorders>
              <w:top w:val="single" w:sz="4" w:space="0" w:color="auto"/>
              <w:bottom w:val="single" w:sz="4" w:space="0" w:color="auto"/>
            </w:tcBorders>
          </w:tcPr>
          <w:p w:rsidR="00D938CA" w:rsidRDefault="00B12A49" w:rsidP="00B12A49">
            <w:pPr>
              <w:ind w:left="34" w:right="-108"/>
              <w:rPr>
                <w:sz w:val="28"/>
                <w:szCs w:val="28"/>
                <w:lang w:eastAsia="en-US"/>
              </w:rPr>
            </w:pPr>
            <w:r>
              <w:rPr>
                <w:sz w:val="28"/>
                <w:szCs w:val="28"/>
                <w:lang w:eastAsia="en-US"/>
              </w:rPr>
              <w:t>Директор</w:t>
            </w:r>
          </w:p>
          <w:p w:rsidR="00D938CA" w:rsidRPr="00CF2F2F" w:rsidRDefault="00D938CA" w:rsidP="00B12A49">
            <w:pPr>
              <w:ind w:left="34" w:right="-108"/>
              <w:rPr>
                <w:sz w:val="28"/>
                <w:szCs w:val="28"/>
                <w:lang w:eastAsia="en-US"/>
              </w:rPr>
            </w:pPr>
            <w:r>
              <w:rPr>
                <w:sz w:val="28"/>
                <w:szCs w:val="28"/>
                <w:lang w:eastAsia="en-US"/>
              </w:rPr>
              <w:t>виователь-</w:t>
            </w:r>
            <w:r w:rsidRPr="00CF2F2F">
              <w:rPr>
                <w:sz w:val="28"/>
                <w:szCs w:val="28"/>
                <w:lang w:eastAsia="en-US"/>
              </w:rPr>
              <w:t>методист</w:t>
            </w:r>
            <w:r>
              <w:rPr>
                <w:sz w:val="28"/>
                <w:szCs w:val="28"/>
                <w:lang w:eastAsia="en-US"/>
              </w:rPr>
              <w:t xml:space="preserve">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B469B9">
            <w:pPr>
              <w:rPr>
                <w:sz w:val="28"/>
                <w:szCs w:val="28"/>
              </w:rPr>
            </w:pPr>
            <w:r>
              <w:rPr>
                <w:sz w:val="28"/>
                <w:szCs w:val="28"/>
              </w:rPr>
              <w:t>6.2.7.</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lang w:eastAsia="en-US"/>
              </w:rPr>
            </w:pPr>
            <w:r w:rsidRPr="00CF2F2F">
              <w:rPr>
                <w:sz w:val="28"/>
                <w:szCs w:val="28"/>
                <w:lang w:eastAsia="en-US"/>
              </w:rPr>
              <w:t>Психолого-педагогічний супрові</w:t>
            </w:r>
            <w:r>
              <w:rPr>
                <w:sz w:val="28"/>
                <w:szCs w:val="28"/>
                <w:lang w:eastAsia="en-US"/>
              </w:rPr>
              <w:t>д родин дітей 5-ти річного віку, які не відвідують ЗДО.</w:t>
            </w:r>
          </w:p>
        </w:tc>
        <w:tc>
          <w:tcPr>
            <w:tcW w:w="1843" w:type="dxa"/>
            <w:tcBorders>
              <w:top w:val="single" w:sz="4" w:space="0" w:color="auto"/>
              <w:bottom w:val="single" w:sz="4" w:space="0" w:color="auto"/>
            </w:tcBorders>
          </w:tcPr>
          <w:p w:rsidR="00D938CA" w:rsidRPr="00CF2F2F" w:rsidRDefault="00D938CA" w:rsidP="00B469B9">
            <w:pPr>
              <w:jc w:val="both"/>
              <w:rPr>
                <w:sz w:val="28"/>
                <w:szCs w:val="28"/>
                <w:lang w:eastAsia="en-US"/>
              </w:rPr>
            </w:pPr>
            <w:r>
              <w:rPr>
                <w:sz w:val="28"/>
                <w:szCs w:val="28"/>
                <w:lang w:eastAsia="en-US"/>
              </w:rPr>
              <w:t xml:space="preserve">Упродовж </w:t>
            </w:r>
          </w:p>
          <w:p w:rsidR="00B12A49" w:rsidRDefault="00D938CA" w:rsidP="00B469B9">
            <w:pPr>
              <w:jc w:val="both"/>
              <w:rPr>
                <w:sz w:val="28"/>
                <w:szCs w:val="28"/>
                <w:lang w:eastAsia="en-US"/>
              </w:rPr>
            </w:pPr>
            <w:r>
              <w:rPr>
                <w:sz w:val="28"/>
                <w:szCs w:val="28"/>
                <w:lang w:eastAsia="en-US"/>
              </w:rPr>
              <w:t xml:space="preserve"> </w:t>
            </w:r>
            <w:r w:rsidRPr="00CF2F2F">
              <w:rPr>
                <w:sz w:val="28"/>
                <w:szCs w:val="28"/>
                <w:lang w:eastAsia="en-US"/>
              </w:rPr>
              <w:t>року</w:t>
            </w:r>
            <w:r w:rsidR="00B12A49">
              <w:rPr>
                <w:sz w:val="28"/>
                <w:szCs w:val="28"/>
                <w:lang w:eastAsia="en-US"/>
              </w:rPr>
              <w:t xml:space="preserve"> </w:t>
            </w:r>
          </w:p>
          <w:p w:rsidR="00D938CA" w:rsidRPr="00CF2F2F" w:rsidRDefault="00B12A49" w:rsidP="00B469B9">
            <w:pPr>
              <w:jc w:val="both"/>
              <w:rPr>
                <w:sz w:val="28"/>
                <w:szCs w:val="28"/>
                <w:lang w:eastAsia="en-US"/>
              </w:rPr>
            </w:pPr>
            <w:r>
              <w:rPr>
                <w:sz w:val="28"/>
                <w:szCs w:val="28"/>
                <w:lang w:eastAsia="en-US"/>
              </w:rPr>
              <w:t>за потреби</w:t>
            </w:r>
          </w:p>
        </w:tc>
        <w:tc>
          <w:tcPr>
            <w:tcW w:w="1843" w:type="dxa"/>
            <w:tcBorders>
              <w:top w:val="single" w:sz="4" w:space="0" w:color="auto"/>
              <w:bottom w:val="single" w:sz="4" w:space="0" w:color="auto"/>
            </w:tcBorders>
          </w:tcPr>
          <w:p w:rsidR="00D938CA" w:rsidRDefault="00D938CA" w:rsidP="00261961">
            <w:pPr>
              <w:ind w:left="34" w:right="-108"/>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w:t>
            </w:r>
          </w:p>
          <w:p w:rsidR="00D938CA" w:rsidRPr="00CF2F2F" w:rsidRDefault="00D938CA" w:rsidP="00261961">
            <w:pPr>
              <w:ind w:left="34" w:right="-108"/>
              <w:rPr>
                <w:sz w:val="28"/>
                <w:szCs w:val="28"/>
                <w:lang w:eastAsia="en-US"/>
              </w:rPr>
            </w:pPr>
            <w:r w:rsidRPr="00CF2F2F">
              <w:rPr>
                <w:sz w:val="28"/>
                <w:szCs w:val="28"/>
                <w:lang w:eastAsia="en-US"/>
              </w:rPr>
              <w:t>пр. психолог</w:t>
            </w:r>
            <w:r>
              <w:rPr>
                <w:sz w:val="28"/>
                <w:szCs w:val="28"/>
                <w:lang w:eastAsia="en-US"/>
              </w:rPr>
              <w:t>,</w:t>
            </w:r>
          </w:p>
          <w:p w:rsidR="00D938CA" w:rsidRPr="00CF2F2F" w:rsidRDefault="00D938CA" w:rsidP="00261961">
            <w:pPr>
              <w:ind w:left="34" w:right="-108"/>
              <w:rPr>
                <w:sz w:val="28"/>
                <w:szCs w:val="28"/>
                <w:lang w:eastAsia="en-US"/>
              </w:rPr>
            </w:pP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0"/>
        </w:trPr>
        <w:tc>
          <w:tcPr>
            <w:tcW w:w="851" w:type="dxa"/>
            <w:tcBorders>
              <w:top w:val="single" w:sz="4" w:space="0" w:color="auto"/>
              <w:bottom w:val="single" w:sz="4" w:space="0" w:color="auto"/>
              <w:right w:val="single" w:sz="4" w:space="0" w:color="auto"/>
            </w:tcBorders>
          </w:tcPr>
          <w:p w:rsidR="00D938CA" w:rsidRPr="00CF2F2F" w:rsidRDefault="00D938CA" w:rsidP="00B469B9">
            <w:pPr>
              <w:rPr>
                <w:sz w:val="28"/>
                <w:szCs w:val="28"/>
              </w:rPr>
            </w:pPr>
            <w:r>
              <w:rPr>
                <w:sz w:val="28"/>
                <w:szCs w:val="28"/>
              </w:rPr>
              <w:t>6.2.8.</w:t>
            </w:r>
          </w:p>
        </w:tc>
        <w:tc>
          <w:tcPr>
            <w:tcW w:w="4678" w:type="dxa"/>
            <w:tcBorders>
              <w:top w:val="single" w:sz="4" w:space="0" w:color="auto"/>
              <w:left w:val="single" w:sz="4" w:space="0" w:color="auto"/>
              <w:bottom w:val="single" w:sz="4" w:space="0" w:color="auto"/>
            </w:tcBorders>
          </w:tcPr>
          <w:p w:rsidR="00D938CA" w:rsidRPr="00CF2F2F" w:rsidRDefault="00D938CA" w:rsidP="00B469B9">
            <w:pPr>
              <w:tabs>
                <w:tab w:val="left" w:pos="317"/>
              </w:tabs>
              <w:ind w:right="34"/>
              <w:jc w:val="both"/>
              <w:rPr>
                <w:sz w:val="28"/>
                <w:szCs w:val="28"/>
                <w:lang w:eastAsia="en-US"/>
              </w:rPr>
            </w:pPr>
            <w:r w:rsidRPr="00CF2F2F">
              <w:rPr>
                <w:sz w:val="28"/>
                <w:szCs w:val="28"/>
                <w:lang w:eastAsia="en-US"/>
              </w:rPr>
              <w:t xml:space="preserve">З метою підвищення рівня мотиваційної готовності старших дошкільників до навчання </w:t>
            </w:r>
            <w:r>
              <w:rPr>
                <w:sz w:val="28"/>
                <w:szCs w:val="28"/>
                <w:lang w:eastAsia="en-US"/>
              </w:rPr>
              <w:t>у</w:t>
            </w:r>
            <w:r w:rsidRPr="00CF2F2F">
              <w:rPr>
                <w:sz w:val="28"/>
                <w:szCs w:val="28"/>
                <w:lang w:eastAsia="en-US"/>
              </w:rPr>
              <w:t xml:space="preserve"> школі:</w:t>
            </w:r>
          </w:p>
          <w:p w:rsidR="00D938CA" w:rsidRPr="00CF2F2F" w:rsidRDefault="00D938CA" w:rsidP="00567C85">
            <w:pPr>
              <w:numPr>
                <w:ilvl w:val="0"/>
                <w:numId w:val="10"/>
              </w:numPr>
              <w:shd w:val="clear" w:color="auto" w:fill="FFFFFF"/>
              <w:tabs>
                <w:tab w:val="num" w:pos="34"/>
                <w:tab w:val="left" w:pos="317"/>
              </w:tabs>
              <w:ind w:left="0" w:right="34" w:firstLine="0"/>
              <w:jc w:val="both"/>
              <w:outlineLvl w:val="0"/>
              <w:rPr>
                <w:rFonts w:eastAsia="Arial"/>
                <w:sz w:val="28"/>
                <w:szCs w:val="22"/>
                <w:lang w:val="ru-RU" w:eastAsia="en-US"/>
              </w:rPr>
            </w:pPr>
            <w:r w:rsidRPr="00CF2F2F">
              <w:rPr>
                <w:rFonts w:eastAsia="Arial"/>
                <w:sz w:val="28"/>
                <w:szCs w:val="28"/>
                <w:lang w:val="ru-RU" w:eastAsia="en-US"/>
              </w:rPr>
              <w:t xml:space="preserve">організувати та провести екскурсію до </w:t>
            </w:r>
            <w:r>
              <w:rPr>
                <w:rFonts w:eastAsia="Arial"/>
                <w:sz w:val="28"/>
                <w:szCs w:val="28"/>
                <w:lang w:val="ru-RU" w:eastAsia="en-US"/>
              </w:rPr>
              <w:t>ліцею</w:t>
            </w:r>
            <w:r w:rsidRPr="00CF2F2F">
              <w:rPr>
                <w:rFonts w:eastAsia="Arial"/>
                <w:sz w:val="28"/>
                <w:szCs w:val="28"/>
                <w:lang w:val="ru-RU" w:eastAsia="en-US"/>
              </w:rPr>
              <w:t>,</w:t>
            </w:r>
            <w:r w:rsidRPr="00CF2F2F">
              <w:rPr>
                <w:rFonts w:eastAsia="Arial"/>
                <w:sz w:val="22"/>
                <w:szCs w:val="22"/>
                <w:lang w:val="ru-RU" w:eastAsia="en-US"/>
              </w:rPr>
              <w:t xml:space="preserve"> </w:t>
            </w:r>
            <w:r>
              <w:rPr>
                <w:rFonts w:eastAsia="Arial"/>
                <w:sz w:val="28"/>
                <w:szCs w:val="22"/>
                <w:lang w:val="ru-RU" w:eastAsia="en-US"/>
              </w:rPr>
              <w:t>його їдальні, спортивних майданчиків</w:t>
            </w:r>
            <w:r w:rsidRPr="00CF2F2F">
              <w:rPr>
                <w:rFonts w:eastAsia="Arial"/>
                <w:sz w:val="28"/>
                <w:szCs w:val="22"/>
                <w:lang w:val="ru-RU" w:eastAsia="en-US"/>
              </w:rPr>
              <w:t xml:space="preserve"> </w:t>
            </w:r>
            <w:r>
              <w:rPr>
                <w:rFonts w:eastAsia="Arial"/>
                <w:sz w:val="28"/>
                <w:szCs w:val="28"/>
                <w:lang w:val="ru-RU" w:eastAsia="en-US"/>
              </w:rPr>
              <w:t>тощо.</w:t>
            </w:r>
          </w:p>
          <w:p w:rsidR="00D938CA" w:rsidRPr="00CF2F2F" w:rsidRDefault="00D938CA" w:rsidP="00567C85">
            <w:pPr>
              <w:numPr>
                <w:ilvl w:val="0"/>
                <w:numId w:val="10"/>
              </w:numPr>
              <w:tabs>
                <w:tab w:val="left" w:pos="317"/>
              </w:tabs>
              <w:ind w:left="0" w:right="34" w:firstLine="0"/>
              <w:jc w:val="both"/>
              <w:rPr>
                <w:sz w:val="28"/>
                <w:szCs w:val="28"/>
                <w:lang w:eastAsia="en-US"/>
              </w:rPr>
            </w:pPr>
            <w:r w:rsidRPr="00CF2F2F">
              <w:rPr>
                <w:sz w:val="28"/>
                <w:szCs w:val="28"/>
                <w:lang w:eastAsia="en-US"/>
              </w:rPr>
              <w:t>використовувати в освітній роботі сюжетно-рольові ігри: «Школа», «Бібліотека» та ігри іншої шкільної тематики;</w:t>
            </w:r>
          </w:p>
          <w:p w:rsidR="00D938CA" w:rsidRPr="00CF2F2F" w:rsidRDefault="00D938CA" w:rsidP="00567C85">
            <w:pPr>
              <w:numPr>
                <w:ilvl w:val="0"/>
                <w:numId w:val="10"/>
              </w:numPr>
              <w:tabs>
                <w:tab w:val="left" w:pos="317"/>
              </w:tabs>
              <w:ind w:left="0" w:right="34" w:firstLine="0"/>
              <w:jc w:val="both"/>
              <w:rPr>
                <w:sz w:val="28"/>
                <w:szCs w:val="28"/>
                <w:lang w:eastAsia="en-US"/>
              </w:rPr>
            </w:pPr>
            <w:r w:rsidRPr="00CF2F2F">
              <w:rPr>
                <w:sz w:val="28"/>
                <w:szCs w:val="28"/>
                <w:lang w:eastAsia="en-US"/>
              </w:rPr>
              <w:t xml:space="preserve">знайомити вихованців з правилами поведінки </w:t>
            </w:r>
            <w:r w:rsidR="00B12A49">
              <w:rPr>
                <w:sz w:val="28"/>
                <w:szCs w:val="28"/>
                <w:lang w:eastAsia="en-US"/>
              </w:rPr>
              <w:t xml:space="preserve">для </w:t>
            </w:r>
            <w:r>
              <w:rPr>
                <w:sz w:val="28"/>
                <w:szCs w:val="28"/>
                <w:lang w:eastAsia="en-US"/>
              </w:rPr>
              <w:t>учнів</w:t>
            </w:r>
            <w:r w:rsidRPr="00CF2F2F">
              <w:rPr>
                <w:sz w:val="28"/>
                <w:szCs w:val="28"/>
                <w:lang w:eastAsia="en-US"/>
              </w:rPr>
              <w:t>;</w:t>
            </w:r>
          </w:p>
          <w:p w:rsidR="00D938CA" w:rsidRPr="00CF2F2F" w:rsidRDefault="00D938CA" w:rsidP="00567C85">
            <w:pPr>
              <w:numPr>
                <w:ilvl w:val="0"/>
                <w:numId w:val="10"/>
              </w:numPr>
              <w:tabs>
                <w:tab w:val="left" w:pos="317"/>
              </w:tabs>
              <w:ind w:left="0" w:right="34" w:firstLine="0"/>
              <w:jc w:val="both"/>
              <w:rPr>
                <w:sz w:val="28"/>
                <w:szCs w:val="28"/>
                <w:lang w:eastAsia="en-US"/>
              </w:rPr>
            </w:pPr>
            <w:r w:rsidRPr="00CF2F2F">
              <w:rPr>
                <w:sz w:val="28"/>
                <w:szCs w:val="28"/>
                <w:lang w:eastAsia="en-US"/>
              </w:rPr>
              <w:t>організувати конкурс дитячих творчих робіт на шкільну тематику;</w:t>
            </w:r>
          </w:p>
          <w:p w:rsidR="00D938CA" w:rsidRPr="00CF2F2F" w:rsidRDefault="00D938CA" w:rsidP="00567C85">
            <w:pPr>
              <w:numPr>
                <w:ilvl w:val="0"/>
                <w:numId w:val="10"/>
              </w:numPr>
              <w:tabs>
                <w:tab w:val="left" w:pos="317"/>
              </w:tabs>
              <w:ind w:left="0" w:right="34" w:firstLine="0"/>
              <w:jc w:val="both"/>
              <w:rPr>
                <w:sz w:val="28"/>
                <w:szCs w:val="28"/>
                <w:lang w:eastAsia="en-US"/>
              </w:rPr>
            </w:pPr>
            <w:r w:rsidRPr="00CF2F2F">
              <w:rPr>
                <w:sz w:val="28"/>
                <w:szCs w:val="28"/>
                <w:lang w:eastAsia="en-US"/>
              </w:rPr>
              <w:t>вчити складати творчі розпо</w:t>
            </w:r>
            <w:r>
              <w:rPr>
                <w:sz w:val="28"/>
                <w:szCs w:val="28"/>
                <w:lang w:eastAsia="en-US"/>
              </w:rPr>
              <w:t>віді про школу</w:t>
            </w:r>
            <w:r w:rsidRPr="00CF2F2F">
              <w:rPr>
                <w:sz w:val="28"/>
                <w:szCs w:val="28"/>
                <w:lang w:eastAsia="en-US"/>
              </w:rPr>
              <w:t>.</w:t>
            </w:r>
          </w:p>
        </w:tc>
        <w:tc>
          <w:tcPr>
            <w:tcW w:w="1843" w:type="dxa"/>
            <w:tcBorders>
              <w:top w:val="single" w:sz="4" w:space="0" w:color="auto"/>
              <w:bottom w:val="single" w:sz="4" w:space="0" w:color="auto"/>
            </w:tcBorders>
          </w:tcPr>
          <w:p w:rsidR="00D938CA" w:rsidRPr="00CF2F2F" w:rsidRDefault="00D938CA" w:rsidP="00261961">
            <w:pPr>
              <w:spacing w:line="276" w:lineRule="auto"/>
              <w:jc w:val="both"/>
              <w:rPr>
                <w:sz w:val="28"/>
                <w:szCs w:val="28"/>
                <w:lang w:eastAsia="en-US"/>
              </w:rPr>
            </w:pPr>
          </w:p>
          <w:p w:rsidR="00D938CA" w:rsidRPr="00CF2F2F" w:rsidRDefault="00D938CA" w:rsidP="00261961">
            <w:pPr>
              <w:spacing w:line="276" w:lineRule="auto"/>
              <w:jc w:val="both"/>
              <w:rPr>
                <w:sz w:val="28"/>
                <w:szCs w:val="28"/>
                <w:lang w:eastAsia="en-US"/>
              </w:rPr>
            </w:pPr>
          </w:p>
          <w:p w:rsidR="00D938CA" w:rsidRDefault="00D938CA" w:rsidP="00261961">
            <w:pPr>
              <w:spacing w:line="276" w:lineRule="auto"/>
              <w:jc w:val="both"/>
              <w:rPr>
                <w:sz w:val="28"/>
                <w:szCs w:val="28"/>
                <w:lang w:eastAsia="en-US"/>
              </w:rPr>
            </w:pPr>
          </w:p>
          <w:p w:rsidR="00D938CA" w:rsidRDefault="00D938CA" w:rsidP="00B469B9">
            <w:pPr>
              <w:jc w:val="both"/>
              <w:rPr>
                <w:sz w:val="28"/>
                <w:szCs w:val="28"/>
                <w:lang w:eastAsia="en-US"/>
              </w:rPr>
            </w:pPr>
            <w:r>
              <w:rPr>
                <w:sz w:val="28"/>
                <w:szCs w:val="28"/>
                <w:lang w:eastAsia="en-US"/>
              </w:rPr>
              <w:t>Вересень,</w:t>
            </w:r>
          </w:p>
          <w:p w:rsidR="00D938CA" w:rsidRPr="00CF2F2F" w:rsidRDefault="00D938CA" w:rsidP="00B469B9">
            <w:pPr>
              <w:jc w:val="both"/>
              <w:rPr>
                <w:sz w:val="28"/>
                <w:szCs w:val="28"/>
                <w:lang w:eastAsia="en-US"/>
              </w:rPr>
            </w:pPr>
            <w:r>
              <w:rPr>
                <w:sz w:val="28"/>
                <w:szCs w:val="28"/>
                <w:lang w:eastAsia="en-US"/>
              </w:rPr>
              <w:t>травень</w:t>
            </w:r>
          </w:p>
          <w:p w:rsidR="00D938CA" w:rsidRPr="00CF2F2F" w:rsidRDefault="00D938CA" w:rsidP="00B469B9">
            <w:pPr>
              <w:jc w:val="both"/>
              <w:rPr>
                <w:sz w:val="28"/>
                <w:szCs w:val="28"/>
                <w:lang w:eastAsia="en-US"/>
              </w:rPr>
            </w:pPr>
          </w:p>
          <w:p w:rsidR="00D938CA" w:rsidRDefault="00D938CA" w:rsidP="00B469B9">
            <w:pPr>
              <w:jc w:val="both"/>
              <w:rPr>
                <w:sz w:val="16"/>
                <w:szCs w:val="16"/>
                <w:lang w:eastAsia="en-US"/>
              </w:rPr>
            </w:pPr>
          </w:p>
          <w:p w:rsidR="00D938CA" w:rsidRDefault="00D938CA" w:rsidP="00B469B9">
            <w:pPr>
              <w:jc w:val="both"/>
              <w:rPr>
                <w:sz w:val="16"/>
                <w:szCs w:val="16"/>
                <w:lang w:eastAsia="en-US"/>
              </w:rPr>
            </w:pPr>
          </w:p>
          <w:p w:rsidR="00D938CA" w:rsidRPr="00CF2F2F" w:rsidRDefault="00D938CA" w:rsidP="00B469B9">
            <w:pPr>
              <w:jc w:val="both"/>
              <w:rPr>
                <w:sz w:val="16"/>
                <w:szCs w:val="16"/>
                <w:lang w:eastAsia="en-US"/>
              </w:rPr>
            </w:pPr>
          </w:p>
          <w:p w:rsidR="00D938CA" w:rsidRDefault="00D938CA" w:rsidP="00B469B9">
            <w:pPr>
              <w:jc w:val="both"/>
              <w:rPr>
                <w:sz w:val="28"/>
                <w:szCs w:val="28"/>
                <w:lang w:eastAsia="en-US"/>
              </w:rPr>
            </w:pPr>
            <w:r>
              <w:rPr>
                <w:sz w:val="28"/>
                <w:szCs w:val="28"/>
                <w:lang w:eastAsia="en-US"/>
              </w:rPr>
              <w:t xml:space="preserve"> </w:t>
            </w:r>
          </w:p>
          <w:p w:rsidR="00D938CA" w:rsidRPr="00CF2F2F" w:rsidRDefault="00D938CA" w:rsidP="00B469B9">
            <w:pPr>
              <w:jc w:val="both"/>
              <w:rPr>
                <w:sz w:val="28"/>
                <w:szCs w:val="28"/>
                <w:lang w:eastAsia="en-US"/>
              </w:rPr>
            </w:pPr>
            <w:r w:rsidRPr="00CF2F2F">
              <w:rPr>
                <w:sz w:val="28"/>
                <w:szCs w:val="28"/>
              </w:rPr>
              <w:t>ІІІ квартал</w:t>
            </w:r>
          </w:p>
          <w:p w:rsidR="00D938CA" w:rsidRPr="00CF2F2F" w:rsidRDefault="00D938CA" w:rsidP="00B469B9">
            <w:pPr>
              <w:jc w:val="both"/>
              <w:rPr>
                <w:sz w:val="28"/>
                <w:szCs w:val="28"/>
              </w:rPr>
            </w:pPr>
          </w:p>
          <w:p w:rsidR="00D938CA" w:rsidRPr="00CF2F2F" w:rsidRDefault="00D938CA" w:rsidP="00B469B9">
            <w:pPr>
              <w:jc w:val="both"/>
              <w:rPr>
                <w:sz w:val="28"/>
                <w:szCs w:val="28"/>
              </w:rPr>
            </w:pPr>
            <w:r>
              <w:rPr>
                <w:sz w:val="28"/>
                <w:szCs w:val="28"/>
              </w:rPr>
              <w:t>Б</w:t>
            </w:r>
            <w:r w:rsidRPr="00CF2F2F">
              <w:rPr>
                <w:sz w:val="28"/>
                <w:szCs w:val="28"/>
              </w:rPr>
              <w:t>ерезень</w:t>
            </w:r>
          </w:p>
          <w:p w:rsidR="00D938CA" w:rsidRDefault="00D938CA" w:rsidP="00B469B9">
            <w:pPr>
              <w:jc w:val="both"/>
              <w:rPr>
                <w:sz w:val="28"/>
                <w:szCs w:val="28"/>
              </w:rPr>
            </w:pPr>
          </w:p>
          <w:p w:rsidR="00D938CA" w:rsidRDefault="00B12A49" w:rsidP="00B469B9">
            <w:pPr>
              <w:ind w:right="-108"/>
              <w:jc w:val="both"/>
              <w:rPr>
                <w:sz w:val="28"/>
                <w:szCs w:val="28"/>
              </w:rPr>
            </w:pPr>
            <w:r>
              <w:rPr>
                <w:sz w:val="28"/>
                <w:szCs w:val="28"/>
              </w:rPr>
              <w:t>Квітень</w:t>
            </w:r>
          </w:p>
          <w:p w:rsidR="00D938CA" w:rsidRDefault="00D938CA" w:rsidP="00B469B9">
            <w:pPr>
              <w:ind w:right="-108"/>
              <w:jc w:val="both"/>
              <w:rPr>
                <w:sz w:val="28"/>
                <w:szCs w:val="28"/>
              </w:rPr>
            </w:pPr>
          </w:p>
          <w:p w:rsidR="00D938CA" w:rsidRPr="00CF2F2F" w:rsidRDefault="00B12A49" w:rsidP="00B469B9">
            <w:pPr>
              <w:ind w:right="-108"/>
              <w:jc w:val="both"/>
              <w:rPr>
                <w:sz w:val="28"/>
                <w:szCs w:val="28"/>
              </w:rPr>
            </w:pPr>
            <w:r>
              <w:rPr>
                <w:sz w:val="28"/>
                <w:szCs w:val="28"/>
              </w:rPr>
              <w:t>Травень</w:t>
            </w:r>
          </w:p>
        </w:tc>
        <w:tc>
          <w:tcPr>
            <w:tcW w:w="1843" w:type="dxa"/>
            <w:tcBorders>
              <w:top w:val="single" w:sz="4" w:space="0" w:color="auto"/>
              <w:bottom w:val="single" w:sz="4" w:space="0" w:color="auto"/>
            </w:tcBorders>
          </w:tcPr>
          <w:p w:rsidR="00D938CA" w:rsidRDefault="00D938CA" w:rsidP="00B12A49">
            <w:pPr>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w:t>
            </w:r>
          </w:p>
          <w:p w:rsidR="00D938CA" w:rsidRDefault="00D938CA" w:rsidP="00AF2F73">
            <w:pPr>
              <w:ind w:left="34" w:right="-108"/>
              <w:rPr>
                <w:sz w:val="28"/>
                <w:szCs w:val="28"/>
                <w:lang w:eastAsia="en-US"/>
              </w:rPr>
            </w:pPr>
            <w:r w:rsidRPr="00CF2F2F">
              <w:rPr>
                <w:sz w:val="28"/>
                <w:szCs w:val="28"/>
                <w:lang w:eastAsia="en-US"/>
              </w:rPr>
              <w:t>вихователі</w:t>
            </w:r>
          </w:p>
          <w:p w:rsidR="00D938CA" w:rsidRPr="00CF2F2F" w:rsidRDefault="00D938CA" w:rsidP="00AF2F73">
            <w:pPr>
              <w:ind w:left="34" w:right="-108"/>
              <w:rPr>
                <w:sz w:val="28"/>
                <w:szCs w:val="28"/>
                <w:lang w:eastAsia="en-US"/>
              </w:rPr>
            </w:pPr>
            <w:r>
              <w:rPr>
                <w:sz w:val="28"/>
                <w:szCs w:val="28"/>
                <w:lang w:eastAsia="en-US"/>
              </w:rPr>
              <w:t>старших груп</w:t>
            </w:r>
          </w:p>
          <w:p w:rsidR="00D938CA" w:rsidRPr="00CF2F2F" w:rsidRDefault="00D938CA" w:rsidP="00261961">
            <w:pPr>
              <w:ind w:left="34"/>
              <w:rPr>
                <w:sz w:val="28"/>
                <w:szCs w:val="28"/>
              </w:rPr>
            </w:pP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260957" w:rsidRPr="00CF2F2F" w:rsidTr="00B12A49">
        <w:trPr>
          <w:trHeight w:val="2107"/>
        </w:trPr>
        <w:tc>
          <w:tcPr>
            <w:tcW w:w="851" w:type="dxa"/>
            <w:vMerge w:val="restart"/>
            <w:tcBorders>
              <w:top w:val="single" w:sz="4" w:space="0" w:color="auto"/>
              <w:right w:val="single" w:sz="4" w:space="0" w:color="auto"/>
            </w:tcBorders>
          </w:tcPr>
          <w:p w:rsidR="00260957" w:rsidRPr="00CF2F2F" w:rsidRDefault="00260957" w:rsidP="00691B3E">
            <w:pPr>
              <w:ind w:right="-108"/>
              <w:rPr>
                <w:sz w:val="28"/>
                <w:szCs w:val="28"/>
              </w:rPr>
            </w:pPr>
            <w:r>
              <w:rPr>
                <w:sz w:val="28"/>
                <w:szCs w:val="28"/>
              </w:rPr>
              <w:t>6.2.9</w:t>
            </w:r>
          </w:p>
        </w:tc>
        <w:tc>
          <w:tcPr>
            <w:tcW w:w="4678" w:type="dxa"/>
            <w:tcBorders>
              <w:top w:val="single" w:sz="4" w:space="0" w:color="auto"/>
              <w:left w:val="single" w:sz="4" w:space="0" w:color="auto"/>
              <w:bottom w:val="single" w:sz="4" w:space="0" w:color="auto"/>
            </w:tcBorders>
          </w:tcPr>
          <w:p w:rsidR="00260957" w:rsidRPr="00CF2F2F" w:rsidRDefault="00260957" w:rsidP="00261961">
            <w:pPr>
              <w:jc w:val="both"/>
              <w:rPr>
                <w:sz w:val="28"/>
                <w:szCs w:val="28"/>
                <w:lang w:eastAsia="en-US"/>
              </w:rPr>
            </w:pPr>
            <w:r w:rsidRPr="00CF2F2F">
              <w:rPr>
                <w:sz w:val="28"/>
                <w:szCs w:val="28"/>
                <w:lang w:eastAsia="en-US"/>
              </w:rPr>
              <w:t xml:space="preserve">З метою підвищення якості організації перспективності, наступності та спадкоємності у роботі </w:t>
            </w:r>
            <w:r>
              <w:rPr>
                <w:sz w:val="28"/>
                <w:szCs w:val="28"/>
                <w:lang w:eastAsia="en-US"/>
              </w:rPr>
              <w:t>ЗДО</w:t>
            </w:r>
            <w:r w:rsidRPr="00CF2F2F">
              <w:rPr>
                <w:sz w:val="28"/>
                <w:szCs w:val="28"/>
                <w:lang w:eastAsia="en-US"/>
              </w:rPr>
              <w:t xml:space="preserve"> і </w:t>
            </w:r>
            <w:r>
              <w:rPr>
                <w:sz w:val="28"/>
                <w:szCs w:val="28"/>
                <w:lang w:eastAsia="en-US"/>
              </w:rPr>
              <w:t xml:space="preserve">початкової </w:t>
            </w:r>
            <w:r w:rsidRPr="00CF2F2F">
              <w:rPr>
                <w:sz w:val="28"/>
                <w:szCs w:val="28"/>
                <w:lang w:eastAsia="en-US"/>
              </w:rPr>
              <w:t>школи:</w:t>
            </w:r>
          </w:p>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 xml:space="preserve">продовжувати вивчати стан освітнього процесу </w:t>
            </w:r>
            <w:r>
              <w:rPr>
                <w:sz w:val="28"/>
                <w:szCs w:val="28"/>
                <w:lang w:eastAsia="en-US"/>
              </w:rPr>
              <w:t>у</w:t>
            </w:r>
            <w:r w:rsidRPr="00CF2F2F">
              <w:rPr>
                <w:sz w:val="28"/>
                <w:szCs w:val="28"/>
                <w:lang w:eastAsia="en-US"/>
              </w:rPr>
              <w:t xml:space="preserve"> початкових класах і старших  групах  ЗДО; </w:t>
            </w:r>
          </w:p>
        </w:tc>
        <w:tc>
          <w:tcPr>
            <w:tcW w:w="1843" w:type="dxa"/>
            <w:tcBorders>
              <w:top w:val="single" w:sz="4" w:space="0" w:color="auto"/>
              <w:bottom w:val="single" w:sz="4" w:space="0" w:color="auto"/>
            </w:tcBorders>
          </w:tcPr>
          <w:p w:rsidR="00260957" w:rsidRPr="00CF2F2F" w:rsidRDefault="00260957" w:rsidP="00261961">
            <w:pPr>
              <w:spacing w:line="276" w:lineRule="auto"/>
              <w:rPr>
                <w:sz w:val="28"/>
                <w:szCs w:val="28"/>
                <w:lang w:eastAsia="en-US"/>
              </w:rPr>
            </w:pPr>
          </w:p>
          <w:p w:rsidR="00260957" w:rsidRPr="00CF2F2F" w:rsidRDefault="00260957" w:rsidP="00261961">
            <w:pPr>
              <w:spacing w:line="276" w:lineRule="auto"/>
              <w:rPr>
                <w:sz w:val="28"/>
                <w:szCs w:val="28"/>
                <w:lang w:eastAsia="en-US"/>
              </w:rPr>
            </w:pPr>
          </w:p>
          <w:p w:rsidR="00260957" w:rsidRDefault="00260957" w:rsidP="00261961">
            <w:pPr>
              <w:spacing w:line="276" w:lineRule="auto"/>
              <w:rPr>
                <w:sz w:val="28"/>
                <w:szCs w:val="28"/>
                <w:lang w:eastAsia="en-US"/>
              </w:rPr>
            </w:pPr>
          </w:p>
          <w:p w:rsidR="00260957" w:rsidRPr="00CF2F2F" w:rsidRDefault="00260957" w:rsidP="00261961">
            <w:pPr>
              <w:spacing w:line="276" w:lineRule="auto"/>
              <w:rPr>
                <w:sz w:val="28"/>
                <w:szCs w:val="28"/>
                <w:lang w:eastAsia="en-US"/>
              </w:rPr>
            </w:pPr>
          </w:p>
          <w:p w:rsidR="00260957" w:rsidRPr="00CF2F2F" w:rsidRDefault="00260957" w:rsidP="00AF2F73">
            <w:pPr>
              <w:rPr>
                <w:sz w:val="4"/>
                <w:szCs w:val="4"/>
                <w:lang w:eastAsia="en-US"/>
              </w:rPr>
            </w:pPr>
          </w:p>
          <w:p w:rsidR="00260957" w:rsidRDefault="00260957" w:rsidP="00AF2F73">
            <w:pPr>
              <w:rPr>
                <w:sz w:val="28"/>
                <w:szCs w:val="28"/>
                <w:lang w:eastAsia="en-US"/>
              </w:rPr>
            </w:pPr>
            <w:r>
              <w:rPr>
                <w:sz w:val="28"/>
                <w:szCs w:val="28"/>
                <w:lang w:eastAsia="en-US"/>
              </w:rPr>
              <w:t>Упродовж</w:t>
            </w:r>
          </w:p>
          <w:p w:rsidR="00260957" w:rsidRPr="00CF2F2F" w:rsidRDefault="00260957" w:rsidP="00261961">
            <w:pPr>
              <w:rPr>
                <w:sz w:val="28"/>
                <w:szCs w:val="28"/>
                <w:lang w:eastAsia="en-US"/>
              </w:rPr>
            </w:pPr>
            <w:r>
              <w:rPr>
                <w:sz w:val="28"/>
                <w:szCs w:val="28"/>
                <w:lang w:eastAsia="en-US"/>
              </w:rPr>
              <w:t>року</w:t>
            </w:r>
          </w:p>
        </w:tc>
        <w:tc>
          <w:tcPr>
            <w:tcW w:w="1843" w:type="dxa"/>
            <w:tcBorders>
              <w:top w:val="single" w:sz="4" w:space="0" w:color="auto"/>
              <w:bottom w:val="single" w:sz="4" w:space="0" w:color="auto"/>
            </w:tcBorders>
          </w:tcPr>
          <w:p w:rsidR="00260957" w:rsidRPr="00CF2F2F" w:rsidRDefault="00260957" w:rsidP="00261961">
            <w:pPr>
              <w:ind w:left="34"/>
              <w:rPr>
                <w:sz w:val="28"/>
                <w:szCs w:val="28"/>
                <w:lang w:eastAsia="en-US"/>
              </w:rPr>
            </w:pPr>
          </w:p>
          <w:p w:rsidR="00260957" w:rsidRPr="00CF2F2F" w:rsidRDefault="00260957" w:rsidP="00261961">
            <w:pPr>
              <w:ind w:left="34"/>
              <w:rPr>
                <w:sz w:val="28"/>
                <w:szCs w:val="28"/>
                <w:lang w:eastAsia="en-US"/>
              </w:rPr>
            </w:pPr>
          </w:p>
          <w:p w:rsidR="00260957" w:rsidRPr="00CF2F2F" w:rsidRDefault="00260957" w:rsidP="00261961">
            <w:pPr>
              <w:ind w:left="34"/>
              <w:rPr>
                <w:sz w:val="28"/>
                <w:szCs w:val="28"/>
                <w:lang w:eastAsia="en-US"/>
              </w:rPr>
            </w:pPr>
          </w:p>
          <w:p w:rsidR="00260957" w:rsidRPr="00CF2F2F" w:rsidRDefault="00260957" w:rsidP="00261961">
            <w:pPr>
              <w:ind w:left="34"/>
              <w:rPr>
                <w:sz w:val="16"/>
                <w:szCs w:val="16"/>
                <w:lang w:eastAsia="en-US"/>
              </w:rPr>
            </w:pPr>
          </w:p>
          <w:p w:rsidR="00260957" w:rsidRDefault="00260957" w:rsidP="00261961">
            <w:pPr>
              <w:ind w:left="34"/>
              <w:rPr>
                <w:sz w:val="16"/>
                <w:szCs w:val="16"/>
                <w:lang w:eastAsia="en-US"/>
              </w:rPr>
            </w:pPr>
          </w:p>
          <w:p w:rsidR="00260957" w:rsidRPr="00CF2F2F" w:rsidRDefault="00260957" w:rsidP="00261961">
            <w:pPr>
              <w:ind w:left="34"/>
              <w:rPr>
                <w:sz w:val="16"/>
                <w:szCs w:val="16"/>
                <w:lang w:eastAsia="en-US"/>
              </w:rPr>
            </w:pPr>
          </w:p>
          <w:p w:rsidR="00260957" w:rsidRPr="00CF2F2F" w:rsidRDefault="00260957" w:rsidP="00261961">
            <w:pPr>
              <w:rPr>
                <w:sz w:val="28"/>
                <w:szCs w:val="28"/>
                <w:lang w:eastAsia="en-US"/>
              </w:rPr>
            </w:pPr>
            <w:r>
              <w:rPr>
                <w:sz w:val="28"/>
                <w:szCs w:val="28"/>
                <w:lang w:eastAsia="en-US"/>
              </w:rPr>
              <w:t>В</w:t>
            </w:r>
            <w:r w:rsidRPr="00CF2F2F">
              <w:rPr>
                <w:sz w:val="28"/>
                <w:szCs w:val="28"/>
                <w:lang w:eastAsia="en-US"/>
              </w:rPr>
              <w:t>ихователі</w:t>
            </w:r>
            <w:r>
              <w:rPr>
                <w:sz w:val="28"/>
                <w:szCs w:val="28"/>
                <w:lang w:eastAsia="en-US"/>
              </w:rPr>
              <w:t>,</w:t>
            </w:r>
          </w:p>
          <w:p w:rsidR="00260957" w:rsidRPr="00CF2F2F" w:rsidRDefault="00260957" w:rsidP="00B12A49">
            <w:pPr>
              <w:ind w:left="34"/>
              <w:rPr>
                <w:sz w:val="28"/>
                <w:szCs w:val="28"/>
                <w:lang w:eastAsia="en-US"/>
              </w:rPr>
            </w:pPr>
            <w:r>
              <w:rPr>
                <w:sz w:val="28"/>
                <w:szCs w:val="28"/>
                <w:lang w:eastAsia="en-US"/>
              </w:rPr>
              <w:t>вчителі</w:t>
            </w: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B12A49">
        <w:trPr>
          <w:trHeight w:val="971"/>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ознайомитися зі змістом програми для учнів 1-го класу на новий навчальний рік;</w:t>
            </w:r>
          </w:p>
        </w:tc>
        <w:tc>
          <w:tcPr>
            <w:tcW w:w="1843" w:type="dxa"/>
            <w:tcBorders>
              <w:top w:val="single" w:sz="4" w:space="0" w:color="auto"/>
              <w:bottom w:val="single" w:sz="4" w:space="0" w:color="auto"/>
            </w:tcBorders>
          </w:tcPr>
          <w:p w:rsidR="00260957" w:rsidRDefault="00260957" w:rsidP="00AF2F73">
            <w:pPr>
              <w:rPr>
                <w:sz w:val="28"/>
                <w:szCs w:val="28"/>
              </w:rPr>
            </w:pPr>
            <w:r>
              <w:rPr>
                <w:sz w:val="28"/>
                <w:szCs w:val="28"/>
              </w:rPr>
              <w:t>Вересень</w:t>
            </w:r>
          </w:p>
          <w:p w:rsidR="00260957" w:rsidRPr="00CF2F2F" w:rsidRDefault="00260957" w:rsidP="00AF2F73">
            <w:pPr>
              <w:rPr>
                <w:sz w:val="28"/>
                <w:szCs w:val="28"/>
                <w:lang w:eastAsia="en-US"/>
              </w:rPr>
            </w:pPr>
          </w:p>
        </w:tc>
        <w:tc>
          <w:tcPr>
            <w:tcW w:w="1843" w:type="dxa"/>
            <w:tcBorders>
              <w:top w:val="single" w:sz="4" w:space="0" w:color="auto"/>
              <w:bottom w:val="single" w:sz="4" w:space="0" w:color="auto"/>
            </w:tcBorders>
          </w:tcPr>
          <w:p w:rsidR="00260957" w:rsidRPr="00CF2F2F" w:rsidRDefault="00260957" w:rsidP="00AF2F73">
            <w:pPr>
              <w:rPr>
                <w:sz w:val="28"/>
                <w:szCs w:val="28"/>
              </w:rPr>
            </w:pPr>
            <w:r>
              <w:rPr>
                <w:sz w:val="28"/>
                <w:szCs w:val="28"/>
              </w:rPr>
              <w:t>В</w:t>
            </w:r>
            <w:r w:rsidRPr="00CF2F2F">
              <w:rPr>
                <w:sz w:val="28"/>
                <w:szCs w:val="28"/>
              </w:rPr>
              <w:t>ихователі</w:t>
            </w:r>
          </w:p>
          <w:p w:rsidR="00260957" w:rsidRPr="00CF2F2F" w:rsidRDefault="00260957" w:rsidP="00261961">
            <w:pPr>
              <w:rPr>
                <w:sz w:val="28"/>
                <w:szCs w:val="28"/>
                <w:lang w:eastAsia="en-US"/>
              </w:rPr>
            </w:pPr>
            <w:r>
              <w:rPr>
                <w:sz w:val="28"/>
                <w:szCs w:val="28"/>
              </w:rPr>
              <w:t>старших груп</w:t>
            </w: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B12A49">
        <w:trPr>
          <w:trHeight w:val="696"/>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 xml:space="preserve">відслідковувати успішність випускників ЗДО у </w:t>
            </w:r>
            <w:r>
              <w:rPr>
                <w:sz w:val="28"/>
                <w:szCs w:val="28"/>
                <w:lang w:eastAsia="en-US"/>
              </w:rPr>
              <w:t>1-му класі;</w:t>
            </w:r>
          </w:p>
        </w:tc>
        <w:tc>
          <w:tcPr>
            <w:tcW w:w="1843" w:type="dxa"/>
            <w:tcBorders>
              <w:top w:val="single" w:sz="4" w:space="0" w:color="auto"/>
              <w:bottom w:val="single" w:sz="4" w:space="0" w:color="auto"/>
            </w:tcBorders>
          </w:tcPr>
          <w:p w:rsidR="00260957" w:rsidRPr="00CF2F2F" w:rsidRDefault="00260957" w:rsidP="00AF2F73">
            <w:pPr>
              <w:rPr>
                <w:sz w:val="28"/>
                <w:szCs w:val="28"/>
              </w:rPr>
            </w:pPr>
            <w:r>
              <w:rPr>
                <w:sz w:val="28"/>
                <w:szCs w:val="28"/>
              </w:rPr>
              <w:t>Постійно</w:t>
            </w:r>
          </w:p>
          <w:p w:rsidR="00260957" w:rsidRPr="00CF2F2F" w:rsidRDefault="00260957" w:rsidP="00AF2F73">
            <w:pPr>
              <w:rPr>
                <w:sz w:val="28"/>
                <w:szCs w:val="28"/>
              </w:rPr>
            </w:pPr>
          </w:p>
        </w:tc>
        <w:tc>
          <w:tcPr>
            <w:tcW w:w="1843" w:type="dxa"/>
            <w:tcBorders>
              <w:top w:val="single" w:sz="4" w:space="0" w:color="auto"/>
              <w:bottom w:val="single" w:sz="4" w:space="0" w:color="auto"/>
            </w:tcBorders>
          </w:tcPr>
          <w:p w:rsidR="00260957" w:rsidRDefault="00260957" w:rsidP="00B12A49">
            <w:pPr>
              <w:rPr>
                <w:sz w:val="28"/>
                <w:szCs w:val="28"/>
              </w:rPr>
            </w:pPr>
            <w:r>
              <w:rPr>
                <w:sz w:val="28"/>
                <w:szCs w:val="28"/>
              </w:rPr>
              <w:t>В</w:t>
            </w:r>
            <w:r w:rsidRPr="00CF2F2F">
              <w:rPr>
                <w:sz w:val="28"/>
                <w:szCs w:val="28"/>
              </w:rPr>
              <w:t>ихователі</w:t>
            </w: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B12A49">
        <w:trPr>
          <w:trHeight w:val="1311"/>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здійснювати освітній процес у старших групах та в 1-му класі з чітким дотриманням санітарно-гігієнічних вимог;</w:t>
            </w:r>
          </w:p>
        </w:tc>
        <w:tc>
          <w:tcPr>
            <w:tcW w:w="1843" w:type="dxa"/>
            <w:tcBorders>
              <w:top w:val="single" w:sz="4" w:space="0" w:color="auto"/>
              <w:bottom w:val="single" w:sz="4" w:space="0" w:color="auto"/>
            </w:tcBorders>
          </w:tcPr>
          <w:p w:rsidR="00260957" w:rsidRPr="00CF2F2F" w:rsidRDefault="00260957" w:rsidP="00AF2F73">
            <w:pPr>
              <w:rPr>
                <w:sz w:val="28"/>
                <w:szCs w:val="28"/>
              </w:rPr>
            </w:pPr>
            <w:r>
              <w:rPr>
                <w:sz w:val="28"/>
                <w:szCs w:val="28"/>
              </w:rPr>
              <w:t>Постійно</w:t>
            </w:r>
          </w:p>
          <w:p w:rsidR="00260957" w:rsidRPr="00B12A49" w:rsidRDefault="00260957" w:rsidP="00AF2F73">
            <w:pPr>
              <w:rPr>
                <w:sz w:val="16"/>
                <w:szCs w:val="16"/>
              </w:rPr>
            </w:pPr>
          </w:p>
        </w:tc>
        <w:tc>
          <w:tcPr>
            <w:tcW w:w="1843" w:type="dxa"/>
            <w:tcBorders>
              <w:top w:val="single" w:sz="4" w:space="0" w:color="auto"/>
              <w:bottom w:val="single" w:sz="4" w:space="0" w:color="auto"/>
            </w:tcBorders>
          </w:tcPr>
          <w:p w:rsidR="00260957" w:rsidRPr="00CF2F2F" w:rsidRDefault="00260957" w:rsidP="00B12A49">
            <w:pPr>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260957">
        <w:trPr>
          <w:trHeight w:val="900"/>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відводити належне місце грі в режимі дня старших дошкільників та молодших школярів;</w:t>
            </w:r>
          </w:p>
        </w:tc>
        <w:tc>
          <w:tcPr>
            <w:tcW w:w="1843" w:type="dxa"/>
            <w:tcBorders>
              <w:top w:val="single" w:sz="4" w:space="0" w:color="auto"/>
            </w:tcBorders>
          </w:tcPr>
          <w:p w:rsidR="00260957" w:rsidRDefault="00260957" w:rsidP="00AF2F73">
            <w:pPr>
              <w:rPr>
                <w:sz w:val="28"/>
                <w:szCs w:val="28"/>
              </w:rPr>
            </w:pPr>
            <w:r>
              <w:rPr>
                <w:sz w:val="28"/>
                <w:szCs w:val="28"/>
              </w:rPr>
              <w:t>Упродовж року</w:t>
            </w:r>
          </w:p>
          <w:p w:rsidR="00260957" w:rsidRDefault="00260957" w:rsidP="00AF2F73">
            <w:pPr>
              <w:rPr>
                <w:sz w:val="28"/>
                <w:szCs w:val="28"/>
              </w:rPr>
            </w:pPr>
            <w:r>
              <w:rPr>
                <w:sz w:val="28"/>
                <w:szCs w:val="28"/>
              </w:rPr>
              <w:t xml:space="preserve"> </w:t>
            </w:r>
          </w:p>
        </w:tc>
        <w:tc>
          <w:tcPr>
            <w:tcW w:w="1843" w:type="dxa"/>
            <w:tcBorders>
              <w:top w:val="single" w:sz="4" w:space="0" w:color="auto"/>
            </w:tcBorders>
          </w:tcPr>
          <w:p w:rsidR="00260957" w:rsidRPr="00CF2F2F" w:rsidRDefault="00260957" w:rsidP="00261961">
            <w:pPr>
              <w:ind w:left="34"/>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260957" w:rsidRPr="00CF2F2F" w:rsidRDefault="00260957" w:rsidP="00261961">
            <w:pPr>
              <w:ind w:left="34"/>
              <w:rPr>
                <w:sz w:val="28"/>
                <w:szCs w:val="28"/>
              </w:rPr>
            </w:pPr>
            <w:r>
              <w:rPr>
                <w:sz w:val="28"/>
                <w:szCs w:val="28"/>
              </w:rPr>
              <w:t xml:space="preserve"> </w:t>
            </w:r>
            <w:r w:rsidRPr="00CF2F2F">
              <w:rPr>
                <w:sz w:val="28"/>
                <w:szCs w:val="28"/>
              </w:rPr>
              <w:t xml:space="preserve"> </w:t>
            </w:r>
          </w:p>
        </w:tc>
        <w:tc>
          <w:tcPr>
            <w:tcW w:w="1417" w:type="dxa"/>
            <w:gridSpan w:val="2"/>
            <w:tcBorders>
              <w:top w:val="single" w:sz="4" w:space="0" w:color="auto"/>
            </w:tcBorders>
          </w:tcPr>
          <w:p w:rsidR="00260957" w:rsidRPr="00CF2F2F" w:rsidRDefault="00260957" w:rsidP="00261961">
            <w:pPr>
              <w:rPr>
                <w:sz w:val="28"/>
                <w:szCs w:val="28"/>
              </w:rPr>
            </w:pPr>
          </w:p>
        </w:tc>
      </w:tr>
      <w:tr w:rsidR="00260957" w:rsidRPr="00CF2F2F" w:rsidTr="00260957">
        <w:trPr>
          <w:trHeight w:val="1467"/>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2B5626">
            <w:pPr>
              <w:pStyle w:val="a8"/>
              <w:numPr>
                <w:ilvl w:val="0"/>
                <w:numId w:val="130"/>
              </w:numPr>
              <w:tabs>
                <w:tab w:val="left" w:pos="317"/>
              </w:tabs>
              <w:ind w:left="34" w:firstLine="0"/>
              <w:jc w:val="both"/>
              <w:rPr>
                <w:sz w:val="28"/>
                <w:szCs w:val="28"/>
                <w:lang w:eastAsia="en-US"/>
              </w:rPr>
            </w:pPr>
            <w:r w:rsidRPr="00260957">
              <w:rPr>
                <w:sz w:val="28"/>
                <w:szCs w:val="28"/>
                <w:lang w:eastAsia="en-US"/>
              </w:rPr>
              <w:t>дотримуватися єдиного підходу в прищепленні дітям старшого дошкільного віку та молодшим школярам культурно-гігієнічних навичок та культури поведінки;</w:t>
            </w:r>
          </w:p>
        </w:tc>
        <w:tc>
          <w:tcPr>
            <w:tcW w:w="1843" w:type="dxa"/>
            <w:tcBorders>
              <w:top w:val="single" w:sz="4" w:space="0" w:color="auto"/>
              <w:bottom w:val="single" w:sz="4" w:space="0" w:color="auto"/>
            </w:tcBorders>
          </w:tcPr>
          <w:p w:rsidR="00260957" w:rsidRPr="00CF2F2F" w:rsidRDefault="00260957" w:rsidP="00261961">
            <w:pPr>
              <w:rPr>
                <w:sz w:val="28"/>
                <w:szCs w:val="28"/>
              </w:rPr>
            </w:pPr>
            <w:r>
              <w:rPr>
                <w:sz w:val="28"/>
                <w:szCs w:val="28"/>
              </w:rPr>
              <w:t>Упродовж</w:t>
            </w:r>
            <w:r w:rsidRPr="00CF2F2F">
              <w:rPr>
                <w:sz w:val="28"/>
                <w:szCs w:val="28"/>
              </w:rPr>
              <w:t xml:space="preserve"> року</w:t>
            </w:r>
          </w:p>
          <w:p w:rsidR="00260957" w:rsidRPr="00CF2F2F" w:rsidRDefault="00260957" w:rsidP="00261961">
            <w:pPr>
              <w:rPr>
                <w:sz w:val="28"/>
                <w:szCs w:val="28"/>
              </w:rPr>
            </w:pPr>
          </w:p>
          <w:p w:rsidR="00260957" w:rsidRDefault="00260957" w:rsidP="00261961">
            <w:pPr>
              <w:rPr>
                <w:sz w:val="28"/>
                <w:szCs w:val="28"/>
              </w:rPr>
            </w:pPr>
          </w:p>
          <w:p w:rsidR="00260957" w:rsidRPr="00CF2F2F" w:rsidRDefault="00260957" w:rsidP="00261961">
            <w:pPr>
              <w:rPr>
                <w:sz w:val="28"/>
                <w:szCs w:val="28"/>
              </w:rPr>
            </w:pPr>
          </w:p>
        </w:tc>
        <w:tc>
          <w:tcPr>
            <w:tcW w:w="1843" w:type="dxa"/>
            <w:tcBorders>
              <w:top w:val="single" w:sz="4" w:space="0" w:color="auto"/>
              <w:bottom w:val="single" w:sz="4" w:space="0" w:color="auto"/>
            </w:tcBorders>
          </w:tcPr>
          <w:p w:rsidR="00260957" w:rsidRPr="00CF2F2F" w:rsidRDefault="00260957" w:rsidP="00260957">
            <w:pPr>
              <w:ind w:left="34"/>
              <w:rPr>
                <w:sz w:val="28"/>
                <w:szCs w:val="28"/>
              </w:rPr>
            </w:pPr>
            <w:r>
              <w:rPr>
                <w:sz w:val="28"/>
                <w:szCs w:val="28"/>
              </w:rPr>
              <w:t xml:space="preserve"> В</w:t>
            </w:r>
            <w:r w:rsidRPr="00CF2F2F">
              <w:rPr>
                <w:sz w:val="28"/>
                <w:szCs w:val="28"/>
              </w:rPr>
              <w:t>ихователі</w:t>
            </w:r>
            <w:r>
              <w:rPr>
                <w:sz w:val="28"/>
                <w:szCs w:val="28"/>
              </w:rPr>
              <w:t>,</w:t>
            </w:r>
            <w:r w:rsidRPr="00CF2F2F">
              <w:rPr>
                <w:sz w:val="28"/>
                <w:szCs w:val="28"/>
              </w:rPr>
              <w:t xml:space="preserve"> вчителі</w:t>
            </w:r>
          </w:p>
          <w:p w:rsidR="00260957" w:rsidRDefault="00260957" w:rsidP="00261961">
            <w:pPr>
              <w:rPr>
                <w:sz w:val="28"/>
                <w:szCs w:val="28"/>
              </w:rPr>
            </w:pP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7D10CD">
        <w:trPr>
          <w:trHeight w:val="1634"/>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260957"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 xml:space="preserve">виготовляти та широко використовувати в освітньому процесі ігри розвивального спрямування з різних освітніх </w:t>
            </w:r>
            <w:r>
              <w:rPr>
                <w:sz w:val="28"/>
                <w:szCs w:val="28"/>
                <w:lang w:eastAsia="en-US"/>
              </w:rPr>
              <w:t>напрямів БКДО</w:t>
            </w:r>
            <w:r w:rsidRPr="00CF2F2F">
              <w:rPr>
                <w:sz w:val="28"/>
                <w:szCs w:val="28"/>
                <w:lang w:eastAsia="en-US"/>
              </w:rPr>
              <w:t>;</w:t>
            </w:r>
          </w:p>
        </w:tc>
        <w:tc>
          <w:tcPr>
            <w:tcW w:w="1843" w:type="dxa"/>
            <w:tcBorders>
              <w:top w:val="single" w:sz="4" w:space="0" w:color="auto"/>
              <w:bottom w:val="single" w:sz="4" w:space="0" w:color="auto"/>
            </w:tcBorders>
          </w:tcPr>
          <w:p w:rsidR="00260957" w:rsidRDefault="00260957" w:rsidP="00261961">
            <w:pPr>
              <w:rPr>
                <w:sz w:val="28"/>
                <w:szCs w:val="28"/>
              </w:rPr>
            </w:pPr>
            <w:r>
              <w:rPr>
                <w:sz w:val="28"/>
                <w:szCs w:val="28"/>
              </w:rPr>
              <w:t>Упродовж</w:t>
            </w:r>
          </w:p>
          <w:p w:rsidR="00260957" w:rsidRPr="00CF2F2F" w:rsidRDefault="00260957" w:rsidP="00261961">
            <w:pPr>
              <w:rPr>
                <w:sz w:val="28"/>
                <w:szCs w:val="28"/>
              </w:rPr>
            </w:pPr>
            <w:r w:rsidRPr="00CF2F2F">
              <w:rPr>
                <w:sz w:val="28"/>
                <w:szCs w:val="28"/>
              </w:rPr>
              <w:t>року</w:t>
            </w:r>
          </w:p>
          <w:p w:rsidR="00260957" w:rsidRPr="00CF2F2F" w:rsidRDefault="00260957" w:rsidP="00261961">
            <w:pPr>
              <w:rPr>
                <w:sz w:val="28"/>
                <w:szCs w:val="28"/>
              </w:rPr>
            </w:pPr>
          </w:p>
          <w:p w:rsidR="00260957" w:rsidRDefault="00260957" w:rsidP="00261961">
            <w:pPr>
              <w:rPr>
                <w:sz w:val="28"/>
                <w:szCs w:val="28"/>
              </w:rPr>
            </w:pPr>
          </w:p>
        </w:tc>
        <w:tc>
          <w:tcPr>
            <w:tcW w:w="1843" w:type="dxa"/>
            <w:tcBorders>
              <w:top w:val="single" w:sz="4" w:space="0" w:color="auto"/>
              <w:bottom w:val="single" w:sz="4" w:space="0" w:color="auto"/>
            </w:tcBorders>
          </w:tcPr>
          <w:p w:rsidR="00260957" w:rsidRPr="00B12A49" w:rsidRDefault="00260957" w:rsidP="00261961">
            <w:pPr>
              <w:rPr>
                <w:sz w:val="4"/>
                <w:szCs w:val="4"/>
              </w:rPr>
            </w:pPr>
          </w:p>
          <w:p w:rsidR="00260957" w:rsidRPr="00CF2F2F" w:rsidRDefault="00260957" w:rsidP="00261961">
            <w:pPr>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260957" w:rsidRPr="00CF2F2F" w:rsidRDefault="00260957" w:rsidP="00261961">
            <w:pPr>
              <w:rPr>
                <w:sz w:val="28"/>
                <w:szCs w:val="28"/>
              </w:rPr>
            </w:pPr>
          </w:p>
          <w:p w:rsidR="00260957" w:rsidRPr="00CF2F2F" w:rsidRDefault="00260957" w:rsidP="00261961">
            <w:pPr>
              <w:rPr>
                <w:sz w:val="16"/>
                <w:szCs w:val="16"/>
              </w:rPr>
            </w:pPr>
          </w:p>
          <w:p w:rsidR="00260957" w:rsidRDefault="00260957" w:rsidP="00261961">
            <w:pPr>
              <w:rPr>
                <w:sz w:val="4"/>
                <w:szCs w:val="4"/>
              </w:rPr>
            </w:pPr>
          </w:p>
          <w:p w:rsidR="00260957" w:rsidRDefault="00260957" w:rsidP="00261961">
            <w:pPr>
              <w:rPr>
                <w:sz w:val="28"/>
                <w:szCs w:val="28"/>
              </w:rPr>
            </w:pP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7D10CD">
        <w:trPr>
          <w:trHeight w:val="1910"/>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активно впроваджувати методо-логію розвитку критичного мислення (ТРВЗ)</w:t>
            </w:r>
            <w:r>
              <w:rPr>
                <w:sz w:val="28"/>
                <w:szCs w:val="28"/>
                <w:lang w:eastAsia="en-US"/>
              </w:rPr>
              <w:t>, інтерактивні технології</w:t>
            </w:r>
            <w:r w:rsidRPr="00CF2F2F">
              <w:rPr>
                <w:sz w:val="28"/>
                <w:szCs w:val="28"/>
                <w:lang w:eastAsia="en-US"/>
              </w:rPr>
              <w:t xml:space="preserve"> в освітній процес старших дошкільників та учнів 1</w:t>
            </w:r>
            <w:r>
              <w:rPr>
                <w:sz w:val="28"/>
                <w:szCs w:val="28"/>
                <w:lang w:eastAsia="en-US"/>
              </w:rPr>
              <w:t>-го</w:t>
            </w:r>
            <w:r w:rsidRPr="00CF2F2F">
              <w:rPr>
                <w:sz w:val="28"/>
                <w:szCs w:val="28"/>
                <w:lang w:eastAsia="en-US"/>
              </w:rPr>
              <w:t xml:space="preserve"> класу;</w:t>
            </w:r>
          </w:p>
        </w:tc>
        <w:tc>
          <w:tcPr>
            <w:tcW w:w="1843" w:type="dxa"/>
            <w:tcBorders>
              <w:top w:val="single" w:sz="4" w:space="0" w:color="auto"/>
              <w:bottom w:val="single" w:sz="4" w:space="0" w:color="auto"/>
            </w:tcBorders>
          </w:tcPr>
          <w:p w:rsidR="00260957" w:rsidRDefault="00260957" w:rsidP="00261961">
            <w:pPr>
              <w:rPr>
                <w:sz w:val="28"/>
                <w:szCs w:val="28"/>
              </w:rPr>
            </w:pPr>
            <w:r>
              <w:rPr>
                <w:sz w:val="28"/>
                <w:szCs w:val="28"/>
              </w:rPr>
              <w:t>Упродовж</w:t>
            </w:r>
          </w:p>
          <w:p w:rsidR="00260957" w:rsidRDefault="00260957" w:rsidP="00261961">
            <w:pPr>
              <w:rPr>
                <w:sz w:val="28"/>
                <w:szCs w:val="28"/>
              </w:rPr>
            </w:pPr>
            <w:r>
              <w:rPr>
                <w:sz w:val="28"/>
                <w:szCs w:val="28"/>
              </w:rPr>
              <w:t>року</w:t>
            </w:r>
          </w:p>
          <w:p w:rsidR="00260957" w:rsidRDefault="00260957" w:rsidP="00261961">
            <w:pPr>
              <w:rPr>
                <w:sz w:val="28"/>
                <w:szCs w:val="28"/>
              </w:rPr>
            </w:pPr>
          </w:p>
          <w:p w:rsidR="00260957" w:rsidRDefault="00260957" w:rsidP="00261961">
            <w:pPr>
              <w:rPr>
                <w:sz w:val="28"/>
                <w:szCs w:val="28"/>
              </w:rPr>
            </w:pPr>
          </w:p>
          <w:p w:rsidR="00260957" w:rsidRDefault="00260957" w:rsidP="00261961">
            <w:pPr>
              <w:rPr>
                <w:sz w:val="28"/>
                <w:szCs w:val="28"/>
              </w:rPr>
            </w:pPr>
          </w:p>
          <w:p w:rsidR="00260957" w:rsidRDefault="00260957" w:rsidP="00261961">
            <w:pPr>
              <w:rPr>
                <w:sz w:val="28"/>
                <w:szCs w:val="28"/>
              </w:rPr>
            </w:pPr>
          </w:p>
        </w:tc>
        <w:tc>
          <w:tcPr>
            <w:tcW w:w="1843" w:type="dxa"/>
            <w:tcBorders>
              <w:top w:val="single" w:sz="4" w:space="0" w:color="auto"/>
              <w:bottom w:val="single" w:sz="4" w:space="0" w:color="auto"/>
            </w:tcBorders>
          </w:tcPr>
          <w:p w:rsidR="00260957" w:rsidRPr="00CF2F2F" w:rsidRDefault="00260957" w:rsidP="00261961">
            <w:pPr>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260957" w:rsidRDefault="00260957" w:rsidP="00261961">
            <w:pPr>
              <w:rPr>
                <w:sz w:val="28"/>
                <w:szCs w:val="28"/>
              </w:rPr>
            </w:pPr>
          </w:p>
          <w:p w:rsidR="00260957" w:rsidRDefault="00260957" w:rsidP="00261961">
            <w:pPr>
              <w:rPr>
                <w:sz w:val="28"/>
                <w:szCs w:val="28"/>
              </w:rPr>
            </w:pPr>
          </w:p>
          <w:p w:rsidR="00260957" w:rsidRDefault="00260957" w:rsidP="00261961">
            <w:pPr>
              <w:rPr>
                <w:sz w:val="28"/>
                <w:szCs w:val="28"/>
              </w:rPr>
            </w:pPr>
          </w:p>
          <w:p w:rsidR="00260957" w:rsidRPr="00B12A49" w:rsidRDefault="00260957" w:rsidP="00261961">
            <w:pPr>
              <w:rPr>
                <w:sz w:val="4"/>
                <w:szCs w:val="4"/>
              </w:rPr>
            </w:pP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7D10CD">
        <w:trPr>
          <w:trHeight w:val="712"/>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сприяти загальному розвитку кожної дитини, її оздоровленню;</w:t>
            </w:r>
          </w:p>
        </w:tc>
        <w:tc>
          <w:tcPr>
            <w:tcW w:w="1843" w:type="dxa"/>
            <w:tcBorders>
              <w:top w:val="single" w:sz="4" w:space="0" w:color="auto"/>
              <w:bottom w:val="single" w:sz="4" w:space="0" w:color="auto"/>
            </w:tcBorders>
          </w:tcPr>
          <w:p w:rsidR="00260957" w:rsidRPr="00CF2F2F" w:rsidRDefault="00260957" w:rsidP="00261961">
            <w:pPr>
              <w:rPr>
                <w:sz w:val="28"/>
                <w:szCs w:val="28"/>
              </w:rPr>
            </w:pPr>
            <w:r>
              <w:rPr>
                <w:sz w:val="28"/>
                <w:szCs w:val="28"/>
              </w:rPr>
              <w:t>Постійно</w:t>
            </w:r>
          </w:p>
          <w:p w:rsidR="00260957" w:rsidRDefault="00260957" w:rsidP="00261961">
            <w:pPr>
              <w:rPr>
                <w:sz w:val="28"/>
                <w:szCs w:val="28"/>
              </w:rPr>
            </w:pPr>
          </w:p>
        </w:tc>
        <w:tc>
          <w:tcPr>
            <w:tcW w:w="1843" w:type="dxa"/>
            <w:tcBorders>
              <w:top w:val="single" w:sz="4" w:space="0" w:color="auto"/>
              <w:bottom w:val="single" w:sz="4" w:space="0" w:color="auto"/>
            </w:tcBorders>
          </w:tcPr>
          <w:p w:rsidR="00260957" w:rsidRDefault="00260957" w:rsidP="00261961">
            <w:pPr>
              <w:rPr>
                <w:sz w:val="28"/>
                <w:szCs w:val="28"/>
              </w:rPr>
            </w:pPr>
            <w:r>
              <w:rPr>
                <w:sz w:val="28"/>
                <w:szCs w:val="28"/>
              </w:rPr>
              <w:t>В</w:t>
            </w:r>
            <w:r w:rsidRPr="00CF2F2F">
              <w:rPr>
                <w:sz w:val="28"/>
                <w:szCs w:val="28"/>
              </w:rPr>
              <w:t>ихователі</w:t>
            </w:r>
            <w:r>
              <w:rPr>
                <w:sz w:val="28"/>
                <w:szCs w:val="28"/>
              </w:rPr>
              <w:t>, вчителі</w:t>
            </w: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7D10CD">
        <w:trPr>
          <w:trHeight w:val="599"/>
        </w:trPr>
        <w:tc>
          <w:tcPr>
            <w:tcW w:w="851" w:type="dxa"/>
            <w:vMerge/>
            <w:tcBorders>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запросити на заключну педраду вчителів початкових класів;</w:t>
            </w:r>
          </w:p>
        </w:tc>
        <w:tc>
          <w:tcPr>
            <w:tcW w:w="1843" w:type="dxa"/>
            <w:tcBorders>
              <w:top w:val="single" w:sz="4" w:space="0" w:color="auto"/>
              <w:bottom w:val="single" w:sz="4" w:space="0" w:color="auto"/>
            </w:tcBorders>
          </w:tcPr>
          <w:p w:rsidR="00260957" w:rsidRPr="00CF2F2F" w:rsidRDefault="00260957" w:rsidP="00261961">
            <w:pPr>
              <w:rPr>
                <w:sz w:val="4"/>
                <w:szCs w:val="4"/>
              </w:rPr>
            </w:pPr>
          </w:p>
          <w:p w:rsidR="00260957" w:rsidRPr="00CF2F2F" w:rsidRDefault="00260957" w:rsidP="00261961">
            <w:pPr>
              <w:rPr>
                <w:sz w:val="28"/>
                <w:szCs w:val="28"/>
              </w:rPr>
            </w:pPr>
            <w:r>
              <w:rPr>
                <w:sz w:val="28"/>
                <w:szCs w:val="28"/>
              </w:rPr>
              <w:t>Т</w:t>
            </w:r>
            <w:r w:rsidRPr="00CF2F2F">
              <w:rPr>
                <w:sz w:val="28"/>
                <w:szCs w:val="28"/>
              </w:rPr>
              <w:t>равень</w:t>
            </w:r>
          </w:p>
          <w:p w:rsidR="00260957" w:rsidRDefault="00260957" w:rsidP="00261961">
            <w:pPr>
              <w:rPr>
                <w:sz w:val="28"/>
                <w:szCs w:val="28"/>
              </w:rPr>
            </w:pPr>
          </w:p>
        </w:tc>
        <w:tc>
          <w:tcPr>
            <w:tcW w:w="1843" w:type="dxa"/>
            <w:tcBorders>
              <w:top w:val="single" w:sz="4" w:space="0" w:color="auto"/>
              <w:bottom w:val="single" w:sz="4" w:space="0" w:color="auto"/>
            </w:tcBorders>
          </w:tcPr>
          <w:p w:rsidR="00260957" w:rsidRPr="00CF2F2F" w:rsidRDefault="00260957" w:rsidP="00261961">
            <w:pPr>
              <w:rPr>
                <w:sz w:val="4"/>
                <w:szCs w:val="4"/>
              </w:rPr>
            </w:pPr>
          </w:p>
          <w:p w:rsidR="00260957" w:rsidRPr="00CF2F2F" w:rsidRDefault="00260957" w:rsidP="00261961">
            <w:pPr>
              <w:rPr>
                <w:sz w:val="28"/>
                <w:szCs w:val="28"/>
              </w:rPr>
            </w:pPr>
            <w:r>
              <w:rPr>
                <w:sz w:val="28"/>
                <w:szCs w:val="28"/>
              </w:rPr>
              <w:t>Директор</w:t>
            </w:r>
          </w:p>
          <w:p w:rsidR="00260957" w:rsidRDefault="00260957" w:rsidP="00261961">
            <w:pPr>
              <w:rPr>
                <w:sz w:val="28"/>
                <w:szCs w:val="28"/>
              </w:rPr>
            </w:pP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260957" w:rsidRPr="00CF2F2F" w:rsidTr="00260957">
        <w:trPr>
          <w:trHeight w:val="909"/>
        </w:trPr>
        <w:tc>
          <w:tcPr>
            <w:tcW w:w="851" w:type="dxa"/>
            <w:vMerge/>
            <w:tcBorders>
              <w:bottom w:val="single" w:sz="4" w:space="0" w:color="auto"/>
              <w:right w:val="single" w:sz="4" w:space="0" w:color="auto"/>
            </w:tcBorders>
          </w:tcPr>
          <w:p w:rsidR="00260957" w:rsidRDefault="00260957" w:rsidP="00691B3E">
            <w:pPr>
              <w:ind w:right="-108"/>
              <w:rPr>
                <w:sz w:val="28"/>
                <w:szCs w:val="28"/>
              </w:rPr>
            </w:pPr>
          </w:p>
        </w:tc>
        <w:tc>
          <w:tcPr>
            <w:tcW w:w="4678" w:type="dxa"/>
            <w:tcBorders>
              <w:top w:val="single" w:sz="4" w:space="0" w:color="auto"/>
              <w:left w:val="single" w:sz="4" w:space="0" w:color="auto"/>
              <w:bottom w:val="single" w:sz="4" w:space="0" w:color="auto"/>
            </w:tcBorders>
          </w:tcPr>
          <w:p w:rsidR="00260957" w:rsidRPr="00CF2F2F" w:rsidRDefault="00260957" w:rsidP="00567C85">
            <w:pPr>
              <w:numPr>
                <w:ilvl w:val="0"/>
                <w:numId w:val="11"/>
              </w:numPr>
              <w:tabs>
                <w:tab w:val="left" w:pos="317"/>
              </w:tabs>
              <w:ind w:left="34" w:firstLine="39"/>
              <w:jc w:val="both"/>
              <w:rPr>
                <w:sz w:val="28"/>
                <w:szCs w:val="28"/>
                <w:lang w:eastAsia="en-US"/>
              </w:rPr>
            </w:pPr>
            <w:r w:rsidRPr="00CF2F2F">
              <w:rPr>
                <w:sz w:val="28"/>
                <w:szCs w:val="28"/>
                <w:lang w:eastAsia="en-US"/>
              </w:rPr>
              <w:t>взяти участь у педагогічній раді закладу загальної середньої освіти з питань наступності.</w:t>
            </w:r>
          </w:p>
        </w:tc>
        <w:tc>
          <w:tcPr>
            <w:tcW w:w="1843" w:type="dxa"/>
            <w:tcBorders>
              <w:top w:val="single" w:sz="4" w:space="0" w:color="auto"/>
              <w:bottom w:val="single" w:sz="4" w:space="0" w:color="auto"/>
            </w:tcBorders>
          </w:tcPr>
          <w:p w:rsidR="00260957" w:rsidRPr="00CF2F2F" w:rsidRDefault="00260957" w:rsidP="00261961">
            <w:pPr>
              <w:rPr>
                <w:sz w:val="4"/>
                <w:szCs w:val="4"/>
              </w:rPr>
            </w:pPr>
            <w:r>
              <w:rPr>
                <w:sz w:val="28"/>
                <w:szCs w:val="28"/>
              </w:rPr>
              <w:t>Т</w:t>
            </w:r>
            <w:r w:rsidRPr="00CF2F2F">
              <w:rPr>
                <w:sz w:val="28"/>
                <w:szCs w:val="28"/>
              </w:rPr>
              <w:t>равень</w:t>
            </w:r>
          </w:p>
        </w:tc>
        <w:tc>
          <w:tcPr>
            <w:tcW w:w="1843" w:type="dxa"/>
            <w:tcBorders>
              <w:top w:val="single" w:sz="4" w:space="0" w:color="auto"/>
              <w:bottom w:val="single" w:sz="4" w:space="0" w:color="auto"/>
            </w:tcBorders>
          </w:tcPr>
          <w:p w:rsidR="00260957" w:rsidRPr="00CF2F2F" w:rsidRDefault="00260957" w:rsidP="00261961">
            <w:pPr>
              <w:rPr>
                <w:sz w:val="28"/>
                <w:szCs w:val="28"/>
              </w:rPr>
            </w:pPr>
            <w:r>
              <w:rPr>
                <w:sz w:val="28"/>
                <w:szCs w:val="28"/>
              </w:rPr>
              <w:t>З</w:t>
            </w:r>
            <w:r w:rsidRPr="00CF2F2F">
              <w:rPr>
                <w:sz w:val="28"/>
                <w:szCs w:val="28"/>
              </w:rPr>
              <w:t>авуч</w:t>
            </w:r>
            <w:r>
              <w:rPr>
                <w:sz w:val="28"/>
                <w:szCs w:val="28"/>
              </w:rPr>
              <w:t xml:space="preserve"> ліцею,</w:t>
            </w:r>
          </w:p>
          <w:p w:rsidR="00260957" w:rsidRPr="00CF2F2F" w:rsidRDefault="00260957" w:rsidP="00261961">
            <w:pPr>
              <w:rPr>
                <w:sz w:val="4"/>
                <w:szCs w:val="4"/>
              </w:rPr>
            </w:pPr>
            <w:r>
              <w:rPr>
                <w:sz w:val="28"/>
                <w:szCs w:val="28"/>
              </w:rPr>
              <w:t>вихователь-методист</w:t>
            </w:r>
          </w:p>
        </w:tc>
        <w:tc>
          <w:tcPr>
            <w:tcW w:w="1417" w:type="dxa"/>
            <w:gridSpan w:val="2"/>
            <w:tcBorders>
              <w:top w:val="single" w:sz="4" w:space="0" w:color="auto"/>
              <w:bottom w:val="single" w:sz="4" w:space="0" w:color="auto"/>
            </w:tcBorders>
          </w:tcPr>
          <w:p w:rsidR="00260957" w:rsidRPr="00CF2F2F" w:rsidRDefault="00260957" w:rsidP="00261961">
            <w:pPr>
              <w:rPr>
                <w:sz w:val="28"/>
                <w:szCs w:val="28"/>
              </w:rPr>
            </w:pPr>
          </w:p>
        </w:tc>
      </w:tr>
      <w:tr w:rsidR="00D938CA" w:rsidRPr="00CF2F2F" w:rsidTr="00AE2B06">
        <w:trPr>
          <w:trHeight w:val="180"/>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6.2.10</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lang w:eastAsia="en-US"/>
              </w:rPr>
            </w:pPr>
            <w:r w:rsidRPr="00CF2F2F">
              <w:rPr>
                <w:sz w:val="28"/>
                <w:szCs w:val="28"/>
                <w:lang w:eastAsia="en-US"/>
              </w:rPr>
              <w:t>Проведення логопедичних занять зі старшими дошкільниками.</w:t>
            </w:r>
          </w:p>
        </w:tc>
        <w:tc>
          <w:tcPr>
            <w:tcW w:w="1843" w:type="dxa"/>
            <w:tcBorders>
              <w:top w:val="single" w:sz="4" w:space="0" w:color="auto"/>
              <w:bottom w:val="single" w:sz="4" w:space="0" w:color="auto"/>
            </w:tcBorders>
          </w:tcPr>
          <w:p w:rsidR="00D938CA" w:rsidRDefault="00D938CA" w:rsidP="00261961">
            <w:pPr>
              <w:rPr>
                <w:sz w:val="28"/>
                <w:szCs w:val="28"/>
              </w:rPr>
            </w:pPr>
            <w:r>
              <w:rPr>
                <w:sz w:val="28"/>
                <w:szCs w:val="28"/>
              </w:rPr>
              <w:t>Упродовж</w:t>
            </w:r>
          </w:p>
          <w:p w:rsidR="00D938CA" w:rsidRPr="00CF2F2F" w:rsidRDefault="00D938CA" w:rsidP="00261961">
            <w:pPr>
              <w:rPr>
                <w:sz w:val="28"/>
                <w:szCs w:val="28"/>
              </w:rPr>
            </w:pPr>
            <w:r w:rsidRPr="00CF2F2F">
              <w:rPr>
                <w:sz w:val="28"/>
                <w:szCs w:val="28"/>
              </w:rPr>
              <w:t>року</w:t>
            </w:r>
          </w:p>
        </w:tc>
        <w:tc>
          <w:tcPr>
            <w:tcW w:w="1843" w:type="dxa"/>
            <w:tcBorders>
              <w:top w:val="single" w:sz="4" w:space="0" w:color="auto"/>
              <w:bottom w:val="single" w:sz="4" w:space="0" w:color="auto"/>
            </w:tcBorders>
          </w:tcPr>
          <w:p w:rsidR="00D938CA" w:rsidRPr="00CF2F2F" w:rsidRDefault="00D938CA" w:rsidP="00AF2F73">
            <w:pPr>
              <w:ind w:left="34"/>
              <w:rPr>
                <w:sz w:val="28"/>
                <w:szCs w:val="28"/>
              </w:rPr>
            </w:pPr>
            <w:r>
              <w:rPr>
                <w:sz w:val="28"/>
                <w:szCs w:val="28"/>
              </w:rPr>
              <w:t>В</w:t>
            </w:r>
            <w:r w:rsidRPr="00CF2F2F">
              <w:rPr>
                <w:sz w:val="28"/>
                <w:szCs w:val="28"/>
              </w:rPr>
              <w:t>иховател</w:t>
            </w:r>
            <w:r>
              <w:rPr>
                <w:sz w:val="28"/>
                <w:szCs w:val="28"/>
              </w:rPr>
              <w:t>і,</w:t>
            </w:r>
            <w:r w:rsidRPr="00CF2F2F">
              <w:rPr>
                <w:sz w:val="28"/>
                <w:szCs w:val="28"/>
              </w:rPr>
              <w:t xml:space="preserve"> </w:t>
            </w:r>
            <w:r>
              <w:rPr>
                <w:sz w:val="28"/>
                <w:szCs w:val="28"/>
              </w:rPr>
              <w:t>вчитель-</w:t>
            </w:r>
            <w:r w:rsidRPr="00CF2F2F">
              <w:rPr>
                <w:sz w:val="28"/>
                <w:szCs w:val="28"/>
              </w:rPr>
              <w:t>логопед</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270"/>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6.2.11</w:t>
            </w:r>
          </w:p>
        </w:tc>
        <w:tc>
          <w:tcPr>
            <w:tcW w:w="4678" w:type="dxa"/>
            <w:tcBorders>
              <w:top w:val="single" w:sz="4" w:space="0" w:color="auto"/>
              <w:left w:val="single" w:sz="4" w:space="0" w:color="auto"/>
              <w:bottom w:val="single" w:sz="4" w:space="0" w:color="auto"/>
            </w:tcBorders>
          </w:tcPr>
          <w:p w:rsidR="00D938CA" w:rsidRPr="00CF2F2F" w:rsidRDefault="00D938CA" w:rsidP="00AF2F73">
            <w:pPr>
              <w:jc w:val="both"/>
              <w:rPr>
                <w:sz w:val="28"/>
                <w:szCs w:val="28"/>
                <w:lang w:eastAsia="en-US"/>
              </w:rPr>
            </w:pPr>
            <w:r w:rsidRPr="00CF2F2F">
              <w:rPr>
                <w:sz w:val="28"/>
                <w:szCs w:val="28"/>
                <w:lang w:eastAsia="en-US"/>
              </w:rPr>
              <w:t xml:space="preserve">Оформлення батьківських куточків з матеріалами-порадами щодо підго-товки дітей старшого дошкільного віку до навчання </w:t>
            </w:r>
            <w:r>
              <w:rPr>
                <w:sz w:val="28"/>
                <w:szCs w:val="28"/>
                <w:lang w:eastAsia="en-US"/>
              </w:rPr>
              <w:t>у</w:t>
            </w:r>
            <w:r w:rsidRPr="00CF2F2F">
              <w:rPr>
                <w:sz w:val="28"/>
                <w:szCs w:val="28"/>
                <w:lang w:eastAsia="en-US"/>
              </w:rPr>
              <w:t xml:space="preserve"> </w:t>
            </w:r>
            <w:r>
              <w:rPr>
                <w:sz w:val="28"/>
                <w:szCs w:val="28"/>
                <w:lang w:eastAsia="en-US"/>
              </w:rPr>
              <w:t>НУШ.</w:t>
            </w:r>
          </w:p>
        </w:tc>
        <w:tc>
          <w:tcPr>
            <w:tcW w:w="1843" w:type="dxa"/>
            <w:tcBorders>
              <w:top w:val="single" w:sz="4" w:space="0" w:color="auto"/>
              <w:bottom w:val="single" w:sz="4" w:space="0" w:color="auto"/>
            </w:tcBorders>
          </w:tcPr>
          <w:p w:rsidR="00D938CA" w:rsidRPr="00CF2F2F" w:rsidRDefault="00D938CA" w:rsidP="00261961">
            <w:pPr>
              <w:spacing w:line="276" w:lineRule="auto"/>
              <w:ind w:right="-108" w:hanging="108"/>
              <w:rPr>
                <w:sz w:val="28"/>
                <w:szCs w:val="28"/>
                <w:lang w:eastAsia="en-US"/>
              </w:rPr>
            </w:pPr>
            <w:r>
              <w:rPr>
                <w:sz w:val="28"/>
                <w:szCs w:val="28"/>
                <w:lang w:eastAsia="en-US"/>
              </w:rPr>
              <w:t xml:space="preserve"> </w:t>
            </w:r>
            <w:r w:rsidRPr="00CF2F2F">
              <w:rPr>
                <w:sz w:val="28"/>
                <w:szCs w:val="28"/>
                <w:lang w:eastAsia="en-US"/>
              </w:rPr>
              <w:t>ІІІ квартал</w:t>
            </w:r>
          </w:p>
          <w:p w:rsidR="00D938CA" w:rsidRPr="00CF2F2F" w:rsidRDefault="00D938CA" w:rsidP="00261961">
            <w:pPr>
              <w:rPr>
                <w:sz w:val="28"/>
                <w:szCs w:val="28"/>
              </w:rPr>
            </w:pPr>
          </w:p>
        </w:tc>
        <w:tc>
          <w:tcPr>
            <w:tcW w:w="1843" w:type="dxa"/>
            <w:tcBorders>
              <w:top w:val="single" w:sz="4" w:space="0" w:color="auto"/>
              <w:bottom w:val="single" w:sz="4" w:space="0" w:color="auto"/>
            </w:tcBorders>
          </w:tcPr>
          <w:p w:rsidR="00D938CA" w:rsidRDefault="00D938CA" w:rsidP="00AF2F73">
            <w:pPr>
              <w:ind w:left="34"/>
              <w:rPr>
                <w:sz w:val="28"/>
                <w:szCs w:val="28"/>
                <w:lang w:eastAsia="en-US"/>
              </w:rPr>
            </w:pPr>
            <w:r>
              <w:rPr>
                <w:sz w:val="28"/>
                <w:szCs w:val="28"/>
                <w:lang w:eastAsia="en-US"/>
              </w:rPr>
              <w:t>В</w:t>
            </w:r>
            <w:r w:rsidRPr="00CF2F2F">
              <w:rPr>
                <w:sz w:val="28"/>
                <w:szCs w:val="28"/>
                <w:lang w:eastAsia="en-US"/>
              </w:rPr>
              <w:t>ихователі</w:t>
            </w:r>
          </w:p>
          <w:p w:rsidR="00D938CA" w:rsidRPr="00CF2F2F" w:rsidRDefault="00D938CA" w:rsidP="00AF2F73">
            <w:pPr>
              <w:ind w:left="34"/>
              <w:rPr>
                <w:sz w:val="28"/>
                <w:szCs w:val="28"/>
                <w:lang w:eastAsia="en-US"/>
              </w:rPr>
            </w:pPr>
            <w:r>
              <w:rPr>
                <w:sz w:val="28"/>
                <w:szCs w:val="28"/>
                <w:lang w:eastAsia="en-US"/>
              </w:rPr>
              <w:t>старших груп</w:t>
            </w:r>
          </w:p>
          <w:p w:rsidR="00D938CA" w:rsidRPr="00CF2F2F" w:rsidRDefault="00D938CA" w:rsidP="00261961">
            <w:pPr>
              <w:ind w:left="34"/>
              <w:rPr>
                <w:sz w:val="28"/>
                <w:szCs w:val="28"/>
              </w:rPr>
            </w:pP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270"/>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6.2.12</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rPr>
            </w:pPr>
            <w:r w:rsidRPr="00CF2F2F">
              <w:rPr>
                <w:sz w:val="28"/>
                <w:szCs w:val="28"/>
                <w:lang w:eastAsia="en-US"/>
              </w:rPr>
              <w:t>Впровадження у практику роботи педагогічного досвіду педагогів інших ЗДО з підготовки дітей до шкільного навчання, моніторингу якості дошкільної освіти.</w:t>
            </w:r>
          </w:p>
        </w:tc>
        <w:tc>
          <w:tcPr>
            <w:tcW w:w="1843" w:type="dxa"/>
            <w:tcBorders>
              <w:top w:val="single" w:sz="4" w:space="0" w:color="auto"/>
              <w:bottom w:val="single" w:sz="4" w:space="0" w:color="auto"/>
            </w:tcBorders>
          </w:tcPr>
          <w:p w:rsidR="00D938CA" w:rsidRDefault="00D938CA" w:rsidP="00261961">
            <w:pPr>
              <w:spacing w:line="276" w:lineRule="auto"/>
              <w:rPr>
                <w:sz w:val="28"/>
                <w:szCs w:val="28"/>
                <w:lang w:eastAsia="en-US"/>
              </w:rPr>
            </w:pPr>
            <w:r>
              <w:rPr>
                <w:sz w:val="28"/>
                <w:szCs w:val="28"/>
                <w:lang w:eastAsia="en-US"/>
              </w:rPr>
              <w:t>Упродовж</w:t>
            </w:r>
          </w:p>
          <w:p w:rsidR="00D938CA" w:rsidRPr="00CF2F2F" w:rsidRDefault="00D938CA" w:rsidP="00261961">
            <w:pPr>
              <w:spacing w:line="276" w:lineRule="auto"/>
              <w:rPr>
                <w:sz w:val="28"/>
                <w:szCs w:val="28"/>
                <w:lang w:eastAsia="en-US"/>
              </w:rPr>
            </w:pPr>
            <w:r w:rsidRPr="00CF2F2F">
              <w:rPr>
                <w:sz w:val="28"/>
                <w:szCs w:val="28"/>
                <w:lang w:eastAsia="en-US"/>
              </w:rPr>
              <w:t>року</w:t>
            </w:r>
          </w:p>
          <w:p w:rsidR="00D938CA" w:rsidRPr="00CF2F2F" w:rsidRDefault="00D938CA" w:rsidP="00261961">
            <w:pPr>
              <w:rPr>
                <w:sz w:val="28"/>
                <w:szCs w:val="28"/>
              </w:rPr>
            </w:pPr>
          </w:p>
        </w:tc>
        <w:tc>
          <w:tcPr>
            <w:tcW w:w="1843" w:type="dxa"/>
            <w:tcBorders>
              <w:top w:val="single" w:sz="4" w:space="0" w:color="auto"/>
              <w:bottom w:val="single" w:sz="4" w:space="0" w:color="auto"/>
            </w:tcBorders>
          </w:tcPr>
          <w:p w:rsidR="00D938CA" w:rsidRPr="00CF2F2F" w:rsidRDefault="00D938CA" w:rsidP="00260957">
            <w:pPr>
              <w:rPr>
                <w:sz w:val="28"/>
                <w:szCs w:val="28"/>
                <w:lang w:eastAsia="en-US"/>
              </w:rPr>
            </w:pPr>
            <w:r>
              <w:rPr>
                <w:sz w:val="28"/>
                <w:szCs w:val="28"/>
                <w:lang w:eastAsia="en-US"/>
              </w:rPr>
              <w:t>Вихователь-</w:t>
            </w:r>
            <w:r w:rsidR="00260957">
              <w:rPr>
                <w:sz w:val="28"/>
                <w:szCs w:val="28"/>
                <w:lang w:eastAsia="en-US"/>
              </w:rPr>
              <w:t>методист</w:t>
            </w:r>
            <w:r>
              <w:rPr>
                <w:sz w:val="28"/>
                <w:szCs w:val="28"/>
                <w:lang w:eastAsia="en-US"/>
              </w:rPr>
              <w:t xml:space="preserve">, </w:t>
            </w: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252"/>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6.2.13</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lang w:eastAsia="en-US"/>
              </w:rPr>
            </w:pPr>
            <w:r>
              <w:rPr>
                <w:sz w:val="28"/>
                <w:szCs w:val="28"/>
                <w:lang w:eastAsia="en-US"/>
              </w:rPr>
              <w:t>Проведення з дошкільни</w:t>
            </w:r>
            <w:r w:rsidRPr="00CF2F2F">
              <w:rPr>
                <w:sz w:val="28"/>
                <w:szCs w:val="28"/>
                <w:lang w:eastAsia="en-US"/>
              </w:rPr>
              <w:t>ками циклу занять «Скоро я піду до школи».</w:t>
            </w:r>
          </w:p>
        </w:tc>
        <w:tc>
          <w:tcPr>
            <w:tcW w:w="1843" w:type="dxa"/>
            <w:tcBorders>
              <w:top w:val="single" w:sz="4" w:space="0" w:color="auto"/>
              <w:bottom w:val="single" w:sz="4" w:space="0" w:color="auto"/>
            </w:tcBorders>
          </w:tcPr>
          <w:p w:rsidR="00F0576A" w:rsidRDefault="00D938CA" w:rsidP="00260957">
            <w:pPr>
              <w:spacing w:line="276" w:lineRule="auto"/>
              <w:ind w:right="-108" w:hanging="108"/>
              <w:rPr>
                <w:sz w:val="28"/>
                <w:szCs w:val="28"/>
                <w:lang w:eastAsia="en-US"/>
              </w:rPr>
            </w:pPr>
            <w:r>
              <w:rPr>
                <w:sz w:val="28"/>
                <w:szCs w:val="28"/>
                <w:lang w:eastAsia="en-US"/>
              </w:rPr>
              <w:t xml:space="preserve"> </w:t>
            </w:r>
            <w:r w:rsidR="00260957">
              <w:rPr>
                <w:sz w:val="28"/>
                <w:szCs w:val="28"/>
                <w:lang w:eastAsia="en-US"/>
              </w:rPr>
              <w:t>Квітень</w:t>
            </w:r>
            <w:r w:rsidR="00F0576A">
              <w:rPr>
                <w:sz w:val="28"/>
                <w:szCs w:val="28"/>
                <w:lang w:eastAsia="en-US"/>
              </w:rPr>
              <w:t>-</w:t>
            </w:r>
          </w:p>
          <w:p w:rsidR="00D938CA" w:rsidRPr="00CF2F2F" w:rsidRDefault="00260957" w:rsidP="00260957">
            <w:pPr>
              <w:spacing w:line="276" w:lineRule="auto"/>
              <w:ind w:right="-108" w:hanging="108"/>
              <w:rPr>
                <w:sz w:val="28"/>
                <w:szCs w:val="28"/>
                <w:lang w:eastAsia="en-US"/>
              </w:rPr>
            </w:pPr>
            <w:r>
              <w:rPr>
                <w:sz w:val="28"/>
                <w:szCs w:val="28"/>
                <w:lang w:eastAsia="en-US"/>
              </w:rPr>
              <w:lastRenderedPageBreak/>
              <w:t>травень</w:t>
            </w:r>
          </w:p>
        </w:tc>
        <w:tc>
          <w:tcPr>
            <w:tcW w:w="1843" w:type="dxa"/>
            <w:tcBorders>
              <w:top w:val="single" w:sz="4" w:space="0" w:color="auto"/>
              <w:bottom w:val="single" w:sz="4" w:space="0" w:color="auto"/>
            </w:tcBorders>
          </w:tcPr>
          <w:p w:rsidR="00D938CA" w:rsidRDefault="00D938CA" w:rsidP="00E94463">
            <w:pPr>
              <w:rPr>
                <w:sz w:val="28"/>
                <w:szCs w:val="28"/>
                <w:lang w:eastAsia="en-US"/>
              </w:rPr>
            </w:pPr>
            <w:r>
              <w:rPr>
                <w:sz w:val="28"/>
                <w:szCs w:val="28"/>
                <w:lang w:eastAsia="en-US"/>
              </w:rPr>
              <w:lastRenderedPageBreak/>
              <w:t>В</w:t>
            </w:r>
            <w:r w:rsidRPr="00CF2F2F">
              <w:rPr>
                <w:sz w:val="28"/>
                <w:szCs w:val="28"/>
                <w:lang w:eastAsia="en-US"/>
              </w:rPr>
              <w:t>ихователі</w:t>
            </w:r>
          </w:p>
          <w:p w:rsidR="00D938CA" w:rsidRPr="00CF2F2F" w:rsidRDefault="00F0576A" w:rsidP="00691B3E">
            <w:pPr>
              <w:rPr>
                <w:sz w:val="28"/>
                <w:szCs w:val="28"/>
                <w:lang w:eastAsia="en-US"/>
              </w:rPr>
            </w:pPr>
            <w:r>
              <w:rPr>
                <w:sz w:val="28"/>
                <w:szCs w:val="28"/>
                <w:lang w:eastAsia="en-US"/>
              </w:rPr>
              <w:t>старших гр.</w:t>
            </w:r>
            <w:r w:rsidR="00D938CA">
              <w:rPr>
                <w:sz w:val="28"/>
                <w:szCs w:val="28"/>
                <w:lang w:eastAsia="en-US"/>
              </w:rPr>
              <w:t xml:space="preserve">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288"/>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lastRenderedPageBreak/>
              <w:t>6.2.14</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lang w:eastAsia="en-US"/>
              </w:rPr>
            </w:pPr>
            <w:r>
              <w:rPr>
                <w:sz w:val="28"/>
                <w:szCs w:val="28"/>
                <w:lang w:eastAsia="en-US"/>
              </w:rPr>
              <w:t>Виставка</w:t>
            </w:r>
            <w:r w:rsidRPr="00CF2F2F">
              <w:rPr>
                <w:sz w:val="28"/>
                <w:szCs w:val="28"/>
                <w:lang w:eastAsia="en-US"/>
              </w:rPr>
              <w:t xml:space="preserve"> дитячих малюнків «Скоро я піду до школи».</w:t>
            </w:r>
          </w:p>
        </w:tc>
        <w:tc>
          <w:tcPr>
            <w:tcW w:w="1843" w:type="dxa"/>
            <w:tcBorders>
              <w:top w:val="single" w:sz="4" w:space="0" w:color="auto"/>
              <w:bottom w:val="single" w:sz="4" w:space="0" w:color="auto"/>
            </w:tcBorders>
          </w:tcPr>
          <w:p w:rsidR="00D938CA" w:rsidRPr="00CF2F2F" w:rsidRDefault="00260957" w:rsidP="00261961">
            <w:pPr>
              <w:rPr>
                <w:sz w:val="28"/>
                <w:szCs w:val="28"/>
              </w:rPr>
            </w:pPr>
            <w:r>
              <w:rPr>
                <w:sz w:val="28"/>
                <w:szCs w:val="28"/>
              </w:rPr>
              <w:t>Лютий</w:t>
            </w:r>
          </w:p>
        </w:tc>
        <w:tc>
          <w:tcPr>
            <w:tcW w:w="1843" w:type="dxa"/>
            <w:tcBorders>
              <w:top w:val="single" w:sz="4" w:space="0" w:color="auto"/>
              <w:bottom w:val="single" w:sz="4" w:space="0" w:color="auto"/>
            </w:tcBorders>
          </w:tcPr>
          <w:p w:rsidR="00D938CA" w:rsidRDefault="00D938CA" w:rsidP="00691B3E">
            <w:pPr>
              <w:rPr>
                <w:sz w:val="28"/>
                <w:szCs w:val="28"/>
                <w:lang w:eastAsia="en-US"/>
              </w:rPr>
            </w:pPr>
            <w:r>
              <w:rPr>
                <w:sz w:val="28"/>
                <w:szCs w:val="28"/>
                <w:lang w:eastAsia="en-US"/>
              </w:rPr>
              <w:t>В</w:t>
            </w:r>
            <w:r w:rsidRPr="00CF2F2F">
              <w:rPr>
                <w:sz w:val="28"/>
                <w:szCs w:val="28"/>
                <w:lang w:eastAsia="en-US"/>
              </w:rPr>
              <w:t>ихователі</w:t>
            </w:r>
          </w:p>
          <w:p w:rsidR="00D938CA" w:rsidRPr="00CF2F2F" w:rsidRDefault="00D938CA" w:rsidP="00691B3E">
            <w:pPr>
              <w:ind w:left="34"/>
              <w:rPr>
                <w:sz w:val="28"/>
                <w:szCs w:val="28"/>
              </w:rPr>
            </w:pPr>
            <w:r>
              <w:rPr>
                <w:sz w:val="28"/>
                <w:szCs w:val="28"/>
                <w:lang w:eastAsia="en-US"/>
              </w:rPr>
              <w:t xml:space="preserve">старших груп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306"/>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6.2.15</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8"/>
                <w:lang w:eastAsia="en-US"/>
              </w:rPr>
            </w:pPr>
            <w:r w:rsidRPr="00CF2F2F">
              <w:rPr>
                <w:sz w:val="28"/>
                <w:szCs w:val="28"/>
                <w:lang w:eastAsia="en-US"/>
              </w:rPr>
              <w:t>Настановні збори для батьків майбутніх першокласників «На порозі Нової української школи».</w:t>
            </w:r>
          </w:p>
        </w:tc>
        <w:tc>
          <w:tcPr>
            <w:tcW w:w="1843" w:type="dxa"/>
            <w:tcBorders>
              <w:top w:val="single" w:sz="4" w:space="0" w:color="auto"/>
              <w:bottom w:val="single" w:sz="4" w:space="0" w:color="auto"/>
            </w:tcBorders>
          </w:tcPr>
          <w:p w:rsidR="00D938CA" w:rsidRPr="00CF2F2F" w:rsidRDefault="00D938CA" w:rsidP="00261961">
            <w:pPr>
              <w:rPr>
                <w:sz w:val="28"/>
                <w:szCs w:val="28"/>
              </w:rPr>
            </w:pPr>
            <w:r>
              <w:rPr>
                <w:sz w:val="28"/>
                <w:szCs w:val="28"/>
              </w:rPr>
              <w:t>Б</w:t>
            </w:r>
            <w:r w:rsidRPr="00CF2F2F">
              <w:rPr>
                <w:sz w:val="28"/>
                <w:szCs w:val="28"/>
              </w:rPr>
              <w:t>ерезень</w:t>
            </w:r>
          </w:p>
        </w:tc>
        <w:tc>
          <w:tcPr>
            <w:tcW w:w="1843" w:type="dxa"/>
            <w:tcBorders>
              <w:top w:val="single" w:sz="4" w:space="0" w:color="auto"/>
              <w:bottom w:val="single" w:sz="4" w:space="0" w:color="auto"/>
            </w:tcBorders>
          </w:tcPr>
          <w:p w:rsidR="00D938CA" w:rsidRDefault="00D938CA" w:rsidP="00261961">
            <w:pPr>
              <w:ind w:left="34"/>
              <w:rPr>
                <w:sz w:val="28"/>
                <w:szCs w:val="28"/>
              </w:rPr>
            </w:pPr>
            <w:r>
              <w:rPr>
                <w:sz w:val="28"/>
                <w:szCs w:val="28"/>
              </w:rPr>
              <w:t>Директор</w:t>
            </w:r>
          </w:p>
          <w:p w:rsidR="00D938CA" w:rsidRDefault="00D938CA" w:rsidP="00261961">
            <w:pPr>
              <w:ind w:left="34"/>
              <w:rPr>
                <w:sz w:val="28"/>
                <w:szCs w:val="28"/>
              </w:rPr>
            </w:pPr>
            <w:r>
              <w:rPr>
                <w:sz w:val="28"/>
                <w:szCs w:val="28"/>
              </w:rPr>
              <w:t>Лисак</w:t>
            </w:r>
            <w:r w:rsidR="00260957">
              <w:rPr>
                <w:sz w:val="28"/>
                <w:szCs w:val="28"/>
              </w:rPr>
              <w:t xml:space="preserve"> Ольга</w:t>
            </w:r>
            <w:r>
              <w:rPr>
                <w:sz w:val="28"/>
                <w:szCs w:val="28"/>
              </w:rPr>
              <w:t xml:space="preserve">,  </w:t>
            </w:r>
          </w:p>
          <w:p w:rsidR="00D938CA" w:rsidRPr="00CF2F2F" w:rsidRDefault="00260957" w:rsidP="00434769">
            <w:pPr>
              <w:ind w:left="34"/>
              <w:rPr>
                <w:sz w:val="28"/>
                <w:szCs w:val="28"/>
              </w:rPr>
            </w:pPr>
            <w:r>
              <w:rPr>
                <w:sz w:val="28"/>
                <w:szCs w:val="28"/>
              </w:rPr>
              <w:t>директор</w:t>
            </w:r>
            <w:r w:rsidR="00D938CA" w:rsidRPr="00CF2F2F">
              <w:rPr>
                <w:sz w:val="28"/>
                <w:szCs w:val="28"/>
              </w:rPr>
              <w:t xml:space="preserve"> </w:t>
            </w:r>
            <w:r w:rsidR="00D938CA">
              <w:rPr>
                <w:sz w:val="28"/>
                <w:szCs w:val="28"/>
              </w:rPr>
              <w:t>ліцею</w:t>
            </w:r>
            <w:r>
              <w:rPr>
                <w:sz w:val="28"/>
                <w:szCs w:val="28"/>
              </w:rPr>
              <w:t xml:space="preserve"> Людвік Віра</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r>
              <w:rPr>
                <w:szCs w:val="28"/>
              </w:rPr>
              <w:t xml:space="preserve"> </w:t>
            </w:r>
          </w:p>
        </w:tc>
      </w:tr>
      <w:tr w:rsidR="00D938CA" w:rsidRPr="00CF2F2F" w:rsidTr="00AE2B06">
        <w:trPr>
          <w:trHeight w:val="324"/>
        </w:trPr>
        <w:tc>
          <w:tcPr>
            <w:tcW w:w="851" w:type="dxa"/>
            <w:tcBorders>
              <w:top w:val="single" w:sz="4" w:space="0" w:color="auto"/>
              <w:bottom w:val="single" w:sz="4" w:space="0" w:color="auto"/>
              <w:right w:val="single" w:sz="4" w:space="0" w:color="auto"/>
            </w:tcBorders>
          </w:tcPr>
          <w:p w:rsidR="00D938CA" w:rsidRPr="00CF2F2F" w:rsidRDefault="00D938CA" w:rsidP="00691B3E">
            <w:pPr>
              <w:tabs>
                <w:tab w:val="left" w:pos="885"/>
              </w:tabs>
              <w:ind w:right="-108"/>
              <w:rPr>
                <w:sz w:val="28"/>
                <w:szCs w:val="28"/>
              </w:rPr>
            </w:pPr>
            <w:r>
              <w:rPr>
                <w:sz w:val="28"/>
                <w:szCs w:val="28"/>
              </w:rPr>
              <w:t>6.2.16</w:t>
            </w:r>
          </w:p>
        </w:tc>
        <w:tc>
          <w:tcPr>
            <w:tcW w:w="4678" w:type="dxa"/>
            <w:tcBorders>
              <w:top w:val="single" w:sz="4" w:space="0" w:color="auto"/>
              <w:left w:val="single" w:sz="4" w:space="0" w:color="auto"/>
              <w:bottom w:val="single" w:sz="4" w:space="0" w:color="auto"/>
            </w:tcBorders>
          </w:tcPr>
          <w:p w:rsidR="00D938CA" w:rsidRPr="00CF2F2F" w:rsidRDefault="00D938CA" w:rsidP="00434769">
            <w:pPr>
              <w:jc w:val="both"/>
              <w:rPr>
                <w:sz w:val="28"/>
                <w:szCs w:val="28"/>
                <w:lang w:eastAsia="en-US"/>
              </w:rPr>
            </w:pPr>
            <w:r w:rsidRPr="00CF2F2F">
              <w:rPr>
                <w:sz w:val="28"/>
                <w:szCs w:val="28"/>
                <w:lang w:eastAsia="en-US"/>
              </w:rPr>
              <w:t xml:space="preserve">Обмін досвідом між вихователями ЗДО </w:t>
            </w:r>
            <w:r>
              <w:rPr>
                <w:sz w:val="28"/>
                <w:szCs w:val="28"/>
                <w:lang w:eastAsia="en-US"/>
              </w:rPr>
              <w:t>та</w:t>
            </w:r>
            <w:r w:rsidRPr="00CF2F2F">
              <w:rPr>
                <w:sz w:val="28"/>
                <w:szCs w:val="28"/>
                <w:lang w:eastAsia="en-US"/>
              </w:rPr>
              <w:t xml:space="preserve"> вчителями </w:t>
            </w:r>
            <w:r>
              <w:rPr>
                <w:sz w:val="28"/>
                <w:szCs w:val="28"/>
                <w:lang w:eastAsia="en-US"/>
              </w:rPr>
              <w:t>ліцею</w:t>
            </w:r>
            <w:r w:rsidRPr="00CF2F2F">
              <w:rPr>
                <w:sz w:val="28"/>
                <w:szCs w:val="28"/>
                <w:lang w:eastAsia="en-US"/>
              </w:rPr>
              <w:t xml:space="preserve"> «Шляхи успішної адаптації дитини до нових умов життя».</w:t>
            </w:r>
          </w:p>
        </w:tc>
        <w:tc>
          <w:tcPr>
            <w:tcW w:w="1843" w:type="dxa"/>
            <w:tcBorders>
              <w:top w:val="single" w:sz="4" w:space="0" w:color="auto"/>
              <w:bottom w:val="single" w:sz="4" w:space="0" w:color="auto"/>
            </w:tcBorders>
          </w:tcPr>
          <w:p w:rsidR="00D938CA" w:rsidRPr="00CF2F2F" w:rsidRDefault="00D938CA" w:rsidP="00261961">
            <w:pPr>
              <w:rPr>
                <w:sz w:val="28"/>
                <w:szCs w:val="28"/>
              </w:rPr>
            </w:pPr>
            <w:r>
              <w:rPr>
                <w:sz w:val="28"/>
                <w:szCs w:val="28"/>
              </w:rPr>
              <w:t>Б</w:t>
            </w:r>
            <w:r w:rsidRPr="00CF2F2F">
              <w:rPr>
                <w:sz w:val="28"/>
                <w:szCs w:val="28"/>
              </w:rPr>
              <w:t>ерезень</w:t>
            </w:r>
          </w:p>
        </w:tc>
        <w:tc>
          <w:tcPr>
            <w:tcW w:w="1843" w:type="dxa"/>
            <w:tcBorders>
              <w:top w:val="single" w:sz="4" w:space="0" w:color="auto"/>
              <w:bottom w:val="single" w:sz="4" w:space="0" w:color="auto"/>
            </w:tcBorders>
          </w:tcPr>
          <w:p w:rsidR="00D938CA" w:rsidRPr="00CF2F2F" w:rsidRDefault="00D938CA" w:rsidP="00260957">
            <w:pPr>
              <w:ind w:left="34" w:right="-108"/>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p>
          <w:p w:rsidR="00D938CA" w:rsidRPr="00CF2F2F" w:rsidRDefault="00D938CA" w:rsidP="00261961">
            <w:pPr>
              <w:ind w:left="34"/>
              <w:rPr>
                <w:sz w:val="28"/>
                <w:szCs w:val="28"/>
              </w:rPr>
            </w:pPr>
            <w:r>
              <w:rPr>
                <w:sz w:val="28"/>
                <w:szCs w:val="28"/>
              </w:rPr>
              <w:t xml:space="preserve">практичний </w:t>
            </w:r>
            <w:r w:rsidRPr="00CF2F2F">
              <w:rPr>
                <w:sz w:val="28"/>
                <w:szCs w:val="28"/>
              </w:rPr>
              <w:t>психолог</w:t>
            </w:r>
            <w:r>
              <w:rPr>
                <w:sz w:val="28"/>
                <w:szCs w:val="28"/>
              </w:rPr>
              <w:t>,</w:t>
            </w:r>
          </w:p>
          <w:p w:rsidR="00D938CA" w:rsidRPr="00CF2F2F" w:rsidRDefault="00D938CA" w:rsidP="00261961">
            <w:pPr>
              <w:ind w:left="34"/>
              <w:rPr>
                <w:sz w:val="28"/>
                <w:szCs w:val="28"/>
              </w:rPr>
            </w:pPr>
            <w:r w:rsidRPr="00CF2F2F">
              <w:rPr>
                <w:sz w:val="28"/>
                <w:szCs w:val="28"/>
              </w:rPr>
              <w:t>вчителі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431"/>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6.2.17</w:t>
            </w:r>
          </w:p>
        </w:tc>
        <w:tc>
          <w:tcPr>
            <w:tcW w:w="4678" w:type="dxa"/>
            <w:tcBorders>
              <w:top w:val="single" w:sz="4" w:space="0" w:color="auto"/>
              <w:left w:val="single" w:sz="4" w:space="0" w:color="auto"/>
              <w:bottom w:val="single" w:sz="4" w:space="0" w:color="auto"/>
            </w:tcBorders>
          </w:tcPr>
          <w:p w:rsidR="00D938CA" w:rsidRPr="00566DDD" w:rsidRDefault="00D938CA" w:rsidP="00261961">
            <w:pPr>
              <w:jc w:val="both"/>
              <w:rPr>
                <w:sz w:val="28"/>
                <w:szCs w:val="22"/>
                <w:lang w:eastAsia="en-US"/>
              </w:rPr>
            </w:pPr>
            <w:r w:rsidRPr="00CF2F2F">
              <w:rPr>
                <w:sz w:val="28"/>
                <w:szCs w:val="28"/>
                <w:lang w:eastAsia="en-US"/>
              </w:rPr>
              <w:t xml:space="preserve">Уточнення списків дітей, які </w:t>
            </w:r>
            <w:r>
              <w:rPr>
                <w:sz w:val="28"/>
                <w:szCs w:val="28"/>
                <w:lang w:eastAsia="en-US"/>
              </w:rPr>
              <w:t xml:space="preserve">будуть вступати  до першого класу та </w:t>
            </w:r>
            <w:r>
              <w:rPr>
                <w:sz w:val="28"/>
                <w:szCs w:val="22"/>
                <w:lang w:eastAsia="en-US"/>
              </w:rPr>
              <w:t>п</w:t>
            </w:r>
            <w:r w:rsidRPr="00CF2F2F">
              <w:rPr>
                <w:sz w:val="28"/>
                <w:szCs w:val="22"/>
                <w:lang w:eastAsia="en-US"/>
              </w:rPr>
              <w:t>ідготовка медичних карт для своєчасного запису дітей до школи.</w:t>
            </w:r>
          </w:p>
        </w:tc>
        <w:tc>
          <w:tcPr>
            <w:tcW w:w="1843" w:type="dxa"/>
            <w:tcBorders>
              <w:top w:val="single" w:sz="4" w:space="0" w:color="auto"/>
              <w:bottom w:val="single" w:sz="4" w:space="0" w:color="auto"/>
            </w:tcBorders>
          </w:tcPr>
          <w:p w:rsidR="00D938CA" w:rsidRPr="00CF2F2F" w:rsidRDefault="00D938CA" w:rsidP="00261961">
            <w:pPr>
              <w:rPr>
                <w:sz w:val="28"/>
                <w:szCs w:val="28"/>
              </w:rPr>
            </w:pPr>
            <w:r>
              <w:rPr>
                <w:sz w:val="28"/>
                <w:szCs w:val="28"/>
              </w:rPr>
              <w:t>К</w:t>
            </w:r>
            <w:r w:rsidRPr="00CF2F2F">
              <w:rPr>
                <w:sz w:val="28"/>
                <w:szCs w:val="28"/>
              </w:rPr>
              <w:t>вітень-травень</w:t>
            </w:r>
          </w:p>
        </w:tc>
        <w:tc>
          <w:tcPr>
            <w:tcW w:w="1843" w:type="dxa"/>
            <w:tcBorders>
              <w:top w:val="single" w:sz="4" w:space="0" w:color="auto"/>
              <w:bottom w:val="single" w:sz="4" w:space="0" w:color="auto"/>
            </w:tcBorders>
          </w:tcPr>
          <w:p w:rsidR="00D938CA" w:rsidRDefault="00D938CA" w:rsidP="00691B3E">
            <w:pPr>
              <w:ind w:left="34" w:right="-108"/>
              <w:rPr>
                <w:sz w:val="28"/>
                <w:szCs w:val="28"/>
              </w:rPr>
            </w:pPr>
            <w:r>
              <w:rPr>
                <w:sz w:val="28"/>
                <w:szCs w:val="28"/>
              </w:rPr>
              <w:t>З</w:t>
            </w:r>
            <w:r w:rsidRPr="00CF2F2F">
              <w:rPr>
                <w:sz w:val="28"/>
                <w:szCs w:val="28"/>
              </w:rPr>
              <w:t>авуч</w:t>
            </w:r>
            <w:r>
              <w:rPr>
                <w:sz w:val="28"/>
                <w:szCs w:val="28"/>
              </w:rPr>
              <w:t xml:space="preserve"> ліцею,</w:t>
            </w:r>
            <w:r w:rsidRPr="00CF2F2F">
              <w:rPr>
                <w:sz w:val="28"/>
                <w:szCs w:val="28"/>
              </w:rPr>
              <w:t xml:space="preserve"> </w:t>
            </w:r>
          </w:p>
          <w:p w:rsidR="00260957" w:rsidRPr="00CF2F2F" w:rsidRDefault="00260957" w:rsidP="00691B3E">
            <w:pPr>
              <w:ind w:left="34" w:right="-108"/>
              <w:rPr>
                <w:sz w:val="28"/>
                <w:szCs w:val="28"/>
              </w:rPr>
            </w:pPr>
            <w:r>
              <w:rPr>
                <w:sz w:val="28"/>
                <w:szCs w:val="28"/>
              </w:rPr>
              <w:t>вихователь-методист,</w:t>
            </w:r>
          </w:p>
          <w:p w:rsidR="00D938CA" w:rsidRPr="00CF2F2F" w:rsidRDefault="00D938CA" w:rsidP="00260957">
            <w:pPr>
              <w:ind w:left="34" w:right="-108"/>
              <w:rPr>
                <w:sz w:val="28"/>
                <w:szCs w:val="28"/>
              </w:rPr>
            </w:pPr>
            <w:r>
              <w:rPr>
                <w:sz w:val="28"/>
                <w:szCs w:val="28"/>
              </w:rPr>
              <w:t>сестра м\с</w:t>
            </w:r>
            <w:r w:rsidRPr="00CF2F2F">
              <w:rPr>
                <w:sz w:val="28"/>
                <w:szCs w:val="28"/>
              </w:rPr>
              <w:t xml:space="preserve">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306"/>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6.2.18</w:t>
            </w:r>
          </w:p>
        </w:tc>
        <w:tc>
          <w:tcPr>
            <w:tcW w:w="4678" w:type="dxa"/>
            <w:tcBorders>
              <w:top w:val="single" w:sz="4" w:space="0" w:color="auto"/>
              <w:left w:val="single" w:sz="4" w:space="0" w:color="auto"/>
              <w:bottom w:val="single" w:sz="4" w:space="0" w:color="auto"/>
            </w:tcBorders>
          </w:tcPr>
          <w:p w:rsidR="00D938CA" w:rsidRPr="00CF2F2F" w:rsidRDefault="00D938CA" w:rsidP="00E94463">
            <w:pPr>
              <w:jc w:val="both"/>
              <w:rPr>
                <w:sz w:val="28"/>
                <w:szCs w:val="22"/>
                <w:lang w:eastAsia="en-US"/>
              </w:rPr>
            </w:pPr>
            <w:r w:rsidRPr="00CF2F2F">
              <w:rPr>
                <w:sz w:val="28"/>
                <w:szCs w:val="22"/>
                <w:lang w:eastAsia="en-US"/>
              </w:rPr>
              <w:t>Підготовка рекомендаці</w:t>
            </w:r>
            <w:r>
              <w:rPr>
                <w:sz w:val="28"/>
                <w:szCs w:val="22"/>
                <w:lang w:eastAsia="en-US"/>
              </w:rPr>
              <w:t>й з прийому дітей до 1-го класу</w:t>
            </w:r>
            <w:r w:rsidRPr="00CF2F2F">
              <w:rPr>
                <w:sz w:val="28"/>
                <w:szCs w:val="22"/>
                <w:lang w:eastAsia="en-US"/>
              </w:rPr>
              <w:t xml:space="preserve"> початкової освіти.</w:t>
            </w:r>
          </w:p>
        </w:tc>
        <w:tc>
          <w:tcPr>
            <w:tcW w:w="1843" w:type="dxa"/>
            <w:tcBorders>
              <w:top w:val="single" w:sz="4" w:space="0" w:color="auto"/>
              <w:bottom w:val="single" w:sz="4" w:space="0" w:color="auto"/>
            </w:tcBorders>
          </w:tcPr>
          <w:p w:rsidR="00D938CA" w:rsidRPr="00CF2F2F" w:rsidRDefault="00D938CA" w:rsidP="00261961">
            <w:pPr>
              <w:rPr>
                <w:sz w:val="28"/>
                <w:szCs w:val="28"/>
              </w:rPr>
            </w:pPr>
            <w:r>
              <w:rPr>
                <w:sz w:val="28"/>
                <w:szCs w:val="28"/>
              </w:rPr>
              <w:t>Ч</w:t>
            </w:r>
            <w:r w:rsidRPr="00CF2F2F">
              <w:rPr>
                <w:sz w:val="28"/>
                <w:szCs w:val="28"/>
              </w:rPr>
              <w:t>ервень-серпень</w:t>
            </w:r>
          </w:p>
        </w:tc>
        <w:tc>
          <w:tcPr>
            <w:tcW w:w="1843" w:type="dxa"/>
            <w:tcBorders>
              <w:top w:val="single" w:sz="4" w:space="0" w:color="auto"/>
              <w:bottom w:val="single" w:sz="4" w:space="0" w:color="auto"/>
            </w:tcBorders>
          </w:tcPr>
          <w:p w:rsidR="00D938CA" w:rsidRDefault="00D938CA" w:rsidP="00261961">
            <w:pPr>
              <w:ind w:left="34"/>
              <w:rPr>
                <w:sz w:val="28"/>
                <w:szCs w:val="28"/>
              </w:rPr>
            </w:pPr>
            <w:r>
              <w:rPr>
                <w:sz w:val="28"/>
                <w:szCs w:val="28"/>
              </w:rPr>
              <w:t>З</w:t>
            </w:r>
            <w:r w:rsidRPr="00CF2F2F">
              <w:rPr>
                <w:sz w:val="28"/>
                <w:szCs w:val="28"/>
              </w:rPr>
              <w:t>авуч</w:t>
            </w:r>
            <w:r>
              <w:rPr>
                <w:sz w:val="28"/>
                <w:szCs w:val="28"/>
              </w:rPr>
              <w:t xml:space="preserve"> ліцею,</w:t>
            </w:r>
            <w:r>
              <w:rPr>
                <w:sz w:val="28"/>
                <w:szCs w:val="28"/>
              </w:rPr>
              <w:br/>
              <w:t>вихователі</w:t>
            </w:r>
          </w:p>
          <w:p w:rsidR="00D938CA" w:rsidRPr="00CF2F2F" w:rsidRDefault="00D938CA" w:rsidP="00691B3E">
            <w:pPr>
              <w:ind w:left="34"/>
              <w:rPr>
                <w:sz w:val="28"/>
                <w:szCs w:val="28"/>
              </w:rPr>
            </w:pPr>
            <w:r>
              <w:rPr>
                <w:sz w:val="28"/>
                <w:szCs w:val="28"/>
              </w:rPr>
              <w:t>старших груп</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252"/>
        </w:trPr>
        <w:tc>
          <w:tcPr>
            <w:tcW w:w="851" w:type="dxa"/>
            <w:tcBorders>
              <w:top w:val="single" w:sz="4" w:space="0" w:color="auto"/>
              <w:bottom w:val="single" w:sz="4" w:space="0" w:color="auto"/>
              <w:right w:val="single" w:sz="4" w:space="0" w:color="auto"/>
            </w:tcBorders>
          </w:tcPr>
          <w:p w:rsidR="00D938CA" w:rsidRPr="00CF2F2F" w:rsidRDefault="00D938CA" w:rsidP="00691B3E">
            <w:pPr>
              <w:ind w:right="-108"/>
              <w:rPr>
                <w:sz w:val="28"/>
                <w:szCs w:val="28"/>
              </w:rPr>
            </w:pPr>
            <w:r>
              <w:rPr>
                <w:sz w:val="28"/>
                <w:szCs w:val="28"/>
              </w:rPr>
              <w:t>6.2.19</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2"/>
                <w:lang w:eastAsia="en-US"/>
              </w:rPr>
            </w:pPr>
            <w:r w:rsidRPr="00CF2F2F">
              <w:rPr>
                <w:sz w:val="28"/>
                <w:szCs w:val="22"/>
                <w:lang w:eastAsia="en-US"/>
              </w:rPr>
              <w:t xml:space="preserve">Обмін досвідом роботи з форму-вання дошкільної </w:t>
            </w:r>
            <w:r>
              <w:rPr>
                <w:sz w:val="28"/>
                <w:szCs w:val="22"/>
                <w:lang w:eastAsia="en-US"/>
              </w:rPr>
              <w:t xml:space="preserve">зрілості та підго-товки дітей </w:t>
            </w:r>
            <w:r w:rsidRPr="00CF2F2F">
              <w:rPr>
                <w:sz w:val="28"/>
                <w:szCs w:val="22"/>
                <w:lang w:eastAsia="en-US"/>
              </w:rPr>
              <w:t xml:space="preserve">6-ти річного віку до навчання </w:t>
            </w:r>
            <w:r>
              <w:rPr>
                <w:sz w:val="28"/>
                <w:szCs w:val="22"/>
                <w:lang w:eastAsia="en-US"/>
              </w:rPr>
              <w:t>у</w:t>
            </w:r>
            <w:r w:rsidRPr="00CF2F2F">
              <w:rPr>
                <w:sz w:val="28"/>
                <w:szCs w:val="22"/>
                <w:lang w:eastAsia="en-US"/>
              </w:rPr>
              <w:t xml:space="preserve"> школі на сайті Квасилівського ЗДО (ясла-садок).</w:t>
            </w:r>
          </w:p>
        </w:tc>
        <w:tc>
          <w:tcPr>
            <w:tcW w:w="1843" w:type="dxa"/>
            <w:tcBorders>
              <w:top w:val="single" w:sz="4" w:space="0" w:color="auto"/>
              <w:bottom w:val="single" w:sz="4" w:space="0" w:color="auto"/>
            </w:tcBorders>
          </w:tcPr>
          <w:p w:rsidR="00D938CA" w:rsidRDefault="00D938CA" w:rsidP="00261961">
            <w:pPr>
              <w:rPr>
                <w:sz w:val="28"/>
                <w:szCs w:val="28"/>
              </w:rPr>
            </w:pPr>
            <w:r>
              <w:rPr>
                <w:sz w:val="28"/>
                <w:szCs w:val="28"/>
              </w:rPr>
              <w:t>Упродовж</w:t>
            </w:r>
          </w:p>
          <w:p w:rsidR="00D938CA" w:rsidRPr="00CF2F2F" w:rsidRDefault="00D938CA" w:rsidP="00261961">
            <w:pPr>
              <w:rPr>
                <w:sz w:val="28"/>
                <w:szCs w:val="28"/>
              </w:rPr>
            </w:pPr>
            <w:r w:rsidRPr="00CF2F2F">
              <w:rPr>
                <w:sz w:val="28"/>
                <w:szCs w:val="28"/>
              </w:rPr>
              <w:t>року</w:t>
            </w:r>
          </w:p>
        </w:tc>
        <w:tc>
          <w:tcPr>
            <w:tcW w:w="1843" w:type="dxa"/>
            <w:tcBorders>
              <w:top w:val="single" w:sz="4" w:space="0" w:color="auto"/>
              <w:bottom w:val="single" w:sz="4" w:space="0" w:color="auto"/>
            </w:tcBorders>
          </w:tcPr>
          <w:p w:rsidR="00D938CA" w:rsidRPr="00CF2F2F" w:rsidRDefault="00D938CA" w:rsidP="00260957">
            <w:pPr>
              <w:ind w:left="34"/>
              <w:rPr>
                <w:sz w:val="28"/>
                <w:szCs w:val="28"/>
                <w:lang w:eastAsia="en-US"/>
              </w:rPr>
            </w:pPr>
            <w:r>
              <w:rPr>
                <w:sz w:val="28"/>
                <w:szCs w:val="28"/>
              </w:rPr>
              <w:t>В</w:t>
            </w:r>
            <w:r>
              <w:rPr>
                <w:sz w:val="28"/>
                <w:szCs w:val="28"/>
                <w:lang w:eastAsia="en-US"/>
              </w:rPr>
              <w:t>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w:t>
            </w:r>
            <w:r w:rsidRPr="00CF2F2F">
              <w:rPr>
                <w:sz w:val="28"/>
                <w:szCs w:val="28"/>
              </w:rPr>
              <w:t>вихователі</w:t>
            </w:r>
            <w:r>
              <w:rPr>
                <w:sz w:val="28"/>
                <w:szCs w:val="28"/>
              </w:rPr>
              <w:t>, пр. психолог</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gridAfter w:val="1"/>
          <w:wAfter w:w="40" w:type="dxa"/>
          <w:trHeight w:val="360"/>
        </w:trPr>
        <w:tc>
          <w:tcPr>
            <w:tcW w:w="10592" w:type="dxa"/>
            <w:gridSpan w:val="5"/>
            <w:tcBorders>
              <w:top w:val="single" w:sz="4" w:space="0" w:color="auto"/>
              <w:bottom w:val="single" w:sz="4" w:space="0" w:color="auto"/>
            </w:tcBorders>
          </w:tcPr>
          <w:p w:rsidR="00D938CA" w:rsidRPr="0070756A" w:rsidRDefault="00D938CA" w:rsidP="00E94463">
            <w:pPr>
              <w:spacing w:line="276" w:lineRule="auto"/>
              <w:ind w:right="-108" w:hanging="108"/>
              <w:jc w:val="center"/>
              <w:rPr>
                <w:b/>
                <w:sz w:val="16"/>
                <w:szCs w:val="16"/>
                <w:lang w:eastAsia="en-US"/>
              </w:rPr>
            </w:pPr>
          </w:p>
          <w:p w:rsidR="00D938CA" w:rsidRDefault="00D938CA" w:rsidP="00E94463">
            <w:pPr>
              <w:spacing w:line="276" w:lineRule="auto"/>
              <w:ind w:right="-108" w:hanging="108"/>
              <w:jc w:val="center"/>
              <w:rPr>
                <w:b/>
                <w:sz w:val="28"/>
                <w:szCs w:val="22"/>
                <w:lang w:eastAsia="en-US"/>
              </w:rPr>
            </w:pPr>
            <w:r>
              <w:rPr>
                <w:b/>
                <w:sz w:val="28"/>
                <w:szCs w:val="28"/>
                <w:lang w:eastAsia="en-US"/>
              </w:rPr>
              <w:t>Блок 6</w:t>
            </w:r>
            <w:r w:rsidRPr="00ED7630">
              <w:rPr>
                <w:b/>
                <w:sz w:val="28"/>
                <w:szCs w:val="28"/>
                <w:lang w:eastAsia="en-US"/>
              </w:rPr>
              <w:t>.</w:t>
            </w:r>
            <w:r>
              <w:rPr>
                <w:b/>
                <w:sz w:val="28"/>
                <w:szCs w:val="28"/>
                <w:lang w:eastAsia="en-US"/>
              </w:rPr>
              <w:t>3</w:t>
            </w:r>
            <w:r w:rsidRPr="00ED7630">
              <w:rPr>
                <w:b/>
                <w:sz w:val="28"/>
                <w:szCs w:val="28"/>
                <w:lang w:eastAsia="en-US"/>
              </w:rPr>
              <w:t>.</w:t>
            </w:r>
            <w:r>
              <w:rPr>
                <w:b/>
                <w:sz w:val="32"/>
                <w:szCs w:val="28"/>
                <w:lang w:eastAsia="en-US"/>
              </w:rPr>
              <w:t xml:space="preserve"> </w:t>
            </w:r>
            <w:r w:rsidRPr="00ED7630">
              <w:rPr>
                <w:b/>
                <w:sz w:val="28"/>
                <w:szCs w:val="22"/>
                <w:lang w:eastAsia="en-US"/>
              </w:rPr>
              <w:t xml:space="preserve">Співпраця з </w:t>
            </w:r>
            <w:r>
              <w:rPr>
                <w:b/>
                <w:sz w:val="28"/>
                <w:szCs w:val="22"/>
                <w:lang w:eastAsia="en-US"/>
              </w:rPr>
              <w:t xml:space="preserve">іншими </w:t>
            </w:r>
            <w:r w:rsidRPr="00ED7630">
              <w:rPr>
                <w:b/>
                <w:sz w:val="28"/>
                <w:szCs w:val="22"/>
                <w:lang w:eastAsia="en-US"/>
              </w:rPr>
              <w:t>установами та організаціями</w:t>
            </w:r>
          </w:p>
          <w:p w:rsidR="00D938CA" w:rsidRPr="0070756A" w:rsidRDefault="00D938CA" w:rsidP="00E94463">
            <w:pPr>
              <w:spacing w:line="276" w:lineRule="auto"/>
              <w:ind w:right="-108" w:hanging="108"/>
              <w:jc w:val="center"/>
              <w:rPr>
                <w:b/>
                <w:sz w:val="16"/>
                <w:szCs w:val="16"/>
                <w:lang w:eastAsia="en-US"/>
              </w:rPr>
            </w:pPr>
          </w:p>
        </w:tc>
      </w:tr>
      <w:tr w:rsidR="00D938CA" w:rsidRPr="00CF2F2F" w:rsidTr="00AE2B06">
        <w:trPr>
          <w:trHeight w:val="198"/>
        </w:trPr>
        <w:tc>
          <w:tcPr>
            <w:tcW w:w="851" w:type="dxa"/>
            <w:tcBorders>
              <w:top w:val="single" w:sz="4" w:space="0" w:color="auto"/>
              <w:bottom w:val="single" w:sz="4" w:space="0" w:color="auto"/>
              <w:right w:val="single" w:sz="4" w:space="0" w:color="auto"/>
            </w:tcBorders>
          </w:tcPr>
          <w:p w:rsidR="00D938CA" w:rsidRPr="00CF2F2F" w:rsidRDefault="00D938CA" w:rsidP="00E94463">
            <w:pPr>
              <w:ind w:right="-108"/>
              <w:rPr>
                <w:sz w:val="28"/>
                <w:szCs w:val="28"/>
              </w:rPr>
            </w:pPr>
            <w:r>
              <w:rPr>
                <w:sz w:val="28"/>
                <w:szCs w:val="28"/>
              </w:rPr>
              <w:t>6.3.1.</w:t>
            </w:r>
          </w:p>
        </w:tc>
        <w:tc>
          <w:tcPr>
            <w:tcW w:w="4678" w:type="dxa"/>
            <w:tcBorders>
              <w:top w:val="single" w:sz="4" w:space="0" w:color="auto"/>
              <w:left w:val="single" w:sz="4" w:space="0" w:color="auto"/>
              <w:bottom w:val="single" w:sz="4" w:space="0" w:color="auto"/>
            </w:tcBorders>
          </w:tcPr>
          <w:p w:rsidR="00D938CA" w:rsidRPr="00CF2F2F" w:rsidRDefault="00D938CA" w:rsidP="007D10CD">
            <w:pPr>
              <w:jc w:val="both"/>
              <w:rPr>
                <w:sz w:val="28"/>
                <w:szCs w:val="22"/>
                <w:lang w:eastAsia="en-US"/>
              </w:rPr>
            </w:pPr>
            <w:r w:rsidRPr="00CF2F2F">
              <w:rPr>
                <w:sz w:val="28"/>
                <w:szCs w:val="22"/>
                <w:lang w:eastAsia="en-US"/>
              </w:rPr>
              <w:t>Співпраця</w:t>
            </w:r>
            <w:r w:rsidR="007D10CD">
              <w:rPr>
                <w:sz w:val="28"/>
                <w:szCs w:val="22"/>
                <w:lang w:eastAsia="en-US"/>
              </w:rPr>
              <w:t xml:space="preserve"> з КУ «Центр професійного розвитку педагогічних працівників» управління освіти Рівненської</w:t>
            </w:r>
            <w:r w:rsidRPr="00CF2F2F">
              <w:rPr>
                <w:sz w:val="28"/>
                <w:szCs w:val="22"/>
                <w:lang w:eastAsia="en-US"/>
              </w:rPr>
              <w:t xml:space="preserve"> </w:t>
            </w:r>
            <w:r w:rsidR="007D10CD">
              <w:rPr>
                <w:sz w:val="28"/>
                <w:szCs w:val="22"/>
                <w:lang w:eastAsia="en-US"/>
              </w:rPr>
              <w:t xml:space="preserve">міської ради та ЗДО м. Рівне </w:t>
            </w:r>
            <w:r w:rsidRPr="00CF2F2F">
              <w:rPr>
                <w:sz w:val="28"/>
                <w:szCs w:val="22"/>
                <w:lang w:eastAsia="en-US"/>
              </w:rPr>
              <w:t xml:space="preserve">з метою </w:t>
            </w:r>
            <w:r w:rsidR="007D10CD">
              <w:rPr>
                <w:sz w:val="28"/>
                <w:szCs w:val="22"/>
                <w:lang w:eastAsia="en-US"/>
              </w:rPr>
              <w:t xml:space="preserve">підвищення фахового рівня та </w:t>
            </w:r>
            <w:r w:rsidRPr="00CF2F2F">
              <w:rPr>
                <w:sz w:val="28"/>
                <w:szCs w:val="22"/>
                <w:lang w:eastAsia="en-US"/>
              </w:rPr>
              <w:t>обміну досвідом роботи з</w:t>
            </w:r>
            <w:r w:rsidR="007D10CD">
              <w:rPr>
                <w:sz w:val="28"/>
                <w:szCs w:val="22"/>
                <w:lang w:eastAsia="en-US"/>
              </w:rPr>
              <w:t xml:space="preserve"> колегами</w:t>
            </w:r>
            <w:r w:rsidRPr="00CF2F2F">
              <w:rPr>
                <w:sz w:val="28"/>
                <w:szCs w:val="22"/>
                <w:lang w:eastAsia="en-US"/>
              </w:rPr>
              <w:t>.</w:t>
            </w:r>
          </w:p>
        </w:tc>
        <w:tc>
          <w:tcPr>
            <w:tcW w:w="1843" w:type="dxa"/>
            <w:tcBorders>
              <w:top w:val="single" w:sz="4" w:space="0" w:color="auto"/>
              <w:bottom w:val="single" w:sz="4" w:space="0" w:color="auto"/>
            </w:tcBorders>
          </w:tcPr>
          <w:p w:rsidR="00D938CA" w:rsidRDefault="00D938CA" w:rsidP="00261961">
            <w:pPr>
              <w:jc w:val="both"/>
              <w:rPr>
                <w:sz w:val="28"/>
                <w:szCs w:val="28"/>
              </w:rPr>
            </w:pPr>
            <w:r>
              <w:rPr>
                <w:sz w:val="28"/>
                <w:szCs w:val="28"/>
              </w:rPr>
              <w:t>Упродовж</w:t>
            </w:r>
          </w:p>
          <w:p w:rsidR="00D938CA" w:rsidRPr="00CF2F2F" w:rsidRDefault="00D938CA" w:rsidP="00261961">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D938CA" w:rsidRPr="00CF2F2F" w:rsidRDefault="00D938CA" w:rsidP="00261961">
            <w:pPr>
              <w:ind w:left="34"/>
              <w:jc w:val="both"/>
              <w:rPr>
                <w:sz w:val="28"/>
                <w:szCs w:val="28"/>
              </w:rPr>
            </w:pPr>
            <w:r>
              <w:rPr>
                <w:sz w:val="28"/>
                <w:szCs w:val="28"/>
              </w:rPr>
              <w:t>П</w:t>
            </w:r>
            <w:r w:rsidRPr="00CF2F2F">
              <w:rPr>
                <w:sz w:val="28"/>
                <w:szCs w:val="28"/>
              </w:rPr>
              <w:t xml:space="preserve">едколектив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80"/>
        </w:trPr>
        <w:tc>
          <w:tcPr>
            <w:tcW w:w="851" w:type="dxa"/>
            <w:tcBorders>
              <w:top w:val="single" w:sz="4" w:space="0" w:color="auto"/>
              <w:bottom w:val="single" w:sz="4" w:space="0" w:color="auto"/>
              <w:right w:val="single" w:sz="4" w:space="0" w:color="auto"/>
            </w:tcBorders>
          </w:tcPr>
          <w:p w:rsidR="00D938CA" w:rsidRPr="00CF2F2F" w:rsidRDefault="00D938CA" w:rsidP="00E94463">
            <w:pPr>
              <w:ind w:right="-108"/>
              <w:rPr>
                <w:sz w:val="28"/>
                <w:szCs w:val="28"/>
              </w:rPr>
            </w:pPr>
            <w:r>
              <w:rPr>
                <w:sz w:val="28"/>
                <w:szCs w:val="28"/>
              </w:rPr>
              <w:t>6.3.2.</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2"/>
                <w:lang w:eastAsia="en-US"/>
              </w:rPr>
            </w:pPr>
            <w:r w:rsidRPr="00CF2F2F">
              <w:rPr>
                <w:sz w:val="28"/>
                <w:szCs w:val="22"/>
                <w:lang w:eastAsia="en-US"/>
              </w:rPr>
              <w:t>Співпраця з РОІППО з питань курсової перепідготовки та підвищення кваліфікації педагогіч-них працівників.</w:t>
            </w:r>
          </w:p>
        </w:tc>
        <w:tc>
          <w:tcPr>
            <w:tcW w:w="1843" w:type="dxa"/>
            <w:tcBorders>
              <w:top w:val="single" w:sz="4" w:space="0" w:color="auto"/>
              <w:bottom w:val="single" w:sz="4" w:space="0" w:color="auto"/>
            </w:tcBorders>
          </w:tcPr>
          <w:p w:rsidR="00D938CA" w:rsidRDefault="00D938CA" w:rsidP="002F3830">
            <w:pPr>
              <w:jc w:val="both"/>
              <w:rPr>
                <w:sz w:val="28"/>
                <w:szCs w:val="28"/>
              </w:rPr>
            </w:pPr>
            <w:r>
              <w:rPr>
                <w:sz w:val="28"/>
                <w:szCs w:val="28"/>
              </w:rPr>
              <w:t>Упродовж</w:t>
            </w:r>
          </w:p>
          <w:p w:rsidR="00D938CA" w:rsidRPr="00CF2F2F" w:rsidRDefault="00D938CA"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D938CA" w:rsidRDefault="00D938CA" w:rsidP="00261961">
            <w:pPr>
              <w:ind w:left="34"/>
              <w:jc w:val="both"/>
              <w:rPr>
                <w:sz w:val="28"/>
                <w:szCs w:val="28"/>
              </w:rPr>
            </w:pPr>
            <w:r>
              <w:rPr>
                <w:sz w:val="28"/>
                <w:szCs w:val="28"/>
              </w:rPr>
              <w:t>Директор</w:t>
            </w:r>
          </w:p>
          <w:p w:rsidR="00D938CA" w:rsidRDefault="00D938CA" w:rsidP="00261961">
            <w:pPr>
              <w:ind w:left="34"/>
              <w:jc w:val="both"/>
              <w:rPr>
                <w:sz w:val="28"/>
                <w:szCs w:val="28"/>
              </w:rPr>
            </w:pPr>
            <w:r>
              <w:rPr>
                <w:sz w:val="28"/>
                <w:szCs w:val="28"/>
              </w:rPr>
              <w:t>Лисак</w:t>
            </w:r>
            <w:r w:rsidR="00AE1658">
              <w:rPr>
                <w:sz w:val="28"/>
                <w:szCs w:val="28"/>
              </w:rPr>
              <w:t xml:space="preserve"> Ольга</w:t>
            </w:r>
            <w:r>
              <w:rPr>
                <w:sz w:val="28"/>
                <w:szCs w:val="28"/>
              </w:rPr>
              <w:t>,</w:t>
            </w:r>
          </w:p>
          <w:p w:rsidR="00D938CA" w:rsidRDefault="00D938CA" w:rsidP="00261961">
            <w:pPr>
              <w:ind w:left="34"/>
              <w:jc w:val="both"/>
              <w:rPr>
                <w:sz w:val="28"/>
                <w:szCs w:val="28"/>
              </w:rPr>
            </w:pPr>
            <w:r w:rsidRPr="00CF2F2F">
              <w:rPr>
                <w:sz w:val="28"/>
                <w:szCs w:val="28"/>
              </w:rPr>
              <w:t>вихователь-методист</w:t>
            </w:r>
          </w:p>
          <w:p w:rsidR="00D938CA" w:rsidRPr="00CF2F2F" w:rsidRDefault="00D938CA" w:rsidP="000A0E1C">
            <w:pPr>
              <w:ind w:left="34" w:right="-108"/>
              <w:jc w:val="both"/>
              <w:rPr>
                <w:sz w:val="28"/>
                <w:szCs w:val="28"/>
              </w:rPr>
            </w:pPr>
            <w:r>
              <w:rPr>
                <w:sz w:val="28"/>
                <w:szCs w:val="28"/>
              </w:rPr>
              <w:t>Семенюк</w:t>
            </w:r>
            <w:r w:rsidR="00AE1658">
              <w:rPr>
                <w:sz w:val="28"/>
                <w:szCs w:val="28"/>
              </w:rPr>
              <w:t xml:space="preserve"> Раїса</w:t>
            </w:r>
            <w:r>
              <w:rPr>
                <w:sz w:val="28"/>
                <w:szCs w:val="28"/>
              </w:rPr>
              <w:t xml:space="preserve">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E94463">
            <w:pPr>
              <w:ind w:right="-108"/>
              <w:rPr>
                <w:sz w:val="28"/>
                <w:szCs w:val="28"/>
              </w:rPr>
            </w:pPr>
            <w:r>
              <w:rPr>
                <w:sz w:val="28"/>
                <w:szCs w:val="28"/>
              </w:rPr>
              <w:t>6.3.3.</w:t>
            </w:r>
          </w:p>
        </w:tc>
        <w:tc>
          <w:tcPr>
            <w:tcW w:w="4678" w:type="dxa"/>
            <w:tcBorders>
              <w:top w:val="single" w:sz="4" w:space="0" w:color="auto"/>
              <w:left w:val="single" w:sz="4" w:space="0" w:color="auto"/>
              <w:bottom w:val="single" w:sz="4" w:space="0" w:color="auto"/>
            </w:tcBorders>
          </w:tcPr>
          <w:p w:rsidR="00D938CA" w:rsidRPr="00CF2F2F" w:rsidRDefault="00D938CA" w:rsidP="000A0E1C">
            <w:pPr>
              <w:jc w:val="both"/>
              <w:rPr>
                <w:sz w:val="28"/>
                <w:szCs w:val="22"/>
                <w:lang w:eastAsia="en-US"/>
              </w:rPr>
            </w:pPr>
            <w:r w:rsidRPr="00CF2F2F">
              <w:rPr>
                <w:sz w:val="28"/>
                <w:szCs w:val="22"/>
                <w:lang w:eastAsia="en-US"/>
              </w:rPr>
              <w:t xml:space="preserve">Співпраця з управліннями надзви-чайних ситуацій, пожежної охорони </w:t>
            </w:r>
            <w:r w:rsidRPr="00CF2F2F">
              <w:rPr>
                <w:sz w:val="28"/>
                <w:szCs w:val="22"/>
                <w:lang w:eastAsia="en-US"/>
              </w:rPr>
              <w:lastRenderedPageBreak/>
              <w:t>в м. Рівне з питань охорони життя і безпеки життєдіяльності дошкільни-ків з метою ефективно</w:t>
            </w:r>
            <w:r>
              <w:rPr>
                <w:sz w:val="28"/>
                <w:szCs w:val="22"/>
                <w:lang w:eastAsia="en-US"/>
              </w:rPr>
              <w:t>го проведення заходів у Тиждень безпеки дитини.</w:t>
            </w:r>
            <w:r w:rsidRPr="00CF2F2F">
              <w:rPr>
                <w:sz w:val="28"/>
                <w:szCs w:val="22"/>
                <w:lang w:eastAsia="en-US"/>
              </w:rPr>
              <w:t xml:space="preserve">  </w:t>
            </w:r>
          </w:p>
        </w:tc>
        <w:tc>
          <w:tcPr>
            <w:tcW w:w="1843" w:type="dxa"/>
            <w:tcBorders>
              <w:top w:val="single" w:sz="4" w:space="0" w:color="auto"/>
              <w:bottom w:val="single" w:sz="4" w:space="0" w:color="auto"/>
            </w:tcBorders>
          </w:tcPr>
          <w:p w:rsidR="00D938CA" w:rsidRPr="00CF2F2F" w:rsidRDefault="00D938CA" w:rsidP="00261961">
            <w:pPr>
              <w:jc w:val="both"/>
              <w:rPr>
                <w:sz w:val="28"/>
                <w:szCs w:val="28"/>
              </w:rPr>
            </w:pPr>
            <w:r>
              <w:rPr>
                <w:sz w:val="28"/>
                <w:szCs w:val="28"/>
              </w:rPr>
              <w:lastRenderedPageBreak/>
              <w:t>Ж</w:t>
            </w:r>
            <w:r w:rsidRPr="00CF2F2F">
              <w:rPr>
                <w:sz w:val="28"/>
                <w:szCs w:val="28"/>
              </w:rPr>
              <w:t>овтень</w:t>
            </w:r>
            <w:r>
              <w:rPr>
                <w:sz w:val="28"/>
                <w:szCs w:val="28"/>
              </w:rPr>
              <w:t>,</w:t>
            </w:r>
            <w:r w:rsidRPr="00CF2F2F">
              <w:rPr>
                <w:sz w:val="28"/>
                <w:szCs w:val="28"/>
              </w:rPr>
              <w:t xml:space="preserve"> квітень</w:t>
            </w:r>
          </w:p>
        </w:tc>
        <w:tc>
          <w:tcPr>
            <w:tcW w:w="1843" w:type="dxa"/>
            <w:tcBorders>
              <w:top w:val="single" w:sz="4" w:space="0" w:color="auto"/>
              <w:bottom w:val="single" w:sz="4" w:space="0" w:color="auto"/>
            </w:tcBorders>
          </w:tcPr>
          <w:p w:rsidR="00D938CA" w:rsidRDefault="00D938CA" w:rsidP="002F3830">
            <w:pPr>
              <w:ind w:left="34"/>
              <w:jc w:val="both"/>
              <w:rPr>
                <w:sz w:val="28"/>
                <w:szCs w:val="28"/>
              </w:rPr>
            </w:pPr>
            <w:r>
              <w:rPr>
                <w:sz w:val="28"/>
                <w:szCs w:val="28"/>
              </w:rPr>
              <w:t>Директор</w:t>
            </w:r>
          </w:p>
          <w:p w:rsidR="00D938CA" w:rsidRDefault="00D938CA" w:rsidP="00434769">
            <w:pPr>
              <w:ind w:left="34"/>
              <w:rPr>
                <w:sz w:val="28"/>
                <w:szCs w:val="28"/>
              </w:rPr>
            </w:pPr>
            <w:r>
              <w:rPr>
                <w:sz w:val="28"/>
                <w:szCs w:val="28"/>
              </w:rPr>
              <w:t>Лисак</w:t>
            </w:r>
            <w:r w:rsidR="007D10CD">
              <w:rPr>
                <w:sz w:val="28"/>
                <w:szCs w:val="28"/>
              </w:rPr>
              <w:t xml:space="preserve"> Ольга</w:t>
            </w:r>
            <w:r>
              <w:rPr>
                <w:sz w:val="28"/>
                <w:szCs w:val="28"/>
              </w:rPr>
              <w:t>,</w:t>
            </w:r>
          </w:p>
          <w:p w:rsidR="00D938CA" w:rsidRDefault="00D938CA" w:rsidP="00434769">
            <w:pPr>
              <w:ind w:left="34"/>
              <w:rPr>
                <w:sz w:val="28"/>
                <w:szCs w:val="28"/>
              </w:rPr>
            </w:pPr>
            <w:r>
              <w:rPr>
                <w:sz w:val="28"/>
                <w:szCs w:val="28"/>
              </w:rPr>
              <w:lastRenderedPageBreak/>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D938CA" w:rsidRPr="00CF2F2F" w:rsidRDefault="00D938CA" w:rsidP="007D10CD">
            <w:pPr>
              <w:rPr>
                <w:sz w:val="28"/>
                <w:szCs w:val="28"/>
              </w:rPr>
            </w:pPr>
            <w:r>
              <w:rPr>
                <w:sz w:val="28"/>
                <w:szCs w:val="28"/>
              </w:rPr>
              <w:t>Ярута</w:t>
            </w:r>
            <w:r w:rsidR="007D10CD">
              <w:rPr>
                <w:sz w:val="28"/>
                <w:szCs w:val="28"/>
              </w:rPr>
              <w:t xml:space="preserve"> Оксана</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E94463">
            <w:pPr>
              <w:ind w:right="-108"/>
              <w:rPr>
                <w:sz w:val="28"/>
                <w:szCs w:val="28"/>
              </w:rPr>
            </w:pPr>
            <w:r>
              <w:rPr>
                <w:sz w:val="28"/>
                <w:szCs w:val="28"/>
              </w:rPr>
              <w:lastRenderedPageBreak/>
              <w:t>6.3.4.</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2"/>
                <w:lang w:eastAsia="en-US"/>
              </w:rPr>
            </w:pPr>
            <w:r w:rsidRPr="00CF2F2F">
              <w:rPr>
                <w:sz w:val="28"/>
                <w:szCs w:val="22"/>
                <w:lang w:eastAsia="en-US"/>
              </w:rPr>
              <w:t xml:space="preserve">Співпраця </w:t>
            </w:r>
            <w:r>
              <w:rPr>
                <w:sz w:val="28"/>
                <w:szCs w:val="22"/>
                <w:lang w:eastAsia="en-US"/>
              </w:rPr>
              <w:t>і</w:t>
            </w:r>
            <w:r w:rsidRPr="00CF2F2F">
              <w:rPr>
                <w:sz w:val="28"/>
                <w:szCs w:val="22"/>
                <w:lang w:eastAsia="en-US"/>
              </w:rPr>
              <w:t>з Квасилівською лікар-ською амбулаторією загальної практики сімейної медицини з питань медичного обслуговування дітей і працівників ЗДО.</w:t>
            </w:r>
          </w:p>
        </w:tc>
        <w:tc>
          <w:tcPr>
            <w:tcW w:w="1843" w:type="dxa"/>
            <w:tcBorders>
              <w:top w:val="single" w:sz="4" w:space="0" w:color="auto"/>
              <w:bottom w:val="single" w:sz="4" w:space="0" w:color="auto"/>
            </w:tcBorders>
          </w:tcPr>
          <w:p w:rsidR="00D938CA" w:rsidRDefault="00D938CA" w:rsidP="002F3830">
            <w:pPr>
              <w:jc w:val="both"/>
              <w:rPr>
                <w:sz w:val="28"/>
                <w:szCs w:val="28"/>
              </w:rPr>
            </w:pPr>
            <w:r>
              <w:rPr>
                <w:sz w:val="28"/>
                <w:szCs w:val="28"/>
              </w:rPr>
              <w:t>Упродовж</w:t>
            </w:r>
          </w:p>
          <w:p w:rsidR="00D938CA" w:rsidRPr="00CF2F2F" w:rsidRDefault="00D938CA"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D938CA" w:rsidRDefault="00D938CA" w:rsidP="000A0E1C">
            <w:pPr>
              <w:ind w:left="34"/>
              <w:jc w:val="both"/>
              <w:rPr>
                <w:sz w:val="28"/>
                <w:szCs w:val="28"/>
              </w:rPr>
            </w:pPr>
            <w:r>
              <w:rPr>
                <w:sz w:val="28"/>
                <w:szCs w:val="28"/>
              </w:rPr>
              <w:t>Сестра м\с</w:t>
            </w:r>
            <w:r w:rsidRPr="00CF2F2F">
              <w:rPr>
                <w:sz w:val="28"/>
                <w:szCs w:val="28"/>
              </w:rPr>
              <w:t xml:space="preserve"> </w:t>
            </w:r>
          </w:p>
          <w:p w:rsidR="00D938CA" w:rsidRDefault="007D10CD" w:rsidP="00BD45FC">
            <w:pPr>
              <w:ind w:left="34" w:right="-108"/>
              <w:jc w:val="both"/>
              <w:rPr>
                <w:sz w:val="28"/>
                <w:szCs w:val="28"/>
              </w:rPr>
            </w:pPr>
            <w:r>
              <w:rPr>
                <w:sz w:val="28"/>
                <w:szCs w:val="28"/>
              </w:rPr>
              <w:t>Гудзікевич Лідія</w:t>
            </w:r>
          </w:p>
          <w:p w:rsidR="00D938CA" w:rsidRPr="00CF2F2F" w:rsidRDefault="00D938CA" w:rsidP="00BD45FC">
            <w:pPr>
              <w:ind w:left="34" w:right="-108"/>
              <w:jc w:val="both"/>
              <w:rPr>
                <w:sz w:val="28"/>
                <w:szCs w:val="28"/>
              </w:rPr>
            </w:pPr>
            <w:r>
              <w:rPr>
                <w:sz w:val="28"/>
                <w:szCs w:val="28"/>
              </w:rPr>
              <w:t xml:space="preserve">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E94463">
            <w:pPr>
              <w:ind w:right="-108"/>
              <w:rPr>
                <w:sz w:val="28"/>
                <w:szCs w:val="28"/>
              </w:rPr>
            </w:pPr>
            <w:r>
              <w:rPr>
                <w:sz w:val="28"/>
                <w:szCs w:val="28"/>
              </w:rPr>
              <w:t>6.3.5.</w:t>
            </w:r>
          </w:p>
        </w:tc>
        <w:tc>
          <w:tcPr>
            <w:tcW w:w="4678" w:type="dxa"/>
            <w:tcBorders>
              <w:top w:val="single" w:sz="4" w:space="0" w:color="auto"/>
              <w:left w:val="single" w:sz="4" w:space="0" w:color="auto"/>
              <w:bottom w:val="single" w:sz="4" w:space="0" w:color="auto"/>
            </w:tcBorders>
          </w:tcPr>
          <w:p w:rsidR="00D938CA" w:rsidRPr="00CF2F2F" w:rsidRDefault="00D938CA" w:rsidP="000A0E1C">
            <w:pPr>
              <w:jc w:val="both"/>
              <w:rPr>
                <w:sz w:val="28"/>
                <w:szCs w:val="22"/>
                <w:lang w:eastAsia="en-US"/>
              </w:rPr>
            </w:pPr>
            <w:r w:rsidRPr="00CF2F2F">
              <w:rPr>
                <w:sz w:val="28"/>
                <w:szCs w:val="22"/>
                <w:lang w:eastAsia="en-US"/>
              </w:rPr>
              <w:t>Співпраця з управлінням Держпрод-споживслужби</w:t>
            </w:r>
            <w:r>
              <w:rPr>
                <w:sz w:val="28"/>
                <w:szCs w:val="22"/>
                <w:lang w:eastAsia="en-US"/>
              </w:rPr>
              <w:t xml:space="preserve"> в наданні </w:t>
            </w:r>
            <w:r w:rsidRPr="00CF2F2F">
              <w:rPr>
                <w:sz w:val="28"/>
                <w:szCs w:val="22"/>
                <w:lang w:eastAsia="en-US"/>
              </w:rPr>
              <w:t xml:space="preserve"> консультативної допомоги з питань санітарно-гігієнічних правил та норм  утримання ЗДО. </w:t>
            </w:r>
          </w:p>
        </w:tc>
        <w:tc>
          <w:tcPr>
            <w:tcW w:w="1843" w:type="dxa"/>
            <w:tcBorders>
              <w:top w:val="single" w:sz="4" w:space="0" w:color="auto"/>
              <w:bottom w:val="single" w:sz="4" w:space="0" w:color="auto"/>
            </w:tcBorders>
          </w:tcPr>
          <w:p w:rsidR="00D938CA" w:rsidRDefault="00D938CA" w:rsidP="002F3830">
            <w:pPr>
              <w:jc w:val="both"/>
              <w:rPr>
                <w:sz w:val="28"/>
                <w:szCs w:val="28"/>
              </w:rPr>
            </w:pPr>
            <w:r>
              <w:rPr>
                <w:sz w:val="28"/>
                <w:szCs w:val="28"/>
              </w:rPr>
              <w:t>Упродовж</w:t>
            </w:r>
          </w:p>
          <w:p w:rsidR="00D938CA" w:rsidRPr="00CF2F2F" w:rsidRDefault="00D938CA"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7D10CD" w:rsidRDefault="007D10CD" w:rsidP="007D10CD">
            <w:pPr>
              <w:ind w:left="34"/>
              <w:jc w:val="both"/>
              <w:rPr>
                <w:sz w:val="28"/>
                <w:szCs w:val="28"/>
              </w:rPr>
            </w:pPr>
            <w:r>
              <w:rPr>
                <w:sz w:val="28"/>
                <w:szCs w:val="28"/>
              </w:rPr>
              <w:t>Сестра м\с</w:t>
            </w:r>
            <w:r w:rsidRPr="00CF2F2F">
              <w:rPr>
                <w:sz w:val="28"/>
                <w:szCs w:val="28"/>
              </w:rPr>
              <w:t xml:space="preserve"> </w:t>
            </w:r>
          </w:p>
          <w:p w:rsidR="007D10CD" w:rsidRDefault="007D10CD" w:rsidP="007D10CD">
            <w:pPr>
              <w:ind w:left="34" w:right="-108"/>
              <w:jc w:val="both"/>
              <w:rPr>
                <w:sz w:val="28"/>
                <w:szCs w:val="28"/>
              </w:rPr>
            </w:pPr>
            <w:r>
              <w:rPr>
                <w:sz w:val="28"/>
                <w:szCs w:val="28"/>
              </w:rPr>
              <w:t>Гудзікевич Лідія</w:t>
            </w:r>
          </w:p>
          <w:p w:rsidR="00D938CA" w:rsidRPr="00CF2F2F" w:rsidRDefault="00D938CA" w:rsidP="00BD45FC">
            <w:pPr>
              <w:ind w:left="34"/>
              <w:jc w:val="both"/>
              <w:rPr>
                <w:sz w:val="28"/>
                <w:szCs w:val="28"/>
              </w:rPr>
            </w:pPr>
            <w:r w:rsidRPr="000A0E1C">
              <w:rPr>
                <w:sz w:val="28"/>
                <w:szCs w:val="28"/>
              </w:rPr>
              <w:tab/>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261961">
            <w:pPr>
              <w:rPr>
                <w:sz w:val="28"/>
                <w:szCs w:val="28"/>
              </w:rPr>
            </w:pPr>
            <w:r>
              <w:rPr>
                <w:sz w:val="28"/>
                <w:szCs w:val="28"/>
              </w:rPr>
              <w:t>6.3.6.</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2"/>
                <w:lang w:eastAsia="en-US"/>
              </w:rPr>
            </w:pPr>
            <w:r w:rsidRPr="00CF2F2F">
              <w:rPr>
                <w:sz w:val="28"/>
                <w:szCs w:val="22"/>
                <w:lang w:eastAsia="en-US"/>
              </w:rPr>
              <w:t>Співпраця з КП «Житловик» з питань надання допомоги в забезпеченні належного благо-устрою території ЗДО.</w:t>
            </w:r>
          </w:p>
        </w:tc>
        <w:tc>
          <w:tcPr>
            <w:tcW w:w="1843" w:type="dxa"/>
            <w:tcBorders>
              <w:top w:val="single" w:sz="4" w:space="0" w:color="auto"/>
              <w:bottom w:val="single" w:sz="4" w:space="0" w:color="auto"/>
            </w:tcBorders>
          </w:tcPr>
          <w:p w:rsidR="00D938CA" w:rsidRPr="00CF2F2F" w:rsidRDefault="00D938CA" w:rsidP="00261961">
            <w:pPr>
              <w:jc w:val="both"/>
              <w:rPr>
                <w:sz w:val="28"/>
                <w:szCs w:val="28"/>
              </w:rPr>
            </w:pPr>
            <w:r>
              <w:rPr>
                <w:sz w:val="28"/>
                <w:szCs w:val="28"/>
              </w:rPr>
              <w:t xml:space="preserve"> З</w:t>
            </w:r>
            <w:r w:rsidRPr="00CF2F2F">
              <w:rPr>
                <w:sz w:val="28"/>
                <w:szCs w:val="28"/>
              </w:rPr>
              <w:t>а потребою</w:t>
            </w:r>
          </w:p>
        </w:tc>
        <w:tc>
          <w:tcPr>
            <w:tcW w:w="1843" w:type="dxa"/>
            <w:tcBorders>
              <w:top w:val="single" w:sz="4" w:space="0" w:color="auto"/>
              <w:bottom w:val="single" w:sz="4" w:space="0" w:color="auto"/>
            </w:tcBorders>
          </w:tcPr>
          <w:p w:rsidR="007D10CD" w:rsidRDefault="007D10CD" w:rsidP="007D10CD">
            <w:pPr>
              <w:ind w:left="34"/>
              <w:jc w:val="both"/>
              <w:rPr>
                <w:sz w:val="28"/>
                <w:szCs w:val="28"/>
              </w:rPr>
            </w:pPr>
            <w:r>
              <w:rPr>
                <w:sz w:val="28"/>
                <w:szCs w:val="28"/>
              </w:rPr>
              <w:t>Директор</w:t>
            </w:r>
          </w:p>
          <w:p w:rsidR="007D10CD" w:rsidRDefault="007D10CD" w:rsidP="007D10CD">
            <w:pPr>
              <w:ind w:left="34"/>
              <w:rPr>
                <w:sz w:val="28"/>
                <w:szCs w:val="28"/>
              </w:rPr>
            </w:pPr>
            <w:r>
              <w:rPr>
                <w:sz w:val="28"/>
                <w:szCs w:val="28"/>
              </w:rPr>
              <w:t>Лисак Ольга,</w:t>
            </w:r>
          </w:p>
          <w:p w:rsidR="007D10CD" w:rsidRDefault="007D10CD" w:rsidP="007D10CD">
            <w:pPr>
              <w:ind w:left="34"/>
              <w:rPr>
                <w:sz w:val="28"/>
                <w:szCs w:val="28"/>
              </w:rPr>
            </w:pPr>
            <w:r>
              <w:rPr>
                <w:sz w:val="28"/>
                <w:szCs w:val="28"/>
              </w:rPr>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D938CA" w:rsidRPr="00CF2F2F" w:rsidRDefault="007D10CD" w:rsidP="007D10CD">
            <w:pPr>
              <w:jc w:val="both"/>
              <w:rPr>
                <w:sz w:val="28"/>
                <w:szCs w:val="28"/>
              </w:rPr>
            </w:pPr>
            <w:r>
              <w:rPr>
                <w:sz w:val="28"/>
                <w:szCs w:val="28"/>
              </w:rPr>
              <w:t>Ярута Оксана</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261961">
            <w:pPr>
              <w:rPr>
                <w:sz w:val="28"/>
                <w:szCs w:val="28"/>
              </w:rPr>
            </w:pPr>
            <w:r>
              <w:rPr>
                <w:sz w:val="28"/>
                <w:szCs w:val="28"/>
              </w:rPr>
              <w:t>6.3.7.</w:t>
            </w:r>
          </w:p>
        </w:tc>
        <w:tc>
          <w:tcPr>
            <w:tcW w:w="4678" w:type="dxa"/>
            <w:tcBorders>
              <w:top w:val="single" w:sz="4" w:space="0" w:color="auto"/>
              <w:left w:val="single" w:sz="4" w:space="0" w:color="auto"/>
              <w:bottom w:val="single" w:sz="4" w:space="0" w:color="auto"/>
            </w:tcBorders>
          </w:tcPr>
          <w:p w:rsidR="00D938CA" w:rsidRPr="00CF2F2F" w:rsidRDefault="00D938CA" w:rsidP="00434769">
            <w:pPr>
              <w:jc w:val="both"/>
              <w:rPr>
                <w:sz w:val="28"/>
                <w:szCs w:val="22"/>
                <w:lang w:eastAsia="en-US"/>
              </w:rPr>
            </w:pPr>
            <w:r w:rsidRPr="00CF2F2F">
              <w:rPr>
                <w:sz w:val="28"/>
                <w:szCs w:val="22"/>
                <w:lang w:eastAsia="en-US"/>
              </w:rPr>
              <w:t xml:space="preserve">Співпраця з </w:t>
            </w:r>
            <w:r>
              <w:rPr>
                <w:sz w:val="28"/>
                <w:szCs w:val="22"/>
                <w:lang w:eastAsia="en-US"/>
              </w:rPr>
              <w:t>Рівненським архівом</w:t>
            </w:r>
            <w:r w:rsidR="00AE1658">
              <w:rPr>
                <w:sz w:val="28"/>
                <w:szCs w:val="22"/>
                <w:lang w:eastAsia="en-US"/>
              </w:rPr>
              <w:t xml:space="preserve"> з питань ведення номен</w:t>
            </w:r>
            <w:r w:rsidRPr="00CF2F2F">
              <w:rPr>
                <w:sz w:val="28"/>
                <w:szCs w:val="22"/>
                <w:lang w:eastAsia="en-US"/>
              </w:rPr>
              <w:t xml:space="preserve">клатури справ у ЗДО. </w:t>
            </w:r>
          </w:p>
        </w:tc>
        <w:tc>
          <w:tcPr>
            <w:tcW w:w="1843" w:type="dxa"/>
            <w:tcBorders>
              <w:top w:val="single" w:sz="4" w:space="0" w:color="auto"/>
              <w:bottom w:val="single" w:sz="4" w:space="0" w:color="auto"/>
            </w:tcBorders>
          </w:tcPr>
          <w:p w:rsidR="00D938CA" w:rsidRPr="00CF2F2F" w:rsidRDefault="00D938CA" w:rsidP="00261961">
            <w:pPr>
              <w:jc w:val="both"/>
              <w:rPr>
                <w:sz w:val="28"/>
                <w:szCs w:val="28"/>
              </w:rPr>
            </w:pPr>
            <w:r>
              <w:rPr>
                <w:sz w:val="28"/>
                <w:szCs w:val="28"/>
              </w:rPr>
              <w:t>З</w:t>
            </w:r>
            <w:r w:rsidRPr="00CF2F2F">
              <w:rPr>
                <w:sz w:val="28"/>
                <w:szCs w:val="28"/>
              </w:rPr>
              <w:t xml:space="preserve">а потребою </w:t>
            </w:r>
          </w:p>
        </w:tc>
        <w:tc>
          <w:tcPr>
            <w:tcW w:w="1843" w:type="dxa"/>
            <w:tcBorders>
              <w:top w:val="single" w:sz="4" w:space="0" w:color="auto"/>
              <w:bottom w:val="single" w:sz="4" w:space="0" w:color="auto"/>
            </w:tcBorders>
          </w:tcPr>
          <w:p w:rsidR="00D938CA" w:rsidRDefault="00D938CA" w:rsidP="00660B87">
            <w:pPr>
              <w:ind w:left="34"/>
              <w:jc w:val="both"/>
              <w:rPr>
                <w:sz w:val="28"/>
                <w:szCs w:val="28"/>
              </w:rPr>
            </w:pPr>
            <w:r>
              <w:rPr>
                <w:sz w:val="28"/>
                <w:szCs w:val="28"/>
              </w:rPr>
              <w:t>Директор</w:t>
            </w:r>
          </w:p>
          <w:p w:rsidR="00D938CA" w:rsidRDefault="00D938CA" w:rsidP="00660B87">
            <w:pPr>
              <w:ind w:left="34"/>
              <w:jc w:val="both"/>
              <w:rPr>
                <w:sz w:val="28"/>
                <w:szCs w:val="28"/>
              </w:rPr>
            </w:pPr>
            <w:r>
              <w:rPr>
                <w:sz w:val="28"/>
                <w:szCs w:val="28"/>
              </w:rPr>
              <w:t>Лисак</w:t>
            </w:r>
            <w:r w:rsidR="007D10CD">
              <w:rPr>
                <w:sz w:val="28"/>
                <w:szCs w:val="28"/>
              </w:rPr>
              <w:t xml:space="preserve"> Ольга</w:t>
            </w:r>
            <w:r>
              <w:rPr>
                <w:sz w:val="28"/>
                <w:szCs w:val="28"/>
              </w:rPr>
              <w:t>,</w:t>
            </w:r>
          </w:p>
          <w:p w:rsidR="00D938CA" w:rsidRPr="00CF2F2F" w:rsidRDefault="00D938CA" w:rsidP="00261961">
            <w:pPr>
              <w:ind w:left="34"/>
              <w:jc w:val="both"/>
              <w:rPr>
                <w:sz w:val="28"/>
                <w:szCs w:val="28"/>
              </w:rPr>
            </w:pPr>
            <w:r w:rsidRPr="00CF2F2F">
              <w:rPr>
                <w:sz w:val="28"/>
                <w:szCs w:val="28"/>
              </w:rPr>
              <w:t xml:space="preserve">діловод </w:t>
            </w:r>
            <w:r w:rsidR="007D10CD">
              <w:rPr>
                <w:sz w:val="28"/>
                <w:szCs w:val="28"/>
              </w:rPr>
              <w:t>Федорук Леся</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261961">
            <w:pPr>
              <w:rPr>
                <w:sz w:val="28"/>
                <w:szCs w:val="28"/>
              </w:rPr>
            </w:pPr>
            <w:r>
              <w:rPr>
                <w:sz w:val="28"/>
                <w:szCs w:val="28"/>
              </w:rPr>
              <w:t>6.3.8.</w:t>
            </w:r>
          </w:p>
        </w:tc>
        <w:tc>
          <w:tcPr>
            <w:tcW w:w="4678" w:type="dxa"/>
            <w:tcBorders>
              <w:top w:val="single" w:sz="4" w:space="0" w:color="auto"/>
              <w:left w:val="single" w:sz="4" w:space="0" w:color="auto"/>
              <w:bottom w:val="single" w:sz="4" w:space="0" w:color="auto"/>
            </w:tcBorders>
          </w:tcPr>
          <w:p w:rsidR="00D938CA" w:rsidRPr="00CF2F2F" w:rsidRDefault="00D938CA" w:rsidP="000A0E1C">
            <w:pPr>
              <w:jc w:val="both"/>
              <w:rPr>
                <w:sz w:val="28"/>
                <w:szCs w:val="22"/>
                <w:lang w:eastAsia="en-US"/>
              </w:rPr>
            </w:pPr>
            <w:r>
              <w:rPr>
                <w:sz w:val="28"/>
                <w:szCs w:val="22"/>
                <w:lang w:eastAsia="en-US"/>
              </w:rPr>
              <w:t>Співпраця із Рівненським</w:t>
            </w:r>
            <w:r w:rsidRPr="00CF2F2F">
              <w:rPr>
                <w:sz w:val="28"/>
                <w:szCs w:val="22"/>
                <w:lang w:eastAsia="en-US"/>
              </w:rPr>
              <w:t xml:space="preserve"> центром зайнятості з питань працевлаштування осіб, зареєстро-ваних як безробітні.</w:t>
            </w:r>
          </w:p>
        </w:tc>
        <w:tc>
          <w:tcPr>
            <w:tcW w:w="1843" w:type="dxa"/>
            <w:tcBorders>
              <w:top w:val="single" w:sz="4" w:space="0" w:color="auto"/>
              <w:bottom w:val="single" w:sz="4" w:space="0" w:color="auto"/>
            </w:tcBorders>
          </w:tcPr>
          <w:p w:rsidR="00D938CA" w:rsidRPr="00CF2F2F" w:rsidRDefault="00D938CA" w:rsidP="00261961">
            <w:pPr>
              <w:jc w:val="both"/>
              <w:rPr>
                <w:sz w:val="28"/>
                <w:szCs w:val="28"/>
              </w:rPr>
            </w:pPr>
            <w:r>
              <w:rPr>
                <w:sz w:val="28"/>
                <w:szCs w:val="28"/>
              </w:rPr>
              <w:t>З</w:t>
            </w:r>
            <w:r w:rsidRPr="00CF2F2F">
              <w:rPr>
                <w:sz w:val="28"/>
                <w:szCs w:val="28"/>
              </w:rPr>
              <w:t>а потребою</w:t>
            </w:r>
          </w:p>
        </w:tc>
        <w:tc>
          <w:tcPr>
            <w:tcW w:w="1843" w:type="dxa"/>
            <w:tcBorders>
              <w:top w:val="single" w:sz="4" w:space="0" w:color="auto"/>
              <w:bottom w:val="single" w:sz="4" w:space="0" w:color="auto"/>
            </w:tcBorders>
          </w:tcPr>
          <w:p w:rsidR="00D938CA" w:rsidRDefault="00D938CA" w:rsidP="00660B87">
            <w:pPr>
              <w:ind w:left="34"/>
              <w:jc w:val="both"/>
              <w:rPr>
                <w:sz w:val="28"/>
                <w:szCs w:val="28"/>
              </w:rPr>
            </w:pPr>
            <w:r>
              <w:rPr>
                <w:sz w:val="28"/>
                <w:szCs w:val="28"/>
              </w:rPr>
              <w:t>Директор</w:t>
            </w:r>
          </w:p>
          <w:p w:rsidR="00D938CA" w:rsidRDefault="00D938CA" w:rsidP="00660B87">
            <w:pPr>
              <w:ind w:left="34"/>
              <w:jc w:val="both"/>
              <w:rPr>
                <w:sz w:val="28"/>
                <w:szCs w:val="28"/>
              </w:rPr>
            </w:pPr>
            <w:r>
              <w:rPr>
                <w:sz w:val="28"/>
                <w:szCs w:val="28"/>
              </w:rPr>
              <w:t>Лисак</w:t>
            </w:r>
            <w:r w:rsidR="007D10CD">
              <w:rPr>
                <w:sz w:val="28"/>
                <w:szCs w:val="28"/>
              </w:rPr>
              <w:t xml:space="preserve"> Ольга</w:t>
            </w:r>
          </w:p>
          <w:p w:rsidR="00D938CA" w:rsidRPr="00CF2F2F" w:rsidRDefault="00D938CA" w:rsidP="000A0E1C">
            <w:pPr>
              <w:ind w:left="34"/>
              <w:jc w:val="both"/>
              <w:rPr>
                <w:sz w:val="28"/>
                <w:szCs w:val="28"/>
              </w:rPr>
            </w:pP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261961">
            <w:pPr>
              <w:rPr>
                <w:sz w:val="28"/>
                <w:szCs w:val="28"/>
              </w:rPr>
            </w:pPr>
            <w:r>
              <w:rPr>
                <w:sz w:val="28"/>
                <w:szCs w:val="28"/>
              </w:rPr>
              <w:t>6.3.9.</w:t>
            </w:r>
          </w:p>
        </w:tc>
        <w:tc>
          <w:tcPr>
            <w:tcW w:w="4678" w:type="dxa"/>
            <w:tcBorders>
              <w:top w:val="single" w:sz="4" w:space="0" w:color="auto"/>
              <w:left w:val="single" w:sz="4" w:space="0" w:color="auto"/>
              <w:bottom w:val="single" w:sz="4" w:space="0" w:color="auto"/>
            </w:tcBorders>
          </w:tcPr>
          <w:p w:rsidR="00D938CA" w:rsidRPr="00CF2F2F" w:rsidRDefault="00D938CA" w:rsidP="00012F01">
            <w:pPr>
              <w:jc w:val="both"/>
              <w:rPr>
                <w:sz w:val="28"/>
                <w:szCs w:val="22"/>
                <w:lang w:eastAsia="en-US"/>
              </w:rPr>
            </w:pPr>
            <w:r w:rsidRPr="00CF2F2F">
              <w:rPr>
                <w:sz w:val="28"/>
                <w:szCs w:val="22"/>
                <w:lang w:eastAsia="en-US"/>
              </w:rPr>
              <w:t>Співпраця з Рівненським обласним комунальним підприємством водо- провідно-каназізаційного господар-ства «Рівнеоблводоканал» з питань водопостачання та водовідведення</w:t>
            </w:r>
            <w:r>
              <w:rPr>
                <w:sz w:val="28"/>
                <w:szCs w:val="22"/>
                <w:lang w:eastAsia="en-US"/>
              </w:rPr>
              <w:t xml:space="preserve"> та КП «Рівне</w:t>
            </w:r>
            <w:r w:rsidRPr="00CF2F2F">
              <w:rPr>
                <w:sz w:val="28"/>
                <w:szCs w:val="22"/>
                <w:lang w:eastAsia="en-US"/>
              </w:rPr>
              <w:t xml:space="preserve">комуненергія» Рівненської </w:t>
            </w:r>
            <w:r>
              <w:rPr>
                <w:sz w:val="28"/>
                <w:szCs w:val="22"/>
                <w:lang w:eastAsia="en-US"/>
              </w:rPr>
              <w:t>міської</w:t>
            </w:r>
            <w:r w:rsidRPr="00CF2F2F">
              <w:rPr>
                <w:sz w:val="28"/>
                <w:szCs w:val="22"/>
                <w:lang w:eastAsia="en-US"/>
              </w:rPr>
              <w:t xml:space="preserve"> ради з питань теплопостачання..</w:t>
            </w:r>
          </w:p>
        </w:tc>
        <w:tc>
          <w:tcPr>
            <w:tcW w:w="1843" w:type="dxa"/>
            <w:tcBorders>
              <w:top w:val="single" w:sz="4" w:space="0" w:color="auto"/>
              <w:bottom w:val="single" w:sz="4" w:space="0" w:color="auto"/>
            </w:tcBorders>
          </w:tcPr>
          <w:p w:rsidR="00D938CA" w:rsidRPr="00CF2F2F" w:rsidRDefault="00D938CA" w:rsidP="00261961">
            <w:pPr>
              <w:jc w:val="both"/>
              <w:rPr>
                <w:sz w:val="28"/>
                <w:szCs w:val="28"/>
              </w:rPr>
            </w:pPr>
            <w:r>
              <w:rPr>
                <w:sz w:val="28"/>
                <w:szCs w:val="28"/>
              </w:rPr>
              <w:t>З</w:t>
            </w:r>
            <w:r w:rsidRPr="00CF2F2F">
              <w:rPr>
                <w:sz w:val="28"/>
                <w:szCs w:val="28"/>
              </w:rPr>
              <w:t>а потребою</w:t>
            </w:r>
          </w:p>
          <w:p w:rsidR="00D938CA" w:rsidRPr="00CF2F2F" w:rsidRDefault="00D938CA" w:rsidP="00261961">
            <w:pPr>
              <w:jc w:val="both"/>
              <w:rPr>
                <w:sz w:val="28"/>
                <w:szCs w:val="28"/>
              </w:rPr>
            </w:pPr>
          </w:p>
          <w:p w:rsidR="00D938CA" w:rsidRPr="00CF2F2F" w:rsidRDefault="00D938CA" w:rsidP="00261961">
            <w:pPr>
              <w:jc w:val="both"/>
              <w:rPr>
                <w:sz w:val="28"/>
                <w:szCs w:val="28"/>
              </w:rPr>
            </w:pPr>
          </w:p>
          <w:p w:rsidR="00D938CA" w:rsidRPr="00CF2F2F" w:rsidRDefault="00D938CA" w:rsidP="00261961">
            <w:pPr>
              <w:jc w:val="both"/>
              <w:rPr>
                <w:sz w:val="28"/>
                <w:szCs w:val="28"/>
              </w:rPr>
            </w:pPr>
          </w:p>
        </w:tc>
        <w:tc>
          <w:tcPr>
            <w:tcW w:w="1843" w:type="dxa"/>
            <w:tcBorders>
              <w:top w:val="single" w:sz="4" w:space="0" w:color="auto"/>
              <w:bottom w:val="single" w:sz="4" w:space="0" w:color="auto"/>
            </w:tcBorders>
          </w:tcPr>
          <w:p w:rsidR="007D10CD" w:rsidRDefault="007D10CD" w:rsidP="007D10CD">
            <w:pPr>
              <w:ind w:left="34"/>
              <w:jc w:val="both"/>
              <w:rPr>
                <w:sz w:val="28"/>
                <w:szCs w:val="28"/>
              </w:rPr>
            </w:pPr>
            <w:r>
              <w:rPr>
                <w:sz w:val="28"/>
                <w:szCs w:val="28"/>
              </w:rPr>
              <w:t>Директор</w:t>
            </w:r>
          </w:p>
          <w:p w:rsidR="007D10CD" w:rsidRDefault="007D10CD" w:rsidP="007D10CD">
            <w:pPr>
              <w:ind w:left="34"/>
              <w:rPr>
                <w:sz w:val="28"/>
                <w:szCs w:val="28"/>
              </w:rPr>
            </w:pPr>
            <w:r>
              <w:rPr>
                <w:sz w:val="28"/>
                <w:szCs w:val="28"/>
              </w:rPr>
              <w:t>Лисак Ольга,</w:t>
            </w:r>
          </w:p>
          <w:p w:rsidR="007D10CD" w:rsidRDefault="007D10CD" w:rsidP="007D10CD">
            <w:pPr>
              <w:ind w:left="34"/>
              <w:rPr>
                <w:sz w:val="28"/>
                <w:szCs w:val="28"/>
              </w:rPr>
            </w:pPr>
            <w:r>
              <w:rPr>
                <w:sz w:val="28"/>
                <w:szCs w:val="28"/>
              </w:rPr>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D938CA" w:rsidRPr="00CF2F2F" w:rsidRDefault="007D10CD" w:rsidP="007D10CD">
            <w:pPr>
              <w:jc w:val="both"/>
              <w:rPr>
                <w:sz w:val="28"/>
                <w:szCs w:val="28"/>
              </w:rPr>
            </w:pPr>
            <w:r>
              <w:rPr>
                <w:sz w:val="28"/>
                <w:szCs w:val="28"/>
              </w:rPr>
              <w:t>Ярута Оксана</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7D10CD">
        <w:trPr>
          <w:trHeight w:val="386"/>
        </w:trPr>
        <w:tc>
          <w:tcPr>
            <w:tcW w:w="851" w:type="dxa"/>
            <w:tcBorders>
              <w:top w:val="single" w:sz="4" w:space="0" w:color="auto"/>
              <w:bottom w:val="single" w:sz="4" w:space="0" w:color="auto"/>
              <w:right w:val="single" w:sz="4" w:space="0" w:color="auto"/>
            </w:tcBorders>
          </w:tcPr>
          <w:p w:rsidR="00D938CA" w:rsidRPr="00CF2F2F" w:rsidRDefault="00D938CA" w:rsidP="00012F01">
            <w:pPr>
              <w:ind w:right="-108"/>
              <w:rPr>
                <w:sz w:val="28"/>
                <w:szCs w:val="28"/>
              </w:rPr>
            </w:pPr>
            <w:r>
              <w:rPr>
                <w:sz w:val="28"/>
                <w:szCs w:val="28"/>
              </w:rPr>
              <w:t>6.3.10</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2"/>
                <w:lang w:eastAsia="en-US"/>
              </w:rPr>
            </w:pPr>
            <w:r w:rsidRPr="00CF2F2F">
              <w:rPr>
                <w:sz w:val="28"/>
                <w:szCs w:val="22"/>
                <w:lang w:eastAsia="en-US"/>
              </w:rPr>
              <w:t>Співпраця з ПрАТ «Рівнеобленерго» з питань надання послуг з енергопостачання.</w:t>
            </w:r>
          </w:p>
          <w:p w:rsidR="00D938CA" w:rsidRPr="00CF2F2F" w:rsidRDefault="00D938CA" w:rsidP="00261961">
            <w:pPr>
              <w:jc w:val="both"/>
              <w:rPr>
                <w:sz w:val="28"/>
                <w:szCs w:val="22"/>
                <w:lang w:eastAsia="en-US"/>
              </w:rPr>
            </w:pPr>
          </w:p>
        </w:tc>
        <w:tc>
          <w:tcPr>
            <w:tcW w:w="1843" w:type="dxa"/>
            <w:tcBorders>
              <w:top w:val="single" w:sz="4" w:space="0" w:color="auto"/>
              <w:bottom w:val="single" w:sz="4" w:space="0" w:color="auto"/>
            </w:tcBorders>
          </w:tcPr>
          <w:p w:rsidR="00D938CA" w:rsidRPr="00CF2F2F" w:rsidRDefault="00D938CA" w:rsidP="00261961">
            <w:pPr>
              <w:jc w:val="both"/>
              <w:rPr>
                <w:sz w:val="28"/>
                <w:szCs w:val="28"/>
              </w:rPr>
            </w:pPr>
            <w:r>
              <w:rPr>
                <w:sz w:val="28"/>
                <w:szCs w:val="28"/>
              </w:rPr>
              <w:t>За потребою</w:t>
            </w:r>
          </w:p>
        </w:tc>
        <w:tc>
          <w:tcPr>
            <w:tcW w:w="1843" w:type="dxa"/>
            <w:tcBorders>
              <w:top w:val="single" w:sz="4" w:space="0" w:color="auto"/>
              <w:bottom w:val="single" w:sz="4" w:space="0" w:color="auto"/>
            </w:tcBorders>
          </w:tcPr>
          <w:p w:rsidR="007D10CD" w:rsidRDefault="007D10CD" w:rsidP="007D10CD">
            <w:pPr>
              <w:ind w:left="34"/>
              <w:jc w:val="both"/>
              <w:rPr>
                <w:sz w:val="28"/>
                <w:szCs w:val="28"/>
              </w:rPr>
            </w:pPr>
            <w:r>
              <w:rPr>
                <w:sz w:val="28"/>
                <w:szCs w:val="28"/>
              </w:rPr>
              <w:t>Директор</w:t>
            </w:r>
          </w:p>
          <w:p w:rsidR="007D10CD" w:rsidRDefault="007D10CD" w:rsidP="007D10CD">
            <w:pPr>
              <w:ind w:left="34"/>
              <w:rPr>
                <w:sz w:val="28"/>
                <w:szCs w:val="28"/>
              </w:rPr>
            </w:pPr>
            <w:r>
              <w:rPr>
                <w:sz w:val="28"/>
                <w:szCs w:val="28"/>
              </w:rPr>
              <w:t>Лисак Ольга,</w:t>
            </w:r>
          </w:p>
          <w:p w:rsidR="007D10CD" w:rsidRDefault="007D10CD" w:rsidP="007D10CD">
            <w:pPr>
              <w:ind w:left="34"/>
              <w:rPr>
                <w:sz w:val="28"/>
                <w:szCs w:val="28"/>
              </w:rPr>
            </w:pPr>
            <w:r>
              <w:rPr>
                <w:sz w:val="28"/>
                <w:szCs w:val="28"/>
              </w:rPr>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D938CA" w:rsidRPr="00CF2F2F" w:rsidRDefault="007D10CD" w:rsidP="00F0576A">
            <w:pPr>
              <w:ind w:left="34" w:right="-108"/>
              <w:jc w:val="both"/>
              <w:rPr>
                <w:sz w:val="28"/>
                <w:szCs w:val="28"/>
              </w:rPr>
            </w:pPr>
            <w:r>
              <w:rPr>
                <w:sz w:val="28"/>
                <w:szCs w:val="28"/>
              </w:rPr>
              <w:t>Ярута Оксана</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377"/>
        </w:trPr>
        <w:tc>
          <w:tcPr>
            <w:tcW w:w="851" w:type="dxa"/>
            <w:tcBorders>
              <w:top w:val="single" w:sz="4" w:space="0" w:color="auto"/>
              <w:bottom w:val="single" w:sz="4" w:space="0" w:color="auto"/>
              <w:right w:val="single" w:sz="4" w:space="0" w:color="auto"/>
            </w:tcBorders>
          </w:tcPr>
          <w:p w:rsidR="00D938CA" w:rsidRDefault="00D938CA" w:rsidP="00012F01">
            <w:pPr>
              <w:ind w:right="-108"/>
              <w:rPr>
                <w:sz w:val="28"/>
                <w:szCs w:val="28"/>
              </w:rPr>
            </w:pPr>
            <w:r>
              <w:rPr>
                <w:sz w:val="28"/>
                <w:szCs w:val="28"/>
              </w:rPr>
              <w:lastRenderedPageBreak/>
              <w:t>6.3.11</w:t>
            </w:r>
          </w:p>
        </w:tc>
        <w:tc>
          <w:tcPr>
            <w:tcW w:w="4678" w:type="dxa"/>
            <w:tcBorders>
              <w:top w:val="single" w:sz="4" w:space="0" w:color="auto"/>
              <w:left w:val="single" w:sz="4" w:space="0" w:color="auto"/>
              <w:bottom w:val="single" w:sz="4" w:space="0" w:color="auto"/>
            </w:tcBorders>
          </w:tcPr>
          <w:p w:rsidR="00D938CA" w:rsidRPr="00CF2F2F" w:rsidRDefault="00D938CA" w:rsidP="00261961">
            <w:pPr>
              <w:jc w:val="both"/>
              <w:rPr>
                <w:sz w:val="28"/>
                <w:szCs w:val="22"/>
                <w:lang w:eastAsia="en-US"/>
              </w:rPr>
            </w:pPr>
            <w:r>
              <w:rPr>
                <w:sz w:val="28"/>
                <w:szCs w:val="22"/>
                <w:lang w:eastAsia="en-US"/>
              </w:rPr>
              <w:t>Співпраця з інклюзивно-ресурсним центром № 2 м. Рівне</w:t>
            </w:r>
          </w:p>
        </w:tc>
        <w:tc>
          <w:tcPr>
            <w:tcW w:w="1843" w:type="dxa"/>
            <w:tcBorders>
              <w:top w:val="single" w:sz="4" w:space="0" w:color="auto"/>
              <w:bottom w:val="single" w:sz="4" w:space="0" w:color="auto"/>
            </w:tcBorders>
          </w:tcPr>
          <w:p w:rsidR="00D938CA" w:rsidRDefault="00D938CA" w:rsidP="00261961">
            <w:pPr>
              <w:jc w:val="both"/>
              <w:rPr>
                <w:sz w:val="28"/>
                <w:szCs w:val="28"/>
              </w:rPr>
            </w:pPr>
            <w:r>
              <w:rPr>
                <w:sz w:val="28"/>
                <w:szCs w:val="28"/>
              </w:rPr>
              <w:t>Упродовж року</w:t>
            </w:r>
          </w:p>
        </w:tc>
        <w:tc>
          <w:tcPr>
            <w:tcW w:w="1843" w:type="dxa"/>
            <w:tcBorders>
              <w:top w:val="single" w:sz="4" w:space="0" w:color="auto"/>
              <w:bottom w:val="single" w:sz="4" w:space="0" w:color="auto"/>
            </w:tcBorders>
          </w:tcPr>
          <w:p w:rsidR="007D10CD" w:rsidRDefault="007D10CD" w:rsidP="007D10CD">
            <w:pPr>
              <w:ind w:left="34"/>
              <w:jc w:val="both"/>
              <w:rPr>
                <w:sz w:val="28"/>
                <w:szCs w:val="28"/>
              </w:rPr>
            </w:pPr>
            <w:r>
              <w:rPr>
                <w:sz w:val="28"/>
                <w:szCs w:val="28"/>
              </w:rPr>
              <w:t>Директор</w:t>
            </w:r>
          </w:p>
          <w:p w:rsidR="00D938CA" w:rsidRDefault="00D938CA" w:rsidP="007D10CD">
            <w:pPr>
              <w:ind w:left="34"/>
              <w:jc w:val="both"/>
              <w:rPr>
                <w:sz w:val="28"/>
                <w:szCs w:val="28"/>
              </w:rPr>
            </w:pPr>
            <w:r>
              <w:rPr>
                <w:sz w:val="28"/>
                <w:szCs w:val="28"/>
              </w:rPr>
              <w:t>Лисак</w:t>
            </w:r>
            <w:r w:rsidR="007D10CD">
              <w:rPr>
                <w:sz w:val="28"/>
                <w:szCs w:val="28"/>
              </w:rPr>
              <w:t xml:space="preserve"> Ольга</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gridAfter w:val="1"/>
          <w:wAfter w:w="40" w:type="dxa"/>
          <w:trHeight w:val="160"/>
        </w:trPr>
        <w:tc>
          <w:tcPr>
            <w:tcW w:w="10592" w:type="dxa"/>
            <w:gridSpan w:val="5"/>
            <w:tcBorders>
              <w:top w:val="single" w:sz="4" w:space="0" w:color="auto"/>
              <w:bottom w:val="single" w:sz="4" w:space="0" w:color="auto"/>
            </w:tcBorders>
          </w:tcPr>
          <w:p w:rsidR="00D938CA" w:rsidRPr="00F01B3B" w:rsidRDefault="00D938CA" w:rsidP="0035078D">
            <w:pPr>
              <w:jc w:val="center"/>
              <w:rPr>
                <w:b/>
                <w:sz w:val="16"/>
                <w:szCs w:val="16"/>
              </w:rPr>
            </w:pPr>
          </w:p>
          <w:p w:rsidR="00D938CA" w:rsidRDefault="00D938CA" w:rsidP="0035078D">
            <w:pPr>
              <w:jc w:val="center"/>
              <w:rPr>
                <w:b/>
                <w:sz w:val="28"/>
                <w:szCs w:val="28"/>
              </w:rPr>
            </w:pPr>
            <w:r>
              <w:rPr>
                <w:b/>
                <w:sz w:val="28"/>
                <w:szCs w:val="28"/>
              </w:rPr>
              <w:t>Блок 6.4. Проведення спільних заходів фізкультурно-оздоровчого,</w:t>
            </w:r>
          </w:p>
          <w:p w:rsidR="00D938CA" w:rsidRDefault="00D938CA" w:rsidP="0035078D">
            <w:pPr>
              <w:jc w:val="center"/>
              <w:rPr>
                <w:b/>
                <w:sz w:val="28"/>
                <w:szCs w:val="28"/>
              </w:rPr>
            </w:pPr>
            <w:r>
              <w:rPr>
                <w:b/>
                <w:sz w:val="28"/>
                <w:szCs w:val="28"/>
              </w:rPr>
              <w:t>художньо-естетичного циклів</w:t>
            </w:r>
          </w:p>
          <w:p w:rsidR="00D938CA" w:rsidRPr="00F01B3B" w:rsidRDefault="00D938CA" w:rsidP="0035078D">
            <w:pPr>
              <w:jc w:val="center"/>
              <w:rPr>
                <w:b/>
                <w:sz w:val="16"/>
                <w:szCs w:val="16"/>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012F01">
            <w:pPr>
              <w:ind w:right="-108"/>
              <w:rPr>
                <w:sz w:val="28"/>
                <w:szCs w:val="28"/>
              </w:rPr>
            </w:pPr>
            <w:r>
              <w:rPr>
                <w:sz w:val="28"/>
                <w:szCs w:val="28"/>
              </w:rPr>
              <w:t>6.4.1.</w:t>
            </w:r>
          </w:p>
        </w:tc>
        <w:tc>
          <w:tcPr>
            <w:tcW w:w="4678" w:type="dxa"/>
            <w:tcBorders>
              <w:top w:val="single" w:sz="4" w:space="0" w:color="auto"/>
              <w:left w:val="single" w:sz="4" w:space="0" w:color="auto"/>
              <w:bottom w:val="single" w:sz="4" w:space="0" w:color="auto"/>
            </w:tcBorders>
          </w:tcPr>
          <w:p w:rsidR="00D938CA" w:rsidRDefault="00D938CA" w:rsidP="00261961">
            <w:pPr>
              <w:jc w:val="both"/>
              <w:rPr>
                <w:sz w:val="28"/>
                <w:szCs w:val="22"/>
                <w:lang w:eastAsia="en-US"/>
              </w:rPr>
            </w:pPr>
            <w:r w:rsidRPr="00CF2F2F">
              <w:rPr>
                <w:sz w:val="28"/>
                <w:szCs w:val="22"/>
                <w:lang w:eastAsia="en-US"/>
              </w:rPr>
              <w:t xml:space="preserve">День знань для дошкільників </w:t>
            </w:r>
            <w:r w:rsidRPr="005D2361">
              <w:rPr>
                <w:sz w:val="28"/>
                <w:szCs w:val="22"/>
                <w:lang w:eastAsia="en-US"/>
              </w:rPr>
              <w:t>«</w:t>
            </w:r>
            <w:r w:rsidR="007D10CD">
              <w:rPr>
                <w:sz w:val="28"/>
                <w:szCs w:val="21"/>
                <w:lang w:val="ru-RU"/>
              </w:rPr>
              <w:t>З Україною в серці</w:t>
            </w:r>
            <w:r w:rsidRPr="005D2361">
              <w:rPr>
                <w:sz w:val="28"/>
                <w:szCs w:val="22"/>
                <w:lang w:eastAsia="en-US"/>
              </w:rPr>
              <w:t>»</w:t>
            </w:r>
            <w:r>
              <w:rPr>
                <w:sz w:val="28"/>
                <w:szCs w:val="22"/>
                <w:lang w:eastAsia="en-US"/>
              </w:rPr>
              <w:t>.</w:t>
            </w:r>
          </w:p>
          <w:p w:rsidR="00D938CA" w:rsidRPr="00C82F4D" w:rsidRDefault="00D938CA" w:rsidP="00261961">
            <w:pPr>
              <w:jc w:val="both"/>
              <w:rPr>
                <w:sz w:val="16"/>
                <w:szCs w:val="16"/>
                <w:lang w:eastAsia="en-US"/>
              </w:rPr>
            </w:pPr>
          </w:p>
        </w:tc>
        <w:tc>
          <w:tcPr>
            <w:tcW w:w="1843" w:type="dxa"/>
            <w:tcBorders>
              <w:top w:val="single" w:sz="4" w:space="0" w:color="auto"/>
              <w:bottom w:val="single" w:sz="4" w:space="0" w:color="auto"/>
            </w:tcBorders>
          </w:tcPr>
          <w:p w:rsidR="00D938CA" w:rsidRPr="00CF2F2F" w:rsidRDefault="00D938CA" w:rsidP="00CA43DD">
            <w:pPr>
              <w:rPr>
                <w:sz w:val="28"/>
                <w:szCs w:val="28"/>
              </w:rPr>
            </w:pPr>
            <w:r w:rsidRPr="00CF2F2F">
              <w:rPr>
                <w:sz w:val="28"/>
                <w:szCs w:val="28"/>
              </w:rPr>
              <w:t>0</w:t>
            </w:r>
            <w:r w:rsidR="00CA43DD">
              <w:rPr>
                <w:sz w:val="28"/>
                <w:szCs w:val="28"/>
              </w:rPr>
              <w:t>2</w:t>
            </w:r>
            <w:r w:rsidRPr="00CF2F2F">
              <w:rPr>
                <w:sz w:val="28"/>
                <w:szCs w:val="28"/>
              </w:rPr>
              <w:t>.09.</w:t>
            </w:r>
          </w:p>
        </w:tc>
        <w:tc>
          <w:tcPr>
            <w:tcW w:w="1843" w:type="dxa"/>
            <w:tcBorders>
              <w:top w:val="single" w:sz="4" w:space="0" w:color="auto"/>
              <w:bottom w:val="single" w:sz="4" w:space="0" w:color="auto"/>
            </w:tcBorders>
          </w:tcPr>
          <w:p w:rsidR="00D938CA" w:rsidRDefault="00D938CA" w:rsidP="00261961">
            <w:pPr>
              <w:ind w:left="34"/>
              <w:rPr>
                <w:sz w:val="28"/>
                <w:szCs w:val="28"/>
              </w:rPr>
            </w:pPr>
            <w:r>
              <w:rPr>
                <w:sz w:val="28"/>
                <w:szCs w:val="28"/>
              </w:rPr>
              <w:t>В</w:t>
            </w:r>
            <w:r w:rsidRPr="00CF2F2F">
              <w:rPr>
                <w:sz w:val="28"/>
                <w:szCs w:val="28"/>
              </w:rPr>
              <w:t>ихователі</w:t>
            </w:r>
          </w:p>
          <w:p w:rsidR="00D938CA" w:rsidRPr="00CF2F2F" w:rsidRDefault="00D938CA" w:rsidP="00261961">
            <w:pPr>
              <w:ind w:left="34"/>
              <w:rPr>
                <w:sz w:val="28"/>
                <w:szCs w:val="28"/>
              </w:rPr>
            </w:pPr>
            <w:r>
              <w:rPr>
                <w:sz w:val="28"/>
                <w:szCs w:val="28"/>
              </w:rPr>
              <w:t>усіх вікових груп</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06"/>
        </w:trPr>
        <w:tc>
          <w:tcPr>
            <w:tcW w:w="851" w:type="dxa"/>
            <w:tcBorders>
              <w:top w:val="single" w:sz="4" w:space="0" w:color="auto"/>
              <w:bottom w:val="single" w:sz="4" w:space="0" w:color="auto"/>
              <w:right w:val="single" w:sz="4" w:space="0" w:color="auto"/>
            </w:tcBorders>
          </w:tcPr>
          <w:p w:rsidR="00D938CA" w:rsidRPr="00CF2F2F" w:rsidRDefault="00D938CA" w:rsidP="00012F01">
            <w:pPr>
              <w:ind w:right="-108"/>
              <w:rPr>
                <w:sz w:val="28"/>
                <w:szCs w:val="28"/>
              </w:rPr>
            </w:pPr>
            <w:r>
              <w:rPr>
                <w:sz w:val="28"/>
                <w:szCs w:val="28"/>
              </w:rPr>
              <w:t>6.4.2.</w:t>
            </w:r>
          </w:p>
        </w:tc>
        <w:tc>
          <w:tcPr>
            <w:tcW w:w="4678" w:type="dxa"/>
            <w:tcBorders>
              <w:top w:val="single" w:sz="4" w:space="0" w:color="auto"/>
              <w:left w:val="single" w:sz="4" w:space="0" w:color="auto"/>
              <w:bottom w:val="single" w:sz="4" w:space="0" w:color="auto"/>
            </w:tcBorders>
          </w:tcPr>
          <w:p w:rsidR="00D938CA" w:rsidRPr="00CF2F2F" w:rsidRDefault="00D938CA" w:rsidP="00660B87">
            <w:pPr>
              <w:jc w:val="both"/>
              <w:rPr>
                <w:sz w:val="28"/>
                <w:szCs w:val="22"/>
                <w:lang w:eastAsia="en-US"/>
              </w:rPr>
            </w:pPr>
            <w:r>
              <w:rPr>
                <w:sz w:val="28"/>
                <w:szCs w:val="22"/>
                <w:lang w:eastAsia="en-US"/>
              </w:rPr>
              <w:t xml:space="preserve">Заходи до Міжнародного дня миру – 21 вересня. Інтегроване заняття «Діти України - за мир!» </w:t>
            </w:r>
            <w:r>
              <w:rPr>
                <w:szCs w:val="22"/>
                <w:lang w:eastAsia="en-US"/>
              </w:rPr>
              <w:t xml:space="preserve"> </w:t>
            </w:r>
          </w:p>
        </w:tc>
        <w:tc>
          <w:tcPr>
            <w:tcW w:w="1843" w:type="dxa"/>
            <w:tcBorders>
              <w:top w:val="single" w:sz="4" w:space="0" w:color="auto"/>
              <w:bottom w:val="single" w:sz="4" w:space="0" w:color="auto"/>
            </w:tcBorders>
          </w:tcPr>
          <w:p w:rsidR="00D938CA" w:rsidRPr="00CF2F2F" w:rsidRDefault="00D938CA" w:rsidP="00CA43DD">
            <w:pPr>
              <w:rPr>
                <w:sz w:val="28"/>
                <w:szCs w:val="28"/>
              </w:rPr>
            </w:pPr>
            <w:r>
              <w:rPr>
                <w:sz w:val="28"/>
                <w:szCs w:val="28"/>
              </w:rPr>
              <w:t>2</w:t>
            </w:r>
            <w:r w:rsidR="00CA43DD">
              <w:rPr>
                <w:sz w:val="28"/>
                <w:szCs w:val="28"/>
              </w:rPr>
              <w:t>0</w:t>
            </w:r>
            <w:r>
              <w:rPr>
                <w:sz w:val="28"/>
                <w:szCs w:val="28"/>
              </w:rPr>
              <w:t>.09.</w:t>
            </w:r>
          </w:p>
        </w:tc>
        <w:tc>
          <w:tcPr>
            <w:tcW w:w="1843" w:type="dxa"/>
            <w:tcBorders>
              <w:top w:val="single" w:sz="4" w:space="0" w:color="auto"/>
              <w:bottom w:val="single" w:sz="4" w:space="0" w:color="auto"/>
            </w:tcBorders>
          </w:tcPr>
          <w:p w:rsidR="00D938CA" w:rsidRDefault="00D938CA" w:rsidP="00583389">
            <w:pPr>
              <w:ind w:left="34" w:right="-108"/>
              <w:rPr>
                <w:sz w:val="28"/>
                <w:szCs w:val="28"/>
              </w:rPr>
            </w:pPr>
            <w:r>
              <w:rPr>
                <w:sz w:val="28"/>
                <w:szCs w:val="28"/>
              </w:rPr>
              <w:t xml:space="preserve">Вихователі старших груп № 2, </w:t>
            </w:r>
            <w:r w:rsidR="007D10CD">
              <w:rPr>
                <w:sz w:val="28"/>
                <w:szCs w:val="28"/>
              </w:rPr>
              <w:t>8</w:t>
            </w:r>
            <w:r>
              <w:rPr>
                <w:sz w:val="28"/>
                <w:szCs w:val="28"/>
              </w:rPr>
              <w:t xml:space="preserve">, </w:t>
            </w:r>
            <w:r w:rsidR="007D10CD">
              <w:rPr>
                <w:sz w:val="28"/>
                <w:szCs w:val="28"/>
              </w:rPr>
              <w:t>9, 12</w:t>
            </w:r>
            <w:r>
              <w:rPr>
                <w:sz w:val="28"/>
                <w:szCs w:val="28"/>
              </w:rPr>
              <w:t xml:space="preserve"> музкерівники</w:t>
            </w:r>
          </w:p>
          <w:p w:rsidR="00D938CA" w:rsidRPr="00CF2F2F" w:rsidRDefault="00D938CA" w:rsidP="00583389">
            <w:pPr>
              <w:ind w:left="34" w:right="-108"/>
              <w:rPr>
                <w:sz w:val="28"/>
                <w:szCs w:val="28"/>
              </w:rPr>
            </w:pPr>
            <w:r>
              <w:rPr>
                <w:sz w:val="28"/>
                <w:szCs w:val="28"/>
              </w:rPr>
              <w:t>інстр. з фіз-ри</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660B87">
            <w:pPr>
              <w:ind w:right="-108"/>
              <w:rPr>
                <w:sz w:val="28"/>
                <w:szCs w:val="28"/>
              </w:rPr>
            </w:pPr>
            <w:r>
              <w:rPr>
                <w:sz w:val="28"/>
                <w:szCs w:val="28"/>
              </w:rPr>
              <w:t>6.4.3.</w:t>
            </w:r>
          </w:p>
        </w:tc>
        <w:tc>
          <w:tcPr>
            <w:tcW w:w="4678" w:type="dxa"/>
            <w:tcBorders>
              <w:top w:val="single" w:sz="4" w:space="0" w:color="auto"/>
              <w:left w:val="single" w:sz="4" w:space="0" w:color="auto"/>
              <w:bottom w:val="single" w:sz="4" w:space="0" w:color="auto"/>
            </w:tcBorders>
          </w:tcPr>
          <w:p w:rsidR="00D938CA" w:rsidRDefault="00D938CA" w:rsidP="00261961">
            <w:pPr>
              <w:jc w:val="both"/>
              <w:rPr>
                <w:sz w:val="28"/>
                <w:szCs w:val="22"/>
                <w:lang w:eastAsia="en-US"/>
              </w:rPr>
            </w:pPr>
            <w:r w:rsidRPr="00CF2F2F">
              <w:rPr>
                <w:sz w:val="28"/>
                <w:szCs w:val="22"/>
                <w:lang w:eastAsia="en-US"/>
              </w:rPr>
              <w:t>Підгото</w:t>
            </w:r>
            <w:r w:rsidR="007D10CD">
              <w:rPr>
                <w:sz w:val="28"/>
                <w:szCs w:val="22"/>
                <w:lang w:eastAsia="en-US"/>
              </w:rPr>
              <w:t>вка та проведення Днів здоров'я в усіх вікових групах ЗДО.</w:t>
            </w:r>
          </w:p>
          <w:p w:rsidR="00D938CA" w:rsidRPr="00CF2F2F" w:rsidRDefault="00D938CA" w:rsidP="00261961">
            <w:pPr>
              <w:jc w:val="both"/>
              <w:rPr>
                <w:sz w:val="28"/>
                <w:szCs w:val="22"/>
                <w:lang w:eastAsia="en-US"/>
              </w:rPr>
            </w:pPr>
          </w:p>
        </w:tc>
        <w:tc>
          <w:tcPr>
            <w:tcW w:w="1843" w:type="dxa"/>
            <w:tcBorders>
              <w:top w:val="single" w:sz="4" w:space="0" w:color="auto"/>
              <w:bottom w:val="single" w:sz="4" w:space="0" w:color="auto"/>
            </w:tcBorders>
          </w:tcPr>
          <w:p w:rsidR="00D938CA" w:rsidRPr="00CF2F2F" w:rsidRDefault="00D938CA" w:rsidP="00261961">
            <w:pPr>
              <w:rPr>
                <w:sz w:val="28"/>
                <w:szCs w:val="28"/>
                <w:lang w:eastAsia="en-US"/>
              </w:rPr>
            </w:pPr>
            <w:r w:rsidRPr="00CF2F2F">
              <w:rPr>
                <w:sz w:val="28"/>
                <w:szCs w:val="28"/>
                <w:lang w:eastAsia="en-US"/>
              </w:rPr>
              <w:t>1р\міс</w:t>
            </w:r>
          </w:p>
          <w:p w:rsidR="00D938CA" w:rsidRPr="00CF2F2F" w:rsidRDefault="00D938CA" w:rsidP="00261961">
            <w:pPr>
              <w:jc w:val="both"/>
              <w:rPr>
                <w:sz w:val="28"/>
                <w:szCs w:val="28"/>
              </w:rPr>
            </w:pPr>
          </w:p>
        </w:tc>
        <w:tc>
          <w:tcPr>
            <w:tcW w:w="1843" w:type="dxa"/>
            <w:tcBorders>
              <w:top w:val="single" w:sz="4" w:space="0" w:color="auto"/>
              <w:bottom w:val="single" w:sz="4" w:space="0" w:color="auto"/>
            </w:tcBorders>
          </w:tcPr>
          <w:p w:rsidR="00D938CA" w:rsidRDefault="00D938CA" w:rsidP="00012F01">
            <w:pPr>
              <w:rPr>
                <w:sz w:val="28"/>
                <w:szCs w:val="28"/>
                <w:lang w:eastAsia="en-US"/>
              </w:rPr>
            </w:pPr>
            <w:r>
              <w:rPr>
                <w:sz w:val="28"/>
                <w:szCs w:val="28"/>
                <w:lang w:eastAsia="en-US"/>
              </w:rPr>
              <w:t>І</w:t>
            </w:r>
            <w:r w:rsidRPr="00CF2F2F">
              <w:rPr>
                <w:sz w:val="28"/>
                <w:szCs w:val="28"/>
                <w:lang w:eastAsia="en-US"/>
              </w:rPr>
              <w:t>нстр. з ф-ри</w:t>
            </w:r>
          </w:p>
          <w:p w:rsidR="00D938CA" w:rsidRDefault="00D938CA" w:rsidP="00012F01">
            <w:pPr>
              <w:ind w:right="-108"/>
              <w:rPr>
                <w:sz w:val="28"/>
                <w:szCs w:val="28"/>
                <w:lang w:eastAsia="en-US"/>
              </w:rPr>
            </w:pPr>
            <w:r>
              <w:rPr>
                <w:sz w:val="28"/>
                <w:szCs w:val="28"/>
                <w:lang w:eastAsia="en-US"/>
              </w:rPr>
              <w:t>Момоток</w:t>
            </w:r>
            <w:r w:rsidR="007D10CD">
              <w:rPr>
                <w:sz w:val="28"/>
                <w:szCs w:val="28"/>
                <w:lang w:eastAsia="en-US"/>
              </w:rPr>
              <w:t xml:space="preserve"> Тамара</w:t>
            </w:r>
            <w:r>
              <w:rPr>
                <w:sz w:val="28"/>
                <w:szCs w:val="28"/>
                <w:lang w:eastAsia="en-US"/>
              </w:rPr>
              <w:t>,</w:t>
            </w:r>
          </w:p>
          <w:p w:rsidR="00D938CA" w:rsidRPr="00CF2F2F" w:rsidRDefault="00D938CA" w:rsidP="00012F01">
            <w:pPr>
              <w:ind w:right="-108"/>
              <w:rPr>
                <w:sz w:val="28"/>
                <w:szCs w:val="28"/>
                <w:lang w:eastAsia="en-US"/>
              </w:rPr>
            </w:pP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D938CA" w:rsidRDefault="00D938CA" w:rsidP="00261961">
            <w:pPr>
              <w:jc w:val="both"/>
              <w:rPr>
                <w:sz w:val="28"/>
                <w:szCs w:val="22"/>
                <w:lang w:eastAsia="en-US"/>
              </w:rPr>
            </w:pPr>
            <w:r w:rsidRPr="00CF2F2F">
              <w:rPr>
                <w:sz w:val="28"/>
                <w:szCs w:val="22"/>
                <w:lang w:eastAsia="en-US"/>
              </w:rPr>
              <w:t>Підготовка та проведення Тижнів фізкультури.</w:t>
            </w:r>
            <w:r>
              <w:rPr>
                <w:sz w:val="28"/>
                <w:szCs w:val="22"/>
                <w:lang w:eastAsia="en-US"/>
              </w:rPr>
              <w:t xml:space="preserve"> </w:t>
            </w:r>
          </w:p>
          <w:p w:rsidR="00D938CA" w:rsidRPr="00CF2F2F" w:rsidRDefault="00D938CA" w:rsidP="00261961">
            <w:pPr>
              <w:jc w:val="both"/>
              <w:rPr>
                <w:sz w:val="28"/>
                <w:szCs w:val="22"/>
                <w:lang w:eastAsia="en-US"/>
              </w:rPr>
            </w:pPr>
          </w:p>
        </w:tc>
        <w:tc>
          <w:tcPr>
            <w:tcW w:w="1843" w:type="dxa"/>
            <w:tcBorders>
              <w:top w:val="single" w:sz="4" w:space="0" w:color="auto"/>
              <w:bottom w:val="single" w:sz="4" w:space="0" w:color="auto"/>
            </w:tcBorders>
          </w:tcPr>
          <w:p w:rsidR="00D938CA" w:rsidRPr="00CF2F2F" w:rsidRDefault="00D938CA" w:rsidP="007D10CD">
            <w:pPr>
              <w:ind w:right="-108"/>
              <w:rPr>
                <w:sz w:val="28"/>
                <w:szCs w:val="28"/>
                <w:lang w:eastAsia="en-US"/>
              </w:rPr>
            </w:pPr>
            <w:r>
              <w:rPr>
                <w:sz w:val="28"/>
                <w:szCs w:val="28"/>
                <w:lang w:eastAsia="en-US"/>
              </w:rPr>
              <w:t>3р\рік</w:t>
            </w:r>
            <w:r w:rsidR="007D10CD">
              <w:rPr>
                <w:sz w:val="28"/>
                <w:szCs w:val="28"/>
                <w:lang w:eastAsia="en-US"/>
              </w:rPr>
              <w:t xml:space="preserve"> згідно перспективно-го плану</w:t>
            </w:r>
          </w:p>
        </w:tc>
        <w:tc>
          <w:tcPr>
            <w:tcW w:w="1843" w:type="dxa"/>
            <w:tcBorders>
              <w:top w:val="single" w:sz="4" w:space="0" w:color="auto"/>
              <w:bottom w:val="single" w:sz="4" w:space="0" w:color="auto"/>
            </w:tcBorders>
          </w:tcPr>
          <w:p w:rsidR="007D10CD" w:rsidRDefault="007D10CD" w:rsidP="007D10CD">
            <w:pPr>
              <w:rPr>
                <w:sz w:val="28"/>
                <w:szCs w:val="28"/>
                <w:lang w:eastAsia="en-US"/>
              </w:rPr>
            </w:pPr>
            <w:r>
              <w:rPr>
                <w:sz w:val="28"/>
                <w:szCs w:val="28"/>
                <w:lang w:eastAsia="en-US"/>
              </w:rPr>
              <w:t>І</w:t>
            </w:r>
            <w:r w:rsidRPr="00CF2F2F">
              <w:rPr>
                <w:sz w:val="28"/>
                <w:szCs w:val="28"/>
                <w:lang w:eastAsia="en-US"/>
              </w:rPr>
              <w:t>нстр. з ф-ри</w:t>
            </w:r>
          </w:p>
          <w:p w:rsidR="007D10CD" w:rsidRDefault="007D10CD" w:rsidP="007D10CD">
            <w:pPr>
              <w:ind w:right="-108"/>
              <w:rPr>
                <w:sz w:val="28"/>
                <w:szCs w:val="28"/>
                <w:lang w:eastAsia="en-US"/>
              </w:rPr>
            </w:pPr>
            <w:r>
              <w:rPr>
                <w:sz w:val="28"/>
                <w:szCs w:val="28"/>
                <w:lang w:eastAsia="en-US"/>
              </w:rPr>
              <w:t>Момоток Тамара,</w:t>
            </w:r>
          </w:p>
          <w:p w:rsidR="00D938CA" w:rsidRPr="00CF2F2F" w:rsidRDefault="007D10CD" w:rsidP="007D10CD">
            <w:pPr>
              <w:ind w:right="-108"/>
              <w:rPr>
                <w:sz w:val="28"/>
                <w:szCs w:val="28"/>
                <w:lang w:eastAsia="en-US"/>
              </w:rPr>
            </w:pP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856"/>
        </w:trPr>
        <w:tc>
          <w:tcPr>
            <w:tcW w:w="851" w:type="dxa"/>
            <w:tcBorders>
              <w:top w:val="single" w:sz="4" w:space="0" w:color="auto"/>
              <w:bottom w:val="single" w:sz="4" w:space="0" w:color="auto"/>
              <w:right w:val="single" w:sz="4" w:space="0" w:color="auto"/>
            </w:tcBorders>
          </w:tcPr>
          <w:p w:rsidR="00D938CA" w:rsidRPr="00CF2F2F" w:rsidRDefault="00D938CA" w:rsidP="00261961">
            <w:pPr>
              <w:rPr>
                <w:sz w:val="28"/>
                <w:szCs w:val="28"/>
              </w:rPr>
            </w:pPr>
            <w:r>
              <w:rPr>
                <w:sz w:val="28"/>
                <w:szCs w:val="28"/>
              </w:rPr>
              <w:t>6.4.5.</w:t>
            </w:r>
          </w:p>
        </w:tc>
        <w:tc>
          <w:tcPr>
            <w:tcW w:w="4678" w:type="dxa"/>
            <w:tcBorders>
              <w:top w:val="single" w:sz="4" w:space="0" w:color="auto"/>
              <w:left w:val="single" w:sz="4" w:space="0" w:color="auto"/>
              <w:bottom w:val="single" w:sz="4" w:space="0" w:color="auto"/>
            </w:tcBorders>
          </w:tcPr>
          <w:p w:rsidR="00D938CA" w:rsidRPr="00E4683B" w:rsidRDefault="00D938CA" w:rsidP="00261961">
            <w:pPr>
              <w:jc w:val="both"/>
              <w:rPr>
                <w:sz w:val="28"/>
                <w:szCs w:val="22"/>
                <w:lang w:eastAsia="en-US"/>
              </w:rPr>
            </w:pPr>
            <w:r w:rsidRPr="00CF2F2F">
              <w:rPr>
                <w:sz w:val="28"/>
                <w:szCs w:val="22"/>
                <w:lang w:eastAsia="en-US"/>
              </w:rPr>
              <w:t>Підготовка та проведення свят і розваг музично-естетичного циклу (</w:t>
            </w:r>
            <w:r w:rsidRPr="00CF2F2F">
              <w:rPr>
                <w:i/>
                <w:sz w:val="28"/>
                <w:szCs w:val="22"/>
                <w:lang w:eastAsia="en-US"/>
              </w:rPr>
              <w:t>згідно план-графіку музкерівників</w:t>
            </w:r>
            <w:r w:rsidRPr="00CF2F2F">
              <w:rPr>
                <w:sz w:val="28"/>
                <w:szCs w:val="22"/>
                <w:lang w:eastAsia="en-US"/>
              </w:rPr>
              <w:t>).</w:t>
            </w:r>
          </w:p>
        </w:tc>
        <w:tc>
          <w:tcPr>
            <w:tcW w:w="1843" w:type="dxa"/>
            <w:tcBorders>
              <w:top w:val="single" w:sz="4" w:space="0" w:color="auto"/>
              <w:bottom w:val="single" w:sz="4" w:space="0" w:color="auto"/>
            </w:tcBorders>
          </w:tcPr>
          <w:p w:rsidR="00D938CA" w:rsidRPr="00CF2F2F" w:rsidRDefault="00D938CA" w:rsidP="00261961">
            <w:pPr>
              <w:rPr>
                <w:sz w:val="28"/>
                <w:szCs w:val="28"/>
                <w:lang w:eastAsia="en-US"/>
              </w:rPr>
            </w:pPr>
            <w:r>
              <w:rPr>
                <w:sz w:val="28"/>
                <w:szCs w:val="28"/>
                <w:lang w:eastAsia="en-US"/>
              </w:rPr>
              <w:t>Щ</w:t>
            </w:r>
            <w:r w:rsidRPr="00CF2F2F">
              <w:rPr>
                <w:sz w:val="28"/>
                <w:szCs w:val="28"/>
                <w:lang w:eastAsia="en-US"/>
              </w:rPr>
              <w:t>омісячно</w:t>
            </w:r>
          </w:p>
          <w:p w:rsidR="00D938CA" w:rsidRPr="00CF2F2F" w:rsidRDefault="00D938CA" w:rsidP="00261961">
            <w:pPr>
              <w:rPr>
                <w:sz w:val="28"/>
                <w:szCs w:val="28"/>
              </w:rPr>
            </w:pPr>
          </w:p>
        </w:tc>
        <w:tc>
          <w:tcPr>
            <w:tcW w:w="1843" w:type="dxa"/>
            <w:tcBorders>
              <w:top w:val="single" w:sz="4" w:space="0" w:color="auto"/>
              <w:bottom w:val="single" w:sz="4" w:space="0" w:color="auto"/>
            </w:tcBorders>
          </w:tcPr>
          <w:p w:rsidR="007D10CD" w:rsidRDefault="00D938CA" w:rsidP="00012F01">
            <w:pPr>
              <w:ind w:right="-108"/>
              <w:rPr>
                <w:sz w:val="28"/>
                <w:szCs w:val="28"/>
                <w:lang w:eastAsia="en-US"/>
              </w:rPr>
            </w:pPr>
            <w:r>
              <w:rPr>
                <w:sz w:val="28"/>
                <w:szCs w:val="28"/>
                <w:lang w:eastAsia="en-US"/>
              </w:rPr>
              <w:t>М</w:t>
            </w:r>
            <w:r w:rsidRPr="00CF2F2F">
              <w:rPr>
                <w:sz w:val="28"/>
                <w:szCs w:val="28"/>
                <w:lang w:eastAsia="en-US"/>
              </w:rPr>
              <w:t>узкерівники</w:t>
            </w:r>
            <w:r>
              <w:rPr>
                <w:sz w:val="28"/>
                <w:szCs w:val="28"/>
                <w:lang w:eastAsia="en-US"/>
              </w:rPr>
              <w:t>Денисюк</w:t>
            </w:r>
            <w:r w:rsidR="007D10CD">
              <w:rPr>
                <w:sz w:val="28"/>
                <w:szCs w:val="28"/>
                <w:lang w:eastAsia="en-US"/>
              </w:rPr>
              <w:t xml:space="preserve"> Олена, </w:t>
            </w:r>
          </w:p>
          <w:p w:rsidR="00D938CA" w:rsidRPr="00CF2F2F" w:rsidRDefault="00D938CA" w:rsidP="00012F01">
            <w:pPr>
              <w:ind w:right="-108"/>
              <w:rPr>
                <w:sz w:val="28"/>
                <w:szCs w:val="28"/>
                <w:lang w:eastAsia="en-US"/>
              </w:rPr>
            </w:pPr>
            <w:r>
              <w:rPr>
                <w:sz w:val="28"/>
                <w:szCs w:val="28"/>
                <w:lang w:eastAsia="en-US"/>
              </w:rPr>
              <w:t>Ревер</w:t>
            </w:r>
            <w:r w:rsidR="007D10CD">
              <w:rPr>
                <w:sz w:val="28"/>
                <w:szCs w:val="28"/>
                <w:lang w:eastAsia="en-US"/>
              </w:rPr>
              <w:t xml:space="preserve"> Оксана</w:t>
            </w:r>
            <w:r>
              <w:rPr>
                <w:sz w:val="28"/>
                <w:szCs w:val="28"/>
                <w:lang w:eastAsia="en-US"/>
              </w:rPr>
              <w:t xml:space="preserve"> </w:t>
            </w:r>
          </w:p>
        </w:tc>
        <w:tc>
          <w:tcPr>
            <w:tcW w:w="1417" w:type="dxa"/>
            <w:gridSpan w:val="2"/>
            <w:tcBorders>
              <w:top w:val="single" w:sz="4" w:space="0" w:color="auto"/>
              <w:bottom w:val="single" w:sz="4" w:space="0" w:color="auto"/>
            </w:tcBorders>
          </w:tcPr>
          <w:p w:rsidR="00D938CA" w:rsidRPr="00CF2F2F" w:rsidRDefault="00D938CA" w:rsidP="00261961">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261961">
            <w:pPr>
              <w:rPr>
                <w:sz w:val="28"/>
                <w:szCs w:val="28"/>
              </w:rPr>
            </w:pPr>
            <w:r>
              <w:rPr>
                <w:sz w:val="28"/>
                <w:szCs w:val="28"/>
              </w:rPr>
              <w:t>6.4.6.</w:t>
            </w:r>
          </w:p>
        </w:tc>
        <w:tc>
          <w:tcPr>
            <w:tcW w:w="4678" w:type="dxa"/>
            <w:tcBorders>
              <w:top w:val="single" w:sz="4" w:space="0" w:color="auto"/>
              <w:left w:val="single" w:sz="4" w:space="0" w:color="auto"/>
              <w:bottom w:val="single" w:sz="4" w:space="0" w:color="auto"/>
            </w:tcBorders>
          </w:tcPr>
          <w:p w:rsidR="00D938CA" w:rsidRPr="00CF2F2F" w:rsidRDefault="00D938CA" w:rsidP="00E4683B">
            <w:pPr>
              <w:jc w:val="both"/>
              <w:rPr>
                <w:sz w:val="28"/>
                <w:szCs w:val="22"/>
                <w:lang w:eastAsia="en-US"/>
              </w:rPr>
            </w:pPr>
            <w:r w:rsidRPr="00CF2F2F">
              <w:rPr>
                <w:sz w:val="28"/>
                <w:szCs w:val="22"/>
                <w:lang w:eastAsia="en-US"/>
              </w:rPr>
              <w:t>Підготовка і проведення свят і розваг</w:t>
            </w:r>
            <w:r>
              <w:rPr>
                <w:sz w:val="28"/>
                <w:szCs w:val="22"/>
                <w:lang w:eastAsia="en-US"/>
              </w:rPr>
              <w:t xml:space="preserve"> фізкультурно-оздоровчого циклу</w:t>
            </w:r>
            <w:r w:rsidRPr="00CF2F2F">
              <w:rPr>
                <w:sz w:val="28"/>
                <w:szCs w:val="22"/>
                <w:lang w:eastAsia="en-US"/>
              </w:rPr>
              <w:t xml:space="preserve"> (</w:t>
            </w:r>
            <w:r>
              <w:rPr>
                <w:i/>
                <w:sz w:val="28"/>
                <w:szCs w:val="22"/>
                <w:lang w:eastAsia="en-US"/>
              </w:rPr>
              <w:t>згідно план-графіку інструкторів</w:t>
            </w:r>
            <w:r w:rsidRPr="00CF2F2F">
              <w:rPr>
                <w:i/>
                <w:sz w:val="28"/>
                <w:szCs w:val="22"/>
                <w:lang w:eastAsia="en-US"/>
              </w:rPr>
              <w:t xml:space="preserve"> з фізкультури</w:t>
            </w:r>
            <w:r w:rsidRPr="00CF2F2F">
              <w:rPr>
                <w:sz w:val="28"/>
                <w:szCs w:val="22"/>
                <w:lang w:eastAsia="en-US"/>
              </w:rPr>
              <w:t>).</w:t>
            </w:r>
          </w:p>
        </w:tc>
        <w:tc>
          <w:tcPr>
            <w:tcW w:w="1843" w:type="dxa"/>
            <w:tcBorders>
              <w:top w:val="single" w:sz="4" w:space="0" w:color="auto"/>
              <w:bottom w:val="single" w:sz="4" w:space="0" w:color="auto"/>
            </w:tcBorders>
          </w:tcPr>
          <w:p w:rsidR="00D938CA" w:rsidRPr="00CF2F2F" w:rsidRDefault="00D938CA" w:rsidP="00E4683B">
            <w:pPr>
              <w:rPr>
                <w:sz w:val="28"/>
                <w:szCs w:val="28"/>
                <w:lang w:eastAsia="en-US"/>
              </w:rPr>
            </w:pPr>
            <w:r>
              <w:rPr>
                <w:sz w:val="28"/>
                <w:szCs w:val="28"/>
                <w:lang w:eastAsia="en-US"/>
              </w:rPr>
              <w:t>Щ</w:t>
            </w:r>
            <w:r w:rsidRPr="00CF2F2F">
              <w:rPr>
                <w:sz w:val="28"/>
                <w:szCs w:val="28"/>
                <w:lang w:eastAsia="en-US"/>
              </w:rPr>
              <w:t>омісячно</w:t>
            </w:r>
          </w:p>
          <w:p w:rsidR="00D938CA" w:rsidRPr="00CF2F2F" w:rsidRDefault="00D938CA" w:rsidP="00E4683B">
            <w:pPr>
              <w:rPr>
                <w:sz w:val="28"/>
                <w:szCs w:val="28"/>
              </w:rPr>
            </w:pPr>
          </w:p>
        </w:tc>
        <w:tc>
          <w:tcPr>
            <w:tcW w:w="1843" w:type="dxa"/>
            <w:tcBorders>
              <w:top w:val="single" w:sz="4" w:space="0" w:color="auto"/>
              <w:bottom w:val="single" w:sz="4" w:space="0" w:color="auto"/>
            </w:tcBorders>
          </w:tcPr>
          <w:p w:rsidR="00B61CBD" w:rsidRDefault="00B61CBD" w:rsidP="00B61CBD">
            <w:pPr>
              <w:rPr>
                <w:sz w:val="28"/>
                <w:szCs w:val="28"/>
                <w:lang w:eastAsia="en-US"/>
              </w:rPr>
            </w:pPr>
            <w:r>
              <w:rPr>
                <w:sz w:val="28"/>
                <w:szCs w:val="28"/>
                <w:lang w:eastAsia="en-US"/>
              </w:rPr>
              <w:t>І</w:t>
            </w:r>
            <w:r w:rsidRPr="00CF2F2F">
              <w:rPr>
                <w:sz w:val="28"/>
                <w:szCs w:val="28"/>
                <w:lang w:eastAsia="en-US"/>
              </w:rPr>
              <w:t>нстр. з ф-ри</w:t>
            </w:r>
          </w:p>
          <w:p w:rsidR="00B61CBD" w:rsidRDefault="00B61CBD" w:rsidP="00B61CBD">
            <w:pPr>
              <w:ind w:right="-108"/>
              <w:rPr>
                <w:sz w:val="28"/>
                <w:szCs w:val="28"/>
                <w:lang w:eastAsia="en-US"/>
              </w:rPr>
            </w:pPr>
            <w:r>
              <w:rPr>
                <w:sz w:val="28"/>
                <w:szCs w:val="28"/>
                <w:lang w:eastAsia="en-US"/>
              </w:rPr>
              <w:t>Момоток Тамара</w:t>
            </w:r>
          </w:p>
          <w:p w:rsidR="00D938CA" w:rsidRPr="00CF2F2F" w:rsidRDefault="00D938CA" w:rsidP="00ED2AB2">
            <w:pPr>
              <w:ind w:left="34" w:right="-108"/>
              <w:rPr>
                <w:sz w:val="28"/>
                <w:szCs w:val="28"/>
              </w:rPr>
            </w:pPr>
          </w:p>
        </w:tc>
        <w:tc>
          <w:tcPr>
            <w:tcW w:w="1417" w:type="dxa"/>
            <w:gridSpan w:val="2"/>
            <w:tcBorders>
              <w:top w:val="single" w:sz="4" w:space="0" w:color="auto"/>
              <w:bottom w:val="single" w:sz="4" w:space="0" w:color="auto"/>
            </w:tcBorders>
          </w:tcPr>
          <w:p w:rsidR="00D938CA" w:rsidRPr="00CF2F2F" w:rsidRDefault="00D938CA" w:rsidP="00E4683B">
            <w:pPr>
              <w:rPr>
                <w:sz w:val="28"/>
                <w:szCs w:val="28"/>
              </w:rPr>
            </w:pPr>
          </w:p>
        </w:tc>
      </w:tr>
      <w:tr w:rsidR="00D938CA" w:rsidRPr="00CF2F2F" w:rsidTr="00AE2B06">
        <w:trPr>
          <w:trHeight w:val="648"/>
        </w:trPr>
        <w:tc>
          <w:tcPr>
            <w:tcW w:w="851" w:type="dxa"/>
            <w:tcBorders>
              <w:top w:val="single" w:sz="4" w:space="0" w:color="auto"/>
              <w:bottom w:val="single" w:sz="4" w:space="0" w:color="auto"/>
              <w:right w:val="single" w:sz="4" w:space="0" w:color="auto"/>
            </w:tcBorders>
          </w:tcPr>
          <w:p w:rsidR="00D938CA" w:rsidRPr="00CF2F2F" w:rsidRDefault="00D938CA" w:rsidP="00660B87">
            <w:pPr>
              <w:rPr>
                <w:sz w:val="28"/>
                <w:szCs w:val="28"/>
              </w:rPr>
            </w:pPr>
            <w:r>
              <w:rPr>
                <w:sz w:val="28"/>
                <w:szCs w:val="28"/>
              </w:rPr>
              <w:t>6.4.7.</w:t>
            </w:r>
          </w:p>
        </w:tc>
        <w:tc>
          <w:tcPr>
            <w:tcW w:w="4678" w:type="dxa"/>
            <w:tcBorders>
              <w:top w:val="single" w:sz="4" w:space="0" w:color="auto"/>
              <w:left w:val="single" w:sz="4" w:space="0" w:color="auto"/>
              <w:bottom w:val="single" w:sz="4" w:space="0" w:color="auto"/>
            </w:tcBorders>
          </w:tcPr>
          <w:p w:rsidR="00D938CA" w:rsidRDefault="00D938CA" w:rsidP="00E4683B">
            <w:pPr>
              <w:rPr>
                <w:sz w:val="28"/>
                <w:szCs w:val="22"/>
                <w:lang w:eastAsia="en-US"/>
              </w:rPr>
            </w:pPr>
            <w:r w:rsidRPr="00CF2F2F">
              <w:rPr>
                <w:sz w:val="28"/>
                <w:szCs w:val="22"/>
                <w:lang w:eastAsia="en-US"/>
              </w:rPr>
              <w:t xml:space="preserve">Тиждень </w:t>
            </w:r>
            <w:r>
              <w:rPr>
                <w:sz w:val="28"/>
                <w:szCs w:val="22"/>
                <w:lang w:eastAsia="en-US"/>
              </w:rPr>
              <w:t>безпеки дитини</w:t>
            </w:r>
            <w:r w:rsidR="00B61CBD">
              <w:rPr>
                <w:sz w:val="28"/>
                <w:szCs w:val="22"/>
                <w:lang w:eastAsia="en-US"/>
              </w:rPr>
              <w:t xml:space="preserve"> </w:t>
            </w:r>
            <w:r w:rsidRPr="00CF2F2F">
              <w:rPr>
                <w:sz w:val="28"/>
                <w:szCs w:val="22"/>
                <w:lang w:eastAsia="en-US"/>
              </w:rPr>
              <w:t>в ЗДО.</w:t>
            </w:r>
          </w:p>
          <w:p w:rsidR="00D938CA" w:rsidRPr="00CF2F2F" w:rsidRDefault="00D938CA" w:rsidP="00E4683B">
            <w:pPr>
              <w:rPr>
                <w:sz w:val="28"/>
                <w:szCs w:val="22"/>
                <w:lang w:eastAsia="en-US"/>
              </w:rPr>
            </w:pPr>
          </w:p>
        </w:tc>
        <w:tc>
          <w:tcPr>
            <w:tcW w:w="1843" w:type="dxa"/>
            <w:tcBorders>
              <w:top w:val="single" w:sz="4" w:space="0" w:color="auto"/>
              <w:bottom w:val="single" w:sz="4" w:space="0" w:color="auto"/>
            </w:tcBorders>
          </w:tcPr>
          <w:p w:rsidR="00D938CA" w:rsidRPr="00CF2F2F" w:rsidRDefault="00D938CA" w:rsidP="00E4683B">
            <w:pPr>
              <w:rPr>
                <w:sz w:val="28"/>
                <w:szCs w:val="28"/>
              </w:rPr>
            </w:pPr>
            <w:r>
              <w:rPr>
                <w:sz w:val="28"/>
                <w:szCs w:val="28"/>
              </w:rPr>
              <w:t>Жовтень, квітень</w:t>
            </w:r>
          </w:p>
        </w:tc>
        <w:tc>
          <w:tcPr>
            <w:tcW w:w="1843" w:type="dxa"/>
            <w:tcBorders>
              <w:top w:val="single" w:sz="4" w:space="0" w:color="auto"/>
              <w:bottom w:val="single" w:sz="4" w:space="0" w:color="auto"/>
            </w:tcBorders>
          </w:tcPr>
          <w:p w:rsidR="00D938CA" w:rsidRPr="00CF2F2F" w:rsidRDefault="00D938CA" w:rsidP="00E4683B">
            <w:pPr>
              <w:ind w:left="34"/>
              <w:rPr>
                <w:sz w:val="28"/>
                <w:szCs w:val="28"/>
              </w:rPr>
            </w:pPr>
            <w:r>
              <w:rPr>
                <w:sz w:val="28"/>
                <w:szCs w:val="28"/>
              </w:rPr>
              <w:t>Педагогічні працівники</w:t>
            </w:r>
          </w:p>
        </w:tc>
        <w:tc>
          <w:tcPr>
            <w:tcW w:w="1417" w:type="dxa"/>
            <w:gridSpan w:val="2"/>
            <w:tcBorders>
              <w:top w:val="single" w:sz="4" w:space="0" w:color="auto"/>
              <w:bottom w:val="single" w:sz="4" w:space="0" w:color="auto"/>
            </w:tcBorders>
          </w:tcPr>
          <w:p w:rsidR="00D938CA" w:rsidRPr="00CF2F2F" w:rsidRDefault="00D938CA" w:rsidP="00E4683B">
            <w:pPr>
              <w:rPr>
                <w:sz w:val="28"/>
                <w:szCs w:val="28"/>
              </w:rPr>
            </w:pPr>
          </w:p>
        </w:tc>
      </w:tr>
      <w:tr w:rsidR="00D938CA" w:rsidRPr="00CF2F2F" w:rsidTr="00AE2B06">
        <w:trPr>
          <w:trHeight w:val="306"/>
        </w:trPr>
        <w:tc>
          <w:tcPr>
            <w:tcW w:w="851" w:type="dxa"/>
            <w:tcBorders>
              <w:top w:val="single" w:sz="4" w:space="0" w:color="auto"/>
              <w:bottom w:val="single" w:sz="4" w:space="0" w:color="auto"/>
              <w:right w:val="single" w:sz="4" w:space="0" w:color="auto"/>
            </w:tcBorders>
          </w:tcPr>
          <w:p w:rsidR="00D938CA" w:rsidRDefault="00D938CA" w:rsidP="00CF1229">
            <w:pPr>
              <w:ind w:right="-108"/>
              <w:rPr>
                <w:sz w:val="28"/>
                <w:szCs w:val="28"/>
              </w:rPr>
            </w:pPr>
            <w:r>
              <w:rPr>
                <w:sz w:val="28"/>
                <w:szCs w:val="28"/>
              </w:rPr>
              <w:t>6.4.8</w:t>
            </w:r>
          </w:p>
        </w:tc>
        <w:tc>
          <w:tcPr>
            <w:tcW w:w="4678" w:type="dxa"/>
            <w:tcBorders>
              <w:top w:val="single" w:sz="4" w:space="0" w:color="auto"/>
              <w:left w:val="single" w:sz="4" w:space="0" w:color="auto"/>
              <w:bottom w:val="single" w:sz="4" w:space="0" w:color="auto"/>
            </w:tcBorders>
          </w:tcPr>
          <w:p w:rsidR="00D938CA" w:rsidRPr="00CF2F2F" w:rsidRDefault="00D938CA" w:rsidP="00E4683B">
            <w:pPr>
              <w:rPr>
                <w:sz w:val="28"/>
                <w:szCs w:val="22"/>
                <w:lang w:eastAsia="en-US"/>
              </w:rPr>
            </w:pPr>
            <w:r>
              <w:rPr>
                <w:sz w:val="28"/>
                <w:szCs w:val="22"/>
                <w:lang w:eastAsia="en-US"/>
              </w:rPr>
              <w:t>Тиждень права</w:t>
            </w:r>
          </w:p>
        </w:tc>
        <w:tc>
          <w:tcPr>
            <w:tcW w:w="1843" w:type="dxa"/>
            <w:tcBorders>
              <w:top w:val="single" w:sz="4" w:space="0" w:color="auto"/>
              <w:bottom w:val="single" w:sz="4" w:space="0" w:color="auto"/>
            </w:tcBorders>
          </w:tcPr>
          <w:p w:rsidR="00D938CA" w:rsidRDefault="00D938CA" w:rsidP="00E4683B">
            <w:pPr>
              <w:rPr>
                <w:sz w:val="28"/>
                <w:szCs w:val="28"/>
              </w:rPr>
            </w:pPr>
            <w:r>
              <w:rPr>
                <w:sz w:val="28"/>
                <w:szCs w:val="28"/>
              </w:rPr>
              <w:t>Грудень</w:t>
            </w:r>
          </w:p>
        </w:tc>
        <w:tc>
          <w:tcPr>
            <w:tcW w:w="1843" w:type="dxa"/>
            <w:tcBorders>
              <w:top w:val="single" w:sz="4" w:space="0" w:color="auto"/>
              <w:bottom w:val="single" w:sz="4" w:space="0" w:color="auto"/>
            </w:tcBorders>
          </w:tcPr>
          <w:p w:rsidR="00D938CA" w:rsidRDefault="00D938CA" w:rsidP="00E4683B">
            <w:pPr>
              <w:ind w:left="34"/>
              <w:rPr>
                <w:sz w:val="28"/>
                <w:szCs w:val="28"/>
              </w:rPr>
            </w:pPr>
            <w:r>
              <w:rPr>
                <w:sz w:val="28"/>
                <w:szCs w:val="28"/>
              </w:rPr>
              <w:t>Педагогічні працівники</w:t>
            </w:r>
          </w:p>
        </w:tc>
        <w:tc>
          <w:tcPr>
            <w:tcW w:w="1417" w:type="dxa"/>
            <w:gridSpan w:val="2"/>
            <w:tcBorders>
              <w:top w:val="single" w:sz="4" w:space="0" w:color="auto"/>
              <w:bottom w:val="single" w:sz="4" w:space="0" w:color="auto"/>
            </w:tcBorders>
          </w:tcPr>
          <w:p w:rsidR="00D938CA" w:rsidRPr="00CF2F2F" w:rsidRDefault="00D938CA" w:rsidP="00E4683B">
            <w:pPr>
              <w:rPr>
                <w:sz w:val="28"/>
                <w:szCs w:val="28"/>
              </w:rPr>
            </w:pPr>
          </w:p>
        </w:tc>
      </w:tr>
      <w:tr w:rsidR="00D938CA" w:rsidRPr="00CF2F2F" w:rsidTr="00AE2B06">
        <w:trPr>
          <w:trHeight w:val="144"/>
        </w:trPr>
        <w:tc>
          <w:tcPr>
            <w:tcW w:w="851" w:type="dxa"/>
            <w:tcBorders>
              <w:top w:val="single" w:sz="4" w:space="0" w:color="auto"/>
              <w:bottom w:val="single" w:sz="4" w:space="0" w:color="auto"/>
              <w:right w:val="single" w:sz="4" w:space="0" w:color="auto"/>
            </w:tcBorders>
          </w:tcPr>
          <w:p w:rsidR="00D938CA" w:rsidRPr="00CF2F2F" w:rsidRDefault="00D938CA" w:rsidP="00CF1229">
            <w:pPr>
              <w:ind w:right="-108"/>
              <w:rPr>
                <w:sz w:val="28"/>
                <w:szCs w:val="28"/>
              </w:rPr>
            </w:pPr>
            <w:r>
              <w:rPr>
                <w:sz w:val="28"/>
                <w:szCs w:val="28"/>
              </w:rPr>
              <w:t>6.4.9</w:t>
            </w:r>
          </w:p>
        </w:tc>
        <w:tc>
          <w:tcPr>
            <w:tcW w:w="4678" w:type="dxa"/>
            <w:tcBorders>
              <w:top w:val="single" w:sz="4" w:space="0" w:color="auto"/>
              <w:left w:val="single" w:sz="4" w:space="0" w:color="auto"/>
              <w:bottom w:val="single" w:sz="4" w:space="0" w:color="auto"/>
            </w:tcBorders>
          </w:tcPr>
          <w:p w:rsidR="00D938CA" w:rsidRPr="00CF2F2F" w:rsidRDefault="00D938CA" w:rsidP="00E4683B">
            <w:pPr>
              <w:jc w:val="both"/>
              <w:rPr>
                <w:sz w:val="28"/>
                <w:szCs w:val="22"/>
                <w:lang w:eastAsia="en-US"/>
              </w:rPr>
            </w:pPr>
            <w:r w:rsidRPr="00CF2F2F">
              <w:rPr>
                <w:sz w:val="28"/>
                <w:szCs w:val="22"/>
                <w:lang w:eastAsia="en-US"/>
              </w:rPr>
              <w:t>Тиждень рідної мови.</w:t>
            </w:r>
          </w:p>
        </w:tc>
        <w:tc>
          <w:tcPr>
            <w:tcW w:w="1843" w:type="dxa"/>
            <w:tcBorders>
              <w:top w:val="single" w:sz="4" w:space="0" w:color="auto"/>
              <w:bottom w:val="single" w:sz="4" w:space="0" w:color="auto"/>
            </w:tcBorders>
          </w:tcPr>
          <w:p w:rsidR="00D938CA" w:rsidRPr="00CF2F2F" w:rsidRDefault="00D938CA" w:rsidP="00E4683B">
            <w:pPr>
              <w:rPr>
                <w:sz w:val="28"/>
                <w:szCs w:val="28"/>
              </w:rPr>
            </w:pPr>
            <w:r>
              <w:rPr>
                <w:sz w:val="28"/>
                <w:szCs w:val="28"/>
              </w:rPr>
              <w:t>Лютий</w:t>
            </w:r>
          </w:p>
        </w:tc>
        <w:tc>
          <w:tcPr>
            <w:tcW w:w="1843" w:type="dxa"/>
            <w:tcBorders>
              <w:top w:val="single" w:sz="4" w:space="0" w:color="auto"/>
              <w:bottom w:val="single" w:sz="4" w:space="0" w:color="auto"/>
            </w:tcBorders>
          </w:tcPr>
          <w:p w:rsidR="00D938CA" w:rsidRPr="00CF2F2F" w:rsidRDefault="00D938CA" w:rsidP="00E4683B">
            <w:pPr>
              <w:ind w:left="34" w:right="-108"/>
              <w:rPr>
                <w:sz w:val="28"/>
                <w:szCs w:val="28"/>
              </w:rPr>
            </w:pPr>
            <w:r>
              <w:rPr>
                <w:sz w:val="28"/>
                <w:szCs w:val="28"/>
              </w:rPr>
              <w:t>М</w:t>
            </w:r>
            <w:r w:rsidRPr="00CF2F2F">
              <w:rPr>
                <w:sz w:val="28"/>
                <w:szCs w:val="28"/>
              </w:rPr>
              <w:t>узкерівники вихователі</w:t>
            </w:r>
          </w:p>
        </w:tc>
        <w:tc>
          <w:tcPr>
            <w:tcW w:w="1417" w:type="dxa"/>
            <w:gridSpan w:val="2"/>
            <w:tcBorders>
              <w:top w:val="single" w:sz="4" w:space="0" w:color="auto"/>
              <w:bottom w:val="single" w:sz="4" w:space="0" w:color="auto"/>
            </w:tcBorders>
          </w:tcPr>
          <w:p w:rsidR="00D938CA" w:rsidRPr="00CF2F2F" w:rsidRDefault="00D938CA" w:rsidP="00E4683B">
            <w:pPr>
              <w:rPr>
                <w:sz w:val="28"/>
                <w:szCs w:val="28"/>
              </w:rPr>
            </w:pPr>
          </w:p>
        </w:tc>
      </w:tr>
      <w:tr w:rsidR="00D938CA" w:rsidRPr="00CF2F2F" w:rsidTr="00AE2B06">
        <w:trPr>
          <w:trHeight w:val="162"/>
        </w:trPr>
        <w:tc>
          <w:tcPr>
            <w:tcW w:w="851" w:type="dxa"/>
            <w:tcBorders>
              <w:top w:val="single" w:sz="4" w:space="0" w:color="auto"/>
              <w:bottom w:val="single" w:sz="4" w:space="0" w:color="auto"/>
              <w:right w:val="single" w:sz="4" w:space="0" w:color="auto"/>
            </w:tcBorders>
          </w:tcPr>
          <w:p w:rsidR="00D938CA" w:rsidRPr="00CF2F2F" w:rsidRDefault="00D938CA" w:rsidP="00CF1229">
            <w:pPr>
              <w:ind w:right="-108"/>
              <w:rPr>
                <w:sz w:val="28"/>
                <w:szCs w:val="28"/>
              </w:rPr>
            </w:pPr>
            <w:r>
              <w:rPr>
                <w:sz w:val="28"/>
                <w:szCs w:val="28"/>
              </w:rPr>
              <w:t>6.4.10</w:t>
            </w:r>
          </w:p>
        </w:tc>
        <w:tc>
          <w:tcPr>
            <w:tcW w:w="4678" w:type="dxa"/>
            <w:tcBorders>
              <w:top w:val="single" w:sz="4" w:space="0" w:color="auto"/>
              <w:left w:val="single" w:sz="4" w:space="0" w:color="auto"/>
              <w:bottom w:val="single" w:sz="4" w:space="0" w:color="auto"/>
            </w:tcBorders>
          </w:tcPr>
          <w:p w:rsidR="00D938CA" w:rsidRDefault="00D938CA" w:rsidP="00E4683B">
            <w:pPr>
              <w:jc w:val="both"/>
              <w:rPr>
                <w:sz w:val="28"/>
                <w:szCs w:val="22"/>
                <w:lang w:eastAsia="en-US"/>
              </w:rPr>
            </w:pPr>
            <w:r w:rsidRPr="00CF2F2F">
              <w:rPr>
                <w:sz w:val="28"/>
                <w:szCs w:val="22"/>
                <w:lang w:eastAsia="en-US"/>
              </w:rPr>
              <w:t>Спартакіада-20</w:t>
            </w:r>
            <w:r>
              <w:rPr>
                <w:sz w:val="28"/>
                <w:szCs w:val="22"/>
                <w:lang w:eastAsia="en-US"/>
              </w:rPr>
              <w:t>2</w:t>
            </w:r>
            <w:r w:rsidR="00B61CBD">
              <w:rPr>
                <w:sz w:val="28"/>
                <w:szCs w:val="22"/>
                <w:lang w:eastAsia="en-US"/>
              </w:rPr>
              <w:t>5</w:t>
            </w:r>
            <w:r w:rsidRPr="00CF2F2F">
              <w:rPr>
                <w:sz w:val="28"/>
                <w:szCs w:val="22"/>
                <w:lang w:eastAsia="en-US"/>
              </w:rPr>
              <w:t xml:space="preserve"> (свято спорту).</w:t>
            </w:r>
          </w:p>
          <w:p w:rsidR="00D938CA" w:rsidRPr="00CF2F2F" w:rsidRDefault="00D938CA" w:rsidP="00E4683B">
            <w:pPr>
              <w:jc w:val="both"/>
              <w:rPr>
                <w:sz w:val="28"/>
                <w:szCs w:val="22"/>
                <w:lang w:eastAsia="en-US"/>
              </w:rPr>
            </w:pPr>
          </w:p>
        </w:tc>
        <w:tc>
          <w:tcPr>
            <w:tcW w:w="1843" w:type="dxa"/>
            <w:tcBorders>
              <w:top w:val="single" w:sz="4" w:space="0" w:color="auto"/>
              <w:bottom w:val="single" w:sz="4" w:space="0" w:color="auto"/>
            </w:tcBorders>
          </w:tcPr>
          <w:p w:rsidR="00D938CA" w:rsidRPr="00CF2F2F" w:rsidRDefault="00D938CA" w:rsidP="00E4683B">
            <w:pPr>
              <w:rPr>
                <w:sz w:val="28"/>
                <w:szCs w:val="28"/>
              </w:rPr>
            </w:pPr>
            <w:r>
              <w:rPr>
                <w:sz w:val="28"/>
                <w:szCs w:val="28"/>
              </w:rPr>
              <w:t>Травень</w:t>
            </w:r>
          </w:p>
        </w:tc>
        <w:tc>
          <w:tcPr>
            <w:tcW w:w="1843" w:type="dxa"/>
            <w:tcBorders>
              <w:top w:val="single" w:sz="4" w:space="0" w:color="auto"/>
              <w:bottom w:val="single" w:sz="4" w:space="0" w:color="auto"/>
            </w:tcBorders>
          </w:tcPr>
          <w:p w:rsidR="00B61CBD" w:rsidRDefault="00B61CBD" w:rsidP="00B61CBD">
            <w:pPr>
              <w:rPr>
                <w:sz w:val="28"/>
                <w:szCs w:val="28"/>
                <w:lang w:eastAsia="en-US"/>
              </w:rPr>
            </w:pPr>
            <w:r>
              <w:rPr>
                <w:sz w:val="28"/>
                <w:szCs w:val="28"/>
                <w:lang w:eastAsia="en-US"/>
              </w:rPr>
              <w:t>І</w:t>
            </w:r>
            <w:r w:rsidRPr="00CF2F2F">
              <w:rPr>
                <w:sz w:val="28"/>
                <w:szCs w:val="28"/>
                <w:lang w:eastAsia="en-US"/>
              </w:rPr>
              <w:t>нстр. з ф-ри</w:t>
            </w:r>
          </w:p>
          <w:p w:rsidR="00D938CA" w:rsidRPr="00CF2F2F" w:rsidRDefault="00B61CBD" w:rsidP="00ED2AB2">
            <w:pPr>
              <w:ind w:right="-108"/>
              <w:rPr>
                <w:sz w:val="28"/>
                <w:szCs w:val="28"/>
                <w:lang w:eastAsia="en-US"/>
              </w:rPr>
            </w:pPr>
            <w:r>
              <w:rPr>
                <w:sz w:val="28"/>
                <w:szCs w:val="28"/>
                <w:lang w:eastAsia="en-US"/>
              </w:rPr>
              <w:t>Момоток Тамара</w:t>
            </w:r>
          </w:p>
        </w:tc>
        <w:tc>
          <w:tcPr>
            <w:tcW w:w="1417" w:type="dxa"/>
            <w:gridSpan w:val="2"/>
            <w:tcBorders>
              <w:top w:val="single" w:sz="4" w:space="0" w:color="auto"/>
              <w:bottom w:val="single" w:sz="4" w:space="0" w:color="auto"/>
            </w:tcBorders>
          </w:tcPr>
          <w:p w:rsidR="00D938CA" w:rsidRPr="00CF2F2F" w:rsidRDefault="00D938CA" w:rsidP="00E4683B">
            <w:pPr>
              <w:rPr>
                <w:sz w:val="28"/>
                <w:szCs w:val="28"/>
              </w:rPr>
            </w:pPr>
          </w:p>
        </w:tc>
      </w:tr>
      <w:tr w:rsidR="00D938CA" w:rsidRPr="00CF2F2F" w:rsidTr="00AE2B06">
        <w:trPr>
          <w:trHeight w:val="142"/>
        </w:trPr>
        <w:tc>
          <w:tcPr>
            <w:tcW w:w="851" w:type="dxa"/>
            <w:tcBorders>
              <w:top w:val="single" w:sz="4" w:space="0" w:color="auto"/>
              <w:bottom w:val="single" w:sz="4" w:space="0" w:color="auto"/>
              <w:right w:val="single" w:sz="4" w:space="0" w:color="auto"/>
            </w:tcBorders>
          </w:tcPr>
          <w:p w:rsidR="00D938CA" w:rsidRPr="00CF2F2F" w:rsidRDefault="00D938CA" w:rsidP="00CF1229">
            <w:pPr>
              <w:ind w:right="-108"/>
              <w:rPr>
                <w:sz w:val="28"/>
                <w:szCs w:val="28"/>
              </w:rPr>
            </w:pPr>
            <w:r>
              <w:rPr>
                <w:sz w:val="28"/>
                <w:szCs w:val="28"/>
              </w:rPr>
              <w:t>6.4.11</w:t>
            </w:r>
          </w:p>
        </w:tc>
        <w:tc>
          <w:tcPr>
            <w:tcW w:w="4678" w:type="dxa"/>
            <w:tcBorders>
              <w:top w:val="single" w:sz="4" w:space="0" w:color="auto"/>
              <w:left w:val="single" w:sz="4" w:space="0" w:color="auto"/>
              <w:bottom w:val="single" w:sz="4" w:space="0" w:color="auto"/>
            </w:tcBorders>
          </w:tcPr>
          <w:p w:rsidR="00D938CA" w:rsidRPr="00CF2F2F" w:rsidRDefault="00D938CA" w:rsidP="00E4683B">
            <w:pPr>
              <w:jc w:val="both"/>
              <w:rPr>
                <w:sz w:val="28"/>
                <w:szCs w:val="22"/>
                <w:lang w:eastAsia="en-US"/>
              </w:rPr>
            </w:pPr>
            <w:r w:rsidRPr="00CF2F2F">
              <w:rPr>
                <w:sz w:val="28"/>
                <w:szCs w:val="22"/>
                <w:lang w:eastAsia="en-US"/>
              </w:rPr>
              <w:t>День захисту дітей.</w:t>
            </w:r>
          </w:p>
        </w:tc>
        <w:tc>
          <w:tcPr>
            <w:tcW w:w="1843" w:type="dxa"/>
            <w:tcBorders>
              <w:top w:val="single" w:sz="4" w:space="0" w:color="auto"/>
              <w:bottom w:val="single" w:sz="4" w:space="0" w:color="auto"/>
            </w:tcBorders>
          </w:tcPr>
          <w:p w:rsidR="00D938CA" w:rsidRPr="00CF2F2F" w:rsidRDefault="00D938CA" w:rsidP="00E4683B">
            <w:pPr>
              <w:rPr>
                <w:sz w:val="28"/>
                <w:szCs w:val="28"/>
              </w:rPr>
            </w:pPr>
            <w:r>
              <w:rPr>
                <w:sz w:val="28"/>
                <w:szCs w:val="28"/>
              </w:rPr>
              <w:t>01</w:t>
            </w:r>
            <w:r w:rsidRPr="00CF2F2F">
              <w:rPr>
                <w:sz w:val="28"/>
                <w:szCs w:val="28"/>
              </w:rPr>
              <w:t>.0</w:t>
            </w:r>
            <w:r>
              <w:rPr>
                <w:sz w:val="28"/>
                <w:szCs w:val="28"/>
              </w:rPr>
              <w:t>6</w:t>
            </w:r>
            <w:r w:rsidRPr="00CF2F2F">
              <w:rPr>
                <w:sz w:val="28"/>
                <w:szCs w:val="28"/>
              </w:rPr>
              <w:t>.</w:t>
            </w:r>
          </w:p>
        </w:tc>
        <w:tc>
          <w:tcPr>
            <w:tcW w:w="1843" w:type="dxa"/>
            <w:tcBorders>
              <w:top w:val="single" w:sz="4" w:space="0" w:color="auto"/>
              <w:bottom w:val="single" w:sz="4" w:space="0" w:color="auto"/>
            </w:tcBorders>
          </w:tcPr>
          <w:p w:rsidR="00D938CA" w:rsidRDefault="00D938CA" w:rsidP="00E4683B">
            <w:pPr>
              <w:ind w:left="34" w:right="-108"/>
              <w:rPr>
                <w:sz w:val="28"/>
                <w:szCs w:val="28"/>
              </w:rPr>
            </w:pPr>
            <w:r>
              <w:rPr>
                <w:sz w:val="28"/>
                <w:szCs w:val="28"/>
              </w:rPr>
              <w:t>М</w:t>
            </w:r>
            <w:r w:rsidRPr="00CF2F2F">
              <w:rPr>
                <w:sz w:val="28"/>
                <w:szCs w:val="28"/>
              </w:rPr>
              <w:t>узкер</w:t>
            </w:r>
            <w:r>
              <w:rPr>
                <w:sz w:val="28"/>
                <w:szCs w:val="28"/>
              </w:rPr>
              <w:t xml:space="preserve">івники вихователі, </w:t>
            </w:r>
          </w:p>
          <w:p w:rsidR="00D938CA" w:rsidRDefault="00D938CA" w:rsidP="00E4683B">
            <w:pPr>
              <w:ind w:left="34"/>
              <w:rPr>
                <w:sz w:val="28"/>
                <w:szCs w:val="28"/>
              </w:rPr>
            </w:pPr>
            <w:r>
              <w:rPr>
                <w:sz w:val="28"/>
                <w:szCs w:val="28"/>
              </w:rPr>
              <w:t>інстр. з ф-ри</w:t>
            </w:r>
          </w:p>
          <w:p w:rsidR="00D938CA" w:rsidRPr="00CF2F2F" w:rsidRDefault="00D938CA" w:rsidP="00E4683B">
            <w:pPr>
              <w:ind w:left="34"/>
              <w:rPr>
                <w:sz w:val="28"/>
                <w:szCs w:val="28"/>
              </w:rPr>
            </w:pPr>
          </w:p>
        </w:tc>
        <w:tc>
          <w:tcPr>
            <w:tcW w:w="1417" w:type="dxa"/>
            <w:gridSpan w:val="2"/>
            <w:tcBorders>
              <w:top w:val="single" w:sz="4" w:space="0" w:color="auto"/>
              <w:bottom w:val="single" w:sz="4" w:space="0" w:color="auto"/>
            </w:tcBorders>
          </w:tcPr>
          <w:p w:rsidR="00D938CA" w:rsidRPr="00CF2F2F" w:rsidRDefault="00D938CA" w:rsidP="00E4683B">
            <w:pPr>
              <w:rPr>
                <w:sz w:val="28"/>
                <w:szCs w:val="28"/>
              </w:rPr>
            </w:pPr>
          </w:p>
        </w:tc>
      </w:tr>
    </w:tbl>
    <w:p w:rsidR="00ED2AB2" w:rsidRDefault="00ED2AB2" w:rsidP="00B61CBD">
      <w:pPr>
        <w:ind w:right="-692"/>
        <w:rPr>
          <w:b/>
          <w:sz w:val="40"/>
          <w:szCs w:val="40"/>
        </w:rPr>
      </w:pPr>
    </w:p>
    <w:p w:rsidR="00ED2AB2" w:rsidRDefault="0035078D" w:rsidP="00ED2AB2">
      <w:pPr>
        <w:ind w:left="-567" w:hanging="142"/>
        <w:jc w:val="center"/>
        <w:rPr>
          <w:b/>
          <w:sz w:val="40"/>
          <w:szCs w:val="40"/>
        </w:rPr>
      </w:pPr>
      <w:r>
        <w:rPr>
          <w:b/>
          <w:sz w:val="40"/>
          <w:szCs w:val="40"/>
        </w:rPr>
        <w:lastRenderedPageBreak/>
        <w:t>Розділ 7</w:t>
      </w:r>
      <w:r w:rsidR="001902A7" w:rsidRPr="006F7B10">
        <w:rPr>
          <w:b/>
          <w:sz w:val="40"/>
          <w:szCs w:val="40"/>
        </w:rPr>
        <w:t xml:space="preserve">. </w:t>
      </w:r>
      <w:r>
        <w:rPr>
          <w:b/>
          <w:sz w:val="40"/>
          <w:szCs w:val="40"/>
        </w:rPr>
        <w:t xml:space="preserve">Внутрішня система оцінювання якості освітньої діяльності </w:t>
      </w:r>
    </w:p>
    <w:p w:rsidR="001902A7" w:rsidRDefault="0035078D" w:rsidP="00ED2AB2">
      <w:pPr>
        <w:ind w:left="-567" w:hanging="142"/>
        <w:jc w:val="center"/>
        <w:rPr>
          <w:b/>
          <w:sz w:val="40"/>
          <w:szCs w:val="40"/>
        </w:rPr>
      </w:pPr>
      <w:r>
        <w:rPr>
          <w:b/>
          <w:sz w:val="40"/>
          <w:szCs w:val="40"/>
        </w:rPr>
        <w:t>(контрольна функція управління)</w:t>
      </w:r>
    </w:p>
    <w:p w:rsidR="001902A7" w:rsidRPr="001902A7" w:rsidRDefault="001902A7" w:rsidP="00A6383B">
      <w:pPr>
        <w:rPr>
          <w:b/>
          <w:sz w:val="16"/>
          <w:szCs w:val="16"/>
        </w:rPr>
      </w:pPr>
    </w:p>
    <w:tbl>
      <w:tblPr>
        <w:tblW w:w="19160"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535"/>
        <w:gridCol w:w="1419"/>
        <w:gridCol w:w="1990"/>
        <w:gridCol w:w="1842"/>
        <w:gridCol w:w="2132"/>
        <w:gridCol w:w="2132"/>
        <w:gridCol w:w="2132"/>
        <w:gridCol w:w="2132"/>
      </w:tblGrid>
      <w:tr w:rsidR="001902A7" w:rsidRPr="001902A7" w:rsidTr="00D62096">
        <w:trPr>
          <w:gridAfter w:val="4"/>
          <w:wAfter w:w="8528" w:type="dxa"/>
          <w:trHeight w:val="958"/>
        </w:trPr>
        <w:tc>
          <w:tcPr>
            <w:tcW w:w="846"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250" w:right="-108"/>
              <w:jc w:val="center"/>
              <w:rPr>
                <w:b/>
                <w:bCs/>
                <w:sz w:val="26"/>
                <w:szCs w:val="26"/>
                <w:lang w:eastAsia="en-US"/>
              </w:rPr>
            </w:pPr>
            <w:r w:rsidRPr="001902A7">
              <w:rPr>
                <w:b/>
                <w:bCs/>
                <w:sz w:val="26"/>
                <w:szCs w:val="26"/>
                <w:lang w:eastAsia="en-US"/>
              </w:rPr>
              <w:t xml:space="preserve">    №</w:t>
            </w:r>
          </w:p>
          <w:p w:rsidR="001902A7" w:rsidRPr="001902A7" w:rsidRDefault="001902A7" w:rsidP="001902A7">
            <w:pPr>
              <w:ind w:left="-540"/>
              <w:jc w:val="right"/>
              <w:rPr>
                <w:b/>
                <w:bCs/>
                <w:sz w:val="28"/>
                <w:szCs w:val="28"/>
                <w:lang w:eastAsia="en-US"/>
              </w:rPr>
            </w:pPr>
            <w:r w:rsidRPr="001902A7">
              <w:rPr>
                <w:b/>
                <w:bCs/>
                <w:sz w:val="26"/>
                <w:szCs w:val="26"/>
                <w:lang w:eastAsia="en-US"/>
              </w:rPr>
              <w:t>п/п</w:t>
            </w:r>
          </w:p>
        </w:tc>
        <w:tc>
          <w:tcPr>
            <w:tcW w:w="4535"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8"/>
                <w:szCs w:val="28"/>
                <w:lang w:eastAsia="en-US"/>
              </w:rPr>
            </w:pPr>
            <w:r w:rsidRPr="001902A7">
              <w:rPr>
                <w:b/>
                <w:bCs/>
                <w:sz w:val="28"/>
                <w:szCs w:val="28"/>
                <w:lang w:eastAsia="en-US"/>
              </w:rPr>
              <w:t>Зміст роботи</w:t>
            </w:r>
          </w:p>
        </w:tc>
        <w:tc>
          <w:tcPr>
            <w:tcW w:w="1419"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6"/>
                <w:szCs w:val="26"/>
                <w:lang w:eastAsia="en-US"/>
              </w:rPr>
            </w:pPr>
            <w:r w:rsidRPr="001902A7">
              <w:rPr>
                <w:b/>
                <w:bCs/>
                <w:sz w:val="26"/>
                <w:szCs w:val="26"/>
                <w:lang w:eastAsia="en-US"/>
              </w:rPr>
              <w:t>Термін</w:t>
            </w:r>
          </w:p>
        </w:tc>
        <w:tc>
          <w:tcPr>
            <w:tcW w:w="1990"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108" w:right="-108"/>
              <w:jc w:val="center"/>
              <w:rPr>
                <w:b/>
                <w:bCs/>
                <w:sz w:val="26"/>
                <w:szCs w:val="26"/>
                <w:lang w:eastAsia="en-US"/>
              </w:rPr>
            </w:pPr>
            <w:r w:rsidRPr="001902A7">
              <w:rPr>
                <w:b/>
                <w:bCs/>
                <w:sz w:val="26"/>
                <w:szCs w:val="26"/>
                <w:lang w:eastAsia="en-US"/>
              </w:rPr>
              <w:t>Форма узагальнення</w:t>
            </w:r>
          </w:p>
          <w:p w:rsidR="001902A7" w:rsidRPr="001902A7" w:rsidRDefault="001902A7" w:rsidP="001902A7">
            <w:pPr>
              <w:ind w:left="-108" w:right="-108"/>
              <w:jc w:val="center"/>
              <w:rPr>
                <w:b/>
                <w:bCs/>
                <w:sz w:val="26"/>
                <w:szCs w:val="26"/>
                <w:lang w:eastAsia="en-US"/>
              </w:rPr>
            </w:pPr>
            <w:r w:rsidRPr="001902A7">
              <w:rPr>
                <w:b/>
                <w:bCs/>
                <w:sz w:val="26"/>
                <w:szCs w:val="26"/>
                <w:lang w:eastAsia="en-US"/>
              </w:rPr>
              <w:t>матеріалу</w:t>
            </w:r>
          </w:p>
        </w:tc>
        <w:tc>
          <w:tcPr>
            <w:tcW w:w="1842" w:type="dxa"/>
            <w:tcBorders>
              <w:top w:val="single" w:sz="4" w:space="0" w:color="auto"/>
              <w:left w:val="single" w:sz="4" w:space="0" w:color="auto"/>
              <w:bottom w:val="single" w:sz="4" w:space="0" w:color="auto"/>
              <w:right w:val="single" w:sz="4" w:space="0" w:color="auto"/>
            </w:tcBorders>
            <w:hideMark/>
          </w:tcPr>
          <w:p w:rsidR="001902A7" w:rsidRPr="001902A7" w:rsidRDefault="001902A7" w:rsidP="00571E3B">
            <w:pPr>
              <w:ind w:right="-108"/>
              <w:jc w:val="center"/>
              <w:rPr>
                <w:b/>
                <w:bCs/>
                <w:sz w:val="26"/>
                <w:szCs w:val="26"/>
                <w:lang w:eastAsia="en-US"/>
              </w:rPr>
            </w:pPr>
            <w:r w:rsidRPr="001902A7">
              <w:rPr>
                <w:b/>
                <w:bCs/>
                <w:sz w:val="26"/>
                <w:szCs w:val="26"/>
                <w:lang w:eastAsia="en-US"/>
              </w:rPr>
              <w:t>Відповідальні</w:t>
            </w:r>
          </w:p>
        </w:tc>
      </w:tr>
      <w:tr w:rsidR="001902A7" w:rsidRPr="001902A7" w:rsidTr="001F01FC">
        <w:trPr>
          <w:gridAfter w:val="4"/>
          <w:wAfter w:w="8528" w:type="dxa"/>
          <w:trHeight w:val="731"/>
        </w:trPr>
        <w:tc>
          <w:tcPr>
            <w:tcW w:w="10632" w:type="dxa"/>
            <w:gridSpan w:val="5"/>
            <w:tcBorders>
              <w:top w:val="single" w:sz="4" w:space="0" w:color="auto"/>
              <w:left w:val="single" w:sz="4" w:space="0" w:color="auto"/>
              <w:bottom w:val="single" w:sz="4" w:space="0" w:color="auto"/>
              <w:right w:val="single" w:sz="4" w:space="0" w:color="auto"/>
            </w:tcBorders>
          </w:tcPr>
          <w:p w:rsidR="00C06B5D" w:rsidRDefault="00C06B5D" w:rsidP="00C06B5D">
            <w:pPr>
              <w:shd w:val="clear" w:color="auto" w:fill="FFFFFF"/>
              <w:jc w:val="center"/>
              <w:outlineLvl w:val="0"/>
              <w:rPr>
                <w:rFonts w:eastAsia="Arial"/>
                <w:b/>
                <w:bCs/>
                <w:sz w:val="16"/>
                <w:szCs w:val="16"/>
                <w:lang w:val="ru-RU" w:eastAsia="en-US"/>
              </w:rPr>
            </w:pPr>
          </w:p>
          <w:p w:rsidR="001902A7" w:rsidRPr="00C06B5D" w:rsidRDefault="0035078D" w:rsidP="00C06B5D">
            <w:pPr>
              <w:shd w:val="clear" w:color="auto" w:fill="FFFFFF"/>
              <w:jc w:val="center"/>
              <w:outlineLvl w:val="0"/>
              <w:rPr>
                <w:rFonts w:eastAsia="Arial"/>
                <w:b/>
                <w:bCs/>
                <w:sz w:val="28"/>
                <w:szCs w:val="28"/>
                <w:lang w:val="ru-RU" w:eastAsia="en-US"/>
              </w:rPr>
            </w:pPr>
            <w:r>
              <w:rPr>
                <w:rFonts w:eastAsia="Arial"/>
                <w:b/>
                <w:bCs/>
                <w:sz w:val="28"/>
                <w:szCs w:val="28"/>
                <w:lang w:val="ru-RU" w:eastAsia="en-US"/>
              </w:rPr>
              <w:t>Блок 7.1. Вивчення стану організації освітнього процесу</w:t>
            </w:r>
            <w:r w:rsidR="00C06B5D">
              <w:rPr>
                <w:rFonts w:eastAsia="Arial"/>
                <w:b/>
                <w:bCs/>
                <w:sz w:val="28"/>
                <w:szCs w:val="28"/>
                <w:lang w:val="ru-RU" w:eastAsia="en-US"/>
              </w:rPr>
              <w:t xml:space="preserve"> </w:t>
            </w:r>
          </w:p>
        </w:tc>
      </w:tr>
      <w:tr w:rsidR="005461EC" w:rsidRPr="001902A7" w:rsidTr="00D62096">
        <w:trPr>
          <w:gridAfter w:val="4"/>
          <w:wAfter w:w="8528" w:type="dxa"/>
          <w:trHeight w:val="430"/>
        </w:trPr>
        <w:tc>
          <w:tcPr>
            <w:tcW w:w="846" w:type="dxa"/>
            <w:tcBorders>
              <w:top w:val="single" w:sz="4" w:space="0" w:color="auto"/>
              <w:left w:val="single" w:sz="4" w:space="0" w:color="auto"/>
              <w:bottom w:val="single" w:sz="4" w:space="0" w:color="auto"/>
              <w:right w:val="single" w:sz="4" w:space="0" w:color="auto"/>
            </w:tcBorders>
          </w:tcPr>
          <w:p w:rsidR="005461EC" w:rsidRPr="006018F6" w:rsidRDefault="00C06B5D" w:rsidP="001902A7">
            <w:pPr>
              <w:ind w:left="-108" w:right="-144" w:firstLine="108"/>
              <w:rPr>
                <w:bCs/>
                <w:sz w:val="28"/>
                <w:szCs w:val="28"/>
                <w:lang w:eastAsia="en-US"/>
              </w:rPr>
            </w:pPr>
            <w:r>
              <w:rPr>
                <w:bCs/>
                <w:sz w:val="28"/>
                <w:szCs w:val="28"/>
                <w:lang w:eastAsia="en-US"/>
              </w:rPr>
              <w:t>7</w:t>
            </w:r>
            <w:r w:rsidR="002166B7">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C06B5D" w:rsidRPr="00C06B5D" w:rsidRDefault="00CF1229" w:rsidP="00261F25">
            <w:pPr>
              <w:jc w:val="both"/>
              <w:rPr>
                <w:i/>
                <w:sz w:val="28"/>
                <w:szCs w:val="28"/>
                <w:lang w:eastAsia="en-US"/>
              </w:rPr>
            </w:pPr>
            <w:r>
              <w:rPr>
                <w:rFonts w:eastAsia="Arial"/>
                <w:b/>
                <w:bCs/>
                <w:i/>
                <w:sz w:val="28"/>
                <w:szCs w:val="28"/>
                <w:lang w:eastAsia="en-US"/>
              </w:rPr>
              <w:t>Комплексне вивчення</w:t>
            </w:r>
          </w:p>
          <w:p w:rsidR="005461EC" w:rsidRPr="00C276EB" w:rsidRDefault="005461EC" w:rsidP="00C276EB">
            <w:pPr>
              <w:jc w:val="both"/>
              <w:rPr>
                <w:color w:val="FF0000"/>
                <w:sz w:val="28"/>
                <w:szCs w:val="28"/>
                <w:lang w:eastAsia="en-US"/>
              </w:rPr>
            </w:pPr>
            <w:r w:rsidRPr="001902A7">
              <w:rPr>
                <w:sz w:val="28"/>
                <w:szCs w:val="28"/>
                <w:lang w:eastAsia="en-US"/>
              </w:rPr>
              <w:t xml:space="preserve">Стан організації </w:t>
            </w:r>
            <w:r w:rsidR="00454C74">
              <w:rPr>
                <w:sz w:val="28"/>
                <w:szCs w:val="28"/>
                <w:lang w:eastAsia="en-US"/>
              </w:rPr>
              <w:t xml:space="preserve">освітнього процесу </w:t>
            </w:r>
            <w:r w:rsidR="00CF1229" w:rsidRPr="00120673">
              <w:rPr>
                <w:sz w:val="28"/>
                <w:szCs w:val="28"/>
                <w:lang w:eastAsia="en-US"/>
              </w:rPr>
              <w:t>у</w:t>
            </w:r>
            <w:r w:rsidR="00DC5934" w:rsidRPr="00120673">
              <w:rPr>
                <w:sz w:val="28"/>
                <w:szCs w:val="28"/>
                <w:lang w:eastAsia="en-US"/>
              </w:rPr>
              <w:t xml:space="preserve"> групі</w:t>
            </w:r>
            <w:r w:rsidR="00CF1229" w:rsidRPr="00120673">
              <w:rPr>
                <w:sz w:val="28"/>
                <w:szCs w:val="28"/>
                <w:lang w:eastAsia="en-US"/>
              </w:rPr>
              <w:t xml:space="preserve"> дітей </w:t>
            </w:r>
            <w:r w:rsidR="009B1F1F">
              <w:rPr>
                <w:sz w:val="28"/>
                <w:szCs w:val="28"/>
                <w:lang w:eastAsia="en-US"/>
              </w:rPr>
              <w:t>молодшого дошкільного віку</w:t>
            </w:r>
            <w:r w:rsidR="00DC5934" w:rsidRPr="00120673">
              <w:rPr>
                <w:sz w:val="28"/>
                <w:szCs w:val="28"/>
                <w:lang w:eastAsia="en-US"/>
              </w:rPr>
              <w:t xml:space="preserve"> №</w:t>
            </w:r>
            <w:r w:rsidR="00CF1229" w:rsidRPr="00120673">
              <w:rPr>
                <w:sz w:val="28"/>
                <w:szCs w:val="28"/>
                <w:lang w:eastAsia="en-US"/>
              </w:rPr>
              <w:t xml:space="preserve"> </w:t>
            </w:r>
            <w:r w:rsidR="009B1F1F">
              <w:rPr>
                <w:sz w:val="28"/>
                <w:szCs w:val="28"/>
                <w:lang w:eastAsia="en-US"/>
              </w:rPr>
              <w:t>10</w:t>
            </w:r>
            <w:r w:rsidR="00DC5934" w:rsidRPr="00120673">
              <w:rPr>
                <w:sz w:val="28"/>
                <w:szCs w:val="28"/>
                <w:lang w:eastAsia="en-US"/>
              </w:rPr>
              <w:t xml:space="preserve"> </w:t>
            </w:r>
            <w:r w:rsidR="009B1F1F">
              <w:rPr>
                <w:sz w:val="28"/>
                <w:szCs w:val="28"/>
                <w:lang w:eastAsia="en-US"/>
              </w:rPr>
              <w:t>(вихователь</w:t>
            </w:r>
            <w:r w:rsidR="00454C74" w:rsidRPr="00120673">
              <w:rPr>
                <w:sz w:val="28"/>
                <w:szCs w:val="28"/>
                <w:lang w:eastAsia="en-US"/>
              </w:rPr>
              <w:t xml:space="preserve"> </w:t>
            </w:r>
            <w:r w:rsidR="009B1F1F">
              <w:rPr>
                <w:sz w:val="28"/>
                <w:szCs w:val="28"/>
                <w:lang w:eastAsia="en-US"/>
              </w:rPr>
              <w:t>Грухаль Марія</w:t>
            </w:r>
            <w:r w:rsidR="00CF1229" w:rsidRPr="00120673">
              <w:rPr>
                <w:sz w:val="28"/>
                <w:szCs w:val="28"/>
                <w:lang w:eastAsia="en-US"/>
              </w:rPr>
              <w:t>)</w:t>
            </w:r>
            <w:r w:rsidR="00FE1D03">
              <w:rPr>
                <w:sz w:val="28"/>
                <w:szCs w:val="28"/>
                <w:lang w:eastAsia="en-US"/>
              </w:rPr>
              <w:t xml:space="preserve"> та у середній групі № </w:t>
            </w:r>
            <w:r w:rsidR="009B1F1F">
              <w:rPr>
                <w:sz w:val="28"/>
                <w:szCs w:val="28"/>
                <w:lang w:eastAsia="en-US"/>
              </w:rPr>
              <w:t>14</w:t>
            </w:r>
            <w:r w:rsidR="00FE1D03">
              <w:rPr>
                <w:sz w:val="28"/>
                <w:szCs w:val="28"/>
                <w:lang w:eastAsia="en-US"/>
              </w:rPr>
              <w:t xml:space="preserve"> (вихователі</w:t>
            </w:r>
            <w:r w:rsidR="009B1F1F">
              <w:rPr>
                <w:sz w:val="28"/>
                <w:szCs w:val="28"/>
                <w:lang w:eastAsia="en-US"/>
              </w:rPr>
              <w:t>:</w:t>
            </w:r>
            <w:r w:rsidR="00FE1D03">
              <w:rPr>
                <w:sz w:val="28"/>
                <w:szCs w:val="28"/>
                <w:lang w:eastAsia="en-US"/>
              </w:rPr>
              <w:t xml:space="preserve"> </w:t>
            </w:r>
            <w:r w:rsidR="009B1F1F">
              <w:rPr>
                <w:sz w:val="28"/>
                <w:szCs w:val="28"/>
                <w:lang w:eastAsia="en-US"/>
              </w:rPr>
              <w:t>Круглик Ольга, Парчук Ольга</w:t>
            </w:r>
            <w:r w:rsidR="00FE1D03">
              <w:rPr>
                <w:sz w:val="28"/>
                <w:szCs w:val="28"/>
                <w:lang w:eastAsia="en-US"/>
              </w:rPr>
              <w:t>)</w:t>
            </w:r>
            <w:r w:rsidR="00C276EB" w:rsidRPr="00120673">
              <w:rPr>
                <w:sz w:val="28"/>
                <w:szCs w:val="28"/>
                <w:lang w:eastAsia="en-US"/>
              </w:rPr>
              <w:t xml:space="preserve"> </w:t>
            </w:r>
            <w:r w:rsidR="001B712C">
              <w:rPr>
                <w:color w:val="FF0000"/>
                <w:sz w:val="28"/>
                <w:szCs w:val="28"/>
                <w:lang w:eastAsia="en-US"/>
              </w:rPr>
              <w:t xml:space="preserve"> </w:t>
            </w:r>
          </w:p>
          <w:p w:rsidR="002166B7" w:rsidRPr="00C06B5D" w:rsidRDefault="005461EC" w:rsidP="00DC5934">
            <w:pPr>
              <w:tabs>
                <w:tab w:val="left" w:pos="777"/>
                <w:tab w:val="left" w:pos="919"/>
              </w:tabs>
              <w:jc w:val="both"/>
              <w:rPr>
                <w:sz w:val="28"/>
                <w:lang w:eastAsia="en-US"/>
              </w:rPr>
            </w:pPr>
            <w:r w:rsidRPr="00AC05E9">
              <w:rPr>
                <w:i/>
                <w:lang w:eastAsia="en-US"/>
              </w:rPr>
              <w:t>Мета</w:t>
            </w:r>
            <w:r w:rsidRPr="00AC05E9">
              <w:rPr>
                <w:lang w:eastAsia="en-US"/>
              </w:rPr>
              <w:t>: в</w:t>
            </w:r>
            <w:r w:rsidR="00DC5934" w:rsidRPr="00AC05E9">
              <w:rPr>
                <w:lang w:eastAsia="en-US"/>
              </w:rPr>
              <w:t>ивчити систему освітньої роботи</w:t>
            </w:r>
            <w:r w:rsidRPr="00AC05E9">
              <w:rPr>
                <w:lang w:eastAsia="en-US"/>
              </w:rPr>
              <w:t xml:space="preserve"> у </w:t>
            </w:r>
            <w:r w:rsidR="00DC5934" w:rsidRPr="00AC05E9">
              <w:rPr>
                <w:lang w:eastAsia="en-US"/>
              </w:rPr>
              <w:t xml:space="preserve">віковій </w:t>
            </w:r>
            <w:r w:rsidRPr="00AC05E9">
              <w:rPr>
                <w:lang w:eastAsia="en-US"/>
              </w:rPr>
              <w:t xml:space="preserve">групі, </w:t>
            </w:r>
            <w:r w:rsidR="00AC05E9">
              <w:rPr>
                <w:lang w:eastAsia="en-US"/>
              </w:rPr>
              <w:t xml:space="preserve">результати </w:t>
            </w:r>
            <w:r w:rsidR="00AC05E9" w:rsidRPr="00AC05E9">
              <w:rPr>
                <w:lang w:eastAsia="en-US"/>
              </w:rPr>
              <w:t xml:space="preserve">взаємодії між </w:t>
            </w:r>
            <w:r w:rsidR="00AC05E9">
              <w:rPr>
                <w:lang w:eastAsia="en-US"/>
              </w:rPr>
              <w:t xml:space="preserve">усіма </w:t>
            </w:r>
            <w:r w:rsidR="00AC05E9" w:rsidRPr="00AC05E9">
              <w:rPr>
                <w:lang w:eastAsia="en-US"/>
              </w:rPr>
              <w:t xml:space="preserve">учасниками освітнього процесу; </w:t>
            </w:r>
            <w:r w:rsidRPr="00AC05E9">
              <w:rPr>
                <w:lang w:eastAsia="en-US"/>
              </w:rPr>
              <w:t xml:space="preserve">перевірити реалізацію завдань </w:t>
            </w:r>
            <w:r w:rsidR="00864F10">
              <w:rPr>
                <w:lang w:eastAsia="en-US"/>
              </w:rPr>
              <w:t xml:space="preserve">оновленого </w:t>
            </w:r>
            <w:r w:rsidR="00456507" w:rsidRPr="00AC05E9">
              <w:rPr>
                <w:lang w:eastAsia="en-US"/>
              </w:rPr>
              <w:t xml:space="preserve">БКДО, освітньої </w:t>
            </w:r>
            <w:r w:rsidRPr="00AC05E9">
              <w:rPr>
                <w:lang w:eastAsia="en-US"/>
              </w:rPr>
              <w:t>програми</w:t>
            </w:r>
            <w:r w:rsidR="00456507" w:rsidRPr="00AC05E9">
              <w:rPr>
                <w:lang w:eastAsia="en-US"/>
              </w:rPr>
              <w:t>.</w:t>
            </w:r>
            <w:r w:rsidRPr="00AC05E9">
              <w:rPr>
                <w:lang w:eastAsia="en-US"/>
              </w:rPr>
              <w:t xml:space="preserve">  </w:t>
            </w:r>
            <w:r w:rsidR="00456507" w:rsidRPr="00AC05E9">
              <w:rPr>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461EC" w:rsidRDefault="005461EC" w:rsidP="00A01BCA">
            <w:pPr>
              <w:rPr>
                <w:sz w:val="28"/>
                <w:szCs w:val="28"/>
                <w:lang w:eastAsia="en-US"/>
              </w:rPr>
            </w:pPr>
          </w:p>
          <w:p w:rsidR="005461EC" w:rsidRPr="00887A77" w:rsidRDefault="00A35C53" w:rsidP="00A35C53">
            <w:pPr>
              <w:rPr>
                <w:color w:val="FF0000"/>
                <w:sz w:val="28"/>
                <w:szCs w:val="28"/>
                <w:lang w:eastAsia="en-US"/>
              </w:rPr>
            </w:pPr>
            <w:r>
              <w:rPr>
                <w:sz w:val="28"/>
                <w:szCs w:val="28"/>
                <w:lang w:eastAsia="en-US"/>
              </w:rPr>
              <w:t>03</w:t>
            </w:r>
            <w:r w:rsidR="009B1F1F">
              <w:rPr>
                <w:sz w:val="28"/>
                <w:szCs w:val="28"/>
                <w:lang w:eastAsia="en-US"/>
              </w:rPr>
              <w:t>-</w:t>
            </w:r>
            <w:r>
              <w:rPr>
                <w:sz w:val="28"/>
                <w:szCs w:val="28"/>
                <w:lang w:eastAsia="en-US"/>
              </w:rPr>
              <w:t>13</w:t>
            </w:r>
            <w:r w:rsidR="005461EC" w:rsidRPr="001B712C">
              <w:rPr>
                <w:sz w:val="28"/>
                <w:szCs w:val="28"/>
                <w:lang w:eastAsia="en-US"/>
              </w:rPr>
              <w:t xml:space="preserve"> </w:t>
            </w:r>
            <w:r w:rsidR="005461EC" w:rsidRPr="00190CC9">
              <w:rPr>
                <w:sz w:val="28"/>
                <w:szCs w:val="28"/>
                <w:lang w:eastAsia="en-US"/>
              </w:rPr>
              <w:t>грудня</w:t>
            </w:r>
          </w:p>
        </w:tc>
        <w:tc>
          <w:tcPr>
            <w:tcW w:w="1990" w:type="dxa"/>
            <w:tcBorders>
              <w:top w:val="single" w:sz="4" w:space="0" w:color="auto"/>
              <w:left w:val="single" w:sz="4" w:space="0" w:color="auto"/>
              <w:bottom w:val="single" w:sz="4" w:space="0" w:color="auto"/>
              <w:right w:val="single" w:sz="4" w:space="0" w:color="auto"/>
            </w:tcBorders>
          </w:tcPr>
          <w:p w:rsidR="005F576D" w:rsidRDefault="005F576D" w:rsidP="00261F25">
            <w:pPr>
              <w:ind w:left="140"/>
              <w:rPr>
                <w:sz w:val="28"/>
                <w:szCs w:val="28"/>
                <w:lang w:eastAsia="en-US"/>
              </w:rPr>
            </w:pPr>
          </w:p>
          <w:p w:rsidR="005461EC" w:rsidRPr="001902A7" w:rsidRDefault="00DC5934" w:rsidP="00261F25">
            <w:pPr>
              <w:ind w:left="140"/>
              <w:rPr>
                <w:sz w:val="28"/>
                <w:szCs w:val="28"/>
                <w:lang w:eastAsia="en-US"/>
              </w:rPr>
            </w:pPr>
            <w:r>
              <w:rPr>
                <w:sz w:val="28"/>
                <w:szCs w:val="28"/>
                <w:lang w:eastAsia="en-US"/>
              </w:rPr>
              <w:t>Д</w:t>
            </w:r>
            <w:r w:rsidR="005461EC" w:rsidRPr="001902A7">
              <w:rPr>
                <w:sz w:val="28"/>
                <w:szCs w:val="28"/>
                <w:lang w:eastAsia="en-US"/>
              </w:rPr>
              <w:t>овідка</w:t>
            </w:r>
          </w:p>
          <w:p w:rsidR="005461EC" w:rsidRPr="001902A7" w:rsidRDefault="005461EC" w:rsidP="00261F25">
            <w:pPr>
              <w:ind w:left="140"/>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tcPr>
          <w:p w:rsidR="005461EC" w:rsidRPr="00061247" w:rsidRDefault="00891EA7" w:rsidP="00891EA7">
            <w:pPr>
              <w:tabs>
                <w:tab w:val="left" w:pos="-108"/>
              </w:tabs>
              <w:ind w:left="34" w:right="-117" w:hanging="34"/>
              <w:rPr>
                <w:sz w:val="28"/>
              </w:rPr>
            </w:pPr>
            <w:r w:rsidRPr="00061247">
              <w:rPr>
                <w:sz w:val="28"/>
              </w:rPr>
              <w:t>Вихователі</w:t>
            </w:r>
            <w:r w:rsidR="002F41E9" w:rsidRPr="00061247">
              <w:rPr>
                <w:sz w:val="28"/>
              </w:rPr>
              <w:t>:</w:t>
            </w:r>
          </w:p>
          <w:p w:rsidR="00D23F78" w:rsidRDefault="00D23F78" w:rsidP="00891EA7">
            <w:pPr>
              <w:tabs>
                <w:tab w:val="left" w:pos="-108"/>
              </w:tabs>
              <w:ind w:left="34" w:right="-117" w:hanging="34"/>
            </w:pPr>
          </w:p>
          <w:p w:rsidR="00FE1D03" w:rsidRPr="00AE1046" w:rsidRDefault="00AE1046" w:rsidP="00891EA7">
            <w:pPr>
              <w:tabs>
                <w:tab w:val="left" w:pos="-108"/>
              </w:tabs>
              <w:ind w:left="34" w:right="-117" w:hanging="34"/>
            </w:pPr>
            <w:r w:rsidRPr="00AE1046">
              <w:t>Грухаль Марія</w:t>
            </w:r>
          </w:p>
          <w:p w:rsidR="00AE1046" w:rsidRPr="00AE1046" w:rsidRDefault="00AE1046" w:rsidP="00891EA7">
            <w:pPr>
              <w:tabs>
                <w:tab w:val="left" w:pos="-108"/>
              </w:tabs>
              <w:ind w:left="34" w:right="-117" w:hanging="34"/>
            </w:pPr>
            <w:r w:rsidRPr="00AE1046">
              <w:t>Круглик Ольга</w:t>
            </w:r>
          </w:p>
          <w:p w:rsidR="00AE1046" w:rsidRPr="00AE1046" w:rsidRDefault="00AE1046" w:rsidP="00891EA7">
            <w:pPr>
              <w:tabs>
                <w:tab w:val="left" w:pos="-108"/>
              </w:tabs>
              <w:ind w:left="34" w:right="-117" w:hanging="34"/>
            </w:pPr>
            <w:r w:rsidRPr="00AE1046">
              <w:t>Парчук Ольга</w:t>
            </w:r>
          </w:p>
          <w:p w:rsidR="00C276EB" w:rsidRPr="00061247" w:rsidRDefault="001B712C" w:rsidP="00891EA7">
            <w:pPr>
              <w:tabs>
                <w:tab w:val="left" w:pos="-108"/>
              </w:tabs>
              <w:ind w:left="34" w:right="-117" w:hanging="34"/>
              <w:rPr>
                <w:color w:val="FF0000"/>
              </w:rPr>
            </w:pPr>
            <w:r w:rsidRPr="00061247">
              <w:rPr>
                <w:color w:val="FF0000"/>
              </w:rPr>
              <w:t xml:space="preserve"> </w:t>
            </w:r>
          </w:p>
          <w:p w:rsidR="00891EA7" w:rsidRPr="00061247" w:rsidRDefault="00254568" w:rsidP="00891EA7">
            <w:pPr>
              <w:tabs>
                <w:tab w:val="left" w:pos="-108"/>
              </w:tabs>
              <w:ind w:left="34" w:right="-117" w:hanging="34"/>
            </w:pPr>
            <w:r w:rsidRPr="00061247">
              <w:t xml:space="preserve"> </w:t>
            </w:r>
          </w:p>
          <w:p w:rsidR="00891EA7" w:rsidRPr="00061247" w:rsidRDefault="00891EA7" w:rsidP="00891EA7">
            <w:pPr>
              <w:tabs>
                <w:tab w:val="left" w:pos="-108"/>
              </w:tabs>
              <w:ind w:left="34" w:right="-117" w:hanging="34"/>
            </w:pPr>
          </w:p>
          <w:p w:rsidR="00891EA7" w:rsidRPr="00061247" w:rsidRDefault="00254568" w:rsidP="00891EA7">
            <w:pPr>
              <w:tabs>
                <w:tab w:val="left" w:pos="-108"/>
              </w:tabs>
              <w:ind w:left="34" w:right="-117" w:hanging="34"/>
              <w:rPr>
                <w:color w:val="FF0000"/>
              </w:rPr>
            </w:pPr>
            <w:r w:rsidRPr="00061247">
              <w:t xml:space="preserve"> </w:t>
            </w:r>
          </w:p>
        </w:tc>
      </w:tr>
      <w:tr w:rsidR="00C06B5D" w:rsidRPr="001902A7" w:rsidTr="00061247">
        <w:trPr>
          <w:gridAfter w:val="4"/>
          <w:wAfter w:w="8528" w:type="dxa"/>
          <w:trHeight w:val="1563"/>
        </w:trPr>
        <w:tc>
          <w:tcPr>
            <w:tcW w:w="846" w:type="dxa"/>
            <w:vMerge w:val="restart"/>
            <w:tcBorders>
              <w:top w:val="single" w:sz="4" w:space="0" w:color="auto"/>
              <w:left w:val="single" w:sz="4" w:space="0" w:color="auto"/>
              <w:right w:val="single" w:sz="4" w:space="0" w:color="auto"/>
            </w:tcBorders>
            <w:hideMark/>
          </w:tcPr>
          <w:p w:rsidR="00C06B5D" w:rsidRPr="006018F6" w:rsidRDefault="00C06B5D" w:rsidP="001902A7">
            <w:pPr>
              <w:ind w:left="-108" w:right="-144" w:firstLine="108"/>
              <w:rPr>
                <w:bCs/>
                <w:sz w:val="28"/>
                <w:szCs w:val="28"/>
                <w:lang w:eastAsia="en-US"/>
              </w:rPr>
            </w:pPr>
            <w:r>
              <w:rPr>
                <w:bCs/>
                <w:sz w:val="28"/>
                <w:szCs w:val="28"/>
                <w:lang w:eastAsia="en-US"/>
              </w:rPr>
              <w:t>7.1.2.</w:t>
            </w:r>
          </w:p>
          <w:p w:rsidR="00C06B5D" w:rsidRPr="006018F6" w:rsidRDefault="00C06B5D" w:rsidP="001902A7">
            <w:pPr>
              <w:ind w:right="-144"/>
              <w:rPr>
                <w:bCs/>
                <w:sz w:val="28"/>
                <w:szCs w:val="28"/>
                <w:lang w:eastAsia="en-US"/>
              </w:rPr>
            </w:pPr>
            <w:r>
              <w:rPr>
                <w:bCs/>
                <w:sz w:val="28"/>
                <w:szCs w:val="28"/>
                <w:lang w:eastAsia="en-US"/>
              </w:rPr>
              <w:t xml:space="preserve"> </w:t>
            </w:r>
          </w:p>
          <w:p w:rsidR="00C06B5D" w:rsidRPr="006018F6" w:rsidRDefault="00C06B5D" w:rsidP="001902A7">
            <w:pPr>
              <w:ind w:right="-144"/>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C06B5D" w:rsidRPr="00C06B5D" w:rsidRDefault="00CF1229" w:rsidP="00167456">
            <w:pPr>
              <w:ind w:right="34"/>
              <w:jc w:val="both"/>
              <w:rPr>
                <w:b/>
                <w:i/>
                <w:sz w:val="28"/>
                <w:szCs w:val="26"/>
              </w:rPr>
            </w:pPr>
            <w:r>
              <w:rPr>
                <w:b/>
                <w:i/>
                <w:sz w:val="28"/>
                <w:szCs w:val="26"/>
              </w:rPr>
              <w:t>Тематичне вивчення</w:t>
            </w:r>
          </w:p>
          <w:p w:rsidR="00864F10" w:rsidRPr="001B712C" w:rsidRDefault="00AE1046" w:rsidP="001B712C">
            <w:pPr>
              <w:ind w:right="34"/>
              <w:jc w:val="both"/>
              <w:rPr>
                <w:rFonts w:eastAsia="Calibri"/>
                <w:color w:val="FF0000"/>
                <w:sz w:val="28"/>
                <w:szCs w:val="28"/>
                <w:lang w:eastAsia="en-US"/>
              </w:rPr>
            </w:pPr>
            <w:r>
              <w:rPr>
                <w:sz w:val="28"/>
                <w:szCs w:val="28"/>
              </w:rPr>
              <w:t>Стан</w:t>
            </w:r>
            <w:r w:rsidR="00293C4C" w:rsidRPr="00C41E8C">
              <w:rPr>
                <w:sz w:val="28"/>
                <w:szCs w:val="28"/>
              </w:rPr>
              <w:t xml:space="preserve"> освітньої роботи</w:t>
            </w:r>
            <w:r w:rsidR="00293C4C">
              <w:rPr>
                <w:sz w:val="28"/>
                <w:szCs w:val="28"/>
              </w:rPr>
              <w:t xml:space="preserve"> з</w:t>
            </w:r>
            <w:r>
              <w:rPr>
                <w:sz w:val="28"/>
                <w:szCs w:val="28"/>
              </w:rPr>
              <w:t xml:space="preserve"> формування мистецько-творчості компетентності дошкільників засобами художньо-продуктивних видів діяльності</w:t>
            </w:r>
            <w:r w:rsidRPr="00C41E8C">
              <w:rPr>
                <w:sz w:val="28"/>
                <w:szCs w:val="28"/>
              </w:rPr>
              <w:t>.</w:t>
            </w:r>
          </w:p>
        </w:tc>
        <w:tc>
          <w:tcPr>
            <w:tcW w:w="1419" w:type="dxa"/>
            <w:tcBorders>
              <w:top w:val="single" w:sz="4" w:space="0" w:color="auto"/>
              <w:left w:val="single" w:sz="4" w:space="0" w:color="auto"/>
              <w:bottom w:val="single" w:sz="4" w:space="0" w:color="auto"/>
              <w:right w:val="single" w:sz="4" w:space="0" w:color="auto"/>
            </w:tcBorders>
            <w:hideMark/>
          </w:tcPr>
          <w:p w:rsidR="00C06B5D" w:rsidRPr="005D6CD6" w:rsidRDefault="00AC05E9" w:rsidP="00FE2F75">
            <w:pPr>
              <w:ind w:right="-108"/>
              <w:rPr>
                <w:color w:val="FF0000"/>
                <w:sz w:val="28"/>
                <w:szCs w:val="28"/>
                <w:lang w:eastAsia="en-US"/>
              </w:rPr>
            </w:pPr>
            <w:r w:rsidRPr="00190CC9">
              <w:rPr>
                <w:sz w:val="28"/>
                <w:szCs w:val="28"/>
                <w:lang w:eastAsia="en-US"/>
              </w:rPr>
              <w:t xml:space="preserve"> </w:t>
            </w:r>
            <w:r w:rsidR="00C06B5D" w:rsidRPr="00190CC9">
              <w:rPr>
                <w:sz w:val="28"/>
                <w:szCs w:val="28"/>
                <w:lang w:eastAsia="en-US"/>
              </w:rPr>
              <w:t>0</w:t>
            </w:r>
            <w:r w:rsidR="00AE1046">
              <w:rPr>
                <w:sz w:val="28"/>
                <w:szCs w:val="28"/>
                <w:lang w:eastAsia="en-US"/>
              </w:rPr>
              <w:t>5</w:t>
            </w:r>
            <w:r w:rsidR="00FC5B8D">
              <w:rPr>
                <w:sz w:val="28"/>
                <w:szCs w:val="28"/>
                <w:lang w:eastAsia="en-US"/>
              </w:rPr>
              <w:t>-</w:t>
            </w:r>
            <w:r w:rsidRPr="00190CC9">
              <w:rPr>
                <w:sz w:val="28"/>
                <w:szCs w:val="28"/>
                <w:lang w:eastAsia="en-US"/>
              </w:rPr>
              <w:t>1</w:t>
            </w:r>
            <w:r w:rsidR="00AE1046">
              <w:rPr>
                <w:sz w:val="28"/>
                <w:szCs w:val="28"/>
                <w:lang w:eastAsia="en-US"/>
              </w:rPr>
              <w:t>5</w:t>
            </w:r>
            <w:r w:rsidRPr="00190CC9">
              <w:rPr>
                <w:sz w:val="28"/>
                <w:szCs w:val="28"/>
                <w:lang w:eastAsia="en-US"/>
              </w:rPr>
              <w:t xml:space="preserve"> </w:t>
            </w:r>
            <w:r w:rsidR="00C06B5D" w:rsidRPr="00FE2F75">
              <w:rPr>
                <w:sz w:val="28"/>
                <w:szCs w:val="28"/>
                <w:lang w:eastAsia="en-US"/>
              </w:rPr>
              <w:t>листопада</w:t>
            </w:r>
          </w:p>
        </w:tc>
        <w:tc>
          <w:tcPr>
            <w:tcW w:w="1990" w:type="dxa"/>
            <w:tcBorders>
              <w:top w:val="single" w:sz="4" w:space="0" w:color="auto"/>
              <w:left w:val="single" w:sz="4" w:space="0" w:color="auto"/>
              <w:bottom w:val="single" w:sz="4" w:space="0" w:color="auto"/>
              <w:right w:val="single" w:sz="4" w:space="0" w:color="auto"/>
            </w:tcBorders>
            <w:hideMark/>
          </w:tcPr>
          <w:p w:rsidR="00C06B5D" w:rsidRDefault="00AC05E9" w:rsidP="001902A7">
            <w:pPr>
              <w:ind w:left="140"/>
              <w:rPr>
                <w:sz w:val="28"/>
                <w:szCs w:val="28"/>
                <w:lang w:eastAsia="en-US"/>
              </w:rPr>
            </w:pPr>
            <w:r>
              <w:rPr>
                <w:sz w:val="28"/>
                <w:szCs w:val="28"/>
                <w:lang w:eastAsia="en-US"/>
              </w:rPr>
              <w:t>Д</w:t>
            </w:r>
            <w:r w:rsidR="00C06B5D" w:rsidRPr="00A01BCA">
              <w:rPr>
                <w:sz w:val="28"/>
                <w:szCs w:val="28"/>
                <w:lang w:eastAsia="en-US"/>
              </w:rPr>
              <w:t xml:space="preserve">овідка </w:t>
            </w:r>
          </w:p>
          <w:p w:rsidR="00C06B5D" w:rsidRPr="00A01BCA" w:rsidRDefault="00C06B5D" w:rsidP="001902A7">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87468D" w:rsidRDefault="00864F10" w:rsidP="00120673">
            <w:pPr>
              <w:ind w:right="-111"/>
              <w:rPr>
                <w:sz w:val="28"/>
                <w:szCs w:val="28"/>
                <w:lang w:eastAsia="en-US"/>
              </w:rPr>
            </w:pPr>
            <w:r w:rsidRPr="00061247">
              <w:rPr>
                <w:sz w:val="28"/>
                <w:szCs w:val="28"/>
                <w:lang w:eastAsia="en-US"/>
              </w:rPr>
              <w:t>Вихователі</w:t>
            </w:r>
            <w:r w:rsidR="00120673" w:rsidRPr="00061247">
              <w:rPr>
                <w:sz w:val="28"/>
                <w:szCs w:val="28"/>
                <w:lang w:eastAsia="en-US"/>
              </w:rPr>
              <w:t xml:space="preserve">: </w:t>
            </w:r>
          </w:p>
          <w:p w:rsidR="0087468D" w:rsidRPr="00D23F78" w:rsidRDefault="0087468D" w:rsidP="00120673">
            <w:pPr>
              <w:ind w:right="-111"/>
              <w:rPr>
                <w:szCs w:val="28"/>
                <w:lang w:eastAsia="en-US"/>
              </w:rPr>
            </w:pPr>
            <w:r w:rsidRPr="00D23F78">
              <w:rPr>
                <w:szCs w:val="28"/>
                <w:lang w:eastAsia="en-US"/>
              </w:rPr>
              <w:t xml:space="preserve">груп р. в. № 1, 3; </w:t>
            </w:r>
            <w:r w:rsidR="00D23F78" w:rsidRPr="00D23F78">
              <w:rPr>
                <w:szCs w:val="28"/>
                <w:lang w:eastAsia="en-US"/>
              </w:rPr>
              <w:t>молодших груп №</w:t>
            </w:r>
            <w:r w:rsidR="00D23F78">
              <w:rPr>
                <w:szCs w:val="28"/>
                <w:lang w:eastAsia="en-US"/>
              </w:rPr>
              <w:t xml:space="preserve"> </w:t>
            </w:r>
            <w:r w:rsidR="00D23F78" w:rsidRPr="00D23F78">
              <w:rPr>
                <w:szCs w:val="28"/>
                <w:lang w:eastAsia="en-US"/>
              </w:rPr>
              <w:t xml:space="preserve">7, 10; </w:t>
            </w:r>
            <w:r w:rsidRPr="00D23F78">
              <w:rPr>
                <w:szCs w:val="28"/>
                <w:lang w:eastAsia="en-US"/>
              </w:rPr>
              <w:t xml:space="preserve">середньої </w:t>
            </w:r>
            <w:r w:rsidR="00D23F78" w:rsidRPr="00D23F78">
              <w:rPr>
                <w:szCs w:val="28"/>
                <w:lang w:eastAsia="en-US"/>
              </w:rPr>
              <w:t>групи № 4</w:t>
            </w:r>
            <w:r w:rsidRPr="00D23F78">
              <w:rPr>
                <w:szCs w:val="28"/>
                <w:lang w:eastAsia="en-US"/>
              </w:rPr>
              <w:t xml:space="preserve"> </w:t>
            </w:r>
          </w:p>
          <w:p w:rsidR="00C06B5D" w:rsidRPr="00FE1D03" w:rsidRDefault="00C06B5D" w:rsidP="00120673">
            <w:pPr>
              <w:ind w:right="-111"/>
              <w:rPr>
                <w:sz w:val="28"/>
                <w:szCs w:val="28"/>
                <w:lang w:eastAsia="en-US"/>
              </w:rPr>
            </w:pPr>
          </w:p>
        </w:tc>
      </w:tr>
      <w:tr w:rsidR="00CF1229" w:rsidRPr="001902A7" w:rsidTr="00A552C1">
        <w:trPr>
          <w:gridAfter w:val="4"/>
          <w:wAfter w:w="8528" w:type="dxa"/>
          <w:trHeight w:val="1505"/>
        </w:trPr>
        <w:tc>
          <w:tcPr>
            <w:tcW w:w="846" w:type="dxa"/>
            <w:vMerge/>
            <w:tcBorders>
              <w:top w:val="single" w:sz="4" w:space="0" w:color="auto"/>
              <w:left w:val="single" w:sz="4" w:space="0" w:color="auto"/>
              <w:bottom w:val="single" w:sz="4" w:space="0" w:color="auto"/>
              <w:right w:val="single" w:sz="4" w:space="0" w:color="auto"/>
            </w:tcBorders>
          </w:tcPr>
          <w:p w:rsidR="00CF1229" w:rsidRDefault="00CF1229" w:rsidP="001902A7">
            <w:pPr>
              <w:ind w:left="-108" w:right="-144" w:firstLine="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D93344" w:rsidP="00D93344">
            <w:pPr>
              <w:ind w:right="34"/>
              <w:jc w:val="both"/>
              <w:rPr>
                <w:b/>
                <w:i/>
                <w:sz w:val="28"/>
                <w:szCs w:val="26"/>
              </w:rPr>
            </w:pPr>
            <w:r>
              <w:rPr>
                <w:rFonts w:eastAsia="Calibri"/>
                <w:sz w:val="28"/>
                <w:szCs w:val="28"/>
                <w:lang w:eastAsia="en-US"/>
              </w:rPr>
              <w:t>Оптимізація</w:t>
            </w:r>
            <w:r w:rsidRPr="00BC597D">
              <w:rPr>
                <w:rFonts w:eastAsia="Calibri"/>
                <w:sz w:val="28"/>
                <w:szCs w:val="28"/>
                <w:lang w:eastAsia="en-US"/>
              </w:rPr>
              <w:t xml:space="preserve"> </w:t>
            </w:r>
            <w:r w:rsidRPr="00BC597D">
              <w:rPr>
                <w:sz w:val="28"/>
              </w:rPr>
              <w:t xml:space="preserve"> </w:t>
            </w:r>
            <w:r w:rsidRPr="00BC597D">
              <w:rPr>
                <w:rFonts w:eastAsia="Calibri"/>
                <w:sz w:val="28"/>
                <w:szCs w:val="28"/>
                <w:lang w:eastAsia="en-US"/>
              </w:rPr>
              <w:t>здоров’язбережуваль</w:t>
            </w:r>
            <w:r>
              <w:rPr>
                <w:rFonts w:eastAsia="Calibri"/>
                <w:sz w:val="28"/>
                <w:szCs w:val="28"/>
                <w:lang w:eastAsia="en-US"/>
              </w:rPr>
              <w:t>-</w:t>
            </w:r>
            <w:r w:rsidRPr="00BC597D">
              <w:rPr>
                <w:rFonts w:eastAsia="Calibri"/>
                <w:sz w:val="28"/>
                <w:szCs w:val="28"/>
                <w:lang w:eastAsia="en-US"/>
              </w:rPr>
              <w:t>н</w:t>
            </w:r>
            <w:r>
              <w:rPr>
                <w:rFonts w:eastAsia="Calibri"/>
                <w:sz w:val="28"/>
                <w:szCs w:val="28"/>
                <w:lang w:eastAsia="en-US"/>
              </w:rPr>
              <w:t>ого та ігрового середовища</w:t>
            </w:r>
            <w:r w:rsidRPr="00BC597D">
              <w:rPr>
                <w:rFonts w:eastAsia="Calibri"/>
                <w:sz w:val="28"/>
                <w:szCs w:val="28"/>
                <w:lang w:eastAsia="en-US"/>
              </w:rPr>
              <w:t xml:space="preserve"> </w:t>
            </w:r>
            <w:r>
              <w:rPr>
                <w:rFonts w:eastAsia="Calibri"/>
                <w:sz w:val="28"/>
                <w:szCs w:val="28"/>
                <w:lang w:eastAsia="en-US"/>
              </w:rPr>
              <w:t>для формування і зміцнення здоров</w:t>
            </w:r>
            <w:r w:rsidRPr="00D93344">
              <w:rPr>
                <w:rFonts w:eastAsia="Calibri"/>
                <w:sz w:val="28"/>
                <w:szCs w:val="28"/>
                <w:lang w:eastAsia="en-US"/>
              </w:rPr>
              <w:t>’</w:t>
            </w:r>
            <w:r>
              <w:rPr>
                <w:rFonts w:eastAsia="Calibri"/>
                <w:sz w:val="28"/>
                <w:szCs w:val="28"/>
                <w:lang w:eastAsia="en-US"/>
              </w:rPr>
              <w:t>я д</w:t>
            </w:r>
            <w:r w:rsidR="0038301E">
              <w:rPr>
                <w:rFonts w:eastAsia="Calibri"/>
                <w:sz w:val="28"/>
                <w:szCs w:val="28"/>
                <w:lang w:eastAsia="en-US"/>
              </w:rPr>
              <w:t xml:space="preserve">ошкільників, </w:t>
            </w:r>
            <w:r w:rsidR="0038301E" w:rsidRPr="0087468D">
              <w:rPr>
                <w:rFonts w:eastAsia="Calibri"/>
                <w:sz w:val="28"/>
                <w:szCs w:val="28"/>
                <w:lang w:eastAsia="en-US"/>
              </w:rPr>
              <w:t>у тому числі дітей з ООП.</w:t>
            </w:r>
          </w:p>
        </w:tc>
        <w:tc>
          <w:tcPr>
            <w:tcW w:w="1419" w:type="dxa"/>
            <w:tcBorders>
              <w:top w:val="single" w:sz="4" w:space="0" w:color="auto"/>
              <w:left w:val="single" w:sz="4" w:space="0" w:color="auto"/>
              <w:bottom w:val="single" w:sz="4" w:space="0" w:color="auto"/>
              <w:right w:val="single" w:sz="4" w:space="0" w:color="auto"/>
            </w:tcBorders>
          </w:tcPr>
          <w:p w:rsidR="00CF1229" w:rsidRDefault="00190CC9" w:rsidP="00A35C53">
            <w:pPr>
              <w:ind w:right="-108"/>
              <w:rPr>
                <w:sz w:val="28"/>
                <w:szCs w:val="28"/>
                <w:lang w:eastAsia="en-US"/>
              </w:rPr>
            </w:pPr>
            <w:r w:rsidRPr="00A35C53">
              <w:rPr>
                <w:sz w:val="28"/>
                <w:szCs w:val="28"/>
                <w:lang w:eastAsia="en-US"/>
              </w:rPr>
              <w:t>0</w:t>
            </w:r>
            <w:r w:rsidR="00A35C53" w:rsidRPr="00A35C53">
              <w:rPr>
                <w:sz w:val="28"/>
                <w:szCs w:val="28"/>
                <w:lang w:eastAsia="en-US"/>
              </w:rPr>
              <w:t>4</w:t>
            </w:r>
            <w:r w:rsidRPr="00A35C53">
              <w:rPr>
                <w:sz w:val="28"/>
                <w:szCs w:val="28"/>
                <w:lang w:eastAsia="en-US"/>
              </w:rPr>
              <w:t>-1</w:t>
            </w:r>
            <w:r w:rsidR="00A35C53" w:rsidRPr="00A35C53">
              <w:rPr>
                <w:sz w:val="28"/>
                <w:szCs w:val="28"/>
                <w:lang w:eastAsia="en-US"/>
              </w:rPr>
              <w:t>4</w:t>
            </w:r>
            <w:r w:rsidRPr="00A35C53">
              <w:rPr>
                <w:sz w:val="28"/>
                <w:szCs w:val="28"/>
                <w:lang w:eastAsia="en-US"/>
              </w:rPr>
              <w:t xml:space="preserve"> </w:t>
            </w:r>
            <w:r w:rsidRPr="00190CC9">
              <w:rPr>
                <w:sz w:val="28"/>
                <w:szCs w:val="28"/>
                <w:lang w:eastAsia="en-US"/>
              </w:rPr>
              <w:t>лютого</w:t>
            </w:r>
          </w:p>
        </w:tc>
        <w:tc>
          <w:tcPr>
            <w:tcW w:w="1990" w:type="dxa"/>
            <w:tcBorders>
              <w:top w:val="single" w:sz="4" w:space="0" w:color="auto"/>
              <w:left w:val="single" w:sz="4" w:space="0" w:color="auto"/>
              <w:bottom w:val="single" w:sz="4" w:space="0" w:color="auto"/>
              <w:right w:val="single" w:sz="4" w:space="0" w:color="auto"/>
            </w:tcBorders>
          </w:tcPr>
          <w:p w:rsidR="00454C74" w:rsidRDefault="00454C74" w:rsidP="00454C74">
            <w:pPr>
              <w:ind w:left="140"/>
              <w:rPr>
                <w:sz w:val="28"/>
                <w:szCs w:val="28"/>
                <w:lang w:eastAsia="en-US"/>
              </w:rPr>
            </w:pPr>
            <w:r>
              <w:rPr>
                <w:sz w:val="28"/>
                <w:szCs w:val="28"/>
                <w:lang w:eastAsia="en-US"/>
              </w:rPr>
              <w:t>Д</w:t>
            </w:r>
            <w:r w:rsidRPr="00A01BCA">
              <w:rPr>
                <w:sz w:val="28"/>
                <w:szCs w:val="28"/>
                <w:lang w:eastAsia="en-US"/>
              </w:rPr>
              <w:t xml:space="preserve">овідка </w:t>
            </w:r>
          </w:p>
          <w:p w:rsidR="00CF1229" w:rsidRDefault="00454C74" w:rsidP="00454C74">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54C74" w:rsidRPr="00061247" w:rsidRDefault="00120673" w:rsidP="00454C74">
            <w:pPr>
              <w:ind w:right="-111"/>
              <w:rPr>
                <w:sz w:val="28"/>
                <w:szCs w:val="28"/>
                <w:lang w:eastAsia="en-US"/>
              </w:rPr>
            </w:pPr>
            <w:r w:rsidRPr="00061247">
              <w:rPr>
                <w:sz w:val="28"/>
                <w:szCs w:val="28"/>
                <w:lang w:eastAsia="en-US"/>
              </w:rPr>
              <w:t>Вихователі</w:t>
            </w:r>
            <w:r w:rsidR="00454C74" w:rsidRPr="00061247">
              <w:rPr>
                <w:sz w:val="28"/>
                <w:szCs w:val="28"/>
                <w:lang w:eastAsia="en-US"/>
              </w:rPr>
              <w:t>:</w:t>
            </w:r>
          </w:p>
          <w:p w:rsidR="00454C74" w:rsidRPr="00061247" w:rsidRDefault="00D23F78" w:rsidP="00D23F78">
            <w:pPr>
              <w:ind w:right="-250"/>
              <w:rPr>
                <w:szCs w:val="28"/>
                <w:lang w:eastAsia="en-US"/>
              </w:rPr>
            </w:pPr>
            <w:r w:rsidRPr="00D23F78">
              <w:rPr>
                <w:szCs w:val="28"/>
                <w:lang w:eastAsia="en-US"/>
              </w:rPr>
              <w:t>групи р.в. №</w:t>
            </w:r>
            <w:r>
              <w:rPr>
                <w:szCs w:val="28"/>
                <w:lang w:eastAsia="en-US"/>
              </w:rPr>
              <w:t xml:space="preserve"> </w:t>
            </w:r>
            <w:r w:rsidRPr="00D23F78">
              <w:rPr>
                <w:szCs w:val="28"/>
                <w:lang w:eastAsia="en-US"/>
              </w:rPr>
              <w:t>11</w:t>
            </w:r>
            <w:r>
              <w:rPr>
                <w:szCs w:val="28"/>
                <w:lang w:eastAsia="en-US"/>
              </w:rPr>
              <w:t>;</w:t>
            </w:r>
            <w:r w:rsidRPr="00D23F78">
              <w:rPr>
                <w:szCs w:val="28"/>
                <w:lang w:eastAsia="en-US"/>
              </w:rPr>
              <w:t xml:space="preserve"> </w:t>
            </w:r>
            <w:r w:rsidR="0087468D" w:rsidRPr="00D23F78">
              <w:rPr>
                <w:szCs w:val="28"/>
                <w:lang w:eastAsia="en-US"/>
              </w:rPr>
              <w:t>молодшої групи №</w:t>
            </w:r>
            <w:r>
              <w:rPr>
                <w:szCs w:val="28"/>
                <w:lang w:eastAsia="en-US"/>
              </w:rPr>
              <w:t xml:space="preserve"> </w:t>
            </w:r>
            <w:r w:rsidR="0087468D" w:rsidRPr="00D23F78">
              <w:rPr>
                <w:szCs w:val="28"/>
                <w:lang w:eastAsia="en-US"/>
              </w:rPr>
              <w:t>13, середн</w:t>
            </w:r>
            <w:r>
              <w:rPr>
                <w:szCs w:val="28"/>
                <w:lang w:eastAsia="en-US"/>
              </w:rPr>
              <w:t>іх</w:t>
            </w:r>
            <w:r w:rsidR="0087468D" w:rsidRPr="00D23F78">
              <w:rPr>
                <w:szCs w:val="28"/>
                <w:lang w:eastAsia="en-US"/>
              </w:rPr>
              <w:t xml:space="preserve"> груп № 5, 14</w:t>
            </w:r>
            <w:r w:rsidR="0087468D">
              <w:rPr>
                <w:sz w:val="28"/>
                <w:szCs w:val="28"/>
                <w:lang w:eastAsia="en-US"/>
              </w:rPr>
              <w:t xml:space="preserve">  </w:t>
            </w:r>
            <w:r w:rsidR="0087468D" w:rsidRPr="00061247">
              <w:rPr>
                <w:color w:val="FF0000"/>
                <w:sz w:val="28"/>
                <w:szCs w:val="28"/>
                <w:lang w:eastAsia="en-US"/>
              </w:rPr>
              <w:t xml:space="preserve"> </w:t>
            </w:r>
            <w:r w:rsidR="0087468D" w:rsidRPr="00061247">
              <w:rPr>
                <w:color w:val="FF0000"/>
                <w:szCs w:val="28"/>
                <w:lang w:eastAsia="en-US"/>
              </w:rPr>
              <w:t xml:space="preserve">   </w:t>
            </w:r>
            <w:r w:rsidR="0087468D" w:rsidRPr="00061247">
              <w:rPr>
                <w:color w:val="FF0000"/>
                <w:sz w:val="28"/>
                <w:szCs w:val="28"/>
                <w:lang w:eastAsia="en-US"/>
              </w:rPr>
              <w:t xml:space="preserve"> </w:t>
            </w:r>
          </w:p>
        </w:tc>
      </w:tr>
      <w:tr w:rsidR="00F21602" w:rsidRPr="001902A7" w:rsidTr="0087468D">
        <w:trPr>
          <w:gridAfter w:val="4"/>
          <w:wAfter w:w="8528" w:type="dxa"/>
          <w:trHeight w:val="2136"/>
        </w:trPr>
        <w:tc>
          <w:tcPr>
            <w:tcW w:w="846" w:type="dxa"/>
            <w:vMerge w:val="restart"/>
            <w:tcBorders>
              <w:top w:val="single" w:sz="4" w:space="0" w:color="auto"/>
              <w:left w:val="single" w:sz="4" w:space="0" w:color="auto"/>
              <w:right w:val="single" w:sz="4" w:space="0" w:color="auto"/>
            </w:tcBorders>
          </w:tcPr>
          <w:p w:rsidR="00F21602" w:rsidRPr="006018F6" w:rsidRDefault="00F21602" w:rsidP="00F02F26">
            <w:pPr>
              <w:ind w:right="-144"/>
              <w:rPr>
                <w:bCs/>
                <w:sz w:val="28"/>
                <w:szCs w:val="28"/>
                <w:lang w:eastAsia="en-US"/>
              </w:rPr>
            </w:pPr>
            <w:r>
              <w:rPr>
                <w:bCs/>
                <w:sz w:val="28"/>
                <w:szCs w:val="28"/>
                <w:lang w:eastAsia="en-US"/>
              </w:rPr>
              <w:t>7.1.3.</w:t>
            </w:r>
          </w:p>
        </w:tc>
        <w:tc>
          <w:tcPr>
            <w:tcW w:w="4535" w:type="dxa"/>
            <w:tcBorders>
              <w:top w:val="single" w:sz="4" w:space="0" w:color="auto"/>
              <w:left w:val="single" w:sz="4" w:space="0" w:color="auto"/>
              <w:bottom w:val="single" w:sz="4" w:space="0" w:color="auto"/>
              <w:right w:val="single" w:sz="4" w:space="0" w:color="auto"/>
            </w:tcBorders>
          </w:tcPr>
          <w:p w:rsidR="00F21602" w:rsidRPr="00C148CC" w:rsidRDefault="00F21602" w:rsidP="002F2A1E">
            <w:pPr>
              <w:tabs>
                <w:tab w:val="left" w:pos="0"/>
                <w:tab w:val="left" w:pos="36"/>
              </w:tabs>
              <w:jc w:val="center"/>
              <w:rPr>
                <w:b/>
                <w:i/>
                <w:sz w:val="28"/>
                <w:szCs w:val="28"/>
                <w:lang w:eastAsia="en-US"/>
              </w:rPr>
            </w:pPr>
            <w:r>
              <w:rPr>
                <w:b/>
                <w:i/>
                <w:sz w:val="28"/>
                <w:szCs w:val="28"/>
                <w:lang w:eastAsia="en-US"/>
              </w:rPr>
              <w:t>Підсумкове вивчення</w:t>
            </w:r>
          </w:p>
          <w:p w:rsidR="00F21602" w:rsidRPr="00CF1229" w:rsidRDefault="00F21602" w:rsidP="000D3ED6">
            <w:pPr>
              <w:jc w:val="both"/>
              <w:rPr>
                <w:sz w:val="28"/>
                <w:szCs w:val="28"/>
                <w:lang w:eastAsia="en-US"/>
              </w:rPr>
            </w:pPr>
            <w:r w:rsidRPr="00F21602">
              <w:rPr>
                <w:rFonts w:eastAsia="Calibri"/>
                <w:sz w:val="28"/>
                <w:szCs w:val="28"/>
                <w:lang w:eastAsia="en-US"/>
              </w:rPr>
              <w:t xml:space="preserve">Внутрішній моніторинг якості </w:t>
            </w:r>
            <w:r w:rsidR="000D3ED6">
              <w:rPr>
                <w:sz w:val="28"/>
                <w:szCs w:val="30"/>
              </w:rPr>
              <w:t>освіти</w:t>
            </w:r>
            <w:r w:rsidRPr="00F21602">
              <w:rPr>
                <w:sz w:val="28"/>
                <w:szCs w:val="30"/>
              </w:rPr>
              <w:t xml:space="preserve"> у ЗДО</w:t>
            </w:r>
            <w:r w:rsidRPr="00F21602">
              <w:rPr>
                <w:sz w:val="28"/>
                <w:szCs w:val="28"/>
                <w:lang w:eastAsia="en-US"/>
              </w:rPr>
              <w:t xml:space="preserve"> та готовність старших дошкільників до систематичного навчання в</w:t>
            </w:r>
            <w:r w:rsidR="00F03C08">
              <w:rPr>
                <w:sz w:val="28"/>
                <w:szCs w:val="28"/>
                <w:lang w:eastAsia="en-US"/>
              </w:rPr>
              <w:t xml:space="preserve"> </w:t>
            </w:r>
            <w:r w:rsidR="000D3ED6">
              <w:rPr>
                <w:sz w:val="28"/>
                <w:szCs w:val="28"/>
                <w:lang w:eastAsia="en-US"/>
              </w:rPr>
              <w:t xml:space="preserve">НУШ </w:t>
            </w:r>
            <w:r w:rsidRPr="000D3ED6">
              <w:rPr>
                <w:szCs w:val="28"/>
                <w:lang w:eastAsia="en-US"/>
              </w:rPr>
              <w:t>(враховуючи особливості діяльності закладу в умовах воєнного стану)</w:t>
            </w:r>
          </w:p>
        </w:tc>
        <w:tc>
          <w:tcPr>
            <w:tcW w:w="1419" w:type="dxa"/>
            <w:tcBorders>
              <w:top w:val="single" w:sz="4" w:space="0" w:color="auto"/>
              <w:left w:val="single" w:sz="4" w:space="0" w:color="auto"/>
              <w:bottom w:val="single" w:sz="4" w:space="0" w:color="auto"/>
              <w:right w:val="single" w:sz="4" w:space="0" w:color="auto"/>
            </w:tcBorders>
          </w:tcPr>
          <w:p w:rsidR="00F21602" w:rsidRDefault="00F21602" w:rsidP="002F2A1E">
            <w:pPr>
              <w:ind w:right="-108"/>
              <w:rPr>
                <w:sz w:val="28"/>
                <w:szCs w:val="28"/>
                <w:lang w:eastAsia="en-US"/>
              </w:rPr>
            </w:pPr>
          </w:p>
          <w:p w:rsidR="00F21602" w:rsidRPr="001902A7" w:rsidRDefault="00F21602" w:rsidP="00D23F78">
            <w:pPr>
              <w:ind w:left="-101" w:right="-108" w:firstLine="101"/>
              <w:jc w:val="center"/>
              <w:rPr>
                <w:sz w:val="28"/>
                <w:szCs w:val="28"/>
                <w:lang w:eastAsia="en-US"/>
              </w:rPr>
            </w:pPr>
            <w:r>
              <w:rPr>
                <w:sz w:val="28"/>
                <w:szCs w:val="28"/>
                <w:lang w:eastAsia="en-US"/>
              </w:rPr>
              <w:t>В</w:t>
            </w:r>
            <w:r w:rsidRPr="001902A7">
              <w:rPr>
                <w:sz w:val="28"/>
                <w:szCs w:val="28"/>
                <w:lang w:eastAsia="en-US"/>
              </w:rPr>
              <w:t>ересень</w:t>
            </w:r>
            <w:r w:rsidR="00D23F78">
              <w:rPr>
                <w:sz w:val="28"/>
                <w:szCs w:val="28"/>
                <w:lang w:eastAsia="en-US"/>
              </w:rPr>
              <w:t xml:space="preserve"> </w:t>
            </w:r>
            <w:r w:rsidR="00D23F78" w:rsidRPr="00D23F78">
              <w:rPr>
                <w:szCs w:val="28"/>
                <w:lang w:eastAsia="en-US"/>
              </w:rPr>
              <w:t>(початкова діагностика)</w:t>
            </w:r>
            <w:r>
              <w:rPr>
                <w:sz w:val="28"/>
                <w:szCs w:val="28"/>
                <w:lang w:eastAsia="en-US"/>
              </w:rPr>
              <w:t>квітень-</w:t>
            </w:r>
            <w:r w:rsidRPr="001902A7">
              <w:rPr>
                <w:sz w:val="28"/>
                <w:szCs w:val="28"/>
                <w:lang w:eastAsia="en-US"/>
              </w:rPr>
              <w:t>травень</w:t>
            </w:r>
          </w:p>
          <w:p w:rsidR="00F21602" w:rsidRPr="001902A7" w:rsidRDefault="00F21602" w:rsidP="002F2A1E">
            <w:pPr>
              <w:ind w:right="-108"/>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F21602" w:rsidRPr="001902A7" w:rsidRDefault="00F21602" w:rsidP="00F02F26">
            <w:pPr>
              <w:ind w:left="39" w:right="-108"/>
              <w:rPr>
                <w:sz w:val="28"/>
                <w:szCs w:val="28"/>
                <w:lang w:eastAsia="en-US"/>
              </w:rPr>
            </w:pPr>
            <w:r>
              <w:rPr>
                <w:sz w:val="28"/>
                <w:szCs w:val="28"/>
                <w:lang w:eastAsia="en-US"/>
              </w:rPr>
              <w:t xml:space="preserve"> </w:t>
            </w:r>
          </w:p>
          <w:p w:rsidR="00F21602" w:rsidRDefault="00F21602" w:rsidP="00F02F26">
            <w:pPr>
              <w:ind w:left="39" w:right="-108"/>
              <w:rPr>
                <w:sz w:val="28"/>
                <w:szCs w:val="28"/>
                <w:lang w:eastAsia="en-US"/>
              </w:rPr>
            </w:pPr>
            <w:r>
              <w:rPr>
                <w:sz w:val="28"/>
                <w:szCs w:val="28"/>
                <w:lang w:eastAsia="en-US"/>
              </w:rPr>
              <w:t xml:space="preserve">Довідка </w:t>
            </w:r>
          </w:p>
          <w:p w:rsidR="00F21602" w:rsidRPr="001902A7" w:rsidRDefault="00F21602" w:rsidP="00F02F26">
            <w:pPr>
              <w:ind w:left="39" w:right="-108"/>
              <w:rPr>
                <w:sz w:val="28"/>
                <w:szCs w:val="28"/>
                <w:lang w:eastAsia="en-US"/>
              </w:rPr>
            </w:pPr>
            <w:r w:rsidRPr="001902A7">
              <w:rPr>
                <w:sz w:val="28"/>
                <w:szCs w:val="28"/>
                <w:lang w:eastAsia="en-US"/>
              </w:rPr>
              <w:t>до педради</w:t>
            </w:r>
          </w:p>
          <w:p w:rsidR="00F21602" w:rsidRPr="001902A7" w:rsidRDefault="00F21602" w:rsidP="00093969">
            <w:pPr>
              <w:ind w:left="39"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F21602" w:rsidRDefault="00D93344" w:rsidP="000E5FA7">
            <w:pPr>
              <w:ind w:right="-108"/>
              <w:rPr>
                <w:sz w:val="28"/>
                <w:szCs w:val="28"/>
                <w:lang w:eastAsia="en-US"/>
              </w:rPr>
            </w:pPr>
            <w:r>
              <w:rPr>
                <w:sz w:val="28"/>
                <w:szCs w:val="28"/>
                <w:lang w:eastAsia="en-US"/>
              </w:rPr>
              <w:t>В</w:t>
            </w:r>
            <w:r w:rsidR="00F21602" w:rsidRPr="00061247">
              <w:rPr>
                <w:sz w:val="28"/>
                <w:szCs w:val="28"/>
                <w:lang w:eastAsia="en-US"/>
              </w:rPr>
              <w:t>ихователі</w:t>
            </w:r>
          </w:p>
          <w:p w:rsidR="00D23F78" w:rsidRDefault="00D93344" w:rsidP="00093969">
            <w:pPr>
              <w:ind w:right="-108"/>
              <w:rPr>
                <w:szCs w:val="28"/>
                <w:lang w:eastAsia="en-US"/>
              </w:rPr>
            </w:pPr>
            <w:r w:rsidRPr="00D23F78">
              <w:rPr>
                <w:szCs w:val="28"/>
                <w:lang w:eastAsia="en-US"/>
              </w:rPr>
              <w:t xml:space="preserve">старших груп </w:t>
            </w:r>
          </w:p>
          <w:p w:rsidR="00D23F78" w:rsidRDefault="00D93344" w:rsidP="00093969">
            <w:pPr>
              <w:ind w:right="-108"/>
              <w:rPr>
                <w:szCs w:val="28"/>
                <w:lang w:eastAsia="en-US"/>
              </w:rPr>
            </w:pPr>
            <w:r w:rsidRPr="00D23F78">
              <w:rPr>
                <w:szCs w:val="28"/>
                <w:lang w:eastAsia="en-US"/>
              </w:rPr>
              <w:t xml:space="preserve">№ 2, 8, 9, 12 </w:t>
            </w:r>
          </w:p>
          <w:p w:rsidR="00F21602" w:rsidRPr="00D23F78" w:rsidRDefault="00D93344" w:rsidP="00093969">
            <w:pPr>
              <w:ind w:right="-108"/>
              <w:rPr>
                <w:szCs w:val="28"/>
                <w:lang w:eastAsia="en-US"/>
              </w:rPr>
            </w:pPr>
            <w:r w:rsidRPr="00D23F78">
              <w:rPr>
                <w:szCs w:val="28"/>
                <w:lang w:eastAsia="en-US"/>
              </w:rPr>
              <w:t xml:space="preserve">та </w:t>
            </w:r>
            <w:r w:rsidR="00D23F78">
              <w:rPr>
                <w:szCs w:val="28"/>
                <w:lang w:eastAsia="en-US"/>
              </w:rPr>
              <w:t>решти</w:t>
            </w:r>
            <w:r w:rsidRPr="00D23F78">
              <w:rPr>
                <w:szCs w:val="28"/>
                <w:lang w:eastAsia="en-US"/>
              </w:rPr>
              <w:t xml:space="preserve"> вікових  груп</w:t>
            </w:r>
          </w:p>
          <w:p w:rsidR="00F21602" w:rsidRPr="001902A7" w:rsidRDefault="0005514F" w:rsidP="00864F10">
            <w:pPr>
              <w:ind w:right="-108"/>
              <w:rPr>
                <w:sz w:val="28"/>
                <w:szCs w:val="28"/>
                <w:lang w:eastAsia="en-US"/>
              </w:rPr>
            </w:pPr>
            <w:r>
              <w:rPr>
                <w:sz w:val="28"/>
                <w:szCs w:val="28"/>
                <w:lang w:eastAsia="en-US"/>
              </w:rPr>
              <w:t xml:space="preserve"> </w:t>
            </w:r>
          </w:p>
        </w:tc>
      </w:tr>
      <w:tr w:rsidR="0087468D" w:rsidRPr="001902A7" w:rsidTr="0087468D">
        <w:trPr>
          <w:gridAfter w:val="4"/>
          <w:wAfter w:w="8528" w:type="dxa"/>
          <w:trHeight w:val="386"/>
        </w:trPr>
        <w:tc>
          <w:tcPr>
            <w:tcW w:w="846" w:type="dxa"/>
            <w:vMerge/>
            <w:tcBorders>
              <w:top w:val="single" w:sz="4" w:space="0" w:color="auto"/>
              <w:left w:val="single" w:sz="4" w:space="0" w:color="auto"/>
              <w:right w:val="single" w:sz="4" w:space="0" w:color="auto"/>
            </w:tcBorders>
          </w:tcPr>
          <w:p w:rsidR="0087468D" w:rsidRDefault="0087468D" w:rsidP="00F02F26">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87468D" w:rsidRDefault="0087468D" w:rsidP="0087468D">
            <w:pPr>
              <w:jc w:val="both"/>
              <w:rPr>
                <w:b/>
                <w:i/>
                <w:sz w:val="28"/>
                <w:szCs w:val="28"/>
                <w:lang w:eastAsia="en-US"/>
              </w:rPr>
            </w:pPr>
            <w:r>
              <w:rPr>
                <w:sz w:val="28"/>
                <w:szCs w:val="28"/>
              </w:rPr>
              <w:t>Про р</w:t>
            </w:r>
            <w:r w:rsidRPr="00F21602">
              <w:rPr>
                <w:sz w:val="28"/>
                <w:szCs w:val="28"/>
              </w:rPr>
              <w:t xml:space="preserve">езультати самооцінювання освітніх </w:t>
            </w:r>
            <w:r>
              <w:rPr>
                <w:sz w:val="28"/>
                <w:szCs w:val="28"/>
              </w:rPr>
              <w:t>та</w:t>
            </w:r>
            <w:r w:rsidRPr="00F21602">
              <w:rPr>
                <w:sz w:val="28"/>
                <w:szCs w:val="28"/>
              </w:rPr>
              <w:t xml:space="preserve"> управлінських процесів ЗДО з напряму оцінювання «</w:t>
            </w:r>
            <w:r>
              <w:rPr>
                <w:sz w:val="28"/>
                <w:szCs w:val="28"/>
              </w:rPr>
              <w:t>Фахова діяльність педагогічних працівників</w:t>
            </w:r>
            <w:r w:rsidRPr="00F21602">
              <w:rPr>
                <w:sz w:val="28"/>
                <w:szCs w:val="28"/>
              </w:rPr>
              <w:t>».</w:t>
            </w:r>
          </w:p>
        </w:tc>
        <w:tc>
          <w:tcPr>
            <w:tcW w:w="1419" w:type="dxa"/>
            <w:tcBorders>
              <w:top w:val="single" w:sz="4" w:space="0" w:color="auto"/>
              <w:left w:val="single" w:sz="4" w:space="0" w:color="auto"/>
              <w:right w:val="single" w:sz="4" w:space="0" w:color="auto"/>
            </w:tcBorders>
          </w:tcPr>
          <w:p w:rsidR="0087468D" w:rsidRDefault="0087468D" w:rsidP="002F2A1E">
            <w:pPr>
              <w:ind w:right="-108"/>
              <w:rPr>
                <w:sz w:val="28"/>
                <w:szCs w:val="28"/>
                <w:lang w:eastAsia="en-US"/>
              </w:rPr>
            </w:pPr>
          </w:p>
        </w:tc>
        <w:tc>
          <w:tcPr>
            <w:tcW w:w="1990" w:type="dxa"/>
            <w:tcBorders>
              <w:top w:val="single" w:sz="4" w:space="0" w:color="auto"/>
              <w:left w:val="single" w:sz="4" w:space="0" w:color="auto"/>
              <w:right w:val="single" w:sz="4" w:space="0" w:color="auto"/>
            </w:tcBorders>
          </w:tcPr>
          <w:p w:rsidR="0087468D" w:rsidRDefault="0087468D" w:rsidP="00093969">
            <w:pPr>
              <w:ind w:left="39" w:right="-108"/>
              <w:rPr>
                <w:sz w:val="28"/>
                <w:szCs w:val="28"/>
                <w:lang w:eastAsia="en-US"/>
              </w:rPr>
            </w:pPr>
            <w:r>
              <w:rPr>
                <w:sz w:val="28"/>
                <w:szCs w:val="28"/>
                <w:lang w:eastAsia="en-US"/>
              </w:rPr>
              <w:t xml:space="preserve">Аналітична довідка </w:t>
            </w:r>
          </w:p>
          <w:p w:rsidR="0087468D" w:rsidRDefault="0087468D" w:rsidP="00093969">
            <w:pPr>
              <w:ind w:left="39"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87468D" w:rsidRDefault="0087468D" w:rsidP="00864F10">
            <w:pPr>
              <w:ind w:right="-108"/>
              <w:rPr>
                <w:sz w:val="28"/>
                <w:szCs w:val="28"/>
                <w:lang w:eastAsia="en-US"/>
              </w:rPr>
            </w:pPr>
            <w:r>
              <w:rPr>
                <w:sz w:val="28"/>
                <w:szCs w:val="28"/>
                <w:lang w:eastAsia="en-US"/>
              </w:rPr>
              <w:t>Директор</w:t>
            </w:r>
          </w:p>
          <w:p w:rsidR="0087468D" w:rsidRDefault="0087468D" w:rsidP="00864F10">
            <w:pPr>
              <w:ind w:right="-108"/>
              <w:rPr>
                <w:sz w:val="28"/>
                <w:szCs w:val="28"/>
                <w:lang w:eastAsia="en-US"/>
              </w:rPr>
            </w:pPr>
            <w:r>
              <w:rPr>
                <w:sz w:val="28"/>
                <w:szCs w:val="28"/>
                <w:lang w:eastAsia="en-US"/>
              </w:rPr>
              <w:t>Лисак Ольга,</w:t>
            </w:r>
          </w:p>
          <w:p w:rsidR="0087468D" w:rsidRDefault="0087468D" w:rsidP="00864F10">
            <w:pPr>
              <w:ind w:right="-108"/>
              <w:rPr>
                <w:sz w:val="28"/>
                <w:szCs w:val="28"/>
                <w:lang w:eastAsia="en-US"/>
              </w:rPr>
            </w:pPr>
            <w:r>
              <w:rPr>
                <w:sz w:val="28"/>
                <w:szCs w:val="28"/>
                <w:lang w:eastAsia="en-US"/>
              </w:rPr>
              <w:t>робоча група</w:t>
            </w:r>
          </w:p>
        </w:tc>
      </w:tr>
      <w:tr w:rsidR="00061247" w:rsidRPr="00F02F26" w:rsidTr="0087468D">
        <w:trPr>
          <w:gridAfter w:val="4"/>
          <w:wAfter w:w="8528" w:type="dxa"/>
          <w:trHeight w:val="1256"/>
        </w:trPr>
        <w:tc>
          <w:tcPr>
            <w:tcW w:w="846" w:type="dxa"/>
            <w:vMerge/>
            <w:tcBorders>
              <w:left w:val="single" w:sz="4" w:space="0" w:color="auto"/>
              <w:right w:val="single" w:sz="4" w:space="0" w:color="auto"/>
            </w:tcBorders>
          </w:tcPr>
          <w:p w:rsidR="00061247" w:rsidRDefault="00061247"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061247" w:rsidRDefault="00061247" w:rsidP="00FE2F75">
            <w:pPr>
              <w:ind w:right="34"/>
              <w:jc w:val="both"/>
              <w:rPr>
                <w:rFonts w:eastAsia="Calibri"/>
                <w:sz w:val="28"/>
                <w:szCs w:val="28"/>
                <w:lang w:eastAsia="en-US"/>
              </w:rPr>
            </w:pPr>
            <w:r w:rsidRPr="00CF1229">
              <w:rPr>
                <w:sz w:val="28"/>
                <w:szCs w:val="28"/>
                <w:lang w:eastAsia="en-US"/>
              </w:rPr>
              <w:t>Стан освітнього процесу у педагогів, які атес</w:t>
            </w:r>
            <w:r>
              <w:rPr>
                <w:sz w:val="28"/>
                <w:szCs w:val="28"/>
                <w:lang w:eastAsia="en-US"/>
              </w:rPr>
              <w:t>туються (за   рекомендаціями атестаційної комісії)</w:t>
            </w:r>
          </w:p>
        </w:tc>
        <w:tc>
          <w:tcPr>
            <w:tcW w:w="1419" w:type="dxa"/>
            <w:tcBorders>
              <w:top w:val="single" w:sz="4" w:space="0" w:color="auto"/>
              <w:left w:val="single" w:sz="4" w:space="0" w:color="auto"/>
              <w:bottom w:val="single" w:sz="4" w:space="0" w:color="auto"/>
              <w:right w:val="single" w:sz="4" w:space="0" w:color="auto"/>
            </w:tcBorders>
          </w:tcPr>
          <w:p w:rsidR="00061247" w:rsidRDefault="0087468D" w:rsidP="00AC05E9">
            <w:pPr>
              <w:ind w:right="-108"/>
              <w:rPr>
                <w:sz w:val="28"/>
                <w:szCs w:val="28"/>
                <w:lang w:eastAsia="en-US"/>
              </w:rPr>
            </w:pPr>
            <w:r>
              <w:rPr>
                <w:sz w:val="28"/>
                <w:szCs w:val="28"/>
                <w:lang w:eastAsia="en-US"/>
              </w:rPr>
              <w:t>Жовтень-березень</w:t>
            </w:r>
          </w:p>
          <w:p w:rsidR="00061247" w:rsidRPr="00454C74" w:rsidRDefault="0087468D" w:rsidP="00126517">
            <w:pPr>
              <w:ind w:right="-108"/>
              <w:jc w:val="center"/>
              <w:rPr>
                <w:color w:val="FF0000"/>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061247" w:rsidRDefault="00061247" w:rsidP="00F02F26">
            <w:pPr>
              <w:ind w:left="39" w:right="-108"/>
              <w:rPr>
                <w:sz w:val="28"/>
                <w:szCs w:val="28"/>
                <w:lang w:eastAsia="en-US"/>
              </w:rPr>
            </w:pPr>
            <w:r>
              <w:rPr>
                <w:sz w:val="28"/>
                <w:szCs w:val="28"/>
                <w:lang w:eastAsia="en-US"/>
              </w:rPr>
              <w:t>Д</w:t>
            </w:r>
            <w:r w:rsidRPr="001902A7">
              <w:rPr>
                <w:sz w:val="28"/>
                <w:szCs w:val="28"/>
                <w:lang w:eastAsia="en-US"/>
              </w:rPr>
              <w:t xml:space="preserve">овідка </w:t>
            </w:r>
          </w:p>
          <w:p w:rsidR="00061247" w:rsidRPr="001902A7" w:rsidRDefault="00061247" w:rsidP="00126517">
            <w:pPr>
              <w:ind w:left="39" w:right="-108"/>
              <w:rPr>
                <w:sz w:val="28"/>
                <w:szCs w:val="28"/>
                <w:lang w:eastAsia="en-US"/>
              </w:rPr>
            </w:pPr>
            <w:r>
              <w:rPr>
                <w:sz w:val="28"/>
                <w:szCs w:val="28"/>
                <w:lang w:eastAsia="en-US"/>
              </w:rPr>
              <w:t>до педради</w:t>
            </w:r>
            <w:r w:rsidRPr="001902A7">
              <w:rPr>
                <w:sz w:val="28"/>
                <w:szCs w:val="28"/>
                <w:lang w:eastAsia="en-US"/>
              </w:rPr>
              <w:t xml:space="preserve"> </w:t>
            </w:r>
          </w:p>
          <w:p w:rsidR="00061247" w:rsidRDefault="00061247" w:rsidP="00F02F26">
            <w:pPr>
              <w:ind w:left="39"/>
              <w:rPr>
                <w:sz w:val="28"/>
                <w:szCs w:val="28"/>
                <w:lang w:eastAsia="en-US"/>
              </w:rPr>
            </w:pPr>
            <w:r>
              <w:rPr>
                <w:sz w:val="28"/>
                <w:szCs w:val="28"/>
                <w:lang w:eastAsia="en-US"/>
              </w:rPr>
              <w:t xml:space="preserve">та для </w:t>
            </w:r>
            <w:r w:rsidRPr="001902A7">
              <w:rPr>
                <w:sz w:val="28"/>
                <w:szCs w:val="28"/>
                <w:lang w:eastAsia="en-US"/>
              </w:rPr>
              <w:t>АК</w:t>
            </w:r>
          </w:p>
        </w:tc>
        <w:tc>
          <w:tcPr>
            <w:tcW w:w="1842" w:type="dxa"/>
            <w:tcBorders>
              <w:top w:val="single" w:sz="4" w:space="0" w:color="auto"/>
              <w:left w:val="single" w:sz="4" w:space="0" w:color="auto"/>
              <w:bottom w:val="single" w:sz="4" w:space="0" w:color="auto"/>
              <w:right w:val="single" w:sz="4" w:space="0" w:color="auto"/>
            </w:tcBorders>
          </w:tcPr>
          <w:p w:rsidR="00061247" w:rsidRPr="00093969" w:rsidRDefault="00093969" w:rsidP="00093969">
            <w:pPr>
              <w:jc w:val="center"/>
              <w:rPr>
                <w:sz w:val="28"/>
                <w:szCs w:val="28"/>
                <w:lang w:eastAsia="en-US"/>
              </w:rPr>
            </w:pPr>
            <w:r>
              <w:rPr>
                <w:sz w:val="28"/>
                <w:szCs w:val="28"/>
                <w:lang w:eastAsia="en-US"/>
              </w:rPr>
              <w:t>П</w:t>
            </w:r>
            <w:r w:rsidR="00061247" w:rsidRPr="00093969">
              <w:rPr>
                <w:sz w:val="28"/>
                <w:szCs w:val="28"/>
                <w:lang w:eastAsia="en-US"/>
              </w:rPr>
              <w:t>едагоги,</w:t>
            </w:r>
          </w:p>
          <w:p w:rsidR="00061247" w:rsidRPr="00093969" w:rsidRDefault="00061247" w:rsidP="00093969">
            <w:pPr>
              <w:jc w:val="center"/>
              <w:rPr>
                <w:sz w:val="28"/>
                <w:szCs w:val="28"/>
                <w:lang w:eastAsia="en-US"/>
              </w:rPr>
            </w:pPr>
            <w:r w:rsidRPr="00093969">
              <w:rPr>
                <w:sz w:val="28"/>
                <w:szCs w:val="28"/>
                <w:lang w:eastAsia="en-US"/>
              </w:rPr>
              <w:t>які атестуються</w:t>
            </w:r>
          </w:p>
          <w:p w:rsidR="00061247" w:rsidRPr="00F02F26" w:rsidRDefault="00061247" w:rsidP="00203558">
            <w:pPr>
              <w:rPr>
                <w:b/>
                <w:szCs w:val="28"/>
                <w:lang w:eastAsia="en-US"/>
              </w:rPr>
            </w:pPr>
          </w:p>
        </w:tc>
      </w:tr>
      <w:tr w:rsidR="00061247" w:rsidRPr="00F02F26" w:rsidTr="002F2A1E">
        <w:trPr>
          <w:gridAfter w:val="4"/>
          <w:wAfter w:w="8528" w:type="dxa"/>
          <w:trHeight w:val="323"/>
        </w:trPr>
        <w:tc>
          <w:tcPr>
            <w:tcW w:w="846" w:type="dxa"/>
            <w:vMerge/>
            <w:tcBorders>
              <w:left w:val="single" w:sz="4" w:space="0" w:color="auto"/>
              <w:right w:val="single" w:sz="4" w:space="0" w:color="auto"/>
            </w:tcBorders>
          </w:tcPr>
          <w:p w:rsidR="00061247" w:rsidRDefault="00061247"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061247" w:rsidRPr="00CF1229" w:rsidRDefault="00061247" w:rsidP="00FE2F75">
            <w:pPr>
              <w:ind w:right="34"/>
              <w:jc w:val="both"/>
              <w:rPr>
                <w:sz w:val="28"/>
                <w:szCs w:val="28"/>
                <w:lang w:eastAsia="en-US"/>
              </w:rPr>
            </w:pPr>
            <w:r w:rsidRPr="00061247">
              <w:rPr>
                <w:rFonts w:eastAsia="Calibri"/>
                <w:sz w:val="28"/>
                <w:szCs w:val="22"/>
                <w:lang w:eastAsia="en-US"/>
              </w:rPr>
              <w:t>Психологічна діагностика розвитку дітей старшого дошкільного віку.</w:t>
            </w:r>
          </w:p>
        </w:tc>
        <w:tc>
          <w:tcPr>
            <w:tcW w:w="1419" w:type="dxa"/>
            <w:tcBorders>
              <w:top w:val="single" w:sz="4" w:space="0" w:color="auto"/>
              <w:left w:val="single" w:sz="4" w:space="0" w:color="auto"/>
              <w:right w:val="single" w:sz="4" w:space="0" w:color="auto"/>
            </w:tcBorders>
          </w:tcPr>
          <w:p w:rsidR="0087468D" w:rsidRDefault="0087468D" w:rsidP="00126517">
            <w:pPr>
              <w:ind w:right="-108"/>
              <w:jc w:val="center"/>
              <w:rPr>
                <w:sz w:val="28"/>
                <w:szCs w:val="28"/>
                <w:lang w:eastAsia="en-US"/>
              </w:rPr>
            </w:pPr>
            <w:r>
              <w:rPr>
                <w:sz w:val="28"/>
                <w:szCs w:val="28"/>
                <w:lang w:eastAsia="en-US"/>
              </w:rPr>
              <w:t>Квітень</w:t>
            </w:r>
          </w:p>
          <w:p w:rsidR="00061247" w:rsidRDefault="00061247" w:rsidP="00126517">
            <w:pPr>
              <w:ind w:right="-108"/>
              <w:jc w:val="center"/>
              <w:rPr>
                <w:sz w:val="28"/>
                <w:szCs w:val="28"/>
                <w:lang w:eastAsia="en-US"/>
              </w:rPr>
            </w:pPr>
            <w:r>
              <w:rPr>
                <w:sz w:val="28"/>
                <w:szCs w:val="28"/>
                <w:lang w:eastAsia="en-US"/>
              </w:rPr>
              <w:t>травень</w:t>
            </w:r>
          </w:p>
        </w:tc>
        <w:tc>
          <w:tcPr>
            <w:tcW w:w="1990" w:type="dxa"/>
            <w:tcBorders>
              <w:top w:val="single" w:sz="4" w:space="0" w:color="auto"/>
              <w:left w:val="single" w:sz="4" w:space="0" w:color="auto"/>
              <w:right w:val="single" w:sz="4" w:space="0" w:color="auto"/>
            </w:tcBorders>
          </w:tcPr>
          <w:p w:rsidR="00061247" w:rsidRDefault="0005514F" w:rsidP="00061247">
            <w:pPr>
              <w:ind w:left="39" w:right="-108"/>
              <w:rPr>
                <w:sz w:val="28"/>
                <w:szCs w:val="28"/>
                <w:lang w:eastAsia="en-US"/>
              </w:rPr>
            </w:pPr>
            <w:r>
              <w:rPr>
                <w:sz w:val="28"/>
                <w:szCs w:val="28"/>
                <w:lang w:eastAsia="en-US"/>
              </w:rPr>
              <w:t>Звіт</w:t>
            </w:r>
          </w:p>
          <w:p w:rsidR="00061247" w:rsidRPr="001902A7" w:rsidRDefault="00061247" w:rsidP="00061247">
            <w:pPr>
              <w:ind w:left="39" w:right="-108"/>
              <w:rPr>
                <w:sz w:val="28"/>
                <w:szCs w:val="28"/>
                <w:lang w:eastAsia="en-US"/>
              </w:rPr>
            </w:pPr>
            <w:r>
              <w:rPr>
                <w:sz w:val="28"/>
                <w:szCs w:val="28"/>
                <w:lang w:eastAsia="en-US"/>
              </w:rPr>
              <w:t>до педради</w:t>
            </w:r>
            <w:r w:rsidRPr="001902A7">
              <w:rPr>
                <w:sz w:val="28"/>
                <w:szCs w:val="28"/>
                <w:lang w:eastAsia="en-US"/>
              </w:rPr>
              <w:t xml:space="preserve"> </w:t>
            </w:r>
          </w:p>
          <w:p w:rsidR="00061247" w:rsidRDefault="00061247" w:rsidP="00F02F26">
            <w:pPr>
              <w:ind w:left="39"/>
              <w:rPr>
                <w:sz w:val="28"/>
                <w:szCs w:val="28"/>
                <w:lang w:eastAsia="en-US"/>
              </w:rPr>
            </w:pPr>
          </w:p>
        </w:tc>
        <w:tc>
          <w:tcPr>
            <w:tcW w:w="1842" w:type="dxa"/>
            <w:tcBorders>
              <w:top w:val="single" w:sz="4" w:space="0" w:color="auto"/>
              <w:left w:val="single" w:sz="4" w:space="0" w:color="auto"/>
              <w:right w:val="single" w:sz="4" w:space="0" w:color="auto"/>
            </w:tcBorders>
          </w:tcPr>
          <w:p w:rsidR="00061247" w:rsidRPr="0087468D" w:rsidRDefault="0087468D" w:rsidP="00203558">
            <w:pPr>
              <w:rPr>
                <w:sz w:val="28"/>
                <w:szCs w:val="28"/>
                <w:lang w:eastAsia="en-US"/>
              </w:rPr>
            </w:pPr>
            <w:r>
              <w:rPr>
                <w:sz w:val="28"/>
                <w:szCs w:val="28"/>
                <w:lang w:eastAsia="en-US"/>
              </w:rPr>
              <w:t xml:space="preserve">Практичний психолог </w:t>
            </w:r>
            <w:r w:rsidR="00061247" w:rsidRPr="00061247">
              <w:rPr>
                <w:sz w:val="28"/>
                <w:szCs w:val="28"/>
                <w:lang w:eastAsia="en-US"/>
              </w:rPr>
              <w:t>Віннічук</w:t>
            </w:r>
            <w:r>
              <w:rPr>
                <w:sz w:val="28"/>
                <w:szCs w:val="28"/>
                <w:lang w:eastAsia="en-US"/>
              </w:rPr>
              <w:t xml:space="preserve"> Юлія</w:t>
            </w:r>
          </w:p>
        </w:tc>
      </w:tr>
      <w:tr w:rsidR="00F02F26" w:rsidRPr="001902A7" w:rsidTr="00D62096">
        <w:trPr>
          <w:gridAfter w:val="4"/>
          <w:wAfter w:w="8528" w:type="dxa"/>
          <w:trHeight w:val="1574"/>
        </w:trPr>
        <w:tc>
          <w:tcPr>
            <w:tcW w:w="846" w:type="dxa"/>
            <w:vMerge w:val="restart"/>
            <w:tcBorders>
              <w:top w:val="single" w:sz="4" w:space="0" w:color="auto"/>
              <w:left w:val="single" w:sz="4" w:space="0" w:color="auto"/>
              <w:right w:val="single" w:sz="4" w:space="0" w:color="auto"/>
            </w:tcBorders>
            <w:hideMark/>
          </w:tcPr>
          <w:p w:rsidR="00F02F26" w:rsidRPr="006018F6" w:rsidRDefault="00F02F26" w:rsidP="006018F6">
            <w:pPr>
              <w:ind w:right="-144" w:hanging="108"/>
              <w:rPr>
                <w:bCs/>
                <w:sz w:val="28"/>
                <w:szCs w:val="28"/>
                <w:lang w:eastAsia="en-US"/>
              </w:rPr>
            </w:pPr>
            <w:r>
              <w:rPr>
                <w:bCs/>
                <w:sz w:val="28"/>
                <w:szCs w:val="28"/>
                <w:lang w:eastAsia="en-US"/>
              </w:rPr>
              <w:t>7.1.</w:t>
            </w:r>
            <w:r w:rsidR="004C28BE">
              <w:rPr>
                <w:bCs/>
                <w:sz w:val="28"/>
                <w:szCs w:val="28"/>
                <w:lang w:eastAsia="en-US"/>
              </w:rPr>
              <w:t>4</w:t>
            </w:r>
            <w:r>
              <w:rPr>
                <w:bCs/>
                <w:sz w:val="28"/>
                <w:szCs w:val="28"/>
                <w:lang w:eastAsia="en-US"/>
              </w:rPr>
              <w:t>.</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F02F26" w:rsidRDefault="004C28BE" w:rsidP="001E04A2">
            <w:pPr>
              <w:jc w:val="center"/>
              <w:rPr>
                <w:sz w:val="28"/>
                <w:szCs w:val="28"/>
                <w:lang w:eastAsia="en-US"/>
              </w:rPr>
            </w:pPr>
            <w:r>
              <w:rPr>
                <w:b/>
                <w:i/>
                <w:sz w:val="28"/>
                <w:szCs w:val="28"/>
                <w:lang w:eastAsia="en-US"/>
              </w:rPr>
              <w:t>Оперативне вивчення</w:t>
            </w:r>
          </w:p>
          <w:p w:rsidR="004C28BE" w:rsidRDefault="00F02F26" w:rsidP="005F5520">
            <w:pPr>
              <w:jc w:val="center"/>
              <w:rPr>
                <w:sz w:val="28"/>
                <w:szCs w:val="28"/>
                <w:lang w:eastAsia="en-US"/>
              </w:rPr>
            </w:pPr>
            <w:r w:rsidRPr="001B04DA">
              <w:rPr>
                <w:sz w:val="28"/>
                <w:szCs w:val="28"/>
                <w:lang w:eastAsia="en-US"/>
              </w:rPr>
              <w:t>(6-7 питань на місяць)</w:t>
            </w:r>
            <w:r w:rsidR="005F5520">
              <w:rPr>
                <w:sz w:val="28"/>
                <w:szCs w:val="28"/>
                <w:lang w:eastAsia="en-US"/>
              </w:rPr>
              <w:t>:</w:t>
            </w:r>
          </w:p>
          <w:p w:rsidR="00203558" w:rsidRPr="00203558" w:rsidRDefault="00203558" w:rsidP="005F5520">
            <w:pPr>
              <w:jc w:val="center"/>
              <w:rPr>
                <w:sz w:val="16"/>
                <w:szCs w:val="16"/>
                <w:lang w:eastAsia="en-US"/>
              </w:rPr>
            </w:pPr>
          </w:p>
          <w:p w:rsidR="00F02F26" w:rsidRPr="00261961" w:rsidRDefault="00F02F26" w:rsidP="00567C85">
            <w:pPr>
              <w:pStyle w:val="a8"/>
              <w:numPr>
                <w:ilvl w:val="0"/>
                <w:numId w:val="27"/>
              </w:numPr>
              <w:tabs>
                <w:tab w:val="left" w:pos="320"/>
              </w:tabs>
              <w:ind w:left="36" w:hanging="36"/>
              <w:jc w:val="both"/>
              <w:rPr>
                <w:sz w:val="28"/>
                <w:szCs w:val="28"/>
                <w:lang w:eastAsia="en-US"/>
              </w:rPr>
            </w:pPr>
            <w:r w:rsidRPr="00261961">
              <w:rPr>
                <w:sz w:val="28"/>
                <w:szCs w:val="28"/>
                <w:lang w:eastAsia="en-US"/>
              </w:rPr>
              <w:t xml:space="preserve">Готовність </w:t>
            </w:r>
            <w:r w:rsidR="005F5520">
              <w:rPr>
                <w:sz w:val="28"/>
                <w:szCs w:val="28"/>
                <w:lang w:eastAsia="en-US"/>
              </w:rPr>
              <w:t>ЗДО до нового навчального ро</w:t>
            </w:r>
            <w:r w:rsidR="003667C7">
              <w:rPr>
                <w:sz w:val="28"/>
                <w:szCs w:val="28"/>
                <w:lang w:eastAsia="en-US"/>
              </w:rPr>
              <w:t>ку т</w:t>
            </w:r>
            <w:r w:rsidR="005F5520">
              <w:rPr>
                <w:sz w:val="28"/>
                <w:szCs w:val="28"/>
                <w:lang w:eastAsia="en-US"/>
              </w:rPr>
              <w:t>а опалювального сезону в умовах воєнного стану.</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rPr>
                <w:sz w:val="28"/>
                <w:szCs w:val="28"/>
                <w:lang w:eastAsia="en-US"/>
              </w:rPr>
            </w:pPr>
          </w:p>
          <w:p w:rsidR="00F02F26" w:rsidRDefault="00F02F26" w:rsidP="001902A7">
            <w:pPr>
              <w:rPr>
                <w:sz w:val="28"/>
                <w:szCs w:val="28"/>
                <w:lang w:eastAsia="en-US"/>
              </w:rPr>
            </w:pPr>
          </w:p>
          <w:p w:rsidR="00203558" w:rsidRDefault="00203558" w:rsidP="001902A7">
            <w:pPr>
              <w:rPr>
                <w:sz w:val="28"/>
                <w:szCs w:val="28"/>
                <w:lang w:eastAsia="en-US"/>
              </w:rPr>
            </w:pPr>
          </w:p>
          <w:p w:rsidR="00F02F26" w:rsidRPr="001902A7" w:rsidRDefault="00F02F26" w:rsidP="001902A7">
            <w:pPr>
              <w:rPr>
                <w:sz w:val="28"/>
                <w:szCs w:val="28"/>
                <w:lang w:eastAsia="en-US"/>
              </w:rPr>
            </w:pPr>
            <w:r>
              <w:rPr>
                <w:sz w:val="28"/>
                <w:szCs w:val="28"/>
                <w:lang w:eastAsia="en-US"/>
              </w:rPr>
              <w:t>С</w:t>
            </w:r>
            <w:r w:rsidRPr="001902A7">
              <w:rPr>
                <w:sz w:val="28"/>
                <w:szCs w:val="28"/>
                <w:lang w:eastAsia="en-US"/>
              </w:rPr>
              <w:t>ерпень</w:t>
            </w:r>
          </w:p>
        </w:tc>
        <w:tc>
          <w:tcPr>
            <w:tcW w:w="1990" w:type="dxa"/>
            <w:tcBorders>
              <w:top w:val="single" w:sz="4" w:space="0" w:color="auto"/>
              <w:left w:val="single" w:sz="4" w:space="0" w:color="auto"/>
              <w:bottom w:val="single" w:sz="4" w:space="0" w:color="auto"/>
              <w:right w:val="single" w:sz="4" w:space="0" w:color="auto"/>
            </w:tcBorders>
            <w:hideMark/>
          </w:tcPr>
          <w:p w:rsidR="00203558" w:rsidRDefault="00203558" w:rsidP="003667C7">
            <w:pPr>
              <w:ind w:right="-111"/>
              <w:rPr>
                <w:sz w:val="28"/>
                <w:szCs w:val="28"/>
                <w:lang w:eastAsia="en-US"/>
              </w:rPr>
            </w:pPr>
          </w:p>
          <w:p w:rsidR="00203558" w:rsidRPr="00203558" w:rsidRDefault="00203558" w:rsidP="003667C7">
            <w:pPr>
              <w:ind w:right="-111"/>
              <w:rPr>
                <w:sz w:val="16"/>
                <w:szCs w:val="16"/>
                <w:lang w:eastAsia="en-US"/>
              </w:rPr>
            </w:pPr>
          </w:p>
          <w:p w:rsidR="00203558" w:rsidRDefault="00F02F26" w:rsidP="003667C7">
            <w:pPr>
              <w:ind w:right="-111"/>
              <w:rPr>
                <w:sz w:val="28"/>
                <w:szCs w:val="28"/>
                <w:lang w:eastAsia="en-US"/>
              </w:rPr>
            </w:pPr>
            <w:r>
              <w:rPr>
                <w:sz w:val="28"/>
                <w:szCs w:val="28"/>
                <w:lang w:eastAsia="en-US"/>
              </w:rPr>
              <w:t xml:space="preserve">Інформація </w:t>
            </w:r>
          </w:p>
          <w:p w:rsidR="00F02F26" w:rsidRPr="001902A7" w:rsidRDefault="00F02F26" w:rsidP="003667C7">
            <w:pPr>
              <w:ind w:right="-111"/>
              <w:rPr>
                <w:sz w:val="28"/>
                <w:szCs w:val="28"/>
                <w:lang w:eastAsia="en-US"/>
              </w:rPr>
            </w:pPr>
            <w:r w:rsidRPr="001902A7">
              <w:rPr>
                <w:sz w:val="28"/>
                <w:szCs w:val="28"/>
                <w:lang w:eastAsia="en-US"/>
              </w:rPr>
              <w:t>до вир</w:t>
            </w:r>
            <w:r>
              <w:rPr>
                <w:sz w:val="28"/>
                <w:szCs w:val="28"/>
                <w:lang w:eastAsia="en-US"/>
              </w:rPr>
              <w:t xml:space="preserve">обничої наради, акт готовності ЗДО до </w:t>
            </w:r>
            <w:r w:rsidRPr="001902A7">
              <w:rPr>
                <w:sz w:val="28"/>
                <w:szCs w:val="28"/>
                <w:lang w:eastAsia="en-US"/>
              </w:rPr>
              <w:t>н. н.р.</w:t>
            </w:r>
          </w:p>
        </w:tc>
        <w:tc>
          <w:tcPr>
            <w:tcW w:w="1842" w:type="dxa"/>
            <w:tcBorders>
              <w:top w:val="single" w:sz="4" w:space="0" w:color="auto"/>
              <w:left w:val="single" w:sz="4" w:space="0" w:color="auto"/>
              <w:bottom w:val="single" w:sz="4" w:space="0" w:color="auto"/>
              <w:right w:val="single" w:sz="4" w:space="0" w:color="auto"/>
            </w:tcBorders>
            <w:hideMark/>
          </w:tcPr>
          <w:p w:rsidR="00203558" w:rsidRDefault="00203558" w:rsidP="001902A7">
            <w:pPr>
              <w:ind w:left="41"/>
              <w:rPr>
                <w:sz w:val="28"/>
                <w:szCs w:val="28"/>
                <w:lang w:eastAsia="en-US"/>
              </w:rPr>
            </w:pPr>
          </w:p>
          <w:p w:rsidR="00203558" w:rsidRDefault="00203558" w:rsidP="001902A7">
            <w:pPr>
              <w:ind w:left="41"/>
              <w:rPr>
                <w:sz w:val="28"/>
                <w:szCs w:val="28"/>
                <w:lang w:eastAsia="en-US"/>
              </w:rPr>
            </w:pPr>
          </w:p>
          <w:p w:rsidR="00F02F26" w:rsidRPr="001902A7" w:rsidRDefault="00F02F26" w:rsidP="00203558">
            <w:pPr>
              <w:rPr>
                <w:sz w:val="28"/>
                <w:szCs w:val="28"/>
                <w:lang w:eastAsia="en-US"/>
              </w:rPr>
            </w:pPr>
            <w:r>
              <w:rPr>
                <w:sz w:val="28"/>
                <w:szCs w:val="28"/>
                <w:lang w:eastAsia="en-US"/>
              </w:rPr>
              <w:t>К</w:t>
            </w:r>
            <w:r w:rsidRPr="001902A7">
              <w:rPr>
                <w:sz w:val="28"/>
                <w:szCs w:val="28"/>
                <w:lang w:eastAsia="en-US"/>
              </w:rPr>
              <w:t>омісія</w:t>
            </w:r>
          </w:p>
        </w:tc>
      </w:tr>
      <w:tr w:rsidR="00F02F26" w:rsidRPr="001902A7" w:rsidTr="00D62096">
        <w:trPr>
          <w:gridAfter w:val="4"/>
          <w:wAfter w:w="8528" w:type="dxa"/>
          <w:trHeight w:val="431"/>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261961" w:rsidRDefault="00F02F26" w:rsidP="00567C85">
            <w:pPr>
              <w:pStyle w:val="a8"/>
              <w:numPr>
                <w:ilvl w:val="0"/>
                <w:numId w:val="27"/>
              </w:numPr>
              <w:tabs>
                <w:tab w:val="left" w:pos="320"/>
              </w:tabs>
              <w:ind w:left="0" w:firstLine="36"/>
              <w:jc w:val="both"/>
              <w:rPr>
                <w:sz w:val="28"/>
                <w:szCs w:val="28"/>
                <w:lang w:eastAsia="en-US"/>
              </w:rPr>
            </w:pPr>
            <w:r w:rsidRPr="00261961">
              <w:rPr>
                <w:sz w:val="28"/>
                <w:szCs w:val="28"/>
                <w:lang w:eastAsia="en-US"/>
              </w:rPr>
              <w:t>Сформованість культурно-гігієнічних навичок дітей.</w:t>
            </w:r>
          </w:p>
          <w:p w:rsidR="00F02F26" w:rsidRPr="001902A7" w:rsidRDefault="00F02F26" w:rsidP="001902A7">
            <w:pPr>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902A7">
            <w:pPr>
              <w:rPr>
                <w:sz w:val="28"/>
                <w:szCs w:val="28"/>
                <w:lang w:eastAsia="en-US"/>
              </w:rPr>
            </w:pPr>
            <w:r>
              <w:rPr>
                <w:sz w:val="28"/>
                <w:szCs w:val="28"/>
                <w:lang w:eastAsia="en-US"/>
              </w:rPr>
              <w:t>Жовтень, лютий, травень</w:t>
            </w:r>
          </w:p>
        </w:tc>
        <w:tc>
          <w:tcPr>
            <w:tcW w:w="1990" w:type="dxa"/>
            <w:tcBorders>
              <w:top w:val="single" w:sz="4" w:space="0" w:color="auto"/>
              <w:left w:val="single" w:sz="4" w:space="0" w:color="auto"/>
              <w:bottom w:val="single" w:sz="4" w:space="0" w:color="auto"/>
              <w:right w:val="single" w:sz="4" w:space="0" w:color="auto"/>
            </w:tcBorders>
            <w:hideMark/>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Pr>
                <w:sz w:val="28"/>
                <w:szCs w:val="28"/>
                <w:lang w:eastAsia="en-US"/>
              </w:rPr>
              <w:t xml:space="preserve">до відома, </w:t>
            </w:r>
          </w:p>
          <w:p w:rsidR="00F02F26" w:rsidRPr="001902A7" w:rsidRDefault="00F02F26" w:rsidP="00203558">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00203558">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hideMark/>
          </w:tcPr>
          <w:p w:rsidR="004C28BE" w:rsidRDefault="004C28BE" w:rsidP="00502CDC">
            <w:pPr>
              <w:rPr>
                <w:sz w:val="28"/>
                <w:szCs w:val="28"/>
                <w:lang w:eastAsia="en-US"/>
              </w:rPr>
            </w:pPr>
            <w:r>
              <w:rPr>
                <w:sz w:val="28"/>
                <w:szCs w:val="28"/>
                <w:lang w:eastAsia="en-US"/>
              </w:rPr>
              <w:t>Директор</w:t>
            </w:r>
          </w:p>
          <w:p w:rsidR="00F02F26" w:rsidRDefault="004C28BE" w:rsidP="00502CDC">
            <w:pPr>
              <w:rPr>
                <w:sz w:val="28"/>
                <w:szCs w:val="28"/>
                <w:lang w:eastAsia="en-US"/>
              </w:rPr>
            </w:pPr>
            <w:r>
              <w:rPr>
                <w:sz w:val="28"/>
                <w:szCs w:val="28"/>
                <w:lang w:eastAsia="en-US"/>
              </w:rPr>
              <w:t>Лисак</w:t>
            </w:r>
            <w:r w:rsidR="00D23F78">
              <w:rPr>
                <w:sz w:val="28"/>
                <w:szCs w:val="28"/>
                <w:lang w:eastAsia="en-US"/>
              </w:rPr>
              <w:t xml:space="preserve"> Ольга</w:t>
            </w:r>
            <w:r w:rsidR="00F02F26">
              <w:rPr>
                <w:sz w:val="28"/>
                <w:szCs w:val="28"/>
                <w:lang w:eastAsia="en-US"/>
              </w:rPr>
              <w:t>,</w:t>
            </w:r>
            <w:r w:rsidR="00F02F26" w:rsidRPr="001902A7">
              <w:rPr>
                <w:sz w:val="28"/>
                <w:szCs w:val="28"/>
                <w:lang w:eastAsia="en-US"/>
              </w:rPr>
              <w:t xml:space="preserve"> </w:t>
            </w:r>
            <w:r w:rsidR="00F02F26">
              <w:rPr>
                <w:sz w:val="28"/>
                <w:szCs w:val="28"/>
                <w:lang w:eastAsia="en-US"/>
              </w:rPr>
              <w:t>вихователь-</w:t>
            </w:r>
            <w:r w:rsidR="00F02F26" w:rsidRPr="001902A7">
              <w:rPr>
                <w:sz w:val="28"/>
                <w:szCs w:val="28"/>
                <w:lang w:eastAsia="en-US"/>
              </w:rPr>
              <w:t>методист</w:t>
            </w:r>
          </w:p>
          <w:p w:rsidR="00D23F78" w:rsidRDefault="004C28BE" w:rsidP="00502CDC">
            <w:pPr>
              <w:ind w:right="-108"/>
              <w:rPr>
                <w:sz w:val="28"/>
                <w:szCs w:val="28"/>
                <w:lang w:eastAsia="en-US"/>
              </w:rPr>
            </w:pPr>
            <w:r>
              <w:rPr>
                <w:sz w:val="28"/>
                <w:szCs w:val="28"/>
                <w:lang w:eastAsia="en-US"/>
              </w:rPr>
              <w:t>Семенюк</w:t>
            </w:r>
            <w:r w:rsidR="00D23F78">
              <w:rPr>
                <w:sz w:val="28"/>
                <w:szCs w:val="28"/>
                <w:lang w:eastAsia="en-US"/>
              </w:rPr>
              <w:t xml:space="preserve"> Раїса,</w:t>
            </w:r>
          </w:p>
          <w:p w:rsidR="004C28BE" w:rsidRDefault="00B93755" w:rsidP="00502CDC">
            <w:pPr>
              <w:ind w:right="-108"/>
              <w:rPr>
                <w:sz w:val="28"/>
                <w:szCs w:val="28"/>
                <w:lang w:eastAsia="en-US"/>
              </w:rPr>
            </w:pPr>
            <w:r>
              <w:rPr>
                <w:sz w:val="28"/>
                <w:szCs w:val="28"/>
                <w:lang w:eastAsia="en-US"/>
              </w:rPr>
              <w:t>сестра м\с</w:t>
            </w:r>
          </w:p>
          <w:p w:rsidR="00B93755" w:rsidRPr="001902A7" w:rsidRDefault="00B93755" w:rsidP="00502CDC">
            <w:pPr>
              <w:ind w:right="-108"/>
              <w:rPr>
                <w:sz w:val="28"/>
                <w:szCs w:val="28"/>
                <w:lang w:eastAsia="en-US"/>
              </w:rPr>
            </w:pPr>
            <w:r>
              <w:rPr>
                <w:sz w:val="28"/>
                <w:szCs w:val="28"/>
                <w:lang w:eastAsia="en-US"/>
              </w:rPr>
              <w:t>Гудзікевич Лідія</w:t>
            </w:r>
          </w:p>
        </w:tc>
      </w:tr>
      <w:tr w:rsidR="00F02F26" w:rsidRPr="001902A7" w:rsidTr="00D62096">
        <w:trPr>
          <w:gridAfter w:val="4"/>
          <w:wAfter w:w="8528" w:type="dxa"/>
          <w:trHeight w:val="1604"/>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02CDC" w:rsidRPr="00C06451" w:rsidRDefault="00F02F26" w:rsidP="00567C85">
            <w:pPr>
              <w:pStyle w:val="a8"/>
              <w:numPr>
                <w:ilvl w:val="0"/>
                <w:numId w:val="27"/>
              </w:numPr>
              <w:tabs>
                <w:tab w:val="left" w:pos="320"/>
              </w:tabs>
              <w:ind w:left="0" w:firstLine="36"/>
              <w:jc w:val="both"/>
              <w:rPr>
                <w:sz w:val="28"/>
                <w:szCs w:val="28"/>
                <w:lang w:eastAsia="en-US"/>
              </w:rPr>
            </w:pPr>
            <w:r w:rsidRPr="00502CDC">
              <w:rPr>
                <w:sz w:val="28"/>
                <w:szCs w:val="28"/>
                <w:lang w:eastAsia="en-US"/>
              </w:rPr>
              <w:t xml:space="preserve">Організація роботи з охорони життя та </w:t>
            </w:r>
            <w:r w:rsidR="00502CDC">
              <w:rPr>
                <w:sz w:val="28"/>
                <w:szCs w:val="28"/>
                <w:lang w:eastAsia="en-US"/>
              </w:rPr>
              <w:t>БЖД.</w:t>
            </w:r>
            <w:r w:rsidR="00C06451">
              <w:rPr>
                <w:sz w:val="28"/>
                <w:szCs w:val="28"/>
                <w:lang w:eastAsia="en-US"/>
              </w:rPr>
              <w:t xml:space="preserve"> </w:t>
            </w:r>
            <w:r w:rsidRPr="00C06451">
              <w:rPr>
                <w:sz w:val="28"/>
                <w:szCs w:val="28"/>
                <w:lang w:eastAsia="en-US"/>
              </w:rPr>
              <w:t>Дотримання режиму:</w:t>
            </w:r>
          </w:p>
          <w:p w:rsidR="00F02F26" w:rsidRPr="00B93755" w:rsidRDefault="00F02F26" w:rsidP="00B93755">
            <w:pPr>
              <w:pStyle w:val="a8"/>
              <w:numPr>
                <w:ilvl w:val="0"/>
                <w:numId w:val="9"/>
              </w:numPr>
              <w:tabs>
                <w:tab w:val="left" w:pos="318"/>
              </w:tabs>
              <w:ind w:hanging="573"/>
              <w:jc w:val="both"/>
              <w:rPr>
                <w:i/>
                <w:sz w:val="28"/>
                <w:szCs w:val="28"/>
                <w:lang w:eastAsia="en-US"/>
              </w:rPr>
            </w:pPr>
            <w:r w:rsidRPr="00B93755">
              <w:rPr>
                <w:i/>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hideMark/>
          </w:tcPr>
          <w:p w:rsidR="004C28BE" w:rsidRDefault="004C28BE" w:rsidP="00467E78">
            <w:pPr>
              <w:ind w:hanging="108"/>
              <w:rPr>
                <w:sz w:val="28"/>
                <w:szCs w:val="28"/>
                <w:lang w:eastAsia="en-US"/>
              </w:rPr>
            </w:pPr>
          </w:p>
          <w:p w:rsidR="004C28BE" w:rsidRDefault="004C28BE" w:rsidP="00467E78">
            <w:pPr>
              <w:ind w:hanging="108"/>
              <w:rPr>
                <w:sz w:val="28"/>
                <w:szCs w:val="28"/>
                <w:lang w:eastAsia="en-US"/>
              </w:rPr>
            </w:pPr>
          </w:p>
          <w:p w:rsidR="00F02F26" w:rsidRDefault="00F02F26" w:rsidP="00C06451">
            <w:pPr>
              <w:rPr>
                <w:sz w:val="28"/>
                <w:szCs w:val="28"/>
                <w:lang w:eastAsia="en-US"/>
              </w:rPr>
            </w:pPr>
            <w:r>
              <w:rPr>
                <w:sz w:val="28"/>
                <w:szCs w:val="28"/>
                <w:lang w:eastAsia="en-US"/>
              </w:rPr>
              <w:t>Вересень,</w:t>
            </w:r>
          </w:p>
          <w:p w:rsidR="00F02F26" w:rsidRDefault="00C06451" w:rsidP="00C06451">
            <w:pPr>
              <w:rPr>
                <w:sz w:val="28"/>
                <w:szCs w:val="28"/>
                <w:lang w:eastAsia="en-US"/>
              </w:rPr>
            </w:pPr>
            <w:r>
              <w:rPr>
                <w:sz w:val="28"/>
                <w:szCs w:val="28"/>
                <w:lang w:eastAsia="en-US"/>
              </w:rPr>
              <w:t>листопад</w:t>
            </w:r>
            <w:r w:rsidR="00F02F26">
              <w:rPr>
                <w:sz w:val="28"/>
                <w:szCs w:val="28"/>
                <w:lang w:eastAsia="en-US"/>
              </w:rPr>
              <w:t>,</w:t>
            </w:r>
          </w:p>
          <w:p w:rsidR="00F02F26" w:rsidRPr="001902A7" w:rsidRDefault="00C06451" w:rsidP="00C06451">
            <w:pPr>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hideMark/>
          </w:tcPr>
          <w:p w:rsidR="004C28BE" w:rsidRDefault="004C28BE" w:rsidP="001E71E3">
            <w:pPr>
              <w:ind w:right="-108"/>
              <w:rPr>
                <w:sz w:val="28"/>
                <w:szCs w:val="28"/>
                <w:lang w:eastAsia="en-US"/>
              </w:rPr>
            </w:pPr>
          </w:p>
          <w:p w:rsidR="004C28BE" w:rsidRDefault="004C28BE" w:rsidP="001E71E3">
            <w:pPr>
              <w:ind w:right="-108"/>
              <w:rPr>
                <w:sz w:val="28"/>
                <w:szCs w:val="28"/>
                <w:lang w:eastAsia="en-US"/>
              </w:rPr>
            </w:pPr>
          </w:p>
          <w:p w:rsidR="00F02F26" w:rsidRDefault="00F02F26" w:rsidP="001E71E3">
            <w:pPr>
              <w:ind w:right="-108"/>
              <w:rPr>
                <w:sz w:val="28"/>
                <w:szCs w:val="28"/>
                <w:lang w:eastAsia="en-US"/>
              </w:rPr>
            </w:pPr>
            <w:r>
              <w:rPr>
                <w:sz w:val="28"/>
                <w:szCs w:val="28"/>
                <w:lang w:eastAsia="en-US"/>
              </w:rPr>
              <w:t>І</w:t>
            </w:r>
            <w:r w:rsidR="004C28BE">
              <w:rPr>
                <w:sz w:val="28"/>
                <w:szCs w:val="28"/>
                <w:lang w:eastAsia="en-US"/>
              </w:rPr>
              <w:t>нфо</w:t>
            </w:r>
            <w:r w:rsidRPr="001902A7">
              <w:rPr>
                <w:sz w:val="28"/>
                <w:szCs w:val="28"/>
                <w:lang w:eastAsia="en-US"/>
              </w:rPr>
              <w:t xml:space="preserve">рмація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C28BE" w:rsidRDefault="004C28BE" w:rsidP="00502CDC">
            <w:pPr>
              <w:rPr>
                <w:sz w:val="28"/>
                <w:szCs w:val="28"/>
                <w:lang w:eastAsia="en-US"/>
              </w:rPr>
            </w:pPr>
            <w:r>
              <w:rPr>
                <w:sz w:val="28"/>
                <w:szCs w:val="28"/>
                <w:lang w:eastAsia="en-US"/>
              </w:rPr>
              <w:t>Директор</w:t>
            </w:r>
          </w:p>
          <w:p w:rsidR="004C28BE" w:rsidRDefault="004C28BE" w:rsidP="00502CDC">
            <w:pPr>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B93755" w:rsidP="00502CDC">
            <w:pPr>
              <w:rPr>
                <w:sz w:val="28"/>
                <w:szCs w:val="28"/>
                <w:lang w:eastAsia="en-US"/>
              </w:rPr>
            </w:pPr>
            <w:r>
              <w:rPr>
                <w:sz w:val="28"/>
                <w:szCs w:val="28"/>
                <w:lang w:eastAsia="en-US"/>
              </w:rPr>
              <w:t xml:space="preserve"> </w:t>
            </w:r>
          </w:p>
        </w:tc>
      </w:tr>
      <w:tr w:rsidR="00F02F26" w:rsidRPr="001902A7" w:rsidTr="00D62096">
        <w:trPr>
          <w:gridAfter w:val="4"/>
          <w:wAfter w:w="8528" w:type="dxa"/>
          <w:trHeight w:val="918"/>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4C28BE" w:rsidP="00B93755">
            <w:pPr>
              <w:pStyle w:val="a8"/>
              <w:numPr>
                <w:ilvl w:val="0"/>
                <w:numId w:val="9"/>
              </w:numPr>
              <w:tabs>
                <w:tab w:val="left" w:pos="318"/>
              </w:tabs>
              <w:ind w:left="323" w:hanging="142"/>
              <w:jc w:val="both"/>
              <w:rPr>
                <w:sz w:val="28"/>
                <w:szCs w:val="28"/>
                <w:lang w:eastAsia="en-US"/>
              </w:rPr>
            </w:pPr>
            <w:r w:rsidRPr="00502CDC">
              <w:rPr>
                <w:i/>
                <w:sz w:val="28"/>
                <w:szCs w:val="28"/>
                <w:lang w:eastAsia="en-US"/>
              </w:rPr>
              <w:t>організації життєдіяльності дітей в укритті</w:t>
            </w:r>
            <w:r w:rsidR="00DA5F78">
              <w:rPr>
                <w:sz w:val="28"/>
                <w:szCs w:val="28"/>
                <w:lang w:eastAsia="en-US"/>
              </w:rPr>
              <w:t xml:space="preserve"> </w:t>
            </w:r>
          </w:p>
          <w:p w:rsidR="00F02F26" w:rsidRDefault="00F02F26" w:rsidP="002D7F76">
            <w:pPr>
              <w:tabs>
                <w:tab w:val="num" w:pos="0"/>
                <w:tab w:val="left" w:pos="318"/>
              </w:tabs>
              <w:jc w:val="both"/>
              <w:rPr>
                <w:sz w:val="28"/>
                <w:szCs w:val="28"/>
                <w:lang w:eastAsia="en-US"/>
              </w:rPr>
            </w:pPr>
          </w:p>
          <w:p w:rsidR="00F02F26" w:rsidRPr="001902A7" w:rsidRDefault="00F02F26"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C06451" w:rsidP="00C06451">
            <w:pPr>
              <w:jc w:val="center"/>
              <w:rPr>
                <w:sz w:val="28"/>
                <w:szCs w:val="28"/>
                <w:lang w:eastAsia="en-US"/>
              </w:rPr>
            </w:pPr>
            <w:r>
              <w:rPr>
                <w:sz w:val="28"/>
                <w:szCs w:val="28"/>
                <w:lang w:eastAsia="en-US"/>
              </w:rPr>
              <w:t xml:space="preserve">Вересень, </w:t>
            </w:r>
          </w:p>
          <w:p w:rsidR="00E50A5F" w:rsidRDefault="00C06451" w:rsidP="00C06451">
            <w:pPr>
              <w:jc w:val="both"/>
              <w:rPr>
                <w:sz w:val="28"/>
                <w:szCs w:val="28"/>
                <w:lang w:eastAsia="en-US"/>
              </w:rPr>
            </w:pPr>
            <w:r>
              <w:rPr>
                <w:sz w:val="28"/>
                <w:szCs w:val="28"/>
                <w:lang w:eastAsia="en-US"/>
              </w:rPr>
              <w:t>грудень, лютий</w:t>
            </w:r>
            <w:r w:rsidR="00E50A5F">
              <w:rPr>
                <w:sz w:val="28"/>
                <w:szCs w:val="28"/>
                <w:lang w:eastAsia="en-US"/>
              </w:rPr>
              <w:t xml:space="preserve"> </w:t>
            </w:r>
          </w:p>
          <w:p w:rsidR="00C06451" w:rsidRDefault="00E50A5F" w:rsidP="00E50A5F">
            <w:pPr>
              <w:jc w:val="center"/>
              <w:rPr>
                <w:sz w:val="28"/>
                <w:szCs w:val="28"/>
                <w:lang w:eastAsia="en-US"/>
              </w:rPr>
            </w:pPr>
            <w:r>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sidR="00C06451">
              <w:rPr>
                <w:sz w:val="28"/>
                <w:szCs w:val="28"/>
                <w:lang w:eastAsia="en-US"/>
              </w:rPr>
              <w:br/>
              <w:t>до педради</w:t>
            </w:r>
          </w:p>
          <w:p w:rsidR="00F02F26" w:rsidRPr="001902A7" w:rsidRDefault="00F02F26" w:rsidP="001E71E3">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4C28BE" w:rsidRDefault="004C28BE" w:rsidP="00502CDC">
            <w:pPr>
              <w:rPr>
                <w:sz w:val="28"/>
                <w:szCs w:val="28"/>
                <w:lang w:eastAsia="en-US"/>
              </w:rPr>
            </w:pPr>
            <w:r>
              <w:rPr>
                <w:sz w:val="28"/>
                <w:szCs w:val="28"/>
                <w:lang w:eastAsia="en-US"/>
              </w:rPr>
              <w:t>Директор</w:t>
            </w:r>
          </w:p>
          <w:p w:rsidR="004C28BE" w:rsidRDefault="004C28BE" w:rsidP="00502CDC">
            <w:pPr>
              <w:rPr>
                <w:sz w:val="28"/>
                <w:szCs w:val="28"/>
                <w:lang w:eastAsia="en-US"/>
              </w:rPr>
            </w:pPr>
            <w:r>
              <w:rPr>
                <w:sz w:val="28"/>
                <w:szCs w:val="28"/>
                <w:lang w:eastAsia="en-US"/>
              </w:rPr>
              <w:t>вихователь-</w:t>
            </w:r>
            <w:r w:rsidRPr="001902A7">
              <w:rPr>
                <w:sz w:val="28"/>
                <w:szCs w:val="28"/>
                <w:lang w:eastAsia="en-US"/>
              </w:rPr>
              <w:t>методист</w:t>
            </w:r>
          </w:p>
          <w:p w:rsidR="004C28BE" w:rsidRDefault="004C28BE" w:rsidP="00502CDC">
            <w:pPr>
              <w:ind w:right="-108"/>
              <w:rPr>
                <w:sz w:val="28"/>
                <w:szCs w:val="28"/>
                <w:lang w:eastAsia="en-US"/>
              </w:rPr>
            </w:pPr>
            <w:r>
              <w:rPr>
                <w:sz w:val="28"/>
                <w:szCs w:val="28"/>
                <w:lang w:eastAsia="en-US"/>
              </w:rPr>
              <w:t>сестра м\с</w:t>
            </w:r>
          </w:p>
          <w:p w:rsidR="00F02F26" w:rsidRPr="001902A7" w:rsidRDefault="00B93755" w:rsidP="00502CDC">
            <w:pPr>
              <w:rPr>
                <w:sz w:val="28"/>
                <w:szCs w:val="28"/>
                <w:lang w:eastAsia="en-US"/>
              </w:rPr>
            </w:pPr>
            <w:r>
              <w:rPr>
                <w:sz w:val="28"/>
                <w:szCs w:val="28"/>
                <w:lang w:eastAsia="en-US"/>
              </w:rPr>
              <w:t xml:space="preserve"> </w:t>
            </w:r>
          </w:p>
        </w:tc>
      </w:tr>
      <w:tr w:rsidR="00F02F26" w:rsidRPr="001902A7" w:rsidTr="00D62096">
        <w:trPr>
          <w:gridAfter w:val="4"/>
          <w:wAfter w:w="8528" w:type="dxa"/>
          <w:trHeight w:val="612"/>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B93755" w:rsidRDefault="00F02F26" w:rsidP="00B93755">
            <w:pPr>
              <w:pStyle w:val="a8"/>
              <w:numPr>
                <w:ilvl w:val="0"/>
                <w:numId w:val="9"/>
              </w:numPr>
              <w:tabs>
                <w:tab w:val="left" w:pos="318"/>
              </w:tabs>
              <w:ind w:hanging="573"/>
              <w:jc w:val="both"/>
              <w:rPr>
                <w:i/>
                <w:sz w:val="28"/>
                <w:szCs w:val="28"/>
                <w:lang w:eastAsia="en-US"/>
              </w:rPr>
            </w:pPr>
            <w:r w:rsidRPr="00B93755">
              <w:rPr>
                <w:i/>
                <w:sz w:val="28"/>
                <w:szCs w:val="28"/>
                <w:lang w:eastAsia="en-US"/>
              </w:rPr>
              <w:t>споживання їжі</w:t>
            </w:r>
          </w:p>
          <w:p w:rsidR="00F02F26" w:rsidRPr="002D7F76" w:rsidRDefault="00F02F26"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8F7256">
            <w:pPr>
              <w:ind w:right="-113" w:hanging="108"/>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E50A5F" w:rsidRDefault="00F02F26" w:rsidP="001E71E3">
            <w:pPr>
              <w:ind w:right="-108"/>
              <w:rPr>
                <w:sz w:val="28"/>
                <w:szCs w:val="28"/>
                <w:lang w:eastAsia="en-US"/>
              </w:rPr>
            </w:pPr>
            <w:r>
              <w:rPr>
                <w:sz w:val="28"/>
                <w:szCs w:val="28"/>
                <w:lang w:eastAsia="en-US"/>
              </w:rPr>
              <w:t>І</w:t>
            </w:r>
            <w:r w:rsidRPr="001902A7">
              <w:rPr>
                <w:sz w:val="28"/>
                <w:szCs w:val="28"/>
                <w:lang w:eastAsia="en-US"/>
              </w:rPr>
              <w:t>нформація</w:t>
            </w:r>
            <w:r w:rsidR="00E50A5F">
              <w:rPr>
                <w:sz w:val="28"/>
                <w:szCs w:val="28"/>
                <w:lang w:eastAsia="en-US"/>
              </w:rPr>
              <w:t xml:space="preserve"> </w:t>
            </w:r>
          </w:p>
          <w:p w:rsidR="00F02F26" w:rsidRDefault="00E50A5F" w:rsidP="001E71E3">
            <w:pPr>
              <w:ind w:right="-108"/>
              <w:rPr>
                <w:sz w:val="28"/>
                <w:szCs w:val="28"/>
                <w:lang w:eastAsia="en-US"/>
              </w:rPr>
            </w:pPr>
            <w:r>
              <w:rPr>
                <w:sz w:val="28"/>
                <w:szCs w:val="28"/>
                <w:lang w:eastAsia="en-US"/>
              </w:rPr>
              <w:t>до відома,</w:t>
            </w:r>
            <w:r w:rsidR="00F02F26" w:rsidRPr="001902A7">
              <w:rPr>
                <w:sz w:val="28"/>
                <w:szCs w:val="28"/>
                <w:lang w:eastAsia="en-US"/>
              </w:rPr>
              <w:t xml:space="preserve"> </w:t>
            </w:r>
          </w:p>
          <w:p w:rsidR="00F02F26" w:rsidRPr="001902A7"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4C28BE" w:rsidRDefault="004C28BE" w:rsidP="00502CDC">
            <w:pPr>
              <w:rPr>
                <w:sz w:val="28"/>
                <w:szCs w:val="28"/>
                <w:lang w:eastAsia="en-US"/>
              </w:rPr>
            </w:pPr>
            <w:r>
              <w:rPr>
                <w:sz w:val="28"/>
                <w:szCs w:val="28"/>
                <w:lang w:eastAsia="en-US"/>
              </w:rPr>
              <w:t>Директор</w:t>
            </w:r>
          </w:p>
          <w:p w:rsidR="00F02F26" w:rsidRDefault="00A47088" w:rsidP="00502CDC">
            <w:pPr>
              <w:rPr>
                <w:sz w:val="28"/>
                <w:szCs w:val="28"/>
                <w:lang w:eastAsia="en-US"/>
              </w:rPr>
            </w:pPr>
            <w:r>
              <w:rPr>
                <w:sz w:val="28"/>
                <w:szCs w:val="28"/>
                <w:lang w:eastAsia="en-US"/>
              </w:rPr>
              <w:t xml:space="preserve"> </w:t>
            </w:r>
            <w:r w:rsidR="004C28BE">
              <w:rPr>
                <w:sz w:val="28"/>
                <w:szCs w:val="28"/>
                <w:lang w:eastAsia="en-US"/>
              </w:rPr>
              <w:t>сестр</w:t>
            </w:r>
            <w:r w:rsidR="00DA5F78">
              <w:rPr>
                <w:sz w:val="28"/>
                <w:szCs w:val="28"/>
                <w:lang w:eastAsia="en-US"/>
              </w:rPr>
              <w:t>а</w:t>
            </w:r>
            <w:r w:rsidR="004C28BE">
              <w:rPr>
                <w:sz w:val="28"/>
                <w:szCs w:val="28"/>
                <w:lang w:eastAsia="en-US"/>
              </w:rPr>
              <w:t xml:space="preserve"> м\с</w:t>
            </w:r>
          </w:p>
          <w:p w:rsidR="00DA5F78" w:rsidRPr="001902A7" w:rsidRDefault="00DA5F78" w:rsidP="00502CDC">
            <w:pPr>
              <w:rPr>
                <w:sz w:val="28"/>
                <w:szCs w:val="28"/>
                <w:lang w:eastAsia="en-US"/>
              </w:rPr>
            </w:pPr>
          </w:p>
        </w:tc>
      </w:tr>
      <w:tr w:rsidR="00502CDC" w:rsidRPr="001902A7" w:rsidTr="00502CDC">
        <w:trPr>
          <w:gridAfter w:val="4"/>
          <w:wAfter w:w="8528" w:type="dxa"/>
          <w:trHeight w:val="929"/>
        </w:trPr>
        <w:tc>
          <w:tcPr>
            <w:tcW w:w="846" w:type="dxa"/>
            <w:vMerge/>
            <w:tcBorders>
              <w:left w:val="single" w:sz="4" w:space="0" w:color="auto"/>
              <w:right w:val="single" w:sz="4" w:space="0" w:color="auto"/>
            </w:tcBorders>
          </w:tcPr>
          <w:p w:rsidR="00502CDC" w:rsidRPr="006018F6" w:rsidRDefault="00502CDC" w:rsidP="006B5C78">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502CDC" w:rsidRPr="00B93755" w:rsidRDefault="00502CDC" w:rsidP="00B93755">
            <w:pPr>
              <w:pStyle w:val="a8"/>
              <w:numPr>
                <w:ilvl w:val="0"/>
                <w:numId w:val="9"/>
              </w:numPr>
              <w:tabs>
                <w:tab w:val="left" w:pos="318"/>
              </w:tabs>
              <w:ind w:hanging="573"/>
              <w:jc w:val="both"/>
              <w:rPr>
                <w:i/>
                <w:sz w:val="28"/>
                <w:szCs w:val="28"/>
                <w:lang w:eastAsia="en-US"/>
              </w:rPr>
            </w:pPr>
            <w:r w:rsidRPr="00B93755">
              <w:rPr>
                <w:i/>
                <w:sz w:val="28"/>
                <w:szCs w:val="28"/>
                <w:lang w:eastAsia="en-US"/>
              </w:rPr>
              <w:t>санітарно-гігієнічного режиму</w:t>
            </w:r>
          </w:p>
        </w:tc>
        <w:tc>
          <w:tcPr>
            <w:tcW w:w="1419" w:type="dxa"/>
            <w:tcBorders>
              <w:top w:val="single" w:sz="4" w:space="0" w:color="auto"/>
              <w:left w:val="single" w:sz="4" w:space="0" w:color="auto"/>
              <w:right w:val="single" w:sz="4" w:space="0" w:color="auto"/>
            </w:tcBorders>
          </w:tcPr>
          <w:p w:rsidR="00502CDC" w:rsidRDefault="00502CDC" w:rsidP="008F7256">
            <w:pPr>
              <w:ind w:right="-113" w:hanging="108"/>
              <w:rPr>
                <w:sz w:val="28"/>
                <w:szCs w:val="28"/>
                <w:lang w:eastAsia="en-US"/>
              </w:rPr>
            </w:pPr>
            <w:r>
              <w:rPr>
                <w:sz w:val="28"/>
                <w:szCs w:val="28"/>
                <w:lang w:eastAsia="en-US"/>
              </w:rPr>
              <w:t>Щомісячно</w:t>
            </w:r>
          </w:p>
        </w:tc>
        <w:tc>
          <w:tcPr>
            <w:tcW w:w="1990" w:type="dxa"/>
            <w:tcBorders>
              <w:top w:val="single" w:sz="4" w:space="0" w:color="auto"/>
              <w:left w:val="single" w:sz="4" w:space="0" w:color="auto"/>
              <w:right w:val="single" w:sz="4" w:space="0" w:color="auto"/>
            </w:tcBorders>
          </w:tcPr>
          <w:p w:rsidR="00502CDC" w:rsidRDefault="00502CDC"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E50A5F" w:rsidRDefault="00E50A5F" w:rsidP="001E71E3">
            <w:pPr>
              <w:ind w:right="-108"/>
              <w:rPr>
                <w:sz w:val="28"/>
                <w:szCs w:val="28"/>
                <w:lang w:eastAsia="en-US"/>
              </w:rPr>
            </w:pPr>
            <w:r>
              <w:rPr>
                <w:sz w:val="28"/>
                <w:szCs w:val="28"/>
                <w:lang w:eastAsia="en-US"/>
              </w:rPr>
              <w:t>до відома,</w:t>
            </w:r>
          </w:p>
          <w:p w:rsidR="00502CDC" w:rsidRPr="001902A7" w:rsidRDefault="00502CDC"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p>
        </w:tc>
        <w:tc>
          <w:tcPr>
            <w:tcW w:w="1842" w:type="dxa"/>
            <w:tcBorders>
              <w:top w:val="single" w:sz="4" w:space="0" w:color="auto"/>
              <w:left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DA5F78" w:rsidP="00502CDC">
            <w:pPr>
              <w:rPr>
                <w:sz w:val="28"/>
                <w:szCs w:val="28"/>
                <w:lang w:eastAsia="en-US"/>
              </w:rPr>
            </w:pPr>
            <w:r>
              <w:rPr>
                <w:sz w:val="28"/>
                <w:szCs w:val="28"/>
                <w:lang w:eastAsia="en-US"/>
              </w:rPr>
              <w:t>сестра</w:t>
            </w:r>
            <w:r w:rsidR="00502CDC">
              <w:rPr>
                <w:sz w:val="28"/>
                <w:szCs w:val="28"/>
                <w:lang w:eastAsia="en-US"/>
              </w:rPr>
              <w:t xml:space="preserve"> м\с</w:t>
            </w:r>
          </w:p>
          <w:p w:rsidR="00DA5F78" w:rsidRPr="001902A7" w:rsidRDefault="00A47088" w:rsidP="00502CDC">
            <w:pPr>
              <w:rPr>
                <w:sz w:val="28"/>
                <w:szCs w:val="28"/>
                <w:lang w:eastAsia="en-US"/>
              </w:rPr>
            </w:pPr>
            <w:r>
              <w:rPr>
                <w:sz w:val="28"/>
                <w:szCs w:val="28"/>
                <w:lang w:eastAsia="en-US"/>
              </w:rPr>
              <w:t xml:space="preserve"> </w:t>
            </w:r>
          </w:p>
        </w:tc>
      </w:tr>
      <w:tr w:rsidR="00F02F26" w:rsidRPr="001902A7" w:rsidTr="00D62096">
        <w:trPr>
          <w:gridAfter w:val="4"/>
          <w:wAfter w:w="8528" w:type="dxa"/>
          <w:trHeight w:val="450"/>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FF3DDE" w:rsidRDefault="00F02F26" w:rsidP="00567C85">
            <w:pPr>
              <w:pStyle w:val="a8"/>
              <w:numPr>
                <w:ilvl w:val="0"/>
                <w:numId w:val="27"/>
              </w:numPr>
              <w:tabs>
                <w:tab w:val="left" w:pos="318"/>
              </w:tabs>
              <w:ind w:left="36" w:firstLine="0"/>
              <w:jc w:val="both"/>
              <w:rPr>
                <w:sz w:val="28"/>
                <w:szCs w:val="28"/>
                <w:lang w:eastAsia="en-US"/>
              </w:rPr>
            </w:pPr>
            <w:r>
              <w:rPr>
                <w:sz w:val="28"/>
                <w:szCs w:val="28"/>
                <w:lang w:eastAsia="en-US"/>
              </w:rPr>
              <w:t xml:space="preserve"> </w:t>
            </w:r>
            <w:r w:rsidR="00DA5F78">
              <w:rPr>
                <w:sz w:val="28"/>
                <w:szCs w:val="28"/>
                <w:lang w:eastAsia="en-US"/>
              </w:rPr>
              <w:t>Медико-педагогічний контроль на заняттях</w:t>
            </w:r>
            <w:r w:rsidRPr="00FF3DDE">
              <w:rPr>
                <w:sz w:val="28"/>
                <w:szCs w:val="28"/>
                <w:lang w:eastAsia="en-US"/>
              </w:rPr>
              <w:t xml:space="preserve"> з фізкультури</w:t>
            </w:r>
            <w:r w:rsidR="00502CDC">
              <w:rPr>
                <w:sz w:val="28"/>
                <w:szCs w:val="28"/>
                <w:lang w:eastAsia="en-US"/>
              </w:rPr>
              <w:t xml:space="preserve"> </w:t>
            </w:r>
            <w:r w:rsidR="00502CDC" w:rsidRPr="00A47088">
              <w:rPr>
                <w:szCs w:val="28"/>
                <w:lang w:eastAsia="en-US"/>
              </w:rPr>
              <w:t>(виходячи з рівня безпекової ситуації у регіоні)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7275E4">
            <w:pPr>
              <w:ind w:hanging="108"/>
              <w:rPr>
                <w:sz w:val="28"/>
                <w:szCs w:val="28"/>
                <w:lang w:eastAsia="en-US"/>
              </w:rPr>
            </w:pPr>
            <w:r>
              <w:rPr>
                <w:sz w:val="28"/>
                <w:szCs w:val="28"/>
                <w:lang w:eastAsia="en-US"/>
              </w:rPr>
              <w:t>Вересень,</w:t>
            </w:r>
          </w:p>
          <w:p w:rsidR="00F02F26" w:rsidRDefault="00F02F26" w:rsidP="007275E4">
            <w:pPr>
              <w:ind w:hanging="108"/>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A47088">
            <w:pPr>
              <w:rPr>
                <w:sz w:val="28"/>
                <w:szCs w:val="28"/>
                <w:lang w:eastAsia="en-US"/>
              </w:rPr>
            </w:pPr>
            <w:r>
              <w:rPr>
                <w:sz w:val="28"/>
                <w:szCs w:val="28"/>
                <w:lang w:eastAsia="en-US"/>
              </w:rPr>
              <w:t>Вихователь-</w:t>
            </w:r>
            <w:r w:rsidRPr="001902A7">
              <w:rPr>
                <w:sz w:val="28"/>
                <w:szCs w:val="28"/>
                <w:lang w:eastAsia="en-US"/>
              </w:rPr>
              <w:t>методист</w:t>
            </w:r>
            <w:r>
              <w:rPr>
                <w:sz w:val="28"/>
                <w:szCs w:val="28"/>
                <w:lang w:eastAsia="en-US"/>
              </w:rPr>
              <w:t xml:space="preserve"> </w:t>
            </w:r>
            <w:r w:rsidR="00502CDC">
              <w:rPr>
                <w:sz w:val="28"/>
                <w:szCs w:val="28"/>
                <w:lang w:eastAsia="en-US"/>
              </w:rPr>
              <w:t xml:space="preserve"> </w:t>
            </w:r>
            <w:r>
              <w:rPr>
                <w:sz w:val="28"/>
                <w:szCs w:val="28"/>
                <w:lang w:eastAsia="en-US"/>
              </w:rPr>
              <w:t xml:space="preserve"> </w:t>
            </w:r>
          </w:p>
          <w:p w:rsidR="00F02F26" w:rsidRDefault="00502CDC" w:rsidP="00DA5F78">
            <w:pPr>
              <w:ind w:right="-108"/>
              <w:rPr>
                <w:sz w:val="28"/>
                <w:szCs w:val="28"/>
                <w:lang w:eastAsia="en-US"/>
              </w:rPr>
            </w:pPr>
            <w:r>
              <w:rPr>
                <w:sz w:val="28"/>
                <w:szCs w:val="28"/>
                <w:lang w:eastAsia="en-US"/>
              </w:rPr>
              <w:t>сестри</w:t>
            </w:r>
            <w:r w:rsidR="00DA5F78">
              <w:rPr>
                <w:sz w:val="28"/>
                <w:szCs w:val="28"/>
                <w:lang w:eastAsia="en-US"/>
              </w:rPr>
              <w:t xml:space="preserve">а </w:t>
            </w:r>
            <w:r>
              <w:rPr>
                <w:sz w:val="28"/>
                <w:szCs w:val="28"/>
                <w:lang w:eastAsia="en-US"/>
              </w:rPr>
              <w:t>м/с</w:t>
            </w:r>
          </w:p>
        </w:tc>
      </w:tr>
      <w:tr w:rsidR="00F02F26" w:rsidRPr="001902A7" w:rsidTr="00A47088">
        <w:trPr>
          <w:gridAfter w:val="4"/>
          <w:wAfter w:w="8528" w:type="dxa"/>
          <w:trHeight w:val="1662"/>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02CDC" w:rsidRDefault="00F02F26" w:rsidP="00567C85">
            <w:pPr>
              <w:pStyle w:val="a8"/>
              <w:numPr>
                <w:ilvl w:val="0"/>
                <w:numId w:val="27"/>
              </w:numPr>
              <w:ind w:left="36" w:firstLine="0"/>
              <w:jc w:val="both"/>
              <w:rPr>
                <w:sz w:val="28"/>
                <w:szCs w:val="28"/>
                <w:lang w:eastAsia="en-US"/>
              </w:rPr>
            </w:pPr>
            <w:r w:rsidRPr="00261961">
              <w:rPr>
                <w:sz w:val="28"/>
                <w:szCs w:val="28"/>
                <w:lang w:eastAsia="en-US"/>
              </w:rPr>
              <w:t>Орг</w:t>
            </w:r>
            <w:r w:rsidR="00DA5F78">
              <w:rPr>
                <w:sz w:val="28"/>
                <w:szCs w:val="28"/>
                <w:lang w:eastAsia="en-US"/>
              </w:rPr>
              <w:t>анізація освітнього</w:t>
            </w:r>
            <w:r w:rsidRPr="00261961">
              <w:rPr>
                <w:sz w:val="28"/>
                <w:szCs w:val="28"/>
                <w:lang w:eastAsia="en-US"/>
              </w:rPr>
              <w:t xml:space="preserve"> </w:t>
            </w:r>
            <w:r w:rsidR="00DA5F78">
              <w:rPr>
                <w:sz w:val="28"/>
                <w:szCs w:val="28"/>
                <w:lang w:eastAsia="en-US"/>
              </w:rPr>
              <w:t>процесу в умовах воєнного стану.</w:t>
            </w:r>
            <w:r w:rsidRPr="00261961">
              <w:rPr>
                <w:sz w:val="28"/>
                <w:szCs w:val="28"/>
                <w:lang w:eastAsia="en-US"/>
              </w:rPr>
              <w:t xml:space="preserve"> </w:t>
            </w:r>
          </w:p>
          <w:p w:rsidR="00F02F26" w:rsidRPr="00261961" w:rsidRDefault="00F02F26" w:rsidP="00502CDC">
            <w:pPr>
              <w:pStyle w:val="a8"/>
              <w:ind w:left="36"/>
              <w:jc w:val="both"/>
              <w:rPr>
                <w:sz w:val="28"/>
                <w:szCs w:val="28"/>
                <w:lang w:eastAsia="en-US"/>
              </w:rPr>
            </w:pPr>
            <w:r w:rsidRPr="00261961">
              <w:rPr>
                <w:sz w:val="28"/>
                <w:szCs w:val="28"/>
                <w:lang w:eastAsia="en-US"/>
              </w:rPr>
              <w:t>Проведення та зміст:</w:t>
            </w:r>
          </w:p>
          <w:p w:rsidR="00F02F26" w:rsidRPr="00A47088" w:rsidRDefault="00F02F26" w:rsidP="00A47088">
            <w:pPr>
              <w:pStyle w:val="a8"/>
              <w:numPr>
                <w:ilvl w:val="0"/>
                <w:numId w:val="9"/>
              </w:numPr>
              <w:tabs>
                <w:tab w:val="left" w:pos="39"/>
                <w:tab w:val="left" w:pos="606"/>
              </w:tabs>
              <w:ind w:left="323" w:firstLine="0"/>
              <w:jc w:val="both"/>
              <w:rPr>
                <w:i/>
                <w:sz w:val="28"/>
                <w:szCs w:val="28"/>
                <w:lang w:eastAsia="en-US"/>
              </w:rPr>
            </w:pPr>
            <w:r w:rsidRPr="00502CDC">
              <w:rPr>
                <w:i/>
                <w:sz w:val="28"/>
                <w:szCs w:val="28"/>
                <w:lang w:eastAsia="en-US"/>
              </w:rPr>
              <w:t>ранкового прийому та ранкових зустрічей дітей</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грудень,</w:t>
            </w:r>
          </w:p>
          <w:p w:rsidR="00F02F26" w:rsidRPr="001902A7" w:rsidRDefault="00DA5F78" w:rsidP="001902A7">
            <w:pPr>
              <w:ind w:right="-108"/>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відома,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sidR="00DA5F78">
              <w:rPr>
                <w:sz w:val="28"/>
                <w:szCs w:val="28"/>
                <w:lang w:eastAsia="en-US"/>
              </w:rPr>
              <w:t xml:space="preserve"> </w:t>
            </w:r>
          </w:p>
          <w:p w:rsidR="00DA5F78" w:rsidRPr="001902A7" w:rsidRDefault="00DA5F78"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вихователь-</w:t>
            </w:r>
            <w:r w:rsidRPr="001902A7">
              <w:rPr>
                <w:sz w:val="28"/>
                <w:szCs w:val="28"/>
                <w:lang w:eastAsia="en-US"/>
              </w:rPr>
              <w:t>методист</w:t>
            </w:r>
          </w:p>
          <w:p w:rsidR="00502CDC" w:rsidRDefault="00DA5F78" w:rsidP="00502CDC">
            <w:pPr>
              <w:ind w:right="-108"/>
              <w:rPr>
                <w:sz w:val="28"/>
                <w:szCs w:val="28"/>
                <w:lang w:eastAsia="en-US"/>
              </w:rPr>
            </w:pPr>
            <w:r>
              <w:rPr>
                <w:sz w:val="28"/>
                <w:szCs w:val="28"/>
                <w:lang w:eastAsia="en-US"/>
              </w:rPr>
              <w:t>сестра</w:t>
            </w:r>
            <w:r w:rsidR="00502CDC">
              <w:rPr>
                <w:sz w:val="28"/>
                <w:szCs w:val="28"/>
                <w:lang w:eastAsia="en-US"/>
              </w:rPr>
              <w:t xml:space="preserve"> м\с</w:t>
            </w:r>
          </w:p>
          <w:p w:rsidR="00F02F26" w:rsidRPr="001902A7" w:rsidRDefault="00A47088" w:rsidP="00502CDC">
            <w:pPr>
              <w:rPr>
                <w:sz w:val="28"/>
                <w:szCs w:val="28"/>
                <w:lang w:eastAsia="en-US"/>
              </w:rPr>
            </w:pPr>
            <w:r>
              <w:rPr>
                <w:sz w:val="28"/>
                <w:szCs w:val="28"/>
                <w:lang w:eastAsia="en-US"/>
              </w:rPr>
              <w:t xml:space="preserve"> </w:t>
            </w:r>
          </w:p>
        </w:tc>
      </w:tr>
      <w:tr w:rsidR="00F02F26" w:rsidRPr="001902A7" w:rsidTr="00D62096">
        <w:trPr>
          <w:gridAfter w:val="4"/>
          <w:wAfter w:w="8528" w:type="dxa"/>
          <w:trHeight w:val="972"/>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A47088" w:rsidRDefault="00F02F26" w:rsidP="00A47088">
            <w:pPr>
              <w:pStyle w:val="a8"/>
              <w:numPr>
                <w:ilvl w:val="0"/>
                <w:numId w:val="9"/>
              </w:numPr>
              <w:tabs>
                <w:tab w:val="left" w:pos="181"/>
                <w:tab w:val="left" w:pos="606"/>
              </w:tabs>
              <w:ind w:left="323" w:firstLine="0"/>
              <w:jc w:val="both"/>
              <w:rPr>
                <w:i/>
                <w:sz w:val="28"/>
                <w:szCs w:val="28"/>
                <w:lang w:eastAsia="en-US"/>
              </w:rPr>
            </w:pPr>
            <w:r w:rsidRPr="00A47088">
              <w:rPr>
                <w:i/>
                <w:sz w:val="28"/>
                <w:szCs w:val="28"/>
                <w:lang w:eastAsia="en-US"/>
              </w:rPr>
              <w:t>ранкової гімнастики</w:t>
            </w:r>
          </w:p>
          <w:p w:rsidR="00F02F26" w:rsidRDefault="00F02F26" w:rsidP="002D7F76">
            <w:pPr>
              <w:pStyle w:val="a8"/>
              <w:tabs>
                <w:tab w:val="left" w:pos="318"/>
              </w:tabs>
              <w:ind w:left="0"/>
              <w:jc w:val="both"/>
              <w:rPr>
                <w:sz w:val="28"/>
                <w:szCs w:val="28"/>
                <w:lang w:eastAsia="en-US"/>
              </w:rPr>
            </w:pPr>
          </w:p>
          <w:p w:rsidR="00F02F26"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Вересень,</w:t>
            </w:r>
          </w:p>
          <w:p w:rsidR="00F02F26" w:rsidRDefault="00F02F26" w:rsidP="001902A7">
            <w:pPr>
              <w:ind w:right="-108"/>
              <w:rPr>
                <w:sz w:val="28"/>
                <w:szCs w:val="28"/>
                <w:lang w:eastAsia="en-US"/>
              </w:rPr>
            </w:pPr>
            <w:r>
              <w:rPr>
                <w:sz w:val="28"/>
                <w:szCs w:val="28"/>
                <w:lang w:eastAsia="en-US"/>
              </w:rPr>
              <w:t>листопад,</w:t>
            </w:r>
          </w:p>
          <w:p w:rsidR="00F02F26" w:rsidRDefault="00DA5F78" w:rsidP="001902A7">
            <w:pPr>
              <w:ind w:right="-108"/>
              <w:rPr>
                <w:sz w:val="28"/>
                <w:szCs w:val="28"/>
                <w:lang w:eastAsia="en-US"/>
              </w:rPr>
            </w:pPr>
            <w:r>
              <w:rPr>
                <w:sz w:val="28"/>
                <w:szCs w:val="28"/>
                <w:lang w:eastAsia="en-US"/>
              </w:rPr>
              <w:t>січень</w:t>
            </w:r>
            <w:r w:rsidR="00E50A5F">
              <w:rPr>
                <w:sz w:val="28"/>
                <w:szCs w:val="28"/>
                <w:lang w:eastAsia="en-US"/>
              </w:rPr>
              <w:t>,</w:t>
            </w:r>
          </w:p>
          <w:p w:rsidR="00E50A5F" w:rsidRDefault="00E50A5F"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E50A5F" w:rsidRDefault="00F02F26" w:rsidP="001E71E3">
            <w:pPr>
              <w:ind w:right="-108"/>
              <w:rPr>
                <w:sz w:val="28"/>
                <w:szCs w:val="28"/>
                <w:lang w:eastAsia="en-US"/>
              </w:rPr>
            </w:pPr>
            <w:r>
              <w:rPr>
                <w:sz w:val="28"/>
                <w:szCs w:val="28"/>
                <w:lang w:eastAsia="en-US"/>
              </w:rPr>
              <w:t>І</w:t>
            </w:r>
            <w:r w:rsidRPr="001902A7">
              <w:rPr>
                <w:sz w:val="28"/>
                <w:szCs w:val="28"/>
                <w:lang w:eastAsia="en-US"/>
              </w:rPr>
              <w:t>нформація</w:t>
            </w:r>
          </w:p>
          <w:p w:rsidR="00F02F26" w:rsidRDefault="00E50A5F" w:rsidP="001E71E3">
            <w:pPr>
              <w:ind w:right="-108"/>
              <w:rPr>
                <w:sz w:val="28"/>
                <w:szCs w:val="28"/>
                <w:lang w:eastAsia="en-US"/>
              </w:rPr>
            </w:pPr>
            <w:r>
              <w:rPr>
                <w:sz w:val="28"/>
                <w:szCs w:val="28"/>
                <w:lang w:eastAsia="en-US"/>
              </w:rPr>
              <w:t>до відома,</w:t>
            </w:r>
            <w:r w:rsidR="00F02F26" w:rsidRPr="001902A7">
              <w:rPr>
                <w:sz w:val="28"/>
                <w:szCs w:val="28"/>
                <w:lang w:eastAsia="en-US"/>
              </w:rPr>
              <w:t xml:space="preserve">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вихователь-</w:t>
            </w:r>
            <w:r w:rsidRPr="001902A7">
              <w:rPr>
                <w:sz w:val="28"/>
                <w:szCs w:val="28"/>
                <w:lang w:eastAsia="en-US"/>
              </w:rPr>
              <w:t>методист</w:t>
            </w:r>
          </w:p>
          <w:p w:rsidR="001E71E3" w:rsidRPr="001902A7" w:rsidRDefault="00A47088" w:rsidP="00502CDC">
            <w:pPr>
              <w:ind w:right="-108"/>
              <w:rPr>
                <w:sz w:val="28"/>
                <w:szCs w:val="28"/>
                <w:lang w:eastAsia="en-US"/>
              </w:rPr>
            </w:pPr>
            <w:r>
              <w:rPr>
                <w:sz w:val="28"/>
                <w:szCs w:val="28"/>
                <w:lang w:eastAsia="en-US"/>
              </w:rPr>
              <w:t xml:space="preserve"> </w:t>
            </w:r>
            <w:r w:rsidR="00502CDC">
              <w:rPr>
                <w:sz w:val="28"/>
                <w:szCs w:val="28"/>
                <w:lang w:eastAsia="en-US"/>
              </w:rPr>
              <w:t xml:space="preserve"> </w:t>
            </w:r>
          </w:p>
        </w:tc>
      </w:tr>
      <w:tr w:rsidR="00F02F26" w:rsidRPr="001902A7" w:rsidTr="00D62096">
        <w:trPr>
          <w:gridAfter w:val="4"/>
          <w:wAfter w:w="8528" w:type="dxa"/>
          <w:trHeight w:val="120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A47088">
            <w:pPr>
              <w:pStyle w:val="a8"/>
              <w:numPr>
                <w:ilvl w:val="0"/>
                <w:numId w:val="9"/>
              </w:numPr>
              <w:tabs>
                <w:tab w:val="left" w:pos="318"/>
                <w:tab w:val="left" w:pos="606"/>
              </w:tabs>
              <w:ind w:left="323" w:firstLine="0"/>
              <w:jc w:val="both"/>
              <w:rPr>
                <w:i/>
                <w:sz w:val="28"/>
                <w:szCs w:val="28"/>
                <w:lang w:eastAsia="en-US"/>
              </w:rPr>
            </w:pPr>
            <w:r w:rsidRPr="00502CDC">
              <w:rPr>
                <w:i/>
                <w:sz w:val="28"/>
                <w:szCs w:val="28"/>
                <w:lang w:eastAsia="en-US"/>
              </w:rPr>
              <w:t>занять</w:t>
            </w:r>
            <w:r w:rsidR="00502CDC">
              <w:rPr>
                <w:i/>
                <w:sz w:val="28"/>
                <w:szCs w:val="28"/>
                <w:lang w:eastAsia="en-US"/>
              </w:rPr>
              <w:t xml:space="preserve"> з різних освітніх напрямів</w:t>
            </w:r>
          </w:p>
          <w:p w:rsidR="00F02F26" w:rsidRDefault="00F02F26" w:rsidP="002D7F76">
            <w:pPr>
              <w:tabs>
                <w:tab w:val="left" w:pos="318"/>
              </w:tabs>
              <w:jc w:val="both"/>
              <w:rPr>
                <w:sz w:val="28"/>
                <w:szCs w:val="28"/>
                <w:lang w:eastAsia="en-US"/>
              </w:rPr>
            </w:pPr>
          </w:p>
          <w:p w:rsidR="00F02F26" w:rsidRPr="00A47088" w:rsidRDefault="00F02F26" w:rsidP="00A47088">
            <w:pPr>
              <w:tabs>
                <w:tab w:val="left" w:pos="318"/>
              </w:tabs>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грудень,</w:t>
            </w:r>
          </w:p>
          <w:p w:rsidR="00F02F26" w:rsidRDefault="00F02F26" w:rsidP="001902A7">
            <w:pPr>
              <w:ind w:right="-108"/>
              <w:rPr>
                <w:sz w:val="28"/>
                <w:szCs w:val="28"/>
                <w:lang w:eastAsia="en-US"/>
              </w:rPr>
            </w:pPr>
            <w:r>
              <w:rPr>
                <w:sz w:val="28"/>
                <w:szCs w:val="28"/>
                <w:lang w:eastAsia="en-US"/>
              </w:rPr>
              <w:t>лютий,</w:t>
            </w:r>
          </w:p>
          <w:p w:rsidR="00F02F26" w:rsidRDefault="00F02F26"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вихователь-</w:t>
            </w:r>
            <w:r w:rsidRPr="001902A7">
              <w:rPr>
                <w:sz w:val="28"/>
                <w:szCs w:val="28"/>
                <w:lang w:eastAsia="en-US"/>
              </w:rPr>
              <w:t>методист</w:t>
            </w:r>
          </w:p>
          <w:p w:rsidR="00A315E8" w:rsidRPr="001902A7" w:rsidRDefault="00A47088" w:rsidP="00502CDC">
            <w:pPr>
              <w:ind w:right="-108"/>
              <w:rPr>
                <w:sz w:val="28"/>
                <w:szCs w:val="28"/>
                <w:lang w:eastAsia="en-US"/>
              </w:rPr>
            </w:pPr>
            <w:r>
              <w:rPr>
                <w:sz w:val="28"/>
                <w:szCs w:val="28"/>
                <w:lang w:eastAsia="en-US"/>
              </w:rPr>
              <w:t xml:space="preserve"> </w:t>
            </w:r>
          </w:p>
        </w:tc>
      </w:tr>
      <w:tr w:rsidR="00F02F26" w:rsidRPr="001902A7" w:rsidTr="00D62096">
        <w:trPr>
          <w:gridAfter w:val="4"/>
          <w:wAfter w:w="8528" w:type="dxa"/>
          <w:trHeight w:val="30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DA5F78" w:rsidRDefault="00F02F26" w:rsidP="00A47088">
            <w:pPr>
              <w:pStyle w:val="a8"/>
              <w:numPr>
                <w:ilvl w:val="0"/>
                <w:numId w:val="9"/>
              </w:numPr>
              <w:tabs>
                <w:tab w:val="left" w:pos="318"/>
                <w:tab w:val="left" w:pos="606"/>
              </w:tabs>
              <w:ind w:left="323" w:firstLine="0"/>
              <w:jc w:val="both"/>
              <w:rPr>
                <w:i/>
                <w:sz w:val="28"/>
                <w:szCs w:val="28"/>
                <w:lang w:eastAsia="en-US"/>
              </w:rPr>
            </w:pPr>
            <w:r w:rsidRPr="00DA5F78">
              <w:rPr>
                <w:i/>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tcPr>
          <w:p w:rsidR="00F02F26" w:rsidRPr="002412F8" w:rsidRDefault="00F02F26" w:rsidP="002412F8">
            <w:pPr>
              <w:ind w:right="-108"/>
              <w:rPr>
                <w:sz w:val="28"/>
                <w:szCs w:val="28"/>
                <w:lang w:eastAsia="en-US"/>
              </w:rPr>
            </w:pPr>
            <w:r w:rsidRPr="002412F8">
              <w:rPr>
                <w:sz w:val="28"/>
                <w:szCs w:val="28"/>
                <w:lang w:eastAsia="en-US"/>
              </w:rPr>
              <w:t>Вересень</w:t>
            </w:r>
            <w:r>
              <w:rPr>
                <w:sz w:val="28"/>
                <w:szCs w:val="28"/>
                <w:lang w:eastAsia="en-US"/>
              </w:rPr>
              <w:t>,</w:t>
            </w:r>
          </w:p>
          <w:p w:rsidR="00F02F26" w:rsidRPr="002412F8" w:rsidRDefault="00DA5F78" w:rsidP="002412F8">
            <w:pPr>
              <w:ind w:right="-108"/>
              <w:rPr>
                <w:sz w:val="28"/>
                <w:szCs w:val="28"/>
                <w:lang w:eastAsia="en-US"/>
              </w:rPr>
            </w:pPr>
            <w:r>
              <w:rPr>
                <w:sz w:val="28"/>
                <w:szCs w:val="28"/>
                <w:lang w:eastAsia="en-US"/>
              </w:rPr>
              <w:t>листопад</w:t>
            </w:r>
            <w:r w:rsidR="00F02F26">
              <w:rPr>
                <w:sz w:val="28"/>
                <w:szCs w:val="28"/>
                <w:lang w:eastAsia="en-US"/>
              </w:rPr>
              <w:t>,</w:t>
            </w:r>
          </w:p>
          <w:p w:rsidR="00F02F26" w:rsidRDefault="00DA5F78" w:rsidP="002412F8">
            <w:pPr>
              <w:ind w:right="-108"/>
              <w:rPr>
                <w:sz w:val="28"/>
                <w:szCs w:val="28"/>
                <w:lang w:eastAsia="en-US"/>
              </w:rPr>
            </w:pPr>
            <w:r>
              <w:rPr>
                <w:sz w:val="28"/>
                <w:szCs w:val="28"/>
                <w:lang w:eastAsia="en-US"/>
              </w:rPr>
              <w:t>лютий</w:t>
            </w:r>
            <w:r w:rsidR="00E50A5F">
              <w:rPr>
                <w:sz w:val="28"/>
                <w:szCs w:val="28"/>
                <w:lang w:eastAsia="en-US"/>
              </w:rPr>
              <w:t>,</w:t>
            </w:r>
          </w:p>
          <w:p w:rsidR="00E50A5F" w:rsidRDefault="00E50A5F" w:rsidP="002412F8">
            <w:pPr>
              <w:ind w:right="-108"/>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F02F26" w:rsidRPr="001902A7" w:rsidRDefault="00502CDC" w:rsidP="00A47088">
            <w:pPr>
              <w:rPr>
                <w:sz w:val="28"/>
                <w:szCs w:val="28"/>
                <w:lang w:eastAsia="en-US"/>
              </w:rPr>
            </w:pPr>
            <w:r>
              <w:rPr>
                <w:sz w:val="28"/>
                <w:szCs w:val="28"/>
                <w:lang w:eastAsia="en-US"/>
              </w:rPr>
              <w:t>вихователь-</w:t>
            </w:r>
            <w:r w:rsidR="00A47088">
              <w:rPr>
                <w:sz w:val="28"/>
                <w:szCs w:val="28"/>
                <w:lang w:eastAsia="en-US"/>
              </w:rPr>
              <w:t>методист</w:t>
            </w:r>
          </w:p>
        </w:tc>
      </w:tr>
      <w:tr w:rsidR="00502CDC" w:rsidRPr="001902A7" w:rsidTr="00502CDC">
        <w:trPr>
          <w:gridAfter w:val="4"/>
          <w:wAfter w:w="8528" w:type="dxa"/>
          <w:trHeight w:val="935"/>
        </w:trPr>
        <w:tc>
          <w:tcPr>
            <w:tcW w:w="846" w:type="dxa"/>
            <w:vMerge/>
            <w:tcBorders>
              <w:left w:val="single" w:sz="4" w:space="0" w:color="auto"/>
              <w:right w:val="single" w:sz="4" w:space="0" w:color="auto"/>
            </w:tcBorders>
          </w:tcPr>
          <w:p w:rsidR="00502CDC" w:rsidRPr="006018F6" w:rsidRDefault="00502CDC"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502CDC" w:rsidRPr="00DA5F78" w:rsidRDefault="00502CDC" w:rsidP="00A47088">
            <w:pPr>
              <w:pStyle w:val="a8"/>
              <w:numPr>
                <w:ilvl w:val="0"/>
                <w:numId w:val="9"/>
              </w:numPr>
              <w:tabs>
                <w:tab w:val="left" w:pos="318"/>
              </w:tabs>
              <w:ind w:hanging="573"/>
              <w:jc w:val="both"/>
              <w:rPr>
                <w:i/>
                <w:sz w:val="28"/>
                <w:szCs w:val="28"/>
                <w:lang w:eastAsia="en-US"/>
              </w:rPr>
            </w:pPr>
            <w:r w:rsidRPr="00DA5F78">
              <w:rPr>
                <w:i/>
                <w:sz w:val="28"/>
                <w:szCs w:val="28"/>
                <w:lang w:eastAsia="en-US"/>
              </w:rPr>
              <w:t>спостережень у природі, ДПД</w:t>
            </w:r>
          </w:p>
        </w:tc>
        <w:tc>
          <w:tcPr>
            <w:tcW w:w="1419" w:type="dxa"/>
            <w:tcBorders>
              <w:top w:val="single" w:sz="4" w:space="0" w:color="auto"/>
              <w:left w:val="single" w:sz="4" w:space="0" w:color="auto"/>
              <w:right w:val="single" w:sz="4" w:space="0" w:color="auto"/>
            </w:tcBorders>
          </w:tcPr>
          <w:p w:rsidR="00502CDC" w:rsidRDefault="00502CDC" w:rsidP="001902A7">
            <w:pPr>
              <w:ind w:right="-108"/>
              <w:rPr>
                <w:sz w:val="28"/>
                <w:szCs w:val="28"/>
                <w:lang w:eastAsia="en-US"/>
              </w:rPr>
            </w:pPr>
            <w:r>
              <w:rPr>
                <w:sz w:val="28"/>
                <w:szCs w:val="28"/>
                <w:lang w:eastAsia="en-US"/>
              </w:rPr>
              <w:t>Листопад,</w:t>
            </w:r>
          </w:p>
          <w:p w:rsidR="00E50A5F" w:rsidRDefault="00E50A5F" w:rsidP="001902A7">
            <w:pPr>
              <w:ind w:right="-108"/>
              <w:rPr>
                <w:sz w:val="28"/>
                <w:szCs w:val="28"/>
                <w:lang w:eastAsia="en-US"/>
              </w:rPr>
            </w:pPr>
            <w:r>
              <w:rPr>
                <w:sz w:val="28"/>
                <w:szCs w:val="28"/>
                <w:lang w:eastAsia="en-US"/>
              </w:rPr>
              <w:t>січень,</w:t>
            </w:r>
          </w:p>
          <w:p w:rsidR="00502CDC" w:rsidRDefault="00502CDC"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tcPr>
          <w:p w:rsidR="00502CDC" w:rsidRDefault="00502CDC"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126517" w:rsidRDefault="00502CDC" w:rsidP="001E71E3">
            <w:pPr>
              <w:ind w:right="-108"/>
              <w:rPr>
                <w:sz w:val="28"/>
                <w:szCs w:val="28"/>
                <w:lang w:eastAsia="en-US"/>
              </w:rPr>
            </w:pPr>
            <w:r w:rsidRPr="001902A7">
              <w:rPr>
                <w:sz w:val="28"/>
                <w:szCs w:val="28"/>
                <w:lang w:eastAsia="en-US"/>
              </w:rPr>
              <w:t xml:space="preserve">до </w:t>
            </w:r>
            <w:r>
              <w:rPr>
                <w:sz w:val="28"/>
                <w:szCs w:val="28"/>
                <w:lang w:eastAsia="en-US"/>
              </w:rPr>
              <w:t>відома</w:t>
            </w:r>
            <w:r w:rsidR="00DA5F78">
              <w:rPr>
                <w:sz w:val="28"/>
                <w:szCs w:val="28"/>
                <w:lang w:eastAsia="en-US"/>
              </w:rPr>
              <w:t xml:space="preserve">, </w:t>
            </w:r>
          </w:p>
          <w:p w:rsidR="00502CDC" w:rsidRPr="001902A7" w:rsidRDefault="00DA5F78"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502CDC" w:rsidRDefault="00502CDC"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A315E8" w:rsidRPr="001902A7" w:rsidRDefault="00A47088" w:rsidP="00502CDC">
            <w:pPr>
              <w:ind w:right="-108"/>
              <w:rPr>
                <w:sz w:val="28"/>
                <w:szCs w:val="28"/>
                <w:lang w:eastAsia="en-US"/>
              </w:rPr>
            </w:pPr>
            <w:r>
              <w:rPr>
                <w:sz w:val="28"/>
                <w:szCs w:val="28"/>
                <w:lang w:eastAsia="en-US"/>
              </w:rPr>
              <w:t xml:space="preserve"> </w:t>
            </w:r>
          </w:p>
        </w:tc>
      </w:tr>
      <w:tr w:rsidR="00F02F26" w:rsidRPr="001902A7" w:rsidTr="00D62096">
        <w:trPr>
          <w:gridAfter w:val="4"/>
          <w:wAfter w:w="8528" w:type="dxa"/>
          <w:trHeight w:val="612"/>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DA5F78" w:rsidRDefault="00F02F26" w:rsidP="00A47088">
            <w:pPr>
              <w:pStyle w:val="a8"/>
              <w:numPr>
                <w:ilvl w:val="0"/>
                <w:numId w:val="9"/>
              </w:numPr>
              <w:tabs>
                <w:tab w:val="left" w:pos="39"/>
              </w:tabs>
              <w:ind w:left="323" w:hanging="142"/>
              <w:jc w:val="both"/>
              <w:rPr>
                <w:i/>
                <w:sz w:val="28"/>
                <w:szCs w:val="28"/>
                <w:lang w:eastAsia="en-US"/>
              </w:rPr>
            </w:pPr>
            <w:r w:rsidRPr="00DA5F78">
              <w:rPr>
                <w:i/>
                <w:sz w:val="28"/>
                <w:szCs w:val="28"/>
                <w:lang w:eastAsia="en-US"/>
              </w:rPr>
              <w:t>самостійної художньої 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w:t>
            </w:r>
            <w:r w:rsidR="000F6B67">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F02F26" w:rsidRPr="001902A7" w:rsidRDefault="00502CDC"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tc>
      </w:tr>
      <w:tr w:rsidR="00F02F26" w:rsidRPr="001902A7" w:rsidTr="00D62096">
        <w:trPr>
          <w:gridAfter w:val="4"/>
          <w:wAfter w:w="8528" w:type="dxa"/>
          <w:trHeight w:val="39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A47088">
            <w:pPr>
              <w:pStyle w:val="a8"/>
              <w:numPr>
                <w:ilvl w:val="0"/>
                <w:numId w:val="9"/>
              </w:numPr>
              <w:tabs>
                <w:tab w:val="left" w:pos="318"/>
              </w:tabs>
              <w:ind w:hanging="573"/>
              <w:jc w:val="both"/>
              <w:rPr>
                <w:i/>
                <w:sz w:val="28"/>
                <w:szCs w:val="28"/>
                <w:lang w:eastAsia="en-US"/>
              </w:rPr>
            </w:pPr>
            <w:r w:rsidRPr="000F6B67">
              <w:rPr>
                <w:i/>
                <w:sz w:val="28"/>
                <w:szCs w:val="28"/>
                <w:lang w:eastAsia="en-US"/>
              </w:rPr>
              <w:t>трудової 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 xml:space="preserve">Жовтень,  </w:t>
            </w:r>
          </w:p>
          <w:p w:rsidR="00F02F26" w:rsidRDefault="00F02F26"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відома</w:t>
            </w:r>
          </w:p>
          <w:p w:rsidR="000F6B67" w:rsidRPr="001902A7" w:rsidRDefault="000F6B67"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A47088" w:rsidP="00502CDC">
            <w:pPr>
              <w:ind w:right="-108"/>
              <w:rPr>
                <w:sz w:val="28"/>
                <w:szCs w:val="28"/>
                <w:lang w:eastAsia="en-US"/>
              </w:rPr>
            </w:pPr>
            <w:r>
              <w:rPr>
                <w:sz w:val="28"/>
                <w:szCs w:val="28"/>
                <w:lang w:eastAsia="en-US"/>
              </w:rPr>
              <w:t xml:space="preserve"> </w:t>
            </w:r>
          </w:p>
        </w:tc>
      </w:tr>
      <w:tr w:rsidR="00F02F26" w:rsidRPr="001902A7" w:rsidTr="00D62096">
        <w:trPr>
          <w:gridAfter w:val="4"/>
          <w:wAfter w:w="8528" w:type="dxa"/>
          <w:trHeight w:val="378"/>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A47088">
            <w:pPr>
              <w:pStyle w:val="a8"/>
              <w:numPr>
                <w:ilvl w:val="0"/>
                <w:numId w:val="9"/>
              </w:numPr>
              <w:tabs>
                <w:tab w:val="left" w:pos="318"/>
              </w:tabs>
              <w:ind w:hanging="573"/>
              <w:jc w:val="both"/>
              <w:rPr>
                <w:i/>
                <w:sz w:val="28"/>
                <w:szCs w:val="28"/>
                <w:lang w:eastAsia="en-US"/>
              </w:rPr>
            </w:pPr>
            <w:r w:rsidRPr="000F6B67">
              <w:rPr>
                <w:i/>
                <w:sz w:val="28"/>
                <w:szCs w:val="28"/>
                <w:lang w:eastAsia="en-US"/>
              </w:rPr>
              <w:t>індивідуальної роботи з дітьми</w:t>
            </w:r>
          </w:p>
        </w:tc>
        <w:tc>
          <w:tcPr>
            <w:tcW w:w="1419" w:type="dxa"/>
            <w:tcBorders>
              <w:top w:val="single" w:sz="4" w:space="0" w:color="auto"/>
              <w:left w:val="single" w:sz="4" w:space="0" w:color="auto"/>
              <w:bottom w:val="single" w:sz="4" w:space="0" w:color="auto"/>
              <w:right w:val="single" w:sz="4" w:space="0" w:color="auto"/>
            </w:tcBorders>
          </w:tcPr>
          <w:p w:rsidR="00F02F26" w:rsidRDefault="00350CFE" w:rsidP="001902A7">
            <w:pPr>
              <w:ind w:right="-108"/>
              <w:rPr>
                <w:sz w:val="28"/>
                <w:szCs w:val="28"/>
                <w:lang w:eastAsia="en-US"/>
              </w:rPr>
            </w:pPr>
            <w:r>
              <w:rPr>
                <w:sz w:val="28"/>
                <w:szCs w:val="28"/>
                <w:lang w:eastAsia="en-US"/>
              </w:rPr>
              <w:t>Листопад</w:t>
            </w:r>
            <w:r w:rsidR="00F02F26">
              <w:rPr>
                <w:sz w:val="28"/>
                <w:szCs w:val="28"/>
                <w:lang w:eastAsia="en-US"/>
              </w:rPr>
              <w:t>,</w:t>
            </w:r>
          </w:p>
          <w:p w:rsidR="00F02F26" w:rsidRDefault="00350CFE" w:rsidP="001902A7">
            <w:pPr>
              <w:ind w:right="-108"/>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A47088" w:rsidP="00502CDC">
            <w:pPr>
              <w:ind w:right="-108"/>
              <w:rPr>
                <w:sz w:val="28"/>
                <w:szCs w:val="28"/>
                <w:lang w:eastAsia="en-US"/>
              </w:rPr>
            </w:pPr>
            <w:r>
              <w:rPr>
                <w:sz w:val="28"/>
                <w:szCs w:val="28"/>
                <w:lang w:eastAsia="en-US"/>
              </w:rPr>
              <w:t xml:space="preserve"> </w:t>
            </w:r>
            <w:r w:rsidR="00A315E8">
              <w:rPr>
                <w:sz w:val="28"/>
                <w:szCs w:val="28"/>
                <w:lang w:eastAsia="en-US"/>
              </w:rPr>
              <w:t xml:space="preserve"> </w:t>
            </w:r>
          </w:p>
        </w:tc>
      </w:tr>
      <w:tr w:rsidR="00F02F26" w:rsidRPr="001902A7" w:rsidTr="00A47088">
        <w:trPr>
          <w:gridAfter w:val="4"/>
          <w:wAfter w:w="8528" w:type="dxa"/>
          <w:trHeight w:val="870"/>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F02F26" w:rsidRPr="000F6B67" w:rsidRDefault="000F6B67" w:rsidP="00A47088">
            <w:pPr>
              <w:pStyle w:val="a8"/>
              <w:numPr>
                <w:ilvl w:val="0"/>
                <w:numId w:val="9"/>
              </w:numPr>
              <w:tabs>
                <w:tab w:val="left" w:pos="318"/>
              </w:tabs>
              <w:ind w:left="181" w:firstLine="0"/>
              <w:jc w:val="both"/>
              <w:rPr>
                <w:i/>
                <w:sz w:val="28"/>
                <w:szCs w:val="28"/>
                <w:lang w:eastAsia="en-US"/>
              </w:rPr>
            </w:pPr>
            <w:r>
              <w:rPr>
                <w:i/>
                <w:sz w:val="28"/>
                <w:szCs w:val="28"/>
                <w:lang w:eastAsia="en-US"/>
              </w:rPr>
              <w:t xml:space="preserve">партнерської </w:t>
            </w:r>
            <w:r w:rsidR="00F02F26" w:rsidRPr="000F6B67">
              <w:rPr>
                <w:i/>
                <w:sz w:val="28"/>
                <w:szCs w:val="28"/>
                <w:lang w:eastAsia="en-US"/>
              </w:rPr>
              <w:t>взаємодії з батьками вихованців</w:t>
            </w:r>
            <w:r w:rsidR="00AE635B">
              <w:rPr>
                <w:i/>
                <w:sz w:val="28"/>
                <w:szCs w:val="28"/>
                <w:lang w:eastAsia="en-US"/>
              </w:rPr>
              <w:t>, у тому числі батьками дітей з ООП</w:t>
            </w:r>
          </w:p>
        </w:tc>
        <w:tc>
          <w:tcPr>
            <w:tcW w:w="1419" w:type="dxa"/>
            <w:tcBorders>
              <w:top w:val="single" w:sz="4" w:space="0" w:color="auto"/>
              <w:left w:val="single" w:sz="4" w:space="0" w:color="auto"/>
              <w:right w:val="single" w:sz="4" w:space="0" w:color="auto"/>
            </w:tcBorders>
          </w:tcPr>
          <w:p w:rsidR="00F02F26" w:rsidRDefault="00F02F26" w:rsidP="000C7876">
            <w:pPr>
              <w:ind w:right="-108"/>
              <w:rPr>
                <w:sz w:val="28"/>
                <w:szCs w:val="28"/>
                <w:lang w:eastAsia="en-US"/>
              </w:rPr>
            </w:pPr>
            <w:r>
              <w:rPr>
                <w:sz w:val="28"/>
                <w:szCs w:val="28"/>
                <w:lang w:eastAsia="en-US"/>
              </w:rPr>
              <w:t>Жовтень,</w:t>
            </w:r>
          </w:p>
          <w:p w:rsidR="00F02F26" w:rsidRDefault="00F02F26" w:rsidP="000C7876">
            <w:pPr>
              <w:ind w:right="-108"/>
              <w:rPr>
                <w:sz w:val="28"/>
                <w:szCs w:val="28"/>
                <w:lang w:eastAsia="en-US"/>
              </w:rPr>
            </w:pPr>
            <w:r>
              <w:rPr>
                <w:sz w:val="28"/>
                <w:szCs w:val="28"/>
                <w:lang w:eastAsia="en-US"/>
              </w:rPr>
              <w:t>січень,</w:t>
            </w:r>
          </w:p>
          <w:p w:rsidR="00F02F26" w:rsidRDefault="00F02F26" w:rsidP="000C7876">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0F6B67" w:rsidRDefault="000F6B67" w:rsidP="000F6B67">
            <w:pPr>
              <w:rPr>
                <w:sz w:val="28"/>
                <w:szCs w:val="28"/>
                <w:lang w:eastAsia="en-US"/>
              </w:rPr>
            </w:pPr>
            <w:r>
              <w:rPr>
                <w:sz w:val="28"/>
                <w:szCs w:val="28"/>
                <w:lang w:eastAsia="en-US"/>
              </w:rPr>
              <w:t>Директор</w:t>
            </w:r>
          </w:p>
          <w:p w:rsidR="00F02F26" w:rsidRPr="001902A7" w:rsidRDefault="000F6B67" w:rsidP="00A47088">
            <w:pPr>
              <w:rPr>
                <w:sz w:val="28"/>
                <w:szCs w:val="28"/>
                <w:lang w:eastAsia="en-US"/>
              </w:rPr>
            </w:pPr>
            <w:r>
              <w:rPr>
                <w:sz w:val="28"/>
                <w:szCs w:val="28"/>
                <w:lang w:eastAsia="en-US"/>
              </w:rPr>
              <w:t>вихователь-</w:t>
            </w:r>
            <w:r w:rsidRPr="001902A7">
              <w:rPr>
                <w:sz w:val="28"/>
                <w:szCs w:val="28"/>
                <w:lang w:eastAsia="en-US"/>
              </w:rPr>
              <w:t>методист</w:t>
            </w:r>
          </w:p>
        </w:tc>
      </w:tr>
      <w:tr w:rsidR="00F02F26" w:rsidRPr="001902A7" w:rsidTr="00AE635B">
        <w:trPr>
          <w:gridAfter w:val="4"/>
          <w:wAfter w:w="8528" w:type="dxa"/>
          <w:trHeight w:val="953"/>
        </w:trPr>
        <w:tc>
          <w:tcPr>
            <w:tcW w:w="846" w:type="dxa"/>
            <w:vMerge w:val="restart"/>
            <w:tcBorders>
              <w:top w:val="nil"/>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tabs>
                <w:tab w:val="left" w:pos="459"/>
              </w:tabs>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D03B64" w:rsidRDefault="00F02F26" w:rsidP="00467E78">
            <w:pPr>
              <w:ind w:right="-108"/>
              <w:rPr>
                <w:color w:val="FF0000"/>
                <w:sz w:val="28"/>
                <w:szCs w:val="28"/>
                <w:lang w:eastAsia="en-US"/>
              </w:rPr>
            </w:pPr>
            <w:r>
              <w:rPr>
                <w:color w:val="FF0000"/>
                <w:sz w:val="28"/>
                <w:szCs w:val="28"/>
                <w:lang w:eastAsia="en-US"/>
              </w:rPr>
              <w:t xml:space="preserve"> </w:t>
            </w:r>
          </w:p>
          <w:p w:rsidR="00F02F26" w:rsidRPr="006018F6" w:rsidRDefault="00F02F26" w:rsidP="001902A7">
            <w:pPr>
              <w:tabs>
                <w:tab w:val="left" w:pos="459"/>
              </w:tabs>
              <w:ind w:right="-144"/>
              <w:rPr>
                <w:bCs/>
                <w:sz w:val="28"/>
                <w:szCs w:val="28"/>
                <w:lang w:eastAsia="en-US"/>
              </w:rPr>
            </w:pPr>
            <w:r>
              <w:rPr>
                <w:bCs/>
                <w:sz w:val="28"/>
                <w:szCs w:val="28"/>
                <w:lang w:eastAsia="en-US"/>
              </w:rPr>
              <w:t xml:space="preserve"> </w:t>
            </w:r>
          </w:p>
          <w:p w:rsidR="00F02F26" w:rsidRPr="006018F6" w:rsidRDefault="00F02F26" w:rsidP="001902A7">
            <w:pPr>
              <w:ind w:right="-144"/>
              <w:rPr>
                <w:bCs/>
                <w:sz w:val="28"/>
                <w:szCs w:val="28"/>
                <w:lang w:eastAsia="en-US"/>
              </w:rPr>
            </w:pPr>
            <w:r>
              <w:rPr>
                <w:bCs/>
                <w:sz w:val="28"/>
                <w:szCs w:val="28"/>
                <w:lang w:eastAsia="en-US"/>
              </w:rPr>
              <w:t xml:space="preserve"> </w:t>
            </w:r>
          </w:p>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261961" w:rsidRDefault="00F02F26" w:rsidP="00567C85">
            <w:pPr>
              <w:pStyle w:val="a8"/>
              <w:numPr>
                <w:ilvl w:val="0"/>
                <w:numId w:val="27"/>
              </w:numPr>
              <w:tabs>
                <w:tab w:val="left" w:pos="320"/>
              </w:tabs>
              <w:ind w:left="36" w:hanging="36"/>
              <w:jc w:val="both"/>
              <w:rPr>
                <w:sz w:val="28"/>
                <w:szCs w:val="28"/>
                <w:lang w:eastAsia="en-US"/>
              </w:rPr>
            </w:pPr>
            <w:r w:rsidRPr="00261961">
              <w:rPr>
                <w:sz w:val="28"/>
                <w:szCs w:val="28"/>
                <w:lang w:eastAsia="en-US"/>
              </w:rPr>
              <w:t>Прове</w:t>
            </w:r>
            <w:r w:rsidR="0058573B">
              <w:rPr>
                <w:sz w:val="28"/>
                <w:szCs w:val="28"/>
                <w:lang w:eastAsia="en-US"/>
              </w:rPr>
              <w:t xml:space="preserve">дення загартовувальних процедур </w:t>
            </w:r>
            <w:r w:rsidR="0058573B" w:rsidRPr="00AE635B">
              <w:rPr>
                <w:szCs w:val="28"/>
                <w:lang w:eastAsia="en-US"/>
              </w:rPr>
              <w:t>(з урахуванням рівня безпеки у регіоні)</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лютий,</w:t>
            </w:r>
          </w:p>
          <w:p w:rsidR="00F02F26" w:rsidRDefault="00F02F26" w:rsidP="001902A7">
            <w:pPr>
              <w:ind w:right="-108"/>
              <w:rPr>
                <w:sz w:val="28"/>
                <w:szCs w:val="28"/>
                <w:lang w:eastAsia="en-US"/>
              </w:rPr>
            </w:pPr>
            <w:r>
              <w:rPr>
                <w:sz w:val="28"/>
                <w:szCs w:val="28"/>
                <w:lang w:eastAsia="en-US"/>
              </w:rPr>
              <w:t>травень</w:t>
            </w:r>
          </w:p>
          <w:p w:rsidR="00F02F26" w:rsidRPr="001902A7" w:rsidRDefault="00F02F26" w:rsidP="001902A7">
            <w:pPr>
              <w:ind w:right="-108"/>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126517" w:rsidRDefault="00F02F26" w:rsidP="001E71E3">
            <w:pPr>
              <w:ind w:right="-108"/>
              <w:rPr>
                <w:sz w:val="28"/>
                <w:szCs w:val="28"/>
                <w:lang w:eastAsia="en-US"/>
              </w:rPr>
            </w:pPr>
            <w:r w:rsidRPr="001902A7">
              <w:rPr>
                <w:sz w:val="28"/>
                <w:szCs w:val="28"/>
                <w:lang w:eastAsia="en-US"/>
              </w:rPr>
              <w:t>до відома,</w:t>
            </w:r>
          </w:p>
          <w:p w:rsidR="00F02F26" w:rsidRPr="001902A7" w:rsidRDefault="00126517" w:rsidP="001E71E3">
            <w:pPr>
              <w:ind w:right="-108"/>
              <w:rPr>
                <w:sz w:val="28"/>
                <w:szCs w:val="28"/>
                <w:lang w:eastAsia="en-US"/>
              </w:rPr>
            </w:pPr>
            <w:r>
              <w:rPr>
                <w:sz w:val="28"/>
                <w:szCs w:val="28"/>
                <w:lang w:eastAsia="en-US"/>
              </w:rPr>
              <w:t>до адміннаради</w:t>
            </w:r>
            <w:r w:rsidR="00F02F26" w:rsidRPr="001902A7">
              <w:rPr>
                <w:sz w:val="28"/>
                <w:szCs w:val="28"/>
                <w:lang w:eastAsia="en-US"/>
              </w:rPr>
              <w:t xml:space="preserve"> </w:t>
            </w:r>
          </w:p>
          <w:p w:rsidR="00F02F26" w:rsidRPr="001902A7"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A315E8" w:rsidP="00AE635B">
            <w:pPr>
              <w:ind w:right="-108"/>
              <w:rPr>
                <w:sz w:val="28"/>
                <w:szCs w:val="28"/>
                <w:lang w:eastAsia="en-US"/>
              </w:rPr>
            </w:pPr>
            <w:r>
              <w:rPr>
                <w:sz w:val="28"/>
                <w:szCs w:val="28"/>
                <w:lang w:eastAsia="en-US"/>
              </w:rPr>
              <w:t>сестра</w:t>
            </w:r>
            <w:r w:rsidR="00AE635B">
              <w:rPr>
                <w:sz w:val="28"/>
                <w:szCs w:val="28"/>
                <w:lang w:eastAsia="en-US"/>
              </w:rPr>
              <w:t xml:space="preserve"> м\с</w:t>
            </w:r>
          </w:p>
        </w:tc>
      </w:tr>
      <w:tr w:rsidR="00F02F26" w:rsidRPr="001902A7" w:rsidTr="00AE635B">
        <w:trPr>
          <w:gridAfter w:val="4"/>
          <w:wAfter w:w="8528" w:type="dxa"/>
          <w:trHeight w:val="1586"/>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AE635B" w:rsidRPr="00A315E8" w:rsidRDefault="00F02F26" w:rsidP="00567C85">
            <w:pPr>
              <w:pStyle w:val="a8"/>
              <w:numPr>
                <w:ilvl w:val="0"/>
                <w:numId w:val="28"/>
              </w:numPr>
              <w:tabs>
                <w:tab w:val="left" w:pos="320"/>
              </w:tabs>
              <w:ind w:left="36" w:hanging="36"/>
              <w:jc w:val="both"/>
              <w:rPr>
                <w:sz w:val="28"/>
                <w:szCs w:val="28"/>
                <w:lang w:eastAsia="en-US"/>
              </w:rPr>
            </w:pPr>
            <w:r>
              <w:rPr>
                <w:sz w:val="28"/>
                <w:szCs w:val="28"/>
                <w:lang w:eastAsia="en-US"/>
              </w:rPr>
              <w:t>Виконання пос</w:t>
            </w:r>
            <w:r w:rsidRPr="00261961">
              <w:rPr>
                <w:sz w:val="28"/>
                <w:szCs w:val="28"/>
                <w:lang w:eastAsia="en-US"/>
              </w:rPr>
              <w:t>адових обов</w:t>
            </w:r>
            <w:r w:rsidRPr="00261961">
              <w:rPr>
                <w:sz w:val="28"/>
                <w:szCs w:val="28"/>
                <w:lang w:val="ru-RU" w:eastAsia="en-US"/>
              </w:rPr>
              <w:t>’</w:t>
            </w:r>
            <w:r w:rsidRPr="00261961">
              <w:rPr>
                <w:sz w:val="28"/>
                <w:szCs w:val="28"/>
                <w:lang w:eastAsia="en-US"/>
              </w:rPr>
              <w:t>язків.  Готовність вихователів до проведення освітнього процесу: занять, прогулянки, праці, інших видів діяльності дітей.</w:t>
            </w: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261961">
            <w:pPr>
              <w:ind w:right="-108" w:hanging="104"/>
              <w:rPr>
                <w:sz w:val="28"/>
                <w:szCs w:val="28"/>
                <w:lang w:eastAsia="en-US"/>
              </w:rPr>
            </w:pPr>
            <w:r>
              <w:rPr>
                <w:sz w:val="28"/>
                <w:szCs w:val="28"/>
                <w:lang w:eastAsia="en-US"/>
              </w:rPr>
              <w:t>Щ</w:t>
            </w:r>
            <w:r w:rsidRPr="001902A7">
              <w:rPr>
                <w:sz w:val="28"/>
                <w:szCs w:val="28"/>
                <w:lang w:eastAsia="en-US"/>
              </w:rPr>
              <w:t>омісячн</w:t>
            </w:r>
            <w:r w:rsidR="00AE635B">
              <w:rPr>
                <w:sz w:val="28"/>
                <w:szCs w:val="28"/>
                <w:lang w:eastAsia="en-US"/>
              </w:rPr>
              <w:t>о</w:t>
            </w:r>
          </w:p>
        </w:tc>
        <w:tc>
          <w:tcPr>
            <w:tcW w:w="1990" w:type="dxa"/>
            <w:tcBorders>
              <w:top w:val="single" w:sz="4" w:space="0" w:color="auto"/>
              <w:left w:val="single" w:sz="4" w:space="0" w:color="auto"/>
              <w:bottom w:val="single" w:sz="4" w:space="0" w:color="auto"/>
              <w:right w:val="single" w:sz="4" w:space="0" w:color="auto"/>
            </w:tcBorders>
            <w:hideMark/>
          </w:tcPr>
          <w:p w:rsidR="00A315E8"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Pr>
                <w:sz w:val="28"/>
                <w:szCs w:val="28"/>
                <w:lang w:eastAsia="en-US"/>
              </w:rPr>
              <w:t>до відома</w:t>
            </w:r>
            <w:r w:rsidR="00EF7D90">
              <w:rPr>
                <w:sz w:val="28"/>
                <w:szCs w:val="28"/>
                <w:lang w:eastAsia="en-US"/>
              </w:rPr>
              <w:t>,</w:t>
            </w:r>
          </w:p>
          <w:p w:rsidR="00EF7D90" w:rsidRDefault="00EF7D90" w:rsidP="00EF7D90">
            <w:pPr>
              <w:ind w:right="-108"/>
              <w:rPr>
                <w:sz w:val="28"/>
                <w:szCs w:val="28"/>
                <w:lang w:eastAsia="en-US"/>
              </w:rPr>
            </w:pPr>
            <w:r w:rsidRPr="001902A7">
              <w:rPr>
                <w:sz w:val="28"/>
                <w:szCs w:val="28"/>
                <w:lang w:eastAsia="en-US"/>
              </w:rPr>
              <w:t xml:space="preserve">до </w:t>
            </w:r>
            <w:r>
              <w:rPr>
                <w:sz w:val="28"/>
                <w:szCs w:val="28"/>
                <w:lang w:eastAsia="en-US"/>
              </w:rPr>
              <w:t>адміннаради</w:t>
            </w:r>
          </w:p>
          <w:p w:rsidR="00EF7D90" w:rsidRPr="001902A7" w:rsidRDefault="00EF7D90" w:rsidP="001E71E3">
            <w:pPr>
              <w:ind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F02F26" w:rsidP="000F6B67">
            <w:pPr>
              <w:ind w:right="-108"/>
              <w:rPr>
                <w:sz w:val="28"/>
                <w:szCs w:val="28"/>
                <w:lang w:eastAsia="en-US"/>
              </w:rPr>
            </w:pPr>
          </w:p>
        </w:tc>
      </w:tr>
      <w:tr w:rsidR="00AE635B" w:rsidRPr="001902A7" w:rsidTr="00A315E8">
        <w:trPr>
          <w:gridAfter w:val="4"/>
          <w:wAfter w:w="8528" w:type="dxa"/>
          <w:trHeight w:val="356"/>
        </w:trPr>
        <w:tc>
          <w:tcPr>
            <w:tcW w:w="846" w:type="dxa"/>
            <w:vMerge/>
            <w:tcBorders>
              <w:left w:val="single" w:sz="4" w:space="0" w:color="auto"/>
              <w:right w:val="single" w:sz="4" w:space="0" w:color="auto"/>
            </w:tcBorders>
          </w:tcPr>
          <w:p w:rsidR="00AE635B" w:rsidRPr="006018F6" w:rsidRDefault="00AE635B"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AE635B" w:rsidRPr="00261961" w:rsidRDefault="00AE635B" w:rsidP="001E5F7A">
            <w:pPr>
              <w:pStyle w:val="a8"/>
              <w:numPr>
                <w:ilvl w:val="0"/>
                <w:numId w:val="28"/>
              </w:numPr>
              <w:tabs>
                <w:tab w:val="left" w:pos="320"/>
              </w:tabs>
              <w:ind w:left="36" w:hanging="36"/>
              <w:jc w:val="both"/>
              <w:rPr>
                <w:sz w:val="28"/>
                <w:szCs w:val="28"/>
                <w:lang w:eastAsia="en-US"/>
              </w:rPr>
            </w:pPr>
            <w:r w:rsidRPr="00261961">
              <w:rPr>
                <w:sz w:val="28"/>
                <w:szCs w:val="28"/>
                <w:lang w:eastAsia="en-US"/>
              </w:rPr>
              <w:t>Стан ведення ділової документа-ції, номенклатури справ.</w:t>
            </w:r>
          </w:p>
        </w:tc>
        <w:tc>
          <w:tcPr>
            <w:tcW w:w="1419" w:type="dxa"/>
            <w:tcBorders>
              <w:top w:val="single" w:sz="4" w:space="0" w:color="auto"/>
              <w:left w:val="single" w:sz="4" w:space="0" w:color="auto"/>
              <w:bottom w:val="single" w:sz="4" w:space="0" w:color="auto"/>
              <w:right w:val="single" w:sz="4" w:space="0" w:color="auto"/>
            </w:tcBorders>
          </w:tcPr>
          <w:p w:rsidR="00AE635B" w:rsidRDefault="00AE635B" w:rsidP="001E5F7A">
            <w:pPr>
              <w:ind w:right="-108"/>
              <w:rPr>
                <w:sz w:val="28"/>
                <w:szCs w:val="28"/>
                <w:lang w:eastAsia="en-US"/>
              </w:rPr>
            </w:pPr>
            <w:r>
              <w:rPr>
                <w:sz w:val="28"/>
                <w:szCs w:val="28"/>
                <w:lang w:eastAsia="en-US"/>
              </w:rPr>
              <w:t>Вересень,</w:t>
            </w:r>
          </w:p>
          <w:p w:rsidR="00AE635B" w:rsidRDefault="00AE635B" w:rsidP="001E5F7A">
            <w:pPr>
              <w:ind w:right="-108"/>
              <w:rPr>
                <w:sz w:val="28"/>
                <w:szCs w:val="28"/>
                <w:lang w:eastAsia="en-US"/>
              </w:rPr>
            </w:pPr>
            <w:r>
              <w:rPr>
                <w:sz w:val="28"/>
                <w:szCs w:val="28"/>
                <w:lang w:eastAsia="en-US"/>
              </w:rPr>
              <w:t>грудень,</w:t>
            </w:r>
          </w:p>
          <w:p w:rsidR="00AE635B" w:rsidRPr="001902A7" w:rsidRDefault="00AE635B" w:rsidP="001E5F7A">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AE635B" w:rsidRPr="001902A7" w:rsidRDefault="00AE635B" w:rsidP="001E5F7A">
            <w:pPr>
              <w:ind w:right="-108"/>
              <w:rPr>
                <w:sz w:val="28"/>
                <w:szCs w:val="28"/>
                <w:lang w:eastAsia="en-US"/>
              </w:rPr>
            </w:pPr>
            <w:r>
              <w:rPr>
                <w:sz w:val="28"/>
                <w:szCs w:val="28"/>
                <w:lang w:eastAsia="en-US"/>
              </w:rPr>
              <w:t>І</w:t>
            </w:r>
            <w:r w:rsidRPr="001902A7">
              <w:rPr>
                <w:sz w:val="28"/>
                <w:szCs w:val="28"/>
                <w:lang w:eastAsia="en-US"/>
              </w:rPr>
              <w:t xml:space="preserve">нформація </w:t>
            </w:r>
          </w:p>
          <w:p w:rsidR="00AE635B" w:rsidRPr="001902A7" w:rsidRDefault="00AE635B" w:rsidP="001E5F7A">
            <w:pPr>
              <w:ind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AE635B" w:rsidRDefault="00AE635B" w:rsidP="001E5F7A">
            <w:pPr>
              <w:rPr>
                <w:sz w:val="28"/>
                <w:szCs w:val="28"/>
                <w:lang w:eastAsia="en-US"/>
              </w:rPr>
            </w:pPr>
            <w:r>
              <w:rPr>
                <w:sz w:val="28"/>
                <w:szCs w:val="28"/>
                <w:lang w:eastAsia="en-US"/>
              </w:rPr>
              <w:t>Директор</w:t>
            </w:r>
          </w:p>
          <w:p w:rsidR="00AE635B" w:rsidRPr="001902A7" w:rsidRDefault="00AE635B" w:rsidP="001E5F7A">
            <w:pPr>
              <w:rPr>
                <w:sz w:val="28"/>
                <w:szCs w:val="28"/>
                <w:lang w:eastAsia="en-US"/>
              </w:rPr>
            </w:pPr>
            <w:r>
              <w:rPr>
                <w:sz w:val="28"/>
                <w:szCs w:val="28"/>
                <w:lang w:eastAsia="en-US"/>
              </w:rPr>
              <w:t>вихователь-</w:t>
            </w:r>
            <w:r w:rsidRPr="001902A7">
              <w:rPr>
                <w:sz w:val="28"/>
                <w:szCs w:val="28"/>
                <w:lang w:eastAsia="en-US"/>
              </w:rPr>
              <w:t>методист</w:t>
            </w:r>
          </w:p>
        </w:tc>
      </w:tr>
      <w:tr w:rsidR="00AE635B" w:rsidRPr="001902A7" w:rsidTr="00AE635B">
        <w:trPr>
          <w:gridAfter w:val="4"/>
          <w:wAfter w:w="8528" w:type="dxa"/>
          <w:trHeight w:val="953"/>
        </w:trPr>
        <w:tc>
          <w:tcPr>
            <w:tcW w:w="846" w:type="dxa"/>
            <w:vMerge/>
            <w:tcBorders>
              <w:left w:val="single" w:sz="4" w:space="0" w:color="auto"/>
              <w:right w:val="single" w:sz="4" w:space="0" w:color="auto"/>
            </w:tcBorders>
            <w:hideMark/>
          </w:tcPr>
          <w:p w:rsidR="00AE635B" w:rsidRPr="006018F6" w:rsidRDefault="00AE635B"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AE635B" w:rsidRPr="00261961" w:rsidRDefault="00AE635B" w:rsidP="00567C85">
            <w:pPr>
              <w:pStyle w:val="a8"/>
              <w:numPr>
                <w:ilvl w:val="0"/>
                <w:numId w:val="28"/>
              </w:numPr>
              <w:tabs>
                <w:tab w:val="left" w:pos="320"/>
              </w:tabs>
              <w:ind w:left="36" w:hanging="36"/>
              <w:jc w:val="both"/>
              <w:rPr>
                <w:sz w:val="28"/>
                <w:szCs w:val="28"/>
                <w:lang w:eastAsia="en-US"/>
              </w:rPr>
            </w:pPr>
            <w:r w:rsidRPr="00261961">
              <w:rPr>
                <w:sz w:val="28"/>
                <w:szCs w:val="28"/>
                <w:lang w:eastAsia="en-US"/>
              </w:rPr>
              <w:t>Стан підвищення кваліфікації та самоосвіти педагогів.</w:t>
            </w:r>
          </w:p>
        </w:tc>
        <w:tc>
          <w:tcPr>
            <w:tcW w:w="1419" w:type="dxa"/>
            <w:tcBorders>
              <w:top w:val="single" w:sz="4" w:space="0" w:color="auto"/>
              <w:left w:val="single" w:sz="4" w:space="0" w:color="auto"/>
              <w:right w:val="single" w:sz="4" w:space="0" w:color="auto"/>
            </w:tcBorders>
          </w:tcPr>
          <w:p w:rsidR="00AE635B" w:rsidRDefault="00AE635B" w:rsidP="001902A7">
            <w:pPr>
              <w:ind w:right="-108"/>
              <w:rPr>
                <w:sz w:val="28"/>
                <w:szCs w:val="28"/>
                <w:lang w:eastAsia="en-US"/>
              </w:rPr>
            </w:pPr>
            <w:r>
              <w:rPr>
                <w:sz w:val="28"/>
                <w:szCs w:val="28"/>
                <w:lang w:eastAsia="en-US"/>
              </w:rPr>
              <w:t>Вересень,</w:t>
            </w:r>
          </w:p>
          <w:p w:rsidR="00AE635B" w:rsidRDefault="00AE635B" w:rsidP="001902A7">
            <w:pPr>
              <w:ind w:right="-108"/>
              <w:rPr>
                <w:sz w:val="28"/>
                <w:szCs w:val="28"/>
                <w:lang w:eastAsia="en-US"/>
              </w:rPr>
            </w:pPr>
            <w:r>
              <w:rPr>
                <w:sz w:val="28"/>
                <w:szCs w:val="28"/>
                <w:lang w:eastAsia="en-US"/>
              </w:rPr>
              <w:t>грудень,</w:t>
            </w:r>
          </w:p>
          <w:p w:rsidR="00AE635B" w:rsidRPr="001902A7" w:rsidRDefault="00AE635B"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right w:val="single" w:sz="4" w:space="0" w:color="auto"/>
            </w:tcBorders>
          </w:tcPr>
          <w:p w:rsidR="00AE635B" w:rsidRPr="001902A7" w:rsidRDefault="00AE635B"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AE635B" w:rsidRPr="001902A7" w:rsidRDefault="00AE635B" w:rsidP="001E71E3">
            <w:pPr>
              <w:ind w:right="-108"/>
              <w:rPr>
                <w:sz w:val="28"/>
                <w:szCs w:val="28"/>
                <w:lang w:eastAsia="en-US"/>
              </w:rPr>
            </w:pPr>
            <w:r w:rsidRPr="001902A7">
              <w:rPr>
                <w:sz w:val="28"/>
                <w:szCs w:val="28"/>
                <w:lang w:eastAsia="en-US"/>
              </w:rPr>
              <w:t>до відома,</w:t>
            </w:r>
          </w:p>
          <w:p w:rsidR="00AE635B" w:rsidRPr="001902A7" w:rsidRDefault="00AE635B" w:rsidP="001E71E3">
            <w:pPr>
              <w:ind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AE635B" w:rsidRDefault="00AE635B" w:rsidP="000F6B67">
            <w:pPr>
              <w:rPr>
                <w:sz w:val="28"/>
                <w:szCs w:val="28"/>
                <w:lang w:eastAsia="en-US"/>
              </w:rPr>
            </w:pPr>
            <w:r>
              <w:rPr>
                <w:sz w:val="28"/>
                <w:szCs w:val="28"/>
                <w:lang w:eastAsia="en-US"/>
              </w:rPr>
              <w:t>Директор</w:t>
            </w:r>
          </w:p>
          <w:p w:rsidR="00AE635B" w:rsidRPr="001902A7" w:rsidRDefault="00AE635B" w:rsidP="00AE635B">
            <w:pPr>
              <w:rPr>
                <w:sz w:val="28"/>
                <w:szCs w:val="28"/>
                <w:lang w:eastAsia="en-US"/>
              </w:rPr>
            </w:pPr>
            <w:r>
              <w:rPr>
                <w:sz w:val="28"/>
                <w:szCs w:val="28"/>
                <w:lang w:eastAsia="en-US"/>
              </w:rPr>
              <w:t>вихователь-</w:t>
            </w:r>
            <w:r w:rsidRPr="001902A7">
              <w:rPr>
                <w:sz w:val="28"/>
                <w:szCs w:val="28"/>
                <w:lang w:eastAsia="en-US"/>
              </w:rPr>
              <w:t>методист</w:t>
            </w:r>
            <w:r>
              <w:rPr>
                <w:sz w:val="28"/>
                <w:szCs w:val="28"/>
                <w:lang w:eastAsia="en-US"/>
              </w:rPr>
              <w:t xml:space="preserve">  </w:t>
            </w:r>
          </w:p>
        </w:tc>
      </w:tr>
      <w:tr w:rsidR="00F02F26" w:rsidRPr="001902A7" w:rsidTr="00D62096">
        <w:trPr>
          <w:gridAfter w:val="4"/>
          <w:wAfter w:w="8528" w:type="dxa"/>
          <w:trHeight w:val="657"/>
        </w:trPr>
        <w:tc>
          <w:tcPr>
            <w:tcW w:w="846" w:type="dxa"/>
            <w:vMerge/>
            <w:tcBorders>
              <w:left w:val="single" w:sz="4" w:space="0" w:color="auto"/>
              <w:right w:val="single" w:sz="4" w:space="0" w:color="auto"/>
            </w:tcBorders>
          </w:tcPr>
          <w:p w:rsidR="00F02F26" w:rsidRPr="00D03B64" w:rsidRDefault="00F02F26" w:rsidP="001902A7">
            <w:pPr>
              <w:ind w:right="-144"/>
              <w:rPr>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9433DB" w:rsidRDefault="00F02F26" w:rsidP="00AE635B">
            <w:pPr>
              <w:pStyle w:val="a8"/>
              <w:numPr>
                <w:ilvl w:val="0"/>
                <w:numId w:val="28"/>
              </w:numPr>
              <w:tabs>
                <w:tab w:val="left" w:pos="320"/>
              </w:tabs>
              <w:ind w:left="36" w:right="34" w:firstLine="0"/>
              <w:jc w:val="both"/>
              <w:rPr>
                <w:sz w:val="28"/>
                <w:szCs w:val="28"/>
                <w:lang w:eastAsia="en-US"/>
              </w:rPr>
            </w:pPr>
            <w:r w:rsidRPr="009433DB">
              <w:rPr>
                <w:sz w:val="28"/>
                <w:szCs w:val="28"/>
                <w:lang w:eastAsia="en-US"/>
              </w:rPr>
              <w:t xml:space="preserve">Рівень підготовки та проведення батьківських зборів </w:t>
            </w:r>
            <w:r w:rsidR="00AE635B">
              <w:rPr>
                <w:sz w:val="28"/>
                <w:szCs w:val="28"/>
                <w:lang w:eastAsia="en-US"/>
              </w:rPr>
              <w:t>у</w:t>
            </w:r>
            <w:r w:rsidRPr="009433DB">
              <w:rPr>
                <w:sz w:val="28"/>
                <w:szCs w:val="28"/>
                <w:lang w:eastAsia="en-US"/>
              </w:rPr>
              <w:t xml:space="preserve"> </w:t>
            </w:r>
            <w:r w:rsidR="00AE635B">
              <w:rPr>
                <w:sz w:val="28"/>
                <w:szCs w:val="28"/>
                <w:lang w:eastAsia="en-US"/>
              </w:rPr>
              <w:t xml:space="preserve">вікових </w:t>
            </w:r>
            <w:r w:rsidRPr="009433DB">
              <w:rPr>
                <w:sz w:val="28"/>
                <w:szCs w:val="28"/>
                <w:lang w:eastAsia="en-US"/>
              </w:rPr>
              <w:t xml:space="preserve">групах  </w:t>
            </w:r>
          </w:p>
        </w:tc>
        <w:tc>
          <w:tcPr>
            <w:tcW w:w="1419" w:type="dxa"/>
            <w:tcBorders>
              <w:top w:val="single" w:sz="4" w:space="0" w:color="auto"/>
              <w:left w:val="single" w:sz="4" w:space="0" w:color="auto"/>
              <w:bottom w:val="single" w:sz="4" w:space="0" w:color="auto"/>
              <w:right w:val="single" w:sz="4" w:space="0" w:color="auto"/>
            </w:tcBorders>
          </w:tcPr>
          <w:p w:rsidR="00F02F26" w:rsidRPr="009433DB" w:rsidRDefault="00AE635B" w:rsidP="00467E78">
            <w:pPr>
              <w:rPr>
                <w:sz w:val="28"/>
                <w:szCs w:val="28"/>
                <w:lang w:eastAsia="en-US"/>
              </w:rPr>
            </w:pPr>
            <w:r>
              <w:rPr>
                <w:sz w:val="28"/>
                <w:szCs w:val="28"/>
                <w:lang w:eastAsia="en-US"/>
              </w:rPr>
              <w:t>Жовтень, квітень</w:t>
            </w:r>
          </w:p>
        </w:tc>
        <w:tc>
          <w:tcPr>
            <w:tcW w:w="1990" w:type="dxa"/>
            <w:tcBorders>
              <w:top w:val="single" w:sz="4" w:space="0" w:color="auto"/>
              <w:left w:val="single" w:sz="4" w:space="0" w:color="auto"/>
              <w:bottom w:val="single" w:sz="4" w:space="0" w:color="auto"/>
              <w:right w:val="single" w:sz="4" w:space="0" w:color="auto"/>
            </w:tcBorders>
          </w:tcPr>
          <w:p w:rsidR="00F02F26" w:rsidRPr="00A278CF" w:rsidRDefault="00F02F26" w:rsidP="001E71E3">
            <w:pPr>
              <w:ind w:right="-108"/>
              <w:rPr>
                <w:sz w:val="28"/>
                <w:szCs w:val="28"/>
                <w:lang w:eastAsia="en-US"/>
              </w:rPr>
            </w:pPr>
            <w:r>
              <w:rPr>
                <w:sz w:val="28"/>
                <w:szCs w:val="28"/>
                <w:lang w:eastAsia="en-US"/>
              </w:rPr>
              <w:t>І</w:t>
            </w:r>
            <w:r w:rsidRPr="00A278CF">
              <w:rPr>
                <w:sz w:val="28"/>
                <w:szCs w:val="28"/>
                <w:lang w:eastAsia="en-US"/>
              </w:rPr>
              <w:t xml:space="preserve">нформація </w:t>
            </w:r>
          </w:p>
          <w:p w:rsidR="00F02F26" w:rsidRDefault="00F02F26" w:rsidP="001E71E3">
            <w:pPr>
              <w:rPr>
                <w:sz w:val="28"/>
                <w:szCs w:val="28"/>
                <w:lang w:eastAsia="en-US"/>
              </w:rPr>
            </w:pPr>
            <w:r w:rsidRPr="00A278CF">
              <w:rPr>
                <w:sz w:val="28"/>
                <w:szCs w:val="28"/>
                <w:lang w:eastAsia="en-US"/>
              </w:rPr>
              <w:t>до відома</w:t>
            </w:r>
          </w:p>
          <w:p w:rsidR="00F02F26" w:rsidRPr="00D03B64" w:rsidRDefault="00350CFE" w:rsidP="00A315E8">
            <w:pPr>
              <w:ind w:right="-108"/>
              <w:rPr>
                <w:color w:val="FF0000"/>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58573B" w:rsidRDefault="0058573B" w:rsidP="0058573B">
            <w:pPr>
              <w:rPr>
                <w:sz w:val="28"/>
                <w:szCs w:val="28"/>
                <w:lang w:eastAsia="en-US"/>
              </w:rPr>
            </w:pPr>
            <w:r>
              <w:rPr>
                <w:sz w:val="28"/>
                <w:szCs w:val="28"/>
                <w:lang w:eastAsia="en-US"/>
              </w:rPr>
              <w:t>Директор</w:t>
            </w:r>
          </w:p>
          <w:p w:rsidR="00F02F26" w:rsidRPr="00A315E8" w:rsidRDefault="0058573B" w:rsidP="00AE635B">
            <w:pPr>
              <w:rPr>
                <w:sz w:val="28"/>
                <w:szCs w:val="28"/>
                <w:lang w:eastAsia="en-US"/>
              </w:rPr>
            </w:pPr>
            <w:r>
              <w:rPr>
                <w:sz w:val="28"/>
                <w:szCs w:val="28"/>
                <w:lang w:eastAsia="en-US"/>
              </w:rPr>
              <w:t>вихователь-</w:t>
            </w:r>
            <w:r w:rsidRPr="001902A7">
              <w:rPr>
                <w:sz w:val="28"/>
                <w:szCs w:val="28"/>
                <w:lang w:eastAsia="en-US"/>
              </w:rPr>
              <w:t>методист</w:t>
            </w:r>
            <w:r w:rsidR="00A315E8">
              <w:rPr>
                <w:sz w:val="28"/>
                <w:szCs w:val="28"/>
                <w:lang w:eastAsia="en-US"/>
              </w:rPr>
              <w:t xml:space="preserve">  </w:t>
            </w:r>
          </w:p>
        </w:tc>
      </w:tr>
      <w:tr w:rsidR="00F02F26" w:rsidRPr="001902A7" w:rsidTr="00BD45FC">
        <w:trPr>
          <w:gridAfter w:val="4"/>
          <w:wAfter w:w="8528" w:type="dxa"/>
          <w:trHeight w:val="814"/>
        </w:trPr>
        <w:tc>
          <w:tcPr>
            <w:tcW w:w="846" w:type="dxa"/>
            <w:vMerge/>
            <w:tcBorders>
              <w:left w:val="single" w:sz="4" w:space="0" w:color="auto"/>
              <w:right w:val="single" w:sz="4" w:space="0" w:color="auto"/>
            </w:tcBorders>
            <w:hideMark/>
          </w:tcPr>
          <w:p w:rsidR="00F02F26" w:rsidRPr="00F63C8C" w:rsidRDefault="00F02F26" w:rsidP="001902A7">
            <w:pPr>
              <w:ind w:right="-144"/>
              <w:rPr>
                <w:bCs/>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BD45FC" w:rsidRDefault="00F02F26" w:rsidP="00AE635B">
            <w:pPr>
              <w:pStyle w:val="a8"/>
              <w:numPr>
                <w:ilvl w:val="0"/>
                <w:numId w:val="29"/>
              </w:numPr>
              <w:tabs>
                <w:tab w:val="left" w:pos="320"/>
              </w:tabs>
              <w:ind w:left="36" w:firstLine="0"/>
              <w:jc w:val="both"/>
              <w:rPr>
                <w:sz w:val="28"/>
                <w:szCs w:val="28"/>
                <w:lang w:eastAsia="en-US"/>
              </w:rPr>
            </w:pPr>
            <w:r w:rsidRPr="00261961">
              <w:rPr>
                <w:sz w:val="28"/>
                <w:szCs w:val="28"/>
                <w:lang w:eastAsia="en-US"/>
              </w:rPr>
              <w:t xml:space="preserve">Організація освітньої роботи </w:t>
            </w:r>
            <w:r w:rsidR="00AE635B">
              <w:rPr>
                <w:sz w:val="28"/>
                <w:szCs w:val="28"/>
                <w:lang w:eastAsia="en-US"/>
              </w:rPr>
              <w:t xml:space="preserve"> педагогами</w:t>
            </w:r>
            <w:r w:rsidRPr="00261961">
              <w:rPr>
                <w:sz w:val="28"/>
                <w:szCs w:val="28"/>
                <w:lang w:eastAsia="en-US"/>
              </w:rPr>
              <w:t>-початківцями.</w:t>
            </w:r>
          </w:p>
        </w:tc>
        <w:tc>
          <w:tcPr>
            <w:tcW w:w="1419" w:type="dxa"/>
            <w:tcBorders>
              <w:top w:val="single" w:sz="4" w:space="0" w:color="auto"/>
              <w:left w:val="single" w:sz="4" w:space="0" w:color="auto"/>
              <w:bottom w:val="single" w:sz="4" w:space="0" w:color="auto"/>
              <w:right w:val="single" w:sz="4" w:space="0" w:color="auto"/>
            </w:tcBorders>
            <w:hideMark/>
          </w:tcPr>
          <w:p w:rsidR="00F02F26" w:rsidRPr="00A278CF" w:rsidRDefault="00F02F26" w:rsidP="00A315E8">
            <w:pPr>
              <w:ind w:right="-108" w:hanging="104"/>
              <w:rPr>
                <w:sz w:val="28"/>
                <w:szCs w:val="28"/>
                <w:lang w:eastAsia="en-US"/>
              </w:rPr>
            </w:pPr>
            <w:r>
              <w:rPr>
                <w:sz w:val="28"/>
                <w:szCs w:val="28"/>
                <w:lang w:eastAsia="en-US"/>
              </w:rPr>
              <w:t xml:space="preserve"> Листопад, </w:t>
            </w:r>
            <w:r w:rsidR="00A315E8">
              <w:rPr>
                <w:sz w:val="28"/>
                <w:szCs w:val="28"/>
                <w:lang w:eastAsia="en-US"/>
              </w:rPr>
              <w:t>лютий</w:t>
            </w:r>
            <w:r>
              <w:rPr>
                <w:sz w:val="28"/>
                <w:szCs w:val="28"/>
                <w:lang w:eastAsia="en-US"/>
              </w:rPr>
              <w:t xml:space="preserve">, </w:t>
            </w:r>
            <w:r w:rsidR="00A315E8">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hideMark/>
          </w:tcPr>
          <w:p w:rsidR="00F02F26" w:rsidRPr="00A278CF" w:rsidRDefault="00F02F26" w:rsidP="00064BDE">
            <w:pPr>
              <w:ind w:right="-108"/>
              <w:rPr>
                <w:sz w:val="28"/>
                <w:szCs w:val="28"/>
                <w:lang w:eastAsia="en-US"/>
              </w:rPr>
            </w:pPr>
            <w:r>
              <w:rPr>
                <w:sz w:val="28"/>
                <w:szCs w:val="28"/>
                <w:lang w:eastAsia="en-US"/>
              </w:rPr>
              <w:t>І</w:t>
            </w:r>
            <w:r w:rsidRPr="00A278CF">
              <w:rPr>
                <w:sz w:val="28"/>
                <w:szCs w:val="28"/>
                <w:lang w:eastAsia="en-US"/>
              </w:rPr>
              <w:t xml:space="preserve">нформація </w:t>
            </w:r>
          </w:p>
          <w:p w:rsidR="00F02F26" w:rsidRDefault="00F02F26" w:rsidP="00064BDE">
            <w:pPr>
              <w:ind w:right="-108"/>
              <w:rPr>
                <w:sz w:val="28"/>
                <w:szCs w:val="28"/>
                <w:lang w:eastAsia="en-US"/>
              </w:rPr>
            </w:pPr>
            <w:r w:rsidRPr="00A278CF">
              <w:rPr>
                <w:sz w:val="28"/>
                <w:szCs w:val="28"/>
                <w:lang w:eastAsia="en-US"/>
              </w:rPr>
              <w:t>до відома</w:t>
            </w:r>
            <w:r>
              <w:rPr>
                <w:sz w:val="28"/>
                <w:szCs w:val="28"/>
                <w:lang w:eastAsia="en-US"/>
              </w:rPr>
              <w:t>,</w:t>
            </w:r>
          </w:p>
          <w:p w:rsidR="00F02F26" w:rsidRPr="00A278CF" w:rsidRDefault="00F02F26" w:rsidP="00064BDE">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F02F26" w:rsidRDefault="00F02F26" w:rsidP="000F6B67">
            <w:pPr>
              <w:rPr>
                <w:sz w:val="28"/>
                <w:szCs w:val="28"/>
                <w:lang w:eastAsia="en-US"/>
              </w:rPr>
            </w:pPr>
            <w:r>
              <w:rPr>
                <w:sz w:val="28"/>
                <w:szCs w:val="28"/>
                <w:lang w:eastAsia="en-US"/>
              </w:rPr>
              <w:t>Вихователь-</w:t>
            </w:r>
            <w:r w:rsidRPr="001902A7">
              <w:rPr>
                <w:sz w:val="28"/>
                <w:szCs w:val="28"/>
                <w:lang w:eastAsia="en-US"/>
              </w:rPr>
              <w:t>методист</w:t>
            </w:r>
          </w:p>
          <w:p w:rsidR="00A315E8" w:rsidRPr="00A278CF" w:rsidRDefault="00AE635B" w:rsidP="000F6B67">
            <w:pPr>
              <w:ind w:right="-108"/>
              <w:rPr>
                <w:sz w:val="28"/>
                <w:szCs w:val="28"/>
                <w:lang w:eastAsia="en-US"/>
              </w:rPr>
            </w:pPr>
            <w:r>
              <w:rPr>
                <w:sz w:val="28"/>
                <w:szCs w:val="28"/>
                <w:lang w:eastAsia="en-US"/>
              </w:rPr>
              <w:t xml:space="preserve"> </w:t>
            </w:r>
          </w:p>
        </w:tc>
      </w:tr>
      <w:tr w:rsidR="00F02F26" w:rsidRPr="001902A7" w:rsidTr="00AE635B">
        <w:trPr>
          <w:gridAfter w:val="4"/>
          <w:wAfter w:w="8528" w:type="dxa"/>
          <w:trHeight w:val="1264"/>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261961" w:rsidRDefault="00F02F26" w:rsidP="00567C85">
            <w:pPr>
              <w:pStyle w:val="a8"/>
              <w:numPr>
                <w:ilvl w:val="0"/>
                <w:numId w:val="29"/>
              </w:numPr>
              <w:tabs>
                <w:tab w:val="left" w:pos="320"/>
              </w:tabs>
              <w:ind w:left="36" w:firstLine="0"/>
              <w:jc w:val="both"/>
              <w:rPr>
                <w:sz w:val="28"/>
                <w:szCs w:val="28"/>
                <w:lang w:eastAsia="en-US"/>
              </w:rPr>
            </w:pPr>
            <w:r w:rsidRPr="00261961">
              <w:rPr>
                <w:sz w:val="28"/>
                <w:szCs w:val="28"/>
                <w:lang w:eastAsia="en-US"/>
              </w:rPr>
              <w:t>Рівень проведення фізкультур</w:t>
            </w:r>
            <w:r w:rsidR="00AE635B">
              <w:rPr>
                <w:sz w:val="28"/>
                <w:szCs w:val="28"/>
                <w:lang w:eastAsia="en-US"/>
              </w:rPr>
              <w:t>-</w:t>
            </w:r>
            <w:r w:rsidRPr="00261961">
              <w:rPr>
                <w:sz w:val="28"/>
                <w:szCs w:val="28"/>
                <w:lang w:eastAsia="en-US"/>
              </w:rPr>
              <w:t xml:space="preserve">них та музичних свят і розваг. </w:t>
            </w:r>
          </w:p>
        </w:tc>
        <w:tc>
          <w:tcPr>
            <w:tcW w:w="1419" w:type="dxa"/>
            <w:tcBorders>
              <w:top w:val="single" w:sz="4" w:space="0" w:color="auto"/>
              <w:left w:val="single" w:sz="4" w:space="0" w:color="auto"/>
              <w:right w:val="single" w:sz="4" w:space="0" w:color="auto"/>
            </w:tcBorders>
            <w:hideMark/>
          </w:tcPr>
          <w:p w:rsidR="00F02F26" w:rsidRPr="001902A7" w:rsidRDefault="00F02F26" w:rsidP="00467E78">
            <w:pPr>
              <w:ind w:left="-104" w:right="-108"/>
              <w:rPr>
                <w:sz w:val="28"/>
                <w:szCs w:val="28"/>
                <w:lang w:eastAsia="en-US"/>
              </w:rPr>
            </w:pPr>
            <w:r>
              <w:rPr>
                <w:sz w:val="28"/>
                <w:szCs w:val="28"/>
                <w:lang w:eastAsia="en-US"/>
              </w:rPr>
              <w:t>Щ</w:t>
            </w:r>
            <w:r w:rsidRPr="001902A7">
              <w:rPr>
                <w:sz w:val="28"/>
                <w:szCs w:val="28"/>
                <w:lang w:eastAsia="en-US"/>
              </w:rPr>
              <w:t>омісячно</w:t>
            </w:r>
          </w:p>
        </w:tc>
        <w:tc>
          <w:tcPr>
            <w:tcW w:w="1990" w:type="dxa"/>
            <w:tcBorders>
              <w:top w:val="single" w:sz="4" w:space="0" w:color="auto"/>
              <w:left w:val="single" w:sz="4" w:space="0" w:color="auto"/>
              <w:right w:val="single" w:sz="4" w:space="0" w:color="auto"/>
            </w:tcBorders>
            <w:hideMark/>
          </w:tcPr>
          <w:p w:rsidR="00F02F26" w:rsidRPr="001902A7" w:rsidRDefault="00F02F26"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064BDE">
            <w:pPr>
              <w:ind w:right="-108"/>
              <w:rPr>
                <w:sz w:val="28"/>
                <w:szCs w:val="28"/>
                <w:lang w:eastAsia="en-US"/>
              </w:rPr>
            </w:pPr>
            <w:r w:rsidRPr="001902A7">
              <w:rPr>
                <w:sz w:val="28"/>
                <w:szCs w:val="28"/>
                <w:lang w:eastAsia="en-US"/>
              </w:rPr>
              <w:t>до відома</w:t>
            </w:r>
            <w:r w:rsidR="00126517">
              <w:rPr>
                <w:sz w:val="28"/>
                <w:szCs w:val="28"/>
                <w:lang w:eastAsia="en-US"/>
              </w:rPr>
              <w:t>,</w:t>
            </w:r>
          </w:p>
          <w:p w:rsidR="00126517" w:rsidRPr="001902A7" w:rsidRDefault="00126517" w:rsidP="005606F6">
            <w:pPr>
              <w:ind w:right="-108"/>
              <w:rPr>
                <w:sz w:val="28"/>
                <w:szCs w:val="28"/>
                <w:lang w:eastAsia="en-US"/>
              </w:rPr>
            </w:pPr>
            <w:r>
              <w:rPr>
                <w:sz w:val="28"/>
                <w:szCs w:val="28"/>
                <w:lang w:eastAsia="en-US"/>
              </w:rPr>
              <w:t xml:space="preserve">до </w:t>
            </w:r>
            <w:r w:rsidR="005606F6">
              <w:rPr>
                <w:sz w:val="28"/>
                <w:szCs w:val="28"/>
                <w:lang w:eastAsia="en-US"/>
              </w:rPr>
              <w:t xml:space="preserve">виробничої </w:t>
            </w:r>
            <w:r>
              <w:rPr>
                <w:sz w:val="28"/>
                <w:szCs w:val="28"/>
                <w:lang w:eastAsia="en-US"/>
              </w:rPr>
              <w:t>наради</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вихователь-</w:t>
            </w:r>
            <w:r w:rsidRPr="001902A7">
              <w:rPr>
                <w:sz w:val="28"/>
                <w:szCs w:val="28"/>
                <w:lang w:eastAsia="en-US"/>
              </w:rPr>
              <w:t>методист</w:t>
            </w:r>
          </w:p>
          <w:p w:rsidR="0058573B" w:rsidRPr="001902A7" w:rsidRDefault="00AE635B" w:rsidP="000F6B67">
            <w:pPr>
              <w:ind w:right="-108"/>
              <w:rPr>
                <w:sz w:val="28"/>
                <w:szCs w:val="28"/>
                <w:lang w:eastAsia="en-US"/>
              </w:rPr>
            </w:pPr>
            <w:r>
              <w:rPr>
                <w:sz w:val="28"/>
                <w:szCs w:val="28"/>
                <w:lang w:eastAsia="en-US"/>
              </w:rPr>
              <w:t xml:space="preserve"> </w:t>
            </w:r>
          </w:p>
        </w:tc>
      </w:tr>
      <w:tr w:rsidR="00F02F26" w:rsidRPr="001902A7" w:rsidTr="00AE635B">
        <w:trPr>
          <w:gridAfter w:val="4"/>
          <w:wAfter w:w="8528" w:type="dxa"/>
          <w:trHeight w:val="1239"/>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0F6B67" w:rsidRDefault="00093969" w:rsidP="00567C85">
            <w:pPr>
              <w:pStyle w:val="a8"/>
              <w:numPr>
                <w:ilvl w:val="0"/>
                <w:numId w:val="29"/>
              </w:numPr>
              <w:tabs>
                <w:tab w:val="left" w:pos="320"/>
              </w:tabs>
              <w:ind w:left="0" w:firstLine="39"/>
              <w:jc w:val="both"/>
              <w:rPr>
                <w:sz w:val="28"/>
                <w:szCs w:val="28"/>
                <w:lang w:eastAsia="en-US"/>
              </w:rPr>
            </w:pPr>
            <w:r w:rsidRPr="00093969">
              <w:rPr>
                <w:rFonts w:eastAsia="Calibri"/>
                <w:sz w:val="28"/>
                <w:szCs w:val="28"/>
                <w:lang w:eastAsia="en-US"/>
              </w:rPr>
              <w:t>Виконання Плану заходів із запобігання проявам дискримінації та булінгу в ЗДО.</w:t>
            </w:r>
            <w:r>
              <w:rPr>
                <w:sz w:val="28"/>
                <w:szCs w:val="28"/>
                <w:lang w:eastAsia="en-US"/>
              </w:rPr>
              <w:t xml:space="preserve"> </w:t>
            </w:r>
          </w:p>
          <w:p w:rsidR="00F02F26" w:rsidRPr="00261961" w:rsidRDefault="00F02F26" w:rsidP="00A412B3">
            <w:pPr>
              <w:pStyle w:val="a8"/>
              <w:tabs>
                <w:tab w:val="left" w:pos="320"/>
              </w:tabs>
              <w:ind w:left="36"/>
              <w:jc w:val="both"/>
              <w:rPr>
                <w:sz w:val="28"/>
                <w:szCs w:val="28"/>
                <w:lang w:eastAsia="en-US"/>
              </w:rPr>
            </w:pPr>
            <w:r>
              <w:rPr>
                <w:sz w:val="28"/>
                <w:szCs w:val="28"/>
                <w:lang w:eastAsia="en-US"/>
              </w:rPr>
              <w:t xml:space="preserve"> </w:t>
            </w:r>
          </w:p>
        </w:tc>
        <w:tc>
          <w:tcPr>
            <w:tcW w:w="1419" w:type="dxa"/>
            <w:tcBorders>
              <w:top w:val="single" w:sz="4" w:space="0" w:color="auto"/>
              <w:left w:val="single" w:sz="4" w:space="0" w:color="auto"/>
              <w:right w:val="single" w:sz="4" w:space="0" w:color="auto"/>
            </w:tcBorders>
            <w:hideMark/>
          </w:tcPr>
          <w:p w:rsidR="00EF7D90" w:rsidRDefault="00EF7D90" w:rsidP="001902A7">
            <w:pPr>
              <w:ind w:right="-108"/>
              <w:rPr>
                <w:sz w:val="28"/>
                <w:szCs w:val="28"/>
                <w:lang w:eastAsia="en-US"/>
              </w:rPr>
            </w:pPr>
            <w:r>
              <w:rPr>
                <w:sz w:val="28"/>
                <w:szCs w:val="28"/>
                <w:lang w:eastAsia="en-US"/>
              </w:rPr>
              <w:t>Грудень</w:t>
            </w:r>
          </w:p>
          <w:p w:rsidR="00F02F26" w:rsidRPr="001902A7" w:rsidRDefault="00EF7D90" w:rsidP="001902A7">
            <w:pPr>
              <w:ind w:right="-108"/>
              <w:rPr>
                <w:sz w:val="28"/>
                <w:szCs w:val="28"/>
                <w:lang w:eastAsia="en-US"/>
              </w:rPr>
            </w:pPr>
            <w:r>
              <w:rPr>
                <w:sz w:val="28"/>
                <w:szCs w:val="28"/>
                <w:lang w:eastAsia="en-US"/>
              </w:rPr>
              <w:t>к</w:t>
            </w:r>
            <w:r w:rsidR="00093969">
              <w:rPr>
                <w:sz w:val="28"/>
                <w:szCs w:val="28"/>
                <w:lang w:eastAsia="en-US"/>
              </w:rPr>
              <w:t>вітень</w:t>
            </w:r>
          </w:p>
          <w:p w:rsidR="00F02F26" w:rsidRPr="001902A7" w:rsidRDefault="00F02F26" w:rsidP="001902A7">
            <w:pPr>
              <w:ind w:right="-108"/>
              <w:rPr>
                <w:sz w:val="28"/>
                <w:szCs w:val="28"/>
                <w:lang w:eastAsia="en-US"/>
              </w:rPr>
            </w:pPr>
            <w:r>
              <w:rPr>
                <w:sz w:val="28"/>
                <w:szCs w:val="28"/>
                <w:lang w:eastAsia="en-US"/>
              </w:rPr>
              <w:t xml:space="preserve"> </w:t>
            </w:r>
          </w:p>
        </w:tc>
        <w:tc>
          <w:tcPr>
            <w:tcW w:w="1990" w:type="dxa"/>
            <w:tcBorders>
              <w:top w:val="single" w:sz="4" w:space="0" w:color="auto"/>
              <w:left w:val="single" w:sz="4" w:space="0" w:color="auto"/>
              <w:right w:val="single" w:sz="4" w:space="0" w:color="auto"/>
            </w:tcBorders>
            <w:hideMark/>
          </w:tcPr>
          <w:p w:rsidR="00F02F26" w:rsidRPr="001902A7" w:rsidRDefault="00F02F26"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064BDE">
            <w:pPr>
              <w:ind w:right="-108"/>
              <w:rPr>
                <w:sz w:val="28"/>
                <w:szCs w:val="28"/>
                <w:lang w:eastAsia="en-US"/>
              </w:rPr>
            </w:pPr>
            <w:r w:rsidRPr="001902A7">
              <w:rPr>
                <w:sz w:val="28"/>
                <w:szCs w:val="28"/>
                <w:lang w:eastAsia="en-US"/>
              </w:rPr>
              <w:t>до відома</w:t>
            </w:r>
            <w:r w:rsidR="00A315E8">
              <w:rPr>
                <w:sz w:val="28"/>
                <w:szCs w:val="28"/>
                <w:lang w:eastAsia="en-US"/>
              </w:rPr>
              <w:t>,</w:t>
            </w:r>
            <w:r>
              <w:rPr>
                <w:sz w:val="28"/>
                <w:szCs w:val="28"/>
                <w:lang w:eastAsia="en-US"/>
              </w:rPr>
              <w:br/>
              <w:t xml:space="preserve">до </w:t>
            </w:r>
            <w:r w:rsidR="00AE635B">
              <w:rPr>
                <w:sz w:val="28"/>
                <w:szCs w:val="28"/>
                <w:lang w:eastAsia="en-US"/>
              </w:rPr>
              <w:t>виробничої наради</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A315E8" w:rsidRPr="001902A7" w:rsidRDefault="000F6B67" w:rsidP="00AE635B">
            <w:pPr>
              <w:rPr>
                <w:sz w:val="28"/>
                <w:szCs w:val="28"/>
                <w:lang w:eastAsia="en-US"/>
              </w:rPr>
            </w:pPr>
            <w:r>
              <w:rPr>
                <w:sz w:val="28"/>
                <w:szCs w:val="28"/>
                <w:lang w:eastAsia="en-US"/>
              </w:rPr>
              <w:t>вихователь-</w:t>
            </w:r>
            <w:r w:rsidRPr="001902A7">
              <w:rPr>
                <w:sz w:val="28"/>
                <w:szCs w:val="28"/>
                <w:lang w:eastAsia="en-US"/>
              </w:rPr>
              <w:t>методист</w:t>
            </w:r>
          </w:p>
        </w:tc>
      </w:tr>
      <w:tr w:rsidR="00F02F26" w:rsidRPr="001902A7" w:rsidTr="000F6B67">
        <w:trPr>
          <w:gridAfter w:val="4"/>
          <w:wAfter w:w="8528" w:type="dxa"/>
          <w:trHeight w:val="1793"/>
        </w:trPr>
        <w:tc>
          <w:tcPr>
            <w:tcW w:w="846" w:type="dxa"/>
            <w:tcBorders>
              <w:top w:val="single" w:sz="4" w:space="0" w:color="auto"/>
              <w:left w:val="single" w:sz="4" w:space="0" w:color="auto"/>
              <w:bottom w:val="single" w:sz="4" w:space="0" w:color="auto"/>
              <w:right w:val="single" w:sz="4" w:space="0" w:color="auto"/>
            </w:tcBorders>
            <w:hideMark/>
          </w:tcPr>
          <w:p w:rsidR="00F02F26" w:rsidRPr="006018F6" w:rsidRDefault="00F02F26" w:rsidP="004C28BE">
            <w:pPr>
              <w:ind w:right="-144"/>
              <w:rPr>
                <w:bCs/>
                <w:sz w:val="28"/>
                <w:szCs w:val="28"/>
                <w:lang w:eastAsia="en-US"/>
              </w:rPr>
            </w:pPr>
            <w:r>
              <w:rPr>
                <w:bCs/>
                <w:sz w:val="28"/>
                <w:szCs w:val="28"/>
                <w:lang w:eastAsia="en-US"/>
              </w:rPr>
              <w:t>7.1.</w:t>
            </w:r>
            <w:r w:rsidR="004C28BE">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F02F26" w:rsidRPr="00400EB1" w:rsidRDefault="00F02F26" w:rsidP="00400EB1">
            <w:pPr>
              <w:jc w:val="center"/>
              <w:rPr>
                <w:b/>
                <w:i/>
                <w:sz w:val="28"/>
                <w:szCs w:val="28"/>
                <w:lang w:eastAsia="en-US"/>
              </w:rPr>
            </w:pPr>
            <w:r>
              <w:rPr>
                <w:b/>
                <w:i/>
                <w:sz w:val="28"/>
                <w:szCs w:val="28"/>
                <w:lang w:eastAsia="en-US"/>
              </w:rPr>
              <w:t>Наступний контроль</w:t>
            </w:r>
          </w:p>
          <w:p w:rsidR="001E71E3" w:rsidRPr="00AE635B" w:rsidRDefault="00F02F26" w:rsidP="00AE635B">
            <w:pPr>
              <w:pStyle w:val="a8"/>
              <w:tabs>
                <w:tab w:val="left" w:pos="320"/>
              </w:tabs>
              <w:ind w:left="36"/>
              <w:jc w:val="both"/>
              <w:rPr>
                <w:sz w:val="28"/>
                <w:szCs w:val="28"/>
                <w:lang w:eastAsia="en-US"/>
              </w:rPr>
            </w:pPr>
            <w:r w:rsidRPr="00400EB1">
              <w:rPr>
                <w:sz w:val="28"/>
                <w:szCs w:val="28"/>
                <w:lang w:eastAsia="en-US"/>
              </w:rPr>
              <w:t xml:space="preserve">Виконання пропозицій комплек-сного </w:t>
            </w:r>
            <w:r>
              <w:rPr>
                <w:sz w:val="28"/>
                <w:szCs w:val="28"/>
                <w:lang w:eastAsia="en-US"/>
              </w:rPr>
              <w:t>вивченн</w:t>
            </w:r>
            <w:r w:rsidR="004C28BE">
              <w:rPr>
                <w:sz w:val="28"/>
                <w:szCs w:val="28"/>
                <w:lang w:eastAsia="en-US"/>
              </w:rPr>
              <w:t>я</w:t>
            </w:r>
            <w:r>
              <w:rPr>
                <w:sz w:val="28"/>
                <w:szCs w:val="28"/>
                <w:lang w:eastAsia="en-US"/>
              </w:rPr>
              <w:t xml:space="preserve"> стану організації </w:t>
            </w:r>
            <w:r w:rsidR="004C28BE">
              <w:rPr>
                <w:sz w:val="28"/>
                <w:szCs w:val="28"/>
                <w:lang w:eastAsia="en-US"/>
              </w:rPr>
              <w:t>освітнього процесу</w:t>
            </w:r>
            <w:r>
              <w:rPr>
                <w:sz w:val="28"/>
                <w:szCs w:val="28"/>
                <w:lang w:eastAsia="en-US"/>
              </w:rPr>
              <w:t xml:space="preserve"> </w:t>
            </w:r>
            <w:r w:rsidR="00AE635B">
              <w:rPr>
                <w:sz w:val="28"/>
                <w:szCs w:val="28"/>
                <w:lang w:eastAsia="en-US"/>
              </w:rPr>
              <w:t>в молодшій групі</w:t>
            </w:r>
            <w:r>
              <w:rPr>
                <w:sz w:val="28"/>
                <w:szCs w:val="28"/>
                <w:lang w:eastAsia="en-US"/>
              </w:rPr>
              <w:t xml:space="preserve"> № </w:t>
            </w:r>
            <w:r w:rsidR="00AE635B">
              <w:rPr>
                <w:sz w:val="28"/>
                <w:szCs w:val="28"/>
                <w:lang w:eastAsia="en-US"/>
              </w:rPr>
              <w:t>10</w:t>
            </w:r>
            <w:r>
              <w:rPr>
                <w:sz w:val="28"/>
                <w:szCs w:val="28"/>
                <w:lang w:eastAsia="en-US"/>
              </w:rPr>
              <w:t xml:space="preserve"> </w:t>
            </w:r>
            <w:r w:rsidR="00AE635B">
              <w:rPr>
                <w:sz w:val="28"/>
                <w:szCs w:val="28"/>
                <w:lang w:eastAsia="en-US"/>
              </w:rPr>
              <w:t xml:space="preserve">(вихователь Грухаль Марія); </w:t>
            </w:r>
            <w:r w:rsidR="00FE1D03" w:rsidRPr="00FE1D03">
              <w:rPr>
                <w:sz w:val="28"/>
                <w:szCs w:val="26"/>
              </w:rPr>
              <w:t>у</w:t>
            </w:r>
            <w:r w:rsidR="00FE1D03">
              <w:rPr>
                <w:sz w:val="28"/>
                <w:szCs w:val="26"/>
              </w:rPr>
              <w:t xml:space="preserve"> середній групі № </w:t>
            </w:r>
            <w:r w:rsidR="00AE635B">
              <w:rPr>
                <w:sz w:val="28"/>
                <w:szCs w:val="26"/>
              </w:rPr>
              <w:t>14</w:t>
            </w:r>
            <w:r w:rsidR="00FE1D03">
              <w:rPr>
                <w:sz w:val="28"/>
                <w:szCs w:val="26"/>
              </w:rPr>
              <w:t xml:space="preserve"> (вихователі: </w:t>
            </w:r>
            <w:r w:rsidR="00AE635B">
              <w:rPr>
                <w:i/>
                <w:sz w:val="28"/>
                <w:szCs w:val="26"/>
              </w:rPr>
              <w:t>Круглик Ольга, Парчук Ольга</w:t>
            </w:r>
            <w:r w:rsidR="00FE1D03">
              <w:rPr>
                <w:sz w:val="28"/>
                <w:szCs w:val="26"/>
              </w:rPr>
              <w:t>)</w:t>
            </w: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A35C53">
            <w:pPr>
              <w:jc w:val="center"/>
              <w:rPr>
                <w:sz w:val="28"/>
                <w:szCs w:val="28"/>
                <w:lang w:eastAsia="en-US"/>
              </w:rPr>
            </w:pPr>
            <w:r w:rsidRPr="00A35C53">
              <w:rPr>
                <w:sz w:val="28"/>
                <w:szCs w:val="28"/>
                <w:lang w:eastAsia="en-US"/>
              </w:rPr>
              <w:t>1</w:t>
            </w:r>
            <w:r w:rsidR="00A35C53" w:rsidRPr="00A35C53">
              <w:rPr>
                <w:sz w:val="28"/>
                <w:szCs w:val="28"/>
                <w:lang w:eastAsia="en-US"/>
              </w:rPr>
              <w:t>3</w:t>
            </w:r>
            <w:r w:rsidRPr="00A35C53">
              <w:rPr>
                <w:sz w:val="28"/>
                <w:szCs w:val="28"/>
                <w:lang w:eastAsia="en-US"/>
              </w:rPr>
              <w:t>-1</w:t>
            </w:r>
            <w:r w:rsidR="00A35C53" w:rsidRPr="00A35C53">
              <w:rPr>
                <w:sz w:val="28"/>
                <w:szCs w:val="28"/>
                <w:lang w:eastAsia="en-US"/>
              </w:rPr>
              <w:t>4</w:t>
            </w:r>
            <w:r w:rsidRPr="00A35C53">
              <w:rPr>
                <w:sz w:val="28"/>
                <w:szCs w:val="28"/>
                <w:lang w:eastAsia="en-US"/>
              </w:rPr>
              <w:t xml:space="preserve"> </w:t>
            </w:r>
            <w:r w:rsidRPr="004C28BE">
              <w:rPr>
                <w:sz w:val="28"/>
                <w:szCs w:val="28"/>
                <w:lang w:eastAsia="en-US"/>
              </w:rPr>
              <w:t>травня</w:t>
            </w:r>
          </w:p>
        </w:tc>
        <w:tc>
          <w:tcPr>
            <w:tcW w:w="1990" w:type="dxa"/>
            <w:tcBorders>
              <w:top w:val="single" w:sz="4" w:space="0" w:color="auto"/>
              <w:left w:val="single" w:sz="4" w:space="0" w:color="auto"/>
              <w:bottom w:val="single" w:sz="4" w:space="0" w:color="auto"/>
              <w:right w:val="single" w:sz="4" w:space="0" w:color="auto"/>
            </w:tcBorders>
            <w:hideMark/>
          </w:tcPr>
          <w:p w:rsidR="00F02F26" w:rsidRDefault="00F02F26" w:rsidP="00400EB1">
            <w:pPr>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400EB1">
            <w:pPr>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hideMark/>
          </w:tcPr>
          <w:p w:rsidR="00F02F26" w:rsidRDefault="00F02F26" w:rsidP="001E04A2">
            <w:pPr>
              <w:ind w:right="-108"/>
              <w:rPr>
                <w:sz w:val="28"/>
                <w:szCs w:val="28"/>
                <w:lang w:eastAsia="en-US"/>
              </w:rPr>
            </w:pPr>
            <w:r>
              <w:rPr>
                <w:sz w:val="28"/>
                <w:szCs w:val="28"/>
                <w:lang w:eastAsia="en-US"/>
              </w:rPr>
              <w:t>Директор</w:t>
            </w:r>
          </w:p>
          <w:p w:rsidR="00F02F26" w:rsidRDefault="00F02F26" w:rsidP="001E04A2">
            <w:pPr>
              <w:ind w:right="-108"/>
              <w:rPr>
                <w:sz w:val="28"/>
                <w:szCs w:val="28"/>
                <w:lang w:eastAsia="en-US"/>
              </w:rPr>
            </w:pPr>
            <w:r>
              <w:rPr>
                <w:sz w:val="28"/>
                <w:szCs w:val="28"/>
                <w:lang w:eastAsia="en-US"/>
              </w:rPr>
              <w:t xml:space="preserve">вихователь-методист </w:t>
            </w:r>
          </w:p>
          <w:p w:rsidR="0058573B" w:rsidRPr="001902A7" w:rsidRDefault="0058573B" w:rsidP="00093969">
            <w:pPr>
              <w:ind w:left="41" w:right="-108"/>
              <w:rPr>
                <w:sz w:val="28"/>
                <w:szCs w:val="28"/>
                <w:lang w:eastAsia="en-US"/>
              </w:rPr>
            </w:pPr>
          </w:p>
        </w:tc>
      </w:tr>
      <w:tr w:rsidR="00F02F26" w:rsidRPr="001902A7" w:rsidTr="001F01FC">
        <w:trPr>
          <w:gridAfter w:val="4"/>
          <w:wAfter w:w="8528" w:type="dxa"/>
          <w:trHeight w:val="384"/>
        </w:trPr>
        <w:tc>
          <w:tcPr>
            <w:tcW w:w="10632" w:type="dxa"/>
            <w:gridSpan w:val="5"/>
            <w:tcBorders>
              <w:top w:val="single" w:sz="4" w:space="0" w:color="auto"/>
              <w:left w:val="single" w:sz="4" w:space="0" w:color="auto"/>
              <w:bottom w:val="single" w:sz="4" w:space="0" w:color="auto"/>
              <w:right w:val="single" w:sz="4" w:space="0" w:color="auto"/>
            </w:tcBorders>
          </w:tcPr>
          <w:p w:rsidR="00F02F26" w:rsidRPr="00C258B7" w:rsidRDefault="00F02F26" w:rsidP="006F6E36">
            <w:pPr>
              <w:ind w:left="41" w:right="-108"/>
              <w:jc w:val="center"/>
              <w:rPr>
                <w:b/>
                <w:sz w:val="16"/>
                <w:szCs w:val="16"/>
                <w:lang w:eastAsia="en-US"/>
              </w:rPr>
            </w:pPr>
          </w:p>
          <w:p w:rsidR="00F02F26" w:rsidRDefault="00F02F26" w:rsidP="006F6E36">
            <w:pPr>
              <w:ind w:left="41" w:right="-108"/>
              <w:jc w:val="center"/>
              <w:rPr>
                <w:b/>
                <w:sz w:val="28"/>
                <w:szCs w:val="28"/>
                <w:lang w:eastAsia="en-US"/>
              </w:rPr>
            </w:pPr>
            <w:r>
              <w:rPr>
                <w:b/>
                <w:sz w:val="28"/>
                <w:szCs w:val="28"/>
                <w:lang w:eastAsia="en-US"/>
              </w:rPr>
              <w:t xml:space="preserve">Блок 7.2. Вивчення процесів функціонування у ЗДО охорони праці </w:t>
            </w:r>
          </w:p>
          <w:p w:rsidR="00F02F26" w:rsidRDefault="00F02F26" w:rsidP="00D62096">
            <w:pPr>
              <w:ind w:left="41" w:right="-108"/>
              <w:jc w:val="center"/>
              <w:rPr>
                <w:b/>
                <w:sz w:val="28"/>
                <w:szCs w:val="28"/>
                <w:lang w:eastAsia="en-US"/>
              </w:rPr>
            </w:pPr>
            <w:r>
              <w:rPr>
                <w:b/>
                <w:sz w:val="28"/>
                <w:szCs w:val="28"/>
                <w:lang w:eastAsia="en-US"/>
              </w:rPr>
              <w:t>та безпеки життєдіяльності, цивільного захисту та пожежної безпеки</w:t>
            </w:r>
          </w:p>
          <w:p w:rsidR="00F02F26" w:rsidRPr="001E04A2" w:rsidRDefault="00F02F26" w:rsidP="006F6E36">
            <w:pPr>
              <w:ind w:left="41" w:right="-108"/>
              <w:jc w:val="center"/>
              <w:rPr>
                <w:b/>
                <w:sz w:val="16"/>
                <w:szCs w:val="16"/>
                <w:lang w:eastAsia="en-US"/>
              </w:rPr>
            </w:pPr>
          </w:p>
        </w:tc>
      </w:tr>
      <w:tr w:rsidR="00226027" w:rsidRPr="001902A7" w:rsidTr="00226027">
        <w:trPr>
          <w:gridAfter w:val="4"/>
          <w:wAfter w:w="8528" w:type="dxa"/>
          <w:trHeight w:val="339"/>
        </w:trPr>
        <w:tc>
          <w:tcPr>
            <w:tcW w:w="846" w:type="dxa"/>
            <w:tcBorders>
              <w:top w:val="single" w:sz="4" w:space="0" w:color="auto"/>
              <w:left w:val="single" w:sz="4" w:space="0" w:color="auto"/>
              <w:bottom w:val="single" w:sz="4" w:space="0" w:color="auto"/>
              <w:right w:val="single" w:sz="4" w:space="0" w:color="auto"/>
            </w:tcBorders>
          </w:tcPr>
          <w:p w:rsidR="00226027" w:rsidRDefault="00226027" w:rsidP="003630D7">
            <w:pPr>
              <w:ind w:right="-144"/>
              <w:rPr>
                <w:bCs/>
                <w:sz w:val="28"/>
                <w:szCs w:val="28"/>
                <w:lang w:eastAsia="en-US"/>
              </w:rPr>
            </w:pPr>
            <w:r>
              <w:rPr>
                <w:bCs/>
                <w:sz w:val="28"/>
                <w:szCs w:val="28"/>
                <w:lang w:eastAsia="en-US"/>
              </w:rPr>
              <w:t>7.2.</w:t>
            </w:r>
            <w:r w:rsidR="003630D7">
              <w:rPr>
                <w:bCs/>
                <w:sz w:val="28"/>
                <w:szCs w:val="28"/>
                <w:lang w:eastAsia="en-US"/>
              </w:rPr>
              <w:t>1</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226027" w:rsidRDefault="00226027" w:rsidP="005E0B74">
            <w:pPr>
              <w:pStyle w:val="a8"/>
              <w:tabs>
                <w:tab w:val="num" w:pos="36"/>
                <w:tab w:val="left" w:pos="320"/>
              </w:tabs>
              <w:ind w:left="36"/>
              <w:jc w:val="both"/>
              <w:rPr>
                <w:sz w:val="28"/>
                <w:szCs w:val="26"/>
              </w:rPr>
            </w:pPr>
            <w:r w:rsidRPr="00226027">
              <w:rPr>
                <w:sz w:val="28"/>
                <w:szCs w:val="26"/>
              </w:rPr>
              <w:t>Аналіз  виконання Комплексного плану заходів щодо організації роботи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226027" w:rsidRDefault="00226027" w:rsidP="005E0B74">
            <w:pPr>
              <w:rPr>
                <w:sz w:val="28"/>
                <w:szCs w:val="28"/>
                <w:lang w:eastAsia="en-US"/>
              </w:rPr>
            </w:pPr>
            <w:r>
              <w:rPr>
                <w:sz w:val="28"/>
                <w:szCs w:val="28"/>
                <w:lang w:eastAsia="en-US"/>
              </w:rPr>
              <w:t>1р\міс</w:t>
            </w:r>
          </w:p>
        </w:tc>
        <w:tc>
          <w:tcPr>
            <w:tcW w:w="1990" w:type="dxa"/>
            <w:tcBorders>
              <w:top w:val="single" w:sz="4" w:space="0" w:color="auto"/>
              <w:left w:val="single" w:sz="4" w:space="0" w:color="auto"/>
              <w:bottom w:val="single" w:sz="4" w:space="0" w:color="auto"/>
              <w:right w:val="single" w:sz="4" w:space="0" w:color="auto"/>
            </w:tcBorders>
          </w:tcPr>
          <w:p w:rsidR="00226027" w:rsidRDefault="00226027" w:rsidP="005E0B74">
            <w:pPr>
              <w:ind w:right="-114"/>
              <w:rPr>
                <w:sz w:val="28"/>
                <w:szCs w:val="28"/>
                <w:lang w:eastAsia="en-US"/>
              </w:rPr>
            </w:pPr>
            <w:r w:rsidRPr="00A44D22">
              <w:rPr>
                <w:sz w:val="28"/>
                <w:szCs w:val="28"/>
                <w:lang w:eastAsia="en-US"/>
              </w:rPr>
              <w:t xml:space="preserve">Інформація </w:t>
            </w:r>
          </w:p>
          <w:p w:rsidR="00226027" w:rsidRDefault="00226027" w:rsidP="005E0B74">
            <w:pPr>
              <w:ind w:right="-114"/>
              <w:rPr>
                <w:sz w:val="28"/>
                <w:szCs w:val="28"/>
                <w:lang w:eastAsia="en-US"/>
              </w:rPr>
            </w:pPr>
            <w:r>
              <w:rPr>
                <w:sz w:val="28"/>
                <w:szCs w:val="28"/>
                <w:lang w:eastAsia="en-US"/>
              </w:rPr>
              <w:t>до відома</w:t>
            </w:r>
            <w:r w:rsidRPr="00A44D22">
              <w:rPr>
                <w:sz w:val="28"/>
                <w:szCs w:val="28"/>
                <w:lang w:eastAsia="en-US"/>
              </w:rPr>
              <w:t xml:space="preserve"> </w:t>
            </w:r>
          </w:p>
          <w:p w:rsidR="00226027" w:rsidRDefault="00226027" w:rsidP="005E0B74">
            <w:pPr>
              <w:ind w:right="-114"/>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226027" w:rsidRDefault="00226027" w:rsidP="005E0B74">
            <w:pPr>
              <w:rPr>
                <w:sz w:val="28"/>
                <w:szCs w:val="28"/>
                <w:lang w:eastAsia="en-US"/>
              </w:rPr>
            </w:pPr>
            <w:r>
              <w:rPr>
                <w:sz w:val="28"/>
                <w:szCs w:val="28"/>
                <w:lang w:eastAsia="en-US"/>
              </w:rPr>
              <w:t>Директор</w:t>
            </w:r>
          </w:p>
          <w:p w:rsidR="00226027" w:rsidRDefault="00226027" w:rsidP="005E0B74">
            <w:pPr>
              <w:rPr>
                <w:sz w:val="28"/>
                <w:szCs w:val="28"/>
                <w:lang w:eastAsia="en-US"/>
              </w:rPr>
            </w:pPr>
            <w:r>
              <w:rPr>
                <w:sz w:val="28"/>
                <w:szCs w:val="28"/>
                <w:lang w:eastAsia="en-US"/>
              </w:rPr>
              <w:t>Лисак</w:t>
            </w:r>
            <w:r w:rsidR="00AE635B">
              <w:rPr>
                <w:sz w:val="28"/>
                <w:szCs w:val="28"/>
                <w:lang w:eastAsia="en-US"/>
              </w:rPr>
              <w:t xml:space="preserve"> Ольга</w:t>
            </w:r>
            <w:r>
              <w:rPr>
                <w:sz w:val="28"/>
                <w:szCs w:val="28"/>
                <w:lang w:eastAsia="en-US"/>
              </w:rPr>
              <w:t>,</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226027" w:rsidRDefault="00226027" w:rsidP="005E0B74">
            <w:pPr>
              <w:ind w:right="-114"/>
              <w:rPr>
                <w:sz w:val="28"/>
                <w:szCs w:val="28"/>
                <w:lang w:eastAsia="en-US"/>
              </w:rPr>
            </w:pPr>
            <w:r>
              <w:rPr>
                <w:sz w:val="28"/>
                <w:szCs w:val="28"/>
                <w:lang w:eastAsia="en-US"/>
              </w:rPr>
              <w:t>Семенюк</w:t>
            </w:r>
            <w:r w:rsidR="00AE635B">
              <w:rPr>
                <w:sz w:val="28"/>
                <w:szCs w:val="28"/>
                <w:lang w:eastAsia="en-US"/>
              </w:rPr>
              <w:t xml:space="preserve"> Раїса</w:t>
            </w:r>
            <w:r>
              <w:rPr>
                <w:sz w:val="28"/>
                <w:szCs w:val="28"/>
                <w:lang w:eastAsia="en-US"/>
              </w:rPr>
              <w:t>, заступник</w:t>
            </w:r>
          </w:p>
          <w:p w:rsidR="00226027" w:rsidRDefault="00226027" w:rsidP="005E0B74">
            <w:pPr>
              <w:ind w:right="-114"/>
              <w:rPr>
                <w:sz w:val="28"/>
                <w:szCs w:val="28"/>
                <w:lang w:eastAsia="en-US"/>
              </w:rPr>
            </w:pPr>
            <w:r>
              <w:rPr>
                <w:sz w:val="28"/>
                <w:szCs w:val="28"/>
                <w:lang w:eastAsia="en-US"/>
              </w:rPr>
              <w:t>директора з господарства</w:t>
            </w:r>
          </w:p>
          <w:p w:rsidR="00A35C53" w:rsidRDefault="00226027" w:rsidP="005E0B74">
            <w:pPr>
              <w:ind w:left="41" w:right="-250"/>
              <w:rPr>
                <w:sz w:val="28"/>
                <w:szCs w:val="28"/>
                <w:lang w:eastAsia="en-US"/>
              </w:rPr>
            </w:pPr>
            <w:r>
              <w:rPr>
                <w:sz w:val="28"/>
                <w:szCs w:val="28"/>
                <w:lang w:eastAsia="en-US"/>
              </w:rPr>
              <w:t>Ярута</w:t>
            </w:r>
            <w:r w:rsidR="00AE635B">
              <w:rPr>
                <w:sz w:val="28"/>
                <w:szCs w:val="28"/>
                <w:lang w:eastAsia="en-US"/>
              </w:rPr>
              <w:t xml:space="preserve"> Оксана</w:t>
            </w:r>
          </w:p>
          <w:p w:rsidR="00226027" w:rsidRDefault="00226027" w:rsidP="005E0B74">
            <w:pPr>
              <w:ind w:left="41" w:right="-250"/>
              <w:rPr>
                <w:sz w:val="28"/>
                <w:szCs w:val="28"/>
                <w:lang w:eastAsia="en-US"/>
              </w:rPr>
            </w:pPr>
            <w:r>
              <w:rPr>
                <w:sz w:val="28"/>
                <w:szCs w:val="28"/>
                <w:lang w:eastAsia="en-US"/>
              </w:rPr>
              <w:t xml:space="preserve"> </w:t>
            </w:r>
          </w:p>
        </w:tc>
      </w:tr>
      <w:tr w:rsidR="00226027" w:rsidRPr="001902A7" w:rsidTr="00D542E2">
        <w:trPr>
          <w:gridAfter w:val="4"/>
          <w:wAfter w:w="8528" w:type="dxa"/>
          <w:trHeight w:val="4134"/>
        </w:trPr>
        <w:tc>
          <w:tcPr>
            <w:tcW w:w="846" w:type="dxa"/>
            <w:tcBorders>
              <w:top w:val="single" w:sz="4" w:space="0" w:color="auto"/>
              <w:left w:val="single" w:sz="4" w:space="0" w:color="auto"/>
              <w:bottom w:val="single" w:sz="4" w:space="0" w:color="auto"/>
              <w:right w:val="single" w:sz="4" w:space="0" w:color="auto"/>
            </w:tcBorders>
          </w:tcPr>
          <w:p w:rsidR="00226027" w:rsidRDefault="003630D7" w:rsidP="003F1CAD">
            <w:pPr>
              <w:ind w:right="-144"/>
              <w:rPr>
                <w:bCs/>
                <w:sz w:val="28"/>
                <w:szCs w:val="28"/>
                <w:lang w:eastAsia="en-US"/>
              </w:rPr>
            </w:pPr>
            <w:r>
              <w:rPr>
                <w:bCs/>
                <w:sz w:val="28"/>
                <w:szCs w:val="28"/>
                <w:lang w:eastAsia="en-US"/>
              </w:rPr>
              <w:lastRenderedPageBreak/>
              <w:t>7.2.2.</w:t>
            </w:r>
          </w:p>
        </w:tc>
        <w:tc>
          <w:tcPr>
            <w:tcW w:w="4535" w:type="dxa"/>
            <w:tcBorders>
              <w:top w:val="single" w:sz="4" w:space="0" w:color="auto"/>
              <w:left w:val="single" w:sz="4" w:space="0" w:color="auto"/>
              <w:bottom w:val="single" w:sz="4" w:space="0" w:color="auto"/>
              <w:right w:val="single" w:sz="4" w:space="0" w:color="auto"/>
            </w:tcBorders>
          </w:tcPr>
          <w:p w:rsidR="00226027" w:rsidRDefault="00226027" w:rsidP="00555769">
            <w:pPr>
              <w:jc w:val="both"/>
              <w:rPr>
                <w:szCs w:val="26"/>
              </w:rPr>
            </w:pPr>
            <w:r w:rsidRPr="00D542E2">
              <w:rPr>
                <w:sz w:val="28"/>
                <w:szCs w:val="26"/>
              </w:rPr>
              <w:t>Контроль реалізації Плану заходів щодо підготовки ЗДО до нового навчального року і опалювального сезону</w:t>
            </w:r>
            <w:r>
              <w:rPr>
                <w:sz w:val="28"/>
                <w:szCs w:val="26"/>
              </w:rPr>
              <w:t xml:space="preserve"> - </w:t>
            </w:r>
            <w:r w:rsidRPr="00555769">
              <w:rPr>
                <w:sz w:val="28"/>
                <w:szCs w:val="26"/>
              </w:rPr>
              <w:t>на виконання рекоменда</w:t>
            </w:r>
            <w:r w:rsidR="003630D7">
              <w:rPr>
                <w:sz w:val="28"/>
                <w:szCs w:val="26"/>
              </w:rPr>
              <w:t>-</w:t>
            </w:r>
            <w:r w:rsidRPr="00555769">
              <w:rPr>
                <w:sz w:val="28"/>
                <w:szCs w:val="26"/>
              </w:rPr>
              <w:t xml:space="preserve">цій листів МОН: </w:t>
            </w:r>
          </w:p>
          <w:p w:rsidR="00C03C2F" w:rsidRPr="00C03C2F" w:rsidRDefault="00C03C2F" w:rsidP="00920F9A">
            <w:pPr>
              <w:pStyle w:val="a8"/>
              <w:numPr>
                <w:ilvl w:val="0"/>
                <w:numId w:val="2"/>
              </w:numPr>
              <w:tabs>
                <w:tab w:val="left" w:pos="323"/>
              </w:tabs>
              <w:ind w:left="39" w:firstLine="0"/>
              <w:jc w:val="both"/>
              <w:rPr>
                <w:sz w:val="28"/>
                <w:szCs w:val="26"/>
              </w:rPr>
            </w:pPr>
            <w:r w:rsidRPr="00C03C2F">
              <w:rPr>
                <w:szCs w:val="26"/>
              </w:rPr>
              <w:t>Про підготовку закладів освіти до нового навчального року та проходження осінньо-зимового періоду 2024/25 року</w:t>
            </w:r>
            <w:r>
              <w:rPr>
                <w:szCs w:val="26"/>
              </w:rPr>
              <w:t xml:space="preserve"> № 1/9979-24 від </w:t>
            </w:r>
            <w:r w:rsidR="00226027" w:rsidRPr="00555769">
              <w:rPr>
                <w:szCs w:val="26"/>
              </w:rPr>
              <w:t xml:space="preserve">05. </w:t>
            </w:r>
            <w:r>
              <w:rPr>
                <w:szCs w:val="26"/>
              </w:rPr>
              <w:t>06.2024</w:t>
            </w:r>
            <w:r w:rsidR="00226027">
              <w:rPr>
                <w:szCs w:val="26"/>
              </w:rPr>
              <w:t>;</w:t>
            </w:r>
          </w:p>
          <w:p w:rsidR="00226027" w:rsidRPr="00C03C2F" w:rsidRDefault="00226027" w:rsidP="00920F9A">
            <w:pPr>
              <w:pStyle w:val="a8"/>
              <w:numPr>
                <w:ilvl w:val="0"/>
                <w:numId w:val="2"/>
              </w:numPr>
              <w:tabs>
                <w:tab w:val="left" w:pos="323"/>
              </w:tabs>
              <w:ind w:left="39" w:firstLine="0"/>
              <w:jc w:val="both"/>
              <w:rPr>
                <w:sz w:val="28"/>
                <w:szCs w:val="26"/>
              </w:rPr>
            </w:pPr>
            <w:r w:rsidRPr="00C03C2F">
              <w:rPr>
                <w:szCs w:val="26"/>
              </w:rPr>
              <w:t>«</w:t>
            </w:r>
            <w:r w:rsidR="00C03C2F" w:rsidRPr="00C03C2F">
              <w:rPr>
                <w:szCs w:val="26"/>
              </w:rPr>
              <w:t>Про оптимізацію виконання</w:t>
            </w:r>
            <w:r w:rsidR="00C03C2F">
              <w:rPr>
                <w:szCs w:val="26"/>
              </w:rPr>
              <w:t xml:space="preserve"> </w:t>
            </w:r>
            <w:r w:rsidR="00C03C2F" w:rsidRPr="00C03C2F">
              <w:rPr>
                <w:szCs w:val="26"/>
              </w:rPr>
              <w:t>заходів з підготовки закладів</w:t>
            </w:r>
            <w:r w:rsidR="00C03C2F">
              <w:rPr>
                <w:szCs w:val="26"/>
              </w:rPr>
              <w:t xml:space="preserve"> </w:t>
            </w:r>
            <w:r w:rsidR="00C03C2F" w:rsidRPr="00C03C2F">
              <w:rPr>
                <w:szCs w:val="26"/>
              </w:rPr>
              <w:t>освіти до нового навчального</w:t>
            </w:r>
            <w:r w:rsidR="00C03C2F">
              <w:rPr>
                <w:szCs w:val="26"/>
              </w:rPr>
              <w:t xml:space="preserve"> </w:t>
            </w:r>
            <w:r w:rsidR="00C03C2F" w:rsidRPr="00C03C2F">
              <w:rPr>
                <w:szCs w:val="26"/>
              </w:rPr>
              <w:t>року та опалювального сезону в</w:t>
            </w:r>
            <w:r w:rsidR="00C03C2F">
              <w:rPr>
                <w:szCs w:val="26"/>
              </w:rPr>
              <w:t xml:space="preserve"> </w:t>
            </w:r>
            <w:r w:rsidR="00C03C2F" w:rsidRPr="00C03C2F">
              <w:rPr>
                <w:szCs w:val="26"/>
              </w:rPr>
              <w:t>умовах воєнного стану» від 2</w:t>
            </w:r>
            <w:r w:rsidR="00C03C2F">
              <w:rPr>
                <w:szCs w:val="26"/>
              </w:rPr>
              <w:t>6</w:t>
            </w:r>
            <w:r w:rsidR="00C03C2F" w:rsidRPr="00C03C2F">
              <w:rPr>
                <w:szCs w:val="26"/>
              </w:rPr>
              <w:t>.07.2022 № 1/8462-22</w:t>
            </w:r>
          </w:p>
        </w:tc>
        <w:tc>
          <w:tcPr>
            <w:tcW w:w="1419" w:type="dxa"/>
            <w:tcBorders>
              <w:top w:val="single" w:sz="4" w:space="0" w:color="auto"/>
              <w:left w:val="single" w:sz="4" w:space="0" w:color="auto"/>
              <w:bottom w:val="single" w:sz="4" w:space="0" w:color="auto"/>
              <w:right w:val="single" w:sz="4" w:space="0" w:color="auto"/>
            </w:tcBorders>
          </w:tcPr>
          <w:p w:rsidR="00226027" w:rsidRDefault="00226027" w:rsidP="00B8590C">
            <w:pPr>
              <w:rPr>
                <w:sz w:val="28"/>
                <w:szCs w:val="28"/>
                <w:lang w:eastAsia="en-US"/>
              </w:rPr>
            </w:pPr>
            <w:r>
              <w:rPr>
                <w:sz w:val="28"/>
                <w:szCs w:val="28"/>
                <w:lang w:eastAsia="en-US"/>
              </w:rPr>
              <w:t>Серпень, вересень</w:t>
            </w:r>
          </w:p>
        </w:tc>
        <w:tc>
          <w:tcPr>
            <w:tcW w:w="1990" w:type="dxa"/>
            <w:tcBorders>
              <w:top w:val="single" w:sz="4" w:space="0" w:color="auto"/>
              <w:left w:val="single" w:sz="4" w:space="0" w:color="auto"/>
              <w:bottom w:val="single" w:sz="4" w:space="0" w:color="auto"/>
              <w:right w:val="single" w:sz="4" w:space="0" w:color="auto"/>
            </w:tcBorders>
          </w:tcPr>
          <w:p w:rsidR="00226027" w:rsidRDefault="00226027" w:rsidP="003F1CAD">
            <w:pPr>
              <w:ind w:right="-114"/>
              <w:rPr>
                <w:sz w:val="28"/>
                <w:szCs w:val="28"/>
                <w:lang w:eastAsia="en-US"/>
              </w:rPr>
            </w:pPr>
            <w:r>
              <w:rPr>
                <w:sz w:val="28"/>
                <w:szCs w:val="28"/>
                <w:lang w:eastAsia="en-US"/>
              </w:rPr>
              <w:t xml:space="preserve">Інформація </w:t>
            </w:r>
          </w:p>
          <w:p w:rsidR="00226027" w:rsidRDefault="00226027" w:rsidP="003F1CAD">
            <w:pPr>
              <w:ind w:right="-114"/>
              <w:rPr>
                <w:sz w:val="28"/>
                <w:szCs w:val="28"/>
                <w:lang w:eastAsia="en-US"/>
              </w:rPr>
            </w:pPr>
            <w:r>
              <w:rPr>
                <w:sz w:val="28"/>
                <w:szCs w:val="28"/>
                <w:lang w:eastAsia="en-US"/>
              </w:rPr>
              <w:t>до наради,</w:t>
            </w:r>
          </w:p>
          <w:p w:rsidR="00226027" w:rsidRDefault="00226027" w:rsidP="003F1CAD">
            <w:pPr>
              <w:ind w:right="-114"/>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26027" w:rsidRDefault="00226027" w:rsidP="003F1CAD">
            <w:pPr>
              <w:ind w:right="-114"/>
              <w:rPr>
                <w:sz w:val="28"/>
                <w:szCs w:val="28"/>
                <w:lang w:eastAsia="en-US"/>
              </w:rPr>
            </w:pPr>
            <w:r>
              <w:rPr>
                <w:sz w:val="28"/>
                <w:szCs w:val="28"/>
                <w:lang w:eastAsia="en-US"/>
              </w:rPr>
              <w:t>Директор</w:t>
            </w:r>
          </w:p>
          <w:p w:rsidR="00226027" w:rsidRDefault="00226027" w:rsidP="003F1CAD">
            <w:pPr>
              <w:ind w:right="-114"/>
              <w:rPr>
                <w:sz w:val="28"/>
                <w:szCs w:val="28"/>
                <w:lang w:eastAsia="en-US"/>
              </w:rPr>
            </w:pPr>
            <w:r>
              <w:rPr>
                <w:sz w:val="28"/>
                <w:szCs w:val="28"/>
                <w:lang w:eastAsia="en-US"/>
              </w:rPr>
              <w:t>заступник директора з господарства</w:t>
            </w:r>
          </w:p>
          <w:p w:rsidR="00226027" w:rsidRDefault="00226027" w:rsidP="003F1CAD">
            <w:pPr>
              <w:ind w:left="41" w:right="-108"/>
              <w:rPr>
                <w:sz w:val="28"/>
                <w:szCs w:val="28"/>
                <w:lang w:eastAsia="en-US"/>
              </w:rPr>
            </w:pPr>
          </w:p>
        </w:tc>
      </w:tr>
      <w:tr w:rsidR="00D542E2" w:rsidRPr="001902A7" w:rsidTr="00226027">
        <w:trPr>
          <w:gridAfter w:val="4"/>
          <w:wAfter w:w="8528" w:type="dxa"/>
          <w:trHeight w:val="1982"/>
        </w:trPr>
        <w:tc>
          <w:tcPr>
            <w:tcW w:w="846" w:type="dxa"/>
            <w:tcBorders>
              <w:top w:val="single" w:sz="4" w:space="0" w:color="auto"/>
              <w:left w:val="single" w:sz="4" w:space="0" w:color="auto"/>
              <w:bottom w:val="single" w:sz="4" w:space="0" w:color="auto"/>
              <w:right w:val="single" w:sz="4" w:space="0" w:color="auto"/>
            </w:tcBorders>
          </w:tcPr>
          <w:p w:rsidR="00D542E2" w:rsidRDefault="00555769" w:rsidP="003630D7">
            <w:pPr>
              <w:ind w:right="-144"/>
              <w:rPr>
                <w:bCs/>
                <w:sz w:val="28"/>
                <w:szCs w:val="28"/>
                <w:lang w:eastAsia="en-US"/>
              </w:rPr>
            </w:pPr>
            <w:r>
              <w:rPr>
                <w:bCs/>
                <w:sz w:val="28"/>
                <w:szCs w:val="28"/>
                <w:lang w:eastAsia="en-US"/>
              </w:rPr>
              <w:t>7.2.</w:t>
            </w:r>
            <w:r w:rsidR="003630D7">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690F98" w:rsidRPr="00226027" w:rsidRDefault="00D542E2" w:rsidP="00D542E2">
            <w:pPr>
              <w:jc w:val="both"/>
              <w:rPr>
                <w:szCs w:val="26"/>
              </w:rPr>
            </w:pPr>
            <w:r w:rsidRPr="00D542E2">
              <w:rPr>
                <w:szCs w:val="26"/>
              </w:rPr>
              <w:t xml:space="preserve"> </w:t>
            </w:r>
            <w:r w:rsidRPr="00D542E2">
              <w:rPr>
                <w:sz w:val="28"/>
                <w:szCs w:val="26"/>
              </w:rPr>
              <w:t>Готовність груп та укри</w:t>
            </w:r>
            <w:r>
              <w:rPr>
                <w:sz w:val="28"/>
                <w:szCs w:val="26"/>
              </w:rPr>
              <w:t xml:space="preserve">ттів до нового навчального року </w:t>
            </w:r>
            <w:r w:rsidRPr="00D542E2">
              <w:rPr>
                <w:szCs w:val="26"/>
              </w:rPr>
              <w:t xml:space="preserve">(на виконання </w:t>
            </w:r>
            <w:r w:rsidR="00555769">
              <w:rPr>
                <w:szCs w:val="26"/>
              </w:rPr>
              <w:t xml:space="preserve">рекомендацій </w:t>
            </w:r>
            <w:r w:rsidRPr="00D542E2">
              <w:rPr>
                <w:szCs w:val="26"/>
              </w:rPr>
              <w:t>листа МОН</w:t>
            </w:r>
            <w:r w:rsidR="00555769">
              <w:rPr>
                <w:szCs w:val="26"/>
              </w:rPr>
              <w:t xml:space="preserve"> №1/8820-23 від 20.06.2023 «Про організацію безпечного освітнього простору в закладах освіти та обладнання укриттів»</w:t>
            </w:r>
            <w:r w:rsidRPr="00D542E2">
              <w:rPr>
                <w:szCs w:val="26"/>
              </w:rPr>
              <w:t>)</w:t>
            </w:r>
          </w:p>
        </w:tc>
        <w:tc>
          <w:tcPr>
            <w:tcW w:w="1419" w:type="dxa"/>
            <w:tcBorders>
              <w:top w:val="single" w:sz="4" w:space="0" w:color="auto"/>
              <w:left w:val="single" w:sz="4" w:space="0" w:color="auto"/>
              <w:bottom w:val="single" w:sz="4" w:space="0" w:color="auto"/>
              <w:right w:val="single" w:sz="4" w:space="0" w:color="auto"/>
            </w:tcBorders>
          </w:tcPr>
          <w:p w:rsidR="00D542E2" w:rsidRDefault="00D542E2" w:rsidP="00F27799">
            <w:pPr>
              <w:rPr>
                <w:sz w:val="28"/>
                <w:szCs w:val="28"/>
                <w:lang w:eastAsia="en-US"/>
              </w:rPr>
            </w:pPr>
            <w:r>
              <w:rPr>
                <w:sz w:val="28"/>
                <w:szCs w:val="28"/>
                <w:lang w:eastAsia="en-US"/>
              </w:rPr>
              <w:t>Серпень</w:t>
            </w:r>
          </w:p>
        </w:tc>
        <w:tc>
          <w:tcPr>
            <w:tcW w:w="1990" w:type="dxa"/>
            <w:tcBorders>
              <w:top w:val="single" w:sz="4" w:space="0" w:color="auto"/>
              <w:left w:val="single" w:sz="4" w:space="0" w:color="auto"/>
              <w:bottom w:val="single" w:sz="4" w:space="0" w:color="auto"/>
              <w:right w:val="single" w:sz="4" w:space="0" w:color="auto"/>
            </w:tcBorders>
          </w:tcPr>
          <w:p w:rsidR="00D542E2" w:rsidRDefault="00D542E2" w:rsidP="003F1CAD">
            <w:pPr>
              <w:ind w:right="-114"/>
              <w:rPr>
                <w:sz w:val="28"/>
                <w:szCs w:val="28"/>
                <w:lang w:eastAsia="en-US"/>
              </w:rPr>
            </w:pPr>
            <w:r>
              <w:rPr>
                <w:sz w:val="28"/>
                <w:szCs w:val="28"/>
                <w:lang w:eastAsia="en-US"/>
              </w:rPr>
              <w:t xml:space="preserve">Інформація </w:t>
            </w:r>
          </w:p>
          <w:p w:rsidR="00D542E2" w:rsidRDefault="00D542E2" w:rsidP="003F1CAD">
            <w:pPr>
              <w:ind w:right="-114"/>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D542E2" w:rsidRDefault="00D542E2" w:rsidP="00D542E2">
            <w:pPr>
              <w:ind w:right="-114"/>
              <w:rPr>
                <w:sz w:val="28"/>
                <w:szCs w:val="28"/>
                <w:lang w:eastAsia="en-US"/>
              </w:rPr>
            </w:pPr>
            <w:r>
              <w:rPr>
                <w:sz w:val="28"/>
                <w:szCs w:val="28"/>
                <w:lang w:eastAsia="en-US"/>
              </w:rPr>
              <w:t>Директор</w:t>
            </w:r>
          </w:p>
          <w:p w:rsidR="00D542E2" w:rsidRDefault="00D542E2" w:rsidP="00D542E2">
            <w:pPr>
              <w:ind w:right="-114"/>
              <w:rPr>
                <w:sz w:val="28"/>
                <w:szCs w:val="28"/>
                <w:lang w:eastAsia="en-US"/>
              </w:rPr>
            </w:pPr>
            <w:r>
              <w:rPr>
                <w:sz w:val="28"/>
                <w:szCs w:val="28"/>
                <w:lang w:eastAsia="en-US"/>
              </w:rPr>
              <w:t>заступник директора з господарства</w:t>
            </w:r>
          </w:p>
          <w:p w:rsidR="00D542E2" w:rsidRDefault="00C03C2F" w:rsidP="00D542E2">
            <w:pPr>
              <w:ind w:right="-114"/>
              <w:rPr>
                <w:sz w:val="28"/>
                <w:szCs w:val="28"/>
                <w:lang w:eastAsia="en-US"/>
              </w:rPr>
            </w:pPr>
            <w:r>
              <w:rPr>
                <w:sz w:val="28"/>
                <w:szCs w:val="28"/>
                <w:lang w:eastAsia="en-US"/>
              </w:rPr>
              <w:t xml:space="preserve"> </w:t>
            </w:r>
          </w:p>
        </w:tc>
      </w:tr>
      <w:tr w:rsidR="00226027" w:rsidRPr="001902A7" w:rsidTr="00EB7223">
        <w:trPr>
          <w:gridAfter w:val="4"/>
          <w:wAfter w:w="8528" w:type="dxa"/>
          <w:trHeight w:val="1914"/>
        </w:trPr>
        <w:tc>
          <w:tcPr>
            <w:tcW w:w="846" w:type="dxa"/>
            <w:tcBorders>
              <w:top w:val="single" w:sz="4" w:space="0" w:color="auto"/>
              <w:left w:val="single" w:sz="4" w:space="0" w:color="auto"/>
              <w:bottom w:val="single" w:sz="4" w:space="0" w:color="auto"/>
              <w:right w:val="single" w:sz="4" w:space="0" w:color="auto"/>
            </w:tcBorders>
          </w:tcPr>
          <w:p w:rsidR="00226027" w:rsidRDefault="00226027" w:rsidP="005E0B74">
            <w:pPr>
              <w:ind w:right="-144"/>
              <w:rPr>
                <w:bCs/>
                <w:sz w:val="28"/>
                <w:szCs w:val="28"/>
                <w:lang w:eastAsia="en-US"/>
              </w:rPr>
            </w:pPr>
            <w:r>
              <w:rPr>
                <w:bCs/>
                <w:sz w:val="28"/>
                <w:szCs w:val="28"/>
                <w:lang w:eastAsia="en-US"/>
              </w:rPr>
              <w:t>7.2.4</w:t>
            </w:r>
          </w:p>
        </w:tc>
        <w:tc>
          <w:tcPr>
            <w:tcW w:w="4535" w:type="dxa"/>
            <w:tcBorders>
              <w:top w:val="single" w:sz="4" w:space="0" w:color="auto"/>
              <w:left w:val="single" w:sz="4" w:space="0" w:color="auto"/>
              <w:bottom w:val="single" w:sz="4" w:space="0" w:color="auto"/>
              <w:right w:val="single" w:sz="4" w:space="0" w:color="auto"/>
            </w:tcBorders>
          </w:tcPr>
          <w:p w:rsidR="00EB7223" w:rsidRPr="00645DBB" w:rsidRDefault="00226027" w:rsidP="005E0B74">
            <w:pPr>
              <w:pStyle w:val="a8"/>
              <w:tabs>
                <w:tab w:val="left" w:pos="320"/>
              </w:tabs>
              <w:ind w:left="36"/>
              <w:jc w:val="both"/>
              <w:rPr>
                <w:sz w:val="28"/>
                <w:szCs w:val="26"/>
              </w:rPr>
            </w:pPr>
            <w:r>
              <w:rPr>
                <w:sz w:val="28"/>
                <w:szCs w:val="26"/>
              </w:rPr>
              <w:t xml:space="preserve">Аналіз діяльності постійно діючої технічної комісії  з обстеження приміщень, інженерно-технічних комунікацій, обладнання ігрових майданчиків, фізкультурного та музичного залів ЗДО. </w:t>
            </w:r>
          </w:p>
        </w:tc>
        <w:tc>
          <w:tcPr>
            <w:tcW w:w="1419" w:type="dxa"/>
            <w:tcBorders>
              <w:top w:val="single" w:sz="4" w:space="0" w:color="auto"/>
              <w:left w:val="single" w:sz="4" w:space="0" w:color="auto"/>
              <w:bottom w:val="single" w:sz="4" w:space="0" w:color="auto"/>
              <w:right w:val="single" w:sz="4" w:space="0" w:color="auto"/>
            </w:tcBorders>
          </w:tcPr>
          <w:p w:rsidR="00226027" w:rsidRDefault="00226027" w:rsidP="005E0B74">
            <w:pPr>
              <w:jc w:val="center"/>
              <w:rPr>
                <w:sz w:val="28"/>
                <w:szCs w:val="28"/>
                <w:lang w:eastAsia="en-US"/>
              </w:rPr>
            </w:pPr>
            <w:r>
              <w:rPr>
                <w:sz w:val="28"/>
                <w:szCs w:val="28"/>
                <w:lang w:eastAsia="en-US"/>
              </w:rPr>
              <w:t>Серпень</w:t>
            </w:r>
          </w:p>
        </w:tc>
        <w:tc>
          <w:tcPr>
            <w:tcW w:w="1990" w:type="dxa"/>
            <w:tcBorders>
              <w:top w:val="single" w:sz="4" w:space="0" w:color="auto"/>
              <w:left w:val="single" w:sz="4" w:space="0" w:color="auto"/>
              <w:bottom w:val="single" w:sz="4" w:space="0" w:color="auto"/>
              <w:right w:val="single" w:sz="4" w:space="0" w:color="auto"/>
            </w:tcBorders>
          </w:tcPr>
          <w:p w:rsidR="00226027" w:rsidRPr="00585A78" w:rsidRDefault="00226027" w:rsidP="005E0B74">
            <w:pPr>
              <w:ind w:right="-108"/>
              <w:rPr>
                <w:sz w:val="28"/>
                <w:szCs w:val="28"/>
                <w:lang w:eastAsia="en-US"/>
              </w:rPr>
            </w:pPr>
            <w:r w:rsidRPr="00585A78">
              <w:rPr>
                <w:sz w:val="28"/>
                <w:szCs w:val="28"/>
                <w:lang w:eastAsia="en-US"/>
              </w:rPr>
              <w:t>Наказ</w:t>
            </w:r>
          </w:p>
          <w:p w:rsidR="00226027" w:rsidRDefault="00226027" w:rsidP="005E0B74">
            <w:pPr>
              <w:ind w:right="-114"/>
              <w:rPr>
                <w:sz w:val="28"/>
                <w:szCs w:val="28"/>
                <w:lang w:eastAsia="en-US"/>
              </w:rPr>
            </w:pPr>
            <w:r w:rsidRPr="00585A78">
              <w:rPr>
                <w:sz w:val="28"/>
                <w:szCs w:val="28"/>
                <w:lang w:eastAsia="en-US"/>
              </w:rPr>
              <w:t>Акти-дозволи</w:t>
            </w:r>
          </w:p>
        </w:tc>
        <w:tc>
          <w:tcPr>
            <w:tcW w:w="1842" w:type="dxa"/>
            <w:tcBorders>
              <w:top w:val="single" w:sz="4" w:space="0" w:color="auto"/>
              <w:left w:val="single" w:sz="4" w:space="0" w:color="auto"/>
              <w:bottom w:val="single" w:sz="4" w:space="0" w:color="auto"/>
              <w:right w:val="single" w:sz="4" w:space="0" w:color="auto"/>
            </w:tcBorders>
          </w:tcPr>
          <w:p w:rsidR="00226027" w:rsidRDefault="00226027" w:rsidP="005E0B74">
            <w:pPr>
              <w:rPr>
                <w:sz w:val="28"/>
                <w:szCs w:val="28"/>
                <w:lang w:eastAsia="en-US"/>
              </w:rPr>
            </w:pPr>
            <w:r>
              <w:rPr>
                <w:sz w:val="28"/>
                <w:szCs w:val="28"/>
                <w:lang w:eastAsia="en-US"/>
              </w:rPr>
              <w:t>Директор</w:t>
            </w:r>
          </w:p>
          <w:p w:rsidR="00226027" w:rsidRDefault="00226027" w:rsidP="005E0B74">
            <w:pPr>
              <w:rPr>
                <w:sz w:val="28"/>
                <w:szCs w:val="28"/>
                <w:lang w:eastAsia="en-US"/>
              </w:rPr>
            </w:pPr>
            <w:r>
              <w:rPr>
                <w:sz w:val="28"/>
                <w:szCs w:val="28"/>
                <w:lang w:eastAsia="en-US"/>
              </w:rPr>
              <w:t>заступник</w:t>
            </w:r>
          </w:p>
          <w:p w:rsidR="00226027" w:rsidRDefault="00226027" w:rsidP="005E0B74">
            <w:pPr>
              <w:ind w:right="-114"/>
              <w:rPr>
                <w:sz w:val="28"/>
                <w:szCs w:val="28"/>
                <w:lang w:eastAsia="en-US"/>
              </w:rPr>
            </w:pPr>
            <w:r>
              <w:rPr>
                <w:sz w:val="28"/>
                <w:szCs w:val="28"/>
                <w:lang w:eastAsia="en-US"/>
              </w:rPr>
              <w:t>директора з господарства</w:t>
            </w:r>
          </w:p>
          <w:p w:rsidR="00EB7223" w:rsidRDefault="00C03C2F" w:rsidP="005E0B74">
            <w:pPr>
              <w:ind w:left="41" w:right="-250"/>
              <w:rPr>
                <w:sz w:val="28"/>
                <w:szCs w:val="28"/>
                <w:lang w:eastAsia="en-US"/>
              </w:rPr>
            </w:pPr>
            <w:r>
              <w:rPr>
                <w:sz w:val="28"/>
                <w:szCs w:val="28"/>
                <w:lang w:eastAsia="en-US"/>
              </w:rPr>
              <w:t xml:space="preserve"> </w:t>
            </w:r>
            <w:r w:rsidR="00226027">
              <w:rPr>
                <w:sz w:val="28"/>
                <w:szCs w:val="28"/>
                <w:lang w:eastAsia="en-US"/>
              </w:rPr>
              <w:t xml:space="preserve"> </w:t>
            </w:r>
          </w:p>
        </w:tc>
      </w:tr>
      <w:tr w:rsidR="00EB7223" w:rsidRPr="001902A7" w:rsidTr="00EB7223">
        <w:trPr>
          <w:gridAfter w:val="4"/>
          <w:wAfter w:w="8528" w:type="dxa"/>
          <w:trHeight w:val="323"/>
        </w:trPr>
        <w:tc>
          <w:tcPr>
            <w:tcW w:w="846" w:type="dxa"/>
            <w:tcBorders>
              <w:top w:val="single" w:sz="4" w:space="0" w:color="auto"/>
              <w:left w:val="single" w:sz="4" w:space="0" w:color="auto"/>
              <w:bottom w:val="single" w:sz="4" w:space="0" w:color="auto"/>
              <w:right w:val="single" w:sz="4" w:space="0" w:color="auto"/>
            </w:tcBorders>
          </w:tcPr>
          <w:p w:rsidR="00EB7223" w:rsidRDefault="00EB7223" w:rsidP="003630D7">
            <w:pPr>
              <w:tabs>
                <w:tab w:val="left" w:pos="9923"/>
              </w:tabs>
              <w:ind w:right="-108"/>
              <w:jc w:val="center"/>
              <w:rPr>
                <w:sz w:val="28"/>
                <w:szCs w:val="28"/>
              </w:rPr>
            </w:pPr>
            <w:r>
              <w:rPr>
                <w:sz w:val="28"/>
                <w:szCs w:val="28"/>
              </w:rPr>
              <w:t>7.2.</w:t>
            </w:r>
            <w:r w:rsidR="003630D7">
              <w:rPr>
                <w:sz w:val="28"/>
                <w:szCs w:val="28"/>
              </w:rPr>
              <w:t>5</w:t>
            </w:r>
          </w:p>
        </w:tc>
        <w:tc>
          <w:tcPr>
            <w:tcW w:w="4535" w:type="dxa"/>
            <w:tcBorders>
              <w:top w:val="single" w:sz="4" w:space="0" w:color="auto"/>
              <w:left w:val="single" w:sz="4" w:space="0" w:color="auto"/>
              <w:bottom w:val="single" w:sz="4" w:space="0" w:color="auto"/>
              <w:right w:val="single" w:sz="4" w:space="0" w:color="auto"/>
            </w:tcBorders>
          </w:tcPr>
          <w:p w:rsidR="00EB7223" w:rsidRDefault="00EB7223" w:rsidP="00C03C2F">
            <w:pPr>
              <w:tabs>
                <w:tab w:val="left" w:pos="9923"/>
              </w:tabs>
              <w:ind w:right="33"/>
              <w:jc w:val="both"/>
              <w:rPr>
                <w:sz w:val="28"/>
                <w:szCs w:val="28"/>
              </w:rPr>
            </w:pPr>
            <w:r>
              <w:rPr>
                <w:sz w:val="28"/>
                <w:szCs w:val="28"/>
              </w:rPr>
              <w:t xml:space="preserve">Участь у заходах 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що проводить </w:t>
            </w:r>
            <w:r w:rsidR="00C03C2F">
              <w:rPr>
                <w:sz w:val="28"/>
                <w:szCs w:val="28"/>
              </w:rPr>
              <w:t>ДСНС,</w:t>
            </w:r>
            <w:r>
              <w:rPr>
                <w:sz w:val="28"/>
                <w:szCs w:val="28"/>
              </w:rPr>
              <w:t xml:space="preserve"> та контрольних перевірках у ЗДО щодо підготовки до 202</w:t>
            </w:r>
            <w:r w:rsidR="00C03C2F">
              <w:rPr>
                <w:sz w:val="28"/>
                <w:szCs w:val="28"/>
              </w:rPr>
              <w:t>4</w:t>
            </w:r>
            <w:r>
              <w:rPr>
                <w:sz w:val="28"/>
                <w:szCs w:val="28"/>
              </w:rPr>
              <w:t>/202</w:t>
            </w:r>
            <w:r w:rsidR="00C03C2F">
              <w:rPr>
                <w:sz w:val="28"/>
                <w:szCs w:val="28"/>
              </w:rPr>
              <w:t>5</w:t>
            </w:r>
            <w:r>
              <w:rPr>
                <w:sz w:val="28"/>
                <w:szCs w:val="28"/>
              </w:rPr>
              <w:t xml:space="preserve"> навчального року. </w:t>
            </w:r>
          </w:p>
        </w:tc>
        <w:tc>
          <w:tcPr>
            <w:tcW w:w="1419"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9923"/>
              </w:tabs>
              <w:ind w:right="-108"/>
              <w:jc w:val="both"/>
              <w:rPr>
                <w:sz w:val="28"/>
                <w:szCs w:val="28"/>
              </w:rPr>
            </w:pPr>
            <w:r>
              <w:rPr>
                <w:sz w:val="28"/>
                <w:szCs w:val="28"/>
              </w:rPr>
              <w:t>Серпень</w:t>
            </w:r>
          </w:p>
        </w:tc>
        <w:tc>
          <w:tcPr>
            <w:tcW w:w="1990"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9923"/>
              </w:tabs>
              <w:ind w:right="-108"/>
              <w:rPr>
                <w:sz w:val="28"/>
                <w:szCs w:val="28"/>
              </w:rPr>
            </w:pPr>
            <w:r>
              <w:rPr>
                <w:sz w:val="28"/>
                <w:szCs w:val="28"/>
              </w:rPr>
              <w:t xml:space="preserve">Інформація </w:t>
            </w:r>
          </w:p>
          <w:p w:rsidR="00EB7223" w:rsidRDefault="00EB7223" w:rsidP="005E0B74">
            <w:pPr>
              <w:tabs>
                <w:tab w:val="left" w:pos="9923"/>
              </w:tabs>
              <w:ind w:right="-108"/>
              <w:rPr>
                <w:sz w:val="28"/>
                <w:szCs w:val="28"/>
              </w:rPr>
            </w:pPr>
            <w:r>
              <w:rPr>
                <w:sz w:val="28"/>
                <w:szCs w:val="28"/>
              </w:rPr>
              <w:t>до відома</w:t>
            </w:r>
          </w:p>
        </w:tc>
        <w:tc>
          <w:tcPr>
            <w:tcW w:w="1842"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3600"/>
              </w:tabs>
              <w:rPr>
                <w:sz w:val="28"/>
                <w:szCs w:val="28"/>
              </w:rPr>
            </w:pPr>
            <w:r>
              <w:rPr>
                <w:sz w:val="28"/>
                <w:szCs w:val="28"/>
              </w:rPr>
              <w:t>Директор</w:t>
            </w:r>
          </w:p>
          <w:p w:rsidR="00EB7223" w:rsidRPr="008D359B" w:rsidRDefault="00C03C2F" w:rsidP="005E0B74">
            <w:pPr>
              <w:tabs>
                <w:tab w:val="left" w:pos="9923"/>
              </w:tabs>
              <w:ind w:right="-108"/>
              <w:rPr>
                <w:sz w:val="28"/>
                <w:szCs w:val="28"/>
              </w:rPr>
            </w:pPr>
            <w:r>
              <w:rPr>
                <w:sz w:val="28"/>
                <w:szCs w:val="28"/>
              </w:rPr>
              <w:t xml:space="preserve"> </w:t>
            </w:r>
            <w:r w:rsidR="00EB7223">
              <w:rPr>
                <w:sz w:val="28"/>
                <w:szCs w:val="28"/>
              </w:rPr>
              <w:t xml:space="preserve">  </w:t>
            </w:r>
          </w:p>
        </w:tc>
      </w:tr>
      <w:tr w:rsidR="00EB7223" w:rsidRPr="001902A7" w:rsidTr="00C03C2F">
        <w:trPr>
          <w:gridAfter w:val="4"/>
          <w:wAfter w:w="8528" w:type="dxa"/>
          <w:trHeight w:val="628"/>
        </w:trPr>
        <w:tc>
          <w:tcPr>
            <w:tcW w:w="846" w:type="dxa"/>
            <w:tcBorders>
              <w:top w:val="single" w:sz="4" w:space="0" w:color="auto"/>
              <w:left w:val="single" w:sz="4" w:space="0" w:color="auto"/>
              <w:bottom w:val="single" w:sz="4" w:space="0" w:color="auto"/>
              <w:right w:val="single" w:sz="4" w:space="0" w:color="auto"/>
            </w:tcBorders>
          </w:tcPr>
          <w:p w:rsidR="00EB7223" w:rsidRPr="001E04A2" w:rsidRDefault="00EB7223" w:rsidP="003630D7">
            <w:pPr>
              <w:ind w:right="-144"/>
              <w:rPr>
                <w:bCs/>
                <w:sz w:val="28"/>
                <w:szCs w:val="28"/>
                <w:lang w:eastAsia="en-US"/>
              </w:rPr>
            </w:pPr>
            <w:r>
              <w:rPr>
                <w:bCs/>
                <w:sz w:val="28"/>
                <w:szCs w:val="28"/>
                <w:lang w:eastAsia="en-US"/>
              </w:rPr>
              <w:t>7.2.</w:t>
            </w:r>
            <w:r w:rsidR="003630D7">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EB7223" w:rsidRDefault="00EB7223" w:rsidP="005E0B74">
            <w:pPr>
              <w:pStyle w:val="a8"/>
              <w:tabs>
                <w:tab w:val="left" w:pos="320"/>
              </w:tabs>
              <w:ind w:left="36"/>
              <w:jc w:val="both"/>
              <w:rPr>
                <w:sz w:val="28"/>
                <w:szCs w:val="26"/>
              </w:rPr>
            </w:pPr>
            <w:r>
              <w:rPr>
                <w:sz w:val="28"/>
                <w:szCs w:val="26"/>
              </w:rPr>
              <w:t>Аналіз проходження працівниками щорічного медичного огляду.</w:t>
            </w:r>
          </w:p>
        </w:tc>
        <w:tc>
          <w:tcPr>
            <w:tcW w:w="1419" w:type="dxa"/>
            <w:tcBorders>
              <w:top w:val="single" w:sz="4" w:space="0" w:color="auto"/>
              <w:left w:val="single" w:sz="4" w:space="0" w:color="auto"/>
              <w:bottom w:val="single" w:sz="4" w:space="0" w:color="auto"/>
              <w:right w:val="single" w:sz="4" w:space="0" w:color="auto"/>
            </w:tcBorders>
          </w:tcPr>
          <w:p w:rsidR="00EB7223" w:rsidRDefault="00EB7223" w:rsidP="005E0B74">
            <w:pPr>
              <w:jc w:val="both"/>
              <w:rPr>
                <w:sz w:val="28"/>
                <w:szCs w:val="28"/>
                <w:lang w:eastAsia="en-US"/>
              </w:rPr>
            </w:pPr>
            <w:r>
              <w:rPr>
                <w:sz w:val="28"/>
                <w:szCs w:val="28"/>
                <w:lang w:eastAsia="en-US"/>
              </w:rPr>
              <w:t>2 р\рік</w:t>
            </w:r>
          </w:p>
        </w:tc>
        <w:tc>
          <w:tcPr>
            <w:tcW w:w="1990" w:type="dxa"/>
            <w:tcBorders>
              <w:top w:val="single" w:sz="4" w:space="0" w:color="auto"/>
              <w:left w:val="single" w:sz="4" w:space="0" w:color="auto"/>
              <w:bottom w:val="single" w:sz="4" w:space="0" w:color="auto"/>
              <w:right w:val="single" w:sz="4" w:space="0" w:color="auto"/>
            </w:tcBorders>
          </w:tcPr>
          <w:p w:rsidR="00EB7223" w:rsidRDefault="00EB7223" w:rsidP="005E0B74">
            <w:pPr>
              <w:ind w:right="-114"/>
              <w:rPr>
                <w:sz w:val="28"/>
                <w:szCs w:val="28"/>
                <w:lang w:eastAsia="en-US"/>
              </w:rPr>
            </w:pPr>
            <w:r>
              <w:rPr>
                <w:sz w:val="28"/>
                <w:szCs w:val="28"/>
                <w:lang w:eastAsia="en-US"/>
              </w:rPr>
              <w:t xml:space="preserve">Інформація </w:t>
            </w:r>
          </w:p>
          <w:p w:rsidR="00EB7223" w:rsidRDefault="00EB7223" w:rsidP="005E0B74">
            <w:pPr>
              <w:ind w:right="-114"/>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EB7223" w:rsidRDefault="00EB7223" w:rsidP="005E0B74">
            <w:pPr>
              <w:rPr>
                <w:sz w:val="28"/>
                <w:szCs w:val="28"/>
                <w:lang w:eastAsia="en-US"/>
              </w:rPr>
            </w:pPr>
            <w:r>
              <w:rPr>
                <w:sz w:val="28"/>
                <w:szCs w:val="28"/>
                <w:lang w:eastAsia="en-US"/>
              </w:rPr>
              <w:t>Директор</w:t>
            </w:r>
          </w:p>
          <w:p w:rsidR="00865C1A" w:rsidRPr="002B6BA0" w:rsidRDefault="00C03C2F" w:rsidP="005E0B74">
            <w:pPr>
              <w:ind w:right="-114"/>
              <w:rPr>
                <w:sz w:val="28"/>
                <w:szCs w:val="28"/>
                <w:lang w:eastAsia="en-US"/>
              </w:rPr>
            </w:pPr>
            <w:r>
              <w:rPr>
                <w:sz w:val="28"/>
                <w:szCs w:val="28"/>
                <w:lang w:eastAsia="en-US"/>
              </w:rPr>
              <w:t>сестра м\с</w:t>
            </w:r>
          </w:p>
        </w:tc>
      </w:tr>
      <w:tr w:rsidR="00865C1A" w:rsidRPr="001902A7" w:rsidTr="00213DDB">
        <w:trPr>
          <w:gridAfter w:val="4"/>
          <w:wAfter w:w="8528" w:type="dxa"/>
          <w:trHeight w:val="441"/>
        </w:trPr>
        <w:tc>
          <w:tcPr>
            <w:tcW w:w="846" w:type="dxa"/>
            <w:tcBorders>
              <w:top w:val="single" w:sz="4" w:space="0" w:color="auto"/>
              <w:left w:val="single" w:sz="4" w:space="0" w:color="auto"/>
              <w:bottom w:val="single" w:sz="4" w:space="0" w:color="auto"/>
              <w:right w:val="single" w:sz="4" w:space="0" w:color="auto"/>
            </w:tcBorders>
          </w:tcPr>
          <w:p w:rsidR="00865C1A" w:rsidRPr="00865C1A" w:rsidRDefault="00865C1A" w:rsidP="003630D7">
            <w:pPr>
              <w:ind w:right="-144"/>
              <w:rPr>
                <w:bCs/>
                <w:sz w:val="28"/>
                <w:szCs w:val="28"/>
                <w:lang w:eastAsia="en-US"/>
              </w:rPr>
            </w:pPr>
            <w:r w:rsidRPr="00865C1A">
              <w:rPr>
                <w:bCs/>
                <w:sz w:val="28"/>
                <w:szCs w:val="28"/>
                <w:lang w:eastAsia="en-US"/>
              </w:rPr>
              <w:t>7.2.</w:t>
            </w:r>
            <w:r w:rsidR="003630D7">
              <w:rPr>
                <w:bCs/>
                <w:sz w:val="28"/>
                <w:szCs w:val="28"/>
                <w:lang w:eastAsia="en-US"/>
              </w:rPr>
              <w:t>7</w:t>
            </w:r>
            <w:r w:rsidRPr="00865C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865C1A" w:rsidRPr="00865C1A" w:rsidRDefault="00865C1A" w:rsidP="00865C1A">
            <w:pPr>
              <w:pStyle w:val="a8"/>
              <w:ind w:left="36"/>
              <w:jc w:val="both"/>
              <w:rPr>
                <w:sz w:val="28"/>
                <w:szCs w:val="26"/>
              </w:rPr>
            </w:pPr>
            <w:r w:rsidRPr="00865C1A">
              <w:rPr>
                <w:sz w:val="28"/>
                <w:szCs w:val="26"/>
              </w:rPr>
              <w:t>Контроль безпечності організації предметно-ігрового середовища на ігрових та спортивному м</w:t>
            </w:r>
            <w:r>
              <w:rPr>
                <w:sz w:val="28"/>
                <w:szCs w:val="26"/>
              </w:rPr>
              <w:t xml:space="preserve">айданчиках, у групових кімнатах </w:t>
            </w:r>
          </w:p>
        </w:tc>
        <w:tc>
          <w:tcPr>
            <w:tcW w:w="1419" w:type="dxa"/>
            <w:tcBorders>
              <w:top w:val="single" w:sz="4" w:space="0" w:color="auto"/>
              <w:left w:val="single" w:sz="4" w:space="0" w:color="auto"/>
              <w:bottom w:val="single" w:sz="4" w:space="0" w:color="auto"/>
              <w:right w:val="single" w:sz="4" w:space="0" w:color="auto"/>
            </w:tcBorders>
          </w:tcPr>
          <w:p w:rsidR="00865C1A" w:rsidRPr="00865C1A" w:rsidRDefault="00865C1A" w:rsidP="005E0B74">
            <w:pPr>
              <w:jc w:val="center"/>
              <w:rPr>
                <w:sz w:val="28"/>
                <w:szCs w:val="28"/>
                <w:lang w:eastAsia="en-US"/>
              </w:rPr>
            </w:pPr>
            <w:r w:rsidRPr="00865C1A">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865C1A" w:rsidRDefault="00865C1A" w:rsidP="005E0B74">
            <w:pPr>
              <w:ind w:right="-114"/>
              <w:rPr>
                <w:sz w:val="28"/>
                <w:szCs w:val="28"/>
                <w:lang w:eastAsia="en-US"/>
              </w:rPr>
            </w:pPr>
            <w:r w:rsidRPr="00865C1A">
              <w:rPr>
                <w:sz w:val="28"/>
                <w:szCs w:val="28"/>
                <w:lang w:eastAsia="en-US"/>
              </w:rPr>
              <w:t xml:space="preserve">Інформація </w:t>
            </w:r>
          </w:p>
          <w:p w:rsidR="00124CAF" w:rsidRPr="00865C1A" w:rsidRDefault="00124CAF" w:rsidP="005E0B74">
            <w:pPr>
              <w:ind w:right="-114"/>
              <w:rPr>
                <w:sz w:val="28"/>
                <w:szCs w:val="28"/>
                <w:lang w:eastAsia="en-US"/>
              </w:rPr>
            </w:pPr>
            <w:r>
              <w:rPr>
                <w:sz w:val="28"/>
                <w:szCs w:val="28"/>
                <w:lang w:eastAsia="en-US"/>
              </w:rPr>
              <w:t>до відома,</w:t>
            </w:r>
          </w:p>
          <w:p w:rsidR="00865C1A" w:rsidRPr="00865C1A" w:rsidRDefault="00865C1A" w:rsidP="005E0B74">
            <w:pPr>
              <w:ind w:right="-114"/>
              <w:rPr>
                <w:sz w:val="28"/>
                <w:szCs w:val="28"/>
                <w:lang w:eastAsia="en-US"/>
              </w:rPr>
            </w:pPr>
            <w:r w:rsidRPr="00865C1A">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865C1A" w:rsidRPr="00865C1A" w:rsidRDefault="00865C1A" w:rsidP="005E0B74">
            <w:pPr>
              <w:rPr>
                <w:sz w:val="28"/>
                <w:szCs w:val="28"/>
                <w:lang w:eastAsia="en-US"/>
              </w:rPr>
            </w:pPr>
            <w:r w:rsidRPr="00865C1A">
              <w:rPr>
                <w:sz w:val="28"/>
                <w:szCs w:val="28"/>
                <w:lang w:eastAsia="en-US"/>
              </w:rPr>
              <w:t>Вихователь-методист</w:t>
            </w:r>
          </w:p>
          <w:p w:rsidR="00865C1A" w:rsidRPr="00865C1A" w:rsidRDefault="00865C1A" w:rsidP="00C03C2F">
            <w:pPr>
              <w:ind w:left="33" w:right="-250" w:hanging="33"/>
              <w:rPr>
                <w:sz w:val="28"/>
                <w:szCs w:val="28"/>
                <w:lang w:eastAsia="en-US"/>
              </w:rPr>
            </w:pPr>
            <w:r w:rsidRPr="00865C1A">
              <w:rPr>
                <w:sz w:val="28"/>
                <w:szCs w:val="28"/>
                <w:lang w:eastAsia="en-US"/>
              </w:rPr>
              <w:t>сестра м/с</w:t>
            </w:r>
          </w:p>
          <w:p w:rsidR="00865C1A" w:rsidRPr="00865C1A" w:rsidRDefault="00C03C2F" w:rsidP="005E0B74">
            <w:pPr>
              <w:ind w:right="-114"/>
              <w:rPr>
                <w:sz w:val="28"/>
                <w:szCs w:val="28"/>
                <w:lang w:eastAsia="en-US"/>
              </w:rPr>
            </w:pPr>
            <w:r>
              <w:rPr>
                <w:sz w:val="28"/>
                <w:szCs w:val="28"/>
                <w:lang w:eastAsia="en-US"/>
              </w:rPr>
              <w:t xml:space="preserve"> </w:t>
            </w:r>
          </w:p>
        </w:tc>
      </w:tr>
      <w:tr w:rsidR="00213DDB" w:rsidRPr="001902A7" w:rsidTr="00C03C2F">
        <w:trPr>
          <w:gridAfter w:val="4"/>
          <w:wAfter w:w="8528" w:type="dxa"/>
          <w:trHeight w:val="940"/>
        </w:trPr>
        <w:tc>
          <w:tcPr>
            <w:tcW w:w="846" w:type="dxa"/>
            <w:tcBorders>
              <w:top w:val="single" w:sz="4" w:space="0" w:color="auto"/>
              <w:left w:val="single" w:sz="4" w:space="0" w:color="auto"/>
              <w:bottom w:val="single" w:sz="4" w:space="0" w:color="auto"/>
              <w:right w:val="single" w:sz="4" w:space="0" w:color="auto"/>
            </w:tcBorders>
          </w:tcPr>
          <w:p w:rsidR="00213DDB" w:rsidRPr="00A82EAD" w:rsidRDefault="00213DDB" w:rsidP="003630D7">
            <w:pPr>
              <w:tabs>
                <w:tab w:val="left" w:pos="3600"/>
              </w:tabs>
              <w:ind w:right="-111"/>
              <w:rPr>
                <w:sz w:val="28"/>
                <w:szCs w:val="28"/>
                <w:lang w:eastAsia="en-US"/>
              </w:rPr>
            </w:pPr>
            <w:r>
              <w:rPr>
                <w:sz w:val="28"/>
                <w:szCs w:val="28"/>
                <w:lang w:eastAsia="en-US"/>
              </w:rPr>
              <w:t>7.</w:t>
            </w:r>
            <w:r w:rsidRPr="00A82EAD">
              <w:rPr>
                <w:sz w:val="28"/>
                <w:szCs w:val="28"/>
                <w:lang w:eastAsia="en-US"/>
              </w:rPr>
              <w:t>2.</w:t>
            </w:r>
            <w:r w:rsidR="003630D7">
              <w:rPr>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ind w:right="34"/>
              <w:jc w:val="both"/>
              <w:rPr>
                <w:sz w:val="28"/>
                <w:szCs w:val="28"/>
                <w:lang w:eastAsia="en-US"/>
              </w:rPr>
            </w:pPr>
            <w:r w:rsidRPr="00410BE1">
              <w:rPr>
                <w:sz w:val="28"/>
                <w:szCs w:val="28"/>
                <w:lang w:eastAsia="en-US"/>
              </w:rPr>
              <w:t>Перевірка стану вогнегасників та їх перезарядка (за потребою)</w:t>
            </w:r>
          </w:p>
        </w:tc>
        <w:tc>
          <w:tcPr>
            <w:tcW w:w="1419"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rPr>
                <w:sz w:val="28"/>
                <w:szCs w:val="28"/>
                <w:lang w:eastAsia="en-US"/>
              </w:rPr>
            </w:pPr>
            <w:r w:rsidRPr="00A82EAD">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ind w:right="-108"/>
              <w:rPr>
                <w:sz w:val="28"/>
                <w:szCs w:val="28"/>
                <w:lang w:eastAsia="en-US"/>
              </w:rPr>
            </w:pPr>
            <w:r>
              <w:rPr>
                <w:sz w:val="28"/>
                <w:szCs w:val="28"/>
                <w:lang w:eastAsia="en-US"/>
              </w:rPr>
              <w:t xml:space="preserve">Інформація </w:t>
            </w:r>
          </w:p>
          <w:p w:rsidR="00213DDB" w:rsidRPr="00A82EAD" w:rsidRDefault="00213DDB" w:rsidP="005E0B74">
            <w:pPr>
              <w:ind w:right="-108"/>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0F29CC" w:rsidRPr="00A82EAD" w:rsidRDefault="00213DDB" w:rsidP="00C03C2F">
            <w:pPr>
              <w:rPr>
                <w:sz w:val="28"/>
                <w:szCs w:val="28"/>
                <w:lang w:eastAsia="en-US"/>
              </w:rPr>
            </w:pPr>
            <w:r w:rsidRPr="00A82EAD">
              <w:rPr>
                <w:sz w:val="28"/>
                <w:szCs w:val="28"/>
                <w:lang w:eastAsia="en-US"/>
              </w:rPr>
              <w:t xml:space="preserve">господарства </w:t>
            </w:r>
            <w:r w:rsidR="00C03C2F">
              <w:rPr>
                <w:sz w:val="28"/>
                <w:szCs w:val="28"/>
                <w:lang w:eastAsia="en-US"/>
              </w:rPr>
              <w:t xml:space="preserve"> </w:t>
            </w:r>
            <w:r>
              <w:rPr>
                <w:sz w:val="28"/>
                <w:szCs w:val="28"/>
                <w:lang w:eastAsia="en-US"/>
              </w:rPr>
              <w:t xml:space="preserve"> </w:t>
            </w:r>
          </w:p>
        </w:tc>
      </w:tr>
      <w:tr w:rsidR="000F29CC" w:rsidRPr="001902A7" w:rsidTr="00050B3B">
        <w:trPr>
          <w:gridAfter w:val="4"/>
          <w:wAfter w:w="8528" w:type="dxa"/>
          <w:trHeight w:val="953"/>
        </w:trPr>
        <w:tc>
          <w:tcPr>
            <w:tcW w:w="846" w:type="dxa"/>
            <w:tcBorders>
              <w:top w:val="single" w:sz="4" w:space="0" w:color="auto"/>
              <w:left w:val="single" w:sz="4" w:space="0" w:color="auto"/>
              <w:bottom w:val="single" w:sz="4" w:space="0" w:color="auto"/>
              <w:right w:val="single" w:sz="4" w:space="0" w:color="auto"/>
            </w:tcBorders>
          </w:tcPr>
          <w:p w:rsidR="000F29CC" w:rsidRDefault="003630D7" w:rsidP="005E0B74">
            <w:pPr>
              <w:tabs>
                <w:tab w:val="left" w:pos="3600"/>
              </w:tabs>
              <w:ind w:right="-111"/>
              <w:rPr>
                <w:sz w:val="28"/>
                <w:szCs w:val="28"/>
                <w:lang w:eastAsia="en-US"/>
              </w:rPr>
            </w:pPr>
            <w:r>
              <w:rPr>
                <w:sz w:val="28"/>
                <w:szCs w:val="28"/>
                <w:lang w:eastAsia="en-US"/>
              </w:rPr>
              <w:lastRenderedPageBreak/>
              <w:t>7.2.9</w:t>
            </w:r>
          </w:p>
        </w:tc>
        <w:tc>
          <w:tcPr>
            <w:tcW w:w="4535" w:type="dxa"/>
            <w:tcBorders>
              <w:top w:val="single" w:sz="4" w:space="0" w:color="auto"/>
              <w:left w:val="single" w:sz="4" w:space="0" w:color="auto"/>
              <w:bottom w:val="single" w:sz="4" w:space="0" w:color="auto"/>
              <w:right w:val="single" w:sz="4" w:space="0" w:color="auto"/>
            </w:tcBorders>
          </w:tcPr>
          <w:p w:rsidR="000F29CC" w:rsidRPr="00410BE1" w:rsidRDefault="000F29CC" w:rsidP="005E0B74">
            <w:pPr>
              <w:ind w:right="34"/>
              <w:jc w:val="both"/>
              <w:rPr>
                <w:sz w:val="28"/>
                <w:szCs w:val="28"/>
                <w:lang w:eastAsia="en-US"/>
              </w:rPr>
            </w:pPr>
            <w:r>
              <w:rPr>
                <w:sz w:val="28"/>
                <w:szCs w:val="28"/>
                <w:lang w:eastAsia="en-US"/>
              </w:rPr>
              <w:t>Вивчення стану дитячого дорож</w:t>
            </w:r>
            <w:r w:rsidR="00050B3B">
              <w:rPr>
                <w:sz w:val="28"/>
                <w:szCs w:val="28"/>
                <w:lang w:eastAsia="en-US"/>
              </w:rPr>
              <w:t>-</w:t>
            </w:r>
            <w:r>
              <w:rPr>
                <w:sz w:val="28"/>
                <w:szCs w:val="28"/>
                <w:lang w:eastAsia="en-US"/>
              </w:rPr>
              <w:t>ньо-транспортного травматизму</w:t>
            </w:r>
          </w:p>
        </w:tc>
        <w:tc>
          <w:tcPr>
            <w:tcW w:w="1419" w:type="dxa"/>
            <w:tcBorders>
              <w:top w:val="single" w:sz="4" w:space="0" w:color="auto"/>
              <w:left w:val="single" w:sz="4" w:space="0" w:color="auto"/>
              <w:bottom w:val="single" w:sz="4" w:space="0" w:color="auto"/>
              <w:right w:val="single" w:sz="4" w:space="0" w:color="auto"/>
            </w:tcBorders>
          </w:tcPr>
          <w:p w:rsidR="000F29CC" w:rsidRPr="00A82EAD" w:rsidRDefault="000F29CC" w:rsidP="005E0B74">
            <w:pPr>
              <w:rPr>
                <w:sz w:val="28"/>
                <w:szCs w:val="28"/>
                <w:lang w:eastAsia="en-US"/>
              </w:rPr>
            </w:pPr>
            <w:r>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0F29CC" w:rsidRDefault="000F29CC" w:rsidP="005E0B74">
            <w:pPr>
              <w:ind w:right="-108"/>
              <w:rPr>
                <w:sz w:val="28"/>
                <w:szCs w:val="28"/>
                <w:lang w:eastAsia="en-US"/>
              </w:rPr>
            </w:pPr>
            <w:r>
              <w:rPr>
                <w:sz w:val="28"/>
                <w:szCs w:val="28"/>
                <w:lang w:eastAsia="en-US"/>
              </w:rPr>
              <w:t>Наказ</w:t>
            </w:r>
          </w:p>
          <w:p w:rsidR="000F29CC" w:rsidRDefault="000F29CC" w:rsidP="005E0B74">
            <w:pPr>
              <w:ind w:right="-108"/>
              <w:rPr>
                <w:sz w:val="28"/>
                <w:szCs w:val="28"/>
                <w:lang w:eastAsia="en-US"/>
              </w:rPr>
            </w:pPr>
            <w:r>
              <w:rPr>
                <w:sz w:val="28"/>
                <w:szCs w:val="28"/>
                <w:lang w:eastAsia="en-US"/>
              </w:rPr>
              <w:t>План заходів</w:t>
            </w:r>
          </w:p>
        </w:tc>
        <w:tc>
          <w:tcPr>
            <w:tcW w:w="1842" w:type="dxa"/>
            <w:tcBorders>
              <w:top w:val="single" w:sz="4" w:space="0" w:color="auto"/>
              <w:left w:val="single" w:sz="4" w:space="0" w:color="auto"/>
              <w:bottom w:val="single" w:sz="4" w:space="0" w:color="auto"/>
              <w:right w:val="single" w:sz="4" w:space="0" w:color="auto"/>
            </w:tcBorders>
          </w:tcPr>
          <w:p w:rsidR="000F29CC" w:rsidRPr="00A82EAD" w:rsidRDefault="00050B3B" w:rsidP="00050B3B">
            <w:pPr>
              <w:ind w:right="-114"/>
              <w:rPr>
                <w:sz w:val="28"/>
                <w:szCs w:val="28"/>
                <w:lang w:eastAsia="en-US"/>
              </w:rPr>
            </w:pPr>
            <w:r>
              <w:rPr>
                <w:sz w:val="28"/>
                <w:szCs w:val="28"/>
                <w:lang w:eastAsia="en-US"/>
              </w:rPr>
              <w:t xml:space="preserve">Директор вихователь-методист </w:t>
            </w:r>
          </w:p>
        </w:tc>
      </w:tr>
      <w:tr w:rsidR="000F29CC" w:rsidRPr="001902A7" w:rsidTr="00213DDB">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0F29CC" w:rsidRDefault="003630D7" w:rsidP="005E0B74">
            <w:pPr>
              <w:tabs>
                <w:tab w:val="left" w:pos="3600"/>
              </w:tabs>
              <w:ind w:right="-111"/>
              <w:rPr>
                <w:sz w:val="28"/>
                <w:szCs w:val="28"/>
                <w:lang w:eastAsia="en-US"/>
              </w:rPr>
            </w:pPr>
            <w:r>
              <w:rPr>
                <w:sz w:val="28"/>
                <w:szCs w:val="28"/>
                <w:lang w:eastAsia="en-US"/>
              </w:rPr>
              <w:t>7.2.10</w:t>
            </w:r>
          </w:p>
        </w:tc>
        <w:tc>
          <w:tcPr>
            <w:tcW w:w="4535" w:type="dxa"/>
            <w:tcBorders>
              <w:top w:val="single" w:sz="4" w:space="0" w:color="auto"/>
              <w:left w:val="single" w:sz="4" w:space="0" w:color="auto"/>
              <w:bottom w:val="single" w:sz="4" w:space="0" w:color="auto"/>
              <w:right w:val="single" w:sz="4" w:space="0" w:color="auto"/>
            </w:tcBorders>
          </w:tcPr>
          <w:p w:rsidR="000F29CC" w:rsidRDefault="000F29CC" w:rsidP="005E0B74">
            <w:pPr>
              <w:ind w:right="34"/>
              <w:jc w:val="both"/>
              <w:rPr>
                <w:sz w:val="28"/>
                <w:szCs w:val="28"/>
                <w:lang w:eastAsia="en-US"/>
              </w:rPr>
            </w:pPr>
            <w:r>
              <w:rPr>
                <w:sz w:val="28"/>
                <w:szCs w:val="28"/>
                <w:lang w:eastAsia="en-US"/>
              </w:rPr>
              <w:t>Аналіз протипожежного режиму у ЗДО</w:t>
            </w:r>
            <w:r w:rsidR="00B551A7">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0F29CC" w:rsidRDefault="000F29CC" w:rsidP="005E0B74">
            <w:pPr>
              <w:rPr>
                <w:sz w:val="28"/>
                <w:szCs w:val="28"/>
                <w:lang w:eastAsia="en-US"/>
              </w:rPr>
            </w:pPr>
            <w:r>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0F29CC" w:rsidRDefault="000F29CC" w:rsidP="005E0B74">
            <w:pPr>
              <w:ind w:right="-108"/>
              <w:rPr>
                <w:sz w:val="28"/>
                <w:szCs w:val="28"/>
                <w:lang w:eastAsia="en-US"/>
              </w:rPr>
            </w:pPr>
            <w:r>
              <w:rPr>
                <w:sz w:val="28"/>
                <w:szCs w:val="28"/>
                <w:lang w:eastAsia="en-US"/>
              </w:rPr>
              <w:t>Наказ</w:t>
            </w:r>
          </w:p>
        </w:tc>
        <w:tc>
          <w:tcPr>
            <w:tcW w:w="1842" w:type="dxa"/>
            <w:tcBorders>
              <w:top w:val="single" w:sz="4" w:space="0" w:color="auto"/>
              <w:left w:val="single" w:sz="4" w:space="0" w:color="auto"/>
              <w:bottom w:val="single" w:sz="4" w:space="0" w:color="auto"/>
              <w:right w:val="single" w:sz="4" w:space="0" w:color="auto"/>
            </w:tcBorders>
          </w:tcPr>
          <w:p w:rsidR="000F29CC" w:rsidRDefault="000F29CC" w:rsidP="000F29CC">
            <w:pPr>
              <w:ind w:right="-114"/>
              <w:rPr>
                <w:sz w:val="28"/>
                <w:szCs w:val="28"/>
                <w:lang w:eastAsia="en-US"/>
              </w:rPr>
            </w:pPr>
            <w:r>
              <w:rPr>
                <w:sz w:val="28"/>
                <w:szCs w:val="28"/>
                <w:lang w:eastAsia="en-US"/>
              </w:rPr>
              <w:t>Директор</w:t>
            </w:r>
          </w:p>
          <w:p w:rsidR="000F29CC" w:rsidRDefault="00050B3B" w:rsidP="000F29CC">
            <w:pPr>
              <w:rPr>
                <w:sz w:val="28"/>
                <w:szCs w:val="28"/>
                <w:lang w:eastAsia="en-US"/>
              </w:rPr>
            </w:pPr>
            <w:r>
              <w:rPr>
                <w:sz w:val="28"/>
                <w:szCs w:val="28"/>
                <w:lang w:eastAsia="en-US"/>
              </w:rPr>
              <w:t xml:space="preserve"> </w:t>
            </w:r>
          </w:p>
        </w:tc>
      </w:tr>
      <w:tr w:rsidR="00213DDB" w:rsidRPr="001902A7" w:rsidTr="00213DDB">
        <w:trPr>
          <w:gridAfter w:val="4"/>
          <w:wAfter w:w="8528" w:type="dxa"/>
          <w:trHeight w:val="169"/>
        </w:trPr>
        <w:tc>
          <w:tcPr>
            <w:tcW w:w="846" w:type="dxa"/>
            <w:tcBorders>
              <w:top w:val="single" w:sz="4" w:space="0" w:color="auto"/>
              <w:left w:val="single" w:sz="4" w:space="0" w:color="auto"/>
              <w:bottom w:val="single" w:sz="4" w:space="0" w:color="auto"/>
              <w:right w:val="single" w:sz="4" w:space="0" w:color="auto"/>
            </w:tcBorders>
          </w:tcPr>
          <w:p w:rsidR="00213DDB" w:rsidRPr="00A82EAD" w:rsidRDefault="00213DDB" w:rsidP="003630D7">
            <w:pPr>
              <w:tabs>
                <w:tab w:val="left" w:pos="3600"/>
              </w:tabs>
              <w:ind w:right="-111"/>
              <w:rPr>
                <w:sz w:val="28"/>
                <w:szCs w:val="28"/>
                <w:lang w:eastAsia="en-US"/>
              </w:rPr>
            </w:pPr>
            <w:r>
              <w:rPr>
                <w:sz w:val="28"/>
                <w:szCs w:val="28"/>
                <w:lang w:eastAsia="en-US"/>
              </w:rPr>
              <w:t>7.</w:t>
            </w:r>
            <w:r w:rsidRPr="00A82EAD">
              <w:rPr>
                <w:sz w:val="28"/>
                <w:szCs w:val="28"/>
                <w:lang w:eastAsia="en-US"/>
              </w:rPr>
              <w:t>2.</w:t>
            </w:r>
            <w:r w:rsidR="003630D7">
              <w:rPr>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ind w:right="34"/>
              <w:jc w:val="both"/>
              <w:rPr>
                <w:sz w:val="28"/>
                <w:szCs w:val="28"/>
                <w:lang w:eastAsia="en-US"/>
              </w:rPr>
            </w:pPr>
            <w:r w:rsidRPr="00A82EAD">
              <w:rPr>
                <w:sz w:val="28"/>
                <w:szCs w:val="28"/>
                <w:lang w:eastAsia="en-US"/>
              </w:rPr>
              <w:t>В</w:t>
            </w:r>
            <w:r>
              <w:rPr>
                <w:sz w:val="28"/>
                <w:szCs w:val="28"/>
                <w:lang w:eastAsia="en-US"/>
              </w:rPr>
              <w:t>ивчення стану в</w:t>
            </w:r>
            <w:r w:rsidRPr="00A82EAD">
              <w:rPr>
                <w:sz w:val="28"/>
                <w:szCs w:val="28"/>
                <w:lang w:eastAsia="en-US"/>
              </w:rPr>
              <w:t>ипробування системи опалення</w:t>
            </w:r>
            <w:r>
              <w:rPr>
                <w:sz w:val="28"/>
                <w:szCs w:val="28"/>
                <w:lang w:eastAsia="en-US"/>
              </w:rPr>
              <w:t>.</w:t>
            </w:r>
            <w:r w:rsidRPr="00A82EAD">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rPr>
                <w:sz w:val="28"/>
                <w:szCs w:val="28"/>
                <w:lang w:eastAsia="en-US"/>
              </w:rPr>
            </w:pPr>
            <w:r w:rsidRPr="00A82EAD">
              <w:rPr>
                <w:sz w:val="28"/>
                <w:szCs w:val="28"/>
                <w:lang w:eastAsia="en-US"/>
              </w:rPr>
              <w:t xml:space="preserve">Вересень </w:t>
            </w:r>
          </w:p>
        </w:tc>
        <w:tc>
          <w:tcPr>
            <w:tcW w:w="1990"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ind w:right="-114"/>
              <w:rPr>
                <w:sz w:val="28"/>
                <w:szCs w:val="28"/>
                <w:lang w:eastAsia="en-US"/>
              </w:rPr>
            </w:pPr>
            <w:r>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213DDB" w:rsidRPr="00A82EAD" w:rsidRDefault="00213DDB" w:rsidP="00050B3B">
            <w:pPr>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p>
        </w:tc>
      </w:tr>
      <w:tr w:rsidR="00213DDB" w:rsidRPr="001902A7" w:rsidTr="00213DDB">
        <w:trPr>
          <w:gridAfter w:val="4"/>
          <w:wAfter w:w="8528" w:type="dxa"/>
          <w:trHeight w:val="136"/>
        </w:trPr>
        <w:tc>
          <w:tcPr>
            <w:tcW w:w="846" w:type="dxa"/>
            <w:tcBorders>
              <w:top w:val="single" w:sz="4" w:space="0" w:color="auto"/>
              <w:left w:val="single" w:sz="4" w:space="0" w:color="auto"/>
              <w:bottom w:val="single" w:sz="4" w:space="0" w:color="auto"/>
              <w:right w:val="single" w:sz="4" w:space="0" w:color="auto"/>
            </w:tcBorders>
          </w:tcPr>
          <w:p w:rsidR="00213DDB" w:rsidRPr="006E6DB0" w:rsidRDefault="00213DDB" w:rsidP="003630D7">
            <w:pPr>
              <w:tabs>
                <w:tab w:val="left" w:pos="3600"/>
              </w:tabs>
              <w:ind w:right="-111"/>
              <w:rPr>
                <w:sz w:val="28"/>
                <w:szCs w:val="28"/>
                <w:lang w:eastAsia="en-US"/>
              </w:rPr>
            </w:pPr>
            <w:r>
              <w:rPr>
                <w:sz w:val="28"/>
                <w:szCs w:val="28"/>
                <w:lang w:eastAsia="en-US"/>
              </w:rPr>
              <w:t>7.</w:t>
            </w:r>
            <w:r w:rsidRPr="006E6DB0">
              <w:rPr>
                <w:sz w:val="28"/>
                <w:szCs w:val="28"/>
                <w:lang w:eastAsia="en-US"/>
              </w:rPr>
              <w:t>2.</w:t>
            </w:r>
            <w:r w:rsidR="003630D7">
              <w:rPr>
                <w:sz w:val="28"/>
                <w:szCs w:val="28"/>
                <w:lang w:eastAsia="en-US"/>
              </w:rPr>
              <w:t>12</w:t>
            </w:r>
          </w:p>
        </w:tc>
        <w:tc>
          <w:tcPr>
            <w:tcW w:w="4535" w:type="dxa"/>
            <w:tcBorders>
              <w:top w:val="single" w:sz="4" w:space="0" w:color="auto"/>
              <w:left w:val="single" w:sz="4" w:space="0" w:color="auto"/>
              <w:bottom w:val="single" w:sz="4" w:space="0" w:color="auto"/>
              <w:right w:val="single" w:sz="4" w:space="0" w:color="auto"/>
            </w:tcBorders>
          </w:tcPr>
          <w:p w:rsidR="000F29CC" w:rsidRPr="006E6DB0" w:rsidRDefault="00B268CA" w:rsidP="00B268CA">
            <w:pPr>
              <w:ind w:right="34"/>
              <w:jc w:val="both"/>
              <w:rPr>
                <w:sz w:val="28"/>
                <w:szCs w:val="28"/>
                <w:lang w:eastAsia="en-US"/>
              </w:rPr>
            </w:pPr>
            <w:r>
              <w:rPr>
                <w:sz w:val="28"/>
                <w:szCs w:val="28"/>
                <w:lang w:eastAsia="en-US"/>
              </w:rPr>
              <w:t xml:space="preserve">Перевірка опору заземлення;  </w:t>
            </w:r>
            <w:r w:rsidR="000F29CC">
              <w:rPr>
                <w:sz w:val="28"/>
                <w:szCs w:val="28"/>
                <w:lang w:eastAsia="en-US"/>
              </w:rPr>
              <w:t xml:space="preserve"> опору ізоляції електромережі, </w:t>
            </w:r>
            <w:r w:rsidR="00B551A7">
              <w:rPr>
                <w:sz w:val="28"/>
                <w:szCs w:val="28"/>
                <w:lang w:eastAsia="en-US"/>
              </w:rPr>
              <w:t>перезарядження вогнегасників.</w:t>
            </w:r>
          </w:p>
        </w:tc>
        <w:tc>
          <w:tcPr>
            <w:tcW w:w="1419"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Pr>
                <w:sz w:val="28"/>
                <w:szCs w:val="28"/>
                <w:lang w:eastAsia="en-US"/>
              </w:rPr>
              <w:t>Вересень</w:t>
            </w:r>
            <w:r w:rsidR="000F29CC">
              <w:rPr>
                <w:sz w:val="28"/>
                <w:szCs w:val="28"/>
                <w:lang w:eastAsia="en-US"/>
              </w:rPr>
              <w:t>,</w:t>
            </w:r>
          </w:p>
          <w:p w:rsidR="000F29CC" w:rsidRPr="006E6DB0" w:rsidRDefault="000F29CC" w:rsidP="005E0B74">
            <w:pPr>
              <w:rPr>
                <w:sz w:val="28"/>
                <w:szCs w:val="28"/>
                <w:lang w:eastAsia="en-US"/>
              </w:rPr>
            </w:pPr>
            <w:r>
              <w:rPr>
                <w:sz w:val="28"/>
                <w:szCs w:val="28"/>
                <w:lang w:eastAsia="en-US"/>
              </w:rPr>
              <w:t>листопад</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ind w:right="-114"/>
              <w:rPr>
                <w:sz w:val="28"/>
                <w:szCs w:val="28"/>
                <w:lang w:eastAsia="en-US"/>
              </w:rPr>
            </w:pPr>
            <w:r>
              <w:rPr>
                <w:sz w:val="28"/>
                <w:szCs w:val="28"/>
                <w:lang w:eastAsia="en-US"/>
              </w:rPr>
              <w:t xml:space="preserve"> </w:t>
            </w:r>
            <w:r w:rsidR="00B268CA">
              <w:rPr>
                <w:sz w:val="28"/>
                <w:szCs w:val="28"/>
                <w:lang w:eastAsia="en-US"/>
              </w:rPr>
              <w:t>Договір, а</w:t>
            </w:r>
            <w:r>
              <w:rPr>
                <w:sz w:val="28"/>
                <w:szCs w:val="28"/>
                <w:lang w:eastAsia="en-US"/>
              </w:rPr>
              <w:t>кт</w:t>
            </w:r>
            <w:r w:rsidR="00B268CA">
              <w:rPr>
                <w:sz w:val="28"/>
                <w:szCs w:val="28"/>
                <w:lang w:eastAsia="en-US"/>
              </w:rPr>
              <w:t>и виконаних робіт</w:t>
            </w:r>
          </w:p>
          <w:p w:rsidR="000F29CC" w:rsidRPr="006E6DB0" w:rsidRDefault="000F29CC" w:rsidP="005E0B74">
            <w:pPr>
              <w:ind w:right="-114"/>
              <w:rPr>
                <w:sz w:val="28"/>
                <w:szCs w:val="28"/>
                <w:lang w:eastAsia="en-US"/>
              </w:rPr>
            </w:pPr>
            <w:r>
              <w:rPr>
                <w:sz w:val="28"/>
                <w:szCs w:val="28"/>
                <w:lang w:eastAsia="en-US"/>
              </w:rPr>
              <w:t>Протоколи</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213DDB" w:rsidRPr="007A0227" w:rsidRDefault="00213DDB" w:rsidP="00050B3B">
            <w:pPr>
              <w:rPr>
                <w:color w:val="FF0000"/>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213DDB" w:rsidRPr="001902A7" w:rsidTr="00B268CA">
        <w:trPr>
          <w:gridAfter w:val="4"/>
          <w:wAfter w:w="8528" w:type="dxa"/>
          <w:trHeight w:val="1559"/>
        </w:trPr>
        <w:tc>
          <w:tcPr>
            <w:tcW w:w="846" w:type="dxa"/>
            <w:tcBorders>
              <w:top w:val="single" w:sz="4" w:space="0" w:color="auto"/>
              <w:left w:val="single" w:sz="4" w:space="0" w:color="auto"/>
              <w:bottom w:val="single" w:sz="4" w:space="0" w:color="auto"/>
              <w:right w:val="single" w:sz="4" w:space="0" w:color="auto"/>
            </w:tcBorders>
          </w:tcPr>
          <w:p w:rsidR="00213DDB" w:rsidRPr="006E6DB0" w:rsidRDefault="00213DDB" w:rsidP="003630D7">
            <w:pPr>
              <w:tabs>
                <w:tab w:val="left" w:pos="3600"/>
              </w:tabs>
              <w:ind w:right="-111"/>
              <w:rPr>
                <w:sz w:val="28"/>
                <w:szCs w:val="28"/>
                <w:lang w:eastAsia="en-US"/>
              </w:rPr>
            </w:pPr>
            <w:r>
              <w:rPr>
                <w:sz w:val="28"/>
                <w:szCs w:val="28"/>
                <w:lang w:eastAsia="en-US"/>
              </w:rPr>
              <w:t>7.</w:t>
            </w:r>
            <w:r w:rsidRPr="006E6DB0">
              <w:rPr>
                <w:sz w:val="28"/>
                <w:szCs w:val="28"/>
                <w:lang w:eastAsia="en-US"/>
              </w:rPr>
              <w:t>2.</w:t>
            </w:r>
            <w:r w:rsidR="003630D7">
              <w:rPr>
                <w:sz w:val="28"/>
                <w:szCs w:val="28"/>
                <w:lang w:eastAsia="en-US"/>
              </w:rPr>
              <w:t>13</w:t>
            </w:r>
          </w:p>
        </w:tc>
        <w:tc>
          <w:tcPr>
            <w:tcW w:w="4535" w:type="dxa"/>
            <w:tcBorders>
              <w:top w:val="single" w:sz="4" w:space="0" w:color="auto"/>
              <w:left w:val="single" w:sz="4" w:space="0" w:color="auto"/>
              <w:bottom w:val="single" w:sz="4" w:space="0" w:color="auto"/>
              <w:right w:val="single" w:sz="4" w:space="0" w:color="auto"/>
            </w:tcBorders>
          </w:tcPr>
          <w:p w:rsidR="00B268CA" w:rsidRPr="006E6DB0" w:rsidRDefault="00213DDB" w:rsidP="00B268CA">
            <w:pPr>
              <w:ind w:right="34"/>
              <w:jc w:val="both"/>
              <w:rPr>
                <w:sz w:val="28"/>
                <w:szCs w:val="28"/>
                <w:lang w:eastAsia="en-US"/>
              </w:rPr>
            </w:pPr>
            <w:r>
              <w:rPr>
                <w:sz w:val="28"/>
                <w:szCs w:val="28"/>
                <w:lang w:eastAsia="en-US"/>
              </w:rPr>
              <w:t>Вивчення стану</w:t>
            </w:r>
            <w:r w:rsidRPr="006E6DB0">
              <w:rPr>
                <w:sz w:val="28"/>
                <w:szCs w:val="28"/>
                <w:lang w:eastAsia="en-US"/>
              </w:rPr>
              <w:t xml:space="preserve"> </w:t>
            </w:r>
            <w:r w:rsidR="00B268CA">
              <w:rPr>
                <w:sz w:val="28"/>
                <w:szCs w:val="28"/>
                <w:lang w:eastAsia="en-US"/>
              </w:rPr>
              <w:t xml:space="preserve">технічного обслуговування й перевірка справності внутрішніх </w:t>
            </w:r>
            <w:r w:rsidRPr="006E6DB0">
              <w:rPr>
                <w:sz w:val="28"/>
                <w:szCs w:val="28"/>
                <w:lang w:eastAsia="en-US"/>
              </w:rPr>
              <w:t>пожежни</w:t>
            </w:r>
            <w:r w:rsidR="00B268CA">
              <w:rPr>
                <w:sz w:val="28"/>
                <w:szCs w:val="28"/>
                <w:lang w:eastAsia="en-US"/>
              </w:rPr>
              <w:t>х рукавів, кранів та гідрантів; перекантування пожежних рукавів.</w:t>
            </w:r>
          </w:p>
        </w:tc>
        <w:tc>
          <w:tcPr>
            <w:tcW w:w="1419" w:type="dxa"/>
            <w:tcBorders>
              <w:top w:val="single" w:sz="4" w:space="0" w:color="auto"/>
              <w:left w:val="single" w:sz="4" w:space="0" w:color="auto"/>
              <w:bottom w:val="single" w:sz="4" w:space="0" w:color="auto"/>
              <w:right w:val="single" w:sz="4" w:space="0" w:color="auto"/>
            </w:tcBorders>
          </w:tcPr>
          <w:p w:rsidR="00213DDB" w:rsidRDefault="00B268CA" w:rsidP="005E0B74">
            <w:pPr>
              <w:rPr>
                <w:sz w:val="28"/>
                <w:szCs w:val="28"/>
                <w:lang w:eastAsia="en-US"/>
              </w:rPr>
            </w:pPr>
            <w:r>
              <w:rPr>
                <w:sz w:val="28"/>
                <w:szCs w:val="28"/>
                <w:lang w:eastAsia="en-US"/>
              </w:rPr>
              <w:t>Жовтень</w:t>
            </w:r>
            <w:r w:rsidR="00177129">
              <w:rPr>
                <w:sz w:val="28"/>
                <w:szCs w:val="28"/>
                <w:lang w:eastAsia="en-US"/>
              </w:rPr>
              <w:t>,</w:t>
            </w:r>
          </w:p>
          <w:p w:rsidR="00177129" w:rsidRPr="006E6DB0" w:rsidRDefault="00177129" w:rsidP="005E0B74">
            <w:pPr>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ind w:left="-103" w:right="-109"/>
              <w:rPr>
                <w:sz w:val="28"/>
                <w:szCs w:val="28"/>
                <w:lang w:eastAsia="en-US"/>
              </w:rPr>
            </w:pPr>
            <w:r>
              <w:rPr>
                <w:sz w:val="28"/>
                <w:szCs w:val="28"/>
                <w:lang w:eastAsia="en-US"/>
              </w:rPr>
              <w:t xml:space="preserve"> Акт</w:t>
            </w:r>
          </w:p>
          <w:p w:rsidR="00177129" w:rsidRPr="006E6DB0" w:rsidRDefault="00177129" w:rsidP="005E0B74">
            <w:pPr>
              <w:ind w:left="-103" w:right="-109"/>
              <w:rPr>
                <w:sz w:val="28"/>
                <w:szCs w:val="28"/>
                <w:lang w:eastAsia="en-US"/>
              </w:rPr>
            </w:pPr>
            <w:r>
              <w:rPr>
                <w:sz w:val="28"/>
                <w:szCs w:val="28"/>
                <w:lang w:eastAsia="en-US"/>
              </w:rPr>
              <w:t xml:space="preserve"> Журнал технічного обслуговування</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213DDB" w:rsidRPr="007A0227" w:rsidRDefault="00213DDB" w:rsidP="00050B3B">
            <w:pPr>
              <w:rPr>
                <w:color w:val="FF0000"/>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B268CA" w:rsidRPr="001902A7" w:rsidTr="00226027">
        <w:trPr>
          <w:gridAfter w:val="4"/>
          <w:wAfter w:w="8528" w:type="dxa"/>
          <w:trHeight w:val="356"/>
        </w:trPr>
        <w:tc>
          <w:tcPr>
            <w:tcW w:w="846" w:type="dxa"/>
            <w:tcBorders>
              <w:top w:val="single" w:sz="4" w:space="0" w:color="auto"/>
              <w:left w:val="single" w:sz="4" w:space="0" w:color="auto"/>
              <w:bottom w:val="single" w:sz="4" w:space="0" w:color="auto"/>
              <w:right w:val="single" w:sz="4" w:space="0" w:color="auto"/>
            </w:tcBorders>
          </w:tcPr>
          <w:p w:rsidR="00B268CA" w:rsidRDefault="003630D7" w:rsidP="005E0B74">
            <w:pPr>
              <w:tabs>
                <w:tab w:val="left" w:pos="3600"/>
              </w:tabs>
              <w:ind w:right="-111"/>
              <w:rPr>
                <w:sz w:val="28"/>
                <w:szCs w:val="28"/>
                <w:lang w:eastAsia="en-US"/>
              </w:rPr>
            </w:pPr>
            <w:r>
              <w:rPr>
                <w:sz w:val="28"/>
                <w:szCs w:val="28"/>
                <w:lang w:eastAsia="en-US"/>
              </w:rPr>
              <w:t>7.2.14</w:t>
            </w:r>
          </w:p>
        </w:tc>
        <w:tc>
          <w:tcPr>
            <w:tcW w:w="4535" w:type="dxa"/>
            <w:tcBorders>
              <w:top w:val="single" w:sz="4" w:space="0" w:color="auto"/>
              <w:left w:val="single" w:sz="4" w:space="0" w:color="auto"/>
              <w:bottom w:val="single" w:sz="4" w:space="0" w:color="auto"/>
              <w:right w:val="single" w:sz="4" w:space="0" w:color="auto"/>
            </w:tcBorders>
          </w:tcPr>
          <w:p w:rsidR="00B268CA" w:rsidRDefault="00B268CA" w:rsidP="00B268CA">
            <w:pPr>
              <w:ind w:right="34"/>
              <w:jc w:val="both"/>
              <w:rPr>
                <w:sz w:val="28"/>
                <w:szCs w:val="28"/>
                <w:lang w:eastAsia="en-US"/>
              </w:rPr>
            </w:pPr>
            <w:r>
              <w:rPr>
                <w:sz w:val="28"/>
                <w:szCs w:val="28"/>
                <w:lang w:eastAsia="en-US"/>
              </w:rPr>
              <w:t>Перевірка наявності покажчиків пожежних гідрантів.</w:t>
            </w:r>
          </w:p>
          <w:p w:rsidR="00B268CA" w:rsidRDefault="00B268CA" w:rsidP="00B268CA">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B268CA" w:rsidRPr="006E6DB0" w:rsidRDefault="00B268CA" w:rsidP="005E0B74">
            <w:pPr>
              <w:rPr>
                <w:sz w:val="28"/>
                <w:szCs w:val="28"/>
                <w:lang w:eastAsia="en-US"/>
              </w:rPr>
            </w:pPr>
            <w:r>
              <w:rPr>
                <w:sz w:val="28"/>
                <w:szCs w:val="28"/>
                <w:lang w:eastAsia="en-US"/>
              </w:rPr>
              <w:t>Жовтень</w:t>
            </w:r>
          </w:p>
        </w:tc>
        <w:tc>
          <w:tcPr>
            <w:tcW w:w="1990" w:type="dxa"/>
            <w:tcBorders>
              <w:top w:val="single" w:sz="4" w:space="0" w:color="auto"/>
              <w:left w:val="single" w:sz="4" w:space="0" w:color="auto"/>
              <w:bottom w:val="single" w:sz="4" w:space="0" w:color="auto"/>
              <w:right w:val="single" w:sz="4" w:space="0" w:color="auto"/>
            </w:tcBorders>
          </w:tcPr>
          <w:p w:rsidR="00B268CA" w:rsidRPr="006E6DB0" w:rsidRDefault="00B268CA" w:rsidP="005E0B74">
            <w:pPr>
              <w:ind w:left="-103" w:right="-109"/>
              <w:rPr>
                <w:sz w:val="28"/>
                <w:szCs w:val="28"/>
                <w:lang w:eastAsia="en-US"/>
              </w:rPr>
            </w:pPr>
            <w:r>
              <w:rPr>
                <w:sz w:val="28"/>
                <w:szCs w:val="28"/>
                <w:lang w:eastAsia="en-US"/>
              </w:rPr>
              <w:t xml:space="preserve"> Акт</w:t>
            </w:r>
          </w:p>
        </w:tc>
        <w:tc>
          <w:tcPr>
            <w:tcW w:w="1842" w:type="dxa"/>
            <w:tcBorders>
              <w:top w:val="single" w:sz="4" w:space="0" w:color="auto"/>
              <w:left w:val="single" w:sz="4" w:space="0" w:color="auto"/>
              <w:bottom w:val="single" w:sz="4" w:space="0" w:color="auto"/>
              <w:right w:val="single" w:sz="4" w:space="0" w:color="auto"/>
            </w:tcBorders>
          </w:tcPr>
          <w:p w:rsidR="00B268CA" w:rsidRDefault="00B268CA"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B268CA" w:rsidRPr="007A0227" w:rsidRDefault="00B268CA" w:rsidP="00050B3B">
            <w:pPr>
              <w:rPr>
                <w:color w:val="FF0000"/>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213DDB" w:rsidRPr="001902A7" w:rsidTr="00050B3B">
        <w:trPr>
          <w:gridAfter w:val="4"/>
          <w:wAfter w:w="8528" w:type="dxa"/>
          <w:trHeight w:val="1824"/>
        </w:trPr>
        <w:tc>
          <w:tcPr>
            <w:tcW w:w="846" w:type="dxa"/>
            <w:tcBorders>
              <w:top w:val="single" w:sz="4" w:space="0" w:color="auto"/>
              <w:left w:val="single" w:sz="4" w:space="0" w:color="auto"/>
              <w:bottom w:val="single" w:sz="4" w:space="0" w:color="auto"/>
              <w:right w:val="single" w:sz="4" w:space="0" w:color="auto"/>
            </w:tcBorders>
          </w:tcPr>
          <w:p w:rsidR="00213DDB" w:rsidRPr="00270B96" w:rsidRDefault="00213DDB" w:rsidP="003630D7">
            <w:pPr>
              <w:tabs>
                <w:tab w:val="left" w:pos="9923"/>
              </w:tabs>
              <w:ind w:right="-108"/>
              <w:jc w:val="center"/>
              <w:rPr>
                <w:sz w:val="28"/>
                <w:szCs w:val="28"/>
              </w:rPr>
            </w:pPr>
            <w:r>
              <w:rPr>
                <w:sz w:val="28"/>
                <w:szCs w:val="28"/>
              </w:rPr>
              <w:t>7.2.</w:t>
            </w:r>
            <w:r w:rsidR="003630D7">
              <w:rPr>
                <w:sz w:val="28"/>
                <w:szCs w:val="28"/>
              </w:rPr>
              <w:t>15</w:t>
            </w:r>
          </w:p>
        </w:tc>
        <w:tc>
          <w:tcPr>
            <w:tcW w:w="4535" w:type="dxa"/>
            <w:tcBorders>
              <w:top w:val="single" w:sz="4" w:space="0" w:color="auto"/>
              <w:left w:val="single" w:sz="4" w:space="0" w:color="auto"/>
              <w:bottom w:val="single" w:sz="4" w:space="0" w:color="auto"/>
              <w:right w:val="single" w:sz="4" w:space="0" w:color="auto"/>
            </w:tcBorders>
          </w:tcPr>
          <w:p w:rsidR="00213DDB" w:rsidRPr="008D359B" w:rsidRDefault="00213DDB" w:rsidP="005E0B74">
            <w:pPr>
              <w:tabs>
                <w:tab w:val="left" w:pos="9923"/>
              </w:tabs>
              <w:ind w:right="33"/>
              <w:jc w:val="both"/>
              <w:rPr>
                <w:sz w:val="28"/>
                <w:szCs w:val="28"/>
              </w:rPr>
            </w:pPr>
            <w:r>
              <w:rPr>
                <w:sz w:val="28"/>
                <w:szCs w:val="28"/>
              </w:rPr>
              <w:t>Аналіз роботи з проведення практичного тренування з безпечної та швидкої евакуації учасників освітнього процесу в укриття (не рідше 1 разу на півроку).</w:t>
            </w:r>
          </w:p>
        </w:tc>
        <w:tc>
          <w:tcPr>
            <w:tcW w:w="1419"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jc w:val="both"/>
              <w:rPr>
                <w:sz w:val="28"/>
                <w:szCs w:val="28"/>
              </w:rPr>
            </w:pPr>
            <w:r>
              <w:rPr>
                <w:sz w:val="28"/>
                <w:szCs w:val="28"/>
              </w:rPr>
              <w:t>Жовтень,</w:t>
            </w:r>
          </w:p>
          <w:p w:rsidR="00213DDB" w:rsidRPr="008D359B" w:rsidRDefault="00213DDB" w:rsidP="005E0B74">
            <w:pPr>
              <w:tabs>
                <w:tab w:val="left" w:pos="9923"/>
              </w:tabs>
              <w:ind w:right="-108"/>
              <w:jc w:val="both"/>
              <w:rPr>
                <w:sz w:val="28"/>
                <w:szCs w:val="28"/>
              </w:rPr>
            </w:pPr>
            <w:r>
              <w:rPr>
                <w:sz w:val="28"/>
                <w:szCs w:val="28"/>
              </w:rPr>
              <w:t>квітень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 xml:space="preserve">Інформація </w:t>
            </w:r>
          </w:p>
          <w:p w:rsidR="00213DDB" w:rsidRPr="008D359B" w:rsidRDefault="00213DDB" w:rsidP="005E0B74">
            <w:pPr>
              <w:tabs>
                <w:tab w:val="left" w:pos="9923"/>
              </w:tabs>
              <w:ind w:right="-108"/>
              <w:rPr>
                <w:sz w:val="28"/>
                <w:szCs w:val="28"/>
              </w:rPr>
            </w:pPr>
            <w:r>
              <w:rPr>
                <w:sz w:val="28"/>
                <w:szCs w:val="28"/>
              </w:rPr>
              <w:t>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Директор</w:t>
            </w:r>
          </w:p>
          <w:p w:rsidR="00213DDB" w:rsidRDefault="00050B3B" w:rsidP="005E0B74">
            <w:pPr>
              <w:tabs>
                <w:tab w:val="left" w:pos="9923"/>
              </w:tabs>
              <w:ind w:right="-108"/>
              <w:rPr>
                <w:sz w:val="28"/>
                <w:szCs w:val="28"/>
              </w:rPr>
            </w:pPr>
            <w:r>
              <w:rPr>
                <w:sz w:val="28"/>
                <w:szCs w:val="28"/>
              </w:rPr>
              <w:t xml:space="preserve">вихователь-методист </w:t>
            </w:r>
          </w:p>
          <w:p w:rsidR="00213DDB" w:rsidRDefault="00213DDB" w:rsidP="005E0B74">
            <w:pPr>
              <w:tabs>
                <w:tab w:val="left" w:pos="9923"/>
              </w:tabs>
              <w:ind w:right="-108"/>
              <w:rPr>
                <w:sz w:val="28"/>
                <w:szCs w:val="28"/>
              </w:rPr>
            </w:pPr>
            <w:r>
              <w:rPr>
                <w:sz w:val="28"/>
                <w:szCs w:val="28"/>
              </w:rPr>
              <w:t>сестра м/с</w:t>
            </w:r>
          </w:p>
          <w:p w:rsidR="00213DDB" w:rsidRPr="008D359B" w:rsidRDefault="00050B3B" w:rsidP="005E0B74">
            <w:pPr>
              <w:tabs>
                <w:tab w:val="left" w:pos="9923"/>
              </w:tabs>
              <w:ind w:right="-108"/>
              <w:rPr>
                <w:sz w:val="28"/>
                <w:szCs w:val="28"/>
              </w:rPr>
            </w:pPr>
            <w:r>
              <w:rPr>
                <w:sz w:val="28"/>
                <w:szCs w:val="28"/>
              </w:rPr>
              <w:t xml:space="preserve"> </w:t>
            </w:r>
          </w:p>
        </w:tc>
      </w:tr>
      <w:tr w:rsidR="00213DDB" w:rsidRPr="001902A7" w:rsidTr="00672593">
        <w:trPr>
          <w:gridAfter w:val="4"/>
          <w:wAfter w:w="8528" w:type="dxa"/>
          <w:trHeight w:val="424"/>
        </w:trPr>
        <w:tc>
          <w:tcPr>
            <w:tcW w:w="846" w:type="dxa"/>
            <w:tcBorders>
              <w:top w:val="single" w:sz="4" w:space="0" w:color="auto"/>
              <w:left w:val="single" w:sz="4" w:space="0" w:color="auto"/>
              <w:bottom w:val="single" w:sz="4" w:space="0" w:color="auto"/>
              <w:right w:val="single" w:sz="4" w:space="0" w:color="auto"/>
            </w:tcBorders>
          </w:tcPr>
          <w:p w:rsidR="00213DDB" w:rsidRDefault="00213DDB" w:rsidP="003630D7">
            <w:pPr>
              <w:tabs>
                <w:tab w:val="left" w:pos="9923"/>
              </w:tabs>
              <w:ind w:right="-108"/>
              <w:jc w:val="center"/>
              <w:rPr>
                <w:sz w:val="28"/>
                <w:szCs w:val="28"/>
              </w:rPr>
            </w:pPr>
            <w:r>
              <w:rPr>
                <w:sz w:val="28"/>
                <w:szCs w:val="28"/>
              </w:rPr>
              <w:t>7.2.</w:t>
            </w:r>
            <w:r w:rsidR="003630D7">
              <w:rPr>
                <w:sz w:val="28"/>
                <w:szCs w:val="28"/>
              </w:rPr>
              <w:t>16</w:t>
            </w:r>
            <w:r>
              <w:rPr>
                <w:sz w:val="28"/>
                <w:szCs w:val="28"/>
              </w:rPr>
              <w:t xml:space="preserve"> </w:t>
            </w:r>
          </w:p>
        </w:tc>
        <w:tc>
          <w:tcPr>
            <w:tcW w:w="4535"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33"/>
              <w:jc w:val="both"/>
              <w:rPr>
                <w:sz w:val="28"/>
                <w:szCs w:val="28"/>
              </w:rPr>
            </w:pPr>
            <w:r>
              <w:rPr>
                <w:sz w:val="28"/>
                <w:szCs w:val="28"/>
              </w:rPr>
              <w:t>Виконання Плану заходів з підготовки до проведення Тижня безпеки дитини та Плану роботи з проведення Тижня безпеки дитини у Квасилівському ЗДО.</w:t>
            </w:r>
          </w:p>
        </w:tc>
        <w:tc>
          <w:tcPr>
            <w:tcW w:w="1419"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jc w:val="both"/>
              <w:rPr>
                <w:sz w:val="28"/>
                <w:szCs w:val="28"/>
              </w:rPr>
            </w:pPr>
            <w:r>
              <w:rPr>
                <w:sz w:val="28"/>
                <w:szCs w:val="28"/>
              </w:rPr>
              <w:t>Жовтень, квітень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213DDB" w:rsidRDefault="00050B3B" w:rsidP="005E0B74">
            <w:pPr>
              <w:tabs>
                <w:tab w:val="left" w:pos="9923"/>
              </w:tabs>
              <w:ind w:right="-108"/>
              <w:rPr>
                <w:sz w:val="28"/>
                <w:szCs w:val="28"/>
              </w:rPr>
            </w:pPr>
            <w:r>
              <w:rPr>
                <w:sz w:val="28"/>
                <w:szCs w:val="28"/>
              </w:rPr>
              <w:t>Директор</w:t>
            </w:r>
          </w:p>
          <w:p w:rsidR="00213DDB" w:rsidRDefault="00050B3B" w:rsidP="005E0B74">
            <w:pPr>
              <w:tabs>
                <w:tab w:val="left" w:pos="9923"/>
              </w:tabs>
              <w:ind w:right="-108"/>
              <w:rPr>
                <w:sz w:val="28"/>
                <w:szCs w:val="28"/>
              </w:rPr>
            </w:pPr>
            <w:r>
              <w:rPr>
                <w:sz w:val="28"/>
                <w:szCs w:val="28"/>
              </w:rPr>
              <w:t xml:space="preserve">вихователь-методист </w:t>
            </w:r>
          </w:p>
          <w:p w:rsidR="00213DDB" w:rsidRDefault="00213DDB" w:rsidP="005E0B74">
            <w:pPr>
              <w:tabs>
                <w:tab w:val="left" w:pos="9923"/>
              </w:tabs>
              <w:ind w:right="-108"/>
              <w:rPr>
                <w:sz w:val="28"/>
                <w:szCs w:val="28"/>
              </w:rPr>
            </w:pPr>
            <w:r>
              <w:rPr>
                <w:sz w:val="28"/>
                <w:szCs w:val="28"/>
              </w:rPr>
              <w:t>сестра м/с</w:t>
            </w:r>
          </w:p>
          <w:p w:rsidR="00213DDB" w:rsidRPr="008D359B" w:rsidRDefault="00050B3B" w:rsidP="005E0B74">
            <w:pPr>
              <w:tabs>
                <w:tab w:val="left" w:pos="9923"/>
              </w:tabs>
              <w:ind w:right="-108"/>
              <w:rPr>
                <w:sz w:val="28"/>
                <w:szCs w:val="28"/>
              </w:rPr>
            </w:pPr>
            <w:r>
              <w:rPr>
                <w:sz w:val="28"/>
                <w:szCs w:val="28"/>
              </w:rPr>
              <w:t xml:space="preserve"> </w:t>
            </w:r>
          </w:p>
        </w:tc>
      </w:tr>
      <w:tr w:rsidR="00F02F26" w:rsidRPr="002812F1" w:rsidTr="00B551A7">
        <w:trPr>
          <w:gridAfter w:val="4"/>
          <w:wAfter w:w="8528" w:type="dxa"/>
          <w:trHeight w:val="1169"/>
        </w:trPr>
        <w:tc>
          <w:tcPr>
            <w:tcW w:w="846" w:type="dxa"/>
            <w:tcBorders>
              <w:top w:val="single" w:sz="4" w:space="0" w:color="auto"/>
              <w:left w:val="single" w:sz="4" w:space="0" w:color="auto"/>
              <w:bottom w:val="single" w:sz="4" w:space="0" w:color="auto"/>
              <w:right w:val="single" w:sz="4" w:space="0" w:color="auto"/>
            </w:tcBorders>
          </w:tcPr>
          <w:p w:rsidR="00F02F26" w:rsidRPr="00213DDB" w:rsidRDefault="00F02F26" w:rsidP="003630D7">
            <w:pPr>
              <w:tabs>
                <w:tab w:val="left" w:pos="3600"/>
              </w:tabs>
              <w:ind w:right="-113"/>
              <w:rPr>
                <w:sz w:val="28"/>
                <w:szCs w:val="28"/>
                <w:lang w:eastAsia="en-US"/>
              </w:rPr>
            </w:pPr>
            <w:r w:rsidRPr="00213DDB">
              <w:rPr>
                <w:sz w:val="28"/>
                <w:szCs w:val="28"/>
                <w:lang w:eastAsia="en-US"/>
              </w:rPr>
              <w:t>7.2.</w:t>
            </w:r>
            <w:r w:rsidR="003630D7">
              <w:rPr>
                <w:sz w:val="28"/>
                <w:szCs w:val="28"/>
                <w:lang w:eastAsia="en-US"/>
              </w:rPr>
              <w:t>17</w:t>
            </w:r>
          </w:p>
        </w:tc>
        <w:tc>
          <w:tcPr>
            <w:tcW w:w="4535" w:type="dxa"/>
            <w:tcBorders>
              <w:top w:val="single" w:sz="4" w:space="0" w:color="auto"/>
              <w:left w:val="single" w:sz="4" w:space="0" w:color="auto"/>
              <w:bottom w:val="single" w:sz="4" w:space="0" w:color="auto"/>
              <w:right w:val="single" w:sz="4" w:space="0" w:color="auto"/>
            </w:tcBorders>
          </w:tcPr>
          <w:p w:rsidR="00F02F26" w:rsidRPr="00213DDB" w:rsidRDefault="00F02F26" w:rsidP="00585A78">
            <w:pPr>
              <w:ind w:right="34"/>
              <w:jc w:val="both"/>
              <w:rPr>
                <w:sz w:val="28"/>
                <w:szCs w:val="28"/>
                <w:lang w:eastAsia="en-US"/>
              </w:rPr>
            </w:pPr>
            <w:r w:rsidRPr="00213DDB">
              <w:rPr>
                <w:sz w:val="28"/>
                <w:szCs w:val="28"/>
                <w:lang w:eastAsia="en-US"/>
              </w:rPr>
              <w:t xml:space="preserve">Аналіз виконання Плану заходів з профілактики дорожньо-транспортного травматизму.  </w:t>
            </w:r>
          </w:p>
        </w:tc>
        <w:tc>
          <w:tcPr>
            <w:tcW w:w="1419" w:type="dxa"/>
            <w:tcBorders>
              <w:top w:val="single" w:sz="4" w:space="0" w:color="auto"/>
              <w:left w:val="single" w:sz="4" w:space="0" w:color="auto"/>
              <w:bottom w:val="single" w:sz="4" w:space="0" w:color="auto"/>
              <w:right w:val="single" w:sz="4" w:space="0" w:color="auto"/>
            </w:tcBorders>
          </w:tcPr>
          <w:p w:rsidR="00F02F26" w:rsidRPr="00213DDB" w:rsidRDefault="00F02F26" w:rsidP="00467E78">
            <w:pPr>
              <w:rPr>
                <w:sz w:val="28"/>
                <w:szCs w:val="28"/>
                <w:lang w:eastAsia="en-US"/>
              </w:rPr>
            </w:pPr>
            <w:r w:rsidRPr="00213DDB">
              <w:rPr>
                <w:sz w:val="28"/>
                <w:szCs w:val="28"/>
                <w:lang w:eastAsia="en-US"/>
              </w:rPr>
              <w:t xml:space="preserve">Жовтень, квітень </w:t>
            </w:r>
          </w:p>
          <w:p w:rsidR="00B551A7" w:rsidRPr="00213DDB" w:rsidRDefault="00F02F26" w:rsidP="00467E78">
            <w:pPr>
              <w:rPr>
                <w:sz w:val="28"/>
                <w:szCs w:val="28"/>
                <w:lang w:eastAsia="en-US"/>
              </w:rPr>
            </w:pPr>
            <w:r w:rsidRPr="00213DDB">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213DDB" w:rsidRPr="00213DDB" w:rsidRDefault="00F02F26" w:rsidP="00467E78">
            <w:pPr>
              <w:rPr>
                <w:sz w:val="28"/>
                <w:szCs w:val="28"/>
                <w:lang w:eastAsia="en-US"/>
              </w:rPr>
            </w:pPr>
            <w:r w:rsidRPr="00213DDB">
              <w:rPr>
                <w:sz w:val="28"/>
                <w:szCs w:val="28"/>
                <w:lang w:eastAsia="en-US"/>
              </w:rPr>
              <w:t xml:space="preserve">Інформація </w:t>
            </w:r>
          </w:p>
          <w:p w:rsidR="00F02F26" w:rsidRDefault="00F02F26" w:rsidP="00213DDB">
            <w:pPr>
              <w:rPr>
                <w:sz w:val="28"/>
                <w:szCs w:val="28"/>
                <w:lang w:eastAsia="en-US"/>
              </w:rPr>
            </w:pPr>
            <w:r w:rsidRPr="00213DDB">
              <w:rPr>
                <w:sz w:val="28"/>
                <w:szCs w:val="28"/>
                <w:lang w:eastAsia="en-US"/>
              </w:rPr>
              <w:t xml:space="preserve">до </w:t>
            </w:r>
            <w:r w:rsidR="00213DDB" w:rsidRPr="00213DDB">
              <w:rPr>
                <w:sz w:val="28"/>
                <w:szCs w:val="28"/>
                <w:lang w:eastAsia="en-US"/>
              </w:rPr>
              <w:t>звіту про ТБД</w:t>
            </w:r>
          </w:p>
          <w:p w:rsidR="00213DDB" w:rsidRPr="00213DDB" w:rsidRDefault="00213DDB" w:rsidP="00213DDB">
            <w:pP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F02F26" w:rsidRPr="00213DDB" w:rsidRDefault="00F02F26" w:rsidP="00585A78">
            <w:pPr>
              <w:rPr>
                <w:sz w:val="28"/>
                <w:szCs w:val="28"/>
                <w:lang w:eastAsia="en-US"/>
              </w:rPr>
            </w:pPr>
            <w:r w:rsidRPr="00213DDB">
              <w:rPr>
                <w:sz w:val="28"/>
                <w:szCs w:val="28"/>
                <w:lang w:eastAsia="en-US"/>
              </w:rPr>
              <w:t>Вихователь-методист</w:t>
            </w:r>
          </w:p>
          <w:p w:rsidR="00F02F26" w:rsidRPr="00213DDB" w:rsidRDefault="00050B3B" w:rsidP="00585A78">
            <w:pPr>
              <w:ind w:right="-108"/>
              <w:rPr>
                <w:sz w:val="28"/>
                <w:szCs w:val="28"/>
                <w:lang w:eastAsia="en-US"/>
              </w:rPr>
            </w:pPr>
            <w:r>
              <w:rPr>
                <w:sz w:val="28"/>
                <w:szCs w:val="28"/>
                <w:lang w:eastAsia="en-US"/>
              </w:rPr>
              <w:t xml:space="preserve"> </w:t>
            </w:r>
            <w:r w:rsidR="000F6B67" w:rsidRPr="00213DDB">
              <w:rPr>
                <w:sz w:val="28"/>
                <w:szCs w:val="28"/>
                <w:lang w:eastAsia="en-US"/>
              </w:rPr>
              <w:t xml:space="preserve"> </w:t>
            </w:r>
          </w:p>
        </w:tc>
      </w:tr>
      <w:tr w:rsidR="00B551A7" w:rsidRPr="002812F1" w:rsidTr="003877C8">
        <w:trPr>
          <w:gridAfter w:val="4"/>
          <w:wAfter w:w="8528" w:type="dxa"/>
          <w:trHeight w:val="898"/>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t>7.2.18</w:t>
            </w:r>
          </w:p>
        </w:tc>
        <w:tc>
          <w:tcPr>
            <w:tcW w:w="4535" w:type="dxa"/>
            <w:tcBorders>
              <w:top w:val="single" w:sz="4" w:space="0" w:color="auto"/>
              <w:left w:val="single" w:sz="4" w:space="0" w:color="auto"/>
              <w:bottom w:val="single" w:sz="4" w:space="0" w:color="auto"/>
              <w:right w:val="single" w:sz="4" w:space="0" w:color="auto"/>
            </w:tcBorders>
          </w:tcPr>
          <w:p w:rsidR="00B551A7" w:rsidRPr="00213DDB" w:rsidRDefault="00B551A7" w:rsidP="00585A78">
            <w:pPr>
              <w:ind w:right="34"/>
              <w:jc w:val="both"/>
              <w:rPr>
                <w:sz w:val="28"/>
                <w:szCs w:val="28"/>
                <w:lang w:eastAsia="en-US"/>
              </w:rPr>
            </w:pPr>
            <w:r>
              <w:rPr>
                <w:sz w:val="28"/>
                <w:szCs w:val="28"/>
                <w:lang w:eastAsia="en-US"/>
              </w:rPr>
              <w:t>Аналіз стану пожежної та техногенної безпеки у закладі в осінньо-зимовий період.</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467E78">
            <w:pPr>
              <w:rPr>
                <w:sz w:val="28"/>
                <w:szCs w:val="28"/>
                <w:lang w:eastAsia="en-US"/>
              </w:rPr>
            </w:pPr>
            <w:r>
              <w:rPr>
                <w:sz w:val="28"/>
                <w:szCs w:val="28"/>
                <w:lang w:eastAsia="en-US"/>
              </w:rPr>
              <w:t>Листопад</w:t>
            </w:r>
          </w:p>
          <w:p w:rsidR="00B551A7" w:rsidRPr="00213DDB" w:rsidRDefault="00B551A7" w:rsidP="00467E78">
            <w:pPr>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Pr>
                <w:sz w:val="28"/>
                <w:szCs w:val="28"/>
                <w:lang w:eastAsia="en-US"/>
              </w:rPr>
              <w:t>Наказ</w:t>
            </w:r>
          </w:p>
          <w:p w:rsidR="00B551A7" w:rsidRDefault="00B551A7" w:rsidP="00213DDB">
            <w:pPr>
              <w:rPr>
                <w:sz w:val="28"/>
                <w:szCs w:val="28"/>
                <w:lang w:eastAsia="en-US"/>
              </w:rPr>
            </w:pPr>
            <w:r>
              <w:rPr>
                <w:sz w:val="28"/>
                <w:szCs w:val="28"/>
                <w:lang w:eastAsia="en-US"/>
              </w:rPr>
              <w:t xml:space="preserve">Інформація </w:t>
            </w:r>
          </w:p>
          <w:p w:rsidR="003877C8" w:rsidRPr="00213DDB" w:rsidRDefault="00B551A7" w:rsidP="00213DDB">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B551A7">
            <w:pPr>
              <w:tabs>
                <w:tab w:val="left" w:pos="9923"/>
              </w:tabs>
              <w:ind w:right="-108"/>
              <w:rPr>
                <w:sz w:val="28"/>
                <w:szCs w:val="28"/>
              </w:rPr>
            </w:pPr>
            <w:r>
              <w:rPr>
                <w:sz w:val="28"/>
                <w:szCs w:val="28"/>
              </w:rPr>
              <w:t>Директор</w:t>
            </w:r>
          </w:p>
          <w:p w:rsidR="00B551A7" w:rsidRPr="00213DDB" w:rsidRDefault="00050B3B" w:rsidP="00B551A7">
            <w:pPr>
              <w:ind w:right="-108"/>
              <w:rPr>
                <w:sz w:val="28"/>
                <w:szCs w:val="28"/>
                <w:lang w:eastAsia="en-US"/>
              </w:rPr>
            </w:pPr>
            <w:r>
              <w:rPr>
                <w:sz w:val="28"/>
                <w:szCs w:val="28"/>
              </w:rPr>
              <w:t xml:space="preserve"> </w:t>
            </w:r>
          </w:p>
        </w:tc>
      </w:tr>
      <w:tr w:rsidR="003877C8" w:rsidRPr="002812F1" w:rsidTr="00B551A7">
        <w:trPr>
          <w:gridAfter w:val="4"/>
          <w:wAfter w:w="8528" w:type="dxa"/>
          <w:trHeight w:val="373"/>
        </w:trPr>
        <w:tc>
          <w:tcPr>
            <w:tcW w:w="846" w:type="dxa"/>
            <w:tcBorders>
              <w:top w:val="single" w:sz="4" w:space="0" w:color="auto"/>
              <w:left w:val="single" w:sz="4" w:space="0" w:color="auto"/>
              <w:bottom w:val="single" w:sz="4" w:space="0" w:color="auto"/>
              <w:right w:val="single" w:sz="4" w:space="0" w:color="auto"/>
            </w:tcBorders>
          </w:tcPr>
          <w:p w:rsidR="003877C8" w:rsidRPr="003877C8" w:rsidRDefault="003877C8" w:rsidP="003630D7">
            <w:pPr>
              <w:tabs>
                <w:tab w:val="left" w:pos="3600"/>
              </w:tabs>
              <w:ind w:right="-113"/>
              <w:rPr>
                <w:sz w:val="28"/>
                <w:szCs w:val="28"/>
              </w:rPr>
            </w:pPr>
            <w:r w:rsidRPr="003877C8">
              <w:rPr>
                <w:sz w:val="28"/>
                <w:szCs w:val="28"/>
              </w:rPr>
              <w:t>7.2.1</w:t>
            </w:r>
            <w:r w:rsidR="003630D7">
              <w:rPr>
                <w:sz w:val="28"/>
                <w:szCs w:val="28"/>
              </w:rPr>
              <w:t>9</w:t>
            </w:r>
          </w:p>
        </w:tc>
        <w:tc>
          <w:tcPr>
            <w:tcW w:w="4535"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pStyle w:val="a8"/>
              <w:ind w:left="36" w:right="34"/>
              <w:jc w:val="both"/>
              <w:rPr>
                <w:sz w:val="28"/>
                <w:szCs w:val="28"/>
                <w:lang w:eastAsia="en-US"/>
              </w:rPr>
            </w:pPr>
            <w:r w:rsidRPr="003877C8">
              <w:rPr>
                <w:sz w:val="28"/>
                <w:szCs w:val="28"/>
                <w:lang w:eastAsia="en-US"/>
              </w:rPr>
              <w:t xml:space="preserve">Перегляд та коригування інструкцій з охорони праці та безпеки життєдіяльності </w:t>
            </w:r>
            <w:r w:rsidRPr="00050B3B">
              <w:rPr>
                <w:szCs w:val="28"/>
                <w:lang w:eastAsia="en-US"/>
              </w:rPr>
              <w:t>(за потребою)</w:t>
            </w:r>
          </w:p>
        </w:tc>
        <w:tc>
          <w:tcPr>
            <w:tcW w:w="1419"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rPr>
                <w:sz w:val="28"/>
                <w:szCs w:val="28"/>
                <w:lang w:eastAsia="en-US"/>
              </w:rPr>
            </w:pPr>
            <w:r w:rsidRPr="003877C8">
              <w:rPr>
                <w:sz w:val="28"/>
                <w:szCs w:val="28"/>
                <w:lang w:eastAsia="en-US"/>
              </w:rPr>
              <w:t>Листопад</w:t>
            </w:r>
          </w:p>
        </w:tc>
        <w:tc>
          <w:tcPr>
            <w:tcW w:w="1990"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rPr>
                <w:sz w:val="28"/>
                <w:szCs w:val="28"/>
                <w:lang w:eastAsia="en-US"/>
              </w:rPr>
            </w:pPr>
            <w:r w:rsidRPr="003877C8">
              <w:rPr>
                <w:sz w:val="28"/>
                <w:szCs w:val="28"/>
                <w:lang w:eastAsia="en-US"/>
              </w:rPr>
              <w:t>Посадові інструкції, інструкції з охорони праці та БЖД</w:t>
            </w:r>
          </w:p>
        </w:tc>
        <w:tc>
          <w:tcPr>
            <w:tcW w:w="1842"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tabs>
                <w:tab w:val="left" w:pos="3600"/>
              </w:tabs>
              <w:rPr>
                <w:sz w:val="28"/>
                <w:szCs w:val="28"/>
              </w:rPr>
            </w:pPr>
            <w:r w:rsidRPr="003877C8">
              <w:rPr>
                <w:sz w:val="28"/>
                <w:szCs w:val="28"/>
              </w:rPr>
              <w:t>Директор</w:t>
            </w:r>
          </w:p>
          <w:p w:rsidR="003877C8" w:rsidRPr="003877C8" w:rsidRDefault="003877C8" w:rsidP="00050B3B">
            <w:pPr>
              <w:tabs>
                <w:tab w:val="left" w:pos="3600"/>
              </w:tabs>
              <w:rPr>
                <w:sz w:val="28"/>
                <w:szCs w:val="28"/>
              </w:rPr>
            </w:pPr>
            <w:r w:rsidRPr="003877C8">
              <w:rPr>
                <w:sz w:val="28"/>
                <w:szCs w:val="28"/>
              </w:rPr>
              <w:t xml:space="preserve">заступник директора  з господарства </w:t>
            </w:r>
            <w:r w:rsidR="00050B3B">
              <w:rPr>
                <w:sz w:val="28"/>
                <w:szCs w:val="28"/>
              </w:rPr>
              <w:t xml:space="preserve"> </w:t>
            </w:r>
            <w:r w:rsidRPr="003877C8">
              <w:rPr>
                <w:sz w:val="28"/>
                <w:szCs w:val="28"/>
              </w:rPr>
              <w:t xml:space="preserve"> діловод</w:t>
            </w:r>
          </w:p>
        </w:tc>
      </w:tr>
      <w:tr w:rsidR="00B551A7" w:rsidRPr="002812F1" w:rsidTr="00B551A7">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lastRenderedPageBreak/>
              <w:t>7.2.20</w:t>
            </w:r>
          </w:p>
        </w:tc>
        <w:tc>
          <w:tcPr>
            <w:tcW w:w="4535" w:type="dxa"/>
            <w:tcBorders>
              <w:top w:val="single" w:sz="4" w:space="0" w:color="auto"/>
              <w:left w:val="single" w:sz="4" w:space="0" w:color="auto"/>
              <w:bottom w:val="single" w:sz="4" w:space="0" w:color="auto"/>
              <w:right w:val="single" w:sz="4" w:space="0" w:color="auto"/>
            </w:tcBorders>
          </w:tcPr>
          <w:p w:rsidR="00B551A7" w:rsidRDefault="00B551A7" w:rsidP="00585A78">
            <w:pPr>
              <w:ind w:right="34"/>
              <w:jc w:val="both"/>
              <w:rPr>
                <w:sz w:val="28"/>
                <w:szCs w:val="28"/>
                <w:lang w:eastAsia="en-US"/>
              </w:rPr>
            </w:pPr>
            <w:r>
              <w:rPr>
                <w:sz w:val="28"/>
                <w:szCs w:val="28"/>
                <w:lang w:eastAsia="en-US"/>
              </w:rPr>
              <w:t>Про стан охорони праці, безпеки життєдіяльності та пожежної безпеки у процесі організації різдвяно-новорічних свят.</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467E78">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Pr>
                <w:sz w:val="28"/>
                <w:szCs w:val="28"/>
                <w:lang w:eastAsia="en-US"/>
              </w:rPr>
              <w:t>Наказ</w:t>
            </w:r>
          </w:p>
          <w:p w:rsidR="00B551A7" w:rsidRDefault="00B551A7" w:rsidP="00B551A7">
            <w:pPr>
              <w:rPr>
                <w:sz w:val="28"/>
                <w:szCs w:val="28"/>
                <w:lang w:eastAsia="en-US"/>
              </w:rPr>
            </w:pPr>
            <w:r>
              <w:rPr>
                <w:sz w:val="28"/>
                <w:szCs w:val="28"/>
                <w:lang w:eastAsia="en-US"/>
              </w:rPr>
              <w:t xml:space="preserve">Інформація </w:t>
            </w:r>
          </w:p>
          <w:p w:rsidR="00B551A7" w:rsidRDefault="00B551A7" w:rsidP="00B551A7">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5E0B74">
            <w:pPr>
              <w:tabs>
                <w:tab w:val="left" w:pos="9923"/>
              </w:tabs>
              <w:ind w:right="-108"/>
              <w:rPr>
                <w:sz w:val="28"/>
                <w:szCs w:val="28"/>
              </w:rPr>
            </w:pPr>
            <w:r>
              <w:rPr>
                <w:sz w:val="28"/>
                <w:szCs w:val="28"/>
              </w:rPr>
              <w:t>Директор</w:t>
            </w:r>
          </w:p>
          <w:p w:rsidR="00B551A7" w:rsidRPr="00213DDB" w:rsidRDefault="00050B3B" w:rsidP="005E0B74">
            <w:pPr>
              <w:ind w:right="-108"/>
              <w:rPr>
                <w:sz w:val="28"/>
                <w:szCs w:val="28"/>
                <w:lang w:eastAsia="en-US"/>
              </w:rPr>
            </w:pPr>
            <w:r>
              <w:rPr>
                <w:sz w:val="28"/>
                <w:szCs w:val="28"/>
              </w:rPr>
              <w:t xml:space="preserve"> </w:t>
            </w:r>
          </w:p>
        </w:tc>
      </w:tr>
      <w:tr w:rsidR="00B551A7" w:rsidRPr="002812F1" w:rsidTr="00213DDB">
        <w:trPr>
          <w:gridAfter w:val="4"/>
          <w:wAfter w:w="8528" w:type="dxa"/>
          <w:trHeight w:val="373"/>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t>7.2.21</w:t>
            </w:r>
          </w:p>
        </w:tc>
        <w:tc>
          <w:tcPr>
            <w:tcW w:w="4535" w:type="dxa"/>
            <w:tcBorders>
              <w:top w:val="single" w:sz="4" w:space="0" w:color="auto"/>
              <w:left w:val="single" w:sz="4" w:space="0" w:color="auto"/>
              <w:bottom w:val="single" w:sz="4" w:space="0" w:color="auto"/>
              <w:right w:val="single" w:sz="4" w:space="0" w:color="auto"/>
            </w:tcBorders>
          </w:tcPr>
          <w:p w:rsidR="00736E14" w:rsidRDefault="00B551A7" w:rsidP="00585A78">
            <w:pPr>
              <w:ind w:right="34"/>
              <w:jc w:val="both"/>
              <w:rPr>
                <w:sz w:val="28"/>
                <w:szCs w:val="28"/>
                <w:lang w:eastAsia="en-US"/>
              </w:rPr>
            </w:pPr>
            <w:r>
              <w:rPr>
                <w:sz w:val="28"/>
                <w:szCs w:val="28"/>
                <w:lang w:eastAsia="en-US"/>
              </w:rPr>
              <w:t xml:space="preserve">Про </w:t>
            </w:r>
            <w:r w:rsidR="00736E14">
              <w:rPr>
                <w:sz w:val="28"/>
                <w:szCs w:val="28"/>
                <w:lang w:eastAsia="en-US"/>
              </w:rPr>
              <w:t>запобігання дитячому травматизму взимку.</w:t>
            </w:r>
          </w:p>
          <w:p w:rsidR="00B551A7" w:rsidRDefault="00736E14" w:rsidP="00050B3B">
            <w:pPr>
              <w:ind w:right="34"/>
              <w:jc w:val="both"/>
              <w:rPr>
                <w:sz w:val="28"/>
                <w:szCs w:val="28"/>
                <w:lang w:eastAsia="en-US"/>
              </w:rPr>
            </w:pPr>
            <w:r>
              <w:rPr>
                <w:sz w:val="28"/>
                <w:szCs w:val="28"/>
                <w:lang w:eastAsia="en-US"/>
              </w:rPr>
              <w:t xml:space="preserve">Про </w:t>
            </w:r>
            <w:r w:rsidR="00B551A7">
              <w:rPr>
                <w:sz w:val="28"/>
                <w:szCs w:val="28"/>
                <w:lang w:eastAsia="en-US"/>
              </w:rPr>
              <w:t xml:space="preserve">попередження </w:t>
            </w:r>
            <w:r w:rsidR="00050B3B">
              <w:rPr>
                <w:sz w:val="28"/>
                <w:szCs w:val="28"/>
                <w:lang w:eastAsia="en-US"/>
              </w:rPr>
              <w:t>НС</w:t>
            </w:r>
            <w:r w:rsidR="00B551A7">
              <w:rPr>
                <w:sz w:val="28"/>
                <w:szCs w:val="28"/>
                <w:lang w:eastAsia="en-US"/>
              </w:rPr>
              <w:t xml:space="preserve"> у ЗДО в зимовий період.</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467E78">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5E0B74">
            <w:pPr>
              <w:rPr>
                <w:sz w:val="28"/>
                <w:szCs w:val="28"/>
                <w:lang w:eastAsia="en-US"/>
              </w:rPr>
            </w:pPr>
            <w:r>
              <w:rPr>
                <w:sz w:val="28"/>
                <w:szCs w:val="28"/>
                <w:lang w:eastAsia="en-US"/>
              </w:rPr>
              <w:t>Наказ</w:t>
            </w:r>
          </w:p>
          <w:p w:rsidR="00B551A7" w:rsidRDefault="00B551A7" w:rsidP="005E0B74">
            <w:pPr>
              <w:rPr>
                <w:sz w:val="28"/>
                <w:szCs w:val="28"/>
                <w:lang w:eastAsia="en-US"/>
              </w:rPr>
            </w:pPr>
            <w:r>
              <w:rPr>
                <w:sz w:val="28"/>
                <w:szCs w:val="28"/>
                <w:lang w:eastAsia="en-US"/>
              </w:rPr>
              <w:t xml:space="preserve">Інформація </w:t>
            </w:r>
          </w:p>
          <w:p w:rsidR="00B551A7" w:rsidRDefault="00B551A7"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5E0B74">
            <w:pPr>
              <w:tabs>
                <w:tab w:val="left" w:pos="9923"/>
              </w:tabs>
              <w:ind w:right="-108"/>
              <w:rPr>
                <w:sz w:val="28"/>
                <w:szCs w:val="28"/>
              </w:rPr>
            </w:pPr>
            <w:r>
              <w:rPr>
                <w:sz w:val="28"/>
                <w:szCs w:val="28"/>
              </w:rPr>
              <w:t>Директор</w:t>
            </w:r>
          </w:p>
          <w:p w:rsidR="00B551A7" w:rsidRPr="00213DDB" w:rsidRDefault="00050B3B" w:rsidP="005E0B74">
            <w:pPr>
              <w:ind w:right="-108"/>
              <w:rPr>
                <w:sz w:val="28"/>
                <w:szCs w:val="28"/>
                <w:lang w:eastAsia="en-US"/>
              </w:rPr>
            </w:pPr>
            <w:r>
              <w:rPr>
                <w:sz w:val="28"/>
                <w:szCs w:val="28"/>
              </w:rPr>
              <w:t xml:space="preserve"> </w:t>
            </w:r>
          </w:p>
        </w:tc>
      </w:tr>
      <w:tr w:rsidR="00B551A7" w:rsidRPr="002812F1" w:rsidTr="00050B3B">
        <w:trPr>
          <w:gridAfter w:val="4"/>
          <w:wAfter w:w="8528" w:type="dxa"/>
          <w:trHeight w:val="904"/>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t>7.2.22</w:t>
            </w:r>
          </w:p>
        </w:tc>
        <w:tc>
          <w:tcPr>
            <w:tcW w:w="4535" w:type="dxa"/>
            <w:tcBorders>
              <w:top w:val="single" w:sz="4" w:space="0" w:color="auto"/>
              <w:left w:val="single" w:sz="4" w:space="0" w:color="auto"/>
              <w:bottom w:val="single" w:sz="4" w:space="0" w:color="auto"/>
              <w:right w:val="single" w:sz="4" w:space="0" w:color="auto"/>
            </w:tcBorders>
          </w:tcPr>
          <w:p w:rsidR="00B551A7" w:rsidRPr="00213DDB" w:rsidRDefault="00B551A7" w:rsidP="00585A78">
            <w:pPr>
              <w:ind w:right="34"/>
              <w:jc w:val="both"/>
              <w:rPr>
                <w:sz w:val="28"/>
                <w:szCs w:val="28"/>
                <w:lang w:eastAsia="en-US"/>
              </w:rPr>
            </w:pPr>
            <w:r>
              <w:rPr>
                <w:sz w:val="28"/>
                <w:szCs w:val="28"/>
                <w:lang w:eastAsia="en-US"/>
              </w:rPr>
              <w:t>Аналіз виконання плану заходів щодо забезпечення пожежної безпеки у ЗДО.</w:t>
            </w:r>
          </w:p>
        </w:tc>
        <w:tc>
          <w:tcPr>
            <w:tcW w:w="1419" w:type="dxa"/>
            <w:tcBorders>
              <w:top w:val="single" w:sz="4" w:space="0" w:color="auto"/>
              <w:left w:val="single" w:sz="4" w:space="0" w:color="auto"/>
              <w:bottom w:val="single" w:sz="4" w:space="0" w:color="auto"/>
              <w:right w:val="single" w:sz="4" w:space="0" w:color="auto"/>
            </w:tcBorders>
          </w:tcPr>
          <w:p w:rsidR="00B551A7" w:rsidRPr="00213DDB" w:rsidRDefault="00B551A7" w:rsidP="00467E78">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Pr>
                <w:sz w:val="28"/>
                <w:szCs w:val="28"/>
                <w:lang w:eastAsia="en-US"/>
              </w:rPr>
              <w:t xml:space="preserve">Інформація </w:t>
            </w:r>
          </w:p>
          <w:p w:rsidR="00B551A7" w:rsidRPr="00213DDB" w:rsidRDefault="00050B3B" w:rsidP="00213DDB">
            <w:pPr>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B268CA" w:rsidRPr="00213DDB" w:rsidRDefault="00B551A7" w:rsidP="00050B3B">
            <w:pPr>
              <w:ind w:right="-108"/>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B268CA" w:rsidRPr="002812F1" w:rsidTr="00123720">
        <w:trPr>
          <w:gridAfter w:val="4"/>
          <w:wAfter w:w="8528" w:type="dxa"/>
          <w:trHeight w:val="881"/>
        </w:trPr>
        <w:tc>
          <w:tcPr>
            <w:tcW w:w="846" w:type="dxa"/>
            <w:tcBorders>
              <w:top w:val="single" w:sz="4" w:space="0" w:color="auto"/>
              <w:left w:val="single" w:sz="4" w:space="0" w:color="auto"/>
              <w:bottom w:val="single" w:sz="4" w:space="0" w:color="auto"/>
              <w:right w:val="single" w:sz="4" w:space="0" w:color="auto"/>
            </w:tcBorders>
          </w:tcPr>
          <w:p w:rsidR="00B268CA" w:rsidRPr="00213DDB" w:rsidRDefault="003630D7" w:rsidP="003630D7">
            <w:pPr>
              <w:tabs>
                <w:tab w:val="left" w:pos="3600"/>
              </w:tabs>
              <w:ind w:right="-113"/>
              <w:rPr>
                <w:sz w:val="28"/>
                <w:szCs w:val="28"/>
                <w:lang w:eastAsia="en-US"/>
              </w:rPr>
            </w:pPr>
            <w:r>
              <w:rPr>
                <w:sz w:val="28"/>
                <w:szCs w:val="28"/>
                <w:lang w:eastAsia="en-US"/>
              </w:rPr>
              <w:t>7.2.2</w:t>
            </w:r>
            <w:r w:rsidR="00123720">
              <w:rPr>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B268CA" w:rsidRDefault="00B268CA" w:rsidP="00050B3B">
            <w:pPr>
              <w:ind w:right="34"/>
              <w:jc w:val="both"/>
              <w:rPr>
                <w:sz w:val="28"/>
                <w:szCs w:val="28"/>
                <w:lang w:eastAsia="en-US"/>
              </w:rPr>
            </w:pPr>
            <w:r>
              <w:rPr>
                <w:sz w:val="28"/>
                <w:szCs w:val="28"/>
                <w:lang w:eastAsia="en-US"/>
              </w:rPr>
              <w:t>Аналіз результатів роботи з питань цивільного захисту у 202</w:t>
            </w:r>
            <w:r w:rsidR="00050B3B">
              <w:rPr>
                <w:sz w:val="28"/>
                <w:szCs w:val="28"/>
                <w:lang w:eastAsia="en-US"/>
              </w:rPr>
              <w:t>4</w:t>
            </w:r>
            <w:r>
              <w:rPr>
                <w:sz w:val="28"/>
                <w:szCs w:val="28"/>
                <w:lang w:eastAsia="en-US"/>
              </w:rPr>
              <w:t xml:space="preserve"> році та основні завдання на 202</w:t>
            </w:r>
            <w:r w:rsidR="00050B3B">
              <w:rPr>
                <w:sz w:val="28"/>
                <w:szCs w:val="28"/>
                <w:lang w:eastAsia="en-US"/>
              </w:rPr>
              <w:t>5</w:t>
            </w:r>
            <w:r>
              <w:rPr>
                <w:sz w:val="28"/>
                <w:szCs w:val="28"/>
                <w:lang w:eastAsia="en-US"/>
              </w:rPr>
              <w:t xml:space="preserve"> рік.</w:t>
            </w:r>
          </w:p>
        </w:tc>
        <w:tc>
          <w:tcPr>
            <w:tcW w:w="1419" w:type="dxa"/>
            <w:tcBorders>
              <w:top w:val="single" w:sz="4" w:space="0" w:color="auto"/>
              <w:left w:val="single" w:sz="4" w:space="0" w:color="auto"/>
              <w:bottom w:val="single" w:sz="4" w:space="0" w:color="auto"/>
              <w:right w:val="single" w:sz="4" w:space="0" w:color="auto"/>
            </w:tcBorders>
          </w:tcPr>
          <w:p w:rsidR="00B268CA" w:rsidRDefault="00B268CA" w:rsidP="005E0B74">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268CA" w:rsidRDefault="00B268CA" w:rsidP="005E0B74">
            <w:pPr>
              <w:rPr>
                <w:sz w:val="28"/>
                <w:szCs w:val="28"/>
                <w:lang w:eastAsia="en-US"/>
              </w:rPr>
            </w:pPr>
            <w:r>
              <w:rPr>
                <w:sz w:val="28"/>
                <w:szCs w:val="28"/>
                <w:lang w:eastAsia="en-US"/>
              </w:rPr>
              <w:t>Наказ</w:t>
            </w:r>
          </w:p>
          <w:p w:rsidR="00B268CA" w:rsidRDefault="00B268CA" w:rsidP="005E0B74">
            <w:pPr>
              <w:rPr>
                <w:sz w:val="28"/>
                <w:szCs w:val="28"/>
                <w:lang w:eastAsia="en-US"/>
              </w:rPr>
            </w:pPr>
            <w:r>
              <w:rPr>
                <w:sz w:val="28"/>
                <w:szCs w:val="28"/>
                <w:lang w:eastAsia="en-US"/>
              </w:rPr>
              <w:t xml:space="preserve">Інформація </w:t>
            </w:r>
          </w:p>
          <w:p w:rsidR="00123720" w:rsidRDefault="00B268CA"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268CA" w:rsidRDefault="00B268CA" w:rsidP="005E0B74">
            <w:pPr>
              <w:tabs>
                <w:tab w:val="left" w:pos="9923"/>
              </w:tabs>
              <w:ind w:right="-108"/>
              <w:rPr>
                <w:sz w:val="28"/>
                <w:szCs w:val="28"/>
              </w:rPr>
            </w:pPr>
            <w:r>
              <w:rPr>
                <w:sz w:val="28"/>
                <w:szCs w:val="28"/>
              </w:rPr>
              <w:t>Директор</w:t>
            </w:r>
          </w:p>
          <w:p w:rsidR="00B268CA" w:rsidRPr="00213DDB" w:rsidRDefault="00050B3B" w:rsidP="005E0B74">
            <w:pPr>
              <w:ind w:right="-108"/>
              <w:rPr>
                <w:sz w:val="28"/>
                <w:szCs w:val="28"/>
                <w:lang w:eastAsia="en-US"/>
              </w:rPr>
            </w:pPr>
            <w:r>
              <w:rPr>
                <w:sz w:val="28"/>
                <w:szCs w:val="28"/>
              </w:rPr>
              <w:t xml:space="preserve"> </w:t>
            </w:r>
          </w:p>
        </w:tc>
      </w:tr>
      <w:tr w:rsidR="00123720" w:rsidRPr="002812F1" w:rsidTr="00736E14">
        <w:trPr>
          <w:gridAfter w:val="4"/>
          <w:wAfter w:w="8528" w:type="dxa"/>
          <w:trHeight w:val="407"/>
        </w:trPr>
        <w:tc>
          <w:tcPr>
            <w:tcW w:w="846" w:type="dxa"/>
            <w:tcBorders>
              <w:top w:val="single" w:sz="4" w:space="0" w:color="auto"/>
              <w:left w:val="single" w:sz="4" w:space="0" w:color="auto"/>
              <w:bottom w:val="single" w:sz="4" w:space="0" w:color="auto"/>
              <w:right w:val="single" w:sz="4" w:space="0" w:color="auto"/>
            </w:tcBorders>
          </w:tcPr>
          <w:p w:rsidR="00123720" w:rsidRPr="003877C8" w:rsidRDefault="00123720" w:rsidP="00123720">
            <w:pPr>
              <w:tabs>
                <w:tab w:val="left" w:pos="3600"/>
              </w:tabs>
              <w:ind w:right="-110"/>
              <w:rPr>
                <w:sz w:val="28"/>
                <w:szCs w:val="28"/>
              </w:rPr>
            </w:pPr>
            <w:r>
              <w:rPr>
                <w:sz w:val="28"/>
                <w:szCs w:val="28"/>
              </w:rPr>
              <w:t>7.2.24</w:t>
            </w:r>
          </w:p>
        </w:tc>
        <w:tc>
          <w:tcPr>
            <w:tcW w:w="4535"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ind w:right="34"/>
              <w:jc w:val="both"/>
              <w:rPr>
                <w:sz w:val="28"/>
                <w:szCs w:val="28"/>
                <w:lang w:eastAsia="en-US"/>
              </w:rPr>
            </w:pPr>
            <w:r>
              <w:rPr>
                <w:sz w:val="28"/>
                <w:szCs w:val="28"/>
                <w:lang w:eastAsia="en-US"/>
              </w:rPr>
              <w:t xml:space="preserve">Контроль за виконанням заходів, спрямованих на формування у працівників та батьків здобувачів дошкільної освіти негативного ставлення до корупції.  </w:t>
            </w:r>
          </w:p>
        </w:tc>
        <w:tc>
          <w:tcPr>
            <w:tcW w:w="1419" w:type="dxa"/>
            <w:tcBorders>
              <w:top w:val="single" w:sz="4" w:space="0" w:color="auto"/>
              <w:left w:val="single" w:sz="4" w:space="0" w:color="auto"/>
              <w:bottom w:val="single" w:sz="4" w:space="0" w:color="auto"/>
              <w:right w:val="single" w:sz="4" w:space="0" w:color="auto"/>
            </w:tcBorders>
          </w:tcPr>
          <w:p w:rsidR="00123720" w:rsidRDefault="00123720" w:rsidP="005E2093">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 xml:space="preserve">Інформація </w:t>
            </w:r>
          </w:p>
          <w:p w:rsidR="00123720" w:rsidRPr="003877C8" w:rsidRDefault="00123720" w:rsidP="005E2093">
            <w:pPr>
              <w:rPr>
                <w:sz w:val="28"/>
                <w:szCs w:val="28"/>
                <w:lang w:eastAsia="en-US"/>
              </w:rPr>
            </w:pPr>
            <w:r w:rsidRPr="003877C8">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Директор</w:t>
            </w:r>
          </w:p>
          <w:p w:rsidR="00123720" w:rsidRPr="003877C8" w:rsidRDefault="00050B3B" w:rsidP="005E2093">
            <w:pPr>
              <w:rPr>
                <w:sz w:val="28"/>
                <w:szCs w:val="28"/>
                <w:lang w:eastAsia="en-US"/>
              </w:rPr>
            </w:pPr>
            <w:r>
              <w:rPr>
                <w:sz w:val="28"/>
                <w:szCs w:val="28"/>
                <w:lang w:eastAsia="en-US"/>
              </w:rPr>
              <w:t xml:space="preserve"> </w:t>
            </w:r>
          </w:p>
          <w:p w:rsidR="00123720" w:rsidRPr="008F032C" w:rsidRDefault="00123720" w:rsidP="005E2093">
            <w:pPr>
              <w:rPr>
                <w:sz w:val="28"/>
                <w:szCs w:val="28"/>
                <w:lang w:eastAsia="en-US"/>
              </w:rPr>
            </w:pPr>
            <w:r>
              <w:rPr>
                <w:sz w:val="28"/>
                <w:szCs w:val="28"/>
                <w:lang w:eastAsia="en-US"/>
              </w:rPr>
              <w:t xml:space="preserve"> </w:t>
            </w:r>
          </w:p>
        </w:tc>
      </w:tr>
      <w:tr w:rsidR="00736E14" w:rsidRPr="002812F1" w:rsidTr="003937FD">
        <w:trPr>
          <w:gridAfter w:val="4"/>
          <w:wAfter w:w="8528" w:type="dxa"/>
          <w:trHeight w:val="1914"/>
        </w:trPr>
        <w:tc>
          <w:tcPr>
            <w:tcW w:w="846" w:type="dxa"/>
            <w:tcBorders>
              <w:top w:val="single" w:sz="4" w:space="0" w:color="auto"/>
              <w:left w:val="single" w:sz="4" w:space="0" w:color="auto"/>
              <w:bottom w:val="single" w:sz="4" w:space="0" w:color="auto"/>
              <w:right w:val="single" w:sz="4" w:space="0" w:color="auto"/>
            </w:tcBorders>
          </w:tcPr>
          <w:p w:rsidR="00736E14" w:rsidRPr="006E6DB0" w:rsidRDefault="00736E14" w:rsidP="00123720">
            <w:pPr>
              <w:tabs>
                <w:tab w:val="left" w:pos="3600"/>
              </w:tabs>
              <w:ind w:right="-111"/>
              <w:rPr>
                <w:sz w:val="28"/>
                <w:szCs w:val="28"/>
                <w:lang w:eastAsia="en-US"/>
              </w:rPr>
            </w:pPr>
            <w:r>
              <w:rPr>
                <w:sz w:val="28"/>
                <w:szCs w:val="28"/>
                <w:lang w:eastAsia="en-US"/>
              </w:rPr>
              <w:t>7.2.2</w:t>
            </w:r>
            <w:r w:rsidR="00123720">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736E14" w:rsidRDefault="00736E14" w:rsidP="00736E14">
            <w:pPr>
              <w:ind w:right="34"/>
              <w:jc w:val="both"/>
              <w:rPr>
                <w:sz w:val="28"/>
                <w:szCs w:val="28"/>
                <w:lang w:eastAsia="en-US"/>
              </w:rPr>
            </w:pPr>
            <w:r>
              <w:rPr>
                <w:sz w:val="28"/>
                <w:szCs w:val="28"/>
                <w:lang w:eastAsia="en-US"/>
              </w:rPr>
              <w:t>Проведення інструктажів з пожежної та техногенної безпеки.</w:t>
            </w:r>
          </w:p>
          <w:p w:rsidR="00736E14" w:rsidRDefault="00736E14" w:rsidP="005E0B74">
            <w:pPr>
              <w:ind w:right="34"/>
              <w:jc w:val="both"/>
              <w:rPr>
                <w:sz w:val="28"/>
                <w:szCs w:val="28"/>
                <w:lang w:eastAsia="en-US"/>
              </w:rPr>
            </w:pPr>
            <w:r>
              <w:rPr>
                <w:sz w:val="28"/>
                <w:szCs w:val="28"/>
                <w:lang w:eastAsia="en-US"/>
              </w:rPr>
              <w:t xml:space="preserve"> під підпис.</w:t>
            </w:r>
          </w:p>
          <w:p w:rsidR="00736E14" w:rsidRDefault="00736E14" w:rsidP="005E0B74">
            <w:pPr>
              <w:ind w:right="34"/>
              <w:jc w:val="both"/>
              <w:rPr>
                <w:sz w:val="28"/>
                <w:szCs w:val="28"/>
                <w:lang w:eastAsia="en-US"/>
              </w:rPr>
            </w:pPr>
            <w:r>
              <w:rPr>
                <w:sz w:val="28"/>
                <w:szCs w:val="28"/>
                <w:lang w:eastAsia="en-US"/>
              </w:rPr>
              <w:t>Контроль за виконанням інструкцій з пожежної та техногенної безпеки.</w:t>
            </w:r>
          </w:p>
        </w:tc>
        <w:tc>
          <w:tcPr>
            <w:tcW w:w="1419" w:type="dxa"/>
            <w:tcBorders>
              <w:top w:val="single" w:sz="4" w:space="0" w:color="auto"/>
              <w:left w:val="single" w:sz="4" w:space="0" w:color="auto"/>
              <w:bottom w:val="single" w:sz="4" w:space="0" w:color="auto"/>
              <w:right w:val="single" w:sz="4" w:space="0" w:color="auto"/>
            </w:tcBorders>
          </w:tcPr>
          <w:p w:rsidR="00177129" w:rsidRDefault="00736E14" w:rsidP="005E0B74">
            <w:pPr>
              <w:ind w:right="-113" w:hanging="104"/>
              <w:rPr>
                <w:sz w:val="28"/>
                <w:szCs w:val="28"/>
                <w:lang w:eastAsia="en-US"/>
              </w:rPr>
            </w:pPr>
            <w:r>
              <w:rPr>
                <w:sz w:val="28"/>
                <w:szCs w:val="28"/>
                <w:lang w:eastAsia="en-US"/>
              </w:rPr>
              <w:t xml:space="preserve"> Січень</w:t>
            </w:r>
            <w:r w:rsidR="00177129">
              <w:rPr>
                <w:sz w:val="28"/>
                <w:szCs w:val="28"/>
                <w:lang w:eastAsia="en-US"/>
              </w:rPr>
              <w:t>,</w:t>
            </w:r>
          </w:p>
          <w:p w:rsidR="00736E14" w:rsidRDefault="00177129" w:rsidP="005E0B74">
            <w:pPr>
              <w:ind w:right="-113" w:hanging="104"/>
              <w:rPr>
                <w:sz w:val="28"/>
                <w:szCs w:val="28"/>
                <w:lang w:eastAsia="en-US"/>
              </w:rPr>
            </w:pPr>
            <w:r>
              <w:rPr>
                <w:sz w:val="28"/>
                <w:szCs w:val="28"/>
                <w:lang w:eastAsia="en-US"/>
              </w:rPr>
              <w:t xml:space="preserve"> липень</w:t>
            </w:r>
            <w:r w:rsidR="00736E14">
              <w:rPr>
                <w:sz w:val="28"/>
                <w:szCs w:val="28"/>
                <w:lang w:eastAsia="en-US"/>
              </w:rPr>
              <w:t xml:space="preserve">  </w:t>
            </w:r>
          </w:p>
          <w:p w:rsidR="00736E14" w:rsidRDefault="00736E14" w:rsidP="005E0B74">
            <w:pPr>
              <w:ind w:right="-113" w:hanging="104"/>
              <w:rPr>
                <w:sz w:val="28"/>
                <w:szCs w:val="28"/>
                <w:lang w:eastAsia="en-US"/>
              </w:rPr>
            </w:pPr>
          </w:p>
          <w:p w:rsidR="00736E14" w:rsidRPr="006E6DB0" w:rsidRDefault="00736E14" w:rsidP="00177129">
            <w:pPr>
              <w:ind w:right="-255" w:hanging="101"/>
              <w:rPr>
                <w:sz w:val="28"/>
                <w:szCs w:val="28"/>
                <w:lang w:eastAsia="en-US"/>
              </w:rPr>
            </w:pPr>
            <w:r>
              <w:rPr>
                <w:sz w:val="28"/>
                <w:szCs w:val="28"/>
                <w:lang w:eastAsia="en-US"/>
              </w:rPr>
              <w:t>Щомісячн</w:t>
            </w:r>
            <w:r w:rsidR="003937FD">
              <w:rPr>
                <w:sz w:val="28"/>
                <w:szCs w:val="28"/>
                <w:lang w:eastAsia="en-US"/>
              </w:rPr>
              <w:t>о</w:t>
            </w:r>
          </w:p>
        </w:tc>
        <w:tc>
          <w:tcPr>
            <w:tcW w:w="1990" w:type="dxa"/>
            <w:tcBorders>
              <w:top w:val="single" w:sz="4" w:space="0" w:color="auto"/>
              <w:left w:val="single" w:sz="4" w:space="0" w:color="auto"/>
              <w:bottom w:val="single" w:sz="4" w:space="0" w:color="auto"/>
              <w:right w:val="single" w:sz="4" w:space="0" w:color="auto"/>
            </w:tcBorders>
          </w:tcPr>
          <w:p w:rsidR="00736E14" w:rsidRDefault="00736E14" w:rsidP="005E0B74">
            <w:pPr>
              <w:ind w:right="-109"/>
              <w:rPr>
                <w:sz w:val="28"/>
                <w:szCs w:val="28"/>
                <w:lang w:eastAsia="en-US"/>
              </w:rPr>
            </w:pPr>
            <w:r>
              <w:rPr>
                <w:sz w:val="28"/>
                <w:szCs w:val="28"/>
                <w:lang w:eastAsia="en-US"/>
              </w:rPr>
              <w:t>Наказ</w:t>
            </w:r>
          </w:p>
          <w:p w:rsidR="00736E14" w:rsidRDefault="00736E14" w:rsidP="005E0B74">
            <w:pPr>
              <w:ind w:right="-109"/>
              <w:rPr>
                <w:sz w:val="28"/>
                <w:szCs w:val="28"/>
                <w:lang w:eastAsia="en-US"/>
              </w:rPr>
            </w:pPr>
            <w:r>
              <w:rPr>
                <w:sz w:val="28"/>
                <w:szCs w:val="28"/>
                <w:lang w:eastAsia="en-US"/>
              </w:rPr>
              <w:t>Журнали реєстрації інструктажів,</w:t>
            </w:r>
          </w:p>
          <w:p w:rsidR="00736E14" w:rsidRDefault="00736E14" w:rsidP="005E0B74">
            <w:pPr>
              <w:ind w:right="-109"/>
              <w:rPr>
                <w:sz w:val="28"/>
                <w:szCs w:val="28"/>
                <w:lang w:eastAsia="en-US"/>
              </w:rPr>
            </w:pPr>
            <w:r>
              <w:rPr>
                <w:sz w:val="28"/>
                <w:szCs w:val="28"/>
                <w:lang w:eastAsia="en-US"/>
              </w:rPr>
              <w:t xml:space="preserve">інформація </w:t>
            </w:r>
          </w:p>
          <w:p w:rsidR="00736E14" w:rsidRDefault="00736E14" w:rsidP="005E0B74">
            <w:pPr>
              <w:ind w:right="-109"/>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736E14" w:rsidRDefault="00736E14" w:rsidP="005E0B74">
            <w:pPr>
              <w:rPr>
                <w:sz w:val="28"/>
                <w:szCs w:val="28"/>
                <w:lang w:eastAsia="en-US"/>
              </w:rPr>
            </w:pPr>
            <w:r>
              <w:rPr>
                <w:sz w:val="28"/>
                <w:szCs w:val="28"/>
                <w:lang w:eastAsia="en-US"/>
              </w:rPr>
              <w:t>Директор</w:t>
            </w:r>
          </w:p>
          <w:p w:rsidR="00736E14" w:rsidRDefault="00736E14" w:rsidP="005E0B74">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3937FD" w:rsidRDefault="00736E14" w:rsidP="00050B3B">
            <w:pPr>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3937FD" w:rsidRPr="002812F1" w:rsidTr="00655F83">
        <w:trPr>
          <w:gridAfter w:val="4"/>
          <w:wAfter w:w="8528" w:type="dxa"/>
          <w:trHeight w:val="323"/>
        </w:trPr>
        <w:tc>
          <w:tcPr>
            <w:tcW w:w="846" w:type="dxa"/>
            <w:tcBorders>
              <w:top w:val="single" w:sz="4" w:space="0" w:color="auto"/>
              <w:left w:val="single" w:sz="4" w:space="0" w:color="auto"/>
              <w:bottom w:val="single" w:sz="4" w:space="0" w:color="auto"/>
              <w:right w:val="single" w:sz="4" w:space="0" w:color="auto"/>
            </w:tcBorders>
          </w:tcPr>
          <w:p w:rsidR="003937FD" w:rsidRDefault="003630D7" w:rsidP="00123720">
            <w:pPr>
              <w:tabs>
                <w:tab w:val="left" w:pos="3600"/>
              </w:tabs>
              <w:ind w:right="-111"/>
              <w:rPr>
                <w:sz w:val="28"/>
                <w:szCs w:val="28"/>
                <w:lang w:eastAsia="en-US"/>
              </w:rPr>
            </w:pPr>
            <w:r>
              <w:rPr>
                <w:sz w:val="28"/>
                <w:szCs w:val="28"/>
                <w:lang w:eastAsia="en-US"/>
              </w:rPr>
              <w:t>7.2.2</w:t>
            </w:r>
            <w:r w:rsidR="00123720">
              <w:rPr>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050B3B">
            <w:pPr>
              <w:ind w:right="34"/>
              <w:jc w:val="both"/>
              <w:rPr>
                <w:sz w:val="28"/>
                <w:szCs w:val="28"/>
                <w:lang w:eastAsia="en-US"/>
              </w:rPr>
            </w:pPr>
            <w:r>
              <w:rPr>
                <w:sz w:val="28"/>
                <w:szCs w:val="28"/>
                <w:lang w:eastAsia="en-US"/>
              </w:rPr>
              <w:t>Складання заходів забезпечення пожежної безпеки ЗДО на 202</w:t>
            </w:r>
            <w:r w:rsidR="00050B3B">
              <w:rPr>
                <w:sz w:val="28"/>
                <w:szCs w:val="28"/>
                <w:lang w:eastAsia="en-US"/>
              </w:rPr>
              <w:t>5</w:t>
            </w:r>
            <w:r>
              <w:rPr>
                <w:sz w:val="28"/>
                <w:szCs w:val="28"/>
                <w:lang w:eastAsia="en-US"/>
              </w:rPr>
              <w:t xml:space="preserve"> рік.</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ind w:right="-113" w:hanging="104"/>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ind w:right="-109"/>
              <w:rPr>
                <w:sz w:val="28"/>
                <w:szCs w:val="28"/>
                <w:lang w:eastAsia="en-US"/>
              </w:rPr>
            </w:pPr>
            <w:r>
              <w:rPr>
                <w:sz w:val="28"/>
                <w:szCs w:val="28"/>
                <w:lang w:eastAsia="en-US"/>
              </w:rPr>
              <w:t>Наказ</w:t>
            </w:r>
          </w:p>
          <w:p w:rsidR="003937FD" w:rsidRDefault="003937FD" w:rsidP="005E0B74">
            <w:pPr>
              <w:ind w:right="-109"/>
              <w:rPr>
                <w:sz w:val="28"/>
                <w:szCs w:val="28"/>
                <w:lang w:eastAsia="en-US"/>
              </w:rPr>
            </w:pPr>
            <w:r>
              <w:rPr>
                <w:sz w:val="28"/>
                <w:szCs w:val="28"/>
                <w:lang w:eastAsia="en-US"/>
              </w:rPr>
              <w:t>План заходів</w:t>
            </w:r>
          </w:p>
        </w:tc>
        <w:tc>
          <w:tcPr>
            <w:tcW w:w="1842" w:type="dxa"/>
            <w:tcBorders>
              <w:top w:val="single" w:sz="4" w:space="0" w:color="auto"/>
              <w:left w:val="single" w:sz="4" w:space="0" w:color="auto"/>
              <w:bottom w:val="single" w:sz="4" w:space="0" w:color="auto"/>
              <w:right w:val="single" w:sz="4" w:space="0" w:color="auto"/>
            </w:tcBorders>
          </w:tcPr>
          <w:p w:rsidR="003937FD" w:rsidRDefault="00050B3B" w:rsidP="003937FD">
            <w:pPr>
              <w:rPr>
                <w:sz w:val="28"/>
                <w:szCs w:val="28"/>
                <w:lang w:eastAsia="en-US"/>
              </w:rPr>
            </w:pPr>
            <w:r>
              <w:rPr>
                <w:sz w:val="28"/>
                <w:szCs w:val="28"/>
                <w:lang w:eastAsia="en-US"/>
              </w:rPr>
              <w:t>Директор</w:t>
            </w:r>
          </w:p>
          <w:p w:rsidR="003937FD" w:rsidRDefault="003937FD" w:rsidP="003937FD">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3937FD" w:rsidRDefault="003937FD" w:rsidP="00050B3B">
            <w:pPr>
              <w:rPr>
                <w:sz w:val="28"/>
                <w:szCs w:val="28"/>
                <w:lang w:eastAsia="en-US"/>
              </w:rPr>
            </w:pPr>
            <w:r w:rsidRPr="00A82EAD">
              <w:rPr>
                <w:sz w:val="28"/>
                <w:szCs w:val="28"/>
                <w:lang w:eastAsia="en-US"/>
              </w:rPr>
              <w:t xml:space="preserve">господарства </w:t>
            </w:r>
          </w:p>
        </w:tc>
      </w:tr>
      <w:tr w:rsidR="00B551A7" w:rsidRPr="002812F1" w:rsidTr="00124CAF">
        <w:trPr>
          <w:gridAfter w:val="4"/>
          <w:wAfter w:w="8528" w:type="dxa"/>
          <w:trHeight w:val="678"/>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123720">
            <w:pPr>
              <w:tabs>
                <w:tab w:val="left" w:pos="3600"/>
              </w:tabs>
              <w:ind w:right="-113"/>
              <w:rPr>
                <w:sz w:val="28"/>
                <w:szCs w:val="28"/>
                <w:lang w:eastAsia="en-US"/>
              </w:rPr>
            </w:pPr>
            <w:r>
              <w:rPr>
                <w:sz w:val="28"/>
                <w:szCs w:val="28"/>
                <w:lang w:eastAsia="en-US"/>
              </w:rPr>
              <w:t>7.2.2</w:t>
            </w:r>
            <w:r w:rsidR="00123720">
              <w:rPr>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B551A7" w:rsidRDefault="00B551A7" w:rsidP="005E0B74">
            <w:pPr>
              <w:ind w:right="34"/>
              <w:jc w:val="both"/>
              <w:rPr>
                <w:sz w:val="28"/>
                <w:szCs w:val="28"/>
                <w:lang w:eastAsia="en-US"/>
              </w:rPr>
            </w:pPr>
            <w:r>
              <w:rPr>
                <w:sz w:val="28"/>
                <w:szCs w:val="28"/>
                <w:lang w:eastAsia="en-US"/>
              </w:rPr>
              <w:t>Аналіз санітарно-гігієнічного стану у вікових групах.</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5E0B74">
            <w:pPr>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5E0B74">
            <w:pPr>
              <w:rPr>
                <w:sz w:val="28"/>
                <w:szCs w:val="28"/>
                <w:lang w:eastAsia="en-US"/>
              </w:rPr>
            </w:pPr>
            <w:r>
              <w:rPr>
                <w:sz w:val="28"/>
                <w:szCs w:val="28"/>
                <w:lang w:eastAsia="en-US"/>
              </w:rPr>
              <w:t xml:space="preserve">Інформація </w:t>
            </w:r>
          </w:p>
          <w:p w:rsidR="00B551A7" w:rsidRDefault="00B551A7" w:rsidP="005E0B74">
            <w:pPr>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5E0B74">
            <w:pPr>
              <w:tabs>
                <w:tab w:val="left" w:pos="9923"/>
              </w:tabs>
              <w:ind w:right="-108"/>
              <w:rPr>
                <w:sz w:val="28"/>
                <w:szCs w:val="28"/>
              </w:rPr>
            </w:pPr>
            <w:r>
              <w:rPr>
                <w:sz w:val="28"/>
                <w:szCs w:val="28"/>
              </w:rPr>
              <w:t>Директор</w:t>
            </w:r>
          </w:p>
          <w:p w:rsidR="00124CAF" w:rsidRPr="00A82EAD" w:rsidRDefault="00050B3B" w:rsidP="005E0B74">
            <w:pPr>
              <w:ind w:right="-108"/>
              <w:rPr>
                <w:sz w:val="28"/>
                <w:szCs w:val="28"/>
                <w:lang w:eastAsia="en-US"/>
              </w:rPr>
            </w:pPr>
            <w:r>
              <w:rPr>
                <w:sz w:val="28"/>
                <w:szCs w:val="28"/>
              </w:rPr>
              <w:t>сестра м/с</w:t>
            </w:r>
          </w:p>
        </w:tc>
      </w:tr>
      <w:tr w:rsidR="00124CAF" w:rsidRPr="002812F1" w:rsidTr="003937FD">
        <w:trPr>
          <w:gridAfter w:val="4"/>
          <w:wAfter w:w="8528" w:type="dxa"/>
          <w:trHeight w:val="271"/>
        </w:trPr>
        <w:tc>
          <w:tcPr>
            <w:tcW w:w="846"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144"/>
              <w:rPr>
                <w:bCs/>
                <w:sz w:val="28"/>
                <w:szCs w:val="28"/>
                <w:lang w:eastAsia="en-US"/>
              </w:rPr>
            </w:pPr>
            <w:r w:rsidRPr="00124CAF">
              <w:rPr>
                <w:bCs/>
                <w:sz w:val="28"/>
                <w:szCs w:val="28"/>
                <w:lang w:eastAsia="en-US"/>
              </w:rPr>
              <w:t>7.2.</w:t>
            </w:r>
            <w:r w:rsidR="003630D7">
              <w:rPr>
                <w:bCs/>
                <w:sz w:val="28"/>
                <w:szCs w:val="28"/>
                <w:lang w:eastAsia="en-US"/>
              </w:rPr>
              <w:t>2</w:t>
            </w:r>
            <w:r w:rsidR="00123720">
              <w:rPr>
                <w:bCs/>
                <w:sz w:val="28"/>
                <w:szCs w:val="28"/>
                <w:lang w:eastAsia="en-US"/>
              </w:rPr>
              <w:t>8</w:t>
            </w:r>
          </w:p>
          <w:p w:rsidR="00124CAF" w:rsidRPr="00124CAF" w:rsidRDefault="00124CAF" w:rsidP="005E0B74">
            <w:pPr>
              <w:ind w:right="-108"/>
              <w:rPr>
                <w:b/>
                <w:sz w:val="16"/>
                <w:szCs w:val="16"/>
                <w:lang w:eastAsia="en-US"/>
              </w:rPr>
            </w:pPr>
          </w:p>
          <w:p w:rsidR="00124CAF" w:rsidRPr="00124CAF" w:rsidRDefault="00124CAF" w:rsidP="005E0B74">
            <w:pPr>
              <w:ind w:right="-108"/>
              <w:jc w:val="center"/>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34"/>
              <w:jc w:val="both"/>
              <w:rPr>
                <w:sz w:val="28"/>
                <w:szCs w:val="28"/>
                <w:lang w:eastAsia="en-US"/>
              </w:rPr>
            </w:pPr>
            <w:r w:rsidRPr="00124CAF">
              <w:rPr>
                <w:sz w:val="28"/>
                <w:szCs w:val="28"/>
                <w:lang w:eastAsia="en-US"/>
              </w:rPr>
              <w:t>Контроль за станом організації навчання працівників та перевірки знань з питань охорони праці та безпеки життєдіяльності, цивільного захисту, пожежної безпеки.</w:t>
            </w:r>
            <w:r w:rsidRPr="00124CAF">
              <w:rPr>
                <w:b/>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rPr>
                <w:sz w:val="28"/>
                <w:szCs w:val="28"/>
                <w:lang w:eastAsia="en-US"/>
              </w:rPr>
            </w:pPr>
            <w:r w:rsidRPr="00124CAF">
              <w:rPr>
                <w:sz w:val="28"/>
                <w:szCs w:val="28"/>
                <w:lang w:eastAsia="en-US"/>
              </w:rPr>
              <w:t>Січень</w:t>
            </w:r>
          </w:p>
          <w:p w:rsidR="00124CAF" w:rsidRPr="00124CAF" w:rsidRDefault="00124CAF" w:rsidP="005E0B74">
            <w:pPr>
              <w:rPr>
                <w:sz w:val="28"/>
                <w:szCs w:val="28"/>
                <w:lang w:eastAsia="en-US"/>
              </w:rPr>
            </w:pPr>
            <w:r w:rsidRPr="00124CAF">
              <w:rPr>
                <w:sz w:val="28"/>
                <w:szCs w:val="28"/>
                <w:lang w:eastAsia="en-US"/>
              </w:rPr>
              <w:t>липень</w:t>
            </w:r>
          </w:p>
          <w:p w:rsidR="00124CAF" w:rsidRPr="00124CAF" w:rsidRDefault="00124CAF" w:rsidP="005E0B74">
            <w:pPr>
              <w:ind w:right="-108"/>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rPr>
                <w:sz w:val="28"/>
                <w:szCs w:val="28"/>
                <w:lang w:eastAsia="en-US"/>
              </w:rPr>
            </w:pPr>
            <w:r w:rsidRPr="00124CAF">
              <w:rPr>
                <w:sz w:val="28"/>
                <w:szCs w:val="28"/>
                <w:lang w:eastAsia="en-US"/>
              </w:rPr>
              <w:t>Протокол</w:t>
            </w:r>
          </w:p>
        </w:tc>
        <w:tc>
          <w:tcPr>
            <w:tcW w:w="1842"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tabs>
                <w:tab w:val="left" w:pos="3600"/>
              </w:tabs>
              <w:rPr>
                <w:sz w:val="28"/>
                <w:szCs w:val="28"/>
              </w:rPr>
            </w:pPr>
            <w:r w:rsidRPr="00124CAF">
              <w:rPr>
                <w:sz w:val="28"/>
                <w:szCs w:val="28"/>
              </w:rPr>
              <w:t>Директор</w:t>
            </w:r>
          </w:p>
          <w:p w:rsidR="00124CAF" w:rsidRPr="00124CAF" w:rsidRDefault="00124CAF" w:rsidP="00050B3B">
            <w:pPr>
              <w:ind w:right="-108"/>
              <w:rPr>
                <w:sz w:val="28"/>
                <w:szCs w:val="28"/>
                <w:lang w:eastAsia="en-US"/>
              </w:rPr>
            </w:pPr>
            <w:r w:rsidRPr="00124CAF">
              <w:rPr>
                <w:sz w:val="28"/>
                <w:szCs w:val="28"/>
              </w:rPr>
              <w:t xml:space="preserve">заступник директора з господарства </w:t>
            </w:r>
            <w:r w:rsidR="00050B3B">
              <w:rPr>
                <w:sz w:val="28"/>
                <w:szCs w:val="28"/>
              </w:rPr>
              <w:t xml:space="preserve"> </w:t>
            </w:r>
          </w:p>
        </w:tc>
      </w:tr>
      <w:tr w:rsidR="003937FD" w:rsidRPr="002812F1" w:rsidTr="003937FD">
        <w:trPr>
          <w:gridAfter w:val="4"/>
          <w:wAfter w:w="8528" w:type="dxa"/>
          <w:trHeight w:val="949"/>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7.2.2</w:t>
            </w:r>
            <w:r w:rsidR="00123720">
              <w:rPr>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Аналіз виконання вимог нормативно-правових актів з безпеки життєдіяльності дітей.</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Лютий,</w:t>
            </w:r>
          </w:p>
          <w:p w:rsidR="003937FD" w:rsidRDefault="003937FD" w:rsidP="005E0B74">
            <w:pPr>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Наказ</w:t>
            </w:r>
          </w:p>
          <w:p w:rsidR="003937FD" w:rsidRDefault="003937FD" w:rsidP="005E0B74">
            <w:pPr>
              <w:rPr>
                <w:sz w:val="28"/>
                <w:szCs w:val="28"/>
                <w:lang w:eastAsia="en-US"/>
              </w:rPr>
            </w:pPr>
            <w:r>
              <w:rPr>
                <w:sz w:val="28"/>
                <w:szCs w:val="28"/>
                <w:lang w:eastAsia="en-US"/>
              </w:rPr>
              <w:t xml:space="preserve">Інформація </w:t>
            </w:r>
          </w:p>
          <w:p w:rsidR="003937FD" w:rsidRDefault="003937FD"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E0B74">
            <w:pPr>
              <w:tabs>
                <w:tab w:val="left" w:pos="9923"/>
              </w:tabs>
              <w:ind w:right="-108"/>
              <w:rPr>
                <w:sz w:val="28"/>
                <w:szCs w:val="28"/>
              </w:rPr>
            </w:pPr>
            <w:r>
              <w:rPr>
                <w:sz w:val="28"/>
                <w:szCs w:val="28"/>
              </w:rPr>
              <w:t>Директор</w:t>
            </w:r>
          </w:p>
          <w:p w:rsidR="003937FD" w:rsidRPr="00A82EAD" w:rsidRDefault="00050B3B" w:rsidP="005E0B74">
            <w:pPr>
              <w:ind w:right="-108"/>
              <w:rPr>
                <w:sz w:val="28"/>
                <w:szCs w:val="28"/>
                <w:lang w:eastAsia="en-US"/>
              </w:rPr>
            </w:pPr>
            <w:r>
              <w:rPr>
                <w:sz w:val="28"/>
                <w:szCs w:val="28"/>
              </w:rPr>
              <w:t xml:space="preserve"> </w:t>
            </w:r>
          </w:p>
        </w:tc>
      </w:tr>
      <w:tr w:rsidR="003937FD" w:rsidRPr="002812F1" w:rsidTr="003937FD">
        <w:trPr>
          <w:gridAfter w:val="4"/>
          <w:wAfter w:w="8528" w:type="dxa"/>
          <w:trHeight w:val="898"/>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w:t>
            </w:r>
            <w:r w:rsidR="00123720">
              <w:rPr>
                <w:sz w:val="28"/>
                <w:szCs w:val="28"/>
                <w:lang w:eastAsia="en-US"/>
              </w:rPr>
              <w:t>30</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Аналіз виконання вимог нормативно-правових актів з пожежної безпеки у ЗДО.</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Наказ</w:t>
            </w:r>
          </w:p>
          <w:p w:rsidR="003937FD" w:rsidRDefault="003937FD" w:rsidP="005E0B74">
            <w:pPr>
              <w:rPr>
                <w:sz w:val="28"/>
                <w:szCs w:val="28"/>
                <w:lang w:eastAsia="en-US"/>
              </w:rPr>
            </w:pPr>
            <w:r>
              <w:rPr>
                <w:sz w:val="28"/>
                <w:szCs w:val="28"/>
                <w:lang w:eastAsia="en-US"/>
              </w:rPr>
              <w:t xml:space="preserve">Інформація </w:t>
            </w:r>
          </w:p>
          <w:p w:rsidR="003937FD" w:rsidRDefault="003937FD"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E0B74">
            <w:pPr>
              <w:tabs>
                <w:tab w:val="left" w:pos="9923"/>
              </w:tabs>
              <w:ind w:right="-108"/>
              <w:rPr>
                <w:sz w:val="28"/>
                <w:szCs w:val="28"/>
              </w:rPr>
            </w:pPr>
            <w:r>
              <w:rPr>
                <w:sz w:val="28"/>
                <w:szCs w:val="28"/>
              </w:rPr>
              <w:t>Директор</w:t>
            </w:r>
          </w:p>
          <w:p w:rsidR="003937FD" w:rsidRPr="00A82EAD" w:rsidRDefault="00050B3B" w:rsidP="005E0B74">
            <w:pPr>
              <w:ind w:right="-108"/>
              <w:rPr>
                <w:sz w:val="28"/>
                <w:szCs w:val="28"/>
                <w:lang w:eastAsia="en-US"/>
              </w:rPr>
            </w:pPr>
            <w:r>
              <w:rPr>
                <w:sz w:val="28"/>
                <w:szCs w:val="28"/>
              </w:rPr>
              <w:t xml:space="preserve"> </w:t>
            </w:r>
          </w:p>
        </w:tc>
      </w:tr>
      <w:tr w:rsidR="003937FD" w:rsidRPr="002812F1" w:rsidTr="00705267">
        <w:trPr>
          <w:gridAfter w:val="4"/>
          <w:wAfter w:w="8528" w:type="dxa"/>
          <w:trHeight w:val="431"/>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 xml:space="preserve">Про виконання заходів щодо </w:t>
            </w:r>
            <w:r>
              <w:rPr>
                <w:sz w:val="28"/>
                <w:szCs w:val="28"/>
                <w:lang w:eastAsia="en-US"/>
              </w:rPr>
              <w:lastRenderedPageBreak/>
              <w:t>попередження дитячого травматизму у весняний період.</w:t>
            </w:r>
          </w:p>
          <w:p w:rsidR="00124CAF" w:rsidRDefault="00124CAF" w:rsidP="005E0B74">
            <w:pPr>
              <w:ind w:right="34"/>
              <w:jc w:val="both"/>
              <w:rPr>
                <w:sz w:val="28"/>
                <w:szCs w:val="28"/>
                <w:lang w:eastAsia="en-US"/>
              </w:rPr>
            </w:pPr>
            <w:r w:rsidRPr="00124CAF">
              <w:rPr>
                <w:sz w:val="28"/>
                <w:szCs w:val="28"/>
                <w:lang w:eastAsia="en-US"/>
              </w:rPr>
              <w:t>Контроль за журналом реєстрації нещасних випадків.</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lastRenderedPageBreak/>
              <w:t>Березень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Наказ</w:t>
            </w:r>
          </w:p>
          <w:p w:rsidR="003937FD" w:rsidRDefault="003937FD" w:rsidP="005E0B74">
            <w:pPr>
              <w:rPr>
                <w:sz w:val="28"/>
                <w:szCs w:val="28"/>
                <w:lang w:eastAsia="en-US"/>
              </w:rPr>
            </w:pPr>
            <w:r>
              <w:rPr>
                <w:sz w:val="28"/>
                <w:szCs w:val="28"/>
                <w:lang w:eastAsia="en-US"/>
              </w:rPr>
              <w:lastRenderedPageBreak/>
              <w:t xml:space="preserve">Інформація </w:t>
            </w:r>
          </w:p>
          <w:p w:rsidR="00177129" w:rsidRDefault="003937FD"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E0B74">
            <w:pPr>
              <w:tabs>
                <w:tab w:val="left" w:pos="9923"/>
              </w:tabs>
              <w:ind w:right="-108"/>
              <w:rPr>
                <w:sz w:val="28"/>
                <w:szCs w:val="28"/>
              </w:rPr>
            </w:pPr>
            <w:r>
              <w:rPr>
                <w:sz w:val="28"/>
                <w:szCs w:val="28"/>
              </w:rPr>
              <w:lastRenderedPageBreak/>
              <w:t>Директор</w:t>
            </w:r>
          </w:p>
          <w:p w:rsidR="003937FD" w:rsidRPr="00A82EAD" w:rsidRDefault="00050B3B" w:rsidP="005E0B74">
            <w:pPr>
              <w:ind w:right="-108"/>
              <w:rPr>
                <w:sz w:val="28"/>
                <w:szCs w:val="28"/>
                <w:lang w:eastAsia="en-US"/>
              </w:rPr>
            </w:pPr>
            <w:r>
              <w:rPr>
                <w:sz w:val="28"/>
                <w:szCs w:val="28"/>
              </w:rPr>
              <w:lastRenderedPageBreak/>
              <w:t xml:space="preserve"> </w:t>
            </w:r>
          </w:p>
        </w:tc>
      </w:tr>
      <w:tr w:rsidR="00177129" w:rsidRPr="002812F1" w:rsidTr="00050B3B">
        <w:trPr>
          <w:gridAfter w:val="4"/>
          <w:wAfter w:w="8528" w:type="dxa"/>
          <w:trHeight w:val="1211"/>
        </w:trPr>
        <w:tc>
          <w:tcPr>
            <w:tcW w:w="846" w:type="dxa"/>
            <w:tcBorders>
              <w:top w:val="single" w:sz="4" w:space="0" w:color="auto"/>
              <w:left w:val="single" w:sz="4" w:space="0" w:color="auto"/>
              <w:bottom w:val="single" w:sz="4" w:space="0" w:color="auto"/>
              <w:right w:val="single" w:sz="4" w:space="0" w:color="auto"/>
            </w:tcBorders>
          </w:tcPr>
          <w:p w:rsidR="00177129" w:rsidRPr="00213DDB" w:rsidRDefault="003630D7" w:rsidP="00123720">
            <w:pPr>
              <w:tabs>
                <w:tab w:val="left" w:pos="3600"/>
              </w:tabs>
              <w:ind w:right="-113"/>
              <w:rPr>
                <w:sz w:val="28"/>
                <w:szCs w:val="28"/>
                <w:lang w:eastAsia="en-US"/>
              </w:rPr>
            </w:pPr>
            <w:r>
              <w:rPr>
                <w:sz w:val="28"/>
                <w:szCs w:val="28"/>
                <w:lang w:eastAsia="en-US"/>
              </w:rPr>
              <w:lastRenderedPageBreak/>
              <w:t>7.2.3</w:t>
            </w:r>
            <w:r w:rsidR="00123720">
              <w:rPr>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177129" w:rsidRDefault="00177129" w:rsidP="005E0B74">
            <w:pPr>
              <w:ind w:right="34"/>
              <w:jc w:val="both"/>
              <w:rPr>
                <w:sz w:val="28"/>
                <w:szCs w:val="28"/>
                <w:lang w:eastAsia="en-US"/>
              </w:rPr>
            </w:pPr>
            <w:r>
              <w:rPr>
                <w:sz w:val="28"/>
                <w:szCs w:val="28"/>
                <w:lang w:eastAsia="en-US"/>
              </w:rPr>
              <w:t>Вивчення стану евакуаційних проходів, виходів, коридорів, тамбурів і сходів.</w:t>
            </w:r>
          </w:p>
        </w:tc>
        <w:tc>
          <w:tcPr>
            <w:tcW w:w="1419" w:type="dxa"/>
            <w:tcBorders>
              <w:top w:val="single" w:sz="4" w:space="0" w:color="auto"/>
              <w:left w:val="single" w:sz="4" w:space="0" w:color="auto"/>
              <w:bottom w:val="single" w:sz="4" w:space="0" w:color="auto"/>
              <w:right w:val="single" w:sz="4" w:space="0" w:color="auto"/>
            </w:tcBorders>
          </w:tcPr>
          <w:p w:rsidR="00177129" w:rsidRDefault="00177129" w:rsidP="005E0B74">
            <w:pPr>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177129" w:rsidRDefault="00177129" w:rsidP="005E0B74">
            <w:pPr>
              <w:rPr>
                <w:sz w:val="28"/>
                <w:szCs w:val="28"/>
                <w:lang w:eastAsia="en-US"/>
              </w:rPr>
            </w:pPr>
            <w:r>
              <w:rPr>
                <w:sz w:val="28"/>
                <w:szCs w:val="28"/>
                <w:lang w:eastAsia="en-US"/>
              </w:rPr>
              <w:t>Акт</w:t>
            </w:r>
          </w:p>
          <w:p w:rsidR="00177129" w:rsidRDefault="00177129" w:rsidP="005E0B74">
            <w:pPr>
              <w:rPr>
                <w:sz w:val="28"/>
                <w:szCs w:val="28"/>
                <w:lang w:eastAsia="en-US"/>
              </w:rPr>
            </w:pPr>
            <w:r>
              <w:rPr>
                <w:sz w:val="28"/>
                <w:szCs w:val="28"/>
                <w:lang w:eastAsia="en-US"/>
              </w:rPr>
              <w:t xml:space="preserve">Інформація </w:t>
            </w:r>
          </w:p>
          <w:p w:rsidR="00177129" w:rsidRDefault="00177129"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177129" w:rsidRDefault="00177129" w:rsidP="005E0B74">
            <w:pPr>
              <w:tabs>
                <w:tab w:val="left" w:pos="9923"/>
              </w:tabs>
              <w:ind w:right="-108"/>
              <w:rPr>
                <w:sz w:val="28"/>
                <w:szCs w:val="28"/>
              </w:rPr>
            </w:pPr>
            <w:r>
              <w:rPr>
                <w:sz w:val="28"/>
                <w:szCs w:val="28"/>
              </w:rPr>
              <w:t>Директор</w:t>
            </w:r>
          </w:p>
          <w:p w:rsidR="00177129" w:rsidRDefault="00177129" w:rsidP="00050B3B">
            <w:pPr>
              <w:ind w:right="-108"/>
              <w:rPr>
                <w:sz w:val="28"/>
                <w:szCs w:val="28"/>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123720" w:rsidRPr="00A82EAD" w:rsidRDefault="00177129" w:rsidP="00050B3B">
            <w:pPr>
              <w:ind w:right="-108"/>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p>
        </w:tc>
      </w:tr>
      <w:tr w:rsidR="00123720" w:rsidRPr="002812F1" w:rsidTr="00123720">
        <w:trPr>
          <w:gridAfter w:val="4"/>
          <w:wAfter w:w="8528" w:type="dxa"/>
          <w:trHeight w:val="999"/>
        </w:trPr>
        <w:tc>
          <w:tcPr>
            <w:tcW w:w="846" w:type="dxa"/>
            <w:tcBorders>
              <w:top w:val="single" w:sz="4" w:space="0" w:color="auto"/>
              <w:left w:val="single" w:sz="4" w:space="0" w:color="auto"/>
              <w:bottom w:val="single" w:sz="4" w:space="0" w:color="auto"/>
              <w:right w:val="single" w:sz="4" w:space="0" w:color="auto"/>
            </w:tcBorders>
          </w:tcPr>
          <w:p w:rsidR="00123720" w:rsidRPr="003877C8" w:rsidRDefault="00123720" w:rsidP="00123720">
            <w:pPr>
              <w:tabs>
                <w:tab w:val="left" w:pos="3600"/>
              </w:tabs>
              <w:ind w:right="-110"/>
              <w:rPr>
                <w:sz w:val="28"/>
                <w:szCs w:val="28"/>
              </w:rPr>
            </w:pPr>
            <w:r w:rsidRPr="003877C8">
              <w:rPr>
                <w:sz w:val="28"/>
                <w:szCs w:val="28"/>
              </w:rPr>
              <w:t>7.2.</w:t>
            </w:r>
            <w:r>
              <w:rPr>
                <w:sz w:val="28"/>
                <w:szCs w:val="28"/>
              </w:rPr>
              <w:t>33</w:t>
            </w:r>
          </w:p>
        </w:tc>
        <w:tc>
          <w:tcPr>
            <w:tcW w:w="4535" w:type="dxa"/>
            <w:tcBorders>
              <w:top w:val="single" w:sz="4" w:space="0" w:color="auto"/>
              <w:left w:val="single" w:sz="4" w:space="0" w:color="auto"/>
              <w:bottom w:val="single" w:sz="4" w:space="0" w:color="auto"/>
              <w:right w:val="single" w:sz="4" w:space="0" w:color="auto"/>
            </w:tcBorders>
          </w:tcPr>
          <w:p w:rsidR="00123720" w:rsidRPr="008F032C" w:rsidRDefault="00123720" w:rsidP="005E2093">
            <w:pPr>
              <w:ind w:right="34"/>
              <w:jc w:val="both"/>
              <w:rPr>
                <w:sz w:val="28"/>
                <w:szCs w:val="28"/>
                <w:lang w:eastAsia="en-US"/>
              </w:rPr>
            </w:pPr>
            <w:r w:rsidRPr="003877C8">
              <w:rPr>
                <w:sz w:val="28"/>
                <w:szCs w:val="28"/>
                <w:lang w:eastAsia="en-US"/>
              </w:rPr>
              <w:t xml:space="preserve">Контроль </w:t>
            </w:r>
            <w:r>
              <w:rPr>
                <w:sz w:val="28"/>
                <w:szCs w:val="28"/>
                <w:lang w:eastAsia="en-US"/>
              </w:rPr>
              <w:t>за виконанням правил внутрішнього трудового розпорядку працівниками ЗДО.</w:t>
            </w:r>
          </w:p>
        </w:tc>
        <w:tc>
          <w:tcPr>
            <w:tcW w:w="1419" w:type="dxa"/>
            <w:tcBorders>
              <w:top w:val="single" w:sz="4" w:space="0" w:color="auto"/>
              <w:left w:val="single" w:sz="4" w:space="0" w:color="auto"/>
              <w:bottom w:val="single" w:sz="4" w:space="0" w:color="auto"/>
              <w:right w:val="single" w:sz="4" w:space="0" w:color="auto"/>
            </w:tcBorders>
          </w:tcPr>
          <w:p w:rsidR="00123720" w:rsidRDefault="00123720" w:rsidP="005E2093">
            <w:pPr>
              <w:rPr>
                <w:sz w:val="28"/>
                <w:szCs w:val="28"/>
                <w:lang w:eastAsia="en-US"/>
              </w:rPr>
            </w:pPr>
            <w:r>
              <w:rPr>
                <w:sz w:val="28"/>
                <w:szCs w:val="28"/>
                <w:lang w:eastAsia="en-US"/>
              </w:rPr>
              <w:t>Квітень</w:t>
            </w:r>
          </w:p>
          <w:p w:rsidR="00123720" w:rsidRPr="003877C8" w:rsidRDefault="00123720" w:rsidP="005E2093">
            <w:pPr>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 xml:space="preserve">Інформація </w:t>
            </w:r>
          </w:p>
          <w:p w:rsidR="00123720" w:rsidRPr="003877C8" w:rsidRDefault="00123720" w:rsidP="005E2093">
            <w:pPr>
              <w:rPr>
                <w:sz w:val="28"/>
                <w:szCs w:val="28"/>
                <w:lang w:eastAsia="en-US"/>
              </w:rPr>
            </w:pPr>
            <w:r w:rsidRPr="003877C8">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Директор</w:t>
            </w:r>
          </w:p>
          <w:p w:rsidR="00123720" w:rsidRPr="003877C8" w:rsidRDefault="00050B3B" w:rsidP="005E2093">
            <w:pPr>
              <w:rPr>
                <w:sz w:val="28"/>
                <w:szCs w:val="28"/>
                <w:lang w:eastAsia="en-US"/>
              </w:rPr>
            </w:pPr>
            <w:r>
              <w:rPr>
                <w:sz w:val="28"/>
                <w:szCs w:val="28"/>
                <w:lang w:eastAsia="en-US"/>
              </w:rPr>
              <w:t xml:space="preserve"> </w:t>
            </w:r>
          </w:p>
          <w:p w:rsidR="00123720" w:rsidRPr="008F032C" w:rsidRDefault="00123720" w:rsidP="005E2093">
            <w:pPr>
              <w:rPr>
                <w:sz w:val="28"/>
                <w:szCs w:val="28"/>
                <w:lang w:eastAsia="en-US"/>
              </w:rPr>
            </w:pPr>
            <w:r>
              <w:rPr>
                <w:sz w:val="28"/>
                <w:szCs w:val="28"/>
                <w:lang w:eastAsia="en-US"/>
              </w:rPr>
              <w:t xml:space="preserve"> </w:t>
            </w:r>
          </w:p>
        </w:tc>
      </w:tr>
      <w:tr w:rsidR="003937FD" w:rsidRPr="002812F1" w:rsidTr="00655F83">
        <w:trPr>
          <w:gridAfter w:val="4"/>
          <w:wAfter w:w="8528" w:type="dxa"/>
          <w:trHeight w:val="2541"/>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85A78">
            <w:pPr>
              <w:ind w:right="34"/>
              <w:jc w:val="both"/>
              <w:rPr>
                <w:sz w:val="28"/>
                <w:szCs w:val="28"/>
                <w:lang w:eastAsia="en-US"/>
              </w:rPr>
            </w:pPr>
            <w:r>
              <w:rPr>
                <w:sz w:val="28"/>
                <w:szCs w:val="28"/>
                <w:lang w:eastAsia="en-US"/>
              </w:rPr>
              <w:t>Аналіз виконання плану організаційно-технічних заходів щодо поліпшення умов та стану охорони праці та безпеки життєдіяльності у ЗДО.</w:t>
            </w:r>
          </w:p>
          <w:p w:rsidR="003937FD" w:rsidRDefault="003937FD" w:rsidP="00585A78">
            <w:pPr>
              <w:ind w:right="34"/>
              <w:jc w:val="both"/>
              <w:rPr>
                <w:sz w:val="28"/>
                <w:szCs w:val="28"/>
                <w:lang w:eastAsia="en-US"/>
              </w:rPr>
            </w:pPr>
            <w:r>
              <w:rPr>
                <w:sz w:val="28"/>
                <w:szCs w:val="28"/>
                <w:lang w:eastAsia="en-US"/>
              </w:rPr>
              <w:t>Планування заходів щодо підготовки закладу до нового навчального року.</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467E78">
            <w:pPr>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55F83">
            <w:pPr>
              <w:rPr>
                <w:sz w:val="28"/>
                <w:szCs w:val="28"/>
                <w:lang w:eastAsia="en-US"/>
              </w:rPr>
            </w:pPr>
            <w:r>
              <w:rPr>
                <w:sz w:val="28"/>
                <w:szCs w:val="28"/>
                <w:lang w:eastAsia="en-US"/>
              </w:rPr>
              <w:t xml:space="preserve">Інформація </w:t>
            </w:r>
          </w:p>
          <w:p w:rsidR="003937FD" w:rsidRDefault="003937FD" w:rsidP="00655F83">
            <w:pPr>
              <w:rPr>
                <w:sz w:val="28"/>
                <w:szCs w:val="28"/>
                <w:lang w:eastAsia="en-US"/>
              </w:rPr>
            </w:pPr>
            <w:r>
              <w:rPr>
                <w:sz w:val="28"/>
                <w:szCs w:val="28"/>
                <w:lang w:eastAsia="en-US"/>
              </w:rPr>
              <w:t>до виробничої наради</w:t>
            </w:r>
          </w:p>
          <w:p w:rsidR="003937FD" w:rsidRDefault="003937FD" w:rsidP="00213DDB">
            <w:pP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655F83">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3937FD" w:rsidRPr="00A82EAD" w:rsidRDefault="003937FD" w:rsidP="00050B3B">
            <w:pPr>
              <w:ind w:right="-108"/>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3937FD" w:rsidRPr="002812F1" w:rsidTr="00050B3B">
        <w:trPr>
          <w:gridAfter w:val="4"/>
          <w:wAfter w:w="8528" w:type="dxa"/>
          <w:trHeight w:val="1565"/>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050B3B">
            <w:pPr>
              <w:ind w:right="34"/>
              <w:jc w:val="both"/>
              <w:rPr>
                <w:sz w:val="28"/>
                <w:szCs w:val="28"/>
                <w:lang w:eastAsia="en-US"/>
              </w:rPr>
            </w:pPr>
            <w:r>
              <w:rPr>
                <w:sz w:val="28"/>
                <w:szCs w:val="28"/>
                <w:lang w:eastAsia="en-US"/>
              </w:rPr>
              <w:t xml:space="preserve">Аналіз підготовки закладу до нового </w:t>
            </w:r>
            <w:r w:rsidR="00177129">
              <w:rPr>
                <w:sz w:val="28"/>
                <w:szCs w:val="28"/>
                <w:lang w:eastAsia="en-US"/>
              </w:rPr>
              <w:t>202</w:t>
            </w:r>
            <w:r w:rsidR="00050B3B">
              <w:rPr>
                <w:sz w:val="28"/>
                <w:szCs w:val="28"/>
                <w:lang w:eastAsia="en-US"/>
              </w:rPr>
              <w:t>5</w:t>
            </w:r>
            <w:r w:rsidR="00177129">
              <w:rPr>
                <w:sz w:val="28"/>
                <w:szCs w:val="28"/>
                <w:lang w:eastAsia="en-US"/>
              </w:rPr>
              <w:t>/202</w:t>
            </w:r>
            <w:r w:rsidR="00050B3B">
              <w:rPr>
                <w:sz w:val="28"/>
                <w:szCs w:val="28"/>
                <w:lang w:eastAsia="en-US"/>
              </w:rPr>
              <w:t>6</w:t>
            </w:r>
            <w:r w:rsidR="00177129">
              <w:rPr>
                <w:sz w:val="28"/>
                <w:szCs w:val="28"/>
                <w:lang w:eastAsia="en-US"/>
              </w:rPr>
              <w:t xml:space="preserve"> </w:t>
            </w:r>
            <w:r>
              <w:rPr>
                <w:sz w:val="28"/>
                <w:szCs w:val="28"/>
                <w:lang w:eastAsia="en-US"/>
              </w:rPr>
              <w:t>навчального року.</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467E78">
            <w:pPr>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213DDB">
            <w:pPr>
              <w:rPr>
                <w:sz w:val="28"/>
                <w:szCs w:val="28"/>
                <w:lang w:eastAsia="en-US"/>
              </w:rPr>
            </w:pPr>
            <w:r>
              <w:rPr>
                <w:sz w:val="28"/>
                <w:szCs w:val="28"/>
                <w:lang w:eastAsia="en-US"/>
              </w:rPr>
              <w:t xml:space="preserve">Інформація </w:t>
            </w:r>
          </w:p>
          <w:p w:rsidR="003937FD" w:rsidRDefault="003937FD" w:rsidP="00213DDB">
            <w:pPr>
              <w:rPr>
                <w:sz w:val="28"/>
                <w:szCs w:val="28"/>
                <w:lang w:eastAsia="en-US"/>
              </w:rPr>
            </w:pPr>
            <w:r>
              <w:rPr>
                <w:sz w:val="28"/>
                <w:szCs w:val="28"/>
                <w:lang w:eastAsia="en-US"/>
              </w:rPr>
              <w:t>до відома,</w:t>
            </w:r>
          </w:p>
          <w:p w:rsidR="003937FD" w:rsidRDefault="003937FD" w:rsidP="00213DDB">
            <w:pPr>
              <w:rPr>
                <w:sz w:val="28"/>
                <w:szCs w:val="28"/>
                <w:lang w:eastAsia="en-US"/>
              </w:rPr>
            </w:pPr>
            <w:r>
              <w:rPr>
                <w:sz w:val="28"/>
                <w:szCs w:val="28"/>
                <w:lang w:eastAsia="en-US"/>
              </w:rPr>
              <w:t>до наради</w:t>
            </w:r>
          </w:p>
          <w:p w:rsidR="00177129" w:rsidRDefault="00177129" w:rsidP="00213DDB">
            <w:pPr>
              <w:rPr>
                <w:sz w:val="28"/>
                <w:szCs w:val="28"/>
                <w:lang w:eastAsia="en-US"/>
              </w:rPr>
            </w:pPr>
            <w:r>
              <w:rPr>
                <w:sz w:val="28"/>
                <w:szCs w:val="28"/>
                <w:lang w:eastAsia="en-US"/>
              </w:rPr>
              <w:t>Наказ</w:t>
            </w:r>
          </w:p>
          <w:p w:rsidR="00177129" w:rsidRDefault="00177129" w:rsidP="00213DDB">
            <w:pPr>
              <w:rPr>
                <w:sz w:val="28"/>
                <w:szCs w:val="28"/>
                <w:lang w:eastAsia="en-US"/>
              </w:rPr>
            </w:pPr>
            <w:r>
              <w:rPr>
                <w:sz w:val="28"/>
                <w:szCs w:val="28"/>
                <w:lang w:eastAsia="en-US"/>
              </w:rPr>
              <w:t>План заходів</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0F29CC">
            <w:pPr>
              <w:rPr>
                <w:sz w:val="28"/>
                <w:szCs w:val="28"/>
                <w:lang w:eastAsia="en-US"/>
              </w:rPr>
            </w:pPr>
            <w:r>
              <w:rPr>
                <w:sz w:val="28"/>
                <w:szCs w:val="28"/>
                <w:lang w:eastAsia="en-US"/>
              </w:rPr>
              <w:t>Директор</w:t>
            </w:r>
          </w:p>
          <w:p w:rsidR="003937FD" w:rsidRDefault="003937FD" w:rsidP="000F29CC">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177129" w:rsidRPr="00A82EAD" w:rsidRDefault="003937FD" w:rsidP="00050B3B">
            <w:pPr>
              <w:ind w:right="-108"/>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177129" w:rsidRPr="002812F1" w:rsidTr="00050B3B">
        <w:trPr>
          <w:gridAfter w:val="4"/>
          <w:wAfter w:w="8528" w:type="dxa"/>
          <w:trHeight w:val="1786"/>
        </w:trPr>
        <w:tc>
          <w:tcPr>
            <w:tcW w:w="846" w:type="dxa"/>
            <w:tcBorders>
              <w:top w:val="single" w:sz="4" w:space="0" w:color="auto"/>
              <w:left w:val="single" w:sz="4" w:space="0" w:color="auto"/>
              <w:bottom w:val="single" w:sz="4" w:space="0" w:color="auto"/>
              <w:right w:val="single" w:sz="4" w:space="0" w:color="auto"/>
            </w:tcBorders>
          </w:tcPr>
          <w:p w:rsidR="00177129"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177129" w:rsidRDefault="00177129" w:rsidP="00177129">
            <w:pPr>
              <w:ind w:right="34"/>
              <w:jc w:val="both"/>
              <w:rPr>
                <w:sz w:val="28"/>
                <w:szCs w:val="28"/>
                <w:lang w:eastAsia="en-US"/>
              </w:rPr>
            </w:pPr>
            <w:r>
              <w:rPr>
                <w:sz w:val="28"/>
                <w:szCs w:val="28"/>
                <w:lang w:eastAsia="en-US"/>
              </w:rPr>
              <w:t xml:space="preserve">Проведення для працівників ЗДО інструктажів з охорони праці та безпеки життєдіяльності, цивільного захисту </w:t>
            </w:r>
            <w:r w:rsidRPr="00050B3B">
              <w:rPr>
                <w:szCs w:val="28"/>
                <w:lang w:eastAsia="en-US"/>
              </w:rPr>
              <w:t>(періодичних, повторних, на робочому місці).</w:t>
            </w:r>
          </w:p>
        </w:tc>
        <w:tc>
          <w:tcPr>
            <w:tcW w:w="1419" w:type="dxa"/>
            <w:tcBorders>
              <w:top w:val="single" w:sz="4" w:space="0" w:color="auto"/>
              <w:left w:val="single" w:sz="4" w:space="0" w:color="auto"/>
              <w:bottom w:val="single" w:sz="4" w:space="0" w:color="auto"/>
              <w:right w:val="single" w:sz="4" w:space="0" w:color="auto"/>
            </w:tcBorders>
          </w:tcPr>
          <w:p w:rsidR="00124CAF" w:rsidRDefault="00865C1A" w:rsidP="00124CAF">
            <w:pPr>
              <w:rPr>
                <w:sz w:val="28"/>
                <w:szCs w:val="28"/>
                <w:lang w:eastAsia="en-US"/>
              </w:rPr>
            </w:pPr>
            <w:r>
              <w:rPr>
                <w:sz w:val="28"/>
                <w:szCs w:val="28"/>
                <w:lang w:eastAsia="en-US"/>
              </w:rPr>
              <w:t>Червень,</w:t>
            </w:r>
          </w:p>
          <w:p w:rsidR="00177129" w:rsidRDefault="00124CAF" w:rsidP="00124CAF">
            <w:pPr>
              <w:rPr>
                <w:sz w:val="28"/>
                <w:szCs w:val="28"/>
                <w:lang w:eastAsia="en-US"/>
              </w:rPr>
            </w:pPr>
            <w:r>
              <w:rPr>
                <w:sz w:val="28"/>
                <w:szCs w:val="28"/>
                <w:lang w:eastAsia="en-US"/>
              </w:rPr>
              <w:t>л</w:t>
            </w:r>
            <w:r w:rsidR="00177129">
              <w:rPr>
                <w:sz w:val="28"/>
                <w:szCs w:val="28"/>
                <w:lang w:eastAsia="en-US"/>
              </w:rPr>
              <w:t>ипень</w:t>
            </w:r>
          </w:p>
        </w:tc>
        <w:tc>
          <w:tcPr>
            <w:tcW w:w="1990" w:type="dxa"/>
            <w:tcBorders>
              <w:top w:val="single" w:sz="4" w:space="0" w:color="auto"/>
              <w:left w:val="single" w:sz="4" w:space="0" w:color="auto"/>
              <w:bottom w:val="single" w:sz="4" w:space="0" w:color="auto"/>
              <w:right w:val="single" w:sz="4" w:space="0" w:color="auto"/>
            </w:tcBorders>
          </w:tcPr>
          <w:p w:rsidR="00177129" w:rsidRDefault="00177129" w:rsidP="00213DDB">
            <w:pPr>
              <w:rPr>
                <w:sz w:val="28"/>
                <w:szCs w:val="28"/>
                <w:lang w:eastAsia="en-US"/>
              </w:rPr>
            </w:pPr>
            <w:r>
              <w:rPr>
                <w:sz w:val="28"/>
                <w:szCs w:val="28"/>
                <w:lang w:eastAsia="en-US"/>
              </w:rPr>
              <w:t>Наказ</w:t>
            </w:r>
          </w:p>
          <w:p w:rsidR="00177129" w:rsidRDefault="00177129" w:rsidP="00213DDB">
            <w:pPr>
              <w:rPr>
                <w:sz w:val="28"/>
                <w:szCs w:val="28"/>
                <w:lang w:eastAsia="en-US"/>
              </w:rPr>
            </w:pPr>
            <w:r>
              <w:rPr>
                <w:sz w:val="28"/>
                <w:szCs w:val="28"/>
                <w:lang w:eastAsia="en-US"/>
              </w:rPr>
              <w:t xml:space="preserve">Журнали </w:t>
            </w:r>
            <w:r w:rsidR="00865C1A">
              <w:rPr>
                <w:sz w:val="28"/>
                <w:szCs w:val="28"/>
                <w:lang w:eastAsia="en-US"/>
              </w:rPr>
              <w:t xml:space="preserve">реєстрації </w:t>
            </w:r>
            <w:r>
              <w:rPr>
                <w:sz w:val="28"/>
                <w:szCs w:val="28"/>
                <w:lang w:eastAsia="en-US"/>
              </w:rPr>
              <w:t>інструктажів</w:t>
            </w:r>
          </w:p>
        </w:tc>
        <w:tc>
          <w:tcPr>
            <w:tcW w:w="1842" w:type="dxa"/>
            <w:tcBorders>
              <w:top w:val="single" w:sz="4" w:space="0" w:color="auto"/>
              <w:left w:val="single" w:sz="4" w:space="0" w:color="auto"/>
              <w:bottom w:val="single" w:sz="4" w:space="0" w:color="auto"/>
              <w:right w:val="single" w:sz="4" w:space="0" w:color="auto"/>
            </w:tcBorders>
          </w:tcPr>
          <w:p w:rsidR="00177129" w:rsidRDefault="00177129" w:rsidP="00177129">
            <w:pPr>
              <w:rPr>
                <w:sz w:val="28"/>
                <w:szCs w:val="28"/>
                <w:lang w:eastAsia="en-US"/>
              </w:rPr>
            </w:pPr>
            <w:r>
              <w:rPr>
                <w:sz w:val="28"/>
                <w:szCs w:val="28"/>
                <w:lang w:eastAsia="en-US"/>
              </w:rPr>
              <w:t>Директор</w:t>
            </w:r>
          </w:p>
          <w:p w:rsidR="00177129" w:rsidRDefault="00177129" w:rsidP="00177129">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050B3B" w:rsidRDefault="00050B3B" w:rsidP="00177129">
            <w:pPr>
              <w:ind w:right="-108"/>
              <w:rPr>
                <w:sz w:val="28"/>
                <w:szCs w:val="28"/>
                <w:lang w:eastAsia="en-US"/>
              </w:rPr>
            </w:pPr>
            <w:r>
              <w:rPr>
                <w:sz w:val="28"/>
                <w:szCs w:val="28"/>
                <w:lang w:eastAsia="en-US"/>
              </w:rPr>
              <w:t>господарства</w:t>
            </w:r>
          </w:p>
          <w:p w:rsidR="00177129" w:rsidRDefault="00177129" w:rsidP="00177129">
            <w:pPr>
              <w:ind w:right="-108"/>
              <w:rPr>
                <w:sz w:val="28"/>
                <w:szCs w:val="28"/>
                <w:lang w:eastAsia="en-US"/>
              </w:rPr>
            </w:pPr>
            <w:r>
              <w:rPr>
                <w:sz w:val="28"/>
                <w:szCs w:val="28"/>
                <w:lang w:eastAsia="en-US"/>
              </w:rPr>
              <w:t>вих</w:t>
            </w:r>
            <w:r w:rsidR="00050B3B">
              <w:rPr>
                <w:sz w:val="28"/>
                <w:szCs w:val="28"/>
                <w:lang w:eastAsia="en-US"/>
              </w:rPr>
              <w:t>ователь-методист</w:t>
            </w:r>
          </w:p>
        </w:tc>
      </w:tr>
      <w:tr w:rsidR="003877C8" w:rsidRPr="002812F1" w:rsidTr="00D62096">
        <w:trPr>
          <w:gridAfter w:val="4"/>
          <w:wAfter w:w="8528" w:type="dxa"/>
          <w:trHeight w:val="459"/>
        </w:trPr>
        <w:tc>
          <w:tcPr>
            <w:tcW w:w="846" w:type="dxa"/>
            <w:tcBorders>
              <w:top w:val="single" w:sz="4" w:space="0" w:color="auto"/>
              <w:left w:val="single" w:sz="4" w:space="0" w:color="auto"/>
              <w:bottom w:val="single" w:sz="4" w:space="0" w:color="auto"/>
              <w:right w:val="single" w:sz="4" w:space="0" w:color="auto"/>
            </w:tcBorders>
          </w:tcPr>
          <w:p w:rsidR="003877C8" w:rsidRPr="003877C8" w:rsidRDefault="003877C8" w:rsidP="00123720">
            <w:pPr>
              <w:tabs>
                <w:tab w:val="left" w:pos="3600"/>
              </w:tabs>
              <w:ind w:right="-111"/>
              <w:rPr>
                <w:sz w:val="28"/>
                <w:szCs w:val="28"/>
                <w:lang w:eastAsia="en-US"/>
              </w:rPr>
            </w:pPr>
            <w:r w:rsidRPr="003877C8">
              <w:rPr>
                <w:sz w:val="28"/>
                <w:szCs w:val="28"/>
                <w:lang w:eastAsia="en-US"/>
              </w:rPr>
              <w:t>7.2.</w:t>
            </w:r>
            <w:r w:rsidR="003630D7">
              <w:rPr>
                <w:sz w:val="28"/>
                <w:szCs w:val="28"/>
                <w:lang w:eastAsia="en-US"/>
              </w:rPr>
              <w:t>3</w:t>
            </w:r>
            <w:r w:rsidR="00123720">
              <w:rPr>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3877C8" w:rsidRDefault="003877C8" w:rsidP="005E0B74">
            <w:pPr>
              <w:ind w:right="34"/>
              <w:jc w:val="both"/>
              <w:rPr>
                <w:sz w:val="28"/>
                <w:szCs w:val="28"/>
                <w:lang w:eastAsia="en-US"/>
              </w:rPr>
            </w:pPr>
            <w:r w:rsidRPr="003877C8">
              <w:rPr>
                <w:sz w:val="28"/>
                <w:szCs w:val="28"/>
                <w:lang w:eastAsia="en-US"/>
              </w:rPr>
              <w:t>Контроль за виконанням заходів з підготовки теплового господарства ЗДО до осінньо-зимового періоду.</w:t>
            </w:r>
          </w:p>
          <w:p w:rsidR="003877C8" w:rsidRPr="003877C8" w:rsidRDefault="003877C8" w:rsidP="005E0B74">
            <w:pPr>
              <w:ind w:right="34"/>
              <w:jc w:val="both"/>
              <w:rPr>
                <w:sz w:val="28"/>
                <w:szCs w:val="28"/>
                <w:lang w:eastAsia="en-US"/>
              </w:rPr>
            </w:pPr>
            <w:r>
              <w:rPr>
                <w:sz w:val="28"/>
                <w:szCs w:val="28"/>
                <w:lang w:eastAsia="en-US"/>
              </w:rPr>
              <w:t>Аналіз стану підготовки опалювальної системи до роботи в осінньо-зимовий період.</w:t>
            </w:r>
          </w:p>
        </w:tc>
        <w:tc>
          <w:tcPr>
            <w:tcW w:w="1419" w:type="dxa"/>
            <w:tcBorders>
              <w:top w:val="single" w:sz="4" w:space="0" w:color="auto"/>
              <w:left w:val="single" w:sz="4" w:space="0" w:color="auto"/>
              <w:bottom w:val="single" w:sz="4" w:space="0" w:color="auto"/>
              <w:right w:val="single" w:sz="4" w:space="0" w:color="auto"/>
            </w:tcBorders>
          </w:tcPr>
          <w:p w:rsidR="003877C8" w:rsidRDefault="003877C8" w:rsidP="005E0B74">
            <w:pPr>
              <w:rPr>
                <w:sz w:val="28"/>
                <w:szCs w:val="28"/>
                <w:lang w:eastAsia="en-US"/>
              </w:rPr>
            </w:pPr>
            <w:r w:rsidRPr="003877C8">
              <w:rPr>
                <w:sz w:val="28"/>
                <w:szCs w:val="28"/>
                <w:lang w:eastAsia="en-US"/>
              </w:rPr>
              <w:t>Червень</w:t>
            </w:r>
            <w:r>
              <w:rPr>
                <w:sz w:val="28"/>
                <w:szCs w:val="28"/>
                <w:lang w:eastAsia="en-US"/>
              </w:rPr>
              <w:t>,</w:t>
            </w:r>
          </w:p>
          <w:p w:rsidR="003877C8" w:rsidRPr="003877C8" w:rsidRDefault="003877C8" w:rsidP="005E0B74">
            <w:pPr>
              <w:rPr>
                <w:sz w:val="28"/>
                <w:szCs w:val="28"/>
                <w:lang w:eastAsia="en-US"/>
              </w:rPr>
            </w:pPr>
            <w:r>
              <w:rPr>
                <w:sz w:val="28"/>
                <w:szCs w:val="28"/>
                <w:lang w:eastAsia="en-US"/>
              </w:rPr>
              <w:t>липень</w:t>
            </w:r>
            <w:r>
              <w:rPr>
                <w:sz w:val="28"/>
                <w:szCs w:val="28"/>
                <w:lang w:eastAsia="en-US"/>
              </w:rPr>
              <w:br/>
              <w:t>серпень</w:t>
            </w:r>
          </w:p>
        </w:tc>
        <w:tc>
          <w:tcPr>
            <w:tcW w:w="1990" w:type="dxa"/>
            <w:tcBorders>
              <w:top w:val="single" w:sz="4" w:space="0" w:color="auto"/>
              <w:left w:val="single" w:sz="4" w:space="0" w:color="auto"/>
              <w:bottom w:val="single" w:sz="4" w:space="0" w:color="auto"/>
              <w:right w:val="single" w:sz="4" w:space="0" w:color="auto"/>
            </w:tcBorders>
          </w:tcPr>
          <w:p w:rsidR="003877C8" w:rsidRPr="003877C8" w:rsidRDefault="00705267" w:rsidP="005E0B74">
            <w:pPr>
              <w:rPr>
                <w:sz w:val="28"/>
                <w:szCs w:val="28"/>
                <w:lang w:eastAsia="en-US"/>
              </w:rPr>
            </w:pPr>
            <w:r>
              <w:rPr>
                <w:sz w:val="28"/>
                <w:szCs w:val="28"/>
                <w:lang w:eastAsia="en-US"/>
              </w:rPr>
              <w:t>Наказ, з</w:t>
            </w:r>
            <w:r w:rsidR="003877C8" w:rsidRPr="003877C8">
              <w:rPr>
                <w:sz w:val="28"/>
                <w:szCs w:val="28"/>
                <w:lang w:eastAsia="en-US"/>
              </w:rPr>
              <w:t>аходи</w:t>
            </w:r>
          </w:p>
          <w:p w:rsidR="003877C8" w:rsidRDefault="003877C8" w:rsidP="005E0B74">
            <w:pPr>
              <w:rPr>
                <w:sz w:val="28"/>
                <w:szCs w:val="28"/>
                <w:lang w:eastAsia="en-US"/>
              </w:rPr>
            </w:pPr>
            <w:r w:rsidRPr="003877C8">
              <w:rPr>
                <w:sz w:val="28"/>
                <w:szCs w:val="28"/>
                <w:lang w:eastAsia="en-US"/>
              </w:rPr>
              <w:t>Договір та посвідчення про навчання  відповідального за теплове господарство</w:t>
            </w:r>
          </w:p>
          <w:p w:rsidR="003877C8" w:rsidRDefault="003877C8" w:rsidP="005E0B74">
            <w:pPr>
              <w:rPr>
                <w:sz w:val="28"/>
                <w:szCs w:val="28"/>
                <w:lang w:eastAsia="en-US"/>
              </w:rPr>
            </w:pPr>
            <w:r>
              <w:rPr>
                <w:sz w:val="28"/>
                <w:szCs w:val="28"/>
                <w:lang w:eastAsia="en-US"/>
              </w:rPr>
              <w:t>Акти готовності</w:t>
            </w:r>
          </w:p>
          <w:p w:rsidR="003877C8" w:rsidRPr="003877C8" w:rsidRDefault="003877C8" w:rsidP="005E0B74">
            <w:pPr>
              <w:rPr>
                <w:sz w:val="28"/>
                <w:szCs w:val="28"/>
                <w:lang w:eastAsia="en-US"/>
              </w:rPr>
            </w:pPr>
            <w:r>
              <w:rPr>
                <w:sz w:val="28"/>
                <w:szCs w:val="28"/>
                <w:lang w:eastAsia="en-US"/>
              </w:rPr>
              <w:t>Паспорт готовності</w:t>
            </w:r>
          </w:p>
        </w:tc>
        <w:tc>
          <w:tcPr>
            <w:tcW w:w="1842"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rPr>
                <w:sz w:val="28"/>
                <w:szCs w:val="28"/>
                <w:lang w:eastAsia="en-US"/>
              </w:rPr>
            </w:pPr>
            <w:r w:rsidRPr="003877C8">
              <w:rPr>
                <w:sz w:val="28"/>
                <w:szCs w:val="28"/>
                <w:lang w:eastAsia="en-US"/>
              </w:rPr>
              <w:t>Директор</w:t>
            </w:r>
          </w:p>
          <w:p w:rsidR="003877C8" w:rsidRPr="003877C8" w:rsidRDefault="003877C8" w:rsidP="005E0B74">
            <w:pPr>
              <w:rPr>
                <w:sz w:val="28"/>
                <w:szCs w:val="28"/>
                <w:lang w:eastAsia="en-US"/>
              </w:rPr>
            </w:pPr>
            <w:r w:rsidRPr="003877C8">
              <w:rPr>
                <w:sz w:val="28"/>
                <w:szCs w:val="28"/>
                <w:lang w:eastAsia="en-US"/>
              </w:rPr>
              <w:t>заступник</w:t>
            </w:r>
          </w:p>
          <w:p w:rsidR="003877C8" w:rsidRPr="003877C8" w:rsidRDefault="003877C8" w:rsidP="005E0B74">
            <w:pPr>
              <w:ind w:right="-114"/>
              <w:rPr>
                <w:sz w:val="28"/>
                <w:szCs w:val="28"/>
                <w:lang w:eastAsia="en-US"/>
              </w:rPr>
            </w:pPr>
            <w:r w:rsidRPr="003877C8">
              <w:rPr>
                <w:sz w:val="28"/>
                <w:szCs w:val="28"/>
                <w:lang w:eastAsia="en-US"/>
              </w:rPr>
              <w:t>директора з господарства</w:t>
            </w:r>
          </w:p>
          <w:p w:rsidR="003877C8" w:rsidRPr="003877C8" w:rsidRDefault="00050B3B" w:rsidP="005E0B74">
            <w:pPr>
              <w:ind w:left="41" w:right="-108"/>
              <w:rPr>
                <w:sz w:val="28"/>
                <w:szCs w:val="28"/>
                <w:lang w:eastAsia="en-US"/>
              </w:rPr>
            </w:pPr>
            <w:r>
              <w:rPr>
                <w:sz w:val="28"/>
                <w:szCs w:val="28"/>
                <w:lang w:eastAsia="en-US"/>
              </w:rPr>
              <w:t xml:space="preserve"> </w:t>
            </w:r>
          </w:p>
        </w:tc>
      </w:tr>
      <w:tr w:rsidR="003937FD"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3937FD" w:rsidRPr="00124CAF" w:rsidRDefault="003937FD" w:rsidP="00123720">
            <w:pPr>
              <w:ind w:right="-144"/>
              <w:rPr>
                <w:bCs/>
                <w:sz w:val="28"/>
                <w:szCs w:val="28"/>
                <w:lang w:eastAsia="en-US"/>
              </w:rPr>
            </w:pPr>
            <w:r w:rsidRPr="00124CAF">
              <w:rPr>
                <w:bCs/>
                <w:sz w:val="28"/>
                <w:szCs w:val="28"/>
                <w:lang w:eastAsia="en-US"/>
              </w:rPr>
              <w:t>7.2.</w:t>
            </w:r>
            <w:r w:rsidR="003630D7">
              <w:rPr>
                <w:bCs/>
                <w:sz w:val="28"/>
                <w:szCs w:val="28"/>
                <w:lang w:eastAsia="en-US"/>
              </w:rPr>
              <w:t>3</w:t>
            </w:r>
            <w:r w:rsidR="00123720">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3937FD" w:rsidRPr="00124CAF" w:rsidRDefault="003937FD" w:rsidP="002F6B7C">
            <w:pPr>
              <w:pStyle w:val="a8"/>
              <w:tabs>
                <w:tab w:val="left" w:pos="178"/>
              </w:tabs>
              <w:ind w:left="36"/>
              <w:jc w:val="both"/>
              <w:rPr>
                <w:sz w:val="28"/>
                <w:szCs w:val="26"/>
              </w:rPr>
            </w:pPr>
            <w:r w:rsidRPr="00124CAF">
              <w:rPr>
                <w:sz w:val="28"/>
                <w:szCs w:val="26"/>
              </w:rPr>
              <w:t>Контроль безпечності використання в освітньому процесі технічних засобів навчання.</w:t>
            </w:r>
          </w:p>
        </w:tc>
        <w:tc>
          <w:tcPr>
            <w:tcW w:w="1419" w:type="dxa"/>
            <w:tcBorders>
              <w:top w:val="single" w:sz="4" w:space="0" w:color="auto"/>
              <w:left w:val="single" w:sz="4" w:space="0" w:color="auto"/>
              <w:bottom w:val="single" w:sz="4" w:space="0" w:color="auto"/>
              <w:right w:val="single" w:sz="4" w:space="0" w:color="auto"/>
            </w:tcBorders>
          </w:tcPr>
          <w:p w:rsidR="003937FD" w:rsidRPr="00124CAF" w:rsidRDefault="003937FD" w:rsidP="00211680">
            <w:pPr>
              <w:jc w:val="center"/>
              <w:rPr>
                <w:sz w:val="28"/>
                <w:szCs w:val="28"/>
                <w:lang w:eastAsia="en-US"/>
              </w:rPr>
            </w:pPr>
            <w:r w:rsidRPr="00124CAF">
              <w:rPr>
                <w:sz w:val="28"/>
                <w:szCs w:val="28"/>
                <w:lang w:eastAsia="en-US"/>
              </w:rPr>
              <w:t xml:space="preserve">Щотижня </w:t>
            </w:r>
          </w:p>
        </w:tc>
        <w:tc>
          <w:tcPr>
            <w:tcW w:w="1990" w:type="dxa"/>
            <w:tcBorders>
              <w:top w:val="single" w:sz="4" w:space="0" w:color="auto"/>
              <w:left w:val="single" w:sz="4" w:space="0" w:color="auto"/>
              <w:bottom w:val="single" w:sz="4" w:space="0" w:color="auto"/>
              <w:right w:val="single" w:sz="4" w:space="0" w:color="auto"/>
            </w:tcBorders>
          </w:tcPr>
          <w:p w:rsidR="003937FD" w:rsidRPr="00124CAF" w:rsidRDefault="003937FD" w:rsidP="00645DBB">
            <w:pPr>
              <w:ind w:right="-114"/>
              <w:rPr>
                <w:sz w:val="28"/>
                <w:szCs w:val="28"/>
                <w:lang w:eastAsia="en-US"/>
              </w:rPr>
            </w:pPr>
            <w:r w:rsidRPr="00124CAF">
              <w:rPr>
                <w:sz w:val="28"/>
                <w:szCs w:val="28"/>
                <w:lang w:eastAsia="en-US"/>
              </w:rPr>
              <w:t xml:space="preserve">Інформація </w:t>
            </w:r>
          </w:p>
          <w:p w:rsidR="003937FD" w:rsidRPr="00124CAF" w:rsidRDefault="003937FD" w:rsidP="00645DBB">
            <w:pPr>
              <w:ind w:right="-114"/>
              <w:rPr>
                <w:sz w:val="28"/>
                <w:szCs w:val="28"/>
                <w:lang w:eastAsia="en-US"/>
              </w:rPr>
            </w:pPr>
            <w:r w:rsidRPr="00124CAF">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Pr="00124CAF" w:rsidRDefault="003937FD" w:rsidP="00927AD9">
            <w:pPr>
              <w:ind w:left="41" w:right="-250"/>
              <w:rPr>
                <w:sz w:val="28"/>
                <w:szCs w:val="28"/>
                <w:lang w:eastAsia="en-US"/>
              </w:rPr>
            </w:pPr>
            <w:r w:rsidRPr="00124CAF">
              <w:rPr>
                <w:sz w:val="28"/>
                <w:szCs w:val="28"/>
                <w:lang w:eastAsia="en-US"/>
              </w:rPr>
              <w:t xml:space="preserve">Вихователь-методист </w:t>
            </w:r>
          </w:p>
          <w:p w:rsidR="003937FD" w:rsidRPr="00124CAF" w:rsidRDefault="003937FD" w:rsidP="00927AD9">
            <w:pPr>
              <w:ind w:left="41" w:right="-250"/>
              <w:rPr>
                <w:sz w:val="28"/>
                <w:szCs w:val="28"/>
                <w:lang w:eastAsia="en-US"/>
              </w:rPr>
            </w:pPr>
          </w:p>
        </w:tc>
      </w:tr>
      <w:tr w:rsidR="003937FD" w:rsidRPr="001902A7" w:rsidTr="00D62096">
        <w:trPr>
          <w:gridAfter w:val="4"/>
          <w:wAfter w:w="8528" w:type="dxa"/>
          <w:trHeight w:val="142"/>
        </w:trPr>
        <w:tc>
          <w:tcPr>
            <w:tcW w:w="846" w:type="dxa"/>
            <w:tcBorders>
              <w:top w:val="single" w:sz="4" w:space="0" w:color="auto"/>
              <w:left w:val="single" w:sz="4" w:space="0" w:color="auto"/>
              <w:bottom w:val="single" w:sz="4" w:space="0" w:color="auto"/>
              <w:right w:val="single" w:sz="4" w:space="0" w:color="auto"/>
            </w:tcBorders>
          </w:tcPr>
          <w:p w:rsidR="003937FD" w:rsidRPr="00124CAF" w:rsidRDefault="003937FD" w:rsidP="00123720">
            <w:pPr>
              <w:ind w:right="-144"/>
              <w:rPr>
                <w:bCs/>
                <w:sz w:val="28"/>
                <w:szCs w:val="28"/>
                <w:lang w:eastAsia="en-US"/>
              </w:rPr>
            </w:pPr>
            <w:r w:rsidRPr="00124CAF">
              <w:rPr>
                <w:bCs/>
                <w:sz w:val="28"/>
                <w:szCs w:val="28"/>
                <w:lang w:eastAsia="en-US"/>
              </w:rPr>
              <w:lastRenderedPageBreak/>
              <w:t>7.2.</w:t>
            </w:r>
            <w:r w:rsidR="003630D7">
              <w:rPr>
                <w:bCs/>
                <w:sz w:val="28"/>
                <w:szCs w:val="28"/>
                <w:lang w:eastAsia="en-US"/>
              </w:rPr>
              <w:t>3</w:t>
            </w:r>
            <w:r w:rsidR="00123720">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Pr="00124CAF" w:rsidRDefault="003937FD" w:rsidP="00124CAF">
            <w:pPr>
              <w:pStyle w:val="a8"/>
              <w:tabs>
                <w:tab w:val="left" w:pos="178"/>
              </w:tabs>
              <w:ind w:left="36"/>
              <w:jc w:val="both"/>
              <w:rPr>
                <w:sz w:val="28"/>
                <w:szCs w:val="26"/>
              </w:rPr>
            </w:pPr>
            <w:r w:rsidRPr="00124CAF">
              <w:rPr>
                <w:sz w:val="28"/>
                <w:szCs w:val="26"/>
              </w:rPr>
              <w:t>Здійснення технічного контролю за станом території та приміщень будівлі, меблів, обладнання.</w:t>
            </w:r>
          </w:p>
          <w:p w:rsidR="003937FD" w:rsidRPr="00124CAF" w:rsidRDefault="003937FD" w:rsidP="009B5CBB">
            <w:pPr>
              <w:pStyle w:val="a8"/>
              <w:tabs>
                <w:tab w:val="left" w:pos="178"/>
              </w:tabs>
              <w:ind w:left="36"/>
              <w:rPr>
                <w:i/>
                <w:sz w:val="28"/>
                <w:szCs w:val="26"/>
              </w:rPr>
            </w:pPr>
          </w:p>
        </w:tc>
        <w:tc>
          <w:tcPr>
            <w:tcW w:w="1419" w:type="dxa"/>
            <w:tcBorders>
              <w:top w:val="single" w:sz="4" w:space="0" w:color="auto"/>
              <w:left w:val="single" w:sz="4" w:space="0" w:color="auto"/>
              <w:bottom w:val="single" w:sz="4" w:space="0" w:color="auto"/>
              <w:right w:val="single" w:sz="4" w:space="0" w:color="auto"/>
            </w:tcBorders>
          </w:tcPr>
          <w:p w:rsidR="003937FD" w:rsidRPr="00124CAF" w:rsidRDefault="003937FD" w:rsidP="002F6B7C">
            <w:pPr>
              <w:jc w:val="center"/>
              <w:rPr>
                <w:sz w:val="28"/>
                <w:szCs w:val="28"/>
                <w:lang w:eastAsia="en-US"/>
              </w:rPr>
            </w:pPr>
            <w:r w:rsidRPr="00124CAF">
              <w:rPr>
                <w:sz w:val="28"/>
                <w:szCs w:val="28"/>
                <w:lang w:eastAsia="en-US"/>
              </w:rPr>
              <w:t xml:space="preserve">Щоденно </w:t>
            </w:r>
          </w:p>
        </w:tc>
        <w:tc>
          <w:tcPr>
            <w:tcW w:w="1990" w:type="dxa"/>
            <w:tcBorders>
              <w:top w:val="single" w:sz="4" w:space="0" w:color="auto"/>
              <w:left w:val="single" w:sz="4" w:space="0" w:color="auto"/>
              <w:bottom w:val="single" w:sz="4" w:space="0" w:color="auto"/>
              <w:right w:val="single" w:sz="4" w:space="0" w:color="auto"/>
            </w:tcBorders>
          </w:tcPr>
          <w:p w:rsidR="003937FD" w:rsidRPr="00124CAF" w:rsidRDefault="003937FD" w:rsidP="00D55B27">
            <w:pPr>
              <w:ind w:right="-114"/>
              <w:rPr>
                <w:sz w:val="28"/>
                <w:szCs w:val="28"/>
                <w:lang w:eastAsia="en-US"/>
              </w:rPr>
            </w:pPr>
            <w:r w:rsidRPr="00124CAF">
              <w:rPr>
                <w:sz w:val="28"/>
                <w:szCs w:val="28"/>
                <w:lang w:eastAsia="en-US"/>
              </w:rPr>
              <w:t xml:space="preserve">Інформація </w:t>
            </w:r>
          </w:p>
          <w:p w:rsidR="003937FD" w:rsidRPr="00124CAF" w:rsidRDefault="003937FD" w:rsidP="00124CAF">
            <w:pPr>
              <w:ind w:right="-114"/>
              <w:rPr>
                <w:sz w:val="28"/>
                <w:szCs w:val="28"/>
                <w:lang w:eastAsia="en-US"/>
              </w:rPr>
            </w:pPr>
            <w:r w:rsidRPr="00124CAF">
              <w:rPr>
                <w:sz w:val="28"/>
                <w:szCs w:val="28"/>
                <w:lang w:eastAsia="en-US"/>
              </w:rPr>
              <w:t xml:space="preserve">до  </w:t>
            </w:r>
            <w:r w:rsidR="00124CAF" w:rsidRPr="00124CAF">
              <w:rPr>
                <w:sz w:val="28"/>
                <w:szCs w:val="28"/>
                <w:lang w:eastAsia="en-US"/>
              </w:rPr>
              <w:t>відома</w:t>
            </w:r>
          </w:p>
          <w:p w:rsidR="003937FD" w:rsidRPr="00124CAF" w:rsidRDefault="003937FD" w:rsidP="0046043C">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Pr="00124CAF" w:rsidRDefault="003937FD" w:rsidP="002B6BA0">
            <w:pPr>
              <w:rPr>
                <w:sz w:val="28"/>
                <w:szCs w:val="28"/>
                <w:lang w:eastAsia="en-US"/>
              </w:rPr>
            </w:pPr>
            <w:r w:rsidRPr="00124CAF">
              <w:rPr>
                <w:sz w:val="28"/>
                <w:szCs w:val="28"/>
                <w:lang w:eastAsia="en-US"/>
              </w:rPr>
              <w:t>Директор</w:t>
            </w:r>
          </w:p>
          <w:p w:rsidR="003937FD" w:rsidRPr="00124CAF" w:rsidRDefault="003937FD" w:rsidP="002B6BA0">
            <w:pPr>
              <w:rPr>
                <w:sz w:val="28"/>
                <w:szCs w:val="28"/>
                <w:lang w:eastAsia="en-US"/>
              </w:rPr>
            </w:pPr>
            <w:r w:rsidRPr="00124CAF">
              <w:rPr>
                <w:sz w:val="28"/>
                <w:szCs w:val="28"/>
                <w:lang w:eastAsia="en-US"/>
              </w:rPr>
              <w:t>заступник</w:t>
            </w:r>
          </w:p>
          <w:p w:rsidR="003937FD" w:rsidRPr="00124CAF" w:rsidRDefault="003937FD" w:rsidP="00050B3B">
            <w:pPr>
              <w:ind w:right="-114"/>
              <w:rPr>
                <w:sz w:val="28"/>
                <w:szCs w:val="28"/>
                <w:lang w:eastAsia="en-US"/>
              </w:rPr>
            </w:pPr>
            <w:r w:rsidRPr="00124CAF">
              <w:rPr>
                <w:sz w:val="28"/>
                <w:szCs w:val="28"/>
                <w:lang w:eastAsia="en-US"/>
              </w:rPr>
              <w:t>директора з господ</w:t>
            </w:r>
            <w:r w:rsidR="00050B3B">
              <w:rPr>
                <w:sz w:val="28"/>
                <w:szCs w:val="28"/>
                <w:lang w:eastAsia="en-US"/>
              </w:rPr>
              <w:t>арства</w:t>
            </w:r>
          </w:p>
        </w:tc>
      </w:tr>
      <w:tr w:rsidR="00124CAF"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124CAF" w:rsidRPr="00124CAF" w:rsidRDefault="00124CAF" w:rsidP="00123720">
            <w:pPr>
              <w:ind w:right="-144"/>
              <w:rPr>
                <w:bCs/>
                <w:sz w:val="28"/>
                <w:szCs w:val="28"/>
                <w:lang w:eastAsia="en-US"/>
              </w:rPr>
            </w:pPr>
            <w:r w:rsidRPr="00124CAF">
              <w:rPr>
                <w:bCs/>
                <w:sz w:val="28"/>
                <w:szCs w:val="28"/>
                <w:lang w:eastAsia="en-US"/>
              </w:rPr>
              <w:t>7.2.</w:t>
            </w:r>
            <w:r w:rsidR="00123720">
              <w:rPr>
                <w:bCs/>
                <w:sz w:val="28"/>
                <w:szCs w:val="28"/>
                <w:lang w:eastAsia="en-US"/>
              </w:rPr>
              <w:t>40</w:t>
            </w:r>
            <w:r w:rsidRPr="00124CAF">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pStyle w:val="a8"/>
              <w:tabs>
                <w:tab w:val="left" w:pos="178"/>
              </w:tabs>
              <w:ind w:left="36"/>
              <w:jc w:val="both"/>
              <w:rPr>
                <w:sz w:val="28"/>
                <w:szCs w:val="26"/>
              </w:rPr>
            </w:pPr>
            <w:r w:rsidRPr="00124CAF">
              <w:rPr>
                <w:sz w:val="28"/>
                <w:szCs w:val="26"/>
              </w:rPr>
              <w:t>Контроль дотримання правил безпеки життєдіяльності під час проведення: ранкової гімнастики, занять, загартування, прогулянки, гімнастики пробудження, свят і розваг.</w:t>
            </w:r>
          </w:p>
        </w:tc>
        <w:tc>
          <w:tcPr>
            <w:tcW w:w="1419"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113"/>
              <w:jc w:val="center"/>
              <w:rPr>
                <w:sz w:val="28"/>
                <w:szCs w:val="28"/>
                <w:lang w:eastAsia="en-US"/>
              </w:rPr>
            </w:pPr>
            <w:r w:rsidRPr="00124CAF">
              <w:rPr>
                <w:sz w:val="28"/>
                <w:szCs w:val="28"/>
                <w:lang w:eastAsia="en-US"/>
              </w:rPr>
              <w:t xml:space="preserve">Щомісяця </w:t>
            </w:r>
          </w:p>
        </w:tc>
        <w:tc>
          <w:tcPr>
            <w:tcW w:w="1990"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114"/>
              <w:rPr>
                <w:sz w:val="28"/>
                <w:szCs w:val="28"/>
                <w:lang w:eastAsia="en-US"/>
              </w:rPr>
            </w:pPr>
            <w:r w:rsidRPr="00124CAF">
              <w:rPr>
                <w:sz w:val="28"/>
                <w:szCs w:val="28"/>
                <w:lang w:eastAsia="en-US"/>
              </w:rPr>
              <w:t xml:space="preserve">Інформація </w:t>
            </w:r>
          </w:p>
          <w:p w:rsidR="00124CAF" w:rsidRPr="00124CAF" w:rsidRDefault="00124CAF" w:rsidP="005E0B74">
            <w:pPr>
              <w:ind w:right="-114"/>
              <w:rPr>
                <w:sz w:val="28"/>
                <w:szCs w:val="28"/>
                <w:lang w:eastAsia="en-US"/>
              </w:rPr>
            </w:pPr>
            <w:r w:rsidRPr="00124CAF">
              <w:rPr>
                <w:sz w:val="28"/>
                <w:szCs w:val="28"/>
                <w:lang w:eastAsia="en-US"/>
              </w:rPr>
              <w:t xml:space="preserve">до  наради, </w:t>
            </w:r>
          </w:p>
          <w:p w:rsidR="00124CAF" w:rsidRPr="00124CAF" w:rsidRDefault="00124CAF" w:rsidP="005E0B74">
            <w:pPr>
              <w:ind w:right="-114"/>
              <w:rPr>
                <w:sz w:val="28"/>
                <w:szCs w:val="28"/>
                <w:lang w:eastAsia="en-US"/>
              </w:rPr>
            </w:pPr>
            <w:r w:rsidRPr="00124CAF">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250"/>
              <w:rPr>
                <w:sz w:val="28"/>
                <w:szCs w:val="28"/>
                <w:lang w:eastAsia="en-US"/>
              </w:rPr>
            </w:pPr>
            <w:r w:rsidRPr="00124CAF">
              <w:rPr>
                <w:sz w:val="28"/>
                <w:szCs w:val="28"/>
                <w:lang w:eastAsia="en-US"/>
              </w:rPr>
              <w:t>Вихователь-методист</w:t>
            </w:r>
          </w:p>
          <w:p w:rsidR="00124CAF" w:rsidRPr="00124CAF" w:rsidRDefault="00050B3B" w:rsidP="005E0B74">
            <w:pPr>
              <w:ind w:right="-114"/>
              <w:rPr>
                <w:sz w:val="28"/>
                <w:szCs w:val="28"/>
                <w:lang w:eastAsia="en-US"/>
              </w:rPr>
            </w:pPr>
            <w:r>
              <w:rPr>
                <w:sz w:val="28"/>
                <w:szCs w:val="28"/>
                <w:lang w:eastAsia="en-US"/>
              </w:rPr>
              <w:t>сестра м\с</w:t>
            </w:r>
            <w:r w:rsidR="00124CAF" w:rsidRPr="00124CAF">
              <w:rPr>
                <w:sz w:val="28"/>
                <w:szCs w:val="28"/>
                <w:lang w:eastAsia="en-US"/>
              </w:rPr>
              <w:t xml:space="preserve"> </w:t>
            </w:r>
          </w:p>
          <w:p w:rsidR="00124CAF" w:rsidRPr="00124CAF" w:rsidRDefault="00050B3B" w:rsidP="005E0B74">
            <w:pPr>
              <w:ind w:right="-114"/>
              <w:rPr>
                <w:sz w:val="28"/>
                <w:szCs w:val="28"/>
                <w:lang w:eastAsia="en-US"/>
              </w:rPr>
            </w:pPr>
            <w:r>
              <w:rPr>
                <w:sz w:val="28"/>
                <w:szCs w:val="28"/>
                <w:lang w:eastAsia="en-US"/>
              </w:rPr>
              <w:t xml:space="preserve"> </w:t>
            </w:r>
          </w:p>
          <w:p w:rsidR="00124CAF" w:rsidRPr="00124CAF" w:rsidRDefault="00124CAF" w:rsidP="005E0B74">
            <w:pPr>
              <w:ind w:left="41" w:right="-108"/>
              <w:rPr>
                <w:sz w:val="28"/>
                <w:szCs w:val="28"/>
                <w:lang w:eastAsia="en-US"/>
              </w:rPr>
            </w:pPr>
            <w:r w:rsidRPr="00124CAF">
              <w:rPr>
                <w:sz w:val="28"/>
                <w:szCs w:val="28"/>
                <w:lang w:eastAsia="en-US"/>
              </w:rPr>
              <w:t xml:space="preserve"> </w:t>
            </w:r>
          </w:p>
        </w:tc>
      </w:tr>
      <w:tr w:rsidR="003937FD" w:rsidTr="00D62096">
        <w:trPr>
          <w:gridAfter w:val="4"/>
          <w:wAfter w:w="8528" w:type="dxa"/>
          <w:trHeight w:val="522"/>
        </w:trPr>
        <w:tc>
          <w:tcPr>
            <w:tcW w:w="846" w:type="dxa"/>
            <w:tcBorders>
              <w:top w:val="single" w:sz="4" w:space="0" w:color="auto"/>
              <w:left w:val="single" w:sz="4" w:space="0" w:color="auto"/>
              <w:bottom w:val="single" w:sz="4" w:space="0" w:color="auto"/>
              <w:right w:val="single" w:sz="4" w:space="0" w:color="auto"/>
            </w:tcBorders>
          </w:tcPr>
          <w:p w:rsidR="003937FD" w:rsidRPr="006E6DB0" w:rsidRDefault="003937FD" w:rsidP="00123720">
            <w:pPr>
              <w:tabs>
                <w:tab w:val="left" w:pos="3600"/>
              </w:tabs>
              <w:ind w:right="-111"/>
              <w:rPr>
                <w:sz w:val="28"/>
                <w:szCs w:val="28"/>
                <w:lang w:eastAsia="en-US"/>
              </w:rPr>
            </w:pPr>
            <w:r>
              <w:rPr>
                <w:sz w:val="28"/>
                <w:szCs w:val="28"/>
                <w:lang w:eastAsia="en-US"/>
              </w:rPr>
              <w:t>7.2.</w:t>
            </w:r>
            <w:r w:rsidR="003630D7">
              <w:rPr>
                <w:sz w:val="28"/>
                <w:szCs w:val="28"/>
                <w:lang w:eastAsia="en-US"/>
              </w:rPr>
              <w:t>4</w:t>
            </w:r>
            <w:r w:rsidR="00123720">
              <w:rPr>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3937FD" w:rsidRPr="00901BEE" w:rsidRDefault="003937FD" w:rsidP="00467E78">
            <w:pPr>
              <w:ind w:right="34"/>
              <w:jc w:val="both"/>
              <w:rPr>
                <w:sz w:val="28"/>
                <w:szCs w:val="28"/>
                <w:lang w:eastAsia="en-US"/>
              </w:rPr>
            </w:pPr>
            <w:r w:rsidRPr="00901BEE">
              <w:rPr>
                <w:sz w:val="28"/>
                <w:szCs w:val="28"/>
                <w:lang w:eastAsia="en-US"/>
              </w:rPr>
              <w:t>Контроль за виконанням заходів з електробезпеки.</w:t>
            </w:r>
          </w:p>
        </w:tc>
        <w:tc>
          <w:tcPr>
            <w:tcW w:w="1419" w:type="dxa"/>
            <w:tcBorders>
              <w:top w:val="single" w:sz="4" w:space="0" w:color="auto"/>
              <w:left w:val="single" w:sz="4" w:space="0" w:color="auto"/>
              <w:bottom w:val="single" w:sz="4" w:space="0" w:color="auto"/>
              <w:right w:val="single" w:sz="4" w:space="0" w:color="auto"/>
            </w:tcBorders>
          </w:tcPr>
          <w:p w:rsidR="003937FD" w:rsidRPr="006E6DB0" w:rsidRDefault="003937FD" w:rsidP="00212822">
            <w:pPr>
              <w:ind w:right="-113" w:hanging="104"/>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212822">
            <w:pPr>
              <w:ind w:left="-103" w:right="-109"/>
              <w:rPr>
                <w:sz w:val="28"/>
                <w:szCs w:val="28"/>
                <w:lang w:eastAsia="en-US"/>
              </w:rPr>
            </w:pPr>
            <w:r>
              <w:rPr>
                <w:sz w:val="28"/>
                <w:szCs w:val="28"/>
                <w:lang w:eastAsia="en-US"/>
              </w:rPr>
              <w:t xml:space="preserve">Інформація </w:t>
            </w:r>
          </w:p>
          <w:p w:rsidR="003937FD" w:rsidRDefault="003937FD" w:rsidP="00212822">
            <w:pPr>
              <w:ind w:left="-103" w:right="-109"/>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854BA3">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3937FD" w:rsidRDefault="003937FD" w:rsidP="00050B3B">
            <w:pPr>
              <w:rPr>
                <w:sz w:val="28"/>
                <w:szCs w:val="28"/>
                <w:lang w:eastAsia="en-US"/>
              </w:rPr>
            </w:pPr>
            <w:r w:rsidRPr="00A82EAD">
              <w:rPr>
                <w:sz w:val="28"/>
                <w:szCs w:val="28"/>
                <w:lang w:eastAsia="en-US"/>
              </w:rPr>
              <w:t xml:space="preserve">господарства </w:t>
            </w:r>
            <w:r w:rsidR="00050B3B">
              <w:rPr>
                <w:sz w:val="28"/>
                <w:szCs w:val="28"/>
                <w:lang w:eastAsia="en-US"/>
              </w:rPr>
              <w:t xml:space="preserve"> </w:t>
            </w:r>
            <w:r>
              <w:rPr>
                <w:sz w:val="28"/>
                <w:szCs w:val="28"/>
                <w:lang w:eastAsia="en-US"/>
              </w:rPr>
              <w:t xml:space="preserve"> </w:t>
            </w:r>
          </w:p>
        </w:tc>
      </w:tr>
      <w:tr w:rsidR="003937FD" w:rsidTr="001F01FC">
        <w:trPr>
          <w:gridAfter w:val="4"/>
          <w:wAfter w:w="8528" w:type="dxa"/>
          <w:trHeight w:val="302"/>
        </w:trPr>
        <w:tc>
          <w:tcPr>
            <w:tcW w:w="10632" w:type="dxa"/>
            <w:gridSpan w:val="5"/>
            <w:tcBorders>
              <w:top w:val="single" w:sz="4" w:space="0" w:color="auto"/>
              <w:left w:val="single" w:sz="4" w:space="0" w:color="auto"/>
              <w:bottom w:val="single" w:sz="4" w:space="0" w:color="auto"/>
              <w:right w:val="single" w:sz="4" w:space="0" w:color="auto"/>
            </w:tcBorders>
          </w:tcPr>
          <w:p w:rsidR="003937FD" w:rsidRPr="001F01FC" w:rsidRDefault="003937FD" w:rsidP="001F01FC">
            <w:pPr>
              <w:ind w:left="41" w:right="-108"/>
              <w:jc w:val="center"/>
              <w:rPr>
                <w:b/>
                <w:sz w:val="16"/>
                <w:szCs w:val="16"/>
                <w:lang w:eastAsia="en-US"/>
              </w:rPr>
            </w:pPr>
          </w:p>
          <w:p w:rsidR="003937FD" w:rsidRDefault="003937FD" w:rsidP="001F01FC">
            <w:pPr>
              <w:ind w:left="41" w:right="-108"/>
              <w:jc w:val="center"/>
              <w:rPr>
                <w:b/>
                <w:sz w:val="28"/>
                <w:szCs w:val="28"/>
                <w:lang w:eastAsia="en-US"/>
              </w:rPr>
            </w:pPr>
            <w:r>
              <w:rPr>
                <w:b/>
                <w:sz w:val="28"/>
                <w:szCs w:val="28"/>
                <w:lang w:eastAsia="en-US"/>
              </w:rPr>
              <w:t>Блок 7.3. Вивчення процесів функціонування у ЗДО охорони дитинства</w:t>
            </w:r>
          </w:p>
          <w:p w:rsidR="003937FD" w:rsidRPr="001F01FC" w:rsidRDefault="003937FD" w:rsidP="001F01FC">
            <w:pPr>
              <w:ind w:left="41" w:right="-108"/>
              <w:jc w:val="center"/>
              <w:rPr>
                <w:sz w:val="16"/>
                <w:szCs w:val="16"/>
                <w:lang w:eastAsia="en-US"/>
              </w:rPr>
            </w:pPr>
          </w:p>
        </w:tc>
      </w:tr>
      <w:tr w:rsidR="003937FD" w:rsidTr="001E5F7A">
        <w:trPr>
          <w:gridAfter w:val="4"/>
          <w:wAfter w:w="8528" w:type="dxa"/>
          <w:trHeight w:val="99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7.3.1.</w:t>
            </w:r>
          </w:p>
        </w:tc>
        <w:tc>
          <w:tcPr>
            <w:tcW w:w="4535" w:type="dxa"/>
            <w:tcBorders>
              <w:top w:val="single" w:sz="4" w:space="0" w:color="auto"/>
              <w:left w:val="single" w:sz="4" w:space="0" w:color="auto"/>
              <w:bottom w:val="single" w:sz="4" w:space="0" w:color="auto"/>
              <w:right w:val="single" w:sz="4" w:space="0" w:color="auto"/>
            </w:tcBorders>
          </w:tcPr>
          <w:p w:rsidR="003937FD" w:rsidRPr="009573EB" w:rsidRDefault="003937FD" w:rsidP="00FA2D5B">
            <w:pPr>
              <w:shd w:val="clear" w:color="auto" w:fill="FFFFFF"/>
              <w:jc w:val="both"/>
              <w:rPr>
                <w:bCs/>
                <w:iCs/>
                <w:sz w:val="28"/>
                <w:szCs w:val="32"/>
                <w:lang w:eastAsia="uk-UA"/>
              </w:rPr>
            </w:pPr>
            <w:r>
              <w:rPr>
                <w:bCs/>
                <w:iCs/>
                <w:sz w:val="28"/>
                <w:szCs w:val="32"/>
                <w:lang w:eastAsia="uk-UA"/>
              </w:rPr>
              <w:t>Контроль за реалізацією Плану заходів щодо охорони дитинства у 202</w:t>
            </w:r>
            <w:r w:rsidR="001E5F7A">
              <w:rPr>
                <w:bCs/>
                <w:iCs/>
                <w:sz w:val="28"/>
                <w:szCs w:val="32"/>
                <w:lang w:eastAsia="uk-UA"/>
              </w:rPr>
              <w:t>4</w:t>
            </w:r>
            <w:r>
              <w:rPr>
                <w:bCs/>
                <w:iCs/>
                <w:sz w:val="28"/>
                <w:szCs w:val="32"/>
                <w:lang w:eastAsia="uk-UA"/>
              </w:rPr>
              <w:t>/202</w:t>
            </w:r>
            <w:r w:rsidR="001E5F7A">
              <w:rPr>
                <w:bCs/>
                <w:iCs/>
                <w:sz w:val="28"/>
                <w:szCs w:val="32"/>
                <w:lang w:eastAsia="uk-UA"/>
              </w:rPr>
              <w:t>5 навчальному році.</w:t>
            </w:r>
          </w:p>
        </w:tc>
        <w:tc>
          <w:tcPr>
            <w:tcW w:w="1419" w:type="dxa"/>
            <w:tcBorders>
              <w:top w:val="single" w:sz="4" w:space="0" w:color="auto"/>
              <w:left w:val="single" w:sz="4" w:space="0" w:color="auto"/>
              <w:bottom w:val="single" w:sz="4" w:space="0" w:color="auto"/>
              <w:right w:val="single" w:sz="4" w:space="0" w:color="auto"/>
            </w:tcBorders>
          </w:tcPr>
          <w:p w:rsidR="00901BEE" w:rsidRDefault="003937FD" w:rsidP="00FA2D5B">
            <w:pPr>
              <w:tabs>
                <w:tab w:val="left" w:pos="0"/>
              </w:tabs>
              <w:ind w:firstLine="2"/>
              <w:jc w:val="center"/>
              <w:rPr>
                <w:sz w:val="28"/>
                <w:szCs w:val="28"/>
                <w:lang w:eastAsia="en-US"/>
              </w:rPr>
            </w:pPr>
            <w:r>
              <w:rPr>
                <w:sz w:val="28"/>
                <w:szCs w:val="28"/>
                <w:lang w:eastAsia="en-US"/>
              </w:rPr>
              <w:t>Вересень</w:t>
            </w:r>
            <w:r w:rsidR="00901BEE">
              <w:rPr>
                <w:sz w:val="28"/>
                <w:szCs w:val="28"/>
                <w:lang w:eastAsia="en-US"/>
              </w:rPr>
              <w:t>,</w:t>
            </w:r>
          </w:p>
          <w:p w:rsidR="00901BEE" w:rsidRDefault="00901BEE" w:rsidP="00FA2D5B">
            <w:pPr>
              <w:tabs>
                <w:tab w:val="left" w:pos="0"/>
              </w:tabs>
              <w:ind w:firstLine="2"/>
              <w:jc w:val="center"/>
              <w:rPr>
                <w:sz w:val="28"/>
                <w:szCs w:val="28"/>
                <w:lang w:eastAsia="en-US"/>
              </w:rPr>
            </w:pPr>
            <w:r>
              <w:rPr>
                <w:sz w:val="28"/>
                <w:szCs w:val="28"/>
                <w:lang w:eastAsia="en-US"/>
              </w:rPr>
              <w:t>березень,</w:t>
            </w:r>
          </w:p>
          <w:p w:rsidR="003937FD" w:rsidRPr="0062246F" w:rsidRDefault="00901BEE" w:rsidP="00901BEE">
            <w:pPr>
              <w:tabs>
                <w:tab w:val="left" w:pos="0"/>
              </w:tabs>
              <w:ind w:firstLine="2"/>
              <w:jc w:val="both"/>
              <w:rPr>
                <w:sz w:val="28"/>
                <w:szCs w:val="28"/>
                <w:lang w:eastAsia="en-US"/>
              </w:rPr>
            </w:pPr>
            <w:r>
              <w:rPr>
                <w:sz w:val="28"/>
                <w:szCs w:val="28"/>
                <w:lang w:eastAsia="en-US"/>
              </w:rPr>
              <w:t>квітень</w:t>
            </w:r>
            <w:r w:rsidR="003937FD">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901BEE" w:rsidRDefault="00901BEE" w:rsidP="000B24E0">
            <w:pPr>
              <w:tabs>
                <w:tab w:val="left" w:pos="0"/>
              </w:tabs>
              <w:ind w:left="-108" w:right="-114" w:firstLine="2"/>
              <w:rPr>
                <w:sz w:val="28"/>
                <w:szCs w:val="28"/>
                <w:lang w:eastAsia="en-US"/>
              </w:rPr>
            </w:pPr>
            <w:r>
              <w:rPr>
                <w:sz w:val="28"/>
                <w:szCs w:val="28"/>
                <w:lang w:eastAsia="en-US"/>
              </w:rPr>
              <w:t>План заходів</w:t>
            </w:r>
          </w:p>
          <w:p w:rsidR="003937FD" w:rsidRDefault="003937FD" w:rsidP="000B24E0">
            <w:pPr>
              <w:tabs>
                <w:tab w:val="left" w:pos="0"/>
              </w:tabs>
              <w:ind w:left="-108" w:right="-114" w:firstLine="2"/>
              <w:rPr>
                <w:sz w:val="28"/>
                <w:szCs w:val="28"/>
                <w:lang w:eastAsia="en-US"/>
              </w:rPr>
            </w:pPr>
            <w:r>
              <w:rPr>
                <w:sz w:val="28"/>
                <w:szCs w:val="28"/>
                <w:lang w:eastAsia="en-US"/>
              </w:rPr>
              <w:t xml:space="preserve">Інформація </w:t>
            </w:r>
          </w:p>
          <w:p w:rsidR="003937FD" w:rsidRPr="0062246F" w:rsidRDefault="003937FD" w:rsidP="000B24E0">
            <w:pPr>
              <w:tabs>
                <w:tab w:val="left" w:pos="0"/>
              </w:tabs>
              <w:ind w:left="-108" w:right="-114" w:firstLine="2"/>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6E4418">
            <w:pPr>
              <w:tabs>
                <w:tab w:val="left" w:pos="33"/>
              </w:tabs>
              <w:ind w:left="33" w:right="-250" w:hanging="33"/>
              <w:rPr>
                <w:sz w:val="28"/>
                <w:szCs w:val="28"/>
                <w:lang w:eastAsia="en-US"/>
              </w:rPr>
            </w:pPr>
            <w:r>
              <w:rPr>
                <w:sz w:val="28"/>
                <w:szCs w:val="28"/>
                <w:lang w:eastAsia="en-US"/>
              </w:rPr>
              <w:t>Директор</w:t>
            </w:r>
            <w:r w:rsidR="001E5F7A">
              <w:rPr>
                <w:sz w:val="28"/>
                <w:szCs w:val="28"/>
                <w:lang w:eastAsia="en-US"/>
              </w:rPr>
              <w:t xml:space="preserve"> Лисак Ольга,</w:t>
            </w:r>
          </w:p>
          <w:p w:rsidR="006E4418" w:rsidRDefault="003937FD" w:rsidP="001E5F7A">
            <w:pPr>
              <w:tabs>
                <w:tab w:val="left" w:pos="33"/>
              </w:tabs>
              <w:ind w:left="33" w:right="-250" w:hanging="33"/>
              <w:rPr>
                <w:sz w:val="28"/>
                <w:szCs w:val="28"/>
                <w:lang w:eastAsia="en-US"/>
              </w:rPr>
            </w:pPr>
            <w:r>
              <w:rPr>
                <w:sz w:val="28"/>
                <w:szCs w:val="28"/>
                <w:lang w:eastAsia="en-US"/>
              </w:rPr>
              <w:t xml:space="preserve">вихователь-методист </w:t>
            </w:r>
          </w:p>
          <w:p w:rsidR="006E4418" w:rsidRDefault="006E4418" w:rsidP="001E5F7A">
            <w:pPr>
              <w:tabs>
                <w:tab w:val="left" w:pos="33"/>
              </w:tabs>
              <w:ind w:left="33" w:right="-250" w:hanging="33"/>
              <w:rPr>
                <w:sz w:val="28"/>
                <w:szCs w:val="28"/>
                <w:lang w:eastAsia="en-US"/>
              </w:rPr>
            </w:pPr>
            <w:r>
              <w:rPr>
                <w:sz w:val="28"/>
                <w:szCs w:val="28"/>
                <w:lang w:eastAsia="en-US"/>
              </w:rPr>
              <w:t xml:space="preserve">Семенюк </w:t>
            </w:r>
          </w:p>
          <w:p w:rsidR="003937FD" w:rsidRPr="0062246F" w:rsidRDefault="006E4418" w:rsidP="001E5F7A">
            <w:pPr>
              <w:tabs>
                <w:tab w:val="left" w:pos="33"/>
              </w:tabs>
              <w:ind w:left="33" w:right="-250" w:hanging="33"/>
              <w:rPr>
                <w:sz w:val="28"/>
                <w:szCs w:val="28"/>
                <w:lang w:eastAsia="en-US"/>
              </w:rPr>
            </w:pPr>
            <w:r>
              <w:rPr>
                <w:sz w:val="28"/>
                <w:szCs w:val="28"/>
                <w:lang w:eastAsia="en-US"/>
              </w:rPr>
              <w:t>Раїса</w:t>
            </w:r>
            <w:r w:rsidR="003937FD">
              <w:rPr>
                <w:sz w:val="28"/>
                <w:szCs w:val="28"/>
                <w:lang w:eastAsia="en-US"/>
              </w:rPr>
              <w:t xml:space="preserve"> </w:t>
            </w:r>
          </w:p>
        </w:tc>
      </w:tr>
      <w:tr w:rsidR="003937FD" w:rsidTr="00D62096">
        <w:trPr>
          <w:gridAfter w:val="4"/>
          <w:wAfter w:w="8528" w:type="dxa"/>
          <w:trHeight w:val="106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7.3.2.</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724210">
            <w:pPr>
              <w:shd w:val="clear" w:color="auto" w:fill="FFFFFF"/>
              <w:jc w:val="both"/>
              <w:rPr>
                <w:bCs/>
                <w:iCs/>
                <w:sz w:val="28"/>
                <w:szCs w:val="32"/>
                <w:lang w:eastAsia="uk-UA"/>
              </w:rPr>
            </w:pPr>
            <w:r>
              <w:rPr>
                <w:bCs/>
                <w:iCs/>
                <w:sz w:val="28"/>
                <w:szCs w:val="32"/>
                <w:lang w:eastAsia="uk-UA"/>
              </w:rPr>
              <w:t>Вивчення питання щодо створення моделі соціально-громадянської компетентності дітей старшого дошкільного віку відповідно до оновленого БКДО (2021).</w:t>
            </w:r>
          </w:p>
        </w:tc>
        <w:tc>
          <w:tcPr>
            <w:tcW w:w="1419" w:type="dxa"/>
            <w:tcBorders>
              <w:top w:val="single" w:sz="4" w:space="0" w:color="auto"/>
              <w:left w:val="single" w:sz="4" w:space="0" w:color="auto"/>
              <w:bottom w:val="single" w:sz="4" w:space="0" w:color="auto"/>
              <w:right w:val="single" w:sz="4" w:space="0" w:color="auto"/>
            </w:tcBorders>
          </w:tcPr>
          <w:p w:rsidR="003937FD" w:rsidRDefault="00901BEE" w:rsidP="00FA2D5B">
            <w:pPr>
              <w:tabs>
                <w:tab w:val="left" w:pos="0"/>
              </w:tabs>
              <w:ind w:firstLine="2"/>
              <w:jc w:val="center"/>
              <w:rPr>
                <w:sz w:val="28"/>
                <w:szCs w:val="28"/>
                <w:lang w:eastAsia="en-US"/>
              </w:rPr>
            </w:pPr>
            <w:r>
              <w:rPr>
                <w:sz w:val="28"/>
                <w:szCs w:val="28"/>
                <w:lang w:eastAsia="en-US"/>
              </w:rPr>
              <w:t>Вересень,</w:t>
            </w:r>
          </w:p>
          <w:p w:rsidR="00901BEE" w:rsidRDefault="00901BEE" w:rsidP="00901BEE">
            <w:pPr>
              <w:tabs>
                <w:tab w:val="left" w:pos="0"/>
              </w:tabs>
              <w:ind w:firstLine="2"/>
              <w:jc w:val="both"/>
              <w:rPr>
                <w:sz w:val="28"/>
                <w:szCs w:val="28"/>
                <w:lang w:eastAsia="en-US"/>
              </w:rPr>
            </w:pPr>
            <w:r w:rsidRPr="00901BEE">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44667">
            <w:pPr>
              <w:tabs>
                <w:tab w:val="left" w:pos="-103"/>
              </w:tabs>
              <w:ind w:left="-103" w:right="-114"/>
              <w:rPr>
                <w:sz w:val="28"/>
                <w:szCs w:val="28"/>
                <w:lang w:eastAsia="en-US"/>
              </w:rPr>
            </w:pPr>
            <w:r>
              <w:rPr>
                <w:sz w:val="28"/>
                <w:szCs w:val="28"/>
                <w:lang w:eastAsia="en-US"/>
              </w:rPr>
              <w:t xml:space="preserve">Інформація </w:t>
            </w:r>
          </w:p>
          <w:p w:rsidR="00901BEE" w:rsidRDefault="003937FD" w:rsidP="00901BEE">
            <w:pPr>
              <w:tabs>
                <w:tab w:val="left" w:pos="-103"/>
              </w:tabs>
              <w:ind w:left="-103" w:right="-114"/>
              <w:rPr>
                <w:sz w:val="28"/>
                <w:szCs w:val="28"/>
                <w:lang w:eastAsia="en-US"/>
              </w:rPr>
            </w:pPr>
            <w:r>
              <w:rPr>
                <w:sz w:val="28"/>
                <w:szCs w:val="28"/>
                <w:lang w:eastAsia="en-US"/>
              </w:rPr>
              <w:t>до відома</w:t>
            </w:r>
            <w:r w:rsidR="00901BEE">
              <w:rPr>
                <w:sz w:val="28"/>
                <w:szCs w:val="28"/>
                <w:lang w:eastAsia="en-US"/>
              </w:rPr>
              <w:t>,</w:t>
            </w:r>
          </w:p>
          <w:p w:rsidR="003937FD" w:rsidRDefault="00901BEE" w:rsidP="00901BEE">
            <w:pPr>
              <w:tabs>
                <w:tab w:val="left" w:pos="-103"/>
              </w:tabs>
              <w:ind w:left="-103" w:right="-114"/>
              <w:rPr>
                <w:sz w:val="28"/>
                <w:szCs w:val="28"/>
                <w:lang w:eastAsia="en-US"/>
              </w:rPr>
            </w:pPr>
            <w:r>
              <w:rPr>
                <w:sz w:val="28"/>
                <w:szCs w:val="28"/>
                <w:lang w:eastAsia="en-US"/>
              </w:rPr>
              <w:t>до педради</w:t>
            </w:r>
            <w:r w:rsidR="003937FD">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0D30BB">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6E4418" w:rsidP="00724210">
            <w:pPr>
              <w:tabs>
                <w:tab w:val="left" w:pos="0"/>
              </w:tabs>
              <w:ind w:left="41" w:right="-108" w:firstLine="2"/>
              <w:rPr>
                <w:sz w:val="28"/>
                <w:szCs w:val="28"/>
                <w:lang w:eastAsia="en-US"/>
              </w:rPr>
            </w:pPr>
            <w:r>
              <w:rPr>
                <w:sz w:val="28"/>
                <w:szCs w:val="28"/>
                <w:lang w:eastAsia="en-US"/>
              </w:rPr>
              <w:t xml:space="preserve"> </w:t>
            </w:r>
            <w:r w:rsidR="003937FD">
              <w:rPr>
                <w:sz w:val="28"/>
                <w:szCs w:val="28"/>
                <w:lang w:eastAsia="en-US"/>
              </w:rPr>
              <w:t xml:space="preserve">  </w:t>
            </w:r>
          </w:p>
        </w:tc>
      </w:tr>
      <w:tr w:rsidR="003937FD"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3</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Pr="0062246F" w:rsidRDefault="003937FD" w:rsidP="00AF4FCD">
            <w:pPr>
              <w:pStyle w:val="a8"/>
              <w:tabs>
                <w:tab w:val="left" w:pos="0"/>
              </w:tabs>
              <w:ind w:left="0" w:firstLine="2"/>
              <w:jc w:val="both"/>
              <w:rPr>
                <w:sz w:val="28"/>
                <w:szCs w:val="26"/>
              </w:rPr>
            </w:pPr>
            <w:r>
              <w:rPr>
                <w:sz w:val="28"/>
                <w:szCs w:val="26"/>
              </w:rPr>
              <w:t>Вивчення питання організації ефективної співпраці з усіма працівниками з питань підтримки у ЗДО психологічного комфорту та забезпечення емоційного благопо</w:t>
            </w:r>
            <w:r w:rsidR="006E4418">
              <w:rPr>
                <w:sz w:val="28"/>
                <w:szCs w:val="26"/>
              </w:rPr>
              <w:t>-</w:t>
            </w:r>
            <w:r>
              <w:rPr>
                <w:sz w:val="28"/>
                <w:szCs w:val="26"/>
              </w:rPr>
              <w:t>луччя здобувачів дошкільної освіти.</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E0B74" w:rsidRDefault="005E0B74" w:rsidP="00724210">
            <w:pPr>
              <w:tabs>
                <w:tab w:val="left" w:pos="0"/>
              </w:tabs>
              <w:ind w:right="-113"/>
              <w:rPr>
                <w:sz w:val="28"/>
                <w:szCs w:val="28"/>
                <w:lang w:eastAsia="en-US"/>
              </w:rPr>
            </w:pPr>
            <w:r>
              <w:rPr>
                <w:sz w:val="28"/>
                <w:szCs w:val="28"/>
                <w:lang w:eastAsia="en-US"/>
              </w:rPr>
              <w:t>Вересень,</w:t>
            </w:r>
          </w:p>
          <w:p w:rsidR="005E0B74" w:rsidRDefault="005E0B74" w:rsidP="00724210">
            <w:pPr>
              <w:tabs>
                <w:tab w:val="left" w:pos="0"/>
              </w:tabs>
              <w:ind w:right="-113"/>
              <w:rPr>
                <w:sz w:val="28"/>
                <w:szCs w:val="28"/>
                <w:lang w:eastAsia="en-US"/>
              </w:rPr>
            </w:pPr>
            <w:r>
              <w:rPr>
                <w:sz w:val="28"/>
                <w:szCs w:val="28"/>
                <w:lang w:eastAsia="en-US"/>
              </w:rPr>
              <w:t>грудень, квітень</w:t>
            </w:r>
          </w:p>
          <w:p w:rsidR="003937FD" w:rsidRPr="0062246F" w:rsidRDefault="005E0B74" w:rsidP="00724210">
            <w:pPr>
              <w:tabs>
                <w:tab w:val="left" w:pos="0"/>
              </w:tabs>
              <w:ind w:right="-113"/>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1920AD">
            <w:pPr>
              <w:tabs>
                <w:tab w:val="left" w:pos="0"/>
              </w:tabs>
              <w:rPr>
                <w:sz w:val="28"/>
                <w:szCs w:val="28"/>
                <w:lang w:eastAsia="en-US"/>
              </w:rPr>
            </w:pPr>
            <w:r w:rsidRPr="00AF4FCD">
              <w:rPr>
                <w:sz w:val="28"/>
                <w:szCs w:val="28"/>
                <w:lang w:eastAsia="en-US"/>
              </w:rPr>
              <w:t xml:space="preserve">Інформація </w:t>
            </w:r>
          </w:p>
          <w:p w:rsidR="003937FD" w:rsidRDefault="003937FD" w:rsidP="001920AD">
            <w:pPr>
              <w:tabs>
                <w:tab w:val="left" w:pos="0"/>
              </w:tabs>
              <w:rPr>
                <w:sz w:val="28"/>
                <w:szCs w:val="28"/>
                <w:lang w:eastAsia="en-US"/>
              </w:rPr>
            </w:pPr>
            <w:r w:rsidRPr="00AF4FCD">
              <w:rPr>
                <w:sz w:val="28"/>
                <w:szCs w:val="28"/>
                <w:lang w:eastAsia="en-US"/>
              </w:rPr>
              <w:t xml:space="preserve">до відома, </w:t>
            </w:r>
          </w:p>
          <w:p w:rsidR="003937FD" w:rsidRPr="00AF4FCD" w:rsidRDefault="003937FD" w:rsidP="001920AD">
            <w:pPr>
              <w:tabs>
                <w:tab w:val="left" w:pos="0"/>
              </w:tabs>
              <w:rPr>
                <w:sz w:val="28"/>
                <w:szCs w:val="28"/>
                <w:lang w:eastAsia="en-US"/>
              </w:rPr>
            </w:pPr>
            <w:r w:rsidRPr="00AF4FCD">
              <w:rPr>
                <w:sz w:val="28"/>
                <w:szCs w:val="28"/>
                <w:lang w:eastAsia="en-US"/>
              </w:rPr>
              <w:t>до виробничої наради</w:t>
            </w:r>
          </w:p>
          <w:p w:rsidR="003937FD" w:rsidRPr="0062246F" w:rsidRDefault="003937FD" w:rsidP="00E17FB0">
            <w:pPr>
              <w:ind w:left="-103" w:right="-114"/>
              <w:jc w:val="center"/>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724210">
            <w:pPr>
              <w:tabs>
                <w:tab w:val="left" w:pos="33"/>
              </w:tabs>
              <w:ind w:left="33" w:right="-250"/>
              <w:rPr>
                <w:sz w:val="28"/>
                <w:szCs w:val="28"/>
                <w:lang w:eastAsia="en-US"/>
              </w:rPr>
            </w:pPr>
            <w:r>
              <w:rPr>
                <w:sz w:val="28"/>
                <w:szCs w:val="28"/>
                <w:lang w:eastAsia="en-US"/>
              </w:rPr>
              <w:t>Директор</w:t>
            </w:r>
            <w:r w:rsidR="006E4418">
              <w:rPr>
                <w:sz w:val="28"/>
                <w:szCs w:val="28"/>
                <w:lang w:eastAsia="en-US"/>
              </w:rPr>
              <w:t>,</w:t>
            </w:r>
          </w:p>
          <w:p w:rsidR="003937FD" w:rsidRDefault="003937FD" w:rsidP="006E4418">
            <w:pPr>
              <w:tabs>
                <w:tab w:val="left" w:pos="33"/>
              </w:tabs>
              <w:ind w:left="33" w:right="-250"/>
              <w:rPr>
                <w:sz w:val="28"/>
                <w:szCs w:val="28"/>
                <w:lang w:eastAsia="en-US"/>
              </w:rPr>
            </w:pPr>
            <w:r>
              <w:rPr>
                <w:sz w:val="28"/>
                <w:szCs w:val="28"/>
                <w:lang w:eastAsia="en-US"/>
              </w:rPr>
              <w:t>вихователь-методист</w:t>
            </w:r>
            <w:r w:rsidR="006E4418">
              <w:rPr>
                <w:sz w:val="28"/>
                <w:szCs w:val="28"/>
                <w:lang w:eastAsia="en-US"/>
              </w:rPr>
              <w:t>,</w:t>
            </w:r>
            <w:r>
              <w:rPr>
                <w:sz w:val="28"/>
                <w:szCs w:val="28"/>
                <w:lang w:eastAsia="en-US"/>
              </w:rPr>
              <w:t xml:space="preserve"> </w:t>
            </w:r>
          </w:p>
          <w:p w:rsidR="006E4418" w:rsidRDefault="003937FD" w:rsidP="00724210">
            <w:pPr>
              <w:tabs>
                <w:tab w:val="left" w:pos="175"/>
              </w:tabs>
              <w:ind w:left="33" w:right="-108"/>
              <w:rPr>
                <w:sz w:val="28"/>
                <w:szCs w:val="28"/>
                <w:lang w:eastAsia="en-US"/>
              </w:rPr>
            </w:pPr>
            <w:r>
              <w:rPr>
                <w:sz w:val="28"/>
                <w:szCs w:val="28"/>
                <w:lang w:eastAsia="en-US"/>
              </w:rPr>
              <w:t>п</w:t>
            </w:r>
            <w:r w:rsidR="006E4418">
              <w:rPr>
                <w:sz w:val="28"/>
                <w:szCs w:val="28"/>
                <w:lang w:eastAsia="en-US"/>
              </w:rPr>
              <w:t>р. психолог</w:t>
            </w:r>
          </w:p>
          <w:p w:rsidR="003937FD" w:rsidRPr="0062246F" w:rsidRDefault="003937FD" w:rsidP="00724210">
            <w:pPr>
              <w:tabs>
                <w:tab w:val="left" w:pos="175"/>
              </w:tabs>
              <w:ind w:left="33" w:right="-108"/>
              <w:rPr>
                <w:sz w:val="28"/>
                <w:szCs w:val="28"/>
                <w:lang w:eastAsia="en-US"/>
              </w:rPr>
            </w:pPr>
            <w:r>
              <w:rPr>
                <w:sz w:val="28"/>
                <w:szCs w:val="28"/>
                <w:lang w:eastAsia="en-US"/>
              </w:rPr>
              <w:t>Віннічук</w:t>
            </w:r>
            <w:r w:rsidR="006E4418">
              <w:rPr>
                <w:sz w:val="28"/>
                <w:szCs w:val="28"/>
                <w:lang w:eastAsia="en-US"/>
              </w:rPr>
              <w:t xml:space="preserve"> Юлія</w:t>
            </w:r>
            <w:r>
              <w:rPr>
                <w:sz w:val="28"/>
                <w:szCs w:val="28"/>
                <w:lang w:eastAsia="en-US"/>
              </w:rPr>
              <w:t xml:space="preserve">  </w:t>
            </w:r>
          </w:p>
        </w:tc>
      </w:tr>
      <w:tr w:rsidR="003937FD"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9573EB">
            <w:pPr>
              <w:pStyle w:val="a8"/>
              <w:tabs>
                <w:tab w:val="left" w:pos="0"/>
              </w:tabs>
              <w:ind w:left="0" w:firstLine="2"/>
              <w:jc w:val="both"/>
              <w:rPr>
                <w:sz w:val="28"/>
                <w:szCs w:val="28"/>
                <w:lang w:eastAsia="uk-UA"/>
              </w:rPr>
            </w:pPr>
            <w:r>
              <w:rPr>
                <w:sz w:val="28"/>
                <w:szCs w:val="28"/>
                <w:lang w:eastAsia="uk-UA"/>
              </w:rPr>
              <w:t>Контроль</w:t>
            </w:r>
            <w:r w:rsidRPr="009573EB">
              <w:rPr>
                <w:sz w:val="28"/>
                <w:szCs w:val="28"/>
                <w:lang w:eastAsia="uk-UA"/>
              </w:rPr>
              <w:t xml:space="preserve"> </w:t>
            </w:r>
            <w:r>
              <w:rPr>
                <w:sz w:val="28"/>
                <w:szCs w:val="28"/>
                <w:lang w:eastAsia="uk-UA"/>
              </w:rPr>
              <w:t>і</w:t>
            </w:r>
            <w:r w:rsidRPr="009573EB">
              <w:rPr>
                <w:sz w:val="28"/>
                <w:szCs w:val="28"/>
                <w:lang w:eastAsia="uk-UA"/>
              </w:rPr>
              <w:t xml:space="preserve">з правового застосування в </w:t>
            </w:r>
            <w:r>
              <w:rPr>
                <w:sz w:val="28"/>
                <w:szCs w:val="28"/>
                <w:lang w:eastAsia="uk-UA"/>
              </w:rPr>
              <w:t>ЗДО</w:t>
            </w:r>
            <w:r w:rsidRPr="009573EB">
              <w:rPr>
                <w:sz w:val="28"/>
                <w:szCs w:val="28"/>
                <w:lang w:eastAsia="uk-UA"/>
              </w:rPr>
              <w:t xml:space="preserve"> Закону України «Про охорону дитинства», Конвенції ООН про права дитини, законодавства України </w:t>
            </w:r>
            <w:r>
              <w:rPr>
                <w:sz w:val="28"/>
                <w:szCs w:val="28"/>
                <w:lang w:eastAsia="uk-UA"/>
              </w:rPr>
              <w:t xml:space="preserve">у галузі освіти </w:t>
            </w:r>
            <w:r w:rsidRPr="00724210">
              <w:rPr>
                <w:szCs w:val="28"/>
                <w:lang w:eastAsia="uk-UA"/>
              </w:rPr>
              <w:t xml:space="preserve">(в частині збереження фізичного, духовного, психічного здоров’я та поваги до людської гідності дитини) </w:t>
            </w:r>
            <w:r>
              <w:rPr>
                <w:sz w:val="28"/>
                <w:szCs w:val="28"/>
                <w:lang w:eastAsia="uk-UA"/>
              </w:rPr>
              <w:t>та інших нормативно-</w:t>
            </w:r>
            <w:r w:rsidRPr="009573EB">
              <w:rPr>
                <w:sz w:val="28"/>
                <w:szCs w:val="28"/>
                <w:lang w:eastAsia="uk-UA"/>
              </w:rPr>
              <w:t>правових актів щодо запобігання насильства над дітьми.</w:t>
            </w:r>
          </w:p>
          <w:p w:rsidR="00F0576A" w:rsidRPr="009573EB" w:rsidRDefault="00F0576A" w:rsidP="009573EB">
            <w:pPr>
              <w:pStyle w:val="a8"/>
              <w:tabs>
                <w:tab w:val="left" w:pos="0"/>
              </w:tabs>
              <w:ind w:left="0" w:firstLine="2"/>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5E0B74" w:rsidRDefault="003937FD" w:rsidP="0062246F">
            <w:pPr>
              <w:tabs>
                <w:tab w:val="left" w:pos="0"/>
              </w:tabs>
              <w:ind w:firstLine="2"/>
              <w:jc w:val="center"/>
              <w:rPr>
                <w:sz w:val="28"/>
                <w:szCs w:val="28"/>
                <w:lang w:eastAsia="en-US"/>
              </w:rPr>
            </w:pPr>
            <w:r>
              <w:rPr>
                <w:sz w:val="28"/>
                <w:szCs w:val="28"/>
                <w:lang w:eastAsia="en-US"/>
              </w:rPr>
              <w:t>Грудень</w:t>
            </w:r>
            <w:r w:rsidR="005E0B74">
              <w:rPr>
                <w:sz w:val="28"/>
                <w:szCs w:val="28"/>
                <w:lang w:eastAsia="en-US"/>
              </w:rPr>
              <w:t>,</w:t>
            </w:r>
          </w:p>
          <w:p w:rsidR="003937FD" w:rsidRPr="0062246F" w:rsidRDefault="005E0B74" w:rsidP="005E0B74">
            <w:pPr>
              <w:tabs>
                <w:tab w:val="left" w:pos="0"/>
              </w:tabs>
              <w:ind w:firstLine="2"/>
              <w:jc w:val="both"/>
              <w:rPr>
                <w:sz w:val="28"/>
                <w:szCs w:val="28"/>
                <w:lang w:eastAsia="en-US"/>
              </w:rPr>
            </w:pPr>
            <w:r>
              <w:rPr>
                <w:sz w:val="28"/>
                <w:szCs w:val="28"/>
                <w:lang w:eastAsia="en-US"/>
              </w:rPr>
              <w:t xml:space="preserve"> квітень</w:t>
            </w:r>
            <w:r w:rsidR="003937FD">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1920AD">
            <w:pPr>
              <w:tabs>
                <w:tab w:val="left" w:pos="0"/>
              </w:tabs>
              <w:rPr>
                <w:sz w:val="28"/>
                <w:szCs w:val="28"/>
                <w:lang w:eastAsia="en-US"/>
              </w:rPr>
            </w:pPr>
            <w:r w:rsidRPr="00AF4FCD">
              <w:rPr>
                <w:sz w:val="28"/>
                <w:szCs w:val="28"/>
                <w:lang w:eastAsia="en-US"/>
              </w:rPr>
              <w:t>Інформація</w:t>
            </w:r>
          </w:p>
          <w:p w:rsidR="003937FD" w:rsidRDefault="003937FD" w:rsidP="001920AD">
            <w:pPr>
              <w:tabs>
                <w:tab w:val="left" w:pos="0"/>
              </w:tabs>
              <w:rPr>
                <w:sz w:val="28"/>
                <w:szCs w:val="28"/>
                <w:lang w:eastAsia="en-US"/>
              </w:rPr>
            </w:pPr>
            <w:r w:rsidRPr="00AF4FCD">
              <w:rPr>
                <w:sz w:val="28"/>
                <w:szCs w:val="28"/>
                <w:lang w:eastAsia="en-US"/>
              </w:rPr>
              <w:t xml:space="preserve">до відома, </w:t>
            </w:r>
          </w:p>
          <w:p w:rsidR="003937FD" w:rsidRPr="00AF4FCD" w:rsidRDefault="003937FD" w:rsidP="001920AD">
            <w:pPr>
              <w:tabs>
                <w:tab w:val="left" w:pos="0"/>
              </w:tabs>
              <w:rPr>
                <w:sz w:val="28"/>
                <w:szCs w:val="28"/>
                <w:lang w:eastAsia="en-US"/>
              </w:rPr>
            </w:pPr>
            <w:r w:rsidRPr="00AF4FCD">
              <w:rPr>
                <w:sz w:val="28"/>
                <w:szCs w:val="28"/>
                <w:lang w:eastAsia="en-US"/>
              </w:rPr>
              <w:t>до виробничої наради</w:t>
            </w:r>
          </w:p>
          <w:p w:rsidR="003937FD" w:rsidRPr="0062246F" w:rsidRDefault="003937FD" w:rsidP="00BE7535">
            <w:pPr>
              <w:tabs>
                <w:tab w:val="left" w:pos="-245"/>
              </w:tabs>
              <w:ind w:left="-108" w:right="-256"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6E4418" w:rsidP="006E4418">
            <w:pPr>
              <w:tabs>
                <w:tab w:val="left" w:pos="33"/>
              </w:tabs>
              <w:ind w:left="33" w:right="-250"/>
              <w:rPr>
                <w:sz w:val="28"/>
                <w:szCs w:val="28"/>
                <w:lang w:eastAsia="en-US"/>
              </w:rPr>
            </w:pPr>
            <w:r>
              <w:rPr>
                <w:sz w:val="28"/>
                <w:szCs w:val="28"/>
                <w:lang w:eastAsia="en-US"/>
              </w:rPr>
              <w:t>Директор</w:t>
            </w:r>
          </w:p>
          <w:p w:rsidR="003937FD" w:rsidRDefault="003937FD" w:rsidP="00481F73">
            <w:pPr>
              <w:tabs>
                <w:tab w:val="left" w:pos="33"/>
              </w:tabs>
              <w:ind w:left="33" w:right="-250"/>
              <w:rPr>
                <w:sz w:val="28"/>
                <w:szCs w:val="28"/>
                <w:lang w:eastAsia="en-US"/>
              </w:rPr>
            </w:pPr>
            <w:r>
              <w:rPr>
                <w:sz w:val="28"/>
                <w:szCs w:val="28"/>
                <w:lang w:eastAsia="en-US"/>
              </w:rPr>
              <w:t xml:space="preserve">вихователь-методист </w:t>
            </w:r>
          </w:p>
          <w:p w:rsidR="003937FD" w:rsidRPr="0062246F" w:rsidRDefault="003937FD" w:rsidP="006E4418">
            <w:pPr>
              <w:tabs>
                <w:tab w:val="left" w:pos="33"/>
              </w:tabs>
              <w:ind w:left="33" w:right="-108"/>
              <w:rPr>
                <w:sz w:val="28"/>
                <w:szCs w:val="28"/>
                <w:lang w:eastAsia="en-US"/>
              </w:rPr>
            </w:pPr>
            <w:r>
              <w:rPr>
                <w:sz w:val="28"/>
                <w:szCs w:val="28"/>
                <w:lang w:eastAsia="en-US"/>
              </w:rPr>
              <w:t xml:space="preserve">пр. психолог </w:t>
            </w: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lastRenderedPageBreak/>
              <w:t>7.3.</w:t>
            </w:r>
            <w:r w:rsidR="006E19DF">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376E2A">
            <w:pPr>
              <w:pStyle w:val="a8"/>
              <w:tabs>
                <w:tab w:val="left" w:pos="0"/>
              </w:tabs>
              <w:ind w:left="0" w:firstLine="2"/>
              <w:jc w:val="both"/>
              <w:rPr>
                <w:sz w:val="28"/>
                <w:szCs w:val="26"/>
              </w:rPr>
            </w:pPr>
            <w:r>
              <w:rPr>
                <w:sz w:val="28"/>
                <w:szCs w:val="26"/>
              </w:rPr>
              <w:t>Аналіз матеріалів щодо правового виховання дошкільників:</w:t>
            </w:r>
          </w:p>
          <w:p w:rsidR="003937FD" w:rsidRPr="000B24E0" w:rsidRDefault="003937FD" w:rsidP="00567C85">
            <w:pPr>
              <w:pStyle w:val="a8"/>
              <w:numPr>
                <w:ilvl w:val="0"/>
                <w:numId w:val="33"/>
              </w:numPr>
              <w:tabs>
                <w:tab w:val="left" w:pos="0"/>
                <w:tab w:val="left" w:pos="320"/>
              </w:tabs>
              <w:rPr>
                <w:sz w:val="28"/>
                <w:szCs w:val="26"/>
              </w:rPr>
            </w:pPr>
            <w:r w:rsidRPr="000B24E0">
              <w:rPr>
                <w:sz w:val="28"/>
                <w:szCs w:val="26"/>
              </w:rPr>
              <w:t>методичні рекомендації</w:t>
            </w:r>
          </w:p>
          <w:p w:rsidR="003937FD" w:rsidRPr="000B24E0" w:rsidRDefault="003937FD" w:rsidP="00567C85">
            <w:pPr>
              <w:pStyle w:val="a8"/>
              <w:numPr>
                <w:ilvl w:val="0"/>
                <w:numId w:val="33"/>
              </w:numPr>
              <w:tabs>
                <w:tab w:val="left" w:pos="0"/>
                <w:tab w:val="left" w:pos="320"/>
              </w:tabs>
              <w:rPr>
                <w:sz w:val="28"/>
                <w:szCs w:val="26"/>
              </w:rPr>
            </w:pPr>
            <w:r w:rsidRPr="000B24E0">
              <w:rPr>
                <w:sz w:val="28"/>
                <w:szCs w:val="26"/>
              </w:rPr>
              <w:t>консультації</w:t>
            </w:r>
          </w:p>
          <w:p w:rsidR="003937FD" w:rsidRPr="000B24E0" w:rsidRDefault="003937FD" w:rsidP="00567C85">
            <w:pPr>
              <w:pStyle w:val="a8"/>
              <w:numPr>
                <w:ilvl w:val="0"/>
                <w:numId w:val="33"/>
              </w:numPr>
              <w:tabs>
                <w:tab w:val="left" w:pos="0"/>
                <w:tab w:val="left" w:pos="320"/>
              </w:tabs>
              <w:rPr>
                <w:sz w:val="28"/>
                <w:szCs w:val="26"/>
              </w:rPr>
            </w:pPr>
            <w:r w:rsidRPr="000B24E0">
              <w:rPr>
                <w:sz w:val="28"/>
                <w:szCs w:val="26"/>
              </w:rPr>
              <w:t>памятки та ширми</w:t>
            </w:r>
          </w:p>
          <w:p w:rsidR="003937FD" w:rsidRPr="000B24E0" w:rsidRDefault="003937FD" w:rsidP="00567C85">
            <w:pPr>
              <w:pStyle w:val="a8"/>
              <w:numPr>
                <w:ilvl w:val="0"/>
                <w:numId w:val="33"/>
              </w:numPr>
              <w:tabs>
                <w:tab w:val="left" w:pos="0"/>
                <w:tab w:val="left" w:pos="320"/>
              </w:tabs>
              <w:rPr>
                <w:sz w:val="28"/>
                <w:szCs w:val="26"/>
              </w:rPr>
            </w:pPr>
            <w:r w:rsidRPr="000B24E0">
              <w:rPr>
                <w:sz w:val="28"/>
                <w:szCs w:val="26"/>
              </w:rPr>
              <w:t>дидактичні матеріали</w:t>
            </w:r>
          </w:p>
          <w:p w:rsidR="003937FD" w:rsidRPr="004E4503" w:rsidRDefault="003937FD" w:rsidP="00567C85">
            <w:pPr>
              <w:pStyle w:val="a8"/>
              <w:numPr>
                <w:ilvl w:val="0"/>
                <w:numId w:val="33"/>
              </w:numPr>
              <w:tabs>
                <w:tab w:val="left" w:pos="0"/>
              </w:tabs>
              <w:rPr>
                <w:sz w:val="28"/>
                <w:szCs w:val="26"/>
              </w:rPr>
            </w:pPr>
            <w:r>
              <w:rPr>
                <w:sz w:val="28"/>
                <w:szCs w:val="26"/>
              </w:rPr>
              <w:t>навчально-методичні посібники тощо.</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62246F">
            <w:pPr>
              <w:tabs>
                <w:tab w:val="left" w:pos="0"/>
              </w:tabs>
              <w:ind w:firstLine="2"/>
              <w:jc w:val="center"/>
              <w:rPr>
                <w:sz w:val="28"/>
                <w:szCs w:val="28"/>
                <w:lang w:eastAsia="en-US"/>
              </w:rPr>
            </w:pPr>
            <w:r>
              <w:rPr>
                <w:sz w:val="28"/>
                <w:szCs w:val="28"/>
                <w:lang w:eastAsia="en-US"/>
              </w:rPr>
              <w:t>Грудень</w:t>
            </w:r>
            <w:r w:rsidR="005E0B74">
              <w:rPr>
                <w:sz w:val="28"/>
                <w:szCs w:val="28"/>
                <w:lang w:eastAsia="en-US"/>
              </w:rPr>
              <w:t>,</w:t>
            </w:r>
          </w:p>
          <w:p w:rsidR="005E0B74" w:rsidRPr="0062246F" w:rsidRDefault="005E0B74" w:rsidP="005E0B74">
            <w:pPr>
              <w:tabs>
                <w:tab w:val="left" w:pos="0"/>
              </w:tabs>
              <w:ind w:firstLine="2"/>
              <w:jc w:val="both"/>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5E0B74" w:rsidRDefault="005E0B74" w:rsidP="001920AD">
            <w:pPr>
              <w:tabs>
                <w:tab w:val="left" w:pos="0"/>
              </w:tabs>
              <w:rPr>
                <w:sz w:val="28"/>
                <w:szCs w:val="28"/>
                <w:lang w:eastAsia="en-US"/>
              </w:rPr>
            </w:pPr>
            <w:r>
              <w:rPr>
                <w:sz w:val="28"/>
                <w:szCs w:val="28"/>
                <w:lang w:eastAsia="en-US"/>
              </w:rPr>
              <w:t xml:space="preserve">Інформація </w:t>
            </w:r>
          </w:p>
          <w:p w:rsidR="005E0B74" w:rsidRDefault="005E0B74" w:rsidP="001920AD">
            <w:pPr>
              <w:tabs>
                <w:tab w:val="left" w:pos="0"/>
              </w:tabs>
              <w:rPr>
                <w:sz w:val="28"/>
                <w:szCs w:val="28"/>
                <w:lang w:eastAsia="en-US"/>
              </w:rPr>
            </w:pPr>
            <w:r>
              <w:rPr>
                <w:sz w:val="28"/>
                <w:szCs w:val="28"/>
                <w:lang w:eastAsia="en-US"/>
              </w:rPr>
              <w:t xml:space="preserve">до відома </w:t>
            </w:r>
          </w:p>
          <w:p w:rsidR="00126517" w:rsidRDefault="005E0B74" w:rsidP="001920AD">
            <w:pPr>
              <w:tabs>
                <w:tab w:val="left" w:pos="0"/>
              </w:tabs>
              <w:rPr>
                <w:sz w:val="28"/>
                <w:szCs w:val="28"/>
                <w:lang w:eastAsia="en-US"/>
              </w:rPr>
            </w:pPr>
            <w:r>
              <w:rPr>
                <w:sz w:val="28"/>
                <w:szCs w:val="28"/>
                <w:lang w:eastAsia="en-US"/>
              </w:rPr>
              <w:t>Самозвіт</w:t>
            </w:r>
            <w:r w:rsidR="00126517">
              <w:rPr>
                <w:sz w:val="28"/>
                <w:szCs w:val="28"/>
                <w:lang w:eastAsia="en-US"/>
              </w:rPr>
              <w:t>и</w:t>
            </w:r>
          </w:p>
          <w:p w:rsidR="003937FD" w:rsidRPr="00AF4FCD" w:rsidRDefault="003937FD" w:rsidP="001920AD">
            <w:pPr>
              <w:tabs>
                <w:tab w:val="left" w:pos="0"/>
              </w:tabs>
              <w:rPr>
                <w:sz w:val="28"/>
                <w:szCs w:val="28"/>
                <w:lang w:eastAsia="en-US"/>
              </w:rPr>
            </w:pPr>
            <w:r w:rsidRPr="00AF4FCD">
              <w:rPr>
                <w:sz w:val="28"/>
                <w:szCs w:val="28"/>
                <w:lang w:eastAsia="en-US"/>
              </w:rPr>
              <w:t>до виробничої наради</w:t>
            </w:r>
          </w:p>
          <w:p w:rsidR="003937FD" w:rsidRPr="0062246F" w:rsidRDefault="003937FD" w:rsidP="00013CCE">
            <w:pPr>
              <w:tabs>
                <w:tab w:val="left" w:pos="0"/>
              </w:tabs>
              <w:ind w:left="-108" w:right="-114"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1920AD">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126517" w:rsidP="00481F73">
            <w:pPr>
              <w:tabs>
                <w:tab w:val="left" w:pos="0"/>
              </w:tabs>
              <w:ind w:left="41" w:right="-108" w:firstLine="2"/>
              <w:rPr>
                <w:sz w:val="28"/>
                <w:szCs w:val="28"/>
                <w:lang w:eastAsia="en-US"/>
              </w:rPr>
            </w:pPr>
            <w:r>
              <w:rPr>
                <w:sz w:val="28"/>
                <w:szCs w:val="28"/>
                <w:lang w:eastAsia="en-US"/>
              </w:rPr>
              <w:t>вихователі</w:t>
            </w:r>
            <w:r w:rsidR="003937FD">
              <w:rPr>
                <w:sz w:val="28"/>
                <w:szCs w:val="28"/>
                <w:lang w:eastAsia="en-US"/>
              </w:rPr>
              <w:t xml:space="preserve">  </w:t>
            </w:r>
          </w:p>
        </w:tc>
      </w:tr>
      <w:tr w:rsidR="003937FD" w:rsidTr="00D62096">
        <w:trPr>
          <w:gridAfter w:val="4"/>
          <w:wAfter w:w="8528" w:type="dxa"/>
          <w:trHeight w:val="142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6</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vAlign w:val="center"/>
          </w:tcPr>
          <w:p w:rsidR="003937FD" w:rsidRPr="00F94372" w:rsidRDefault="003937FD" w:rsidP="001920AD">
            <w:pPr>
              <w:shd w:val="clear" w:color="auto" w:fill="FFFFFF"/>
              <w:jc w:val="both"/>
              <w:rPr>
                <w:sz w:val="28"/>
                <w:szCs w:val="28"/>
              </w:rPr>
            </w:pPr>
            <w:r>
              <w:rPr>
                <w:sz w:val="28"/>
                <w:szCs w:val="28"/>
              </w:rPr>
              <w:t>Вивчення стану куточка</w:t>
            </w:r>
            <w:r w:rsidRPr="00F94372">
              <w:rPr>
                <w:sz w:val="28"/>
                <w:szCs w:val="28"/>
              </w:rPr>
              <w:t xml:space="preserve"> державної символ</w:t>
            </w:r>
            <w:r>
              <w:rPr>
                <w:sz w:val="28"/>
                <w:szCs w:val="28"/>
              </w:rPr>
              <w:t>іки (Гімн, Прапор, Герб),   матеріалів правової</w:t>
            </w:r>
            <w:r w:rsidRPr="00F94372">
              <w:rPr>
                <w:sz w:val="28"/>
                <w:szCs w:val="28"/>
              </w:rPr>
              <w:t xml:space="preserve"> тематики</w:t>
            </w:r>
            <w:r>
              <w:rPr>
                <w:sz w:val="28"/>
                <w:szCs w:val="28"/>
              </w:rPr>
              <w:t xml:space="preserve"> у вікових групах</w:t>
            </w:r>
            <w:r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3937FD" w:rsidRDefault="003937FD" w:rsidP="00FA2D5B">
            <w:pPr>
              <w:shd w:val="clear" w:color="auto" w:fill="FFFFFF"/>
              <w:rPr>
                <w:sz w:val="28"/>
                <w:szCs w:val="28"/>
              </w:rPr>
            </w:pPr>
            <w:r>
              <w:rPr>
                <w:sz w:val="28"/>
                <w:szCs w:val="28"/>
              </w:rPr>
              <w:t>1р\ кв</w:t>
            </w:r>
          </w:p>
          <w:p w:rsidR="003937FD" w:rsidRDefault="003937FD" w:rsidP="00FA2D5B">
            <w:pPr>
              <w:shd w:val="clear" w:color="auto" w:fill="FFFFFF"/>
              <w:rPr>
                <w:sz w:val="28"/>
                <w:szCs w:val="28"/>
              </w:rPr>
            </w:pPr>
          </w:p>
          <w:p w:rsidR="003937FD" w:rsidRDefault="003937FD" w:rsidP="00FA2D5B">
            <w:pPr>
              <w:shd w:val="clear" w:color="auto" w:fill="FFFFFF"/>
              <w:rPr>
                <w:sz w:val="28"/>
                <w:szCs w:val="28"/>
              </w:rPr>
            </w:pPr>
          </w:p>
          <w:p w:rsidR="003937FD" w:rsidRPr="00F94372" w:rsidRDefault="003937FD" w:rsidP="00FA2D5B">
            <w:pPr>
              <w:shd w:val="clear" w:color="auto" w:fill="FFFFFF"/>
              <w:rPr>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tcPr>
          <w:p w:rsidR="003937FD" w:rsidRDefault="003937FD" w:rsidP="000571AE">
            <w:pPr>
              <w:tabs>
                <w:tab w:val="left" w:pos="0"/>
              </w:tabs>
              <w:rPr>
                <w:sz w:val="28"/>
                <w:szCs w:val="28"/>
                <w:lang w:eastAsia="en-US"/>
              </w:rPr>
            </w:pPr>
            <w:r>
              <w:rPr>
                <w:sz w:val="28"/>
                <w:szCs w:val="28"/>
                <w:lang w:eastAsia="en-US"/>
              </w:rPr>
              <w:t xml:space="preserve">Інформація </w:t>
            </w:r>
          </w:p>
          <w:p w:rsidR="003937FD" w:rsidRDefault="003937FD" w:rsidP="000571AE">
            <w:pPr>
              <w:tabs>
                <w:tab w:val="left" w:pos="0"/>
              </w:tabs>
              <w:rPr>
                <w:sz w:val="28"/>
                <w:szCs w:val="28"/>
                <w:lang w:eastAsia="en-US"/>
              </w:rPr>
            </w:pPr>
            <w:r>
              <w:rPr>
                <w:sz w:val="28"/>
                <w:szCs w:val="28"/>
                <w:lang w:eastAsia="en-US"/>
              </w:rPr>
              <w:t>до відома</w:t>
            </w:r>
          </w:p>
          <w:p w:rsidR="003937FD" w:rsidRDefault="003937FD" w:rsidP="000571AE">
            <w:pPr>
              <w:tabs>
                <w:tab w:val="left" w:pos="0"/>
              </w:tabs>
              <w:rPr>
                <w:sz w:val="28"/>
                <w:szCs w:val="28"/>
                <w:lang w:eastAsia="en-US"/>
              </w:rPr>
            </w:pPr>
          </w:p>
          <w:p w:rsidR="003937FD" w:rsidRPr="00F94372" w:rsidRDefault="003937FD" w:rsidP="000571AE">
            <w:pPr>
              <w:tabs>
                <w:tab w:val="left" w:pos="0"/>
              </w:tabs>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126517">
            <w:pPr>
              <w:tabs>
                <w:tab w:val="left" w:pos="0"/>
              </w:tabs>
              <w:ind w:left="41" w:right="-108"/>
              <w:rPr>
                <w:sz w:val="28"/>
                <w:szCs w:val="28"/>
                <w:lang w:eastAsia="en-US"/>
              </w:rPr>
            </w:pPr>
            <w:r>
              <w:rPr>
                <w:sz w:val="28"/>
                <w:szCs w:val="28"/>
                <w:lang w:eastAsia="en-US"/>
              </w:rPr>
              <w:t xml:space="preserve">Вихователь-методист </w:t>
            </w:r>
          </w:p>
          <w:p w:rsidR="003937FD" w:rsidRPr="0062246F" w:rsidRDefault="006E4418" w:rsidP="00481F73">
            <w:pPr>
              <w:tabs>
                <w:tab w:val="left" w:pos="0"/>
              </w:tabs>
              <w:ind w:left="41" w:right="-108" w:firstLine="2"/>
              <w:rPr>
                <w:sz w:val="28"/>
                <w:szCs w:val="28"/>
                <w:lang w:eastAsia="en-US"/>
              </w:rPr>
            </w:pPr>
            <w:r>
              <w:rPr>
                <w:sz w:val="28"/>
                <w:szCs w:val="28"/>
                <w:lang w:eastAsia="en-US"/>
              </w:rPr>
              <w:t xml:space="preserve"> </w:t>
            </w:r>
            <w:r w:rsidR="003937FD">
              <w:rPr>
                <w:sz w:val="28"/>
                <w:szCs w:val="28"/>
                <w:lang w:eastAsia="en-US"/>
              </w:rPr>
              <w:t xml:space="preserve">  </w:t>
            </w:r>
          </w:p>
        </w:tc>
      </w:tr>
      <w:tr w:rsidR="003937FD" w:rsidTr="005E0B74">
        <w:trPr>
          <w:gridAfter w:val="4"/>
          <w:wAfter w:w="8528" w:type="dxa"/>
          <w:trHeight w:val="113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7</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vAlign w:val="center"/>
          </w:tcPr>
          <w:p w:rsidR="003937FD" w:rsidRDefault="003937FD" w:rsidP="001920AD">
            <w:pPr>
              <w:shd w:val="clear" w:color="auto" w:fill="FFFFFF"/>
              <w:jc w:val="both"/>
              <w:rPr>
                <w:sz w:val="28"/>
                <w:szCs w:val="28"/>
              </w:rPr>
            </w:pPr>
            <w:r>
              <w:rPr>
                <w:sz w:val="28"/>
                <w:szCs w:val="28"/>
              </w:rPr>
              <w:t>Аналіз проведення</w:t>
            </w:r>
            <w:r w:rsidRPr="00F94372">
              <w:rPr>
                <w:sz w:val="28"/>
                <w:szCs w:val="28"/>
              </w:rPr>
              <w:t xml:space="preserve"> </w:t>
            </w:r>
            <w:r>
              <w:rPr>
                <w:sz w:val="28"/>
                <w:szCs w:val="28"/>
              </w:rPr>
              <w:t>зі старшими дошкільниками циклу інтегрованих занять на тему «Великі права маленької дитини»</w:t>
            </w:r>
          </w:p>
          <w:p w:rsidR="005E0B74" w:rsidRPr="005E0B74" w:rsidRDefault="005E0B74" w:rsidP="001920AD">
            <w:pPr>
              <w:shd w:val="clear" w:color="auto" w:fill="FFFFFF"/>
              <w:jc w:val="both"/>
              <w:rPr>
                <w:sz w:val="4"/>
                <w:szCs w:val="4"/>
              </w:rPr>
            </w:pPr>
          </w:p>
        </w:tc>
        <w:tc>
          <w:tcPr>
            <w:tcW w:w="1419" w:type="dxa"/>
            <w:tcBorders>
              <w:top w:val="single" w:sz="4" w:space="0" w:color="auto"/>
              <w:left w:val="single" w:sz="4" w:space="0" w:color="auto"/>
              <w:bottom w:val="single" w:sz="4" w:space="0" w:color="auto"/>
              <w:right w:val="single" w:sz="4" w:space="0" w:color="auto"/>
            </w:tcBorders>
            <w:vAlign w:val="center"/>
          </w:tcPr>
          <w:p w:rsidR="003937FD" w:rsidRDefault="003937FD" w:rsidP="00481F73">
            <w:pPr>
              <w:shd w:val="clear" w:color="auto" w:fill="FFFFFF"/>
              <w:ind w:right="-113"/>
              <w:rPr>
                <w:sz w:val="28"/>
                <w:szCs w:val="28"/>
              </w:rPr>
            </w:pPr>
            <w:r>
              <w:rPr>
                <w:sz w:val="28"/>
                <w:szCs w:val="28"/>
              </w:rPr>
              <w:t>Грудень</w:t>
            </w:r>
            <w:r w:rsidR="005E0B74">
              <w:rPr>
                <w:sz w:val="28"/>
                <w:szCs w:val="28"/>
              </w:rPr>
              <w:t>,</w:t>
            </w:r>
          </w:p>
          <w:p w:rsidR="005E0B74" w:rsidRDefault="005E0B74" w:rsidP="00481F73">
            <w:pPr>
              <w:shd w:val="clear" w:color="auto" w:fill="FFFFFF"/>
              <w:ind w:right="-113"/>
              <w:rPr>
                <w:sz w:val="28"/>
                <w:szCs w:val="28"/>
              </w:rPr>
            </w:pPr>
            <w:r>
              <w:rPr>
                <w:sz w:val="28"/>
                <w:szCs w:val="28"/>
              </w:rPr>
              <w:t>квітень</w:t>
            </w:r>
          </w:p>
          <w:p w:rsidR="006E4418" w:rsidRDefault="006E4418" w:rsidP="00481F73">
            <w:pPr>
              <w:shd w:val="clear" w:color="auto" w:fill="FFFFFF"/>
              <w:ind w:right="-113"/>
              <w:rPr>
                <w:sz w:val="28"/>
                <w:szCs w:val="28"/>
              </w:rPr>
            </w:pPr>
          </w:p>
          <w:p w:rsidR="003937FD" w:rsidRPr="00F94372" w:rsidRDefault="003937FD" w:rsidP="00481F73">
            <w:pPr>
              <w:shd w:val="clear" w:color="auto" w:fill="FFFFFF"/>
              <w:ind w:right="-113"/>
              <w:rPr>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tcPr>
          <w:p w:rsidR="006E4418" w:rsidRDefault="006E4418" w:rsidP="00944667">
            <w:pPr>
              <w:shd w:val="clear" w:color="auto" w:fill="FFFFFF"/>
              <w:ind w:right="-108"/>
              <w:rPr>
                <w:sz w:val="28"/>
                <w:szCs w:val="28"/>
              </w:rPr>
            </w:pPr>
            <w:r>
              <w:rPr>
                <w:sz w:val="28"/>
                <w:szCs w:val="28"/>
              </w:rPr>
              <w:t>Самоаналіз</w:t>
            </w:r>
          </w:p>
          <w:p w:rsidR="003937FD" w:rsidRDefault="005E0B74" w:rsidP="00944667">
            <w:pPr>
              <w:shd w:val="clear" w:color="auto" w:fill="FFFFFF"/>
              <w:ind w:right="-108"/>
              <w:rPr>
                <w:sz w:val="28"/>
                <w:szCs w:val="28"/>
              </w:rPr>
            </w:pPr>
            <w:r>
              <w:rPr>
                <w:sz w:val="28"/>
                <w:szCs w:val="28"/>
              </w:rPr>
              <w:t>педагогів</w:t>
            </w:r>
            <w:r w:rsidR="003937FD">
              <w:rPr>
                <w:sz w:val="28"/>
                <w:szCs w:val="28"/>
              </w:rPr>
              <w:t xml:space="preserve">, інформація </w:t>
            </w:r>
          </w:p>
          <w:p w:rsidR="003937FD" w:rsidRDefault="003937FD" w:rsidP="000B24E0">
            <w:pPr>
              <w:shd w:val="clear" w:color="auto" w:fill="FFFFFF"/>
              <w:ind w:right="-108"/>
              <w:rPr>
                <w:sz w:val="28"/>
                <w:szCs w:val="28"/>
              </w:rPr>
            </w:pPr>
            <w:r>
              <w:rPr>
                <w:sz w:val="28"/>
                <w:szCs w:val="28"/>
              </w:rPr>
              <w:t xml:space="preserve">до </w:t>
            </w:r>
            <w:r w:rsidR="005E0B74">
              <w:rPr>
                <w:sz w:val="28"/>
                <w:szCs w:val="28"/>
              </w:rPr>
              <w:t xml:space="preserve">наради </w:t>
            </w:r>
          </w:p>
          <w:p w:rsidR="005E0B74" w:rsidRPr="005E0B74" w:rsidRDefault="005E0B74" w:rsidP="000B24E0">
            <w:pPr>
              <w:shd w:val="clear" w:color="auto" w:fill="FFFFFF"/>
              <w:ind w:right="-108"/>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6E4418" w:rsidP="00481F73">
            <w:pPr>
              <w:ind w:left="41" w:right="-108"/>
              <w:rPr>
                <w:sz w:val="28"/>
                <w:szCs w:val="28"/>
                <w:lang w:eastAsia="en-US"/>
              </w:rPr>
            </w:pPr>
            <w:r>
              <w:rPr>
                <w:sz w:val="28"/>
                <w:szCs w:val="28"/>
                <w:lang w:eastAsia="en-US"/>
              </w:rPr>
              <w:t xml:space="preserve"> </w:t>
            </w:r>
            <w:r w:rsidR="003937FD">
              <w:rPr>
                <w:sz w:val="28"/>
                <w:szCs w:val="28"/>
                <w:lang w:eastAsia="en-US"/>
              </w:rPr>
              <w:t xml:space="preserve">  </w:t>
            </w:r>
          </w:p>
        </w:tc>
      </w:tr>
      <w:tr w:rsidR="003937FD" w:rsidTr="00D62096">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3937FD" w:rsidRPr="00F94372" w:rsidRDefault="003937FD" w:rsidP="00F75973">
            <w:pPr>
              <w:shd w:val="clear" w:color="auto" w:fill="FFFFFF"/>
              <w:jc w:val="both"/>
              <w:rPr>
                <w:sz w:val="28"/>
                <w:szCs w:val="28"/>
              </w:rPr>
            </w:pPr>
            <w:r>
              <w:rPr>
                <w:sz w:val="28"/>
                <w:szCs w:val="28"/>
              </w:rPr>
              <w:t>Аналіз організації</w:t>
            </w:r>
            <w:r w:rsidRPr="00F94372">
              <w:rPr>
                <w:sz w:val="28"/>
                <w:szCs w:val="28"/>
              </w:rPr>
              <w:t xml:space="preserve"> дидактичних ігор з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F75973">
            <w:pPr>
              <w:ind w:left="-104"/>
              <w:jc w:val="center"/>
              <w:rPr>
                <w:sz w:val="28"/>
                <w:szCs w:val="28"/>
                <w:lang w:eastAsia="en-US"/>
              </w:rPr>
            </w:pPr>
            <w:r>
              <w:rPr>
                <w:sz w:val="28"/>
                <w:szCs w:val="28"/>
                <w:lang w:eastAsia="en-US"/>
              </w:rPr>
              <w:t>Грудень</w:t>
            </w:r>
            <w:r w:rsidR="005E0B74">
              <w:rPr>
                <w:sz w:val="28"/>
                <w:szCs w:val="28"/>
                <w:lang w:eastAsia="en-US"/>
              </w:rPr>
              <w:t>,</w:t>
            </w:r>
          </w:p>
          <w:p w:rsidR="005E0B74" w:rsidRPr="0062246F" w:rsidRDefault="005E0B74" w:rsidP="005E0B74">
            <w:pPr>
              <w:ind w:left="-104"/>
              <w:jc w:val="both"/>
              <w:rPr>
                <w:sz w:val="28"/>
                <w:szCs w:val="28"/>
                <w:lang w:eastAsia="en-US"/>
              </w:rPr>
            </w:pPr>
            <w:r>
              <w:rPr>
                <w:sz w:val="28"/>
                <w:szCs w:val="28"/>
                <w:lang w:eastAsia="en-US"/>
              </w:rPr>
              <w:t xml:space="preserve"> квітень</w:t>
            </w:r>
          </w:p>
        </w:tc>
        <w:tc>
          <w:tcPr>
            <w:tcW w:w="1990" w:type="dxa"/>
            <w:tcBorders>
              <w:top w:val="single" w:sz="4" w:space="0" w:color="auto"/>
              <w:left w:val="single" w:sz="4" w:space="0" w:color="auto"/>
              <w:bottom w:val="single" w:sz="4" w:space="0" w:color="auto"/>
              <w:right w:val="single" w:sz="4" w:space="0" w:color="auto"/>
            </w:tcBorders>
          </w:tcPr>
          <w:p w:rsidR="006E4418" w:rsidRDefault="006E4418" w:rsidP="005E0B74">
            <w:pPr>
              <w:ind w:left="-108"/>
              <w:rPr>
                <w:sz w:val="28"/>
                <w:szCs w:val="28"/>
              </w:rPr>
            </w:pPr>
            <w:r>
              <w:rPr>
                <w:sz w:val="28"/>
                <w:szCs w:val="28"/>
              </w:rPr>
              <w:t>Самоаналіз</w:t>
            </w:r>
          </w:p>
          <w:p w:rsidR="005E0B74" w:rsidRDefault="005E0B74" w:rsidP="005E0B74">
            <w:pPr>
              <w:ind w:left="-108"/>
              <w:rPr>
                <w:sz w:val="28"/>
                <w:szCs w:val="28"/>
              </w:rPr>
            </w:pPr>
            <w:r>
              <w:rPr>
                <w:sz w:val="28"/>
                <w:szCs w:val="28"/>
              </w:rPr>
              <w:t>педагогів</w:t>
            </w:r>
            <w:r w:rsidR="003937FD">
              <w:rPr>
                <w:sz w:val="28"/>
                <w:szCs w:val="28"/>
              </w:rPr>
              <w:t xml:space="preserve">, інформація </w:t>
            </w:r>
          </w:p>
          <w:p w:rsidR="003937FD" w:rsidRPr="0062246F" w:rsidRDefault="003937FD" w:rsidP="005E0B74">
            <w:pPr>
              <w:ind w:left="-108"/>
              <w:rPr>
                <w:sz w:val="28"/>
                <w:szCs w:val="28"/>
                <w:lang w:eastAsia="en-US"/>
              </w:rPr>
            </w:pPr>
            <w:r>
              <w:rPr>
                <w:sz w:val="28"/>
                <w:szCs w:val="28"/>
              </w:rPr>
              <w:t>до вироб</w:t>
            </w:r>
            <w:r w:rsidR="005E0B74">
              <w:rPr>
                <w:sz w:val="28"/>
                <w:szCs w:val="28"/>
              </w:rPr>
              <w:t>ничої</w:t>
            </w:r>
            <w:r>
              <w:rPr>
                <w:sz w:val="28"/>
                <w:szCs w:val="28"/>
              </w:rPr>
              <w:t xml:space="preserve"> наради  </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6E4418" w:rsidP="00481F73">
            <w:pPr>
              <w:ind w:left="41" w:right="-108"/>
              <w:rPr>
                <w:sz w:val="28"/>
                <w:szCs w:val="28"/>
                <w:lang w:eastAsia="en-US"/>
              </w:rPr>
            </w:pPr>
            <w:r>
              <w:rPr>
                <w:sz w:val="28"/>
                <w:szCs w:val="28"/>
                <w:lang w:eastAsia="en-US"/>
              </w:rPr>
              <w:t xml:space="preserve"> </w:t>
            </w:r>
            <w:r w:rsidR="003937FD">
              <w:rPr>
                <w:sz w:val="28"/>
                <w:szCs w:val="28"/>
                <w:lang w:eastAsia="en-US"/>
              </w:rPr>
              <w:t xml:space="preserve">  </w:t>
            </w:r>
          </w:p>
        </w:tc>
      </w:tr>
      <w:tr w:rsidR="003937FD" w:rsidTr="00D62096">
        <w:trPr>
          <w:gridAfter w:val="4"/>
          <w:wAfter w:w="8528" w:type="dxa"/>
          <w:trHeight w:val="558"/>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Pr="00F94372" w:rsidRDefault="003937FD" w:rsidP="00276ECF">
            <w:pPr>
              <w:shd w:val="clear" w:color="auto" w:fill="FFFFFF"/>
              <w:jc w:val="both"/>
              <w:rPr>
                <w:sz w:val="28"/>
                <w:szCs w:val="28"/>
              </w:rPr>
            </w:pPr>
            <w:r>
              <w:rPr>
                <w:sz w:val="28"/>
                <w:szCs w:val="28"/>
              </w:rPr>
              <w:t>Аналіз роботи з ч</w:t>
            </w:r>
            <w:r w:rsidRPr="00F94372">
              <w:rPr>
                <w:sz w:val="28"/>
                <w:szCs w:val="28"/>
              </w:rPr>
              <w:t>итання художньої літератури, вивчення віршів з тематики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3937FD" w:rsidRPr="0062246F" w:rsidRDefault="003937FD" w:rsidP="00FA2D5B">
            <w:pPr>
              <w:ind w:left="-104"/>
              <w:jc w:val="center"/>
              <w:rPr>
                <w:sz w:val="28"/>
                <w:szCs w:val="28"/>
                <w:lang w:eastAsia="en-US"/>
              </w:rPr>
            </w:pPr>
            <w:r>
              <w:rPr>
                <w:sz w:val="28"/>
                <w:szCs w:val="28"/>
                <w:lang w:eastAsia="en-US"/>
              </w:rPr>
              <w:t>Упродовж року</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3B7D40">
            <w:pPr>
              <w:ind w:hanging="108"/>
              <w:rPr>
                <w:sz w:val="28"/>
                <w:szCs w:val="28"/>
                <w:lang w:eastAsia="en-US"/>
              </w:rPr>
            </w:pPr>
            <w:r>
              <w:rPr>
                <w:sz w:val="28"/>
                <w:szCs w:val="28"/>
                <w:lang w:eastAsia="en-US"/>
              </w:rPr>
              <w:t xml:space="preserve"> Інформація </w:t>
            </w:r>
          </w:p>
          <w:p w:rsidR="003937FD" w:rsidRPr="0062246F" w:rsidRDefault="003937FD" w:rsidP="003B7D40">
            <w:pPr>
              <w:ind w:hanging="108"/>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0B24E0">
            <w:pPr>
              <w:tabs>
                <w:tab w:val="left" w:pos="0"/>
              </w:tabs>
              <w:ind w:left="41" w:right="-108"/>
              <w:rPr>
                <w:sz w:val="28"/>
                <w:szCs w:val="28"/>
                <w:lang w:eastAsia="en-US"/>
              </w:rPr>
            </w:pPr>
            <w:r>
              <w:rPr>
                <w:sz w:val="28"/>
                <w:szCs w:val="28"/>
                <w:lang w:eastAsia="en-US"/>
              </w:rPr>
              <w:t xml:space="preserve">Вихователь-методист </w:t>
            </w:r>
          </w:p>
          <w:p w:rsidR="003937FD" w:rsidRPr="0062246F" w:rsidRDefault="006E4418" w:rsidP="00481F73">
            <w:pPr>
              <w:ind w:left="41" w:right="-108"/>
              <w:rPr>
                <w:sz w:val="28"/>
                <w:szCs w:val="28"/>
                <w:lang w:eastAsia="en-US"/>
              </w:rPr>
            </w:pPr>
            <w:r>
              <w:rPr>
                <w:sz w:val="28"/>
                <w:szCs w:val="28"/>
                <w:lang w:eastAsia="en-US"/>
              </w:rPr>
              <w:t xml:space="preserve"> </w:t>
            </w:r>
            <w:r w:rsidR="003937FD">
              <w:rPr>
                <w:sz w:val="28"/>
                <w:szCs w:val="28"/>
                <w:lang w:eastAsia="en-US"/>
              </w:rPr>
              <w:t xml:space="preserve">  </w:t>
            </w:r>
          </w:p>
        </w:tc>
      </w:tr>
      <w:tr w:rsidR="003937FD" w:rsidTr="00524A5A">
        <w:trPr>
          <w:gridAfter w:val="4"/>
          <w:wAfter w:w="8528" w:type="dxa"/>
          <w:trHeight w:val="2287"/>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7.3.1</w:t>
            </w:r>
            <w:r w:rsidR="006E19DF">
              <w:rPr>
                <w:bCs/>
                <w:sz w:val="28"/>
                <w:szCs w:val="28"/>
                <w:lang w:eastAsia="en-US"/>
              </w:rPr>
              <w:t>0</w:t>
            </w:r>
          </w:p>
        </w:tc>
        <w:tc>
          <w:tcPr>
            <w:tcW w:w="4535" w:type="dxa"/>
            <w:tcBorders>
              <w:top w:val="single" w:sz="4" w:space="0" w:color="auto"/>
              <w:left w:val="single" w:sz="4" w:space="0" w:color="auto"/>
              <w:bottom w:val="single" w:sz="4" w:space="0" w:color="auto"/>
              <w:right w:val="single" w:sz="4" w:space="0" w:color="auto"/>
            </w:tcBorders>
          </w:tcPr>
          <w:p w:rsidR="003937FD" w:rsidRPr="005E0B74" w:rsidRDefault="003937FD" w:rsidP="00F75973">
            <w:pPr>
              <w:shd w:val="clear" w:color="auto" w:fill="FFFFFF"/>
              <w:jc w:val="both"/>
              <w:rPr>
                <w:sz w:val="28"/>
                <w:szCs w:val="28"/>
              </w:rPr>
            </w:pPr>
            <w:r>
              <w:rPr>
                <w:sz w:val="28"/>
                <w:szCs w:val="28"/>
              </w:rPr>
              <w:t xml:space="preserve">Аналіз проведення консультацій </w:t>
            </w:r>
            <w:r w:rsidRPr="005E0B74">
              <w:rPr>
                <w:sz w:val="28"/>
                <w:szCs w:val="28"/>
              </w:rPr>
              <w:t>для вихователів та батьків:</w:t>
            </w:r>
          </w:p>
          <w:p w:rsidR="003937FD" w:rsidRDefault="003937FD" w:rsidP="00524A5A">
            <w:pPr>
              <w:pStyle w:val="1"/>
              <w:shd w:val="clear" w:color="auto" w:fill="FFFFFF"/>
              <w:spacing w:before="0" w:after="0"/>
              <w:jc w:val="both"/>
              <w:textAlignment w:val="baseline"/>
              <w:rPr>
                <w:bCs/>
                <w:kern w:val="36"/>
                <w:sz w:val="28"/>
                <w:szCs w:val="54"/>
                <w:lang w:eastAsia="uk-UA"/>
              </w:rPr>
            </w:pPr>
            <w:r w:rsidRPr="005E0B74">
              <w:rPr>
                <w:sz w:val="28"/>
                <w:szCs w:val="28"/>
              </w:rPr>
              <w:t>-  «</w:t>
            </w:r>
            <w:r w:rsidRPr="005E0B74">
              <w:rPr>
                <w:bCs/>
                <w:kern w:val="36"/>
                <w:sz w:val="28"/>
                <w:szCs w:val="54"/>
                <w:lang w:eastAsia="uk-UA"/>
              </w:rPr>
              <w:t>Булінг у закладі освіти: причини виникнення, ознаки та протидія»</w:t>
            </w:r>
          </w:p>
          <w:p w:rsidR="006E19DF" w:rsidRPr="006E19DF" w:rsidRDefault="006E19DF" w:rsidP="006E19DF">
            <w:pPr>
              <w:jc w:val="both"/>
              <w:rPr>
                <w:sz w:val="28"/>
                <w:lang w:eastAsia="uk-UA"/>
              </w:rPr>
            </w:pPr>
            <w:r>
              <w:rPr>
                <w:lang w:eastAsia="uk-UA"/>
              </w:rPr>
              <w:t xml:space="preserve">- </w:t>
            </w:r>
            <w:r w:rsidRPr="006E19DF">
              <w:rPr>
                <w:sz w:val="28"/>
                <w:lang w:eastAsia="uk-UA"/>
              </w:rPr>
              <w:t>«</w:t>
            </w:r>
            <w:r>
              <w:rPr>
                <w:sz w:val="28"/>
                <w:szCs w:val="28"/>
              </w:rPr>
              <w:t>Правове виховання дошкіль-ників: к</w:t>
            </w:r>
            <w:r>
              <w:rPr>
                <w:sz w:val="28"/>
                <w:lang w:eastAsia="uk-UA"/>
              </w:rPr>
              <w:t>оли</w:t>
            </w:r>
            <w:r w:rsidRPr="006E19DF">
              <w:rPr>
                <w:sz w:val="28"/>
                <w:lang w:eastAsia="uk-UA"/>
              </w:rPr>
              <w:t xml:space="preserve"> права дитини</w:t>
            </w:r>
            <w:r>
              <w:rPr>
                <w:sz w:val="28"/>
                <w:lang w:eastAsia="uk-UA"/>
              </w:rPr>
              <w:t xml:space="preserve"> порушуються</w:t>
            </w:r>
            <w:r w:rsidRPr="006E19DF">
              <w:rPr>
                <w:sz w:val="28"/>
                <w:lang w:eastAsia="uk-UA"/>
              </w:rPr>
              <w:t>»</w:t>
            </w:r>
          </w:p>
          <w:p w:rsidR="003937FD" w:rsidRPr="00F94372" w:rsidRDefault="003937FD" w:rsidP="006E19DF">
            <w:pPr>
              <w:shd w:val="clear" w:color="auto" w:fill="FFFFFF"/>
              <w:jc w:val="both"/>
              <w:rPr>
                <w:sz w:val="28"/>
                <w:szCs w:val="28"/>
                <w:lang w:eastAsia="uk-UA"/>
              </w:rPr>
            </w:pPr>
            <w:r w:rsidRPr="005E0B74">
              <w:rPr>
                <w:sz w:val="28"/>
                <w:szCs w:val="28"/>
              </w:rPr>
              <w:t>- «П</w:t>
            </w:r>
            <w:r w:rsidRPr="005E0B74">
              <w:rPr>
                <w:sz w:val="28"/>
                <w:szCs w:val="28"/>
                <w:lang w:eastAsia="uk-UA"/>
              </w:rPr>
              <w:t>рофілактика жорстокого</w:t>
            </w:r>
            <w:r w:rsidR="006E19DF">
              <w:rPr>
                <w:sz w:val="28"/>
                <w:szCs w:val="28"/>
                <w:lang w:eastAsia="uk-UA"/>
              </w:rPr>
              <w:t xml:space="preserve"> поводження з дітьми у родинах»</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FD2511">
            <w:pPr>
              <w:jc w:val="center"/>
              <w:rPr>
                <w:sz w:val="28"/>
                <w:szCs w:val="28"/>
                <w:lang w:eastAsia="en-US"/>
              </w:rPr>
            </w:pPr>
          </w:p>
          <w:p w:rsidR="003937FD" w:rsidRDefault="003937FD" w:rsidP="00FD2511">
            <w:pPr>
              <w:jc w:val="center"/>
              <w:rPr>
                <w:sz w:val="28"/>
                <w:szCs w:val="28"/>
                <w:lang w:eastAsia="en-US"/>
              </w:rPr>
            </w:pPr>
          </w:p>
          <w:p w:rsidR="003937FD" w:rsidRDefault="003937FD" w:rsidP="00FD2511">
            <w:pPr>
              <w:jc w:val="center"/>
              <w:rPr>
                <w:sz w:val="28"/>
                <w:szCs w:val="28"/>
                <w:lang w:eastAsia="en-US"/>
              </w:rPr>
            </w:pPr>
          </w:p>
          <w:p w:rsidR="003937FD" w:rsidRPr="00524A5A" w:rsidRDefault="003937FD" w:rsidP="00FD2511">
            <w:pPr>
              <w:jc w:val="center"/>
              <w:rPr>
                <w:sz w:val="28"/>
                <w:szCs w:val="28"/>
                <w:lang w:eastAsia="en-US"/>
              </w:rPr>
            </w:pPr>
            <w:r w:rsidRPr="00524A5A">
              <w:rPr>
                <w:sz w:val="28"/>
                <w:szCs w:val="28"/>
                <w:lang w:eastAsia="en-US"/>
              </w:rPr>
              <w:t>Вересень</w:t>
            </w:r>
          </w:p>
          <w:p w:rsidR="006E19DF" w:rsidRDefault="006E19DF" w:rsidP="00E602B2">
            <w:pPr>
              <w:rPr>
                <w:sz w:val="28"/>
                <w:szCs w:val="28"/>
                <w:lang w:eastAsia="en-US"/>
              </w:rPr>
            </w:pPr>
          </w:p>
          <w:p w:rsidR="003937FD" w:rsidRPr="00524A5A" w:rsidRDefault="006E19DF" w:rsidP="00E602B2">
            <w:pPr>
              <w:rPr>
                <w:sz w:val="28"/>
                <w:szCs w:val="28"/>
                <w:lang w:eastAsia="en-US"/>
              </w:rPr>
            </w:pPr>
            <w:r>
              <w:rPr>
                <w:sz w:val="28"/>
                <w:szCs w:val="28"/>
                <w:lang w:eastAsia="en-US"/>
              </w:rPr>
              <w:t xml:space="preserve"> </w:t>
            </w:r>
          </w:p>
          <w:p w:rsidR="003937FD" w:rsidRPr="00524A5A" w:rsidRDefault="003937FD" w:rsidP="006E19DF">
            <w:pPr>
              <w:rPr>
                <w:sz w:val="28"/>
                <w:szCs w:val="28"/>
                <w:lang w:eastAsia="en-US"/>
              </w:rPr>
            </w:pPr>
            <w:r w:rsidRPr="00524A5A">
              <w:rPr>
                <w:sz w:val="28"/>
                <w:szCs w:val="28"/>
                <w:lang w:eastAsia="en-US"/>
              </w:rPr>
              <w:t>Листопад</w:t>
            </w:r>
          </w:p>
          <w:p w:rsidR="006E19DF" w:rsidRDefault="006E19DF" w:rsidP="00FD2511">
            <w:pPr>
              <w:jc w:val="center"/>
              <w:rPr>
                <w:sz w:val="28"/>
                <w:szCs w:val="28"/>
                <w:lang w:eastAsia="en-US"/>
              </w:rPr>
            </w:pPr>
          </w:p>
          <w:p w:rsidR="003937FD" w:rsidRPr="0062246F" w:rsidRDefault="003937FD" w:rsidP="00FD2511">
            <w:pPr>
              <w:jc w:val="center"/>
              <w:rPr>
                <w:sz w:val="28"/>
                <w:szCs w:val="28"/>
                <w:lang w:eastAsia="en-US"/>
              </w:rPr>
            </w:pPr>
            <w:r w:rsidRPr="00524A5A">
              <w:rPr>
                <w:sz w:val="28"/>
                <w:szCs w:val="28"/>
                <w:lang w:eastAsia="en-US"/>
              </w:rPr>
              <w:t xml:space="preserve">Грудень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3B7D40">
            <w:pPr>
              <w:rPr>
                <w:sz w:val="28"/>
                <w:szCs w:val="28"/>
                <w:lang w:eastAsia="en-US"/>
              </w:rPr>
            </w:pPr>
            <w:r>
              <w:rPr>
                <w:sz w:val="28"/>
                <w:szCs w:val="28"/>
                <w:lang w:eastAsia="en-US"/>
              </w:rPr>
              <w:t xml:space="preserve">Матеріали консультацій, інформація </w:t>
            </w:r>
          </w:p>
          <w:p w:rsidR="003937FD" w:rsidRPr="0062246F" w:rsidRDefault="003937FD" w:rsidP="003B7D40">
            <w:pPr>
              <w:rPr>
                <w:sz w:val="28"/>
                <w:szCs w:val="28"/>
                <w:lang w:eastAsia="en-US"/>
              </w:rPr>
            </w:pPr>
            <w:r>
              <w:rPr>
                <w:sz w:val="28"/>
                <w:szCs w:val="28"/>
                <w:lang w:eastAsia="en-US"/>
              </w:rPr>
              <w:t>на сайті ЗДО</w:t>
            </w:r>
          </w:p>
        </w:tc>
        <w:tc>
          <w:tcPr>
            <w:tcW w:w="1842" w:type="dxa"/>
            <w:tcBorders>
              <w:top w:val="single" w:sz="4" w:space="0" w:color="auto"/>
              <w:left w:val="single" w:sz="4" w:space="0" w:color="auto"/>
              <w:bottom w:val="single" w:sz="4" w:space="0" w:color="auto"/>
              <w:right w:val="single" w:sz="4" w:space="0" w:color="auto"/>
            </w:tcBorders>
          </w:tcPr>
          <w:p w:rsidR="003937FD" w:rsidRDefault="006E4418" w:rsidP="00524A5A">
            <w:pPr>
              <w:tabs>
                <w:tab w:val="left" w:pos="33"/>
              </w:tabs>
              <w:ind w:right="-250"/>
              <w:rPr>
                <w:sz w:val="28"/>
                <w:szCs w:val="28"/>
                <w:lang w:eastAsia="en-US"/>
              </w:rPr>
            </w:pPr>
            <w:r>
              <w:rPr>
                <w:sz w:val="28"/>
                <w:szCs w:val="28"/>
                <w:lang w:eastAsia="en-US"/>
              </w:rPr>
              <w:t xml:space="preserve">Практичний психолог </w:t>
            </w:r>
          </w:p>
          <w:p w:rsidR="003937FD" w:rsidRDefault="003937FD" w:rsidP="00524A5A">
            <w:pPr>
              <w:tabs>
                <w:tab w:val="left" w:pos="33"/>
              </w:tabs>
              <w:ind w:right="-250"/>
              <w:rPr>
                <w:sz w:val="28"/>
                <w:szCs w:val="28"/>
                <w:lang w:eastAsia="en-US"/>
              </w:rPr>
            </w:pPr>
            <w:r>
              <w:rPr>
                <w:sz w:val="28"/>
                <w:szCs w:val="28"/>
                <w:lang w:eastAsia="en-US"/>
              </w:rPr>
              <w:t xml:space="preserve">вихователь-методист </w:t>
            </w:r>
          </w:p>
          <w:p w:rsidR="003937FD" w:rsidRDefault="006E4418" w:rsidP="00481F73">
            <w:pPr>
              <w:tabs>
                <w:tab w:val="left" w:pos="-108"/>
                <w:tab w:val="left" w:pos="33"/>
              </w:tabs>
              <w:ind w:left="33" w:right="-108"/>
              <w:rPr>
                <w:sz w:val="28"/>
                <w:szCs w:val="28"/>
                <w:lang w:eastAsia="en-US"/>
              </w:rPr>
            </w:pPr>
            <w:r>
              <w:rPr>
                <w:sz w:val="28"/>
                <w:szCs w:val="28"/>
                <w:lang w:eastAsia="en-US"/>
              </w:rPr>
              <w:t xml:space="preserve"> </w:t>
            </w:r>
          </w:p>
          <w:p w:rsidR="003937FD" w:rsidRPr="0062246F" w:rsidRDefault="003937FD" w:rsidP="00481F73">
            <w:pPr>
              <w:ind w:right="-108"/>
              <w:rPr>
                <w:sz w:val="28"/>
                <w:szCs w:val="28"/>
                <w:lang w:eastAsia="en-US"/>
              </w:rPr>
            </w:pPr>
          </w:p>
        </w:tc>
      </w:tr>
      <w:tr w:rsidR="00901BEE" w:rsidTr="00D62096">
        <w:trPr>
          <w:gridAfter w:val="4"/>
          <w:wAfter w:w="8528" w:type="dxa"/>
          <w:trHeight w:val="407"/>
        </w:trPr>
        <w:tc>
          <w:tcPr>
            <w:tcW w:w="846" w:type="dxa"/>
            <w:tcBorders>
              <w:top w:val="single" w:sz="4" w:space="0" w:color="auto"/>
              <w:left w:val="single" w:sz="4" w:space="0" w:color="auto"/>
              <w:bottom w:val="single" w:sz="4" w:space="0" w:color="auto"/>
              <w:right w:val="single" w:sz="4" w:space="0" w:color="auto"/>
            </w:tcBorders>
          </w:tcPr>
          <w:p w:rsidR="00901BEE" w:rsidRDefault="00901BEE" w:rsidP="006E19DF">
            <w:pPr>
              <w:ind w:right="-144"/>
              <w:rPr>
                <w:bCs/>
                <w:sz w:val="28"/>
                <w:szCs w:val="28"/>
                <w:lang w:eastAsia="en-US"/>
              </w:rPr>
            </w:pPr>
            <w:r>
              <w:rPr>
                <w:bCs/>
                <w:sz w:val="28"/>
                <w:szCs w:val="28"/>
                <w:lang w:eastAsia="en-US"/>
              </w:rPr>
              <w:t>7.3.</w:t>
            </w:r>
            <w:r w:rsidR="006E19DF">
              <w:rPr>
                <w:bCs/>
                <w:sz w:val="28"/>
                <w:szCs w:val="28"/>
                <w:lang w:eastAsia="en-US"/>
              </w:rPr>
              <w:t>11</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01BEE" w:rsidRDefault="00901BEE" w:rsidP="005E0B74">
            <w:pPr>
              <w:pStyle w:val="a8"/>
              <w:tabs>
                <w:tab w:val="left" w:pos="0"/>
              </w:tabs>
              <w:ind w:left="0" w:firstLine="2"/>
              <w:jc w:val="both"/>
              <w:rPr>
                <w:sz w:val="28"/>
                <w:szCs w:val="26"/>
              </w:rPr>
            </w:pPr>
            <w:r>
              <w:rPr>
                <w:sz w:val="28"/>
                <w:szCs w:val="26"/>
              </w:rPr>
              <w:t>Вивчення питання с</w:t>
            </w:r>
            <w:r w:rsidRPr="0062246F">
              <w:rPr>
                <w:sz w:val="28"/>
                <w:szCs w:val="26"/>
              </w:rPr>
              <w:t xml:space="preserve">творення </w:t>
            </w:r>
            <w:r>
              <w:rPr>
                <w:sz w:val="28"/>
                <w:szCs w:val="26"/>
              </w:rPr>
              <w:t xml:space="preserve"> освітнього середовища, вільного від будь-яких форм насильства та булінгу, у якому спрямована робота з надання психологічної підтримки учасникам освітнього процесу, реалізуються права дітей з ООП на освіту, їх соціальна адаптація та підготовка до отримання наступного рівня освіти.  </w:t>
            </w:r>
          </w:p>
          <w:p w:rsidR="00F0576A" w:rsidRPr="0062246F" w:rsidRDefault="00F0576A" w:rsidP="005E0B74">
            <w:pPr>
              <w:pStyle w:val="a8"/>
              <w:tabs>
                <w:tab w:val="left" w:pos="0"/>
              </w:tabs>
              <w:ind w:left="0" w:firstLine="2"/>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901BEE" w:rsidRPr="0062246F" w:rsidRDefault="00901BEE" w:rsidP="005E0B74">
            <w:pPr>
              <w:tabs>
                <w:tab w:val="left" w:pos="0"/>
              </w:tabs>
              <w:ind w:right="-113"/>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901BEE" w:rsidRDefault="00901BEE" w:rsidP="005E0B74">
            <w:pPr>
              <w:tabs>
                <w:tab w:val="left" w:pos="0"/>
              </w:tabs>
              <w:rPr>
                <w:sz w:val="28"/>
                <w:szCs w:val="28"/>
                <w:lang w:eastAsia="en-US"/>
              </w:rPr>
            </w:pPr>
            <w:r>
              <w:rPr>
                <w:sz w:val="28"/>
                <w:szCs w:val="28"/>
                <w:lang w:eastAsia="en-US"/>
              </w:rPr>
              <w:t>План заходів</w:t>
            </w:r>
          </w:p>
          <w:p w:rsidR="00901BEE" w:rsidRDefault="00901BEE" w:rsidP="005E0B74">
            <w:pPr>
              <w:tabs>
                <w:tab w:val="left" w:pos="0"/>
              </w:tabs>
              <w:rPr>
                <w:sz w:val="28"/>
                <w:szCs w:val="28"/>
                <w:lang w:eastAsia="en-US"/>
              </w:rPr>
            </w:pPr>
            <w:r w:rsidRPr="00AF4FCD">
              <w:rPr>
                <w:sz w:val="28"/>
                <w:szCs w:val="28"/>
                <w:lang w:eastAsia="en-US"/>
              </w:rPr>
              <w:t xml:space="preserve">Інформація </w:t>
            </w:r>
          </w:p>
          <w:p w:rsidR="00901BEE" w:rsidRDefault="00901BEE" w:rsidP="005E0B74">
            <w:pPr>
              <w:tabs>
                <w:tab w:val="left" w:pos="0"/>
              </w:tabs>
              <w:ind w:right="-108"/>
              <w:rPr>
                <w:sz w:val="28"/>
                <w:szCs w:val="28"/>
                <w:lang w:eastAsia="en-US"/>
              </w:rPr>
            </w:pPr>
            <w:r>
              <w:rPr>
                <w:sz w:val="28"/>
                <w:szCs w:val="28"/>
                <w:lang w:eastAsia="en-US"/>
              </w:rPr>
              <w:t>до  наради,</w:t>
            </w:r>
          </w:p>
          <w:p w:rsidR="00901BEE" w:rsidRPr="00AF4FCD" w:rsidRDefault="00901BEE" w:rsidP="005E0B74">
            <w:pPr>
              <w:tabs>
                <w:tab w:val="left" w:pos="0"/>
              </w:tabs>
              <w:rPr>
                <w:sz w:val="28"/>
                <w:szCs w:val="28"/>
                <w:lang w:eastAsia="en-US"/>
              </w:rPr>
            </w:pPr>
            <w:r w:rsidRPr="00AF4FCD">
              <w:rPr>
                <w:sz w:val="28"/>
                <w:szCs w:val="28"/>
                <w:lang w:eastAsia="en-US"/>
              </w:rPr>
              <w:t>до виробничої наради</w:t>
            </w:r>
          </w:p>
          <w:p w:rsidR="00901BEE" w:rsidRPr="0062246F" w:rsidRDefault="00901BEE" w:rsidP="005E0B74">
            <w:pPr>
              <w:tabs>
                <w:tab w:val="left" w:pos="0"/>
              </w:tabs>
              <w:ind w:right="-114" w:hanging="103"/>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01BEE" w:rsidRDefault="006E4418" w:rsidP="006E4418">
            <w:pPr>
              <w:tabs>
                <w:tab w:val="left" w:pos="33"/>
              </w:tabs>
              <w:ind w:left="33" w:right="-250" w:hanging="33"/>
              <w:rPr>
                <w:sz w:val="28"/>
                <w:szCs w:val="28"/>
                <w:lang w:eastAsia="en-US"/>
              </w:rPr>
            </w:pPr>
            <w:r>
              <w:rPr>
                <w:sz w:val="28"/>
                <w:szCs w:val="28"/>
                <w:lang w:eastAsia="en-US"/>
              </w:rPr>
              <w:t>Директор</w:t>
            </w:r>
          </w:p>
          <w:p w:rsidR="00901BEE" w:rsidRDefault="00901BEE" w:rsidP="005E0B74">
            <w:pPr>
              <w:tabs>
                <w:tab w:val="left" w:pos="33"/>
              </w:tabs>
              <w:ind w:right="-250"/>
              <w:rPr>
                <w:sz w:val="28"/>
                <w:szCs w:val="28"/>
                <w:lang w:eastAsia="en-US"/>
              </w:rPr>
            </w:pPr>
            <w:r>
              <w:rPr>
                <w:sz w:val="28"/>
                <w:szCs w:val="28"/>
                <w:lang w:eastAsia="en-US"/>
              </w:rPr>
              <w:t xml:space="preserve">вихователь-методист </w:t>
            </w:r>
          </w:p>
          <w:p w:rsidR="00901BEE" w:rsidRPr="0062246F" w:rsidRDefault="00901BEE" w:rsidP="006E4418">
            <w:pPr>
              <w:tabs>
                <w:tab w:val="left" w:pos="-108"/>
                <w:tab w:val="left" w:pos="33"/>
              </w:tabs>
              <w:ind w:left="33" w:right="-108" w:hanging="33"/>
              <w:rPr>
                <w:sz w:val="28"/>
                <w:szCs w:val="28"/>
                <w:lang w:eastAsia="en-US"/>
              </w:rPr>
            </w:pPr>
            <w:r>
              <w:rPr>
                <w:sz w:val="28"/>
                <w:szCs w:val="28"/>
                <w:lang w:eastAsia="en-US"/>
              </w:rPr>
              <w:t xml:space="preserve">пр. психолог </w:t>
            </w:r>
          </w:p>
        </w:tc>
      </w:tr>
      <w:tr w:rsidR="003937FD" w:rsidTr="00D62096">
        <w:trPr>
          <w:gridAfter w:val="4"/>
          <w:wAfter w:w="8528" w:type="dxa"/>
          <w:trHeight w:val="378"/>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lastRenderedPageBreak/>
              <w:t>7.3.1</w:t>
            </w:r>
            <w:r w:rsidR="006E19DF">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3937FD" w:rsidRPr="00F94372" w:rsidRDefault="003937FD" w:rsidP="003B7D40">
            <w:pPr>
              <w:shd w:val="clear" w:color="auto" w:fill="FFFFFF"/>
              <w:jc w:val="both"/>
              <w:rPr>
                <w:sz w:val="28"/>
                <w:szCs w:val="28"/>
              </w:rPr>
            </w:pPr>
            <w:r>
              <w:rPr>
                <w:sz w:val="28"/>
                <w:szCs w:val="28"/>
              </w:rPr>
              <w:t>Аналіз проведення у ЗДО свята «День захисту дітей»</w:t>
            </w:r>
          </w:p>
        </w:tc>
        <w:tc>
          <w:tcPr>
            <w:tcW w:w="1419" w:type="dxa"/>
            <w:tcBorders>
              <w:top w:val="single" w:sz="4" w:space="0" w:color="auto"/>
              <w:left w:val="single" w:sz="4" w:space="0" w:color="auto"/>
              <w:bottom w:val="single" w:sz="4" w:space="0" w:color="auto"/>
              <w:right w:val="single" w:sz="4" w:space="0" w:color="auto"/>
            </w:tcBorders>
          </w:tcPr>
          <w:p w:rsidR="003937FD" w:rsidRPr="0062246F" w:rsidRDefault="003937FD" w:rsidP="00481F73">
            <w:pPr>
              <w:rPr>
                <w:sz w:val="28"/>
                <w:szCs w:val="28"/>
                <w:lang w:eastAsia="en-US"/>
              </w:rPr>
            </w:pPr>
            <w:r>
              <w:rPr>
                <w:sz w:val="28"/>
                <w:szCs w:val="28"/>
                <w:lang w:eastAsia="en-US"/>
              </w:rPr>
              <w:t>01.06.</w:t>
            </w:r>
          </w:p>
        </w:tc>
        <w:tc>
          <w:tcPr>
            <w:tcW w:w="1990" w:type="dxa"/>
            <w:tcBorders>
              <w:top w:val="single" w:sz="4" w:space="0" w:color="auto"/>
              <w:left w:val="single" w:sz="4" w:space="0" w:color="auto"/>
              <w:bottom w:val="single" w:sz="4" w:space="0" w:color="auto"/>
              <w:right w:val="single" w:sz="4" w:space="0" w:color="auto"/>
            </w:tcBorders>
          </w:tcPr>
          <w:p w:rsidR="006E19DF" w:rsidRDefault="006E19DF" w:rsidP="00481F73">
            <w:pPr>
              <w:ind w:right="-114"/>
              <w:rPr>
                <w:sz w:val="28"/>
                <w:szCs w:val="28"/>
                <w:lang w:eastAsia="en-US"/>
              </w:rPr>
            </w:pPr>
            <w:r>
              <w:rPr>
                <w:sz w:val="28"/>
                <w:szCs w:val="28"/>
                <w:lang w:eastAsia="en-US"/>
              </w:rPr>
              <w:t>Аналіз</w:t>
            </w:r>
          </w:p>
          <w:p w:rsidR="003937FD" w:rsidRDefault="006E19DF" w:rsidP="00481F73">
            <w:pPr>
              <w:ind w:right="-114"/>
              <w:rPr>
                <w:sz w:val="28"/>
                <w:szCs w:val="28"/>
                <w:lang w:eastAsia="en-US"/>
              </w:rPr>
            </w:pPr>
            <w:r>
              <w:rPr>
                <w:sz w:val="28"/>
                <w:szCs w:val="28"/>
                <w:lang w:eastAsia="en-US"/>
              </w:rPr>
              <w:t>І</w:t>
            </w:r>
            <w:r w:rsidR="003937FD">
              <w:rPr>
                <w:sz w:val="28"/>
                <w:szCs w:val="28"/>
                <w:lang w:eastAsia="en-US"/>
              </w:rPr>
              <w:t xml:space="preserve">нформація </w:t>
            </w:r>
          </w:p>
          <w:p w:rsidR="003937FD" w:rsidRPr="0062246F" w:rsidRDefault="003937FD" w:rsidP="00481F73">
            <w:pPr>
              <w:ind w:right="-114"/>
              <w:rPr>
                <w:sz w:val="28"/>
                <w:szCs w:val="28"/>
                <w:lang w:eastAsia="en-US"/>
              </w:rPr>
            </w:pPr>
            <w:r>
              <w:rPr>
                <w:sz w:val="28"/>
                <w:szCs w:val="28"/>
                <w:lang w:eastAsia="en-US"/>
              </w:rPr>
              <w:t>на сайті ЗДО</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F53D1D">
            <w:pPr>
              <w:tabs>
                <w:tab w:val="left" w:pos="33"/>
              </w:tabs>
              <w:ind w:left="33" w:right="-250"/>
              <w:rPr>
                <w:sz w:val="28"/>
                <w:szCs w:val="28"/>
                <w:lang w:eastAsia="en-US"/>
              </w:rPr>
            </w:pPr>
            <w:r>
              <w:rPr>
                <w:sz w:val="28"/>
                <w:szCs w:val="28"/>
                <w:lang w:eastAsia="en-US"/>
              </w:rPr>
              <w:t xml:space="preserve">Вихователь-методист </w:t>
            </w:r>
          </w:p>
          <w:p w:rsidR="00713118" w:rsidRPr="0062246F" w:rsidRDefault="006E4418" w:rsidP="00705267">
            <w:pPr>
              <w:tabs>
                <w:tab w:val="left" w:pos="33"/>
              </w:tabs>
              <w:ind w:left="33" w:right="-250"/>
              <w:rPr>
                <w:sz w:val="28"/>
                <w:szCs w:val="28"/>
                <w:lang w:eastAsia="en-US"/>
              </w:rPr>
            </w:pPr>
            <w:r>
              <w:rPr>
                <w:sz w:val="28"/>
                <w:szCs w:val="28"/>
                <w:lang w:eastAsia="en-US"/>
              </w:rPr>
              <w:t>музкерівники, інструктор</w:t>
            </w:r>
            <w:r w:rsidR="003937FD">
              <w:rPr>
                <w:sz w:val="28"/>
                <w:szCs w:val="28"/>
                <w:lang w:eastAsia="en-US"/>
              </w:rPr>
              <w:t xml:space="preserve"> з фіз-ри</w:t>
            </w:r>
          </w:p>
        </w:tc>
      </w:tr>
      <w:tr w:rsidR="003937FD" w:rsidTr="006E4418">
        <w:trPr>
          <w:trHeight w:val="696"/>
        </w:trPr>
        <w:tc>
          <w:tcPr>
            <w:tcW w:w="10632" w:type="dxa"/>
            <w:gridSpan w:val="5"/>
            <w:tcBorders>
              <w:top w:val="single" w:sz="4" w:space="0" w:color="auto"/>
              <w:left w:val="single" w:sz="4" w:space="0" w:color="auto"/>
              <w:bottom w:val="single" w:sz="4" w:space="0" w:color="auto"/>
              <w:right w:val="single" w:sz="4" w:space="0" w:color="auto"/>
            </w:tcBorders>
          </w:tcPr>
          <w:p w:rsidR="003937FD" w:rsidRPr="001F01FC" w:rsidRDefault="003937FD" w:rsidP="0062246F">
            <w:pPr>
              <w:ind w:right="-144"/>
              <w:jc w:val="center"/>
              <w:rPr>
                <w:b/>
                <w:sz w:val="16"/>
                <w:szCs w:val="16"/>
                <w:lang w:eastAsia="en-US"/>
              </w:rPr>
            </w:pPr>
          </w:p>
          <w:p w:rsidR="003937FD" w:rsidRPr="00BE7535" w:rsidRDefault="003937FD" w:rsidP="0062246F">
            <w:pPr>
              <w:ind w:right="-144"/>
              <w:jc w:val="center"/>
              <w:rPr>
                <w:b/>
                <w:sz w:val="4"/>
                <w:szCs w:val="4"/>
                <w:lang w:eastAsia="en-US"/>
              </w:rPr>
            </w:pPr>
          </w:p>
          <w:p w:rsidR="003937FD" w:rsidRPr="00481F73" w:rsidRDefault="003937FD" w:rsidP="00481F73">
            <w:pPr>
              <w:ind w:right="-144"/>
              <w:jc w:val="center"/>
              <w:rPr>
                <w:b/>
                <w:sz w:val="28"/>
                <w:szCs w:val="28"/>
                <w:lang w:eastAsia="en-US"/>
              </w:rPr>
            </w:pPr>
            <w:r>
              <w:rPr>
                <w:b/>
                <w:sz w:val="28"/>
                <w:szCs w:val="28"/>
                <w:lang w:eastAsia="en-US"/>
              </w:rPr>
              <w:t>Блок 7.4. Вивчення процесів функціонування у ЗДО організації харчування</w:t>
            </w:r>
          </w:p>
        </w:tc>
        <w:tc>
          <w:tcPr>
            <w:tcW w:w="2132" w:type="dxa"/>
            <w:tcBorders>
              <w:top w:val="nil"/>
            </w:tcBorders>
          </w:tcPr>
          <w:p w:rsidR="003937FD" w:rsidRDefault="003937FD" w:rsidP="001E5758">
            <w:pPr>
              <w:pStyle w:val="a8"/>
              <w:tabs>
                <w:tab w:val="left" w:pos="318"/>
              </w:tabs>
              <w:ind w:left="318" w:right="748"/>
              <w:rPr>
                <w:i/>
                <w:color w:val="FF0000"/>
                <w:sz w:val="28"/>
                <w:szCs w:val="26"/>
              </w:rPr>
            </w:pPr>
          </w:p>
          <w:p w:rsidR="003937FD" w:rsidRDefault="003937FD" w:rsidP="001E5758">
            <w:pPr>
              <w:pStyle w:val="a8"/>
              <w:tabs>
                <w:tab w:val="left" w:pos="318"/>
              </w:tabs>
              <w:ind w:left="318" w:right="748"/>
              <w:rPr>
                <w:i/>
                <w:color w:val="FF0000"/>
                <w:sz w:val="28"/>
                <w:szCs w:val="26"/>
              </w:rPr>
            </w:pPr>
          </w:p>
          <w:p w:rsidR="003937FD" w:rsidRDefault="003937FD" w:rsidP="001E5758">
            <w:pPr>
              <w:pStyle w:val="a8"/>
              <w:tabs>
                <w:tab w:val="left" w:pos="318"/>
              </w:tabs>
              <w:ind w:left="318" w:right="748"/>
              <w:rPr>
                <w:i/>
                <w:color w:val="FF0000"/>
                <w:sz w:val="28"/>
                <w:szCs w:val="26"/>
              </w:rPr>
            </w:pPr>
          </w:p>
        </w:tc>
        <w:tc>
          <w:tcPr>
            <w:tcW w:w="2132" w:type="dxa"/>
          </w:tcPr>
          <w:p w:rsidR="003937FD" w:rsidRDefault="003937FD" w:rsidP="00FD2511">
            <w:pPr>
              <w:jc w:val="center"/>
              <w:rPr>
                <w:sz w:val="28"/>
                <w:szCs w:val="28"/>
                <w:lang w:eastAsia="en-US"/>
              </w:rPr>
            </w:pPr>
          </w:p>
        </w:tc>
        <w:tc>
          <w:tcPr>
            <w:tcW w:w="2132" w:type="dxa"/>
          </w:tcPr>
          <w:p w:rsidR="003937FD" w:rsidRDefault="003937FD" w:rsidP="00FD2511">
            <w:pPr>
              <w:ind w:left="-108"/>
              <w:rPr>
                <w:sz w:val="28"/>
                <w:szCs w:val="28"/>
                <w:lang w:eastAsia="en-US"/>
              </w:rPr>
            </w:pPr>
          </w:p>
        </w:tc>
        <w:tc>
          <w:tcPr>
            <w:tcW w:w="2132" w:type="dxa"/>
          </w:tcPr>
          <w:p w:rsidR="003937FD" w:rsidRDefault="003937FD" w:rsidP="00FD2511">
            <w:pPr>
              <w:ind w:left="41" w:right="-108"/>
              <w:rPr>
                <w:sz w:val="28"/>
                <w:szCs w:val="28"/>
                <w:lang w:eastAsia="en-US"/>
              </w:rPr>
            </w:pPr>
          </w:p>
        </w:tc>
      </w:tr>
      <w:tr w:rsidR="003937FD" w:rsidRPr="0084551A" w:rsidTr="00CF339D">
        <w:trPr>
          <w:gridAfter w:val="4"/>
          <w:wAfter w:w="8528" w:type="dxa"/>
          <w:trHeight w:val="2487"/>
        </w:trPr>
        <w:tc>
          <w:tcPr>
            <w:tcW w:w="846" w:type="dxa"/>
            <w:tcBorders>
              <w:top w:val="single" w:sz="4" w:space="0" w:color="auto"/>
              <w:left w:val="single" w:sz="4" w:space="0" w:color="auto"/>
              <w:bottom w:val="single" w:sz="4" w:space="0" w:color="auto"/>
              <w:right w:val="single" w:sz="4" w:space="0" w:color="auto"/>
            </w:tcBorders>
          </w:tcPr>
          <w:p w:rsidR="003937FD" w:rsidRPr="0084551A" w:rsidRDefault="003937FD" w:rsidP="009769CE">
            <w:pPr>
              <w:ind w:right="-144"/>
              <w:rPr>
                <w:bCs/>
                <w:sz w:val="28"/>
                <w:szCs w:val="28"/>
                <w:lang w:eastAsia="en-US"/>
              </w:rPr>
            </w:pPr>
            <w:r w:rsidRPr="0084551A">
              <w:rPr>
                <w:bCs/>
                <w:sz w:val="28"/>
                <w:szCs w:val="28"/>
                <w:lang w:eastAsia="en-US"/>
              </w:rPr>
              <w:t>7.</w:t>
            </w:r>
            <w:r>
              <w:rPr>
                <w:bCs/>
                <w:sz w:val="28"/>
                <w:szCs w:val="28"/>
                <w:lang w:eastAsia="en-US"/>
              </w:rPr>
              <w:t>4</w:t>
            </w:r>
            <w:r w:rsidRPr="0084551A">
              <w:rPr>
                <w:bCs/>
                <w:sz w:val="28"/>
                <w:szCs w:val="28"/>
                <w:lang w:eastAsia="en-US"/>
              </w:rPr>
              <w:t>.</w:t>
            </w:r>
            <w:r>
              <w:rPr>
                <w:bCs/>
                <w:sz w:val="28"/>
                <w:szCs w:val="28"/>
                <w:lang w:eastAsia="en-US"/>
              </w:rPr>
              <w:t>1</w:t>
            </w:r>
            <w:r w:rsidRPr="008455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Pr="007D4D07" w:rsidRDefault="003937FD" w:rsidP="00713118">
            <w:pPr>
              <w:pStyle w:val="a8"/>
              <w:tabs>
                <w:tab w:val="left" w:pos="178"/>
              </w:tabs>
              <w:ind w:left="36" w:right="30"/>
              <w:jc w:val="both"/>
              <w:rPr>
                <w:sz w:val="28"/>
                <w:szCs w:val="26"/>
              </w:rPr>
            </w:pPr>
            <w:r>
              <w:rPr>
                <w:sz w:val="28"/>
                <w:szCs w:val="26"/>
              </w:rPr>
              <w:t xml:space="preserve">Контроль за дотриманням вимог щодо </w:t>
            </w:r>
            <w:r w:rsidR="00713118">
              <w:rPr>
                <w:sz w:val="28"/>
                <w:szCs w:val="26"/>
              </w:rPr>
              <w:t>безпечності</w:t>
            </w:r>
            <w:r>
              <w:rPr>
                <w:sz w:val="28"/>
                <w:szCs w:val="26"/>
              </w:rPr>
              <w:t xml:space="preserve"> харчування в ЗДО за принципами НАССР</w:t>
            </w:r>
            <w:r w:rsidRPr="00CF339D">
              <w:rPr>
                <w:color w:val="FF0000"/>
                <w:szCs w:val="26"/>
              </w:rPr>
              <w:t xml:space="preserve"> </w:t>
            </w:r>
            <w:r w:rsidRPr="009C4B44">
              <w:rPr>
                <w:sz w:val="28"/>
                <w:szCs w:val="26"/>
              </w:rPr>
              <w:t xml:space="preserve">з дотриманням </w:t>
            </w:r>
            <w:r>
              <w:rPr>
                <w:sz w:val="28"/>
                <w:szCs w:val="26"/>
              </w:rPr>
              <w:t>норм харчування, вимог санітарного законодавства, законодавства про безпечність та окремих показників якості харчових продуктів.</w:t>
            </w:r>
          </w:p>
        </w:tc>
        <w:tc>
          <w:tcPr>
            <w:tcW w:w="1419" w:type="dxa"/>
            <w:tcBorders>
              <w:top w:val="single" w:sz="4" w:space="0" w:color="auto"/>
              <w:left w:val="single" w:sz="4" w:space="0" w:color="auto"/>
              <w:bottom w:val="single" w:sz="4" w:space="0" w:color="auto"/>
              <w:right w:val="single" w:sz="4" w:space="0" w:color="auto"/>
            </w:tcBorders>
          </w:tcPr>
          <w:p w:rsidR="00713118" w:rsidRDefault="00713118" w:rsidP="00713118">
            <w:pPr>
              <w:jc w:val="both"/>
              <w:rPr>
                <w:sz w:val="28"/>
                <w:szCs w:val="28"/>
                <w:lang w:eastAsia="en-US"/>
              </w:rPr>
            </w:pPr>
            <w:r>
              <w:rPr>
                <w:sz w:val="28"/>
                <w:szCs w:val="28"/>
                <w:lang w:eastAsia="en-US"/>
              </w:rPr>
              <w:t>Вересень, січень</w:t>
            </w:r>
            <w:r w:rsidR="00A0340B">
              <w:rPr>
                <w:sz w:val="28"/>
                <w:szCs w:val="28"/>
                <w:lang w:eastAsia="en-US"/>
              </w:rPr>
              <w:t>, лютий</w:t>
            </w:r>
          </w:p>
          <w:p w:rsidR="003937FD" w:rsidRPr="0084551A" w:rsidRDefault="00713118" w:rsidP="00212822">
            <w:pPr>
              <w:jc w:val="center"/>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A0340B" w:rsidRDefault="003937FD" w:rsidP="00646E1F">
            <w:pPr>
              <w:ind w:left="39" w:right="-108"/>
              <w:rPr>
                <w:sz w:val="28"/>
                <w:szCs w:val="28"/>
                <w:lang w:eastAsia="en-US"/>
              </w:rPr>
            </w:pPr>
            <w:r>
              <w:rPr>
                <w:sz w:val="28"/>
                <w:szCs w:val="28"/>
                <w:lang w:eastAsia="en-US"/>
              </w:rPr>
              <w:t>Інформація</w:t>
            </w:r>
          </w:p>
          <w:p w:rsidR="003937FD" w:rsidRDefault="00646E1F" w:rsidP="00646E1F">
            <w:pPr>
              <w:ind w:left="39" w:right="-108"/>
              <w:rPr>
                <w:sz w:val="28"/>
                <w:szCs w:val="28"/>
                <w:lang w:eastAsia="en-US"/>
              </w:rPr>
            </w:pPr>
            <w:r>
              <w:rPr>
                <w:sz w:val="28"/>
                <w:szCs w:val="28"/>
                <w:lang w:eastAsia="en-US"/>
              </w:rPr>
              <w:t>до адміністрат. наради,</w:t>
            </w:r>
            <w:r w:rsidR="003937FD">
              <w:rPr>
                <w:sz w:val="28"/>
                <w:szCs w:val="28"/>
                <w:lang w:eastAsia="en-US"/>
              </w:rPr>
              <w:t xml:space="preserve"> </w:t>
            </w:r>
          </w:p>
          <w:p w:rsidR="003937FD" w:rsidRPr="0084551A" w:rsidRDefault="003937FD" w:rsidP="00646E1F">
            <w:pPr>
              <w:ind w:left="39" w:righ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144911">
            <w:pPr>
              <w:ind w:right="-114"/>
              <w:rPr>
                <w:sz w:val="28"/>
                <w:szCs w:val="28"/>
                <w:lang w:eastAsia="en-US"/>
              </w:rPr>
            </w:pPr>
            <w:r>
              <w:rPr>
                <w:sz w:val="28"/>
                <w:szCs w:val="28"/>
                <w:lang w:eastAsia="en-US"/>
              </w:rPr>
              <w:t>Директор</w:t>
            </w:r>
          </w:p>
          <w:p w:rsidR="003937FD" w:rsidRDefault="003937FD" w:rsidP="00144911">
            <w:pPr>
              <w:ind w:right="-114"/>
              <w:rPr>
                <w:sz w:val="28"/>
                <w:szCs w:val="28"/>
                <w:lang w:eastAsia="en-US"/>
              </w:rPr>
            </w:pPr>
            <w:r>
              <w:rPr>
                <w:sz w:val="28"/>
                <w:szCs w:val="28"/>
                <w:lang w:eastAsia="en-US"/>
              </w:rPr>
              <w:t>Лисак</w:t>
            </w:r>
            <w:r w:rsidR="006E4418">
              <w:rPr>
                <w:sz w:val="28"/>
                <w:szCs w:val="28"/>
                <w:lang w:eastAsia="en-US"/>
              </w:rPr>
              <w:t xml:space="preserve"> Ольга</w:t>
            </w:r>
            <w:r>
              <w:rPr>
                <w:sz w:val="28"/>
                <w:szCs w:val="28"/>
                <w:lang w:eastAsia="en-US"/>
              </w:rPr>
              <w:t>,</w:t>
            </w:r>
          </w:p>
          <w:p w:rsidR="003937FD" w:rsidRDefault="003937FD" w:rsidP="00144911">
            <w:pPr>
              <w:ind w:right="-114"/>
              <w:rPr>
                <w:sz w:val="28"/>
                <w:szCs w:val="28"/>
                <w:lang w:eastAsia="en-US"/>
              </w:rPr>
            </w:pPr>
            <w:r>
              <w:rPr>
                <w:sz w:val="28"/>
                <w:szCs w:val="28"/>
                <w:lang w:eastAsia="en-US"/>
              </w:rPr>
              <w:t xml:space="preserve">сестра м/с </w:t>
            </w:r>
          </w:p>
          <w:p w:rsidR="003937FD" w:rsidRPr="0084551A" w:rsidRDefault="006E4418" w:rsidP="00713118">
            <w:pPr>
              <w:ind w:right="-114"/>
              <w:rPr>
                <w:sz w:val="28"/>
                <w:szCs w:val="28"/>
                <w:lang w:eastAsia="en-US"/>
              </w:rPr>
            </w:pPr>
            <w:r>
              <w:rPr>
                <w:sz w:val="28"/>
                <w:szCs w:val="28"/>
                <w:lang w:eastAsia="en-US"/>
              </w:rPr>
              <w:t>Гудзікевич Лідія</w:t>
            </w:r>
            <w:r w:rsidR="003937FD">
              <w:rPr>
                <w:sz w:val="28"/>
                <w:szCs w:val="28"/>
                <w:lang w:eastAsia="en-US"/>
              </w:rPr>
              <w:t xml:space="preserve"> </w:t>
            </w:r>
          </w:p>
        </w:tc>
      </w:tr>
      <w:tr w:rsidR="003937FD" w:rsidRPr="0084551A" w:rsidTr="00A863AD">
        <w:trPr>
          <w:gridAfter w:val="4"/>
          <w:wAfter w:w="8528" w:type="dxa"/>
          <w:trHeight w:val="1205"/>
        </w:trPr>
        <w:tc>
          <w:tcPr>
            <w:tcW w:w="846" w:type="dxa"/>
            <w:tcBorders>
              <w:top w:val="single" w:sz="4" w:space="0" w:color="auto"/>
              <w:left w:val="single" w:sz="4" w:space="0" w:color="auto"/>
              <w:bottom w:val="single" w:sz="4" w:space="0" w:color="auto"/>
              <w:right w:val="single" w:sz="4" w:space="0" w:color="auto"/>
            </w:tcBorders>
          </w:tcPr>
          <w:p w:rsidR="003937FD" w:rsidRPr="0084551A" w:rsidRDefault="003937FD" w:rsidP="009769CE">
            <w:pPr>
              <w:ind w:right="-144"/>
              <w:rPr>
                <w:bCs/>
                <w:sz w:val="28"/>
                <w:szCs w:val="28"/>
                <w:lang w:eastAsia="en-US"/>
              </w:rPr>
            </w:pPr>
            <w:r>
              <w:rPr>
                <w:bCs/>
                <w:sz w:val="28"/>
                <w:szCs w:val="28"/>
                <w:lang w:eastAsia="en-US"/>
              </w:rPr>
              <w:t>7.4.2.</w:t>
            </w:r>
          </w:p>
        </w:tc>
        <w:tc>
          <w:tcPr>
            <w:tcW w:w="4535" w:type="dxa"/>
            <w:tcBorders>
              <w:top w:val="single" w:sz="4" w:space="0" w:color="auto"/>
              <w:left w:val="single" w:sz="4" w:space="0" w:color="auto"/>
              <w:bottom w:val="single" w:sz="4" w:space="0" w:color="auto"/>
              <w:right w:val="single" w:sz="4" w:space="0" w:color="auto"/>
            </w:tcBorders>
          </w:tcPr>
          <w:p w:rsidR="003937FD" w:rsidRPr="00CF339D" w:rsidRDefault="003937FD" w:rsidP="00CF339D">
            <w:pPr>
              <w:pStyle w:val="a8"/>
              <w:tabs>
                <w:tab w:val="left" w:pos="178"/>
              </w:tabs>
              <w:ind w:left="36" w:right="30"/>
              <w:jc w:val="both"/>
              <w:rPr>
                <w:sz w:val="28"/>
                <w:szCs w:val="26"/>
              </w:rPr>
            </w:pPr>
            <w:r>
              <w:rPr>
                <w:sz w:val="28"/>
                <w:szCs w:val="26"/>
              </w:rPr>
              <w:t>Аналіз надання дозволів на перебування дітей у ЗДО без організації харчування упродовж терміну до 4-х годин.</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212822">
            <w:pPr>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Pr>
                <w:sz w:val="28"/>
                <w:szCs w:val="28"/>
                <w:lang w:eastAsia="en-US"/>
              </w:rPr>
              <w:t>Згода батьків</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75056">
            <w:pPr>
              <w:ind w:right="-114"/>
              <w:rPr>
                <w:sz w:val="28"/>
                <w:szCs w:val="28"/>
                <w:lang w:eastAsia="en-US"/>
              </w:rPr>
            </w:pPr>
            <w:r>
              <w:rPr>
                <w:sz w:val="28"/>
                <w:szCs w:val="28"/>
                <w:lang w:eastAsia="en-US"/>
              </w:rPr>
              <w:t>Директор</w:t>
            </w:r>
          </w:p>
          <w:p w:rsidR="003937FD" w:rsidRPr="0084551A" w:rsidRDefault="0095113D" w:rsidP="00575056">
            <w:pPr>
              <w:ind w:right="-114"/>
              <w:rPr>
                <w:sz w:val="28"/>
                <w:szCs w:val="28"/>
                <w:lang w:eastAsia="en-US"/>
              </w:rPr>
            </w:pPr>
            <w:r>
              <w:rPr>
                <w:sz w:val="28"/>
                <w:szCs w:val="28"/>
                <w:lang w:eastAsia="en-US"/>
              </w:rPr>
              <w:t xml:space="preserve"> </w:t>
            </w:r>
          </w:p>
        </w:tc>
      </w:tr>
      <w:tr w:rsidR="003937FD" w:rsidRPr="0084551A" w:rsidTr="00A863AD">
        <w:trPr>
          <w:gridAfter w:val="4"/>
          <w:wAfter w:w="8528" w:type="dxa"/>
          <w:trHeight w:val="1239"/>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7.4.3.</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F53D1D">
            <w:pPr>
              <w:pStyle w:val="a8"/>
              <w:tabs>
                <w:tab w:val="left" w:pos="178"/>
              </w:tabs>
              <w:ind w:left="36" w:right="30"/>
              <w:jc w:val="both"/>
              <w:rPr>
                <w:sz w:val="28"/>
                <w:szCs w:val="26"/>
              </w:rPr>
            </w:pPr>
            <w:r>
              <w:rPr>
                <w:sz w:val="28"/>
                <w:szCs w:val="26"/>
              </w:rPr>
              <w:t>Здійснення контролю за забезпеченням кількаденного запасу продуктів тривалого зберігання  та продуктів для дітей з особливими дієтичними потребами.</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A863AD">
            <w:pPr>
              <w:ind w:right="-113"/>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Pr>
                <w:sz w:val="28"/>
                <w:szCs w:val="28"/>
                <w:lang w:eastAsia="en-US"/>
              </w:rPr>
              <w:t xml:space="preserve">Інформація </w:t>
            </w:r>
          </w:p>
          <w:p w:rsidR="003937FD" w:rsidRDefault="003937FD" w:rsidP="00646E1F">
            <w:pPr>
              <w:ind w:right="-108"/>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9769CE">
            <w:pPr>
              <w:ind w:right="-114"/>
              <w:rPr>
                <w:sz w:val="28"/>
                <w:szCs w:val="28"/>
                <w:lang w:eastAsia="en-US"/>
              </w:rPr>
            </w:pPr>
            <w:r>
              <w:rPr>
                <w:sz w:val="28"/>
                <w:szCs w:val="28"/>
                <w:lang w:eastAsia="en-US"/>
              </w:rPr>
              <w:t>Директор</w:t>
            </w:r>
          </w:p>
          <w:p w:rsidR="003937FD" w:rsidRDefault="003937FD" w:rsidP="009769CE">
            <w:pPr>
              <w:ind w:right="-114"/>
              <w:rPr>
                <w:sz w:val="28"/>
                <w:szCs w:val="28"/>
                <w:lang w:eastAsia="en-US"/>
              </w:rPr>
            </w:pPr>
            <w:r>
              <w:rPr>
                <w:sz w:val="28"/>
                <w:szCs w:val="28"/>
                <w:lang w:eastAsia="en-US"/>
              </w:rPr>
              <w:t>комірник</w:t>
            </w:r>
          </w:p>
          <w:p w:rsidR="003937FD" w:rsidRDefault="003937FD" w:rsidP="009769CE">
            <w:pPr>
              <w:ind w:right="-114"/>
              <w:rPr>
                <w:sz w:val="28"/>
                <w:szCs w:val="28"/>
                <w:lang w:eastAsia="en-US"/>
              </w:rPr>
            </w:pPr>
            <w:r>
              <w:rPr>
                <w:sz w:val="28"/>
                <w:szCs w:val="28"/>
                <w:lang w:eastAsia="en-US"/>
              </w:rPr>
              <w:t>Шах</w:t>
            </w:r>
            <w:r w:rsidR="0095113D">
              <w:rPr>
                <w:sz w:val="28"/>
                <w:szCs w:val="28"/>
                <w:lang w:eastAsia="en-US"/>
              </w:rPr>
              <w:t xml:space="preserve"> Тамара</w:t>
            </w:r>
          </w:p>
        </w:tc>
      </w:tr>
      <w:tr w:rsidR="003937FD" w:rsidRPr="0084551A" w:rsidTr="00A863AD">
        <w:trPr>
          <w:gridAfter w:val="4"/>
          <w:wAfter w:w="8528" w:type="dxa"/>
          <w:trHeight w:val="1189"/>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7.4.4.</w:t>
            </w:r>
          </w:p>
        </w:tc>
        <w:tc>
          <w:tcPr>
            <w:tcW w:w="4535" w:type="dxa"/>
            <w:tcBorders>
              <w:top w:val="single" w:sz="4" w:space="0" w:color="auto"/>
              <w:left w:val="single" w:sz="4" w:space="0" w:color="auto"/>
              <w:bottom w:val="single" w:sz="4" w:space="0" w:color="auto"/>
              <w:right w:val="single" w:sz="4" w:space="0" w:color="auto"/>
            </w:tcBorders>
          </w:tcPr>
          <w:p w:rsidR="003937FD" w:rsidRPr="00CF339D" w:rsidRDefault="003937FD" w:rsidP="00CF339D">
            <w:pPr>
              <w:pStyle w:val="a8"/>
              <w:tabs>
                <w:tab w:val="left" w:pos="178"/>
              </w:tabs>
              <w:ind w:left="36" w:right="30"/>
              <w:jc w:val="both"/>
              <w:rPr>
                <w:sz w:val="28"/>
                <w:szCs w:val="26"/>
              </w:rPr>
            </w:pPr>
            <w:r>
              <w:rPr>
                <w:sz w:val="28"/>
                <w:szCs w:val="26"/>
              </w:rPr>
              <w:t>Здійснення контролю за дотриманням кроків безпеки щодо якості продуктів харчування, їх зберігання.</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9769CE">
            <w:pPr>
              <w:ind w:right="-113"/>
              <w:jc w:val="center"/>
              <w:rPr>
                <w:sz w:val="28"/>
                <w:szCs w:val="28"/>
                <w:lang w:eastAsia="en-US"/>
              </w:rPr>
            </w:pPr>
            <w:r>
              <w:rPr>
                <w:sz w:val="28"/>
                <w:szCs w:val="28"/>
                <w:lang w:eastAsia="en-US"/>
              </w:rPr>
              <w:t>Постійно</w:t>
            </w:r>
          </w:p>
        </w:tc>
        <w:tc>
          <w:tcPr>
            <w:tcW w:w="1990" w:type="dxa"/>
            <w:tcBorders>
              <w:top w:val="single" w:sz="4" w:space="0" w:color="auto"/>
              <w:left w:val="single" w:sz="4" w:space="0" w:color="auto"/>
              <w:bottom w:val="single" w:sz="4" w:space="0" w:color="auto"/>
              <w:right w:val="single" w:sz="4" w:space="0" w:color="auto"/>
            </w:tcBorders>
          </w:tcPr>
          <w:p w:rsidR="00A0340B" w:rsidRDefault="003937FD" w:rsidP="00646E1F">
            <w:pPr>
              <w:ind w:right="-108"/>
              <w:rPr>
                <w:sz w:val="28"/>
                <w:szCs w:val="28"/>
                <w:lang w:eastAsia="en-US"/>
              </w:rPr>
            </w:pPr>
            <w:r>
              <w:rPr>
                <w:sz w:val="28"/>
                <w:szCs w:val="28"/>
                <w:lang w:eastAsia="en-US"/>
              </w:rPr>
              <w:t>Інформація</w:t>
            </w:r>
          </w:p>
          <w:p w:rsidR="003937FD" w:rsidRDefault="00A0340B" w:rsidP="00646E1F">
            <w:pPr>
              <w:ind w:right="-108"/>
              <w:rPr>
                <w:sz w:val="28"/>
                <w:szCs w:val="28"/>
                <w:lang w:eastAsia="en-US"/>
              </w:rPr>
            </w:pPr>
            <w:r>
              <w:rPr>
                <w:sz w:val="28"/>
                <w:szCs w:val="28"/>
                <w:lang w:eastAsia="en-US"/>
              </w:rPr>
              <w:t>до відома,</w:t>
            </w:r>
            <w:r w:rsidR="003937FD">
              <w:rPr>
                <w:sz w:val="28"/>
                <w:szCs w:val="28"/>
                <w:lang w:eastAsia="en-US"/>
              </w:rPr>
              <w:t xml:space="preserve"> </w:t>
            </w:r>
          </w:p>
          <w:p w:rsidR="00646E1F" w:rsidRDefault="003937FD" w:rsidP="00646E1F">
            <w:pPr>
              <w:ind w:right="-108"/>
              <w:rPr>
                <w:sz w:val="28"/>
                <w:szCs w:val="28"/>
                <w:lang w:eastAsia="en-US"/>
              </w:rPr>
            </w:pPr>
            <w:r>
              <w:rPr>
                <w:sz w:val="28"/>
                <w:szCs w:val="28"/>
                <w:lang w:eastAsia="en-US"/>
              </w:rPr>
              <w:t xml:space="preserve">до </w:t>
            </w:r>
            <w:r w:rsidR="00646E1F">
              <w:rPr>
                <w:sz w:val="28"/>
                <w:szCs w:val="28"/>
                <w:lang w:eastAsia="en-US"/>
              </w:rPr>
              <w:t>адміністрат.</w:t>
            </w:r>
          </w:p>
          <w:p w:rsidR="00A0340B" w:rsidRDefault="003937FD" w:rsidP="00646E1F">
            <w:pPr>
              <w:ind w:right="-108"/>
              <w:rPr>
                <w:sz w:val="28"/>
                <w:szCs w:val="28"/>
                <w:lang w:eastAsia="en-US"/>
              </w:rPr>
            </w:pPr>
            <w:r>
              <w:rPr>
                <w:sz w:val="28"/>
                <w:szCs w:val="28"/>
                <w:lang w:eastAsia="en-US"/>
              </w:rPr>
              <w:t>наради</w:t>
            </w:r>
            <w:r w:rsidR="00A0340B">
              <w:rPr>
                <w:sz w:val="28"/>
                <w:szCs w:val="28"/>
                <w:lang w:eastAsia="en-US"/>
              </w:rPr>
              <w:t xml:space="preserve">, </w:t>
            </w:r>
          </w:p>
          <w:p w:rsidR="003937FD" w:rsidRDefault="00A0340B" w:rsidP="00646E1F">
            <w:pPr>
              <w:ind w:righ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9769CE">
            <w:pPr>
              <w:ind w:right="-114"/>
              <w:rPr>
                <w:sz w:val="28"/>
                <w:szCs w:val="28"/>
                <w:lang w:eastAsia="en-US"/>
              </w:rPr>
            </w:pPr>
            <w:r>
              <w:rPr>
                <w:sz w:val="28"/>
                <w:szCs w:val="28"/>
                <w:lang w:eastAsia="en-US"/>
              </w:rPr>
              <w:t>Директор</w:t>
            </w:r>
          </w:p>
          <w:p w:rsidR="003937FD" w:rsidRDefault="003937FD" w:rsidP="009769CE">
            <w:pPr>
              <w:ind w:right="-114"/>
              <w:rPr>
                <w:sz w:val="28"/>
                <w:szCs w:val="28"/>
                <w:lang w:eastAsia="en-US"/>
              </w:rPr>
            </w:pPr>
            <w:r>
              <w:rPr>
                <w:sz w:val="28"/>
                <w:szCs w:val="28"/>
                <w:lang w:eastAsia="en-US"/>
              </w:rPr>
              <w:t>комірник</w:t>
            </w:r>
          </w:p>
          <w:p w:rsidR="003937FD" w:rsidRDefault="0095113D" w:rsidP="009769CE">
            <w:pPr>
              <w:ind w:right="-114"/>
              <w:rPr>
                <w:sz w:val="28"/>
                <w:szCs w:val="28"/>
                <w:lang w:eastAsia="en-US"/>
              </w:rPr>
            </w:pPr>
            <w:r>
              <w:rPr>
                <w:sz w:val="28"/>
                <w:szCs w:val="28"/>
                <w:lang w:eastAsia="en-US"/>
              </w:rPr>
              <w:t xml:space="preserve"> </w:t>
            </w:r>
          </w:p>
        </w:tc>
      </w:tr>
      <w:tr w:rsidR="003937FD" w:rsidRPr="0084551A" w:rsidTr="009C4B44">
        <w:trPr>
          <w:gridAfter w:val="4"/>
          <w:wAfter w:w="8528" w:type="dxa"/>
          <w:trHeight w:val="40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7.4.5.</w:t>
            </w:r>
          </w:p>
        </w:tc>
        <w:tc>
          <w:tcPr>
            <w:tcW w:w="4535" w:type="dxa"/>
            <w:tcBorders>
              <w:top w:val="single" w:sz="4" w:space="0" w:color="auto"/>
              <w:left w:val="single" w:sz="4" w:space="0" w:color="auto"/>
              <w:bottom w:val="single" w:sz="4" w:space="0" w:color="auto"/>
              <w:right w:val="single" w:sz="4" w:space="0" w:color="auto"/>
            </w:tcBorders>
          </w:tcPr>
          <w:p w:rsidR="003937FD" w:rsidRPr="005F5080" w:rsidRDefault="003937FD" w:rsidP="009769CE">
            <w:pPr>
              <w:pStyle w:val="a8"/>
              <w:tabs>
                <w:tab w:val="left" w:pos="318"/>
              </w:tabs>
              <w:ind w:left="0" w:right="30"/>
              <w:jc w:val="both"/>
              <w:rPr>
                <w:sz w:val="28"/>
                <w:szCs w:val="26"/>
              </w:rPr>
            </w:pPr>
            <w:r w:rsidRPr="005F5080">
              <w:rPr>
                <w:sz w:val="28"/>
                <w:szCs w:val="26"/>
              </w:rPr>
              <w:t>Здійснення контролю за технологією приготування страв.</w:t>
            </w:r>
          </w:p>
          <w:p w:rsidR="003937FD" w:rsidRDefault="003937FD" w:rsidP="009769CE">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9769CE">
            <w:pPr>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769CE">
            <w:pPr>
              <w:ind w:left="-108"/>
              <w:rPr>
                <w:sz w:val="28"/>
                <w:szCs w:val="28"/>
                <w:lang w:eastAsia="en-US"/>
              </w:rPr>
            </w:pPr>
            <w:r>
              <w:rPr>
                <w:sz w:val="28"/>
                <w:szCs w:val="28"/>
                <w:lang w:eastAsia="en-US"/>
              </w:rPr>
              <w:t xml:space="preserve">Інформація </w:t>
            </w:r>
          </w:p>
          <w:p w:rsidR="003937FD" w:rsidRDefault="003937FD" w:rsidP="009769CE">
            <w:pPr>
              <w:ind w:left="-108"/>
              <w:rPr>
                <w:sz w:val="28"/>
                <w:szCs w:val="28"/>
                <w:lang w:eastAsia="en-US"/>
              </w:rPr>
            </w:pPr>
            <w:r>
              <w:rPr>
                <w:sz w:val="28"/>
                <w:szCs w:val="28"/>
                <w:lang w:eastAsia="en-US"/>
              </w:rPr>
              <w:t xml:space="preserve">до відома, </w:t>
            </w:r>
          </w:p>
          <w:p w:rsidR="00646E1F" w:rsidRDefault="00646E1F" w:rsidP="009769CE">
            <w:pPr>
              <w:ind w:left="-108"/>
              <w:rPr>
                <w:sz w:val="28"/>
                <w:szCs w:val="28"/>
                <w:lang w:eastAsia="en-US"/>
              </w:rPr>
            </w:pPr>
            <w:r>
              <w:rPr>
                <w:sz w:val="28"/>
                <w:szCs w:val="28"/>
                <w:lang w:eastAsia="en-US"/>
              </w:rPr>
              <w:t>до адміністрат.</w:t>
            </w:r>
          </w:p>
          <w:p w:rsidR="003937FD" w:rsidRDefault="00646E1F" w:rsidP="009769CE">
            <w:pPr>
              <w:ind w:left="-108"/>
              <w:rPr>
                <w:sz w:val="28"/>
                <w:szCs w:val="28"/>
                <w:lang w:eastAsia="en-US"/>
              </w:rPr>
            </w:pPr>
            <w:r>
              <w:rPr>
                <w:sz w:val="28"/>
                <w:szCs w:val="28"/>
                <w:lang w:eastAsia="en-US"/>
              </w:rPr>
              <w:t>н</w:t>
            </w:r>
            <w:r w:rsidR="003937FD">
              <w:rPr>
                <w:sz w:val="28"/>
                <w:szCs w:val="28"/>
                <w:lang w:eastAsia="en-US"/>
              </w:rPr>
              <w:t xml:space="preserve">аради, </w:t>
            </w:r>
          </w:p>
          <w:p w:rsidR="003937FD" w:rsidRDefault="003937FD" w:rsidP="009769CE">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95113D" w:rsidP="0095113D">
            <w:pPr>
              <w:ind w:right="-108"/>
              <w:rPr>
                <w:sz w:val="28"/>
                <w:szCs w:val="28"/>
                <w:lang w:eastAsia="en-US"/>
              </w:rPr>
            </w:pPr>
            <w:r>
              <w:rPr>
                <w:sz w:val="28"/>
                <w:szCs w:val="28"/>
                <w:lang w:eastAsia="en-US"/>
              </w:rPr>
              <w:t>Директор</w:t>
            </w:r>
          </w:p>
          <w:p w:rsidR="003937FD" w:rsidRDefault="003937FD" w:rsidP="009769CE">
            <w:pPr>
              <w:rPr>
                <w:sz w:val="28"/>
                <w:szCs w:val="28"/>
              </w:rPr>
            </w:pPr>
            <w:r>
              <w:rPr>
                <w:sz w:val="28"/>
                <w:szCs w:val="28"/>
              </w:rPr>
              <w:t xml:space="preserve">сестра м\с </w:t>
            </w:r>
          </w:p>
          <w:p w:rsidR="003937FD" w:rsidRPr="00CF339D" w:rsidRDefault="0095113D" w:rsidP="00CF339D">
            <w:pPr>
              <w:rPr>
                <w:sz w:val="28"/>
                <w:szCs w:val="28"/>
              </w:rPr>
            </w:pPr>
            <w:r>
              <w:rPr>
                <w:sz w:val="28"/>
                <w:szCs w:val="28"/>
              </w:rPr>
              <w:t xml:space="preserve"> </w:t>
            </w:r>
          </w:p>
        </w:tc>
      </w:tr>
      <w:tr w:rsidR="003937FD" w:rsidRPr="0084551A" w:rsidTr="00144911">
        <w:trPr>
          <w:gridAfter w:val="4"/>
          <w:wAfter w:w="8528" w:type="dxa"/>
          <w:trHeight w:val="2557"/>
        </w:trPr>
        <w:tc>
          <w:tcPr>
            <w:tcW w:w="846" w:type="dxa"/>
            <w:tcBorders>
              <w:top w:val="single" w:sz="4" w:space="0" w:color="auto"/>
              <w:left w:val="single" w:sz="4" w:space="0" w:color="auto"/>
              <w:bottom w:val="single" w:sz="4" w:space="0" w:color="auto"/>
              <w:right w:val="single" w:sz="4" w:space="0" w:color="auto"/>
            </w:tcBorders>
          </w:tcPr>
          <w:p w:rsidR="003937FD" w:rsidRPr="0084551A" w:rsidRDefault="003937FD" w:rsidP="009769CE">
            <w:pPr>
              <w:ind w:right="-144"/>
              <w:rPr>
                <w:bCs/>
                <w:sz w:val="28"/>
                <w:szCs w:val="28"/>
                <w:lang w:eastAsia="en-US"/>
              </w:rPr>
            </w:pPr>
            <w:r>
              <w:rPr>
                <w:bCs/>
                <w:sz w:val="28"/>
                <w:szCs w:val="28"/>
                <w:lang w:eastAsia="en-US"/>
              </w:rPr>
              <w:lastRenderedPageBreak/>
              <w:t>7.4.6.</w:t>
            </w:r>
          </w:p>
        </w:tc>
        <w:tc>
          <w:tcPr>
            <w:tcW w:w="4535" w:type="dxa"/>
            <w:tcBorders>
              <w:top w:val="single" w:sz="4" w:space="0" w:color="auto"/>
              <w:left w:val="single" w:sz="4" w:space="0" w:color="auto"/>
              <w:bottom w:val="single" w:sz="4" w:space="0" w:color="auto"/>
              <w:right w:val="single" w:sz="4" w:space="0" w:color="auto"/>
            </w:tcBorders>
          </w:tcPr>
          <w:p w:rsidR="003937FD" w:rsidRPr="0084551A" w:rsidRDefault="003937FD" w:rsidP="007D4D07">
            <w:pPr>
              <w:pStyle w:val="a8"/>
              <w:ind w:left="36" w:right="30"/>
              <w:jc w:val="both"/>
              <w:rPr>
                <w:sz w:val="28"/>
                <w:szCs w:val="26"/>
              </w:rPr>
            </w:pPr>
            <w:r w:rsidRPr="0084551A">
              <w:rPr>
                <w:sz w:val="28"/>
                <w:szCs w:val="26"/>
              </w:rPr>
              <w:t>Контроль організації харчування</w:t>
            </w:r>
          </w:p>
          <w:p w:rsidR="003937FD" w:rsidRDefault="003937FD" w:rsidP="007D4D07">
            <w:pPr>
              <w:pStyle w:val="a8"/>
              <w:ind w:left="36" w:right="30"/>
              <w:jc w:val="both"/>
              <w:rPr>
                <w:color w:val="000000" w:themeColor="text1"/>
                <w:sz w:val="28"/>
                <w:szCs w:val="28"/>
              </w:rPr>
            </w:pPr>
            <w:r w:rsidRPr="0084551A">
              <w:rPr>
                <w:i/>
                <w:sz w:val="28"/>
                <w:szCs w:val="26"/>
              </w:rPr>
              <w:t xml:space="preserve"> </w:t>
            </w:r>
            <w:r>
              <w:rPr>
                <w:sz w:val="28"/>
                <w:szCs w:val="26"/>
              </w:rPr>
              <w:t>у ЗДО з дотриманням вимог</w:t>
            </w:r>
            <w:r>
              <w:rPr>
                <w:color w:val="000000" w:themeColor="text1"/>
                <w:sz w:val="28"/>
                <w:szCs w:val="28"/>
              </w:rPr>
              <w:t xml:space="preserve"> </w:t>
            </w:r>
            <w:r w:rsidRPr="0087607E">
              <w:rPr>
                <w:bCs/>
                <w:sz w:val="28"/>
                <w:szCs w:val="28"/>
              </w:rPr>
              <w:t>НАССР</w:t>
            </w:r>
            <w:r>
              <w:rPr>
                <w:bCs/>
                <w:sz w:val="28"/>
                <w:szCs w:val="28"/>
              </w:rPr>
              <w:t>, серед яких:</w:t>
            </w:r>
            <w:r w:rsidRPr="0087607E">
              <w:rPr>
                <w:color w:val="000000" w:themeColor="text1"/>
                <w:sz w:val="28"/>
                <w:szCs w:val="28"/>
              </w:rPr>
              <w:t xml:space="preserve"> </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належне планування виробничих, допоміжних та побутових приміщень для уникнення перехресного забруднення;</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вимоги до стану приміщень, обладнання, проведення ремонтних робіт, технічного обслуговування обладнання, калібрування тощо;</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 xml:space="preserve"> виконання заходів щодо захисту харчових продуктів від забруднення та сторонніх домішок;</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вимоги до планування та стану комунікацій: вентиляції, водопроводів, електропостачання, освітлення тощо;</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чистота поверхонь (процедури прибирання, миття і дезінфекції виробничих, допоміжних та побутових приміщень, інших поверхонь);</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здоров’я та гігієна персоналу;</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захист продуктів від сторонніх домішок; поводження з відходами виробництва та сміттям, їх збір та видалення з потужності;</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контроль за шкідниками, визначення виду, запобігання їх появі, засоби профілактики та боротьби;</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зберігання та використання токсичних сполук і речовин;</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специфікації (вимоги) до сировини та контроль за постачальниками;</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умови, строки зберігання та реалізації продуктів харчування і продовольчої сировини, їх транспортування;</w:t>
            </w:r>
          </w:p>
          <w:p w:rsidR="003937FD" w:rsidRPr="0095113D" w:rsidRDefault="003937FD" w:rsidP="00567C85">
            <w:pPr>
              <w:pStyle w:val="a8"/>
              <w:numPr>
                <w:ilvl w:val="0"/>
                <w:numId w:val="37"/>
              </w:numPr>
              <w:tabs>
                <w:tab w:val="left" w:pos="178"/>
              </w:tabs>
              <w:ind w:left="36" w:right="30" w:hanging="36"/>
              <w:jc w:val="both"/>
              <w:rPr>
                <w:szCs w:val="26"/>
              </w:rPr>
            </w:pPr>
            <w:r w:rsidRPr="0095113D">
              <w:rPr>
                <w:color w:val="000000" w:themeColor="text1"/>
                <w:szCs w:val="28"/>
              </w:rPr>
              <w:t>контроль за технологічними процесами;</w:t>
            </w:r>
          </w:p>
          <w:p w:rsidR="003937FD" w:rsidRPr="00CF339D" w:rsidRDefault="003937FD" w:rsidP="00567C85">
            <w:pPr>
              <w:pStyle w:val="a8"/>
              <w:numPr>
                <w:ilvl w:val="0"/>
                <w:numId w:val="37"/>
              </w:numPr>
              <w:tabs>
                <w:tab w:val="left" w:pos="178"/>
              </w:tabs>
              <w:ind w:left="36" w:right="30" w:hanging="36"/>
              <w:jc w:val="both"/>
              <w:rPr>
                <w:sz w:val="28"/>
                <w:szCs w:val="26"/>
              </w:rPr>
            </w:pPr>
            <w:r w:rsidRPr="0095113D">
              <w:rPr>
                <w:szCs w:val="26"/>
              </w:rPr>
              <w:t>м</w:t>
            </w:r>
            <w:r w:rsidRPr="0095113D">
              <w:rPr>
                <w:color w:val="000000" w:themeColor="text1"/>
                <w:szCs w:val="28"/>
              </w:rPr>
              <w:t>аркування харчових продуктів та поінформованість споживачів.</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212822">
            <w:pPr>
              <w:jc w:val="center"/>
              <w:rPr>
                <w:sz w:val="28"/>
                <w:szCs w:val="28"/>
                <w:lang w:eastAsia="en-US"/>
              </w:rPr>
            </w:pPr>
            <w:r w:rsidRPr="0084551A">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212822">
            <w:pPr>
              <w:ind w:right="-114"/>
              <w:rPr>
                <w:sz w:val="28"/>
                <w:szCs w:val="28"/>
                <w:lang w:eastAsia="en-US"/>
              </w:rPr>
            </w:pPr>
            <w:r>
              <w:rPr>
                <w:sz w:val="28"/>
                <w:szCs w:val="28"/>
                <w:lang w:eastAsia="en-US"/>
              </w:rPr>
              <w:t>Щоденник контролю</w:t>
            </w:r>
          </w:p>
          <w:p w:rsidR="003937FD" w:rsidRDefault="003937FD" w:rsidP="00212822">
            <w:pPr>
              <w:ind w:right="-114"/>
              <w:rPr>
                <w:sz w:val="28"/>
                <w:szCs w:val="28"/>
                <w:lang w:eastAsia="en-US"/>
              </w:rPr>
            </w:pPr>
          </w:p>
          <w:p w:rsidR="00A0340B" w:rsidRDefault="003937FD" w:rsidP="00212822">
            <w:pPr>
              <w:ind w:right="-114"/>
              <w:rPr>
                <w:sz w:val="28"/>
                <w:szCs w:val="28"/>
                <w:lang w:eastAsia="en-US"/>
              </w:rPr>
            </w:pPr>
            <w:r w:rsidRPr="0084551A">
              <w:rPr>
                <w:sz w:val="28"/>
                <w:szCs w:val="28"/>
                <w:lang w:eastAsia="en-US"/>
              </w:rPr>
              <w:t xml:space="preserve">Інформація </w:t>
            </w:r>
          </w:p>
          <w:p w:rsidR="00646E1F" w:rsidRDefault="00A0340B" w:rsidP="00212822">
            <w:pPr>
              <w:ind w:right="-114"/>
              <w:rPr>
                <w:sz w:val="28"/>
                <w:szCs w:val="28"/>
                <w:lang w:eastAsia="en-US"/>
              </w:rPr>
            </w:pPr>
            <w:r>
              <w:rPr>
                <w:sz w:val="28"/>
                <w:szCs w:val="28"/>
                <w:lang w:eastAsia="en-US"/>
              </w:rPr>
              <w:t xml:space="preserve">до </w:t>
            </w:r>
            <w:r w:rsidR="00646E1F">
              <w:rPr>
                <w:sz w:val="28"/>
                <w:szCs w:val="28"/>
                <w:lang w:eastAsia="en-US"/>
              </w:rPr>
              <w:t>адміністрат.</w:t>
            </w:r>
          </w:p>
          <w:p w:rsidR="003937FD" w:rsidRDefault="003937FD" w:rsidP="00212822">
            <w:pPr>
              <w:ind w:right="-114"/>
              <w:rPr>
                <w:sz w:val="28"/>
                <w:szCs w:val="28"/>
                <w:lang w:eastAsia="en-US"/>
              </w:rPr>
            </w:pPr>
            <w:r w:rsidRPr="0084551A">
              <w:rPr>
                <w:sz w:val="28"/>
                <w:szCs w:val="28"/>
                <w:lang w:eastAsia="en-US"/>
              </w:rPr>
              <w:t>наради</w:t>
            </w:r>
            <w:r>
              <w:rPr>
                <w:sz w:val="28"/>
                <w:szCs w:val="28"/>
                <w:lang w:eastAsia="en-US"/>
              </w:rPr>
              <w:t xml:space="preserve">, </w:t>
            </w:r>
          </w:p>
          <w:p w:rsidR="003937FD" w:rsidRDefault="003937FD" w:rsidP="00212822">
            <w:pPr>
              <w:ind w:right="-114"/>
              <w:rPr>
                <w:sz w:val="28"/>
                <w:szCs w:val="28"/>
                <w:lang w:eastAsia="en-US"/>
              </w:rPr>
            </w:pPr>
            <w:r>
              <w:rPr>
                <w:sz w:val="28"/>
                <w:szCs w:val="28"/>
                <w:lang w:eastAsia="en-US"/>
              </w:rPr>
              <w:t>до виробничої наради</w:t>
            </w:r>
          </w:p>
          <w:p w:rsidR="003937FD" w:rsidRDefault="003937FD" w:rsidP="00212822">
            <w:pPr>
              <w:ind w:right="-114"/>
              <w:rPr>
                <w:sz w:val="28"/>
                <w:szCs w:val="28"/>
                <w:lang w:eastAsia="en-US"/>
              </w:rPr>
            </w:pPr>
          </w:p>
          <w:p w:rsidR="003937FD" w:rsidRDefault="003937FD" w:rsidP="00212822">
            <w:pPr>
              <w:ind w:right="-114"/>
              <w:rPr>
                <w:sz w:val="28"/>
                <w:szCs w:val="28"/>
                <w:lang w:eastAsia="en-US"/>
              </w:rPr>
            </w:pPr>
          </w:p>
          <w:p w:rsidR="003937FD" w:rsidRDefault="003937FD" w:rsidP="00212822">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95113D" w:rsidP="00E317AA">
            <w:pPr>
              <w:tabs>
                <w:tab w:val="left" w:pos="9923"/>
              </w:tabs>
              <w:ind w:right="-108"/>
              <w:rPr>
                <w:sz w:val="28"/>
                <w:szCs w:val="28"/>
              </w:rPr>
            </w:pPr>
            <w:r>
              <w:rPr>
                <w:sz w:val="28"/>
                <w:szCs w:val="28"/>
              </w:rPr>
              <w:t>Директор</w:t>
            </w:r>
          </w:p>
          <w:p w:rsidR="003937FD" w:rsidRDefault="00A0340B" w:rsidP="00E317AA">
            <w:pPr>
              <w:rPr>
                <w:sz w:val="28"/>
                <w:szCs w:val="28"/>
              </w:rPr>
            </w:pPr>
            <w:r>
              <w:rPr>
                <w:sz w:val="28"/>
                <w:szCs w:val="28"/>
              </w:rPr>
              <w:t>сестра</w:t>
            </w:r>
            <w:r w:rsidR="003937FD">
              <w:rPr>
                <w:sz w:val="28"/>
                <w:szCs w:val="28"/>
              </w:rPr>
              <w:t xml:space="preserve"> м/с </w:t>
            </w:r>
            <w:r w:rsidR="0095113D">
              <w:rPr>
                <w:sz w:val="28"/>
                <w:szCs w:val="28"/>
              </w:rPr>
              <w:t xml:space="preserve"> </w:t>
            </w:r>
          </w:p>
          <w:p w:rsidR="003937FD" w:rsidRPr="0087607E" w:rsidRDefault="00A0340B" w:rsidP="007D4D07">
            <w:pPr>
              <w:rPr>
                <w:sz w:val="28"/>
                <w:szCs w:val="16"/>
              </w:rPr>
            </w:pPr>
            <w:r>
              <w:rPr>
                <w:sz w:val="28"/>
                <w:szCs w:val="28"/>
              </w:rPr>
              <w:t xml:space="preserve"> </w:t>
            </w:r>
          </w:p>
          <w:p w:rsidR="003937FD" w:rsidRDefault="003937FD" w:rsidP="001E5758">
            <w:pPr>
              <w:ind w:right="-114"/>
              <w:rPr>
                <w:sz w:val="28"/>
                <w:szCs w:val="28"/>
              </w:rPr>
            </w:pPr>
            <w:r>
              <w:rPr>
                <w:sz w:val="28"/>
                <w:szCs w:val="28"/>
                <w:lang w:eastAsia="en-US"/>
              </w:rPr>
              <w:t xml:space="preserve">  </w:t>
            </w:r>
          </w:p>
        </w:tc>
      </w:tr>
      <w:tr w:rsidR="003937FD"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7.4.7.</w:t>
            </w:r>
          </w:p>
        </w:tc>
        <w:tc>
          <w:tcPr>
            <w:tcW w:w="4535" w:type="dxa"/>
            <w:tcBorders>
              <w:top w:val="single" w:sz="4" w:space="0" w:color="auto"/>
              <w:left w:val="single" w:sz="4" w:space="0" w:color="auto"/>
              <w:bottom w:val="single" w:sz="4" w:space="0" w:color="auto"/>
              <w:right w:val="single" w:sz="4" w:space="0" w:color="auto"/>
            </w:tcBorders>
          </w:tcPr>
          <w:p w:rsidR="003937FD" w:rsidRPr="00390248" w:rsidRDefault="003937FD" w:rsidP="007D4D07">
            <w:pPr>
              <w:pStyle w:val="a8"/>
              <w:tabs>
                <w:tab w:val="left" w:pos="178"/>
              </w:tabs>
              <w:ind w:left="36" w:right="30"/>
              <w:jc w:val="both"/>
              <w:rPr>
                <w:color w:val="FF0000"/>
                <w:sz w:val="28"/>
                <w:szCs w:val="26"/>
              </w:rPr>
            </w:pPr>
            <w:r>
              <w:rPr>
                <w:sz w:val="28"/>
                <w:szCs w:val="26"/>
              </w:rPr>
              <w:t>Аналіз в</w:t>
            </w:r>
            <w:r w:rsidRPr="0084551A">
              <w:rPr>
                <w:sz w:val="28"/>
                <w:szCs w:val="26"/>
              </w:rPr>
              <w:t>изначення рівня сформо</w:t>
            </w:r>
            <w:r w:rsidR="00D64CD9">
              <w:rPr>
                <w:sz w:val="28"/>
                <w:szCs w:val="26"/>
              </w:rPr>
              <w:t>-</w:t>
            </w:r>
            <w:r w:rsidRPr="0084551A">
              <w:rPr>
                <w:sz w:val="28"/>
                <w:szCs w:val="26"/>
              </w:rPr>
              <w:t xml:space="preserve">ваності культурно-гігієнічних навичок </w:t>
            </w:r>
            <w:r>
              <w:rPr>
                <w:sz w:val="28"/>
                <w:szCs w:val="26"/>
              </w:rPr>
              <w:t>у дітей різних вікових груп.</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0506DC">
            <w:pPr>
              <w:jc w:val="both"/>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A0340B" w:rsidRDefault="003937FD" w:rsidP="00212822">
            <w:pPr>
              <w:ind w:right="-114"/>
              <w:rPr>
                <w:sz w:val="28"/>
                <w:szCs w:val="28"/>
                <w:lang w:eastAsia="en-US"/>
              </w:rPr>
            </w:pPr>
            <w:r>
              <w:rPr>
                <w:sz w:val="28"/>
                <w:szCs w:val="28"/>
                <w:lang w:eastAsia="en-US"/>
              </w:rPr>
              <w:t xml:space="preserve">Інформація </w:t>
            </w:r>
          </w:p>
          <w:p w:rsidR="00646E1F" w:rsidRDefault="00A0340B" w:rsidP="00A0340B">
            <w:pPr>
              <w:ind w:right="-114"/>
              <w:rPr>
                <w:sz w:val="28"/>
                <w:szCs w:val="28"/>
                <w:lang w:eastAsia="en-US"/>
              </w:rPr>
            </w:pPr>
            <w:r>
              <w:rPr>
                <w:sz w:val="28"/>
                <w:szCs w:val="28"/>
                <w:lang w:eastAsia="en-US"/>
              </w:rPr>
              <w:t>до</w:t>
            </w:r>
            <w:r w:rsidR="003937FD">
              <w:rPr>
                <w:sz w:val="28"/>
                <w:szCs w:val="28"/>
                <w:lang w:eastAsia="en-US"/>
              </w:rPr>
              <w:t xml:space="preserve"> </w:t>
            </w:r>
            <w:r w:rsidR="00646E1F">
              <w:rPr>
                <w:sz w:val="28"/>
                <w:szCs w:val="28"/>
                <w:lang w:eastAsia="en-US"/>
              </w:rPr>
              <w:t>адміністрат.</w:t>
            </w:r>
          </w:p>
          <w:p w:rsidR="003937FD" w:rsidRDefault="003937FD" w:rsidP="00A0340B">
            <w:pPr>
              <w:ind w:right="-114"/>
              <w:rPr>
                <w:sz w:val="28"/>
                <w:szCs w:val="28"/>
                <w:lang w:eastAsia="en-US"/>
              </w:rPr>
            </w:pPr>
            <w:r>
              <w:rPr>
                <w:sz w:val="28"/>
                <w:szCs w:val="28"/>
                <w:lang w:eastAsia="en-US"/>
              </w:rPr>
              <w:t>наради</w:t>
            </w:r>
            <w:r w:rsidR="00A0340B">
              <w:rPr>
                <w:sz w:val="28"/>
                <w:szCs w:val="28"/>
                <w:lang w:eastAsia="en-US"/>
              </w:rPr>
              <w:t>,</w:t>
            </w:r>
          </w:p>
          <w:p w:rsidR="00A0340B" w:rsidRDefault="00646E1F" w:rsidP="00A0340B">
            <w:pPr>
              <w:ind w:right="-114"/>
              <w:rPr>
                <w:sz w:val="28"/>
                <w:szCs w:val="28"/>
                <w:lang w:eastAsia="en-US"/>
              </w:rPr>
            </w:pPr>
            <w:r>
              <w:rPr>
                <w:sz w:val="28"/>
                <w:szCs w:val="28"/>
                <w:lang w:eastAsia="en-US"/>
              </w:rPr>
              <w:t>до відома</w:t>
            </w:r>
          </w:p>
          <w:p w:rsidR="0073750F" w:rsidRDefault="0073750F" w:rsidP="00A0340B">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D64CD9">
            <w:pPr>
              <w:ind w:left="41" w:right="-250"/>
              <w:rPr>
                <w:sz w:val="28"/>
                <w:szCs w:val="28"/>
                <w:lang w:eastAsia="en-US"/>
              </w:rPr>
            </w:pPr>
            <w:r>
              <w:rPr>
                <w:sz w:val="28"/>
                <w:szCs w:val="28"/>
                <w:lang w:eastAsia="en-US"/>
              </w:rPr>
              <w:t>Виховате</w:t>
            </w:r>
            <w:r w:rsidR="00D64CD9">
              <w:rPr>
                <w:sz w:val="28"/>
                <w:szCs w:val="28"/>
                <w:lang w:eastAsia="en-US"/>
              </w:rPr>
              <w:t xml:space="preserve">ль-методист </w:t>
            </w:r>
          </w:p>
          <w:p w:rsidR="003937FD" w:rsidRDefault="003937FD" w:rsidP="0024788F">
            <w:pPr>
              <w:rPr>
                <w:sz w:val="28"/>
                <w:szCs w:val="28"/>
              </w:rPr>
            </w:pPr>
            <w:r>
              <w:rPr>
                <w:sz w:val="28"/>
                <w:szCs w:val="28"/>
              </w:rPr>
              <w:t xml:space="preserve">сестра м\с </w:t>
            </w:r>
          </w:p>
          <w:p w:rsidR="003937FD" w:rsidRPr="00CF339D" w:rsidRDefault="00D64CD9" w:rsidP="00575056">
            <w:pPr>
              <w:rPr>
                <w:sz w:val="28"/>
                <w:szCs w:val="28"/>
              </w:rPr>
            </w:pPr>
            <w:r>
              <w:rPr>
                <w:sz w:val="28"/>
                <w:szCs w:val="28"/>
              </w:rPr>
              <w:t xml:space="preserve"> </w:t>
            </w:r>
            <w:r w:rsidR="003937FD">
              <w:rPr>
                <w:sz w:val="28"/>
                <w:szCs w:val="28"/>
                <w:lang w:eastAsia="en-US"/>
              </w:rPr>
              <w:t xml:space="preserve"> </w:t>
            </w: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lastRenderedPageBreak/>
              <w:t>7.4.8.</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D64CD9">
            <w:pPr>
              <w:jc w:val="both"/>
              <w:rPr>
                <w:sz w:val="28"/>
              </w:rPr>
            </w:pPr>
            <w:r>
              <w:rPr>
                <w:sz w:val="28"/>
              </w:rPr>
              <w:t>Контроль виконання П</w:t>
            </w:r>
            <w:r w:rsidRPr="00735A40">
              <w:rPr>
                <w:sz w:val="28"/>
              </w:rPr>
              <w:t>лану роботи групи БХП на 202</w:t>
            </w:r>
            <w:r w:rsidR="00D64CD9">
              <w:rPr>
                <w:sz w:val="28"/>
              </w:rPr>
              <w:t>4</w:t>
            </w:r>
            <w:r>
              <w:rPr>
                <w:sz w:val="28"/>
              </w:rPr>
              <w:t>/202</w:t>
            </w:r>
            <w:r w:rsidR="00D64CD9">
              <w:rPr>
                <w:sz w:val="28"/>
              </w:rPr>
              <w:t>5</w:t>
            </w:r>
            <w:r w:rsidRPr="00735A40">
              <w:rPr>
                <w:sz w:val="28"/>
              </w:rPr>
              <w:t xml:space="preserve"> навчальний рік</w:t>
            </w:r>
          </w:p>
          <w:p w:rsidR="00D64CD9" w:rsidRPr="00735A40" w:rsidRDefault="00D64CD9" w:rsidP="00D64CD9">
            <w:pPr>
              <w:jc w:val="both"/>
              <w:rPr>
                <w:sz w:val="28"/>
              </w:rPr>
            </w:pP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FD2511">
            <w:pPr>
              <w:jc w:val="center"/>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04BFA">
            <w:pPr>
              <w:ind w:left="-108"/>
              <w:rPr>
                <w:sz w:val="28"/>
                <w:szCs w:val="28"/>
                <w:lang w:eastAsia="en-US"/>
              </w:rPr>
            </w:pPr>
            <w:r>
              <w:rPr>
                <w:sz w:val="28"/>
                <w:szCs w:val="28"/>
                <w:lang w:eastAsia="en-US"/>
              </w:rPr>
              <w:t xml:space="preserve">Інформація  </w:t>
            </w:r>
          </w:p>
          <w:p w:rsidR="003937FD" w:rsidRDefault="003937FD" w:rsidP="00575056">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24788F">
            <w:pPr>
              <w:rPr>
                <w:sz w:val="28"/>
                <w:szCs w:val="28"/>
              </w:rPr>
            </w:pPr>
            <w:r>
              <w:rPr>
                <w:sz w:val="28"/>
                <w:szCs w:val="28"/>
              </w:rPr>
              <w:t xml:space="preserve">Сестра м\с </w:t>
            </w:r>
          </w:p>
          <w:p w:rsidR="003937FD" w:rsidRPr="00CF339D" w:rsidRDefault="00D64CD9" w:rsidP="0024788F">
            <w:pPr>
              <w:rPr>
                <w:sz w:val="28"/>
                <w:szCs w:val="28"/>
              </w:rPr>
            </w:pPr>
            <w:r>
              <w:rPr>
                <w:sz w:val="28"/>
                <w:szCs w:val="28"/>
              </w:rPr>
              <w:t xml:space="preserve"> </w:t>
            </w:r>
          </w:p>
          <w:p w:rsidR="003937FD" w:rsidRDefault="003937FD" w:rsidP="00904BFA">
            <w:pPr>
              <w:ind w:left="41" w:right="-250"/>
              <w:rPr>
                <w:sz w:val="28"/>
                <w:szCs w:val="28"/>
                <w:lang w:eastAsia="en-US"/>
              </w:rPr>
            </w:pPr>
          </w:p>
        </w:tc>
      </w:tr>
      <w:tr w:rsidR="003937FD"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7.4.9.</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75056">
            <w:pPr>
              <w:jc w:val="both"/>
              <w:rPr>
                <w:sz w:val="28"/>
              </w:rPr>
            </w:pPr>
            <w:r>
              <w:rPr>
                <w:sz w:val="28"/>
              </w:rPr>
              <w:t>Проведення внутрішнього</w:t>
            </w:r>
            <w:r w:rsidRPr="00735A40">
              <w:rPr>
                <w:sz w:val="28"/>
              </w:rPr>
              <w:t xml:space="preserve"> аудит</w:t>
            </w:r>
            <w:r>
              <w:rPr>
                <w:sz w:val="28"/>
              </w:rPr>
              <w:t>у</w:t>
            </w:r>
            <w:r w:rsidRPr="00735A40">
              <w:rPr>
                <w:sz w:val="28"/>
              </w:rPr>
              <w:t xml:space="preserve"> системи управління безпечністю харчових продуктів в ЗДО</w:t>
            </w:r>
            <w:r>
              <w:rPr>
                <w:sz w:val="28"/>
              </w:rPr>
              <w:t xml:space="preserve"> за принципами НАССР.</w:t>
            </w:r>
          </w:p>
          <w:p w:rsidR="00D64CD9" w:rsidRPr="00735A40" w:rsidRDefault="00D64CD9" w:rsidP="00575056">
            <w:pPr>
              <w:jc w:val="both"/>
              <w:rPr>
                <w:sz w:val="28"/>
              </w:rPr>
            </w:pP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A0340B">
            <w:pPr>
              <w:jc w:val="both"/>
              <w:rPr>
                <w:sz w:val="28"/>
                <w:szCs w:val="28"/>
                <w:lang w:eastAsia="en-US"/>
              </w:rPr>
            </w:pPr>
            <w:r>
              <w:rPr>
                <w:sz w:val="28"/>
                <w:szCs w:val="28"/>
                <w:lang w:eastAsia="en-US"/>
              </w:rPr>
              <w:t>Вересень, лютий</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04BFA">
            <w:pPr>
              <w:ind w:left="-108"/>
              <w:rPr>
                <w:sz w:val="28"/>
                <w:szCs w:val="28"/>
                <w:lang w:eastAsia="en-US"/>
              </w:rPr>
            </w:pPr>
            <w:r>
              <w:rPr>
                <w:sz w:val="28"/>
                <w:szCs w:val="28"/>
                <w:lang w:eastAsia="en-US"/>
              </w:rPr>
              <w:t xml:space="preserve">Інформація  </w:t>
            </w:r>
          </w:p>
          <w:p w:rsidR="003937FD" w:rsidRDefault="003937FD"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D64CD9" w:rsidP="00D64CD9">
            <w:pPr>
              <w:ind w:left="41" w:right="-108"/>
              <w:rPr>
                <w:sz w:val="28"/>
                <w:szCs w:val="28"/>
                <w:lang w:eastAsia="en-US"/>
              </w:rPr>
            </w:pPr>
            <w:r>
              <w:rPr>
                <w:sz w:val="28"/>
                <w:szCs w:val="28"/>
                <w:lang w:eastAsia="en-US"/>
              </w:rPr>
              <w:t>Директор</w:t>
            </w:r>
          </w:p>
          <w:p w:rsidR="003937FD" w:rsidRDefault="003937FD" w:rsidP="0024788F">
            <w:pPr>
              <w:rPr>
                <w:sz w:val="28"/>
                <w:szCs w:val="28"/>
              </w:rPr>
            </w:pPr>
            <w:r>
              <w:rPr>
                <w:sz w:val="28"/>
                <w:szCs w:val="28"/>
              </w:rPr>
              <w:t xml:space="preserve">сестра м\с </w:t>
            </w:r>
          </w:p>
          <w:p w:rsidR="003937FD" w:rsidRPr="00CF339D" w:rsidRDefault="00D64CD9" w:rsidP="00575056">
            <w:pPr>
              <w:rPr>
                <w:sz w:val="28"/>
                <w:szCs w:val="28"/>
              </w:rPr>
            </w:pPr>
            <w:r>
              <w:rPr>
                <w:sz w:val="28"/>
                <w:szCs w:val="28"/>
              </w:rPr>
              <w:t xml:space="preserve"> </w:t>
            </w:r>
            <w:r w:rsidR="003937FD">
              <w:rPr>
                <w:sz w:val="28"/>
                <w:szCs w:val="28"/>
              </w:rPr>
              <w:t xml:space="preserve">  </w:t>
            </w:r>
          </w:p>
        </w:tc>
      </w:tr>
      <w:tr w:rsidR="003937FD" w:rsidTr="00FD2511">
        <w:trPr>
          <w:gridAfter w:val="4"/>
          <w:wAfter w:w="8528" w:type="dxa"/>
          <w:trHeight w:val="302"/>
        </w:trPr>
        <w:tc>
          <w:tcPr>
            <w:tcW w:w="10632" w:type="dxa"/>
            <w:gridSpan w:val="5"/>
            <w:tcBorders>
              <w:top w:val="single" w:sz="4" w:space="0" w:color="auto"/>
              <w:left w:val="single" w:sz="4" w:space="0" w:color="auto"/>
              <w:bottom w:val="single" w:sz="4" w:space="0" w:color="auto"/>
              <w:right w:val="single" w:sz="4" w:space="0" w:color="auto"/>
            </w:tcBorders>
          </w:tcPr>
          <w:p w:rsidR="003937FD" w:rsidRPr="001F01FC" w:rsidRDefault="003937FD" w:rsidP="001F01FC">
            <w:pPr>
              <w:ind w:left="41" w:right="-108"/>
              <w:jc w:val="center"/>
              <w:rPr>
                <w:b/>
                <w:sz w:val="16"/>
                <w:szCs w:val="16"/>
                <w:lang w:eastAsia="en-US"/>
              </w:rPr>
            </w:pPr>
          </w:p>
          <w:p w:rsidR="003937FD" w:rsidRDefault="00980C23" w:rsidP="00980C23">
            <w:pPr>
              <w:ind w:left="41" w:right="-108" w:hanging="149"/>
              <w:rPr>
                <w:b/>
                <w:sz w:val="28"/>
                <w:szCs w:val="28"/>
                <w:lang w:eastAsia="en-US"/>
              </w:rPr>
            </w:pPr>
            <w:r>
              <w:rPr>
                <w:b/>
                <w:sz w:val="28"/>
                <w:szCs w:val="28"/>
                <w:lang w:eastAsia="en-US"/>
              </w:rPr>
              <w:t xml:space="preserve">   </w:t>
            </w:r>
            <w:r w:rsidR="003937FD">
              <w:rPr>
                <w:b/>
                <w:sz w:val="28"/>
                <w:szCs w:val="28"/>
                <w:lang w:eastAsia="en-US"/>
              </w:rPr>
              <w:t>Блок 7.5. Вивчення процесів функціонування у ЗДО медичного обслуговування</w:t>
            </w:r>
          </w:p>
          <w:p w:rsidR="003937FD" w:rsidRPr="001F01FC" w:rsidRDefault="003937FD" w:rsidP="001F01FC">
            <w:pPr>
              <w:ind w:left="41" w:right="-108"/>
              <w:jc w:val="center"/>
              <w:rPr>
                <w:sz w:val="16"/>
                <w:szCs w:val="16"/>
                <w:lang w:eastAsia="en-US"/>
              </w:rPr>
            </w:pPr>
          </w:p>
        </w:tc>
      </w:tr>
      <w:tr w:rsidR="004A19BB" w:rsidTr="00C101F8">
        <w:trPr>
          <w:gridAfter w:val="4"/>
          <w:wAfter w:w="8528" w:type="dxa"/>
          <w:trHeight w:val="1529"/>
        </w:trPr>
        <w:tc>
          <w:tcPr>
            <w:tcW w:w="846" w:type="dxa"/>
            <w:tcBorders>
              <w:top w:val="single" w:sz="4" w:space="0" w:color="auto"/>
              <w:left w:val="single" w:sz="4" w:space="0" w:color="auto"/>
              <w:bottom w:val="single" w:sz="4" w:space="0" w:color="auto"/>
              <w:right w:val="single" w:sz="4" w:space="0" w:color="auto"/>
            </w:tcBorders>
          </w:tcPr>
          <w:p w:rsidR="004A19BB" w:rsidRPr="00830AF5" w:rsidRDefault="004A19BB" w:rsidP="00066E3D">
            <w:pPr>
              <w:ind w:right="-144"/>
              <w:rPr>
                <w:bCs/>
                <w:sz w:val="28"/>
                <w:szCs w:val="28"/>
                <w:lang w:eastAsia="en-US"/>
              </w:rPr>
            </w:pPr>
            <w:r>
              <w:rPr>
                <w:bCs/>
                <w:sz w:val="28"/>
                <w:szCs w:val="28"/>
                <w:lang w:eastAsia="en-US"/>
              </w:rPr>
              <w:t>7.5.</w:t>
            </w:r>
            <w:r w:rsidR="00066E3D">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4A19BB" w:rsidRPr="00C16859" w:rsidRDefault="004A19BB" w:rsidP="005E2093">
            <w:pPr>
              <w:pStyle w:val="a8"/>
              <w:tabs>
                <w:tab w:val="left" w:pos="36"/>
              </w:tabs>
              <w:ind w:left="36"/>
              <w:jc w:val="both"/>
              <w:rPr>
                <w:sz w:val="28"/>
                <w:szCs w:val="26"/>
              </w:rPr>
            </w:pPr>
            <w:r w:rsidRPr="002354F8">
              <w:rPr>
                <w:sz w:val="28"/>
                <w:szCs w:val="26"/>
              </w:rPr>
              <w:t>Аналіз роботи щодо організації та проходження щорічних медичних оглядів працівників закладу відповідно до графіку.</w:t>
            </w:r>
          </w:p>
        </w:tc>
        <w:tc>
          <w:tcPr>
            <w:tcW w:w="1419" w:type="dxa"/>
            <w:tcBorders>
              <w:top w:val="single" w:sz="4" w:space="0" w:color="auto"/>
              <w:left w:val="single" w:sz="4" w:space="0" w:color="auto"/>
              <w:bottom w:val="single" w:sz="4" w:space="0" w:color="auto"/>
              <w:right w:val="single" w:sz="4" w:space="0" w:color="auto"/>
            </w:tcBorders>
          </w:tcPr>
          <w:p w:rsidR="004A19BB" w:rsidRDefault="004A19BB" w:rsidP="005E2093">
            <w:pPr>
              <w:tabs>
                <w:tab w:val="left" w:pos="-104"/>
              </w:tabs>
              <w:ind w:left="-104"/>
              <w:rPr>
                <w:sz w:val="28"/>
                <w:szCs w:val="28"/>
                <w:lang w:eastAsia="en-US"/>
              </w:rPr>
            </w:pPr>
            <w:r>
              <w:rPr>
                <w:sz w:val="28"/>
                <w:szCs w:val="28"/>
                <w:lang w:eastAsia="en-US"/>
              </w:rPr>
              <w:t>Серпень,</w:t>
            </w:r>
          </w:p>
          <w:p w:rsidR="004A19BB" w:rsidRPr="00830AF5" w:rsidRDefault="004A19BB" w:rsidP="005E2093">
            <w:pPr>
              <w:tabs>
                <w:tab w:val="left" w:pos="-104"/>
              </w:tabs>
              <w:ind w:left="-104"/>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4A19BB" w:rsidRDefault="004A19BB" w:rsidP="00646E1F">
            <w:pPr>
              <w:tabs>
                <w:tab w:val="left" w:pos="36"/>
              </w:tabs>
              <w:ind w:left="36" w:right="-108"/>
              <w:rPr>
                <w:sz w:val="28"/>
                <w:szCs w:val="28"/>
                <w:lang w:eastAsia="en-US"/>
              </w:rPr>
            </w:pPr>
            <w:r w:rsidRPr="00C872D7">
              <w:rPr>
                <w:sz w:val="28"/>
                <w:szCs w:val="28"/>
                <w:lang w:eastAsia="en-US"/>
              </w:rPr>
              <w:t xml:space="preserve">Інформація </w:t>
            </w:r>
          </w:p>
          <w:p w:rsidR="004A19BB" w:rsidRDefault="004A19BB" w:rsidP="00646E1F">
            <w:pPr>
              <w:tabs>
                <w:tab w:val="left" w:pos="36"/>
              </w:tabs>
              <w:ind w:left="36" w:right="-108"/>
              <w:rPr>
                <w:sz w:val="28"/>
                <w:szCs w:val="28"/>
                <w:lang w:eastAsia="en-US"/>
              </w:rPr>
            </w:pPr>
            <w:r w:rsidRPr="00C872D7">
              <w:rPr>
                <w:sz w:val="28"/>
                <w:szCs w:val="28"/>
                <w:lang w:eastAsia="en-US"/>
              </w:rPr>
              <w:t xml:space="preserve">до </w:t>
            </w:r>
            <w:r>
              <w:rPr>
                <w:sz w:val="28"/>
                <w:szCs w:val="28"/>
                <w:lang w:eastAsia="en-US"/>
              </w:rPr>
              <w:t xml:space="preserve">відома, </w:t>
            </w:r>
          </w:p>
          <w:p w:rsidR="00646E1F" w:rsidRDefault="00646E1F" w:rsidP="00646E1F">
            <w:pPr>
              <w:tabs>
                <w:tab w:val="left" w:pos="36"/>
              </w:tabs>
              <w:ind w:left="36" w:right="-108"/>
              <w:rPr>
                <w:sz w:val="28"/>
                <w:szCs w:val="28"/>
                <w:lang w:eastAsia="en-US"/>
              </w:rPr>
            </w:pPr>
            <w:r>
              <w:rPr>
                <w:sz w:val="28"/>
                <w:szCs w:val="28"/>
                <w:lang w:eastAsia="en-US"/>
              </w:rPr>
              <w:t>до адміністрат.</w:t>
            </w:r>
          </w:p>
          <w:p w:rsidR="004A19BB" w:rsidRPr="00830AF5" w:rsidRDefault="004A19BB" w:rsidP="00646E1F">
            <w:pPr>
              <w:tabs>
                <w:tab w:val="left" w:pos="36"/>
              </w:tabs>
              <w:ind w:left="36" w:right="-108"/>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C101F8" w:rsidRDefault="00C101F8" w:rsidP="005E2093">
            <w:pPr>
              <w:rPr>
                <w:sz w:val="28"/>
                <w:szCs w:val="28"/>
              </w:rPr>
            </w:pPr>
            <w:r>
              <w:rPr>
                <w:sz w:val="28"/>
                <w:szCs w:val="28"/>
              </w:rPr>
              <w:t>Директор Лисак Ольга,</w:t>
            </w:r>
          </w:p>
          <w:p w:rsidR="004A19BB" w:rsidRDefault="00C101F8" w:rsidP="005E2093">
            <w:pPr>
              <w:rPr>
                <w:sz w:val="28"/>
                <w:szCs w:val="28"/>
              </w:rPr>
            </w:pPr>
            <w:r>
              <w:rPr>
                <w:sz w:val="28"/>
                <w:szCs w:val="28"/>
              </w:rPr>
              <w:t>с</w:t>
            </w:r>
            <w:r w:rsidR="004A19BB">
              <w:rPr>
                <w:sz w:val="28"/>
                <w:szCs w:val="28"/>
              </w:rPr>
              <w:t xml:space="preserve">естра м\с </w:t>
            </w:r>
          </w:p>
          <w:p w:rsidR="004A19BB" w:rsidRPr="00830AF5" w:rsidRDefault="00C101F8" w:rsidP="00C101F8">
            <w:pPr>
              <w:rPr>
                <w:sz w:val="28"/>
                <w:szCs w:val="28"/>
              </w:rPr>
            </w:pPr>
            <w:r>
              <w:rPr>
                <w:sz w:val="28"/>
                <w:szCs w:val="28"/>
              </w:rPr>
              <w:t xml:space="preserve"> Гудзікевич Лідія</w:t>
            </w:r>
          </w:p>
        </w:tc>
      </w:tr>
      <w:tr w:rsidR="004A19BB" w:rsidTr="004A19BB">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4A19BB" w:rsidRDefault="004A19BB" w:rsidP="00066E3D">
            <w:pPr>
              <w:ind w:right="-252"/>
              <w:rPr>
                <w:bCs/>
                <w:sz w:val="28"/>
                <w:szCs w:val="28"/>
                <w:lang w:eastAsia="en-US"/>
              </w:rPr>
            </w:pPr>
            <w:r>
              <w:rPr>
                <w:bCs/>
                <w:sz w:val="28"/>
                <w:szCs w:val="28"/>
                <w:lang w:eastAsia="en-US"/>
              </w:rPr>
              <w:t>7.5.</w:t>
            </w:r>
            <w:r w:rsidR="00066E3D">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4A19BB" w:rsidRDefault="004A19BB" w:rsidP="005E2093">
            <w:pPr>
              <w:pStyle w:val="a8"/>
              <w:tabs>
                <w:tab w:val="left" w:pos="320"/>
              </w:tabs>
              <w:ind w:left="36"/>
              <w:jc w:val="both"/>
              <w:rPr>
                <w:sz w:val="28"/>
                <w:szCs w:val="26"/>
              </w:rPr>
            </w:pPr>
            <w:r>
              <w:rPr>
                <w:sz w:val="28"/>
                <w:szCs w:val="26"/>
              </w:rPr>
              <w:t>Аналіз результатів проведення комплексу лабораторних досліджень:</w:t>
            </w:r>
          </w:p>
          <w:p w:rsidR="004A19BB" w:rsidRPr="00CF339D" w:rsidRDefault="004A19BB" w:rsidP="00567C85">
            <w:pPr>
              <w:pStyle w:val="a8"/>
              <w:numPr>
                <w:ilvl w:val="0"/>
                <w:numId w:val="33"/>
              </w:numPr>
              <w:tabs>
                <w:tab w:val="left" w:pos="320"/>
              </w:tabs>
              <w:ind w:right="-252" w:hanging="539"/>
              <w:jc w:val="both"/>
              <w:rPr>
                <w:sz w:val="28"/>
                <w:szCs w:val="26"/>
              </w:rPr>
            </w:pPr>
            <w:r w:rsidRPr="00CF339D">
              <w:rPr>
                <w:sz w:val="28"/>
                <w:szCs w:val="26"/>
              </w:rPr>
              <w:t>піску на яйця глистів;</w:t>
            </w:r>
          </w:p>
          <w:p w:rsidR="004A19BB" w:rsidRPr="00CF339D" w:rsidRDefault="004A19BB" w:rsidP="00567C85">
            <w:pPr>
              <w:pStyle w:val="a8"/>
              <w:numPr>
                <w:ilvl w:val="0"/>
                <w:numId w:val="33"/>
              </w:numPr>
              <w:tabs>
                <w:tab w:val="left" w:pos="320"/>
              </w:tabs>
              <w:ind w:right="-252" w:hanging="539"/>
              <w:jc w:val="both"/>
              <w:rPr>
                <w:sz w:val="28"/>
                <w:szCs w:val="26"/>
              </w:rPr>
            </w:pPr>
            <w:r w:rsidRPr="00CF339D">
              <w:rPr>
                <w:sz w:val="28"/>
                <w:szCs w:val="26"/>
              </w:rPr>
              <w:t>обстеження мікроклімату;</w:t>
            </w:r>
          </w:p>
          <w:p w:rsidR="004A19BB" w:rsidRPr="00CF339D" w:rsidRDefault="004A19BB" w:rsidP="00567C85">
            <w:pPr>
              <w:pStyle w:val="a8"/>
              <w:numPr>
                <w:ilvl w:val="0"/>
                <w:numId w:val="33"/>
              </w:numPr>
              <w:tabs>
                <w:tab w:val="left" w:pos="320"/>
              </w:tabs>
              <w:ind w:right="-252" w:hanging="539"/>
              <w:jc w:val="both"/>
              <w:rPr>
                <w:sz w:val="28"/>
                <w:szCs w:val="26"/>
              </w:rPr>
            </w:pPr>
            <w:r w:rsidRPr="00CF339D">
              <w:rPr>
                <w:sz w:val="28"/>
                <w:szCs w:val="26"/>
              </w:rPr>
              <w:t>проведення якості прибирання;</w:t>
            </w:r>
          </w:p>
          <w:p w:rsidR="004A19BB" w:rsidRPr="00CF339D" w:rsidRDefault="004A19BB" w:rsidP="00567C85">
            <w:pPr>
              <w:pStyle w:val="a8"/>
              <w:numPr>
                <w:ilvl w:val="0"/>
                <w:numId w:val="33"/>
              </w:numPr>
              <w:tabs>
                <w:tab w:val="left" w:pos="320"/>
              </w:tabs>
              <w:ind w:right="-252" w:hanging="539"/>
              <w:jc w:val="both"/>
              <w:rPr>
                <w:sz w:val="28"/>
                <w:szCs w:val="26"/>
              </w:rPr>
            </w:pPr>
            <w:r w:rsidRPr="00CF339D">
              <w:rPr>
                <w:sz w:val="28"/>
                <w:szCs w:val="26"/>
              </w:rPr>
              <w:t>якості питної води;</w:t>
            </w:r>
          </w:p>
          <w:p w:rsidR="004A19BB" w:rsidRPr="00CF339D" w:rsidRDefault="004A19BB" w:rsidP="00567C85">
            <w:pPr>
              <w:pStyle w:val="a8"/>
              <w:numPr>
                <w:ilvl w:val="0"/>
                <w:numId w:val="33"/>
              </w:numPr>
              <w:tabs>
                <w:tab w:val="left" w:pos="320"/>
              </w:tabs>
              <w:ind w:right="-252" w:hanging="539"/>
              <w:jc w:val="both"/>
              <w:rPr>
                <w:sz w:val="28"/>
                <w:szCs w:val="26"/>
              </w:rPr>
            </w:pPr>
            <w:r>
              <w:rPr>
                <w:sz w:val="28"/>
                <w:szCs w:val="26"/>
              </w:rPr>
              <w:t xml:space="preserve">якості </w:t>
            </w:r>
            <w:r w:rsidRPr="00CF339D">
              <w:rPr>
                <w:sz w:val="28"/>
                <w:szCs w:val="26"/>
              </w:rPr>
              <w:t>освітлення.</w:t>
            </w:r>
          </w:p>
        </w:tc>
        <w:tc>
          <w:tcPr>
            <w:tcW w:w="1419" w:type="dxa"/>
            <w:tcBorders>
              <w:top w:val="single" w:sz="4" w:space="0" w:color="auto"/>
              <w:left w:val="single" w:sz="4" w:space="0" w:color="auto"/>
              <w:bottom w:val="single" w:sz="4" w:space="0" w:color="auto"/>
              <w:right w:val="single" w:sz="4" w:space="0" w:color="auto"/>
            </w:tcBorders>
          </w:tcPr>
          <w:p w:rsidR="004A19BB" w:rsidRDefault="004A19BB" w:rsidP="005E2093">
            <w:pPr>
              <w:jc w:val="center"/>
              <w:rPr>
                <w:sz w:val="28"/>
                <w:szCs w:val="28"/>
                <w:lang w:eastAsia="en-US"/>
              </w:rPr>
            </w:pPr>
            <w:r>
              <w:rPr>
                <w:sz w:val="28"/>
                <w:szCs w:val="28"/>
                <w:lang w:eastAsia="en-US"/>
              </w:rPr>
              <w:t>До 31.08.</w:t>
            </w:r>
          </w:p>
        </w:tc>
        <w:tc>
          <w:tcPr>
            <w:tcW w:w="1990" w:type="dxa"/>
            <w:tcBorders>
              <w:top w:val="single" w:sz="4" w:space="0" w:color="auto"/>
              <w:left w:val="single" w:sz="4" w:space="0" w:color="auto"/>
              <w:bottom w:val="single" w:sz="4" w:space="0" w:color="auto"/>
              <w:right w:val="single" w:sz="4" w:space="0" w:color="auto"/>
            </w:tcBorders>
          </w:tcPr>
          <w:p w:rsidR="004A19BB" w:rsidRDefault="004A19BB" w:rsidP="00646E1F">
            <w:pPr>
              <w:ind w:right="-108"/>
              <w:rPr>
                <w:sz w:val="28"/>
                <w:szCs w:val="28"/>
                <w:lang w:eastAsia="en-US"/>
              </w:rPr>
            </w:pPr>
            <w:r>
              <w:rPr>
                <w:sz w:val="28"/>
                <w:szCs w:val="28"/>
                <w:lang w:eastAsia="en-US"/>
              </w:rPr>
              <w:t>Акт</w:t>
            </w:r>
          </w:p>
          <w:p w:rsidR="004A19BB" w:rsidRDefault="004A19BB" w:rsidP="00646E1F">
            <w:pPr>
              <w:ind w:right="-108"/>
              <w:rPr>
                <w:sz w:val="28"/>
                <w:szCs w:val="28"/>
                <w:lang w:eastAsia="en-US"/>
              </w:rPr>
            </w:pPr>
            <w:r w:rsidRPr="00C872D7">
              <w:rPr>
                <w:sz w:val="28"/>
                <w:szCs w:val="28"/>
                <w:lang w:eastAsia="en-US"/>
              </w:rPr>
              <w:t xml:space="preserve">Інформація </w:t>
            </w:r>
          </w:p>
          <w:p w:rsidR="004A19BB" w:rsidRPr="00585A78" w:rsidRDefault="004A19BB" w:rsidP="00646E1F">
            <w:pPr>
              <w:ind w:right="-108"/>
              <w:rPr>
                <w:sz w:val="28"/>
                <w:szCs w:val="28"/>
                <w:lang w:eastAsia="en-US"/>
              </w:rPr>
            </w:pPr>
            <w:r>
              <w:rPr>
                <w:sz w:val="28"/>
                <w:szCs w:val="28"/>
                <w:lang w:eastAsia="en-US"/>
              </w:rPr>
              <w:t>до</w:t>
            </w:r>
            <w:r w:rsidRPr="00C872D7">
              <w:rPr>
                <w:sz w:val="28"/>
                <w:szCs w:val="28"/>
                <w:lang w:eastAsia="en-US"/>
              </w:rPr>
              <w:t xml:space="preserve"> наради</w:t>
            </w:r>
          </w:p>
        </w:tc>
        <w:tc>
          <w:tcPr>
            <w:tcW w:w="1842" w:type="dxa"/>
            <w:tcBorders>
              <w:top w:val="single" w:sz="4" w:space="0" w:color="auto"/>
              <w:left w:val="single" w:sz="4" w:space="0" w:color="auto"/>
              <w:bottom w:val="single" w:sz="4" w:space="0" w:color="auto"/>
              <w:right w:val="single" w:sz="4" w:space="0" w:color="auto"/>
            </w:tcBorders>
          </w:tcPr>
          <w:p w:rsidR="004A19BB" w:rsidRDefault="004A19BB" w:rsidP="005E2093">
            <w:pPr>
              <w:rPr>
                <w:sz w:val="28"/>
                <w:szCs w:val="28"/>
              </w:rPr>
            </w:pPr>
            <w:r>
              <w:rPr>
                <w:sz w:val="28"/>
                <w:szCs w:val="28"/>
              </w:rPr>
              <w:t xml:space="preserve">Сестра м\с </w:t>
            </w:r>
          </w:p>
          <w:p w:rsidR="004A19BB" w:rsidRDefault="00C101F8" w:rsidP="005E2093">
            <w:pPr>
              <w:rPr>
                <w:sz w:val="28"/>
                <w:szCs w:val="28"/>
              </w:rPr>
            </w:pPr>
            <w:r>
              <w:rPr>
                <w:sz w:val="28"/>
                <w:szCs w:val="28"/>
              </w:rPr>
              <w:t xml:space="preserve"> </w:t>
            </w:r>
          </w:p>
          <w:p w:rsidR="004A19BB" w:rsidRPr="00C872D7" w:rsidRDefault="004A19BB" w:rsidP="005E2093">
            <w:pPr>
              <w:ind w:right="-114"/>
              <w:rPr>
                <w:sz w:val="28"/>
                <w:szCs w:val="28"/>
                <w:lang w:eastAsia="en-US"/>
              </w:rPr>
            </w:pPr>
            <w:r>
              <w:rPr>
                <w:sz w:val="28"/>
                <w:szCs w:val="28"/>
              </w:rPr>
              <w:t xml:space="preserve"> </w:t>
            </w:r>
          </w:p>
          <w:p w:rsidR="004A19BB" w:rsidRDefault="004A19BB" w:rsidP="005E2093">
            <w:pPr>
              <w:ind w:left="41" w:right="-108"/>
              <w:rPr>
                <w:sz w:val="28"/>
                <w:szCs w:val="28"/>
                <w:lang w:eastAsia="en-US"/>
              </w:rPr>
            </w:pPr>
          </w:p>
        </w:tc>
      </w:tr>
      <w:tr w:rsidR="004A19BB" w:rsidTr="00B80174">
        <w:trPr>
          <w:gridAfter w:val="4"/>
          <w:wAfter w:w="8528" w:type="dxa"/>
          <w:trHeight w:val="2185"/>
        </w:trPr>
        <w:tc>
          <w:tcPr>
            <w:tcW w:w="846" w:type="dxa"/>
            <w:tcBorders>
              <w:top w:val="single" w:sz="4" w:space="0" w:color="auto"/>
              <w:left w:val="single" w:sz="4" w:space="0" w:color="auto"/>
              <w:bottom w:val="single" w:sz="4" w:space="0" w:color="auto"/>
              <w:right w:val="single" w:sz="4" w:space="0" w:color="auto"/>
            </w:tcBorders>
          </w:tcPr>
          <w:p w:rsidR="004A19BB" w:rsidRDefault="00066E3D" w:rsidP="009769CE">
            <w:pPr>
              <w:ind w:right="-144"/>
              <w:rPr>
                <w:bCs/>
                <w:sz w:val="28"/>
                <w:szCs w:val="28"/>
                <w:lang w:eastAsia="en-US"/>
              </w:rPr>
            </w:pPr>
            <w:r>
              <w:rPr>
                <w:bCs/>
                <w:sz w:val="28"/>
                <w:szCs w:val="28"/>
                <w:lang w:eastAsia="en-US"/>
              </w:rPr>
              <w:t>7.5.3.</w:t>
            </w:r>
          </w:p>
        </w:tc>
        <w:tc>
          <w:tcPr>
            <w:tcW w:w="4535" w:type="dxa"/>
            <w:tcBorders>
              <w:top w:val="single" w:sz="4" w:space="0" w:color="auto"/>
              <w:left w:val="single" w:sz="4" w:space="0" w:color="auto"/>
              <w:bottom w:val="single" w:sz="4" w:space="0" w:color="auto"/>
              <w:right w:val="single" w:sz="4" w:space="0" w:color="auto"/>
            </w:tcBorders>
          </w:tcPr>
          <w:p w:rsidR="004A19BB" w:rsidRPr="00C101F8" w:rsidRDefault="004A19BB" w:rsidP="000A4953">
            <w:pPr>
              <w:pStyle w:val="a8"/>
              <w:tabs>
                <w:tab w:val="left" w:pos="36"/>
              </w:tabs>
              <w:ind w:left="36"/>
              <w:jc w:val="both"/>
              <w:rPr>
                <w:szCs w:val="26"/>
              </w:rPr>
            </w:pPr>
            <w:r>
              <w:rPr>
                <w:sz w:val="28"/>
                <w:szCs w:val="26"/>
              </w:rPr>
              <w:t xml:space="preserve">Контроль за виконанням функцій медичного кабінету відповідно до Положення про медичний кабінет </w:t>
            </w:r>
            <w:r w:rsidR="00C101F8" w:rsidRPr="00C101F8">
              <w:rPr>
                <w:szCs w:val="26"/>
              </w:rPr>
              <w:t>(</w:t>
            </w:r>
            <w:r w:rsidRPr="00C101F8">
              <w:rPr>
                <w:szCs w:val="26"/>
              </w:rPr>
              <w:t>з урахуванням рівня безпеки в регіоні в умовах воєнного стану</w:t>
            </w:r>
            <w:r w:rsidR="00C101F8" w:rsidRPr="00C101F8">
              <w:rPr>
                <w:szCs w:val="26"/>
              </w:rPr>
              <w:t>)</w:t>
            </w:r>
            <w:r w:rsidRPr="00C101F8">
              <w:rPr>
                <w:szCs w:val="26"/>
              </w:rPr>
              <w:t>.</w:t>
            </w:r>
          </w:p>
          <w:p w:rsidR="00B80174" w:rsidRDefault="004A19BB" w:rsidP="000A4953">
            <w:pPr>
              <w:pStyle w:val="a8"/>
              <w:tabs>
                <w:tab w:val="left" w:pos="36"/>
              </w:tabs>
              <w:ind w:left="36"/>
              <w:jc w:val="both"/>
              <w:rPr>
                <w:sz w:val="28"/>
                <w:szCs w:val="26"/>
              </w:rPr>
            </w:pPr>
            <w:r>
              <w:rPr>
                <w:sz w:val="28"/>
                <w:szCs w:val="26"/>
              </w:rPr>
              <w:t>Аналіз виконання плану заходів щодо зміцнення здоровя дітей.</w:t>
            </w:r>
          </w:p>
        </w:tc>
        <w:tc>
          <w:tcPr>
            <w:tcW w:w="1419" w:type="dxa"/>
            <w:tcBorders>
              <w:top w:val="single" w:sz="4" w:space="0" w:color="auto"/>
              <w:left w:val="single" w:sz="4" w:space="0" w:color="auto"/>
              <w:bottom w:val="single" w:sz="4" w:space="0" w:color="auto"/>
              <w:right w:val="single" w:sz="4" w:space="0" w:color="auto"/>
            </w:tcBorders>
          </w:tcPr>
          <w:p w:rsidR="004A19BB" w:rsidRDefault="004A19BB" w:rsidP="00FD2511">
            <w:pPr>
              <w:jc w:val="center"/>
              <w:rPr>
                <w:sz w:val="28"/>
                <w:szCs w:val="28"/>
                <w:lang w:eastAsia="en-US"/>
              </w:rPr>
            </w:pPr>
            <w:r>
              <w:rPr>
                <w:sz w:val="28"/>
                <w:szCs w:val="28"/>
                <w:lang w:eastAsia="en-US"/>
              </w:rPr>
              <w:t>Вересень,</w:t>
            </w:r>
          </w:p>
          <w:p w:rsidR="004A19BB" w:rsidRDefault="004A19BB" w:rsidP="00664D25">
            <w:pPr>
              <w:jc w:val="both"/>
              <w:rPr>
                <w:sz w:val="28"/>
                <w:szCs w:val="28"/>
                <w:lang w:eastAsia="en-US"/>
              </w:rPr>
            </w:pPr>
            <w:r>
              <w:rPr>
                <w:sz w:val="28"/>
                <w:szCs w:val="28"/>
                <w:lang w:eastAsia="en-US"/>
              </w:rPr>
              <w:t>жовтень</w:t>
            </w:r>
          </w:p>
        </w:tc>
        <w:tc>
          <w:tcPr>
            <w:tcW w:w="1990" w:type="dxa"/>
            <w:tcBorders>
              <w:top w:val="single" w:sz="4" w:space="0" w:color="auto"/>
              <w:left w:val="single" w:sz="4" w:space="0" w:color="auto"/>
              <w:bottom w:val="single" w:sz="4" w:space="0" w:color="auto"/>
              <w:right w:val="single" w:sz="4" w:space="0" w:color="auto"/>
            </w:tcBorders>
          </w:tcPr>
          <w:p w:rsidR="004A19BB" w:rsidRDefault="004A19BB" w:rsidP="00646E1F">
            <w:pPr>
              <w:ind w:right="-108" w:firstLine="39"/>
              <w:rPr>
                <w:sz w:val="28"/>
                <w:szCs w:val="28"/>
                <w:lang w:eastAsia="en-US"/>
              </w:rPr>
            </w:pPr>
            <w:r>
              <w:rPr>
                <w:sz w:val="28"/>
                <w:szCs w:val="28"/>
                <w:lang w:eastAsia="en-US"/>
              </w:rPr>
              <w:t>План роботи медичного кабінету</w:t>
            </w:r>
          </w:p>
          <w:p w:rsidR="004A19BB" w:rsidRDefault="004A19BB" w:rsidP="00646E1F">
            <w:pPr>
              <w:ind w:right="-108" w:firstLine="39"/>
              <w:rPr>
                <w:sz w:val="28"/>
                <w:szCs w:val="28"/>
                <w:lang w:eastAsia="en-US"/>
              </w:rPr>
            </w:pPr>
            <w:r>
              <w:rPr>
                <w:sz w:val="28"/>
                <w:szCs w:val="28"/>
                <w:lang w:eastAsia="en-US"/>
              </w:rPr>
              <w:t>План заходів</w:t>
            </w:r>
          </w:p>
          <w:p w:rsidR="004A19BB" w:rsidRDefault="004A19BB" w:rsidP="00646E1F">
            <w:pPr>
              <w:ind w:right="-108" w:firstLine="39"/>
              <w:rPr>
                <w:sz w:val="28"/>
                <w:szCs w:val="28"/>
                <w:lang w:eastAsia="en-US"/>
              </w:rPr>
            </w:pPr>
            <w:r>
              <w:rPr>
                <w:sz w:val="28"/>
                <w:szCs w:val="28"/>
                <w:lang w:eastAsia="en-US"/>
              </w:rPr>
              <w:t xml:space="preserve">Інформація </w:t>
            </w:r>
          </w:p>
          <w:p w:rsidR="00646E1F" w:rsidRDefault="004A19BB" w:rsidP="00646E1F">
            <w:pPr>
              <w:ind w:right="-108" w:firstLine="39"/>
              <w:rPr>
                <w:sz w:val="28"/>
                <w:szCs w:val="28"/>
                <w:lang w:eastAsia="en-US"/>
              </w:rPr>
            </w:pPr>
            <w:r>
              <w:rPr>
                <w:sz w:val="28"/>
                <w:szCs w:val="28"/>
                <w:lang w:eastAsia="en-US"/>
              </w:rPr>
              <w:t xml:space="preserve">до </w:t>
            </w:r>
            <w:r w:rsidR="00646E1F">
              <w:rPr>
                <w:sz w:val="28"/>
                <w:szCs w:val="28"/>
                <w:lang w:eastAsia="en-US"/>
              </w:rPr>
              <w:t>адміністрат.</w:t>
            </w:r>
          </w:p>
          <w:p w:rsidR="00646E1F" w:rsidRDefault="004A19BB" w:rsidP="0028410E">
            <w:pPr>
              <w:ind w:right="-108" w:firstLine="39"/>
              <w:rPr>
                <w:sz w:val="28"/>
                <w:szCs w:val="28"/>
                <w:lang w:eastAsia="en-US"/>
              </w:rPr>
            </w:pPr>
            <w:r w:rsidRPr="00C872D7">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4A19BB" w:rsidRDefault="004A19BB" w:rsidP="00781096">
            <w:pPr>
              <w:ind w:left="41" w:right="-108"/>
              <w:rPr>
                <w:sz w:val="28"/>
                <w:szCs w:val="28"/>
                <w:lang w:eastAsia="en-US"/>
              </w:rPr>
            </w:pPr>
            <w:r>
              <w:rPr>
                <w:sz w:val="28"/>
                <w:szCs w:val="28"/>
                <w:lang w:eastAsia="en-US"/>
              </w:rPr>
              <w:t>Директор</w:t>
            </w:r>
          </w:p>
          <w:p w:rsidR="004A19BB" w:rsidRDefault="00C101F8" w:rsidP="00781096">
            <w:pPr>
              <w:ind w:right="-108"/>
              <w:rPr>
                <w:sz w:val="28"/>
                <w:szCs w:val="28"/>
                <w:lang w:eastAsia="en-US"/>
              </w:rPr>
            </w:pPr>
            <w:r>
              <w:rPr>
                <w:sz w:val="28"/>
                <w:szCs w:val="28"/>
                <w:lang w:eastAsia="en-US"/>
              </w:rPr>
              <w:t xml:space="preserve"> </w:t>
            </w:r>
            <w:r w:rsidR="004A19BB">
              <w:rPr>
                <w:sz w:val="28"/>
                <w:szCs w:val="28"/>
                <w:lang w:eastAsia="en-US"/>
              </w:rPr>
              <w:t xml:space="preserve"> </w:t>
            </w:r>
          </w:p>
        </w:tc>
      </w:tr>
      <w:tr w:rsidR="00B80174" w:rsidTr="00B80174">
        <w:trPr>
          <w:gridAfter w:val="4"/>
          <w:wAfter w:w="8528" w:type="dxa"/>
          <w:trHeight w:val="186"/>
        </w:trPr>
        <w:tc>
          <w:tcPr>
            <w:tcW w:w="846" w:type="dxa"/>
            <w:tcBorders>
              <w:top w:val="single" w:sz="4" w:space="0" w:color="auto"/>
              <w:left w:val="single" w:sz="4" w:space="0" w:color="auto"/>
              <w:bottom w:val="single" w:sz="4" w:space="0" w:color="auto"/>
              <w:right w:val="single" w:sz="4" w:space="0" w:color="auto"/>
            </w:tcBorders>
          </w:tcPr>
          <w:p w:rsidR="00B80174" w:rsidRDefault="00B80174" w:rsidP="00066E3D">
            <w:pPr>
              <w:ind w:right="-144"/>
              <w:rPr>
                <w:bCs/>
                <w:sz w:val="28"/>
                <w:szCs w:val="28"/>
                <w:lang w:eastAsia="en-US"/>
              </w:rPr>
            </w:pPr>
            <w:r>
              <w:rPr>
                <w:bCs/>
                <w:sz w:val="28"/>
                <w:szCs w:val="28"/>
                <w:lang w:eastAsia="en-US"/>
              </w:rPr>
              <w:t>7.5.</w:t>
            </w:r>
            <w:r w:rsidR="00066E3D">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B80174" w:rsidRPr="002354F8" w:rsidRDefault="00B80174" w:rsidP="005E2093">
            <w:pPr>
              <w:pStyle w:val="a8"/>
              <w:tabs>
                <w:tab w:val="left" w:pos="36"/>
              </w:tabs>
              <w:ind w:left="36"/>
              <w:jc w:val="both"/>
              <w:rPr>
                <w:sz w:val="28"/>
                <w:szCs w:val="26"/>
              </w:rPr>
            </w:pPr>
            <w:r w:rsidRPr="00830AF5">
              <w:rPr>
                <w:sz w:val="28"/>
                <w:szCs w:val="26"/>
              </w:rPr>
              <w:t>Моніторинг дітей пільгового контингенту, диспансерної групи та дітей з ООП.</w:t>
            </w:r>
          </w:p>
        </w:tc>
        <w:tc>
          <w:tcPr>
            <w:tcW w:w="1419" w:type="dxa"/>
            <w:tcBorders>
              <w:top w:val="single" w:sz="4" w:space="0" w:color="auto"/>
              <w:left w:val="single" w:sz="4" w:space="0" w:color="auto"/>
              <w:bottom w:val="single" w:sz="4" w:space="0" w:color="auto"/>
              <w:right w:val="single" w:sz="4" w:space="0" w:color="auto"/>
            </w:tcBorders>
          </w:tcPr>
          <w:p w:rsidR="00B80174" w:rsidRDefault="00B80174" w:rsidP="005E2093">
            <w:pPr>
              <w:rPr>
                <w:sz w:val="28"/>
                <w:szCs w:val="28"/>
                <w:lang w:eastAsia="en-US"/>
              </w:rPr>
            </w:pPr>
            <w:r>
              <w:rPr>
                <w:sz w:val="28"/>
                <w:szCs w:val="28"/>
                <w:lang w:eastAsia="en-US"/>
              </w:rPr>
              <w:t xml:space="preserve">Вересень, січень, червень </w:t>
            </w:r>
          </w:p>
        </w:tc>
        <w:tc>
          <w:tcPr>
            <w:tcW w:w="1990" w:type="dxa"/>
            <w:tcBorders>
              <w:top w:val="single" w:sz="4" w:space="0" w:color="auto"/>
              <w:left w:val="single" w:sz="4" w:space="0" w:color="auto"/>
              <w:bottom w:val="single" w:sz="4" w:space="0" w:color="auto"/>
              <w:right w:val="single" w:sz="4" w:space="0" w:color="auto"/>
            </w:tcBorders>
          </w:tcPr>
          <w:p w:rsidR="00B80174" w:rsidRDefault="00B80174" w:rsidP="005E2093">
            <w:pPr>
              <w:ind w:left="39"/>
              <w:rPr>
                <w:sz w:val="28"/>
                <w:szCs w:val="28"/>
                <w:lang w:eastAsia="en-US"/>
              </w:rPr>
            </w:pPr>
            <w:r w:rsidRPr="00C872D7">
              <w:rPr>
                <w:sz w:val="28"/>
                <w:szCs w:val="28"/>
                <w:lang w:eastAsia="en-US"/>
              </w:rPr>
              <w:t xml:space="preserve">Інформація </w:t>
            </w:r>
          </w:p>
          <w:p w:rsidR="00646E1F" w:rsidRDefault="00646E1F" w:rsidP="00646E1F">
            <w:pPr>
              <w:ind w:left="39" w:right="-108"/>
              <w:rPr>
                <w:sz w:val="28"/>
                <w:szCs w:val="28"/>
                <w:lang w:eastAsia="en-US"/>
              </w:rPr>
            </w:pPr>
            <w:r>
              <w:rPr>
                <w:sz w:val="28"/>
                <w:szCs w:val="28"/>
                <w:lang w:eastAsia="en-US"/>
              </w:rPr>
              <w:t>до адміністрат.</w:t>
            </w:r>
          </w:p>
          <w:p w:rsidR="00B80174" w:rsidRDefault="00B80174" w:rsidP="005E2093">
            <w:pPr>
              <w:ind w:left="39"/>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B80174" w:rsidRDefault="00C101F8" w:rsidP="005E2093">
            <w:pPr>
              <w:ind w:right="-114"/>
              <w:rPr>
                <w:sz w:val="28"/>
                <w:szCs w:val="28"/>
                <w:lang w:eastAsia="en-US"/>
              </w:rPr>
            </w:pPr>
            <w:r>
              <w:rPr>
                <w:sz w:val="28"/>
                <w:szCs w:val="28"/>
                <w:lang w:eastAsia="en-US"/>
              </w:rPr>
              <w:t xml:space="preserve">Директор </w:t>
            </w:r>
          </w:p>
          <w:p w:rsidR="00B80174" w:rsidRDefault="00B80174" w:rsidP="005E2093">
            <w:pPr>
              <w:rPr>
                <w:sz w:val="28"/>
                <w:szCs w:val="28"/>
              </w:rPr>
            </w:pPr>
            <w:r>
              <w:rPr>
                <w:sz w:val="28"/>
                <w:szCs w:val="28"/>
              </w:rPr>
              <w:t xml:space="preserve">сестра м\с </w:t>
            </w:r>
          </w:p>
          <w:p w:rsidR="00B80174" w:rsidRPr="00501405" w:rsidRDefault="00B80174" w:rsidP="005E2093">
            <w:pPr>
              <w:rPr>
                <w:sz w:val="28"/>
                <w:szCs w:val="28"/>
              </w:rPr>
            </w:pPr>
          </w:p>
        </w:tc>
      </w:tr>
      <w:tr w:rsidR="00B80174" w:rsidTr="00501405">
        <w:trPr>
          <w:gridAfter w:val="4"/>
          <w:wAfter w:w="8528" w:type="dxa"/>
          <w:trHeight w:val="171"/>
        </w:trPr>
        <w:tc>
          <w:tcPr>
            <w:tcW w:w="846" w:type="dxa"/>
            <w:tcBorders>
              <w:top w:val="single" w:sz="4" w:space="0" w:color="auto"/>
              <w:left w:val="single" w:sz="4" w:space="0" w:color="auto"/>
              <w:bottom w:val="single" w:sz="4" w:space="0" w:color="auto"/>
              <w:right w:val="single" w:sz="4" w:space="0" w:color="auto"/>
            </w:tcBorders>
          </w:tcPr>
          <w:p w:rsidR="00B80174" w:rsidRPr="00830AF5" w:rsidRDefault="00B80174" w:rsidP="00066E3D">
            <w:pPr>
              <w:ind w:right="-144"/>
              <w:rPr>
                <w:bCs/>
                <w:sz w:val="28"/>
                <w:szCs w:val="28"/>
                <w:lang w:eastAsia="en-US"/>
              </w:rPr>
            </w:pPr>
            <w:r>
              <w:rPr>
                <w:bCs/>
                <w:sz w:val="28"/>
                <w:szCs w:val="28"/>
                <w:lang w:eastAsia="en-US"/>
              </w:rPr>
              <w:t>7.5.</w:t>
            </w:r>
            <w:r w:rsidR="00066E3D">
              <w:rPr>
                <w:bCs/>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B80174" w:rsidRPr="002354F8" w:rsidRDefault="00B80174" w:rsidP="005E2093">
            <w:pPr>
              <w:pStyle w:val="a8"/>
              <w:tabs>
                <w:tab w:val="left" w:pos="36"/>
              </w:tabs>
              <w:ind w:left="36"/>
              <w:jc w:val="both"/>
              <w:rPr>
                <w:sz w:val="28"/>
                <w:szCs w:val="26"/>
              </w:rPr>
            </w:pPr>
            <w:r w:rsidRPr="002354F8">
              <w:rPr>
                <w:sz w:val="28"/>
                <w:szCs w:val="26"/>
              </w:rPr>
              <w:t xml:space="preserve">Вивчення стану адаптації дітей до умов </w:t>
            </w:r>
            <w:r>
              <w:rPr>
                <w:sz w:val="28"/>
                <w:szCs w:val="26"/>
              </w:rPr>
              <w:t xml:space="preserve">перебування у </w:t>
            </w:r>
            <w:r w:rsidRPr="002354F8">
              <w:rPr>
                <w:sz w:val="28"/>
                <w:szCs w:val="26"/>
              </w:rPr>
              <w:t>ЗДО.</w:t>
            </w:r>
          </w:p>
          <w:p w:rsidR="00B80174" w:rsidRPr="00830AF5" w:rsidRDefault="00B80174" w:rsidP="005E2093">
            <w:pPr>
              <w:pStyle w:val="a8"/>
              <w:tabs>
                <w:tab w:val="left" w:pos="36"/>
              </w:tabs>
              <w:ind w:left="36" w:right="-117"/>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B80174" w:rsidRPr="00830AF5" w:rsidRDefault="00B80174" w:rsidP="005E2093">
            <w:pPr>
              <w:tabs>
                <w:tab w:val="left" w:pos="36"/>
              </w:tabs>
              <w:ind w:left="36" w:right="-113"/>
              <w:rPr>
                <w:sz w:val="28"/>
                <w:szCs w:val="28"/>
                <w:lang w:eastAsia="en-US"/>
              </w:rPr>
            </w:pPr>
            <w:r>
              <w:rPr>
                <w:sz w:val="28"/>
                <w:szCs w:val="28"/>
                <w:lang w:eastAsia="en-US"/>
              </w:rPr>
              <w:t>Вересень-жовтень</w:t>
            </w:r>
          </w:p>
        </w:tc>
        <w:tc>
          <w:tcPr>
            <w:tcW w:w="1990" w:type="dxa"/>
            <w:tcBorders>
              <w:top w:val="single" w:sz="4" w:space="0" w:color="auto"/>
              <w:left w:val="single" w:sz="4" w:space="0" w:color="auto"/>
              <w:bottom w:val="single" w:sz="4" w:space="0" w:color="auto"/>
              <w:right w:val="single" w:sz="4" w:space="0" w:color="auto"/>
            </w:tcBorders>
          </w:tcPr>
          <w:p w:rsidR="00B80174" w:rsidRDefault="00B80174" w:rsidP="005E2093">
            <w:pPr>
              <w:tabs>
                <w:tab w:val="left" w:pos="36"/>
              </w:tabs>
              <w:ind w:left="36"/>
              <w:rPr>
                <w:sz w:val="28"/>
                <w:szCs w:val="28"/>
                <w:lang w:eastAsia="en-US"/>
              </w:rPr>
            </w:pPr>
            <w:r w:rsidRPr="00C872D7">
              <w:rPr>
                <w:sz w:val="28"/>
                <w:szCs w:val="28"/>
                <w:lang w:eastAsia="en-US"/>
              </w:rPr>
              <w:t xml:space="preserve">Інформація </w:t>
            </w:r>
          </w:p>
          <w:p w:rsidR="00B80174" w:rsidRDefault="00B80174" w:rsidP="005E2093">
            <w:pPr>
              <w:tabs>
                <w:tab w:val="left" w:pos="36"/>
              </w:tabs>
              <w:ind w:left="36"/>
              <w:rPr>
                <w:sz w:val="28"/>
                <w:szCs w:val="28"/>
                <w:lang w:eastAsia="en-US"/>
              </w:rPr>
            </w:pPr>
            <w:r>
              <w:rPr>
                <w:sz w:val="28"/>
                <w:szCs w:val="28"/>
                <w:lang w:eastAsia="en-US"/>
              </w:rPr>
              <w:t xml:space="preserve">до відома, </w:t>
            </w:r>
          </w:p>
          <w:p w:rsidR="00646E1F" w:rsidRDefault="00646E1F" w:rsidP="00646E1F">
            <w:pPr>
              <w:tabs>
                <w:tab w:val="left" w:pos="36"/>
              </w:tabs>
              <w:ind w:left="36" w:right="-108"/>
              <w:rPr>
                <w:sz w:val="28"/>
                <w:szCs w:val="28"/>
                <w:lang w:eastAsia="en-US"/>
              </w:rPr>
            </w:pPr>
            <w:r>
              <w:rPr>
                <w:sz w:val="28"/>
                <w:szCs w:val="28"/>
                <w:lang w:eastAsia="en-US"/>
              </w:rPr>
              <w:t>до адміністрат.</w:t>
            </w:r>
          </w:p>
          <w:p w:rsidR="00B80174" w:rsidRPr="00830AF5" w:rsidRDefault="00B80174" w:rsidP="00646E1F">
            <w:pPr>
              <w:tabs>
                <w:tab w:val="left" w:pos="36"/>
              </w:tabs>
              <w:ind w:left="36" w:right="-108"/>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B80174" w:rsidRDefault="00B80174" w:rsidP="005E2093">
            <w:pPr>
              <w:ind w:right="-114"/>
              <w:rPr>
                <w:sz w:val="28"/>
                <w:szCs w:val="28"/>
                <w:lang w:eastAsia="en-US"/>
              </w:rPr>
            </w:pPr>
            <w:r>
              <w:rPr>
                <w:sz w:val="28"/>
                <w:szCs w:val="28"/>
                <w:lang w:eastAsia="en-US"/>
              </w:rPr>
              <w:t xml:space="preserve">Вихователь-методист </w:t>
            </w:r>
          </w:p>
          <w:p w:rsidR="00B80174" w:rsidRDefault="00B80174" w:rsidP="005E2093">
            <w:pPr>
              <w:rPr>
                <w:sz w:val="28"/>
                <w:szCs w:val="28"/>
              </w:rPr>
            </w:pPr>
            <w:r>
              <w:rPr>
                <w:sz w:val="28"/>
                <w:szCs w:val="28"/>
                <w:lang w:eastAsia="en-US"/>
              </w:rPr>
              <w:t>Семенюк</w:t>
            </w:r>
            <w:r w:rsidR="00C101F8">
              <w:rPr>
                <w:sz w:val="28"/>
                <w:szCs w:val="28"/>
                <w:lang w:eastAsia="en-US"/>
              </w:rPr>
              <w:t xml:space="preserve"> Раїса</w:t>
            </w:r>
            <w:r w:rsidR="00C101F8">
              <w:rPr>
                <w:sz w:val="28"/>
                <w:szCs w:val="28"/>
              </w:rPr>
              <w:t>,</w:t>
            </w:r>
          </w:p>
          <w:p w:rsidR="00C101F8" w:rsidRDefault="00C101F8" w:rsidP="005E2093">
            <w:pPr>
              <w:tabs>
                <w:tab w:val="left" w:pos="-108"/>
              </w:tabs>
              <w:ind w:left="-108" w:right="-108"/>
              <w:jc w:val="center"/>
              <w:rPr>
                <w:sz w:val="28"/>
                <w:szCs w:val="28"/>
                <w:lang w:eastAsia="en-US"/>
              </w:rPr>
            </w:pPr>
            <w:r>
              <w:rPr>
                <w:sz w:val="28"/>
                <w:szCs w:val="28"/>
                <w:lang w:eastAsia="en-US"/>
              </w:rPr>
              <w:t>пр. психолог</w:t>
            </w:r>
          </w:p>
          <w:p w:rsidR="00B80174" w:rsidRDefault="00B80174" w:rsidP="00C101F8">
            <w:pPr>
              <w:ind w:right="-108"/>
              <w:jc w:val="both"/>
              <w:rPr>
                <w:sz w:val="28"/>
                <w:szCs w:val="28"/>
                <w:lang w:eastAsia="en-US"/>
              </w:rPr>
            </w:pPr>
            <w:r>
              <w:rPr>
                <w:sz w:val="28"/>
                <w:szCs w:val="28"/>
                <w:lang w:eastAsia="en-US"/>
              </w:rPr>
              <w:t xml:space="preserve">Віннічук </w:t>
            </w:r>
            <w:r w:rsidR="00C101F8">
              <w:rPr>
                <w:sz w:val="28"/>
                <w:szCs w:val="28"/>
                <w:lang w:eastAsia="en-US"/>
              </w:rPr>
              <w:t>Юлія,</w:t>
            </w:r>
          </w:p>
          <w:p w:rsidR="00C101F8" w:rsidRPr="00830AF5" w:rsidRDefault="00C101F8" w:rsidP="00C101F8">
            <w:pPr>
              <w:ind w:right="-108"/>
              <w:jc w:val="both"/>
              <w:rPr>
                <w:sz w:val="28"/>
                <w:szCs w:val="28"/>
                <w:lang w:eastAsia="en-US"/>
              </w:rPr>
            </w:pPr>
            <w:r>
              <w:rPr>
                <w:sz w:val="28"/>
                <w:szCs w:val="28"/>
              </w:rPr>
              <w:t>сестра м\с</w:t>
            </w:r>
          </w:p>
        </w:tc>
      </w:tr>
      <w:tr w:rsidR="003937FD" w:rsidTr="00646E1F">
        <w:trPr>
          <w:gridAfter w:val="4"/>
          <w:wAfter w:w="8528" w:type="dxa"/>
          <w:trHeight w:val="1155"/>
        </w:trPr>
        <w:tc>
          <w:tcPr>
            <w:tcW w:w="846" w:type="dxa"/>
            <w:tcBorders>
              <w:top w:val="single" w:sz="4" w:space="0" w:color="auto"/>
              <w:left w:val="single" w:sz="4" w:space="0" w:color="auto"/>
              <w:bottom w:val="single" w:sz="4" w:space="0" w:color="auto"/>
              <w:right w:val="single" w:sz="4" w:space="0" w:color="auto"/>
            </w:tcBorders>
          </w:tcPr>
          <w:p w:rsidR="003937FD" w:rsidRDefault="003937FD" w:rsidP="00066E3D">
            <w:pPr>
              <w:ind w:right="-144"/>
              <w:rPr>
                <w:bCs/>
                <w:sz w:val="28"/>
                <w:szCs w:val="28"/>
                <w:lang w:eastAsia="en-US"/>
              </w:rPr>
            </w:pPr>
            <w:r>
              <w:rPr>
                <w:bCs/>
                <w:sz w:val="28"/>
                <w:szCs w:val="28"/>
                <w:lang w:eastAsia="en-US"/>
              </w:rPr>
              <w:lastRenderedPageBreak/>
              <w:t>7.5.</w:t>
            </w:r>
            <w:r w:rsidR="00066E3D">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pStyle w:val="a8"/>
              <w:ind w:left="36"/>
              <w:jc w:val="both"/>
              <w:rPr>
                <w:sz w:val="28"/>
                <w:szCs w:val="26"/>
              </w:rPr>
            </w:pPr>
            <w:r w:rsidRPr="00C872D7">
              <w:rPr>
                <w:sz w:val="28"/>
                <w:szCs w:val="26"/>
              </w:rPr>
              <w:t>Вивчення санітарно-гігієнічного стану</w:t>
            </w:r>
            <w:r>
              <w:rPr>
                <w:sz w:val="28"/>
                <w:szCs w:val="26"/>
              </w:rPr>
              <w:t xml:space="preserve"> укриттів для евакуації дітей на випадок надзвичайної ситуації.</w:t>
            </w:r>
          </w:p>
        </w:tc>
        <w:tc>
          <w:tcPr>
            <w:tcW w:w="1419"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rPr>
                <w:sz w:val="28"/>
                <w:szCs w:val="28"/>
                <w:lang w:eastAsia="en-US"/>
              </w:rPr>
            </w:pPr>
            <w:r>
              <w:rPr>
                <w:sz w:val="28"/>
                <w:szCs w:val="28"/>
                <w:lang w:eastAsia="en-US"/>
              </w:rPr>
              <w:t>Щоденно</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14"/>
              <w:rPr>
                <w:sz w:val="28"/>
                <w:szCs w:val="28"/>
                <w:lang w:eastAsia="en-US"/>
              </w:rPr>
            </w:pPr>
            <w:r>
              <w:rPr>
                <w:sz w:val="28"/>
                <w:szCs w:val="28"/>
                <w:lang w:eastAsia="en-US"/>
              </w:rPr>
              <w:t xml:space="preserve">Інформація </w:t>
            </w:r>
          </w:p>
          <w:p w:rsidR="003937FD" w:rsidRDefault="003937FD" w:rsidP="00646E1F">
            <w:pPr>
              <w:ind w:right="-114"/>
              <w:rPr>
                <w:sz w:val="28"/>
                <w:szCs w:val="28"/>
                <w:lang w:eastAsia="en-US"/>
              </w:rPr>
            </w:pPr>
            <w:r>
              <w:rPr>
                <w:sz w:val="28"/>
                <w:szCs w:val="28"/>
                <w:lang w:eastAsia="en-US"/>
              </w:rPr>
              <w:t xml:space="preserve">до відома, </w:t>
            </w:r>
          </w:p>
          <w:p w:rsidR="00646E1F" w:rsidRDefault="003937FD" w:rsidP="00646E1F">
            <w:pPr>
              <w:ind w:right="-114"/>
              <w:rPr>
                <w:sz w:val="28"/>
                <w:szCs w:val="28"/>
                <w:lang w:eastAsia="en-US"/>
              </w:rPr>
            </w:pPr>
            <w:r>
              <w:rPr>
                <w:sz w:val="28"/>
                <w:szCs w:val="28"/>
                <w:lang w:eastAsia="en-US"/>
              </w:rPr>
              <w:t>до</w:t>
            </w:r>
            <w:r w:rsidRPr="00C872D7">
              <w:rPr>
                <w:sz w:val="28"/>
                <w:szCs w:val="28"/>
                <w:lang w:eastAsia="en-US"/>
              </w:rPr>
              <w:t xml:space="preserve"> </w:t>
            </w:r>
            <w:r w:rsidR="00646E1F">
              <w:rPr>
                <w:sz w:val="28"/>
                <w:szCs w:val="28"/>
                <w:lang w:eastAsia="en-US"/>
              </w:rPr>
              <w:t>адміністрат.</w:t>
            </w:r>
          </w:p>
          <w:p w:rsidR="00646E1F" w:rsidRDefault="003937FD" w:rsidP="00646E1F">
            <w:pPr>
              <w:ind w:right="-114"/>
              <w:rPr>
                <w:sz w:val="28"/>
                <w:szCs w:val="28"/>
                <w:lang w:eastAsia="en-US"/>
              </w:rPr>
            </w:pPr>
            <w:r w:rsidRPr="00C872D7">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Default="00C101F8" w:rsidP="00A552C1">
            <w:pPr>
              <w:rPr>
                <w:sz w:val="28"/>
                <w:szCs w:val="28"/>
              </w:rPr>
            </w:pPr>
            <w:r>
              <w:rPr>
                <w:sz w:val="28"/>
                <w:szCs w:val="28"/>
              </w:rPr>
              <w:t xml:space="preserve"> </w:t>
            </w:r>
          </w:p>
          <w:p w:rsidR="003937FD" w:rsidRDefault="003937FD" w:rsidP="00A552C1">
            <w:pPr>
              <w:ind w:right="-114"/>
              <w:rPr>
                <w:sz w:val="28"/>
                <w:szCs w:val="28"/>
                <w:lang w:eastAsia="en-US"/>
              </w:rPr>
            </w:pPr>
            <w:r>
              <w:rPr>
                <w:sz w:val="28"/>
                <w:szCs w:val="28"/>
              </w:rPr>
              <w:t xml:space="preserve">   </w:t>
            </w:r>
          </w:p>
        </w:tc>
      </w:tr>
      <w:tr w:rsidR="003937FD" w:rsidTr="002E245C">
        <w:trPr>
          <w:gridAfter w:val="4"/>
          <w:wAfter w:w="8528" w:type="dxa"/>
          <w:trHeight w:val="1169"/>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066E3D">
            <w:pPr>
              <w:ind w:right="-144"/>
              <w:rPr>
                <w:bCs/>
                <w:sz w:val="28"/>
                <w:szCs w:val="28"/>
                <w:lang w:eastAsia="en-US"/>
              </w:rPr>
            </w:pPr>
            <w:r w:rsidRPr="00C872D7">
              <w:rPr>
                <w:bCs/>
                <w:sz w:val="28"/>
                <w:szCs w:val="28"/>
                <w:lang w:eastAsia="en-US"/>
              </w:rPr>
              <w:t>7.</w:t>
            </w:r>
            <w:r>
              <w:rPr>
                <w:bCs/>
                <w:sz w:val="28"/>
                <w:szCs w:val="28"/>
                <w:lang w:eastAsia="en-US"/>
              </w:rPr>
              <w:t>5</w:t>
            </w:r>
            <w:r w:rsidRPr="00C872D7">
              <w:rPr>
                <w:bCs/>
                <w:sz w:val="28"/>
                <w:szCs w:val="28"/>
                <w:lang w:eastAsia="en-US"/>
              </w:rPr>
              <w:t>.</w:t>
            </w:r>
            <w:r w:rsidR="00066E3D">
              <w:rPr>
                <w:bCs/>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3937FD" w:rsidRPr="00664D25" w:rsidRDefault="003937FD" w:rsidP="00664D25">
            <w:pPr>
              <w:jc w:val="both"/>
              <w:rPr>
                <w:sz w:val="28"/>
                <w:szCs w:val="26"/>
              </w:rPr>
            </w:pPr>
            <w:r w:rsidRPr="00664D25">
              <w:rPr>
                <w:sz w:val="28"/>
                <w:szCs w:val="26"/>
              </w:rPr>
              <w:t>Вивчення санітарно-гігієнічного стану у вікових групах ЗДО.</w:t>
            </w:r>
          </w:p>
        </w:tc>
        <w:tc>
          <w:tcPr>
            <w:tcW w:w="1419" w:type="dxa"/>
            <w:tcBorders>
              <w:top w:val="single" w:sz="4" w:space="0" w:color="auto"/>
              <w:left w:val="single" w:sz="4" w:space="0" w:color="auto"/>
              <w:bottom w:val="single" w:sz="4" w:space="0" w:color="auto"/>
              <w:right w:val="single" w:sz="4" w:space="0" w:color="auto"/>
            </w:tcBorders>
          </w:tcPr>
          <w:p w:rsidR="003937FD" w:rsidRDefault="00664D25" w:rsidP="00A552C1">
            <w:pPr>
              <w:jc w:val="center"/>
              <w:rPr>
                <w:sz w:val="28"/>
                <w:szCs w:val="28"/>
                <w:lang w:eastAsia="en-US"/>
              </w:rPr>
            </w:pPr>
            <w:r>
              <w:rPr>
                <w:sz w:val="28"/>
                <w:szCs w:val="28"/>
                <w:lang w:eastAsia="en-US"/>
              </w:rPr>
              <w:t>Щотижня</w:t>
            </w:r>
          </w:p>
          <w:p w:rsidR="00664D25" w:rsidRPr="00C872D7" w:rsidRDefault="00664D25" w:rsidP="00664D25">
            <w:pPr>
              <w:jc w:val="both"/>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664D25" w:rsidRDefault="003937FD" w:rsidP="00646E1F">
            <w:pPr>
              <w:ind w:right="-114"/>
              <w:rPr>
                <w:sz w:val="28"/>
                <w:szCs w:val="28"/>
                <w:lang w:eastAsia="en-US"/>
              </w:rPr>
            </w:pPr>
            <w:r>
              <w:rPr>
                <w:sz w:val="28"/>
                <w:szCs w:val="28"/>
                <w:lang w:eastAsia="en-US"/>
              </w:rPr>
              <w:t>Інформація</w:t>
            </w:r>
          </w:p>
          <w:p w:rsidR="003937FD" w:rsidRDefault="00664D25" w:rsidP="00646E1F">
            <w:pPr>
              <w:ind w:right="-114"/>
              <w:rPr>
                <w:sz w:val="28"/>
                <w:szCs w:val="28"/>
                <w:lang w:eastAsia="en-US"/>
              </w:rPr>
            </w:pPr>
            <w:r>
              <w:rPr>
                <w:sz w:val="28"/>
                <w:szCs w:val="28"/>
                <w:lang w:eastAsia="en-US"/>
              </w:rPr>
              <w:t>до відома</w:t>
            </w:r>
            <w:r w:rsidR="003937FD">
              <w:rPr>
                <w:sz w:val="28"/>
                <w:szCs w:val="28"/>
                <w:lang w:eastAsia="en-US"/>
              </w:rPr>
              <w:t xml:space="preserve"> </w:t>
            </w:r>
          </w:p>
          <w:p w:rsidR="00646E1F" w:rsidRDefault="00664D25" w:rsidP="00646E1F">
            <w:pPr>
              <w:ind w:right="-114"/>
              <w:rPr>
                <w:sz w:val="28"/>
                <w:szCs w:val="28"/>
                <w:lang w:eastAsia="en-US"/>
              </w:rPr>
            </w:pPr>
            <w:r>
              <w:rPr>
                <w:sz w:val="28"/>
                <w:szCs w:val="28"/>
                <w:lang w:eastAsia="en-US"/>
              </w:rPr>
              <w:t xml:space="preserve">Доповідна записка </w:t>
            </w:r>
            <w:r w:rsidR="003937FD">
              <w:rPr>
                <w:sz w:val="28"/>
                <w:szCs w:val="28"/>
                <w:lang w:eastAsia="en-US"/>
              </w:rPr>
              <w:t>до</w:t>
            </w:r>
            <w:r>
              <w:rPr>
                <w:sz w:val="28"/>
                <w:szCs w:val="28"/>
                <w:lang w:eastAsia="en-US"/>
              </w:rPr>
              <w:t xml:space="preserve"> </w:t>
            </w:r>
            <w:r w:rsidR="00646E1F">
              <w:rPr>
                <w:sz w:val="28"/>
                <w:szCs w:val="28"/>
                <w:lang w:eastAsia="en-US"/>
              </w:rPr>
              <w:t>адміністрат.</w:t>
            </w:r>
          </w:p>
          <w:p w:rsidR="003937FD" w:rsidRPr="00C872D7" w:rsidRDefault="00664D25" w:rsidP="00646E1F">
            <w:pPr>
              <w:ind w:right="-114"/>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Pr="00C872D7" w:rsidRDefault="00C101F8" w:rsidP="00A552C1">
            <w:pPr>
              <w:rPr>
                <w:sz w:val="28"/>
                <w:szCs w:val="28"/>
              </w:rPr>
            </w:pPr>
            <w:r>
              <w:rPr>
                <w:sz w:val="28"/>
                <w:szCs w:val="28"/>
              </w:rPr>
              <w:t xml:space="preserve"> </w:t>
            </w:r>
          </w:p>
          <w:p w:rsidR="003937FD" w:rsidRPr="00C872D7" w:rsidRDefault="003937FD" w:rsidP="00A552C1">
            <w:pPr>
              <w:ind w:left="41" w:right="-108"/>
              <w:rPr>
                <w:sz w:val="28"/>
                <w:szCs w:val="28"/>
                <w:lang w:eastAsia="en-US"/>
              </w:rPr>
            </w:pPr>
          </w:p>
        </w:tc>
      </w:tr>
      <w:tr w:rsidR="003937FD" w:rsidTr="00BF5D45">
        <w:trPr>
          <w:gridAfter w:val="4"/>
          <w:wAfter w:w="8528" w:type="dxa"/>
          <w:trHeight w:val="303"/>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066E3D">
            <w:pPr>
              <w:ind w:right="-144"/>
              <w:rPr>
                <w:bCs/>
                <w:sz w:val="28"/>
                <w:szCs w:val="28"/>
                <w:lang w:eastAsia="en-US"/>
              </w:rPr>
            </w:pPr>
            <w:r>
              <w:rPr>
                <w:bCs/>
                <w:sz w:val="28"/>
                <w:szCs w:val="28"/>
                <w:lang w:eastAsia="en-US"/>
              </w:rPr>
              <w:t>7.5.</w:t>
            </w:r>
            <w:r w:rsidR="00066E3D">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3937FD" w:rsidRPr="00646151" w:rsidRDefault="003937FD" w:rsidP="00A552C1">
            <w:pPr>
              <w:pStyle w:val="a8"/>
              <w:tabs>
                <w:tab w:val="left" w:pos="36"/>
              </w:tabs>
              <w:ind w:left="36"/>
              <w:jc w:val="both"/>
              <w:rPr>
                <w:sz w:val="28"/>
                <w:szCs w:val="26"/>
              </w:rPr>
            </w:pPr>
            <w:r w:rsidRPr="00646151">
              <w:rPr>
                <w:sz w:val="28"/>
                <w:szCs w:val="26"/>
              </w:rPr>
              <w:t>Аналіз санітарно-гігієнічного стану фізкультурної та музичної залів, дотримання графіків прибирання та кварцування приміщень, відпо</w:t>
            </w:r>
            <w:r>
              <w:rPr>
                <w:sz w:val="28"/>
                <w:szCs w:val="26"/>
              </w:rPr>
              <w:t>-</w:t>
            </w:r>
            <w:r w:rsidRPr="00646151">
              <w:rPr>
                <w:sz w:val="28"/>
                <w:szCs w:val="26"/>
              </w:rPr>
              <w:t>відності обладнання ві</w:t>
            </w:r>
            <w:r>
              <w:rPr>
                <w:sz w:val="28"/>
                <w:szCs w:val="26"/>
              </w:rPr>
              <w:t>ковим особливостям дітей, у т. ч.</w:t>
            </w:r>
            <w:r w:rsidRPr="00646151">
              <w:rPr>
                <w:sz w:val="28"/>
                <w:szCs w:val="26"/>
              </w:rPr>
              <w:t xml:space="preserve"> з ООП.</w:t>
            </w: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tabs>
                <w:tab w:val="left" w:pos="36"/>
              </w:tabs>
              <w:ind w:left="36" w:right="-113"/>
              <w:jc w:val="center"/>
              <w:rPr>
                <w:sz w:val="28"/>
                <w:szCs w:val="28"/>
                <w:lang w:eastAsia="en-US"/>
              </w:rPr>
            </w:pPr>
            <w:r>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tabs>
                <w:tab w:val="left" w:pos="36"/>
              </w:tabs>
              <w:ind w:left="36" w:right="-114"/>
              <w:rPr>
                <w:sz w:val="28"/>
                <w:szCs w:val="28"/>
                <w:lang w:eastAsia="en-US"/>
              </w:rPr>
            </w:pPr>
            <w:r w:rsidRPr="00C872D7">
              <w:rPr>
                <w:sz w:val="28"/>
                <w:szCs w:val="28"/>
                <w:lang w:eastAsia="en-US"/>
              </w:rPr>
              <w:t xml:space="preserve">Інформація </w:t>
            </w:r>
          </w:p>
          <w:p w:rsidR="003937FD" w:rsidRDefault="003937FD" w:rsidP="00646E1F">
            <w:pPr>
              <w:tabs>
                <w:tab w:val="left" w:pos="36"/>
              </w:tabs>
              <w:ind w:left="36" w:right="-114"/>
              <w:rPr>
                <w:sz w:val="28"/>
                <w:szCs w:val="28"/>
                <w:lang w:eastAsia="en-US"/>
              </w:rPr>
            </w:pPr>
            <w:r w:rsidRPr="00C872D7">
              <w:rPr>
                <w:sz w:val="28"/>
                <w:szCs w:val="28"/>
                <w:lang w:eastAsia="en-US"/>
              </w:rPr>
              <w:t xml:space="preserve">до </w:t>
            </w:r>
            <w:r>
              <w:rPr>
                <w:sz w:val="28"/>
                <w:szCs w:val="28"/>
                <w:lang w:eastAsia="en-US"/>
              </w:rPr>
              <w:t xml:space="preserve">відома, </w:t>
            </w:r>
          </w:p>
          <w:p w:rsidR="00646E1F" w:rsidRDefault="003937FD" w:rsidP="00646E1F">
            <w:pPr>
              <w:tabs>
                <w:tab w:val="left" w:pos="36"/>
              </w:tabs>
              <w:ind w:left="36" w:right="-114"/>
              <w:rPr>
                <w:sz w:val="28"/>
                <w:szCs w:val="28"/>
                <w:lang w:eastAsia="en-US"/>
              </w:rPr>
            </w:pPr>
            <w:r>
              <w:rPr>
                <w:sz w:val="28"/>
                <w:szCs w:val="28"/>
                <w:lang w:eastAsia="en-US"/>
              </w:rPr>
              <w:t xml:space="preserve">до </w:t>
            </w:r>
            <w:r w:rsidR="00646E1F">
              <w:rPr>
                <w:sz w:val="28"/>
                <w:szCs w:val="28"/>
                <w:lang w:eastAsia="en-US"/>
              </w:rPr>
              <w:t>адміністрат.</w:t>
            </w:r>
          </w:p>
          <w:p w:rsidR="003937FD" w:rsidRPr="00830AF5" w:rsidRDefault="003937FD" w:rsidP="00646E1F">
            <w:pPr>
              <w:tabs>
                <w:tab w:val="left" w:pos="36"/>
              </w:tabs>
              <w:ind w:left="36" w:right="-114"/>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Default="00C101F8" w:rsidP="00A552C1">
            <w:pPr>
              <w:rPr>
                <w:sz w:val="28"/>
                <w:szCs w:val="28"/>
              </w:rPr>
            </w:pPr>
            <w:r>
              <w:rPr>
                <w:sz w:val="28"/>
                <w:szCs w:val="28"/>
              </w:rPr>
              <w:t xml:space="preserve"> </w:t>
            </w:r>
          </w:p>
          <w:p w:rsidR="003937FD" w:rsidRPr="00830AF5" w:rsidRDefault="003937FD" w:rsidP="00A552C1">
            <w:pPr>
              <w:tabs>
                <w:tab w:val="left" w:pos="36"/>
              </w:tabs>
              <w:ind w:left="36" w:right="-108"/>
              <w:rPr>
                <w:sz w:val="28"/>
                <w:szCs w:val="28"/>
                <w:lang w:eastAsia="en-US"/>
              </w:rPr>
            </w:pPr>
            <w:r>
              <w:rPr>
                <w:sz w:val="28"/>
                <w:szCs w:val="28"/>
              </w:rPr>
              <w:t xml:space="preserve"> </w:t>
            </w:r>
            <w:r>
              <w:rPr>
                <w:sz w:val="28"/>
                <w:szCs w:val="28"/>
                <w:lang w:eastAsia="en-US"/>
              </w:rPr>
              <w:t xml:space="preserve"> </w:t>
            </w:r>
          </w:p>
        </w:tc>
      </w:tr>
      <w:tr w:rsidR="003937FD" w:rsidTr="002E245C">
        <w:trPr>
          <w:gridAfter w:val="4"/>
          <w:wAfter w:w="8528" w:type="dxa"/>
          <w:trHeight w:val="1271"/>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066E3D">
            <w:pPr>
              <w:ind w:right="-144"/>
              <w:rPr>
                <w:bCs/>
                <w:sz w:val="28"/>
                <w:szCs w:val="28"/>
                <w:lang w:eastAsia="en-US"/>
              </w:rPr>
            </w:pPr>
            <w:r>
              <w:rPr>
                <w:bCs/>
                <w:sz w:val="28"/>
                <w:szCs w:val="28"/>
                <w:lang w:eastAsia="en-US"/>
              </w:rPr>
              <w:t>7</w:t>
            </w:r>
            <w:r w:rsidRPr="00C872D7">
              <w:rPr>
                <w:bCs/>
                <w:sz w:val="28"/>
                <w:szCs w:val="28"/>
                <w:lang w:eastAsia="en-US"/>
              </w:rPr>
              <w:t>.</w:t>
            </w:r>
            <w:r>
              <w:rPr>
                <w:bCs/>
                <w:sz w:val="28"/>
                <w:szCs w:val="28"/>
                <w:lang w:eastAsia="en-US"/>
              </w:rPr>
              <w:t>5.</w:t>
            </w:r>
            <w:r w:rsidR="00066E3D">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pStyle w:val="a8"/>
              <w:ind w:left="36"/>
              <w:jc w:val="both"/>
              <w:rPr>
                <w:sz w:val="28"/>
                <w:szCs w:val="26"/>
              </w:rPr>
            </w:pPr>
            <w:r w:rsidRPr="00C872D7">
              <w:rPr>
                <w:sz w:val="28"/>
                <w:szCs w:val="26"/>
              </w:rPr>
              <w:t>Вивчення дотримання температур</w:t>
            </w:r>
            <w:r>
              <w:rPr>
                <w:sz w:val="28"/>
                <w:szCs w:val="26"/>
              </w:rPr>
              <w:t>-</w:t>
            </w:r>
            <w:r w:rsidRPr="00C872D7">
              <w:rPr>
                <w:sz w:val="28"/>
                <w:szCs w:val="26"/>
              </w:rPr>
              <w:t>ного режиму у групових кімнатах</w:t>
            </w:r>
            <w:r>
              <w:rPr>
                <w:sz w:val="28"/>
                <w:szCs w:val="26"/>
              </w:rPr>
              <w:t xml:space="preserve"> та в укритті</w:t>
            </w:r>
            <w:r w:rsidRPr="00C872D7">
              <w:rPr>
                <w:sz w:val="28"/>
                <w:szCs w:val="26"/>
              </w:rPr>
              <w:t>; відповідності одягу дітей температурі повітря.</w:t>
            </w:r>
          </w:p>
        </w:tc>
        <w:tc>
          <w:tcPr>
            <w:tcW w:w="1419"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jc w:val="center"/>
              <w:rPr>
                <w:sz w:val="28"/>
                <w:szCs w:val="28"/>
                <w:lang w:eastAsia="en-US"/>
              </w:rPr>
            </w:pPr>
            <w:r w:rsidRPr="00C872D7">
              <w:rPr>
                <w:sz w:val="28"/>
                <w:szCs w:val="28"/>
                <w:lang w:eastAsia="en-US"/>
              </w:rPr>
              <w:t>Що</w:t>
            </w:r>
            <w:r>
              <w:rPr>
                <w:sz w:val="28"/>
                <w:szCs w:val="28"/>
                <w:lang w:eastAsia="en-US"/>
              </w:rPr>
              <w:t>денно</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14"/>
              <w:rPr>
                <w:sz w:val="28"/>
                <w:szCs w:val="28"/>
                <w:lang w:eastAsia="en-US"/>
              </w:rPr>
            </w:pPr>
            <w:r w:rsidRPr="00C872D7">
              <w:rPr>
                <w:sz w:val="28"/>
                <w:szCs w:val="28"/>
                <w:lang w:eastAsia="en-US"/>
              </w:rPr>
              <w:t xml:space="preserve">Інформація </w:t>
            </w:r>
          </w:p>
          <w:p w:rsidR="003937FD" w:rsidRDefault="003937FD" w:rsidP="00646E1F">
            <w:pPr>
              <w:ind w:right="-114"/>
              <w:rPr>
                <w:sz w:val="28"/>
                <w:szCs w:val="28"/>
                <w:lang w:eastAsia="en-US"/>
              </w:rPr>
            </w:pPr>
            <w:r w:rsidRPr="00C872D7">
              <w:rPr>
                <w:sz w:val="28"/>
                <w:szCs w:val="28"/>
                <w:lang w:eastAsia="en-US"/>
              </w:rPr>
              <w:t xml:space="preserve">до </w:t>
            </w:r>
            <w:r>
              <w:rPr>
                <w:sz w:val="28"/>
                <w:szCs w:val="28"/>
                <w:lang w:eastAsia="en-US"/>
              </w:rPr>
              <w:t xml:space="preserve">відома, </w:t>
            </w:r>
          </w:p>
          <w:p w:rsidR="003937FD" w:rsidRPr="00C872D7" w:rsidRDefault="003937FD" w:rsidP="00646E1F">
            <w:pPr>
              <w:ind w:right="-114"/>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Default="00C101F8" w:rsidP="00A552C1">
            <w:pPr>
              <w:rPr>
                <w:sz w:val="28"/>
                <w:szCs w:val="28"/>
              </w:rPr>
            </w:pPr>
            <w:r>
              <w:rPr>
                <w:sz w:val="28"/>
                <w:szCs w:val="28"/>
              </w:rPr>
              <w:t xml:space="preserve"> </w:t>
            </w:r>
          </w:p>
          <w:p w:rsidR="003937FD" w:rsidRPr="00C872D7" w:rsidRDefault="003937FD" w:rsidP="00A552C1">
            <w:pPr>
              <w:ind w:right="-114"/>
              <w:rPr>
                <w:sz w:val="28"/>
                <w:szCs w:val="28"/>
                <w:lang w:eastAsia="en-US"/>
              </w:rPr>
            </w:pPr>
            <w:r>
              <w:rPr>
                <w:sz w:val="28"/>
                <w:szCs w:val="28"/>
              </w:rPr>
              <w:t xml:space="preserve"> </w:t>
            </w:r>
          </w:p>
          <w:p w:rsidR="003937FD" w:rsidRPr="00C872D7" w:rsidRDefault="003937FD" w:rsidP="00A552C1">
            <w:pPr>
              <w:ind w:left="41" w:right="-108"/>
              <w:rPr>
                <w:sz w:val="28"/>
                <w:szCs w:val="28"/>
                <w:lang w:eastAsia="en-US"/>
              </w:rPr>
            </w:pPr>
          </w:p>
        </w:tc>
      </w:tr>
      <w:tr w:rsidR="003937FD" w:rsidTr="002E245C">
        <w:trPr>
          <w:gridAfter w:val="4"/>
          <w:wAfter w:w="8528" w:type="dxa"/>
          <w:trHeight w:val="593"/>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066E3D">
            <w:pPr>
              <w:ind w:right="-144"/>
              <w:rPr>
                <w:bCs/>
                <w:sz w:val="28"/>
                <w:szCs w:val="28"/>
                <w:lang w:eastAsia="en-US"/>
              </w:rPr>
            </w:pPr>
            <w:r>
              <w:rPr>
                <w:bCs/>
                <w:sz w:val="28"/>
                <w:szCs w:val="28"/>
                <w:lang w:eastAsia="en-US"/>
              </w:rPr>
              <w:t>7.5.</w:t>
            </w:r>
            <w:r w:rsidR="00066E3D">
              <w:rPr>
                <w:bCs/>
                <w:sz w:val="28"/>
                <w:szCs w:val="28"/>
                <w:lang w:eastAsia="en-US"/>
              </w:rPr>
              <w:t>10</w:t>
            </w:r>
          </w:p>
        </w:tc>
        <w:tc>
          <w:tcPr>
            <w:tcW w:w="4535" w:type="dxa"/>
            <w:tcBorders>
              <w:top w:val="single" w:sz="4" w:space="0" w:color="auto"/>
              <w:left w:val="single" w:sz="4" w:space="0" w:color="auto"/>
              <w:bottom w:val="single" w:sz="4" w:space="0" w:color="auto"/>
              <w:right w:val="single" w:sz="4" w:space="0" w:color="auto"/>
            </w:tcBorders>
          </w:tcPr>
          <w:p w:rsidR="003937FD" w:rsidRPr="000E1758" w:rsidRDefault="003937FD" w:rsidP="00A552C1">
            <w:pPr>
              <w:pStyle w:val="a8"/>
              <w:tabs>
                <w:tab w:val="left" w:pos="36"/>
              </w:tabs>
              <w:ind w:left="36"/>
              <w:jc w:val="both"/>
              <w:rPr>
                <w:sz w:val="28"/>
                <w:szCs w:val="26"/>
              </w:rPr>
            </w:pPr>
            <w:r w:rsidRPr="002354F8">
              <w:rPr>
                <w:sz w:val="28"/>
                <w:szCs w:val="26"/>
              </w:rPr>
              <w:t>Аналіз роботи щодо профілакт</w:t>
            </w:r>
            <w:r>
              <w:rPr>
                <w:sz w:val="28"/>
                <w:szCs w:val="26"/>
              </w:rPr>
              <w:t xml:space="preserve">ики педикульозу, огляду дітей. </w:t>
            </w: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tabs>
                <w:tab w:val="left" w:pos="36"/>
                <w:tab w:val="left" w:pos="1597"/>
              </w:tabs>
              <w:ind w:left="36" w:right="-113" w:hanging="140"/>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664D25" w:rsidRDefault="003937FD" w:rsidP="00A552C1">
            <w:pPr>
              <w:tabs>
                <w:tab w:val="left" w:pos="36"/>
              </w:tabs>
              <w:ind w:left="36"/>
              <w:rPr>
                <w:sz w:val="28"/>
                <w:szCs w:val="28"/>
                <w:lang w:eastAsia="en-US"/>
              </w:rPr>
            </w:pPr>
            <w:r w:rsidRPr="00C872D7">
              <w:rPr>
                <w:sz w:val="28"/>
                <w:szCs w:val="28"/>
                <w:lang w:eastAsia="en-US"/>
              </w:rPr>
              <w:t xml:space="preserve">Інформація </w:t>
            </w:r>
          </w:p>
          <w:p w:rsidR="003937FD" w:rsidRPr="00830AF5" w:rsidRDefault="003937FD" w:rsidP="00A552C1">
            <w:pPr>
              <w:tabs>
                <w:tab w:val="left" w:pos="36"/>
              </w:tabs>
              <w:ind w:left="36"/>
              <w:rPr>
                <w:sz w:val="28"/>
                <w:szCs w:val="28"/>
                <w:lang w:eastAsia="en-US"/>
              </w:rPr>
            </w:pPr>
            <w:r w:rsidRPr="00C872D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Pr="002E245C" w:rsidRDefault="00C101F8" w:rsidP="00A552C1">
            <w:pPr>
              <w:rPr>
                <w:sz w:val="28"/>
                <w:szCs w:val="28"/>
              </w:rPr>
            </w:pPr>
            <w:r>
              <w:rPr>
                <w:sz w:val="28"/>
                <w:szCs w:val="28"/>
              </w:rPr>
              <w:t xml:space="preserve"> </w:t>
            </w:r>
            <w:r w:rsidR="003937FD">
              <w:rPr>
                <w:sz w:val="28"/>
                <w:szCs w:val="28"/>
              </w:rPr>
              <w:t xml:space="preserve"> </w:t>
            </w:r>
          </w:p>
        </w:tc>
      </w:tr>
      <w:tr w:rsidR="003937FD" w:rsidTr="00D62096">
        <w:trPr>
          <w:gridAfter w:val="4"/>
          <w:wAfter w:w="8528" w:type="dxa"/>
          <w:trHeight w:val="356"/>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066E3D">
            <w:pPr>
              <w:ind w:right="-144"/>
              <w:rPr>
                <w:bCs/>
                <w:sz w:val="28"/>
                <w:szCs w:val="28"/>
                <w:lang w:eastAsia="en-US"/>
              </w:rPr>
            </w:pPr>
            <w:r>
              <w:rPr>
                <w:bCs/>
                <w:sz w:val="28"/>
                <w:szCs w:val="28"/>
                <w:lang w:eastAsia="en-US"/>
              </w:rPr>
              <w:t>7.5.</w:t>
            </w:r>
            <w:r w:rsidR="00066E3D">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3937FD" w:rsidRPr="004A19BB" w:rsidRDefault="003937FD" w:rsidP="00C101F8">
            <w:pPr>
              <w:ind w:right="34"/>
              <w:jc w:val="both"/>
              <w:rPr>
                <w:sz w:val="28"/>
                <w:szCs w:val="28"/>
                <w:lang w:eastAsia="en-US"/>
              </w:rPr>
            </w:pPr>
            <w:r w:rsidRPr="004A19BB">
              <w:rPr>
                <w:sz w:val="28"/>
                <w:szCs w:val="26"/>
              </w:rPr>
              <w:t xml:space="preserve">Аналіз </w:t>
            </w:r>
            <w:r w:rsidR="00664D25" w:rsidRPr="004A19BB">
              <w:rPr>
                <w:sz w:val="28"/>
                <w:szCs w:val="26"/>
              </w:rPr>
              <w:t>рівня</w:t>
            </w:r>
            <w:r w:rsidRPr="004A19BB">
              <w:rPr>
                <w:sz w:val="28"/>
                <w:szCs w:val="26"/>
              </w:rPr>
              <w:t xml:space="preserve"> проведення  санітар</w:t>
            </w:r>
            <w:r w:rsidR="00C101F8">
              <w:rPr>
                <w:sz w:val="28"/>
                <w:szCs w:val="26"/>
              </w:rPr>
              <w:t>-</w:t>
            </w:r>
            <w:r w:rsidRPr="004A19BB">
              <w:rPr>
                <w:sz w:val="28"/>
                <w:szCs w:val="26"/>
              </w:rPr>
              <w:t xml:space="preserve">но-просвітницької роботи серед педагогів та батьків </w:t>
            </w:r>
            <w:r w:rsidR="004A19BB" w:rsidRPr="004A19BB">
              <w:rPr>
                <w:sz w:val="28"/>
                <w:szCs w:val="26"/>
              </w:rPr>
              <w:t>щодо</w:t>
            </w:r>
            <w:r w:rsidR="004A19BB" w:rsidRPr="004A19BB">
              <w:rPr>
                <w:sz w:val="28"/>
                <w:szCs w:val="28"/>
                <w:lang w:eastAsia="en-US"/>
              </w:rPr>
              <w:t xml:space="preserve"> </w:t>
            </w:r>
            <w:r w:rsidR="00C101F8">
              <w:rPr>
                <w:sz w:val="28"/>
                <w:szCs w:val="28"/>
                <w:lang w:eastAsia="en-US"/>
              </w:rPr>
              <w:t>БЖД</w:t>
            </w:r>
            <w:r w:rsidR="004A19BB">
              <w:rPr>
                <w:sz w:val="28"/>
                <w:szCs w:val="28"/>
                <w:lang w:eastAsia="en-US"/>
              </w:rPr>
              <w:t xml:space="preserve"> учасників освітнього процесу</w:t>
            </w:r>
            <w:r w:rsidR="004A19BB" w:rsidRPr="004A19BB">
              <w:rPr>
                <w:sz w:val="28"/>
                <w:szCs w:val="28"/>
                <w:lang w:eastAsia="en-US"/>
              </w:rPr>
              <w:t xml:space="preserve"> в умовах війни та </w:t>
            </w:r>
            <w:r w:rsidR="00C101F8">
              <w:rPr>
                <w:sz w:val="28"/>
                <w:szCs w:val="28"/>
                <w:lang w:eastAsia="en-US"/>
              </w:rPr>
              <w:t>НС</w:t>
            </w:r>
            <w:r w:rsidR="004A19BB" w:rsidRPr="004A19BB">
              <w:rPr>
                <w:sz w:val="28"/>
                <w:szCs w:val="28"/>
                <w:lang w:eastAsia="en-US"/>
              </w:rPr>
              <w:t>;</w:t>
            </w:r>
            <w:r w:rsidR="004A19BB">
              <w:rPr>
                <w:sz w:val="28"/>
                <w:szCs w:val="28"/>
                <w:lang w:eastAsia="en-US"/>
              </w:rPr>
              <w:t xml:space="preserve"> </w:t>
            </w:r>
            <w:r w:rsidR="004A19BB" w:rsidRPr="004A19BB">
              <w:rPr>
                <w:sz w:val="28"/>
                <w:szCs w:val="28"/>
                <w:lang w:eastAsia="en-US"/>
              </w:rPr>
              <w:t>питань сані</w:t>
            </w:r>
            <w:r w:rsidR="004A19BB">
              <w:rPr>
                <w:sz w:val="28"/>
                <w:szCs w:val="28"/>
                <w:lang w:eastAsia="en-US"/>
              </w:rPr>
              <w:t xml:space="preserve">тарно-гігієнічного виховання та </w:t>
            </w:r>
            <w:r w:rsidR="004A19BB" w:rsidRPr="004A19BB">
              <w:rPr>
                <w:sz w:val="28"/>
                <w:szCs w:val="28"/>
                <w:lang w:eastAsia="en-US"/>
              </w:rPr>
              <w:t>дотримання здорового способу життя</w:t>
            </w: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tabs>
                <w:tab w:val="left" w:pos="36"/>
              </w:tabs>
              <w:ind w:left="36"/>
              <w:jc w:val="center"/>
              <w:rPr>
                <w:sz w:val="28"/>
                <w:szCs w:val="28"/>
                <w:lang w:eastAsia="en-US"/>
              </w:rPr>
            </w:pPr>
            <w:r>
              <w:rPr>
                <w:sz w:val="28"/>
                <w:szCs w:val="28"/>
                <w:lang w:eastAsia="en-US"/>
              </w:rPr>
              <w:t>1р/міс</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Pr>
                <w:sz w:val="28"/>
                <w:szCs w:val="28"/>
                <w:lang w:eastAsia="en-US"/>
              </w:rPr>
            </w:pPr>
            <w:r w:rsidRPr="00C872D7">
              <w:rPr>
                <w:sz w:val="28"/>
                <w:szCs w:val="28"/>
                <w:lang w:eastAsia="en-US"/>
              </w:rPr>
              <w:t xml:space="preserve">Інформація </w:t>
            </w:r>
          </w:p>
          <w:p w:rsidR="003937FD" w:rsidRDefault="003937FD" w:rsidP="00A552C1">
            <w:pPr>
              <w:tabs>
                <w:tab w:val="left" w:pos="36"/>
              </w:tabs>
              <w:ind w:left="36"/>
              <w:rPr>
                <w:sz w:val="28"/>
                <w:szCs w:val="28"/>
                <w:lang w:eastAsia="en-US"/>
              </w:rPr>
            </w:pPr>
            <w:r w:rsidRPr="00C872D7">
              <w:rPr>
                <w:sz w:val="28"/>
                <w:szCs w:val="28"/>
                <w:lang w:eastAsia="en-US"/>
              </w:rPr>
              <w:t xml:space="preserve">до </w:t>
            </w:r>
            <w:r>
              <w:rPr>
                <w:sz w:val="28"/>
                <w:szCs w:val="28"/>
                <w:lang w:eastAsia="en-US"/>
              </w:rPr>
              <w:t xml:space="preserve">відома, </w:t>
            </w:r>
          </w:p>
          <w:p w:rsidR="003937FD" w:rsidRPr="00830AF5" w:rsidRDefault="003937FD" w:rsidP="004A19BB">
            <w:pPr>
              <w:tabs>
                <w:tab w:val="left" w:pos="36"/>
              </w:tabs>
              <w:ind w:left="36"/>
              <w:rPr>
                <w:sz w:val="28"/>
                <w:szCs w:val="28"/>
                <w:lang w:eastAsia="en-US"/>
              </w:rPr>
            </w:pPr>
            <w:r>
              <w:rPr>
                <w:sz w:val="28"/>
                <w:szCs w:val="28"/>
                <w:lang w:eastAsia="en-US"/>
              </w:rPr>
              <w:t xml:space="preserve">до  </w:t>
            </w:r>
            <w:r w:rsidR="004A19BB" w:rsidRPr="004A19BB">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tcPr>
          <w:p w:rsidR="003937FD" w:rsidRDefault="00C101F8" w:rsidP="00C101F8">
            <w:pPr>
              <w:tabs>
                <w:tab w:val="left" w:pos="36"/>
              </w:tabs>
              <w:ind w:left="36" w:right="-108"/>
              <w:rPr>
                <w:sz w:val="28"/>
                <w:szCs w:val="28"/>
                <w:lang w:eastAsia="en-US"/>
              </w:rPr>
            </w:pPr>
            <w:r>
              <w:rPr>
                <w:sz w:val="28"/>
                <w:szCs w:val="28"/>
                <w:lang w:eastAsia="en-US"/>
              </w:rPr>
              <w:t>Директор</w:t>
            </w:r>
          </w:p>
          <w:p w:rsidR="003937FD" w:rsidRDefault="003937FD" w:rsidP="00A552C1">
            <w:pPr>
              <w:rPr>
                <w:sz w:val="28"/>
                <w:szCs w:val="28"/>
              </w:rPr>
            </w:pPr>
            <w:r>
              <w:rPr>
                <w:sz w:val="28"/>
                <w:szCs w:val="28"/>
              </w:rPr>
              <w:t xml:space="preserve">сестра м\с </w:t>
            </w:r>
          </w:p>
          <w:p w:rsidR="004A19BB" w:rsidRDefault="004A19BB" w:rsidP="00A552C1">
            <w:pPr>
              <w:rPr>
                <w:sz w:val="28"/>
                <w:szCs w:val="28"/>
              </w:rPr>
            </w:pPr>
            <w:r>
              <w:rPr>
                <w:sz w:val="28"/>
                <w:szCs w:val="28"/>
              </w:rPr>
              <w:t xml:space="preserve">вихователь-методист </w:t>
            </w:r>
          </w:p>
          <w:p w:rsidR="003937FD" w:rsidRDefault="00C101F8" w:rsidP="00A552C1">
            <w:pPr>
              <w:rPr>
                <w:sz w:val="28"/>
                <w:szCs w:val="28"/>
              </w:rPr>
            </w:pPr>
            <w:r>
              <w:rPr>
                <w:sz w:val="28"/>
                <w:szCs w:val="28"/>
              </w:rPr>
              <w:t xml:space="preserve"> </w:t>
            </w:r>
          </w:p>
          <w:p w:rsidR="003937FD" w:rsidRPr="00830AF5" w:rsidRDefault="003937FD" w:rsidP="00A552C1">
            <w:pPr>
              <w:tabs>
                <w:tab w:val="left" w:pos="36"/>
              </w:tabs>
              <w:ind w:right="-108"/>
              <w:rPr>
                <w:sz w:val="28"/>
                <w:szCs w:val="28"/>
                <w:lang w:eastAsia="en-US"/>
              </w:rPr>
            </w:pPr>
            <w:r>
              <w:rPr>
                <w:sz w:val="28"/>
                <w:szCs w:val="28"/>
              </w:rPr>
              <w:t xml:space="preserve"> </w:t>
            </w:r>
            <w:r w:rsidRPr="00830AF5">
              <w:rPr>
                <w:sz w:val="28"/>
                <w:szCs w:val="28"/>
                <w:lang w:eastAsia="en-US"/>
              </w:rPr>
              <w:t xml:space="preserve"> </w:t>
            </w:r>
          </w:p>
        </w:tc>
      </w:tr>
      <w:tr w:rsidR="003937FD" w:rsidTr="00C101F8">
        <w:trPr>
          <w:gridAfter w:val="4"/>
          <w:wAfter w:w="8528" w:type="dxa"/>
          <w:trHeight w:val="1168"/>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7.5.12</w:t>
            </w:r>
          </w:p>
        </w:tc>
        <w:tc>
          <w:tcPr>
            <w:tcW w:w="4535" w:type="dxa"/>
            <w:tcBorders>
              <w:top w:val="single" w:sz="4" w:space="0" w:color="auto"/>
              <w:left w:val="single" w:sz="4" w:space="0" w:color="auto"/>
              <w:bottom w:val="single" w:sz="4" w:space="0" w:color="auto"/>
              <w:right w:val="single" w:sz="4" w:space="0" w:color="auto"/>
            </w:tcBorders>
          </w:tcPr>
          <w:p w:rsidR="003937FD" w:rsidRPr="00501405" w:rsidRDefault="003937FD" w:rsidP="00501405">
            <w:pPr>
              <w:pStyle w:val="a8"/>
              <w:tabs>
                <w:tab w:val="left" w:pos="36"/>
              </w:tabs>
              <w:ind w:left="36"/>
              <w:jc w:val="both"/>
              <w:rPr>
                <w:sz w:val="28"/>
                <w:szCs w:val="26"/>
              </w:rPr>
            </w:pPr>
            <w:r w:rsidRPr="00830AF5">
              <w:rPr>
                <w:sz w:val="28"/>
                <w:szCs w:val="26"/>
              </w:rPr>
              <w:t xml:space="preserve">Вивчення результатів медико-педагогічного контролю </w:t>
            </w:r>
            <w:r>
              <w:rPr>
                <w:sz w:val="28"/>
                <w:szCs w:val="26"/>
              </w:rPr>
              <w:t>на заняттях</w:t>
            </w:r>
            <w:r w:rsidRPr="00830AF5">
              <w:rPr>
                <w:sz w:val="28"/>
                <w:szCs w:val="26"/>
              </w:rPr>
              <w:t xml:space="preserve"> з фізк</w:t>
            </w:r>
            <w:r>
              <w:rPr>
                <w:sz w:val="28"/>
                <w:szCs w:val="26"/>
              </w:rPr>
              <w:t xml:space="preserve">ультури </w:t>
            </w:r>
            <w:r w:rsidRPr="00C101F8">
              <w:rPr>
                <w:szCs w:val="26"/>
              </w:rPr>
              <w:t>(з урахуванням стану безпеки у регіоні)</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hanging="140"/>
              <w:rPr>
                <w:sz w:val="28"/>
                <w:szCs w:val="28"/>
                <w:lang w:eastAsia="en-US"/>
              </w:rPr>
            </w:pPr>
            <w:r>
              <w:rPr>
                <w:sz w:val="28"/>
                <w:szCs w:val="28"/>
                <w:lang w:eastAsia="en-US"/>
              </w:rPr>
              <w:t>Вересень,</w:t>
            </w:r>
          </w:p>
          <w:p w:rsidR="003937FD" w:rsidRPr="00830AF5" w:rsidRDefault="003937FD" w:rsidP="00A552C1">
            <w:pPr>
              <w:tabs>
                <w:tab w:val="left" w:pos="36"/>
              </w:tabs>
              <w:ind w:left="36" w:hanging="140"/>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B80174" w:rsidRDefault="003937FD" w:rsidP="00646E1F">
            <w:pPr>
              <w:tabs>
                <w:tab w:val="left" w:pos="36"/>
              </w:tabs>
              <w:ind w:left="36" w:right="-108"/>
              <w:rPr>
                <w:sz w:val="28"/>
                <w:szCs w:val="28"/>
                <w:lang w:eastAsia="en-US"/>
              </w:rPr>
            </w:pPr>
            <w:r>
              <w:rPr>
                <w:sz w:val="28"/>
                <w:szCs w:val="28"/>
                <w:lang w:eastAsia="en-US"/>
              </w:rPr>
              <w:t>Довідка</w:t>
            </w:r>
            <w:r w:rsidR="00B80174">
              <w:rPr>
                <w:sz w:val="28"/>
                <w:szCs w:val="28"/>
                <w:lang w:eastAsia="en-US"/>
              </w:rPr>
              <w:t>-звіт</w:t>
            </w:r>
            <w:r>
              <w:rPr>
                <w:sz w:val="28"/>
                <w:szCs w:val="28"/>
                <w:lang w:eastAsia="en-US"/>
              </w:rPr>
              <w:t xml:space="preserve"> </w:t>
            </w:r>
          </w:p>
          <w:p w:rsidR="00646E1F" w:rsidRDefault="003937FD" w:rsidP="00646E1F">
            <w:pPr>
              <w:tabs>
                <w:tab w:val="left" w:pos="36"/>
              </w:tabs>
              <w:ind w:left="36" w:right="-108"/>
              <w:rPr>
                <w:sz w:val="28"/>
                <w:szCs w:val="28"/>
                <w:lang w:eastAsia="en-US"/>
              </w:rPr>
            </w:pPr>
            <w:r>
              <w:rPr>
                <w:sz w:val="28"/>
                <w:szCs w:val="28"/>
                <w:lang w:eastAsia="en-US"/>
              </w:rPr>
              <w:t>до</w:t>
            </w:r>
            <w:r w:rsidR="00B80174">
              <w:rPr>
                <w:sz w:val="28"/>
                <w:szCs w:val="28"/>
                <w:lang w:eastAsia="en-US"/>
              </w:rPr>
              <w:t xml:space="preserve"> </w:t>
            </w:r>
            <w:r w:rsidR="00646E1F">
              <w:rPr>
                <w:sz w:val="28"/>
                <w:szCs w:val="28"/>
                <w:lang w:eastAsia="en-US"/>
              </w:rPr>
              <w:t>адміністрат.</w:t>
            </w:r>
          </w:p>
          <w:p w:rsidR="00B80174" w:rsidRDefault="00B80174" w:rsidP="00646E1F">
            <w:pPr>
              <w:tabs>
                <w:tab w:val="left" w:pos="36"/>
              </w:tabs>
              <w:ind w:left="36" w:right="-108"/>
              <w:rPr>
                <w:sz w:val="28"/>
                <w:szCs w:val="28"/>
                <w:lang w:eastAsia="en-US"/>
              </w:rPr>
            </w:pPr>
            <w:r>
              <w:rPr>
                <w:sz w:val="28"/>
                <w:szCs w:val="28"/>
                <w:lang w:eastAsia="en-US"/>
              </w:rPr>
              <w:t>наради,</w:t>
            </w:r>
            <w:r w:rsidR="003937FD">
              <w:rPr>
                <w:sz w:val="28"/>
                <w:szCs w:val="28"/>
                <w:lang w:eastAsia="en-US"/>
              </w:rPr>
              <w:t xml:space="preserve"> </w:t>
            </w:r>
          </w:p>
          <w:p w:rsidR="003937FD" w:rsidRPr="00830AF5" w:rsidRDefault="00B80174" w:rsidP="00646E1F">
            <w:pPr>
              <w:tabs>
                <w:tab w:val="left" w:pos="36"/>
              </w:tabs>
              <w:ind w:left="36" w:right="-108"/>
              <w:rPr>
                <w:sz w:val="28"/>
                <w:szCs w:val="28"/>
                <w:lang w:eastAsia="en-US"/>
              </w:rPr>
            </w:pPr>
            <w:r>
              <w:rPr>
                <w:sz w:val="28"/>
                <w:szCs w:val="28"/>
                <w:lang w:eastAsia="en-US"/>
              </w:rPr>
              <w:t>до пед</w:t>
            </w:r>
            <w:r w:rsidR="003937FD">
              <w:rPr>
                <w:sz w:val="28"/>
                <w:szCs w:val="28"/>
                <w:lang w:eastAsia="en-US"/>
              </w:rPr>
              <w:t>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01405">
            <w:pPr>
              <w:tabs>
                <w:tab w:val="left" w:pos="36"/>
              </w:tabs>
              <w:ind w:right="-108"/>
              <w:rPr>
                <w:sz w:val="28"/>
                <w:szCs w:val="28"/>
                <w:lang w:eastAsia="en-US"/>
              </w:rPr>
            </w:pPr>
            <w:r>
              <w:rPr>
                <w:sz w:val="28"/>
                <w:szCs w:val="28"/>
                <w:lang w:eastAsia="en-US"/>
              </w:rPr>
              <w:t xml:space="preserve">Вихователь-методист </w:t>
            </w:r>
          </w:p>
          <w:p w:rsidR="003937FD" w:rsidRDefault="003937FD" w:rsidP="00501405">
            <w:pPr>
              <w:rPr>
                <w:sz w:val="28"/>
                <w:szCs w:val="28"/>
              </w:rPr>
            </w:pPr>
            <w:r>
              <w:rPr>
                <w:sz w:val="28"/>
                <w:szCs w:val="28"/>
              </w:rPr>
              <w:t xml:space="preserve">сестра м\с </w:t>
            </w:r>
          </w:p>
          <w:p w:rsidR="003937FD" w:rsidRPr="00830AF5" w:rsidRDefault="00C101F8" w:rsidP="00501405">
            <w:pPr>
              <w:rPr>
                <w:sz w:val="28"/>
                <w:szCs w:val="28"/>
              </w:rPr>
            </w:pPr>
            <w:r>
              <w:rPr>
                <w:sz w:val="28"/>
                <w:szCs w:val="28"/>
              </w:rPr>
              <w:t xml:space="preserve"> </w:t>
            </w:r>
          </w:p>
        </w:tc>
      </w:tr>
      <w:tr w:rsidR="003937FD"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7.5.13</w:t>
            </w:r>
          </w:p>
        </w:tc>
        <w:tc>
          <w:tcPr>
            <w:tcW w:w="4535" w:type="dxa"/>
            <w:tcBorders>
              <w:top w:val="single" w:sz="4" w:space="0" w:color="auto"/>
              <w:left w:val="single" w:sz="4" w:space="0" w:color="auto"/>
              <w:bottom w:val="single" w:sz="4" w:space="0" w:color="auto"/>
              <w:right w:val="single" w:sz="4" w:space="0" w:color="auto"/>
            </w:tcBorders>
          </w:tcPr>
          <w:p w:rsidR="003937FD" w:rsidRPr="00646151" w:rsidRDefault="003937FD" w:rsidP="00A552C1">
            <w:pPr>
              <w:pStyle w:val="a8"/>
              <w:tabs>
                <w:tab w:val="left" w:pos="36"/>
              </w:tabs>
              <w:ind w:left="36"/>
              <w:jc w:val="both"/>
              <w:rPr>
                <w:sz w:val="28"/>
                <w:szCs w:val="26"/>
              </w:rPr>
            </w:pPr>
            <w:r w:rsidRPr="00646151">
              <w:rPr>
                <w:sz w:val="28"/>
                <w:szCs w:val="26"/>
              </w:rPr>
              <w:t>Аналіз стану ведення медичної документації, виконання розпоря</w:t>
            </w:r>
            <w:r>
              <w:rPr>
                <w:sz w:val="28"/>
                <w:szCs w:val="26"/>
              </w:rPr>
              <w:t>-</w:t>
            </w:r>
            <w:r w:rsidRPr="00646151">
              <w:rPr>
                <w:sz w:val="28"/>
                <w:szCs w:val="26"/>
              </w:rPr>
              <w:t>джень та наказів щодо організації медичного о</w:t>
            </w:r>
            <w:r>
              <w:rPr>
                <w:sz w:val="28"/>
                <w:szCs w:val="26"/>
              </w:rPr>
              <w:t>бслуговування дітей в умовах воєнного стану.</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ight="-113"/>
              <w:rPr>
                <w:sz w:val="28"/>
                <w:szCs w:val="28"/>
                <w:lang w:eastAsia="en-US"/>
              </w:rPr>
            </w:pPr>
            <w:r>
              <w:rPr>
                <w:sz w:val="28"/>
                <w:szCs w:val="28"/>
                <w:lang w:eastAsia="en-US"/>
              </w:rPr>
              <w:t xml:space="preserve">Жовтень, квітень </w:t>
            </w:r>
          </w:p>
          <w:p w:rsidR="003937FD" w:rsidRPr="00830AF5" w:rsidRDefault="003937FD" w:rsidP="00A552C1">
            <w:pPr>
              <w:tabs>
                <w:tab w:val="left" w:pos="36"/>
              </w:tabs>
              <w:ind w:left="36" w:right="-113"/>
              <w:rPr>
                <w:sz w:val="28"/>
                <w:szCs w:val="28"/>
                <w:lang w:eastAsia="en-US"/>
              </w:rPr>
            </w:pPr>
            <w:r>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tabs>
                <w:tab w:val="left" w:pos="36"/>
              </w:tabs>
              <w:ind w:left="36" w:right="-108"/>
              <w:rPr>
                <w:sz w:val="28"/>
                <w:szCs w:val="28"/>
                <w:lang w:eastAsia="en-US"/>
              </w:rPr>
            </w:pPr>
            <w:r w:rsidRPr="00C872D7">
              <w:rPr>
                <w:sz w:val="28"/>
                <w:szCs w:val="28"/>
                <w:lang w:eastAsia="en-US"/>
              </w:rPr>
              <w:t xml:space="preserve">Інформація </w:t>
            </w:r>
          </w:p>
          <w:p w:rsidR="003937FD" w:rsidRDefault="003937FD" w:rsidP="00646E1F">
            <w:pPr>
              <w:tabs>
                <w:tab w:val="left" w:pos="36"/>
              </w:tabs>
              <w:ind w:left="36" w:right="-108"/>
              <w:rPr>
                <w:sz w:val="28"/>
                <w:szCs w:val="28"/>
                <w:lang w:eastAsia="en-US"/>
              </w:rPr>
            </w:pPr>
            <w:r w:rsidRPr="00C872D7">
              <w:rPr>
                <w:sz w:val="28"/>
                <w:szCs w:val="28"/>
                <w:lang w:eastAsia="en-US"/>
              </w:rPr>
              <w:t xml:space="preserve">до </w:t>
            </w:r>
            <w:r>
              <w:rPr>
                <w:sz w:val="28"/>
                <w:szCs w:val="28"/>
                <w:lang w:eastAsia="en-US"/>
              </w:rPr>
              <w:t xml:space="preserve">відома, </w:t>
            </w:r>
          </w:p>
          <w:p w:rsidR="00646E1F" w:rsidRDefault="003937FD" w:rsidP="00646E1F">
            <w:pPr>
              <w:tabs>
                <w:tab w:val="left" w:pos="36"/>
              </w:tabs>
              <w:ind w:left="36" w:right="-108"/>
              <w:rPr>
                <w:sz w:val="28"/>
                <w:szCs w:val="28"/>
                <w:lang w:eastAsia="en-US"/>
              </w:rPr>
            </w:pPr>
            <w:r>
              <w:rPr>
                <w:sz w:val="28"/>
                <w:szCs w:val="28"/>
                <w:lang w:eastAsia="en-US"/>
              </w:rPr>
              <w:t xml:space="preserve">до </w:t>
            </w:r>
            <w:r w:rsidR="00646E1F">
              <w:rPr>
                <w:sz w:val="28"/>
                <w:szCs w:val="28"/>
                <w:lang w:eastAsia="en-US"/>
              </w:rPr>
              <w:t>адміністрат.</w:t>
            </w:r>
          </w:p>
          <w:p w:rsidR="003937FD" w:rsidRPr="00830AF5" w:rsidRDefault="003937FD" w:rsidP="00646E1F">
            <w:pPr>
              <w:tabs>
                <w:tab w:val="left" w:pos="36"/>
              </w:tabs>
              <w:ind w:left="36" w:right="-108"/>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ight="-108"/>
              <w:rPr>
                <w:sz w:val="28"/>
                <w:szCs w:val="28"/>
                <w:lang w:eastAsia="en-US"/>
              </w:rPr>
            </w:pPr>
            <w:r>
              <w:rPr>
                <w:sz w:val="28"/>
                <w:szCs w:val="28"/>
                <w:lang w:eastAsia="en-US"/>
              </w:rPr>
              <w:t>Директор</w:t>
            </w:r>
          </w:p>
          <w:p w:rsidR="003937FD" w:rsidRDefault="00C101F8" w:rsidP="00A552C1">
            <w:pPr>
              <w:tabs>
                <w:tab w:val="left" w:pos="36"/>
              </w:tabs>
              <w:ind w:left="36" w:right="-108"/>
              <w:rPr>
                <w:sz w:val="28"/>
                <w:szCs w:val="28"/>
                <w:lang w:eastAsia="en-US"/>
              </w:rPr>
            </w:pPr>
            <w:r>
              <w:rPr>
                <w:sz w:val="28"/>
                <w:szCs w:val="28"/>
                <w:lang w:eastAsia="en-US"/>
              </w:rPr>
              <w:t xml:space="preserve"> </w:t>
            </w:r>
          </w:p>
          <w:p w:rsidR="003937FD" w:rsidRPr="00830AF5" w:rsidRDefault="003937FD" w:rsidP="00A552C1">
            <w:pPr>
              <w:tabs>
                <w:tab w:val="left" w:pos="36"/>
              </w:tabs>
              <w:ind w:left="36" w:right="-108"/>
              <w:rPr>
                <w:sz w:val="28"/>
                <w:szCs w:val="28"/>
                <w:lang w:eastAsia="en-US"/>
              </w:rPr>
            </w:pPr>
            <w:r>
              <w:rPr>
                <w:sz w:val="28"/>
                <w:szCs w:val="28"/>
                <w:lang w:eastAsia="en-US"/>
              </w:rPr>
              <w:t xml:space="preserve"> </w:t>
            </w:r>
          </w:p>
        </w:tc>
      </w:tr>
      <w:tr w:rsidR="003937FD" w:rsidTr="00066E3D">
        <w:trPr>
          <w:gridAfter w:val="4"/>
          <w:wAfter w:w="8528" w:type="dxa"/>
          <w:trHeight w:val="966"/>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BF5D45">
            <w:pPr>
              <w:ind w:right="-144"/>
              <w:rPr>
                <w:bCs/>
                <w:sz w:val="28"/>
                <w:szCs w:val="28"/>
                <w:lang w:eastAsia="en-US"/>
              </w:rPr>
            </w:pPr>
            <w:r>
              <w:rPr>
                <w:bCs/>
                <w:sz w:val="28"/>
                <w:szCs w:val="28"/>
                <w:lang w:eastAsia="en-US"/>
              </w:rPr>
              <w:t>7.5.1</w:t>
            </w:r>
            <w:r w:rsidR="00066E3D">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066E3D" w:rsidRDefault="003937FD" w:rsidP="000E1758">
            <w:pPr>
              <w:pStyle w:val="a8"/>
              <w:ind w:left="36"/>
              <w:jc w:val="both"/>
              <w:rPr>
                <w:sz w:val="28"/>
                <w:szCs w:val="26"/>
              </w:rPr>
            </w:pPr>
            <w:r w:rsidRPr="00C872D7">
              <w:rPr>
                <w:sz w:val="28"/>
                <w:szCs w:val="26"/>
              </w:rPr>
              <w:t xml:space="preserve">Контроль проведення маркування меблів відповідно до зросту дітей </w:t>
            </w:r>
            <w:r>
              <w:rPr>
                <w:sz w:val="28"/>
                <w:szCs w:val="26"/>
              </w:rPr>
              <w:t>та дотримання санітарних вимог.</w:t>
            </w:r>
          </w:p>
        </w:tc>
        <w:tc>
          <w:tcPr>
            <w:tcW w:w="1419" w:type="dxa"/>
            <w:tcBorders>
              <w:top w:val="single" w:sz="4" w:space="0" w:color="auto"/>
              <w:left w:val="single" w:sz="4" w:space="0" w:color="auto"/>
              <w:bottom w:val="single" w:sz="4" w:space="0" w:color="auto"/>
              <w:right w:val="single" w:sz="4" w:space="0" w:color="auto"/>
            </w:tcBorders>
          </w:tcPr>
          <w:p w:rsidR="003937FD" w:rsidRDefault="00B80174" w:rsidP="00781096">
            <w:pPr>
              <w:jc w:val="both"/>
              <w:rPr>
                <w:sz w:val="28"/>
                <w:szCs w:val="28"/>
                <w:lang w:eastAsia="en-US"/>
              </w:rPr>
            </w:pPr>
            <w:r>
              <w:rPr>
                <w:sz w:val="28"/>
                <w:szCs w:val="28"/>
                <w:lang w:eastAsia="en-US"/>
              </w:rPr>
              <w:t>Вересень, 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sidRPr="00C872D7">
              <w:rPr>
                <w:sz w:val="28"/>
                <w:szCs w:val="28"/>
                <w:lang w:eastAsia="en-US"/>
              </w:rPr>
              <w:t xml:space="preserve">Інформація </w:t>
            </w:r>
          </w:p>
          <w:p w:rsidR="00B80174" w:rsidRDefault="003937FD" w:rsidP="00646E1F">
            <w:pPr>
              <w:ind w:right="-108"/>
              <w:rPr>
                <w:sz w:val="28"/>
                <w:szCs w:val="28"/>
                <w:lang w:eastAsia="en-US"/>
              </w:rPr>
            </w:pPr>
            <w:r w:rsidRPr="00C872D7">
              <w:rPr>
                <w:sz w:val="28"/>
                <w:szCs w:val="28"/>
                <w:lang w:eastAsia="en-US"/>
              </w:rPr>
              <w:t xml:space="preserve">до </w:t>
            </w:r>
            <w:r w:rsidR="00B80174">
              <w:rPr>
                <w:sz w:val="28"/>
                <w:szCs w:val="28"/>
                <w:lang w:eastAsia="en-US"/>
              </w:rPr>
              <w:t>відома,</w:t>
            </w:r>
          </w:p>
          <w:p w:rsidR="00646E1F" w:rsidRDefault="00B80174" w:rsidP="00646E1F">
            <w:pPr>
              <w:ind w:right="-108"/>
              <w:rPr>
                <w:sz w:val="28"/>
                <w:szCs w:val="28"/>
                <w:lang w:eastAsia="en-US"/>
              </w:rPr>
            </w:pPr>
            <w:r>
              <w:rPr>
                <w:sz w:val="28"/>
                <w:szCs w:val="28"/>
                <w:lang w:eastAsia="en-US"/>
              </w:rPr>
              <w:t xml:space="preserve">до </w:t>
            </w:r>
            <w:r w:rsidR="00646E1F">
              <w:rPr>
                <w:sz w:val="28"/>
                <w:szCs w:val="28"/>
                <w:lang w:eastAsia="en-US"/>
              </w:rPr>
              <w:t>адміністрат.</w:t>
            </w:r>
          </w:p>
          <w:p w:rsidR="003937FD" w:rsidRDefault="003937FD" w:rsidP="00646E1F">
            <w:pPr>
              <w:ind w:right="-108"/>
              <w:rPr>
                <w:sz w:val="28"/>
                <w:szCs w:val="28"/>
                <w:lang w:eastAsia="en-US"/>
              </w:rPr>
            </w:pPr>
            <w:r w:rsidRPr="00C872D7">
              <w:rPr>
                <w:sz w:val="28"/>
                <w:szCs w:val="28"/>
                <w:lang w:eastAsia="en-US"/>
              </w:rPr>
              <w:t>наради</w:t>
            </w:r>
          </w:p>
          <w:p w:rsidR="0073750F" w:rsidRDefault="0073750F" w:rsidP="00646E1F">
            <w:pPr>
              <w:ind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781096">
            <w:pPr>
              <w:rPr>
                <w:sz w:val="28"/>
                <w:szCs w:val="28"/>
              </w:rPr>
            </w:pPr>
            <w:r>
              <w:rPr>
                <w:sz w:val="28"/>
                <w:szCs w:val="28"/>
              </w:rPr>
              <w:t xml:space="preserve">Сестра м\с </w:t>
            </w:r>
          </w:p>
          <w:p w:rsidR="003937FD" w:rsidRDefault="00C101F8" w:rsidP="00781096">
            <w:pPr>
              <w:rPr>
                <w:sz w:val="28"/>
                <w:szCs w:val="28"/>
              </w:rPr>
            </w:pPr>
            <w:r>
              <w:rPr>
                <w:sz w:val="28"/>
                <w:szCs w:val="28"/>
              </w:rPr>
              <w:t xml:space="preserve"> </w:t>
            </w:r>
          </w:p>
          <w:p w:rsidR="003937FD" w:rsidRDefault="003937FD" w:rsidP="002E245C">
            <w:pPr>
              <w:ind w:right="-114"/>
              <w:rPr>
                <w:sz w:val="28"/>
                <w:szCs w:val="28"/>
              </w:rPr>
            </w:pPr>
            <w:r>
              <w:rPr>
                <w:sz w:val="28"/>
                <w:szCs w:val="28"/>
              </w:rPr>
              <w:t xml:space="preserve"> </w:t>
            </w:r>
          </w:p>
        </w:tc>
      </w:tr>
      <w:tr w:rsidR="00066E3D" w:rsidTr="00501405">
        <w:trPr>
          <w:gridAfter w:val="4"/>
          <w:wAfter w:w="8528" w:type="dxa"/>
          <w:trHeight w:val="305"/>
        </w:trPr>
        <w:tc>
          <w:tcPr>
            <w:tcW w:w="846" w:type="dxa"/>
            <w:tcBorders>
              <w:top w:val="single" w:sz="4" w:space="0" w:color="auto"/>
              <w:left w:val="single" w:sz="4" w:space="0" w:color="auto"/>
              <w:bottom w:val="single" w:sz="4" w:space="0" w:color="auto"/>
              <w:right w:val="single" w:sz="4" w:space="0" w:color="auto"/>
            </w:tcBorders>
          </w:tcPr>
          <w:p w:rsidR="00066E3D" w:rsidRDefault="00066E3D" w:rsidP="00BF5D45">
            <w:pPr>
              <w:ind w:right="-144"/>
              <w:rPr>
                <w:bCs/>
                <w:sz w:val="28"/>
                <w:szCs w:val="28"/>
                <w:lang w:eastAsia="en-US"/>
              </w:rPr>
            </w:pPr>
            <w:r>
              <w:rPr>
                <w:bCs/>
                <w:sz w:val="28"/>
                <w:szCs w:val="28"/>
                <w:lang w:eastAsia="en-US"/>
              </w:rPr>
              <w:lastRenderedPageBreak/>
              <w:t>7.5.15</w:t>
            </w:r>
          </w:p>
        </w:tc>
        <w:tc>
          <w:tcPr>
            <w:tcW w:w="4535" w:type="dxa"/>
            <w:tcBorders>
              <w:top w:val="single" w:sz="4" w:space="0" w:color="auto"/>
              <w:left w:val="single" w:sz="4" w:space="0" w:color="auto"/>
              <w:bottom w:val="single" w:sz="4" w:space="0" w:color="auto"/>
              <w:right w:val="single" w:sz="4" w:space="0" w:color="auto"/>
            </w:tcBorders>
          </w:tcPr>
          <w:p w:rsidR="00066E3D" w:rsidRPr="00C872D7" w:rsidRDefault="00066E3D" w:rsidP="000E1758">
            <w:pPr>
              <w:pStyle w:val="a8"/>
              <w:ind w:left="36"/>
              <w:jc w:val="both"/>
              <w:rPr>
                <w:sz w:val="28"/>
                <w:szCs w:val="26"/>
              </w:rPr>
            </w:pPr>
            <w:r>
              <w:rPr>
                <w:sz w:val="28"/>
                <w:szCs w:val="26"/>
              </w:rPr>
              <w:t>Аналіз виконання плану заходів щодо зміцнення здоров</w:t>
            </w:r>
            <w:r w:rsidR="00C101F8" w:rsidRPr="00C101F8">
              <w:rPr>
                <w:sz w:val="28"/>
                <w:szCs w:val="26"/>
                <w:lang w:val="ru-RU"/>
              </w:rPr>
              <w:t>’</w:t>
            </w:r>
            <w:r>
              <w:rPr>
                <w:sz w:val="28"/>
                <w:szCs w:val="26"/>
              </w:rPr>
              <w:t>я вихованців.</w:t>
            </w:r>
          </w:p>
        </w:tc>
        <w:tc>
          <w:tcPr>
            <w:tcW w:w="1419" w:type="dxa"/>
            <w:tcBorders>
              <w:top w:val="single" w:sz="4" w:space="0" w:color="auto"/>
              <w:left w:val="single" w:sz="4" w:space="0" w:color="auto"/>
              <w:bottom w:val="single" w:sz="4" w:space="0" w:color="auto"/>
              <w:right w:val="single" w:sz="4" w:space="0" w:color="auto"/>
            </w:tcBorders>
          </w:tcPr>
          <w:p w:rsidR="00066E3D" w:rsidRDefault="00066E3D" w:rsidP="00781096">
            <w:pPr>
              <w:jc w:val="both"/>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066E3D" w:rsidRDefault="00066E3D" w:rsidP="00646E1F">
            <w:pPr>
              <w:ind w:right="-108"/>
              <w:rPr>
                <w:sz w:val="28"/>
                <w:szCs w:val="28"/>
                <w:lang w:eastAsia="en-US"/>
              </w:rPr>
            </w:pPr>
            <w:r>
              <w:rPr>
                <w:sz w:val="28"/>
                <w:szCs w:val="28"/>
                <w:lang w:eastAsia="en-US"/>
              </w:rPr>
              <w:t>План заходів</w:t>
            </w:r>
          </w:p>
          <w:p w:rsidR="00066E3D" w:rsidRDefault="00066E3D" w:rsidP="00646E1F">
            <w:pPr>
              <w:ind w:right="-108"/>
              <w:rPr>
                <w:sz w:val="28"/>
                <w:szCs w:val="28"/>
                <w:lang w:eastAsia="en-US"/>
              </w:rPr>
            </w:pPr>
            <w:r w:rsidRPr="00C872D7">
              <w:rPr>
                <w:sz w:val="28"/>
                <w:szCs w:val="28"/>
                <w:lang w:eastAsia="en-US"/>
              </w:rPr>
              <w:t xml:space="preserve">Інформація </w:t>
            </w:r>
          </w:p>
          <w:p w:rsidR="00066E3D" w:rsidRPr="00C872D7" w:rsidRDefault="00066E3D" w:rsidP="00646E1F">
            <w:pPr>
              <w:ind w:right="-108"/>
              <w:rPr>
                <w:sz w:val="28"/>
                <w:szCs w:val="28"/>
                <w:lang w:eastAsia="en-US"/>
              </w:rPr>
            </w:pPr>
            <w:r w:rsidRPr="00C872D7">
              <w:rPr>
                <w:sz w:val="28"/>
                <w:szCs w:val="28"/>
                <w:lang w:eastAsia="en-US"/>
              </w:rPr>
              <w:t xml:space="preserve">до </w:t>
            </w:r>
            <w:r>
              <w:rPr>
                <w:sz w:val="28"/>
                <w:szCs w:val="28"/>
                <w:lang w:eastAsia="en-US"/>
              </w:rPr>
              <w:t xml:space="preserve">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066E3D" w:rsidRDefault="00066E3D" w:rsidP="00066E3D">
            <w:pPr>
              <w:rPr>
                <w:sz w:val="28"/>
                <w:szCs w:val="28"/>
              </w:rPr>
            </w:pPr>
            <w:r>
              <w:rPr>
                <w:sz w:val="28"/>
                <w:szCs w:val="28"/>
              </w:rPr>
              <w:t xml:space="preserve">Сестра м\с </w:t>
            </w:r>
          </w:p>
          <w:p w:rsidR="00066E3D" w:rsidRDefault="00C101F8" w:rsidP="00066E3D">
            <w:pPr>
              <w:rPr>
                <w:sz w:val="28"/>
                <w:szCs w:val="28"/>
              </w:rPr>
            </w:pPr>
            <w:r>
              <w:rPr>
                <w:sz w:val="28"/>
                <w:szCs w:val="28"/>
              </w:rPr>
              <w:t xml:space="preserve"> </w:t>
            </w:r>
          </w:p>
          <w:p w:rsidR="00066E3D" w:rsidRDefault="00066E3D" w:rsidP="00781096">
            <w:pPr>
              <w:rPr>
                <w:sz w:val="28"/>
                <w:szCs w:val="28"/>
              </w:rPr>
            </w:pP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BF5D45">
            <w:pPr>
              <w:ind w:right="-144"/>
              <w:rPr>
                <w:bCs/>
                <w:sz w:val="28"/>
                <w:szCs w:val="28"/>
                <w:lang w:eastAsia="en-US"/>
              </w:rPr>
            </w:pPr>
            <w:r>
              <w:rPr>
                <w:bCs/>
                <w:sz w:val="28"/>
                <w:szCs w:val="28"/>
                <w:lang w:eastAsia="en-US"/>
              </w:rPr>
              <w:t>7.5.16.</w:t>
            </w:r>
          </w:p>
        </w:tc>
        <w:tc>
          <w:tcPr>
            <w:tcW w:w="4535" w:type="dxa"/>
            <w:tcBorders>
              <w:top w:val="single" w:sz="4" w:space="0" w:color="auto"/>
              <w:left w:val="single" w:sz="4" w:space="0" w:color="auto"/>
              <w:bottom w:val="single" w:sz="4" w:space="0" w:color="auto"/>
              <w:right w:val="single" w:sz="4" w:space="0" w:color="auto"/>
            </w:tcBorders>
          </w:tcPr>
          <w:p w:rsidR="003937FD" w:rsidRPr="000E1758" w:rsidRDefault="003937FD" w:rsidP="000E1758">
            <w:pPr>
              <w:pStyle w:val="a8"/>
              <w:ind w:left="36" w:right="-117"/>
              <w:rPr>
                <w:sz w:val="28"/>
                <w:szCs w:val="26"/>
              </w:rPr>
            </w:pPr>
            <w:r>
              <w:rPr>
                <w:sz w:val="28"/>
                <w:szCs w:val="26"/>
              </w:rPr>
              <w:t>Аналіз стану захворюваності у ЗДО за квартал та рік</w:t>
            </w:r>
          </w:p>
        </w:tc>
        <w:tc>
          <w:tcPr>
            <w:tcW w:w="1419" w:type="dxa"/>
            <w:tcBorders>
              <w:top w:val="single" w:sz="4" w:space="0" w:color="auto"/>
              <w:left w:val="single" w:sz="4" w:space="0" w:color="auto"/>
              <w:bottom w:val="single" w:sz="4" w:space="0" w:color="auto"/>
              <w:right w:val="single" w:sz="4" w:space="0" w:color="auto"/>
            </w:tcBorders>
          </w:tcPr>
          <w:p w:rsidR="003937FD" w:rsidRPr="00C872D7" w:rsidRDefault="00B80174" w:rsidP="002E245C">
            <w:pPr>
              <w:jc w:val="both"/>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sidRPr="00C872D7">
              <w:rPr>
                <w:sz w:val="28"/>
                <w:szCs w:val="28"/>
                <w:lang w:eastAsia="en-US"/>
              </w:rPr>
              <w:t xml:space="preserve">Інформація </w:t>
            </w:r>
          </w:p>
          <w:p w:rsidR="003937FD" w:rsidRPr="00C872D7" w:rsidRDefault="003937FD" w:rsidP="00646E1F">
            <w:pPr>
              <w:ind w:right="-108"/>
              <w:rPr>
                <w:sz w:val="28"/>
                <w:szCs w:val="28"/>
                <w:lang w:eastAsia="en-US"/>
              </w:rPr>
            </w:pPr>
            <w:r w:rsidRPr="00C872D7">
              <w:rPr>
                <w:sz w:val="28"/>
                <w:szCs w:val="28"/>
                <w:lang w:eastAsia="en-US"/>
              </w:rPr>
              <w:t xml:space="preserve">до </w:t>
            </w:r>
            <w:r>
              <w:rPr>
                <w:sz w:val="28"/>
                <w:szCs w:val="28"/>
                <w:lang w:eastAsia="en-US"/>
              </w:rPr>
              <w:t xml:space="preserve"> </w:t>
            </w:r>
            <w:r w:rsidR="00B80174">
              <w:rPr>
                <w:sz w:val="28"/>
                <w:szCs w:val="28"/>
                <w:lang w:eastAsia="en-US"/>
              </w:rPr>
              <w:t xml:space="preserve">виробничої </w:t>
            </w: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781096">
            <w:pPr>
              <w:rPr>
                <w:sz w:val="28"/>
                <w:szCs w:val="28"/>
              </w:rPr>
            </w:pPr>
            <w:r>
              <w:rPr>
                <w:sz w:val="28"/>
                <w:szCs w:val="28"/>
              </w:rPr>
              <w:t xml:space="preserve">Сестра м\с </w:t>
            </w:r>
          </w:p>
          <w:p w:rsidR="003937FD" w:rsidRPr="00781096" w:rsidRDefault="00C101F8" w:rsidP="002E245C">
            <w:pPr>
              <w:rPr>
                <w:sz w:val="28"/>
                <w:szCs w:val="28"/>
              </w:rPr>
            </w:pPr>
            <w:r>
              <w:rPr>
                <w:sz w:val="28"/>
                <w:szCs w:val="28"/>
              </w:rPr>
              <w:t xml:space="preserve"> </w:t>
            </w:r>
            <w:r w:rsidR="003937FD">
              <w:rPr>
                <w:sz w:val="28"/>
                <w:szCs w:val="28"/>
              </w:rPr>
              <w:t xml:space="preserve">  </w:t>
            </w: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ind w:right="-144"/>
              <w:rPr>
                <w:bCs/>
                <w:sz w:val="28"/>
                <w:szCs w:val="28"/>
                <w:lang w:eastAsia="en-US"/>
              </w:rPr>
            </w:pPr>
            <w:r>
              <w:rPr>
                <w:bCs/>
                <w:sz w:val="28"/>
                <w:szCs w:val="28"/>
                <w:lang w:eastAsia="en-US"/>
              </w:rPr>
              <w:t>7.5.17</w:t>
            </w:r>
          </w:p>
        </w:tc>
        <w:tc>
          <w:tcPr>
            <w:tcW w:w="4535" w:type="dxa"/>
            <w:tcBorders>
              <w:top w:val="single" w:sz="4" w:space="0" w:color="auto"/>
              <w:left w:val="single" w:sz="4" w:space="0" w:color="auto"/>
              <w:bottom w:val="single" w:sz="4" w:space="0" w:color="auto"/>
              <w:right w:val="single" w:sz="4" w:space="0" w:color="auto"/>
            </w:tcBorders>
          </w:tcPr>
          <w:p w:rsidR="003937FD" w:rsidRPr="00B80174" w:rsidRDefault="00B80174" w:rsidP="00B80174">
            <w:pPr>
              <w:pStyle w:val="a8"/>
              <w:tabs>
                <w:tab w:val="left" w:pos="36"/>
              </w:tabs>
              <w:ind w:left="36"/>
              <w:jc w:val="both"/>
              <w:rPr>
                <w:sz w:val="28"/>
                <w:szCs w:val="26"/>
              </w:rPr>
            </w:pPr>
            <w:r>
              <w:rPr>
                <w:sz w:val="28"/>
                <w:szCs w:val="26"/>
              </w:rPr>
              <w:t>Аналіз результатів медико-педагогічного контролю за організацією фізичного виховання і оздоровлення дітей, їх фізичного розвитку.</w:t>
            </w:r>
          </w:p>
        </w:tc>
        <w:tc>
          <w:tcPr>
            <w:tcW w:w="1419" w:type="dxa"/>
            <w:tcBorders>
              <w:top w:val="single" w:sz="4" w:space="0" w:color="auto"/>
              <w:left w:val="single" w:sz="4" w:space="0" w:color="auto"/>
              <w:bottom w:val="single" w:sz="4" w:space="0" w:color="auto"/>
              <w:right w:val="single" w:sz="4" w:space="0" w:color="auto"/>
            </w:tcBorders>
          </w:tcPr>
          <w:p w:rsidR="003937FD" w:rsidRPr="00646151" w:rsidRDefault="00B80174" w:rsidP="00A552C1">
            <w:pPr>
              <w:tabs>
                <w:tab w:val="left" w:pos="36"/>
              </w:tabs>
              <w:ind w:left="36"/>
              <w:jc w:val="center"/>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Pr>
                <w:sz w:val="28"/>
                <w:szCs w:val="28"/>
                <w:lang w:eastAsia="en-US"/>
              </w:rPr>
            </w:pPr>
            <w:r w:rsidRPr="00C872D7">
              <w:rPr>
                <w:sz w:val="28"/>
                <w:szCs w:val="28"/>
                <w:lang w:eastAsia="en-US"/>
              </w:rPr>
              <w:t xml:space="preserve">Інформація </w:t>
            </w:r>
          </w:p>
          <w:p w:rsidR="003937FD" w:rsidRDefault="003937FD" w:rsidP="00A552C1">
            <w:pPr>
              <w:tabs>
                <w:tab w:val="left" w:pos="36"/>
              </w:tabs>
              <w:ind w:left="36"/>
              <w:rPr>
                <w:sz w:val="28"/>
                <w:szCs w:val="28"/>
                <w:lang w:eastAsia="en-US"/>
              </w:rPr>
            </w:pPr>
            <w:r w:rsidRPr="00C872D7">
              <w:rPr>
                <w:sz w:val="28"/>
                <w:szCs w:val="28"/>
                <w:lang w:eastAsia="en-US"/>
              </w:rPr>
              <w:t xml:space="preserve">до </w:t>
            </w:r>
            <w:r>
              <w:rPr>
                <w:sz w:val="28"/>
                <w:szCs w:val="28"/>
                <w:lang w:eastAsia="en-US"/>
              </w:rPr>
              <w:t xml:space="preserve">виробничої наради, </w:t>
            </w:r>
          </w:p>
          <w:p w:rsidR="003937FD" w:rsidRPr="00830AF5" w:rsidRDefault="003937FD" w:rsidP="00A552C1">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066E3D" w:rsidRDefault="00313038" w:rsidP="00B80174">
            <w:pPr>
              <w:rPr>
                <w:sz w:val="28"/>
                <w:szCs w:val="28"/>
              </w:rPr>
            </w:pPr>
            <w:r>
              <w:rPr>
                <w:sz w:val="28"/>
                <w:szCs w:val="28"/>
              </w:rPr>
              <w:t>вихователь-методист</w:t>
            </w:r>
          </w:p>
          <w:p w:rsidR="003937FD" w:rsidRPr="00830AF5" w:rsidRDefault="00066E3D" w:rsidP="00B80174">
            <w:pPr>
              <w:rPr>
                <w:sz w:val="28"/>
                <w:szCs w:val="28"/>
              </w:rPr>
            </w:pPr>
            <w:r>
              <w:rPr>
                <w:sz w:val="28"/>
                <w:szCs w:val="28"/>
              </w:rPr>
              <w:t>інструктор з фізкультури</w:t>
            </w:r>
            <w:r w:rsidR="00B80174">
              <w:rPr>
                <w:sz w:val="28"/>
                <w:szCs w:val="28"/>
              </w:rPr>
              <w:t xml:space="preserve">  </w:t>
            </w:r>
          </w:p>
        </w:tc>
      </w:tr>
      <w:tr w:rsidR="003937FD" w:rsidRPr="00830AF5" w:rsidTr="005115DB">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7.5.18</w:t>
            </w:r>
          </w:p>
        </w:tc>
        <w:tc>
          <w:tcPr>
            <w:tcW w:w="4535" w:type="dxa"/>
            <w:tcBorders>
              <w:top w:val="single" w:sz="4" w:space="0" w:color="auto"/>
              <w:left w:val="single" w:sz="4" w:space="0" w:color="auto"/>
              <w:bottom w:val="single" w:sz="4" w:space="0" w:color="auto"/>
              <w:right w:val="single" w:sz="4" w:space="0" w:color="auto"/>
            </w:tcBorders>
          </w:tcPr>
          <w:p w:rsidR="003937FD" w:rsidRPr="00863549" w:rsidRDefault="003937FD" w:rsidP="005115DB">
            <w:pPr>
              <w:pStyle w:val="a8"/>
              <w:tabs>
                <w:tab w:val="left" w:pos="36"/>
              </w:tabs>
              <w:ind w:left="36"/>
              <w:jc w:val="both"/>
              <w:rPr>
                <w:sz w:val="28"/>
                <w:szCs w:val="26"/>
              </w:rPr>
            </w:pPr>
            <w:r w:rsidRPr="00863549">
              <w:rPr>
                <w:sz w:val="28"/>
                <w:szCs w:val="26"/>
              </w:rPr>
              <w:t>Контроль за проведенням загарту</w:t>
            </w:r>
            <w:r>
              <w:rPr>
                <w:sz w:val="28"/>
                <w:szCs w:val="26"/>
              </w:rPr>
              <w:t>-</w:t>
            </w:r>
            <w:r w:rsidRPr="00863549">
              <w:rPr>
                <w:sz w:val="28"/>
                <w:szCs w:val="26"/>
              </w:rPr>
              <w:t>вання та інших фізкультурно-оздоровчих заходів з урахуванням індивідуал</w:t>
            </w:r>
            <w:r>
              <w:rPr>
                <w:sz w:val="28"/>
                <w:szCs w:val="26"/>
              </w:rPr>
              <w:t>ьно</w:t>
            </w:r>
            <w:r w:rsidRPr="00863549">
              <w:rPr>
                <w:sz w:val="28"/>
                <w:szCs w:val="26"/>
              </w:rPr>
              <w:t xml:space="preserve">го підходу до </w:t>
            </w:r>
            <w:r>
              <w:rPr>
                <w:sz w:val="28"/>
                <w:szCs w:val="26"/>
              </w:rPr>
              <w:t>дітей</w:t>
            </w:r>
            <w:r w:rsidRPr="00863549">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830AF5">
            <w:pPr>
              <w:tabs>
                <w:tab w:val="left" w:pos="36"/>
              </w:tabs>
              <w:ind w:left="36"/>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863549">
            <w:pPr>
              <w:tabs>
                <w:tab w:val="left" w:pos="36"/>
              </w:tabs>
              <w:ind w:left="36"/>
              <w:rPr>
                <w:sz w:val="28"/>
                <w:szCs w:val="28"/>
                <w:lang w:eastAsia="en-US"/>
              </w:rPr>
            </w:pPr>
            <w:r w:rsidRPr="00C872D7">
              <w:rPr>
                <w:sz w:val="28"/>
                <w:szCs w:val="28"/>
                <w:lang w:eastAsia="en-US"/>
              </w:rPr>
              <w:t>Інформація</w:t>
            </w:r>
          </w:p>
          <w:p w:rsidR="003937FD" w:rsidRDefault="003937FD" w:rsidP="00863549">
            <w:pPr>
              <w:tabs>
                <w:tab w:val="left" w:pos="36"/>
              </w:tabs>
              <w:ind w:left="36"/>
              <w:rPr>
                <w:sz w:val="28"/>
                <w:szCs w:val="28"/>
                <w:lang w:eastAsia="en-US"/>
              </w:rPr>
            </w:pPr>
            <w:r>
              <w:rPr>
                <w:sz w:val="28"/>
                <w:szCs w:val="28"/>
                <w:lang w:eastAsia="en-US"/>
              </w:rPr>
              <w:t>до відома,</w:t>
            </w:r>
            <w:r w:rsidRPr="00C872D7">
              <w:rPr>
                <w:sz w:val="28"/>
                <w:szCs w:val="28"/>
                <w:lang w:eastAsia="en-US"/>
              </w:rPr>
              <w:t xml:space="preserve"> </w:t>
            </w:r>
          </w:p>
          <w:p w:rsidR="003937FD" w:rsidRDefault="003937FD" w:rsidP="00863549">
            <w:pPr>
              <w:tabs>
                <w:tab w:val="left" w:pos="36"/>
              </w:tabs>
              <w:ind w:left="36"/>
              <w:rPr>
                <w:sz w:val="28"/>
                <w:szCs w:val="28"/>
                <w:lang w:eastAsia="en-US"/>
              </w:rPr>
            </w:pPr>
            <w:r w:rsidRPr="00C872D7">
              <w:rPr>
                <w:sz w:val="28"/>
                <w:szCs w:val="28"/>
                <w:lang w:eastAsia="en-US"/>
              </w:rPr>
              <w:t xml:space="preserve">до </w:t>
            </w:r>
            <w:r>
              <w:rPr>
                <w:sz w:val="28"/>
                <w:szCs w:val="28"/>
                <w:lang w:eastAsia="en-US"/>
              </w:rPr>
              <w:t xml:space="preserve">виробничої наради, </w:t>
            </w:r>
          </w:p>
          <w:p w:rsidR="003937FD" w:rsidRDefault="003937FD"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3A443D">
            <w:pPr>
              <w:tabs>
                <w:tab w:val="left" w:pos="36"/>
              </w:tabs>
              <w:ind w:left="36" w:right="-108"/>
              <w:rPr>
                <w:sz w:val="28"/>
                <w:szCs w:val="28"/>
                <w:lang w:eastAsia="en-US"/>
              </w:rPr>
            </w:pPr>
            <w:r>
              <w:rPr>
                <w:sz w:val="28"/>
                <w:szCs w:val="28"/>
                <w:lang w:eastAsia="en-US"/>
              </w:rPr>
              <w:t xml:space="preserve">Вихователь-методист </w:t>
            </w:r>
          </w:p>
          <w:p w:rsidR="003937FD" w:rsidRDefault="003937FD" w:rsidP="003A443D">
            <w:pPr>
              <w:rPr>
                <w:sz w:val="28"/>
                <w:szCs w:val="28"/>
              </w:rPr>
            </w:pPr>
            <w:r>
              <w:rPr>
                <w:sz w:val="28"/>
                <w:szCs w:val="28"/>
              </w:rPr>
              <w:t xml:space="preserve">сестра м\с </w:t>
            </w:r>
          </w:p>
          <w:p w:rsidR="003937FD" w:rsidRDefault="00313038" w:rsidP="003A443D">
            <w:pPr>
              <w:rPr>
                <w:sz w:val="28"/>
                <w:szCs w:val="28"/>
              </w:rPr>
            </w:pPr>
            <w:r>
              <w:rPr>
                <w:sz w:val="28"/>
                <w:szCs w:val="28"/>
              </w:rPr>
              <w:t xml:space="preserve"> </w:t>
            </w:r>
            <w:r w:rsidR="003937FD">
              <w:rPr>
                <w:sz w:val="28"/>
                <w:szCs w:val="28"/>
              </w:rPr>
              <w:t xml:space="preserve">  </w:t>
            </w:r>
          </w:p>
        </w:tc>
      </w:tr>
      <w:tr w:rsidR="003937FD" w:rsidRPr="00830AF5" w:rsidTr="00A825CA">
        <w:trPr>
          <w:gridAfter w:val="4"/>
          <w:wAfter w:w="8528" w:type="dxa"/>
          <w:trHeight w:val="1668"/>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7.5.19</w:t>
            </w:r>
          </w:p>
        </w:tc>
        <w:tc>
          <w:tcPr>
            <w:tcW w:w="4535" w:type="dxa"/>
            <w:tcBorders>
              <w:top w:val="single" w:sz="4" w:space="0" w:color="auto"/>
              <w:left w:val="single" w:sz="4" w:space="0" w:color="auto"/>
              <w:bottom w:val="single" w:sz="4" w:space="0" w:color="auto"/>
              <w:right w:val="single" w:sz="4" w:space="0" w:color="auto"/>
            </w:tcBorders>
          </w:tcPr>
          <w:p w:rsidR="00066E3D" w:rsidRDefault="00066E3D" w:rsidP="00863549">
            <w:pPr>
              <w:pStyle w:val="a8"/>
              <w:tabs>
                <w:tab w:val="left" w:pos="36"/>
              </w:tabs>
              <w:ind w:left="36"/>
              <w:jc w:val="both"/>
              <w:rPr>
                <w:sz w:val="28"/>
                <w:szCs w:val="26"/>
              </w:rPr>
            </w:pPr>
            <w:r>
              <w:rPr>
                <w:sz w:val="28"/>
                <w:szCs w:val="26"/>
              </w:rPr>
              <w:t>Медико-педагогічний контроль за оздоровленням дітей влітку.</w:t>
            </w:r>
          </w:p>
          <w:p w:rsidR="003937FD" w:rsidRDefault="003937FD" w:rsidP="00863549">
            <w:pPr>
              <w:pStyle w:val="a8"/>
              <w:tabs>
                <w:tab w:val="left" w:pos="36"/>
              </w:tabs>
              <w:ind w:left="36"/>
              <w:jc w:val="both"/>
              <w:rPr>
                <w:sz w:val="28"/>
                <w:szCs w:val="26"/>
              </w:rPr>
            </w:pPr>
            <w:r>
              <w:rPr>
                <w:sz w:val="28"/>
                <w:szCs w:val="26"/>
              </w:rPr>
              <w:t>Аналіз с</w:t>
            </w:r>
            <w:r w:rsidRPr="00863549">
              <w:rPr>
                <w:sz w:val="28"/>
                <w:szCs w:val="26"/>
              </w:rPr>
              <w:t>тан</w:t>
            </w:r>
            <w:r>
              <w:rPr>
                <w:sz w:val="28"/>
                <w:szCs w:val="26"/>
              </w:rPr>
              <w:t>у</w:t>
            </w:r>
            <w:r w:rsidRPr="00863549">
              <w:rPr>
                <w:sz w:val="28"/>
                <w:szCs w:val="26"/>
              </w:rPr>
              <w:t xml:space="preserve"> підготовки та проведення літнього періоду-202</w:t>
            </w:r>
            <w:r w:rsidR="00313038">
              <w:rPr>
                <w:sz w:val="28"/>
                <w:szCs w:val="26"/>
              </w:rPr>
              <w:t>5</w:t>
            </w:r>
            <w:r w:rsidRPr="00863549">
              <w:rPr>
                <w:sz w:val="28"/>
                <w:szCs w:val="26"/>
              </w:rPr>
              <w:t>.</w:t>
            </w:r>
          </w:p>
          <w:p w:rsidR="003937FD" w:rsidRPr="003A443D" w:rsidRDefault="003937FD" w:rsidP="003A443D">
            <w:pPr>
              <w:tabs>
                <w:tab w:val="left" w:pos="36"/>
              </w:tabs>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830AF5">
            <w:pPr>
              <w:tabs>
                <w:tab w:val="left" w:pos="36"/>
              </w:tabs>
              <w:ind w:left="36"/>
              <w:jc w:val="center"/>
              <w:rPr>
                <w:sz w:val="28"/>
                <w:szCs w:val="28"/>
                <w:lang w:eastAsia="en-US"/>
              </w:rPr>
            </w:pPr>
            <w:r>
              <w:rPr>
                <w:sz w:val="28"/>
                <w:szCs w:val="28"/>
                <w:lang w:eastAsia="en-US"/>
              </w:rPr>
              <w:t>Травень, серпень</w:t>
            </w:r>
          </w:p>
        </w:tc>
        <w:tc>
          <w:tcPr>
            <w:tcW w:w="1990" w:type="dxa"/>
            <w:tcBorders>
              <w:top w:val="single" w:sz="4" w:space="0" w:color="auto"/>
              <w:left w:val="single" w:sz="4" w:space="0" w:color="auto"/>
              <w:bottom w:val="single" w:sz="4" w:space="0" w:color="auto"/>
              <w:right w:val="single" w:sz="4" w:space="0" w:color="auto"/>
            </w:tcBorders>
          </w:tcPr>
          <w:p w:rsidR="00066E3D" w:rsidRDefault="00066E3D" w:rsidP="00830AF5">
            <w:pPr>
              <w:tabs>
                <w:tab w:val="left" w:pos="36"/>
              </w:tabs>
              <w:ind w:left="36"/>
              <w:rPr>
                <w:sz w:val="28"/>
                <w:szCs w:val="28"/>
                <w:lang w:eastAsia="en-US"/>
              </w:rPr>
            </w:pPr>
            <w:r>
              <w:rPr>
                <w:sz w:val="28"/>
                <w:szCs w:val="28"/>
                <w:lang w:eastAsia="en-US"/>
              </w:rPr>
              <w:t>План роботи</w:t>
            </w:r>
          </w:p>
          <w:p w:rsidR="003937FD" w:rsidRDefault="003937FD" w:rsidP="00830AF5">
            <w:pPr>
              <w:tabs>
                <w:tab w:val="left" w:pos="36"/>
              </w:tabs>
              <w:ind w:left="36"/>
              <w:rPr>
                <w:sz w:val="28"/>
                <w:szCs w:val="28"/>
                <w:lang w:eastAsia="en-US"/>
              </w:rPr>
            </w:pPr>
            <w:r>
              <w:rPr>
                <w:sz w:val="28"/>
                <w:szCs w:val="28"/>
                <w:lang w:eastAsia="en-US"/>
              </w:rPr>
              <w:t xml:space="preserve">Інформація </w:t>
            </w:r>
          </w:p>
          <w:p w:rsidR="003937FD" w:rsidRPr="00830AF5" w:rsidRDefault="003937FD" w:rsidP="003A443D">
            <w:pPr>
              <w:tabs>
                <w:tab w:val="left" w:pos="36"/>
              </w:tabs>
              <w:ind w:left="36"/>
              <w:rPr>
                <w:sz w:val="28"/>
                <w:szCs w:val="28"/>
                <w:lang w:eastAsia="en-US"/>
              </w:rPr>
            </w:pPr>
            <w:r>
              <w:rPr>
                <w:sz w:val="28"/>
                <w:szCs w:val="28"/>
                <w:lang w:eastAsia="en-US"/>
              </w:rPr>
              <w:t xml:space="preserve">до </w:t>
            </w:r>
            <w:r w:rsidR="00066E3D">
              <w:rPr>
                <w:sz w:val="28"/>
                <w:szCs w:val="28"/>
                <w:lang w:eastAsia="en-US"/>
              </w:rPr>
              <w:t xml:space="preserve">виробничої </w:t>
            </w: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13038" w:rsidP="00313038">
            <w:pPr>
              <w:tabs>
                <w:tab w:val="left" w:pos="36"/>
              </w:tabs>
              <w:ind w:left="36" w:right="-108"/>
              <w:rPr>
                <w:sz w:val="28"/>
                <w:szCs w:val="28"/>
                <w:lang w:eastAsia="en-US"/>
              </w:rPr>
            </w:pPr>
            <w:r>
              <w:rPr>
                <w:sz w:val="28"/>
                <w:szCs w:val="28"/>
                <w:lang w:eastAsia="en-US"/>
              </w:rPr>
              <w:t>Директор</w:t>
            </w:r>
          </w:p>
          <w:p w:rsidR="003937FD" w:rsidRDefault="00313038" w:rsidP="002A2E5B">
            <w:pPr>
              <w:rPr>
                <w:sz w:val="28"/>
                <w:szCs w:val="28"/>
              </w:rPr>
            </w:pPr>
            <w:r>
              <w:rPr>
                <w:sz w:val="28"/>
                <w:szCs w:val="28"/>
              </w:rPr>
              <w:t xml:space="preserve">сестра м\с </w:t>
            </w:r>
          </w:p>
          <w:p w:rsidR="003937FD" w:rsidRDefault="003937FD" w:rsidP="002A2E5B">
            <w:pPr>
              <w:tabs>
                <w:tab w:val="left" w:pos="36"/>
              </w:tabs>
              <w:ind w:right="-108"/>
              <w:rPr>
                <w:sz w:val="28"/>
                <w:szCs w:val="28"/>
                <w:lang w:eastAsia="en-US"/>
              </w:rPr>
            </w:pPr>
            <w:r w:rsidRPr="00863549">
              <w:rPr>
                <w:sz w:val="28"/>
                <w:szCs w:val="28"/>
                <w:lang w:eastAsia="en-US"/>
              </w:rPr>
              <w:t xml:space="preserve">вихователь-методист </w:t>
            </w:r>
          </w:p>
          <w:p w:rsidR="003937FD" w:rsidRPr="00830AF5" w:rsidRDefault="00313038" w:rsidP="002A2E5B">
            <w:pPr>
              <w:tabs>
                <w:tab w:val="left" w:pos="36"/>
              </w:tabs>
              <w:ind w:right="-108"/>
              <w:rPr>
                <w:sz w:val="28"/>
                <w:szCs w:val="28"/>
                <w:lang w:eastAsia="en-US"/>
              </w:rPr>
            </w:pPr>
            <w:r>
              <w:rPr>
                <w:sz w:val="28"/>
                <w:szCs w:val="28"/>
                <w:lang w:eastAsia="en-US"/>
              </w:rPr>
              <w:t xml:space="preserve"> </w:t>
            </w:r>
            <w:r w:rsidR="003937FD">
              <w:rPr>
                <w:sz w:val="28"/>
                <w:szCs w:val="28"/>
                <w:lang w:eastAsia="en-US"/>
              </w:rPr>
              <w:t xml:space="preserve"> </w:t>
            </w:r>
          </w:p>
        </w:tc>
      </w:tr>
    </w:tbl>
    <w:p w:rsidR="003C68DB" w:rsidRDefault="003C68DB" w:rsidP="009253A3">
      <w:pPr>
        <w:tabs>
          <w:tab w:val="left" w:pos="10206"/>
        </w:tabs>
        <w:ind w:right="707"/>
        <w:rPr>
          <w:sz w:val="28"/>
          <w:szCs w:val="28"/>
        </w:rPr>
      </w:pPr>
    </w:p>
    <w:p w:rsidR="00A825CA" w:rsidRDefault="00A825CA" w:rsidP="003A443D">
      <w:pPr>
        <w:tabs>
          <w:tab w:val="left" w:pos="10206"/>
        </w:tabs>
        <w:ind w:left="1416" w:right="141"/>
        <w:jc w:val="right"/>
        <w:rPr>
          <w:i/>
          <w:sz w:val="28"/>
          <w:szCs w:val="28"/>
        </w:rPr>
      </w:pPr>
    </w:p>
    <w:p w:rsidR="00E946D6" w:rsidRPr="008A35F5" w:rsidRDefault="00A66219" w:rsidP="003A443D">
      <w:pPr>
        <w:tabs>
          <w:tab w:val="left" w:pos="10206"/>
        </w:tabs>
        <w:ind w:left="1416" w:right="141"/>
        <w:jc w:val="right"/>
        <w:rPr>
          <w:i/>
          <w:sz w:val="28"/>
          <w:szCs w:val="28"/>
        </w:rPr>
      </w:pPr>
      <w:r w:rsidRPr="008A35F5">
        <w:rPr>
          <w:i/>
          <w:sz w:val="28"/>
          <w:szCs w:val="28"/>
        </w:rPr>
        <w:t>Д</w:t>
      </w:r>
      <w:r w:rsidR="00E946D6" w:rsidRPr="008A35F5">
        <w:rPr>
          <w:i/>
          <w:sz w:val="28"/>
          <w:szCs w:val="28"/>
        </w:rPr>
        <w:t>одатки 1-1</w:t>
      </w:r>
      <w:r w:rsidR="00690F98">
        <w:rPr>
          <w:i/>
          <w:sz w:val="28"/>
          <w:szCs w:val="28"/>
        </w:rPr>
        <w:t>1</w:t>
      </w:r>
      <w:r w:rsidR="00E946D6" w:rsidRPr="008A35F5">
        <w:rPr>
          <w:i/>
          <w:sz w:val="28"/>
          <w:szCs w:val="28"/>
        </w:rPr>
        <w:t xml:space="preserve"> </w:t>
      </w:r>
    </w:p>
    <w:p w:rsidR="003C68DB" w:rsidRDefault="00E946D6" w:rsidP="003A443D">
      <w:pPr>
        <w:tabs>
          <w:tab w:val="left" w:pos="10206"/>
        </w:tabs>
        <w:ind w:left="1416" w:right="141"/>
        <w:jc w:val="right"/>
        <w:rPr>
          <w:sz w:val="28"/>
          <w:szCs w:val="28"/>
        </w:rPr>
      </w:pPr>
      <w:r>
        <w:rPr>
          <w:sz w:val="28"/>
          <w:szCs w:val="28"/>
        </w:rPr>
        <w:t>до Плану роботи ЗДО на 202</w:t>
      </w:r>
      <w:r w:rsidR="00B53821">
        <w:rPr>
          <w:sz w:val="28"/>
          <w:szCs w:val="28"/>
        </w:rPr>
        <w:t>4</w:t>
      </w:r>
      <w:r>
        <w:rPr>
          <w:sz w:val="28"/>
          <w:szCs w:val="28"/>
        </w:rPr>
        <w:t>/202</w:t>
      </w:r>
      <w:r w:rsidR="00B53821">
        <w:rPr>
          <w:sz w:val="28"/>
          <w:szCs w:val="28"/>
        </w:rPr>
        <w:t>5</w:t>
      </w:r>
      <w:r>
        <w:rPr>
          <w:sz w:val="28"/>
          <w:szCs w:val="28"/>
        </w:rPr>
        <w:t xml:space="preserve"> навчальний рік</w:t>
      </w:r>
    </w:p>
    <w:p w:rsidR="00E946D6" w:rsidRDefault="00E946D6" w:rsidP="003A443D">
      <w:pPr>
        <w:tabs>
          <w:tab w:val="left" w:pos="10206"/>
        </w:tabs>
        <w:ind w:left="1416" w:right="141"/>
        <w:jc w:val="right"/>
        <w:rPr>
          <w:sz w:val="28"/>
          <w:szCs w:val="28"/>
        </w:rPr>
      </w:pPr>
      <w:r>
        <w:rPr>
          <w:sz w:val="28"/>
          <w:szCs w:val="28"/>
        </w:rPr>
        <w:t>додаються</w:t>
      </w:r>
    </w:p>
    <w:p w:rsidR="00A825CA" w:rsidRDefault="00A825CA" w:rsidP="001D2ECB">
      <w:pPr>
        <w:tabs>
          <w:tab w:val="right" w:pos="9355"/>
        </w:tabs>
        <w:ind w:hanging="284"/>
        <w:rPr>
          <w:sz w:val="32"/>
        </w:rPr>
      </w:pPr>
    </w:p>
    <w:p w:rsidR="00A825CA" w:rsidRDefault="00A825CA" w:rsidP="001D2ECB">
      <w:pPr>
        <w:tabs>
          <w:tab w:val="right" w:pos="9355"/>
        </w:tabs>
        <w:ind w:hanging="284"/>
        <w:rPr>
          <w:sz w:val="32"/>
        </w:rPr>
      </w:pPr>
    </w:p>
    <w:p w:rsidR="00A825CA" w:rsidRDefault="00A825CA" w:rsidP="001D2ECB">
      <w:pPr>
        <w:tabs>
          <w:tab w:val="right" w:pos="9355"/>
        </w:tabs>
        <w:ind w:hanging="284"/>
        <w:rPr>
          <w:sz w:val="32"/>
        </w:rPr>
      </w:pPr>
    </w:p>
    <w:p w:rsidR="00A825CA" w:rsidRDefault="00A825CA" w:rsidP="001D2ECB">
      <w:pPr>
        <w:tabs>
          <w:tab w:val="right" w:pos="9355"/>
        </w:tabs>
        <w:ind w:hanging="284"/>
        <w:rPr>
          <w:sz w:val="32"/>
        </w:rPr>
      </w:pPr>
    </w:p>
    <w:p w:rsidR="009253A3" w:rsidRPr="0028410E" w:rsidRDefault="009253A3" w:rsidP="001D2ECB">
      <w:pPr>
        <w:tabs>
          <w:tab w:val="right" w:pos="9355"/>
        </w:tabs>
        <w:ind w:hanging="284"/>
        <w:rPr>
          <w:sz w:val="32"/>
        </w:rPr>
      </w:pPr>
      <w:r>
        <w:rPr>
          <w:sz w:val="32"/>
        </w:rPr>
        <w:t xml:space="preserve">СХВАЛЕНО                  </w:t>
      </w:r>
      <w:r w:rsidRPr="00512CAC">
        <w:rPr>
          <w:sz w:val="32"/>
        </w:rPr>
        <w:t xml:space="preserve"> </w:t>
      </w:r>
      <w:r w:rsidRPr="00512CAC">
        <w:rPr>
          <w:b/>
          <w:sz w:val="32"/>
        </w:rPr>
        <w:t xml:space="preserve">               </w:t>
      </w:r>
      <w:r>
        <w:rPr>
          <w:b/>
          <w:sz w:val="32"/>
        </w:rPr>
        <w:t xml:space="preserve">        </w:t>
      </w:r>
      <w:r>
        <w:rPr>
          <w:sz w:val="32"/>
        </w:rPr>
        <w:t xml:space="preserve"> </w:t>
      </w:r>
      <w:r w:rsidRPr="00512CAC">
        <w:rPr>
          <w:b/>
          <w:sz w:val="32"/>
        </w:rPr>
        <w:t xml:space="preserve">                                          </w:t>
      </w:r>
      <w:r w:rsidRPr="00512CAC">
        <w:rPr>
          <w:b/>
          <w:sz w:val="36"/>
        </w:rPr>
        <w:t xml:space="preserve"> </w:t>
      </w:r>
    </w:p>
    <w:p w:rsidR="009253A3" w:rsidRDefault="009253A3" w:rsidP="001D2ECB">
      <w:pPr>
        <w:tabs>
          <w:tab w:val="left" w:pos="9072"/>
        </w:tabs>
        <w:ind w:right="282" w:hanging="284"/>
        <w:jc w:val="both"/>
        <w:rPr>
          <w:sz w:val="28"/>
        </w:rPr>
      </w:pPr>
      <w:r>
        <w:rPr>
          <w:bCs/>
          <w:sz w:val="28"/>
        </w:rPr>
        <w:t xml:space="preserve">педагогічною радою                           </w:t>
      </w:r>
    </w:p>
    <w:p w:rsidR="009253A3" w:rsidRPr="00B663DD" w:rsidRDefault="009253A3" w:rsidP="001D2ECB">
      <w:pPr>
        <w:ind w:right="282" w:hanging="284"/>
        <w:rPr>
          <w:sz w:val="28"/>
        </w:rPr>
      </w:pPr>
      <w:r>
        <w:rPr>
          <w:sz w:val="28"/>
        </w:rPr>
        <w:t xml:space="preserve">Квасилівського ЗДО                           </w:t>
      </w:r>
    </w:p>
    <w:p w:rsidR="009253A3" w:rsidRPr="0028410E" w:rsidRDefault="009253A3" w:rsidP="001D2ECB">
      <w:pPr>
        <w:tabs>
          <w:tab w:val="right" w:pos="9355"/>
        </w:tabs>
        <w:ind w:left="-1080" w:hanging="284"/>
        <w:rPr>
          <w:b/>
          <w:sz w:val="28"/>
        </w:rPr>
      </w:pPr>
      <w:r>
        <w:rPr>
          <w:sz w:val="28"/>
        </w:rPr>
        <w:t xml:space="preserve">               Протокол № 1 від </w:t>
      </w:r>
      <w:r w:rsidR="00A825CA">
        <w:rPr>
          <w:sz w:val="28"/>
        </w:rPr>
        <w:t>__________</w:t>
      </w:r>
      <w:r>
        <w:rPr>
          <w:sz w:val="28"/>
        </w:rPr>
        <w:t>202</w:t>
      </w:r>
      <w:r w:rsidR="00B53821">
        <w:rPr>
          <w:sz w:val="28"/>
        </w:rPr>
        <w:t>4</w:t>
      </w:r>
      <w:r w:rsidRPr="00B663DD">
        <w:rPr>
          <w:sz w:val="28"/>
        </w:rPr>
        <w:t xml:space="preserve"> </w:t>
      </w:r>
      <w:r w:rsidR="00A825CA">
        <w:rPr>
          <w:sz w:val="28"/>
        </w:rPr>
        <w:t>р.</w:t>
      </w:r>
      <w:r w:rsidRPr="00B663DD">
        <w:rPr>
          <w:sz w:val="28"/>
        </w:rPr>
        <w:t xml:space="preserve">                                                                            </w:t>
      </w:r>
      <w:r w:rsidRPr="0074324B">
        <w:rPr>
          <w:b/>
          <w:sz w:val="28"/>
        </w:rPr>
        <w:t xml:space="preserve">                                                 </w:t>
      </w:r>
    </w:p>
    <w:sectPr w:rsidR="009253A3" w:rsidRPr="0028410E" w:rsidSect="00B97A15">
      <w:headerReference w:type="default" r:id="rId104"/>
      <w:headerReference w:type="first" r:id="rId105"/>
      <w:pgSz w:w="11906" w:h="16838"/>
      <w:pgMar w:top="803" w:right="1133" w:bottom="1134" w:left="1701" w:header="567" w:footer="708" w:gutter="0"/>
      <w:pgBorders w:display="firstPage"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E5" w:rsidRDefault="00B95EE5" w:rsidP="002C1A9F">
      <w:r>
        <w:separator/>
      </w:r>
    </w:p>
  </w:endnote>
  <w:endnote w:type="continuationSeparator" w:id="0">
    <w:p w:rsidR="00B95EE5" w:rsidRDefault="00B95EE5" w:rsidP="002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E5" w:rsidRDefault="00B95EE5" w:rsidP="002C1A9F">
      <w:r>
        <w:separator/>
      </w:r>
    </w:p>
  </w:footnote>
  <w:footnote w:type="continuationSeparator" w:id="0">
    <w:p w:rsidR="00B95EE5" w:rsidRDefault="00B95EE5" w:rsidP="002C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87786"/>
      <w:docPartObj>
        <w:docPartGallery w:val="Page Numbers (Top of Page)"/>
        <w:docPartUnique/>
      </w:docPartObj>
    </w:sdtPr>
    <w:sdtContent>
      <w:p w:rsidR="00C111AE" w:rsidRDefault="00C111AE">
        <w:pPr>
          <w:pStyle w:val="af5"/>
          <w:jc w:val="right"/>
        </w:pPr>
        <w:r>
          <w:fldChar w:fldCharType="begin"/>
        </w:r>
        <w:r>
          <w:instrText>PAGE   \* MERGEFORMAT</w:instrText>
        </w:r>
        <w:r>
          <w:fldChar w:fldCharType="separate"/>
        </w:r>
        <w:r w:rsidR="00DD1F96">
          <w:rPr>
            <w:noProof/>
          </w:rPr>
          <w:t>109</w:t>
        </w:r>
        <w:r>
          <w:fldChar w:fldCharType="end"/>
        </w:r>
      </w:p>
    </w:sdtContent>
  </w:sdt>
  <w:p w:rsidR="00C111AE" w:rsidRDefault="00C111A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AE" w:rsidRDefault="00C111AE">
    <w:pPr>
      <w:pStyle w:val="af5"/>
      <w:jc w:val="right"/>
    </w:pPr>
  </w:p>
  <w:p w:rsidR="00C111AE" w:rsidRDefault="00C111A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874"/>
    <w:multiLevelType w:val="hybridMultilevel"/>
    <w:tmpl w:val="5DDC2398"/>
    <w:lvl w:ilvl="0" w:tplc="BFAA8A18">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545702"/>
    <w:multiLevelType w:val="hybridMultilevel"/>
    <w:tmpl w:val="21B6C6D8"/>
    <w:lvl w:ilvl="0" w:tplc="BF64D8F2">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
    <w:nsid w:val="027E5A21"/>
    <w:multiLevelType w:val="hybridMultilevel"/>
    <w:tmpl w:val="EE5AB6B4"/>
    <w:lvl w:ilvl="0" w:tplc="5522667A">
      <w:numFmt w:val="bullet"/>
      <w:lvlText w:val="-"/>
      <w:lvlJc w:val="left"/>
      <w:pPr>
        <w:ind w:left="960" w:hanging="360"/>
      </w:pPr>
      <w:rPr>
        <w:rFonts w:ascii="Times New Roman" w:eastAsiaTheme="minorHAnsi"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4">
    <w:nsid w:val="02D55A4A"/>
    <w:multiLevelType w:val="hybridMultilevel"/>
    <w:tmpl w:val="5510C4C4"/>
    <w:lvl w:ilvl="0" w:tplc="3B12A07E">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7E03CD"/>
    <w:multiLevelType w:val="multilevel"/>
    <w:tmpl w:val="27CE8AD0"/>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960508"/>
    <w:multiLevelType w:val="hybridMultilevel"/>
    <w:tmpl w:val="D7DA5F12"/>
    <w:lvl w:ilvl="0" w:tplc="E6088758">
      <w:start w:val="1"/>
      <w:numFmt w:val="decimal"/>
      <w:lvlText w:val="%1."/>
      <w:lvlJc w:val="left"/>
      <w:pPr>
        <w:ind w:left="439" w:hanging="405"/>
      </w:pPr>
      <w:rPr>
        <w:rFonts w:hint="default"/>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nsid w:val="073A62FE"/>
    <w:multiLevelType w:val="hybridMultilevel"/>
    <w:tmpl w:val="0A06F3CC"/>
    <w:lvl w:ilvl="0" w:tplc="3B12A07E">
      <w:start w:val="9"/>
      <w:numFmt w:val="bullet"/>
      <w:lvlText w:val="-"/>
      <w:lvlJc w:val="left"/>
      <w:pPr>
        <w:ind w:left="974" w:hanging="360"/>
      </w:pPr>
      <w:rPr>
        <w:rFonts w:ascii="Times New Roman" w:eastAsia="Times New Roman" w:hAnsi="Times New Roman" w:cs="Times New Roman" w:hint="default"/>
        <w:b/>
      </w:rPr>
    </w:lvl>
    <w:lvl w:ilvl="1" w:tplc="04220003" w:tentative="1">
      <w:start w:val="1"/>
      <w:numFmt w:val="bullet"/>
      <w:lvlText w:val="o"/>
      <w:lvlJc w:val="left"/>
      <w:pPr>
        <w:ind w:left="1694" w:hanging="360"/>
      </w:pPr>
      <w:rPr>
        <w:rFonts w:ascii="Courier New" w:hAnsi="Courier New" w:cs="Courier New" w:hint="default"/>
      </w:rPr>
    </w:lvl>
    <w:lvl w:ilvl="2" w:tplc="04220005" w:tentative="1">
      <w:start w:val="1"/>
      <w:numFmt w:val="bullet"/>
      <w:lvlText w:val=""/>
      <w:lvlJc w:val="left"/>
      <w:pPr>
        <w:ind w:left="2414" w:hanging="360"/>
      </w:pPr>
      <w:rPr>
        <w:rFonts w:ascii="Wingdings" w:hAnsi="Wingdings" w:hint="default"/>
      </w:rPr>
    </w:lvl>
    <w:lvl w:ilvl="3" w:tplc="04220001" w:tentative="1">
      <w:start w:val="1"/>
      <w:numFmt w:val="bullet"/>
      <w:lvlText w:val=""/>
      <w:lvlJc w:val="left"/>
      <w:pPr>
        <w:ind w:left="3134" w:hanging="360"/>
      </w:pPr>
      <w:rPr>
        <w:rFonts w:ascii="Symbol" w:hAnsi="Symbol" w:hint="default"/>
      </w:rPr>
    </w:lvl>
    <w:lvl w:ilvl="4" w:tplc="04220003" w:tentative="1">
      <w:start w:val="1"/>
      <w:numFmt w:val="bullet"/>
      <w:lvlText w:val="o"/>
      <w:lvlJc w:val="left"/>
      <w:pPr>
        <w:ind w:left="3854" w:hanging="360"/>
      </w:pPr>
      <w:rPr>
        <w:rFonts w:ascii="Courier New" w:hAnsi="Courier New" w:cs="Courier New" w:hint="default"/>
      </w:rPr>
    </w:lvl>
    <w:lvl w:ilvl="5" w:tplc="04220005" w:tentative="1">
      <w:start w:val="1"/>
      <w:numFmt w:val="bullet"/>
      <w:lvlText w:val=""/>
      <w:lvlJc w:val="left"/>
      <w:pPr>
        <w:ind w:left="4574" w:hanging="360"/>
      </w:pPr>
      <w:rPr>
        <w:rFonts w:ascii="Wingdings" w:hAnsi="Wingdings" w:hint="default"/>
      </w:rPr>
    </w:lvl>
    <w:lvl w:ilvl="6" w:tplc="04220001" w:tentative="1">
      <w:start w:val="1"/>
      <w:numFmt w:val="bullet"/>
      <w:lvlText w:val=""/>
      <w:lvlJc w:val="left"/>
      <w:pPr>
        <w:ind w:left="5294" w:hanging="360"/>
      </w:pPr>
      <w:rPr>
        <w:rFonts w:ascii="Symbol" w:hAnsi="Symbol" w:hint="default"/>
      </w:rPr>
    </w:lvl>
    <w:lvl w:ilvl="7" w:tplc="04220003" w:tentative="1">
      <w:start w:val="1"/>
      <w:numFmt w:val="bullet"/>
      <w:lvlText w:val="o"/>
      <w:lvlJc w:val="left"/>
      <w:pPr>
        <w:ind w:left="6014" w:hanging="360"/>
      </w:pPr>
      <w:rPr>
        <w:rFonts w:ascii="Courier New" w:hAnsi="Courier New" w:cs="Courier New" w:hint="default"/>
      </w:rPr>
    </w:lvl>
    <w:lvl w:ilvl="8" w:tplc="04220005" w:tentative="1">
      <w:start w:val="1"/>
      <w:numFmt w:val="bullet"/>
      <w:lvlText w:val=""/>
      <w:lvlJc w:val="left"/>
      <w:pPr>
        <w:ind w:left="6734" w:hanging="360"/>
      </w:pPr>
      <w:rPr>
        <w:rFonts w:ascii="Wingdings" w:hAnsi="Wingdings" w:hint="default"/>
      </w:rPr>
    </w:lvl>
  </w:abstractNum>
  <w:abstractNum w:abstractNumId="8">
    <w:nsid w:val="08A003CB"/>
    <w:multiLevelType w:val="hybridMultilevel"/>
    <w:tmpl w:val="567C3CB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9">
    <w:nsid w:val="090113D0"/>
    <w:multiLevelType w:val="hybridMultilevel"/>
    <w:tmpl w:val="920A1238"/>
    <w:lvl w:ilvl="0" w:tplc="5E6EFE68">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B1B2A82"/>
    <w:multiLevelType w:val="hybridMultilevel"/>
    <w:tmpl w:val="48B6CA7C"/>
    <w:lvl w:ilvl="0" w:tplc="1BF4BBDA">
      <w:start w:val="1"/>
      <w:numFmt w:val="decimal"/>
      <w:lvlText w:val="%1."/>
      <w:lvlJc w:val="left"/>
      <w:pPr>
        <w:ind w:left="720" w:hanging="360"/>
      </w:pPr>
      <w:rPr>
        <w:rFonts w:hint="default"/>
        <w:i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B4A35CD"/>
    <w:multiLevelType w:val="hybridMultilevel"/>
    <w:tmpl w:val="E200B338"/>
    <w:lvl w:ilvl="0" w:tplc="C8C6ED80">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C11213D"/>
    <w:multiLevelType w:val="hybridMultilevel"/>
    <w:tmpl w:val="A9047D40"/>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0C747399"/>
    <w:multiLevelType w:val="hybridMultilevel"/>
    <w:tmpl w:val="170ECBEC"/>
    <w:lvl w:ilvl="0" w:tplc="1AB270FC">
      <w:start w:val="1"/>
      <w:numFmt w:val="decimal"/>
      <w:lvlText w:val="%1."/>
      <w:lvlJc w:val="left"/>
      <w:pPr>
        <w:tabs>
          <w:tab w:val="num" w:pos="1440"/>
        </w:tabs>
        <w:ind w:left="1440" w:hanging="360"/>
      </w:pPr>
      <w:rPr>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0CF67E77"/>
    <w:multiLevelType w:val="multilevel"/>
    <w:tmpl w:val="6AD60A72"/>
    <w:lvl w:ilvl="0">
      <w:start w:val="1"/>
      <w:numFmt w:val="decimal"/>
      <w:lvlText w:val="%1."/>
      <w:lvlJc w:val="left"/>
      <w:pPr>
        <w:ind w:left="360" w:hanging="360"/>
      </w:pPr>
      <w:rPr>
        <w:rFonts w:ascii="Times New Roman" w:eastAsia="Times New Roman" w:hAnsi="Times New Roman" w:cs="Times New Roman"/>
        <w:b w:val="0"/>
        <w:i w:val="0"/>
        <w:sz w:val="28"/>
      </w:rPr>
    </w:lvl>
    <w:lvl w:ilvl="1">
      <w:start w:val="1"/>
      <w:numFmt w:val="decimal"/>
      <w:isLgl/>
      <w:lvlText w:val="%1.%2."/>
      <w:lvlJc w:val="left"/>
      <w:pPr>
        <w:ind w:left="754" w:hanging="720"/>
      </w:pPr>
      <w:rPr>
        <w:rFonts w:hint="default"/>
        <w:b w:val="0"/>
        <w:i w:val="0"/>
      </w:rPr>
    </w:lvl>
    <w:lvl w:ilvl="2">
      <w:start w:val="1"/>
      <w:numFmt w:val="decimal"/>
      <w:isLgl/>
      <w:lvlText w:val="%1.%2.%3."/>
      <w:lvlJc w:val="left"/>
      <w:pPr>
        <w:ind w:left="788" w:hanging="720"/>
      </w:pPr>
      <w:rPr>
        <w:rFonts w:hint="default"/>
        <w:b w:val="0"/>
      </w:rPr>
    </w:lvl>
    <w:lvl w:ilvl="3">
      <w:start w:val="1"/>
      <w:numFmt w:val="decimal"/>
      <w:isLgl/>
      <w:lvlText w:val="%1.%2.%3.%4."/>
      <w:lvlJc w:val="left"/>
      <w:pPr>
        <w:ind w:left="1182" w:hanging="1080"/>
      </w:pPr>
      <w:rPr>
        <w:rFonts w:hint="default"/>
        <w:b w:val="0"/>
      </w:rPr>
    </w:lvl>
    <w:lvl w:ilvl="4">
      <w:start w:val="1"/>
      <w:numFmt w:val="decimal"/>
      <w:isLgl/>
      <w:lvlText w:val="%1.%2.%3.%4.%5."/>
      <w:lvlJc w:val="left"/>
      <w:pPr>
        <w:ind w:left="1216" w:hanging="1080"/>
      </w:pPr>
      <w:rPr>
        <w:rFonts w:hint="default"/>
        <w:b w:val="0"/>
      </w:rPr>
    </w:lvl>
    <w:lvl w:ilvl="5">
      <w:start w:val="1"/>
      <w:numFmt w:val="decimal"/>
      <w:isLgl/>
      <w:lvlText w:val="%1.%2.%3.%4.%5.%6."/>
      <w:lvlJc w:val="left"/>
      <w:pPr>
        <w:ind w:left="1610" w:hanging="1440"/>
      </w:pPr>
      <w:rPr>
        <w:rFonts w:hint="default"/>
        <w:b w:val="0"/>
      </w:rPr>
    </w:lvl>
    <w:lvl w:ilvl="6">
      <w:start w:val="1"/>
      <w:numFmt w:val="decimal"/>
      <w:isLgl/>
      <w:lvlText w:val="%1.%2.%3.%4.%5.%6.%7."/>
      <w:lvlJc w:val="left"/>
      <w:pPr>
        <w:ind w:left="2004" w:hanging="1800"/>
      </w:pPr>
      <w:rPr>
        <w:rFonts w:hint="default"/>
        <w:b w:val="0"/>
      </w:rPr>
    </w:lvl>
    <w:lvl w:ilvl="7">
      <w:start w:val="1"/>
      <w:numFmt w:val="decimal"/>
      <w:isLgl/>
      <w:lvlText w:val="%1.%2.%3.%4.%5.%6.%7.%8."/>
      <w:lvlJc w:val="left"/>
      <w:pPr>
        <w:ind w:left="2038" w:hanging="1800"/>
      </w:pPr>
      <w:rPr>
        <w:rFonts w:hint="default"/>
        <w:b w:val="0"/>
      </w:rPr>
    </w:lvl>
    <w:lvl w:ilvl="8">
      <w:start w:val="1"/>
      <w:numFmt w:val="decimal"/>
      <w:isLgl/>
      <w:lvlText w:val="%1.%2.%3.%4.%5.%6.%7.%8.%9."/>
      <w:lvlJc w:val="left"/>
      <w:pPr>
        <w:ind w:left="2432" w:hanging="2160"/>
      </w:pPr>
      <w:rPr>
        <w:rFonts w:hint="default"/>
        <w:b w:val="0"/>
      </w:rPr>
    </w:lvl>
  </w:abstractNum>
  <w:abstractNum w:abstractNumId="15">
    <w:nsid w:val="0D5D6DAB"/>
    <w:multiLevelType w:val="hybridMultilevel"/>
    <w:tmpl w:val="99ACCD48"/>
    <w:lvl w:ilvl="0" w:tplc="A76EC9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0E26705C"/>
    <w:multiLevelType w:val="hybridMultilevel"/>
    <w:tmpl w:val="1A429C76"/>
    <w:lvl w:ilvl="0" w:tplc="E8E42D18">
      <w:start w:val="1"/>
      <w:numFmt w:val="decimal"/>
      <w:lvlText w:val="%1."/>
      <w:lvlJc w:val="left"/>
      <w:pPr>
        <w:ind w:left="1004" w:hanging="360"/>
      </w:pPr>
      <w:rPr>
        <w:sz w:val="28"/>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EA33F74"/>
    <w:multiLevelType w:val="hybridMultilevel"/>
    <w:tmpl w:val="065443FA"/>
    <w:lvl w:ilvl="0" w:tplc="26C23BA4">
      <w:start w:val="4"/>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11A465C6"/>
    <w:multiLevelType w:val="hybridMultilevel"/>
    <w:tmpl w:val="70C23662"/>
    <w:lvl w:ilvl="0" w:tplc="04220001">
      <w:start w:val="1"/>
      <w:numFmt w:val="bullet"/>
      <w:lvlText w:val=""/>
      <w:lvlJc w:val="left"/>
      <w:pPr>
        <w:ind w:left="754" w:hanging="360"/>
      </w:pPr>
      <w:rPr>
        <w:rFonts w:ascii="Symbol" w:hAnsi="Symbol"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1CC7FE3"/>
    <w:multiLevelType w:val="hybridMultilevel"/>
    <w:tmpl w:val="05224B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140D69C4"/>
    <w:multiLevelType w:val="hybridMultilevel"/>
    <w:tmpl w:val="FD5A2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14B50722"/>
    <w:multiLevelType w:val="hybridMultilevel"/>
    <w:tmpl w:val="12F0D84A"/>
    <w:lvl w:ilvl="0" w:tplc="F04C5876">
      <w:start w:val="1"/>
      <w:numFmt w:val="bullet"/>
      <w:lvlText w:val=""/>
      <w:lvlJc w:val="left"/>
      <w:pPr>
        <w:ind w:left="754" w:hanging="360"/>
      </w:pPr>
      <w:rPr>
        <w:rFonts w:ascii="Symbol" w:hAnsi="Symbol"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14DB41AB"/>
    <w:multiLevelType w:val="hybridMultilevel"/>
    <w:tmpl w:val="01F8EB9C"/>
    <w:lvl w:ilvl="0" w:tplc="BB8EDCA0">
      <w:start w:val="1"/>
      <w:numFmt w:val="decimal"/>
      <w:lvlText w:val="%1."/>
      <w:lvlJc w:val="left"/>
      <w:pPr>
        <w:tabs>
          <w:tab w:val="num" w:pos="1440"/>
        </w:tabs>
        <w:ind w:left="1440" w:hanging="360"/>
      </w:pPr>
      <w:rPr>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14EB336E"/>
    <w:multiLevelType w:val="hybridMultilevel"/>
    <w:tmpl w:val="966AF3AC"/>
    <w:lvl w:ilvl="0" w:tplc="F7DC55E0">
      <w:numFmt w:val="bullet"/>
      <w:lvlText w:val="-"/>
      <w:lvlJc w:val="left"/>
      <w:pPr>
        <w:ind w:left="1287" w:hanging="360"/>
      </w:pPr>
      <w:rPr>
        <w:rFonts w:ascii="Times New Roman" w:eastAsiaTheme="minorHAns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14F412B6"/>
    <w:multiLevelType w:val="hybridMultilevel"/>
    <w:tmpl w:val="F148E3D8"/>
    <w:lvl w:ilvl="0" w:tplc="9450276E">
      <w:start w:val="1"/>
      <w:numFmt w:val="decimal"/>
      <w:lvlText w:val="%1."/>
      <w:lvlJc w:val="left"/>
      <w:pPr>
        <w:ind w:left="720" w:hanging="360"/>
      </w:pPr>
      <w:rPr>
        <w:rFonts w:hint="default"/>
        <w:b w:val="0"/>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180D5CFF"/>
    <w:multiLevelType w:val="hybridMultilevel"/>
    <w:tmpl w:val="1B6E8FFC"/>
    <w:lvl w:ilvl="0" w:tplc="DE4ED31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8A226A0"/>
    <w:multiLevelType w:val="hybridMultilevel"/>
    <w:tmpl w:val="E0A6BF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18AA5E6E"/>
    <w:multiLevelType w:val="hybridMultilevel"/>
    <w:tmpl w:val="70F4E128"/>
    <w:lvl w:ilvl="0" w:tplc="6AB2CCE2">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29">
    <w:nsid w:val="1A8C2B95"/>
    <w:multiLevelType w:val="hybridMultilevel"/>
    <w:tmpl w:val="DF0EA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1AA43E11"/>
    <w:multiLevelType w:val="hybridMultilevel"/>
    <w:tmpl w:val="8DA8F14C"/>
    <w:lvl w:ilvl="0" w:tplc="AE987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1AD219AA"/>
    <w:multiLevelType w:val="hybridMultilevel"/>
    <w:tmpl w:val="AB4E54F6"/>
    <w:lvl w:ilvl="0" w:tplc="0422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1CB16460"/>
    <w:multiLevelType w:val="hybridMultilevel"/>
    <w:tmpl w:val="F5A8CE16"/>
    <w:lvl w:ilvl="0" w:tplc="04220001">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33">
    <w:nsid w:val="1D2965AE"/>
    <w:multiLevelType w:val="hybridMultilevel"/>
    <w:tmpl w:val="FFE6A4B4"/>
    <w:lvl w:ilvl="0" w:tplc="F7DC55E0">
      <w:numFmt w:val="bullet"/>
      <w:lvlText w:val="-"/>
      <w:lvlJc w:val="left"/>
      <w:pPr>
        <w:ind w:left="1287" w:hanging="360"/>
      </w:pPr>
      <w:rPr>
        <w:rFonts w:ascii="Times New Roman" w:eastAsiaTheme="minorHAns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1D5C0B1E"/>
    <w:multiLevelType w:val="hybridMultilevel"/>
    <w:tmpl w:val="C7EC4FE0"/>
    <w:lvl w:ilvl="0" w:tplc="34F64146">
      <w:numFmt w:val="bullet"/>
      <w:lvlText w:val="-"/>
      <w:lvlJc w:val="left"/>
      <w:pPr>
        <w:tabs>
          <w:tab w:val="num" w:pos="-180"/>
        </w:tabs>
        <w:ind w:left="-180" w:hanging="360"/>
      </w:pPr>
      <w:rPr>
        <w:rFonts w:ascii="Times New Roman" w:eastAsia="Times New Roman" w:hAnsi="Times New Roman" w:cs="Times New Roman" w:hint="default"/>
        <w:b/>
        <w:color w:val="auto"/>
        <w:sz w:val="28"/>
        <w:szCs w:val="28"/>
      </w:rPr>
    </w:lvl>
    <w:lvl w:ilvl="1" w:tplc="CD68A0A2">
      <w:start w:val="1"/>
      <w:numFmt w:val="decimal"/>
      <w:lvlText w:val="%2."/>
      <w:lvlJc w:val="left"/>
      <w:pPr>
        <w:tabs>
          <w:tab w:val="num" w:pos="1440"/>
        </w:tabs>
        <w:ind w:left="1440" w:hanging="360"/>
      </w:pPr>
      <w:rPr>
        <w:b w:val="0"/>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DAC05A0"/>
    <w:multiLevelType w:val="multilevel"/>
    <w:tmpl w:val="2E6E855E"/>
    <w:lvl w:ilvl="0">
      <w:start w:val="3"/>
      <w:numFmt w:val="decimal"/>
      <w:lvlText w:val="%1."/>
      <w:lvlJc w:val="left"/>
      <w:pPr>
        <w:ind w:left="450" w:hanging="450"/>
      </w:pPr>
      <w:rPr>
        <w:rFonts w:hint="default"/>
        <w:i w:val="0"/>
        <w:color w:val="auto"/>
        <w:sz w:val="28"/>
      </w:rPr>
    </w:lvl>
    <w:lvl w:ilvl="1">
      <w:start w:val="1"/>
      <w:numFmt w:val="decimal"/>
      <w:lvlText w:val="%1.%2."/>
      <w:lvlJc w:val="left"/>
      <w:pPr>
        <w:ind w:left="450" w:hanging="450"/>
      </w:pPr>
      <w:rPr>
        <w:rFonts w:hint="default"/>
        <w:i w:val="0"/>
        <w:sz w:val="28"/>
      </w:rPr>
    </w:lvl>
    <w:lvl w:ilvl="2">
      <w:start w:val="1"/>
      <w:numFmt w:val="decimal"/>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800" w:hanging="1800"/>
      </w:pPr>
      <w:rPr>
        <w:rFonts w:hint="default"/>
        <w:i w:val="0"/>
        <w:sz w:val="28"/>
      </w:rPr>
    </w:lvl>
  </w:abstractNum>
  <w:abstractNum w:abstractNumId="36">
    <w:nsid w:val="1F2D35D5"/>
    <w:multiLevelType w:val="hybridMultilevel"/>
    <w:tmpl w:val="C5D875C4"/>
    <w:lvl w:ilvl="0" w:tplc="83F86762">
      <w:start w:val="4"/>
      <w:numFmt w:val="bullet"/>
      <w:lvlText w:val="-"/>
      <w:lvlJc w:val="left"/>
      <w:pPr>
        <w:ind w:left="1287" w:hanging="360"/>
      </w:pPr>
      <w:rPr>
        <w:rFonts w:ascii="Times New Roman" w:eastAsia="Calibri"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1FAA6C47"/>
    <w:multiLevelType w:val="hybridMultilevel"/>
    <w:tmpl w:val="637E4C6C"/>
    <w:lvl w:ilvl="0" w:tplc="8EB2D13E">
      <w:start w:val="1"/>
      <w:numFmt w:val="decimal"/>
      <w:lvlText w:val="%1."/>
      <w:lvlJc w:val="left"/>
      <w:pPr>
        <w:tabs>
          <w:tab w:val="num" w:pos="2880"/>
        </w:tabs>
        <w:ind w:left="2880" w:hanging="360"/>
      </w:pPr>
      <w:rPr>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1FF06B02"/>
    <w:multiLevelType w:val="hybridMultilevel"/>
    <w:tmpl w:val="4BCAFB5E"/>
    <w:lvl w:ilvl="0" w:tplc="04190001">
      <w:start w:val="1"/>
      <w:numFmt w:val="bullet"/>
      <w:lvlText w:val=""/>
      <w:lvlJc w:val="left"/>
      <w:pPr>
        <w:tabs>
          <w:tab w:val="num" w:pos="-180"/>
        </w:tabs>
        <w:ind w:left="-180" w:hanging="360"/>
      </w:pPr>
      <w:rPr>
        <w:rFonts w:ascii="Symbol" w:hAnsi="Symbol" w:hint="default"/>
        <w:b w:val="0"/>
        <w:sz w:val="28"/>
        <w:szCs w:val="28"/>
      </w:rPr>
    </w:lvl>
    <w:lvl w:ilvl="1" w:tplc="1DB03E9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0772C07"/>
    <w:multiLevelType w:val="hybridMultilevel"/>
    <w:tmpl w:val="7F72A654"/>
    <w:lvl w:ilvl="0" w:tplc="AE987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20917FFA"/>
    <w:multiLevelType w:val="hybridMultilevel"/>
    <w:tmpl w:val="0D7A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0A25D4"/>
    <w:multiLevelType w:val="hybridMultilevel"/>
    <w:tmpl w:val="100A8E24"/>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42">
    <w:nsid w:val="22402203"/>
    <w:multiLevelType w:val="hybridMultilevel"/>
    <w:tmpl w:val="06BE08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22887034"/>
    <w:multiLevelType w:val="hybridMultilevel"/>
    <w:tmpl w:val="BEBCDFF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nsid w:val="22AA07BB"/>
    <w:multiLevelType w:val="hybridMultilevel"/>
    <w:tmpl w:val="A4ECA3D2"/>
    <w:lvl w:ilvl="0" w:tplc="0AE8BB36">
      <w:numFmt w:val="bullet"/>
      <w:lvlText w:val="-"/>
      <w:lvlJc w:val="left"/>
      <w:pPr>
        <w:ind w:left="927" w:hanging="360"/>
      </w:pPr>
      <w:rPr>
        <w:rFonts w:ascii="Times New Roman" w:eastAsiaTheme="minorHAnsi" w:hAnsi="Times New Roman"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5">
    <w:nsid w:val="233976A5"/>
    <w:multiLevelType w:val="multilevel"/>
    <w:tmpl w:val="CC625908"/>
    <w:lvl w:ilvl="0">
      <w:start w:val="3"/>
      <w:numFmt w:val="decimal"/>
      <w:lvlText w:val="%1."/>
      <w:lvlJc w:val="left"/>
      <w:pPr>
        <w:ind w:left="450" w:hanging="450"/>
      </w:pPr>
      <w:rPr>
        <w:rFonts w:hint="default"/>
        <w:sz w:val="28"/>
      </w:rPr>
    </w:lvl>
    <w:lvl w:ilvl="1">
      <w:start w:val="1"/>
      <w:numFmt w:val="decimal"/>
      <w:lvlText w:val="%1.%2."/>
      <w:lvlJc w:val="left"/>
      <w:pPr>
        <w:ind w:left="484" w:hanging="450"/>
      </w:pPr>
      <w:rPr>
        <w:rFonts w:hint="default"/>
        <w:sz w:val="28"/>
      </w:rPr>
    </w:lvl>
    <w:lvl w:ilvl="2">
      <w:start w:val="1"/>
      <w:numFmt w:val="decimal"/>
      <w:lvlText w:val="%1.%2.%3."/>
      <w:lvlJc w:val="left"/>
      <w:pPr>
        <w:ind w:left="788" w:hanging="720"/>
      </w:pPr>
      <w:rPr>
        <w:rFonts w:hint="default"/>
        <w:sz w:val="28"/>
      </w:rPr>
    </w:lvl>
    <w:lvl w:ilvl="3">
      <w:start w:val="1"/>
      <w:numFmt w:val="decimal"/>
      <w:lvlText w:val="%1.%2.%3.%4."/>
      <w:lvlJc w:val="left"/>
      <w:pPr>
        <w:ind w:left="822" w:hanging="720"/>
      </w:pPr>
      <w:rPr>
        <w:rFonts w:hint="default"/>
        <w:sz w:val="28"/>
      </w:rPr>
    </w:lvl>
    <w:lvl w:ilvl="4">
      <w:start w:val="1"/>
      <w:numFmt w:val="decimal"/>
      <w:lvlText w:val="%1.%2.%3.%4.%5."/>
      <w:lvlJc w:val="left"/>
      <w:pPr>
        <w:ind w:left="1216" w:hanging="1080"/>
      </w:pPr>
      <w:rPr>
        <w:rFonts w:hint="default"/>
        <w:sz w:val="28"/>
      </w:rPr>
    </w:lvl>
    <w:lvl w:ilvl="5">
      <w:start w:val="1"/>
      <w:numFmt w:val="decimal"/>
      <w:lvlText w:val="%1.%2.%3.%4.%5.%6."/>
      <w:lvlJc w:val="left"/>
      <w:pPr>
        <w:ind w:left="1250" w:hanging="1080"/>
      </w:pPr>
      <w:rPr>
        <w:rFonts w:hint="default"/>
        <w:sz w:val="28"/>
      </w:rPr>
    </w:lvl>
    <w:lvl w:ilvl="6">
      <w:start w:val="1"/>
      <w:numFmt w:val="decimal"/>
      <w:lvlText w:val="%1.%2.%3.%4.%5.%6.%7."/>
      <w:lvlJc w:val="left"/>
      <w:pPr>
        <w:ind w:left="1644" w:hanging="1440"/>
      </w:pPr>
      <w:rPr>
        <w:rFonts w:hint="default"/>
        <w:sz w:val="28"/>
      </w:rPr>
    </w:lvl>
    <w:lvl w:ilvl="7">
      <w:start w:val="1"/>
      <w:numFmt w:val="decimal"/>
      <w:lvlText w:val="%1.%2.%3.%4.%5.%6.%7.%8."/>
      <w:lvlJc w:val="left"/>
      <w:pPr>
        <w:ind w:left="1678" w:hanging="1440"/>
      </w:pPr>
      <w:rPr>
        <w:rFonts w:hint="default"/>
        <w:sz w:val="28"/>
      </w:rPr>
    </w:lvl>
    <w:lvl w:ilvl="8">
      <w:start w:val="1"/>
      <w:numFmt w:val="decimal"/>
      <w:lvlText w:val="%1.%2.%3.%4.%5.%6.%7.%8.%9."/>
      <w:lvlJc w:val="left"/>
      <w:pPr>
        <w:ind w:left="2072" w:hanging="1800"/>
      </w:pPr>
      <w:rPr>
        <w:rFonts w:hint="default"/>
        <w:sz w:val="28"/>
      </w:rPr>
    </w:lvl>
  </w:abstractNum>
  <w:abstractNum w:abstractNumId="46">
    <w:nsid w:val="24DA6D6D"/>
    <w:multiLevelType w:val="hybridMultilevel"/>
    <w:tmpl w:val="97EC9E32"/>
    <w:lvl w:ilvl="0" w:tplc="AE9872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5E448E9"/>
    <w:multiLevelType w:val="hybridMultilevel"/>
    <w:tmpl w:val="C51C7FFA"/>
    <w:lvl w:ilvl="0" w:tplc="D840C5B8">
      <w:start w:val="1"/>
      <w:numFmt w:val="decimal"/>
      <w:lvlText w:val="%1."/>
      <w:lvlJc w:val="left"/>
      <w:pPr>
        <w:ind w:left="502" w:hanging="360"/>
      </w:pPr>
      <w:rPr>
        <w:rFonts w:ascii="Times New Roman" w:eastAsia="Times New Roman" w:hAnsi="Times New Roman" w:cs="Times New Roman"/>
        <w:color w:val="auto"/>
        <w:sz w:val="28"/>
      </w:rPr>
    </w:lvl>
    <w:lvl w:ilvl="1" w:tplc="1130CDF0">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70F1E8B"/>
    <w:multiLevelType w:val="hybridMultilevel"/>
    <w:tmpl w:val="4F54D3BA"/>
    <w:lvl w:ilvl="0" w:tplc="452AE6E0">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28631C71"/>
    <w:multiLevelType w:val="hybridMultilevel"/>
    <w:tmpl w:val="3A2E6E06"/>
    <w:lvl w:ilvl="0" w:tplc="63FC3EAA">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2AF41D9F"/>
    <w:multiLevelType w:val="hybridMultilevel"/>
    <w:tmpl w:val="0E60DA3E"/>
    <w:lvl w:ilvl="0" w:tplc="09D8F38C">
      <w:numFmt w:val="bullet"/>
      <w:lvlText w:val="-"/>
      <w:lvlJc w:val="left"/>
      <w:pPr>
        <w:ind w:left="-491" w:hanging="360"/>
      </w:pPr>
      <w:rPr>
        <w:rFonts w:ascii="Times New Roman" w:eastAsia="Calibri" w:hAnsi="Times New Roman" w:cs="Times New Roman" w:hint="default"/>
        <w:color w:val="auto"/>
      </w:rPr>
    </w:lvl>
    <w:lvl w:ilvl="1" w:tplc="04190003">
      <w:start w:val="1"/>
      <w:numFmt w:val="bullet"/>
      <w:lvlText w:val="o"/>
      <w:lvlJc w:val="left"/>
      <w:pPr>
        <w:ind w:left="229" w:hanging="360"/>
      </w:pPr>
      <w:rPr>
        <w:rFonts w:ascii="Courier New" w:hAnsi="Courier New" w:cs="Courier New" w:hint="default"/>
      </w:rPr>
    </w:lvl>
    <w:lvl w:ilvl="2" w:tplc="04190005">
      <w:start w:val="1"/>
      <w:numFmt w:val="bullet"/>
      <w:lvlText w:val=""/>
      <w:lvlJc w:val="left"/>
      <w:pPr>
        <w:ind w:left="949" w:hanging="360"/>
      </w:pPr>
      <w:rPr>
        <w:rFonts w:ascii="Wingdings" w:hAnsi="Wingdings" w:hint="default"/>
      </w:rPr>
    </w:lvl>
    <w:lvl w:ilvl="3" w:tplc="04190001">
      <w:start w:val="1"/>
      <w:numFmt w:val="bullet"/>
      <w:lvlText w:val=""/>
      <w:lvlJc w:val="left"/>
      <w:pPr>
        <w:ind w:left="1669" w:hanging="360"/>
      </w:pPr>
      <w:rPr>
        <w:rFonts w:ascii="Symbol" w:hAnsi="Symbol" w:hint="default"/>
      </w:rPr>
    </w:lvl>
    <w:lvl w:ilvl="4" w:tplc="04190003">
      <w:start w:val="1"/>
      <w:numFmt w:val="bullet"/>
      <w:lvlText w:val="o"/>
      <w:lvlJc w:val="left"/>
      <w:pPr>
        <w:ind w:left="2389" w:hanging="360"/>
      </w:pPr>
      <w:rPr>
        <w:rFonts w:ascii="Courier New" w:hAnsi="Courier New" w:cs="Courier New" w:hint="default"/>
      </w:rPr>
    </w:lvl>
    <w:lvl w:ilvl="5" w:tplc="04190005">
      <w:start w:val="1"/>
      <w:numFmt w:val="bullet"/>
      <w:lvlText w:val=""/>
      <w:lvlJc w:val="left"/>
      <w:pPr>
        <w:ind w:left="3109" w:hanging="360"/>
      </w:pPr>
      <w:rPr>
        <w:rFonts w:ascii="Wingdings" w:hAnsi="Wingdings" w:hint="default"/>
      </w:rPr>
    </w:lvl>
    <w:lvl w:ilvl="6" w:tplc="04190001">
      <w:start w:val="1"/>
      <w:numFmt w:val="bullet"/>
      <w:lvlText w:val=""/>
      <w:lvlJc w:val="left"/>
      <w:pPr>
        <w:ind w:left="3829" w:hanging="360"/>
      </w:pPr>
      <w:rPr>
        <w:rFonts w:ascii="Symbol" w:hAnsi="Symbol" w:hint="default"/>
      </w:rPr>
    </w:lvl>
    <w:lvl w:ilvl="7" w:tplc="04190003">
      <w:start w:val="1"/>
      <w:numFmt w:val="bullet"/>
      <w:lvlText w:val="o"/>
      <w:lvlJc w:val="left"/>
      <w:pPr>
        <w:ind w:left="4549" w:hanging="360"/>
      </w:pPr>
      <w:rPr>
        <w:rFonts w:ascii="Courier New" w:hAnsi="Courier New" w:cs="Courier New" w:hint="default"/>
      </w:rPr>
    </w:lvl>
    <w:lvl w:ilvl="8" w:tplc="04190005">
      <w:start w:val="1"/>
      <w:numFmt w:val="bullet"/>
      <w:lvlText w:val=""/>
      <w:lvlJc w:val="left"/>
      <w:pPr>
        <w:ind w:left="5269" w:hanging="360"/>
      </w:pPr>
      <w:rPr>
        <w:rFonts w:ascii="Wingdings" w:hAnsi="Wingdings" w:hint="default"/>
      </w:rPr>
    </w:lvl>
  </w:abstractNum>
  <w:abstractNum w:abstractNumId="51">
    <w:nsid w:val="2CC8229C"/>
    <w:multiLevelType w:val="hybridMultilevel"/>
    <w:tmpl w:val="54965FFA"/>
    <w:lvl w:ilvl="0" w:tplc="89B8D248">
      <w:start w:val="5"/>
      <w:numFmt w:val="bullet"/>
      <w:lvlText w:val="-"/>
      <w:lvlJc w:val="left"/>
      <w:pPr>
        <w:ind w:left="754" w:hanging="360"/>
      </w:pPr>
      <w:rPr>
        <w:rFonts w:ascii="Times New Roman" w:eastAsia="Times New Roman" w:hAnsi="Times New Roman" w:cs="Times New Roman"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CD3644B"/>
    <w:multiLevelType w:val="hybridMultilevel"/>
    <w:tmpl w:val="A874DD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2EA47C5C"/>
    <w:multiLevelType w:val="hybridMultilevel"/>
    <w:tmpl w:val="4CC47F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31AF4003"/>
    <w:multiLevelType w:val="hybridMultilevel"/>
    <w:tmpl w:val="256E6ABE"/>
    <w:lvl w:ilvl="0" w:tplc="8C0E861C">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34184084"/>
    <w:multiLevelType w:val="hybridMultilevel"/>
    <w:tmpl w:val="A6E644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342D68EB"/>
    <w:multiLevelType w:val="hybridMultilevel"/>
    <w:tmpl w:val="AD644BA8"/>
    <w:lvl w:ilvl="0" w:tplc="3B12A07E">
      <w:start w:val="9"/>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35AF4B45"/>
    <w:multiLevelType w:val="multilevel"/>
    <w:tmpl w:val="9E9C55A6"/>
    <w:lvl w:ilvl="0">
      <w:start w:val="1"/>
      <w:numFmt w:val="decimal"/>
      <w:lvlText w:val="%1."/>
      <w:lvlJc w:val="left"/>
      <w:pPr>
        <w:ind w:left="915" w:hanging="55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3714463A"/>
    <w:multiLevelType w:val="hybridMultilevel"/>
    <w:tmpl w:val="CD7C9606"/>
    <w:lvl w:ilvl="0" w:tplc="FBB016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A8558B"/>
    <w:multiLevelType w:val="hybridMultilevel"/>
    <w:tmpl w:val="6026ECA8"/>
    <w:lvl w:ilvl="0" w:tplc="76343AD4">
      <w:start w:val="1"/>
      <w:numFmt w:val="bullet"/>
      <w:lvlText w:val=""/>
      <w:lvlJc w:val="left"/>
      <w:pPr>
        <w:ind w:left="975" w:hanging="360"/>
      </w:pPr>
      <w:rPr>
        <w:rFonts w:ascii="Symbol" w:hAnsi="Symbol" w:hint="default"/>
        <w:color w:val="auto"/>
        <w:sz w:val="28"/>
        <w:szCs w:val="28"/>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60">
    <w:nsid w:val="3A25557D"/>
    <w:multiLevelType w:val="hybridMultilevel"/>
    <w:tmpl w:val="58C6035E"/>
    <w:lvl w:ilvl="0" w:tplc="B0DC654A">
      <w:start w:val="1"/>
      <w:numFmt w:val="bullet"/>
      <w:lvlText w:val=""/>
      <w:lvlJc w:val="left"/>
      <w:pPr>
        <w:ind w:left="720" w:hanging="360"/>
      </w:pPr>
      <w:rPr>
        <w:rFonts w:ascii="Symbol" w:hAnsi="Symbol" w:hint="default"/>
        <w:color w:val="0070C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3A6500B7"/>
    <w:multiLevelType w:val="hybridMultilevel"/>
    <w:tmpl w:val="1A92A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B8516B7"/>
    <w:multiLevelType w:val="hybridMultilevel"/>
    <w:tmpl w:val="C8F4E4FE"/>
    <w:lvl w:ilvl="0" w:tplc="3626A19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D191A30"/>
    <w:multiLevelType w:val="hybridMultilevel"/>
    <w:tmpl w:val="9A4A8F60"/>
    <w:lvl w:ilvl="0" w:tplc="D0C013F2">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40A37C74"/>
    <w:multiLevelType w:val="hybridMultilevel"/>
    <w:tmpl w:val="70A6221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410E023E"/>
    <w:multiLevelType w:val="hybridMultilevel"/>
    <w:tmpl w:val="58F4192E"/>
    <w:lvl w:ilvl="0" w:tplc="82C8D234">
      <w:start w:val="1"/>
      <w:numFmt w:val="decimal"/>
      <w:lvlText w:val="%1."/>
      <w:lvlJc w:val="left"/>
      <w:pPr>
        <w:ind w:left="819" w:hanging="360"/>
      </w:pPr>
      <w:rPr>
        <w:rFonts w:hint="default"/>
        <w:b/>
        <w:i w:val="0"/>
        <w:color w:val="auto"/>
        <w:sz w:val="28"/>
        <w:szCs w:val="28"/>
      </w:rPr>
    </w:lvl>
    <w:lvl w:ilvl="1" w:tplc="04190019">
      <w:start w:val="1"/>
      <w:numFmt w:val="lowerLetter"/>
      <w:lvlText w:val="%2."/>
      <w:lvlJc w:val="left"/>
      <w:pPr>
        <w:ind w:left="1539" w:hanging="360"/>
      </w:pPr>
    </w:lvl>
    <w:lvl w:ilvl="2" w:tplc="C3B6D39E">
      <w:start w:val="1"/>
      <w:numFmt w:val="decimal"/>
      <w:lvlText w:val="%3."/>
      <w:lvlJc w:val="right"/>
      <w:pPr>
        <w:ind w:left="2259" w:hanging="180"/>
      </w:pPr>
      <w:rPr>
        <w:rFonts w:ascii="Times New Roman" w:eastAsia="Calibri" w:hAnsi="Times New Roman" w:cs="Times New Roman"/>
        <w:i w:val="0"/>
      </w:r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6">
    <w:nsid w:val="453B2802"/>
    <w:multiLevelType w:val="hybridMultilevel"/>
    <w:tmpl w:val="AEC8D8DA"/>
    <w:lvl w:ilvl="0" w:tplc="D424EA42">
      <w:numFmt w:val="bullet"/>
      <w:lvlText w:val="-"/>
      <w:lvlJc w:val="left"/>
      <w:pPr>
        <w:ind w:left="1287" w:hanging="360"/>
      </w:pPr>
      <w:rPr>
        <w:rFonts w:ascii="Times New Roman" w:eastAsia="Calibr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7">
    <w:nsid w:val="45EE7E7C"/>
    <w:multiLevelType w:val="hybridMultilevel"/>
    <w:tmpl w:val="E1F40E38"/>
    <w:lvl w:ilvl="0" w:tplc="C8F29888">
      <w:start w:val="1"/>
      <w:numFmt w:val="bullet"/>
      <w:lvlText w:val=""/>
      <w:lvlJc w:val="left"/>
      <w:pPr>
        <w:ind w:left="743" w:hanging="360"/>
      </w:pPr>
      <w:rPr>
        <w:rFonts w:ascii="Symbol" w:hAnsi="Symbol" w:hint="default"/>
        <w:sz w:val="28"/>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8">
    <w:nsid w:val="473C091F"/>
    <w:multiLevelType w:val="hybridMultilevel"/>
    <w:tmpl w:val="3288DFA2"/>
    <w:lvl w:ilvl="0" w:tplc="246E0CEA">
      <w:start w:val="1"/>
      <w:numFmt w:val="bullet"/>
      <w:lvlText w:val=""/>
      <w:lvlJc w:val="left"/>
      <w:pPr>
        <w:ind w:left="1038" w:hanging="360"/>
      </w:pPr>
      <w:rPr>
        <w:rFonts w:ascii="Symbol" w:hAnsi="Symbol" w:hint="default"/>
        <w:color w:val="auto"/>
        <w:sz w:val="28"/>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69">
    <w:nsid w:val="47DE4D5A"/>
    <w:multiLevelType w:val="hybridMultilevel"/>
    <w:tmpl w:val="931882C0"/>
    <w:lvl w:ilvl="0" w:tplc="3B12A07E">
      <w:start w:val="9"/>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47FD6E2E"/>
    <w:multiLevelType w:val="hybridMultilevel"/>
    <w:tmpl w:val="AEB4C9BA"/>
    <w:lvl w:ilvl="0" w:tplc="0718A2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71">
    <w:nsid w:val="485E7C26"/>
    <w:multiLevelType w:val="hybridMultilevel"/>
    <w:tmpl w:val="F3F6D080"/>
    <w:lvl w:ilvl="0" w:tplc="3AE02B8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nsid w:val="497B29BC"/>
    <w:multiLevelType w:val="hybridMultilevel"/>
    <w:tmpl w:val="77CA1CCC"/>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3">
    <w:nsid w:val="49EA599A"/>
    <w:multiLevelType w:val="multilevel"/>
    <w:tmpl w:val="B5BC5FF6"/>
    <w:lvl w:ilvl="0">
      <w:start w:val="1"/>
      <w:numFmt w:val="decimal"/>
      <w:lvlText w:val="%1."/>
      <w:lvlJc w:val="left"/>
      <w:rPr>
        <w:rFonts w:ascii="Liberation Sans" w:eastAsia="Liberation Sans" w:hAnsi="Liberation Sans" w:cs="Liberation Sans"/>
        <w:b/>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A2F355A"/>
    <w:multiLevelType w:val="hybridMultilevel"/>
    <w:tmpl w:val="D59C72A2"/>
    <w:lvl w:ilvl="0" w:tplc="1FAC64C0">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4B843C56"/>
    <w:multiLevelType w:val="hybridMultilevel"/>
    <w:tmpl w:val="C94058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6">
    <w:nsid w:val="4B860A39"/>
    <w:multiLevelType w:val="hybridMultilevel"/>
    <w:tmpl w:val="29B8D468"/>
    <w:lvl w:ilvl="0" w:tplc="2CCA86AA">
      <w:start w:val="1"/>
      <w:numFmt w:val="bullet"/>
      <w:lvlText w:val=""/>
      <w:lvlJc w:val="left"/>
      <w:pPr>
        <w:tabs>
          <w:tab w:val="num" w:pos="720"/>
        </w:tabs>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C0772D9"/>
    <w:multiLevelType w:val="hybridMultilevel"/>
    <w:tmpl w:val="86C492BE"/>
    <w:lvl w:ilvl="0" w:tplc="AE987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4DB30A87"/>
    <w:multiLevelType w:val="hybridMultilevel"/>
    <w:tmpl w:val="DF8A61DE"/>
    <w:lvl w:ilvl="0" w:tplc="3796E886">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79">
    <w:nsid w:val="4F292F1E"/>
    <w:multiLevelType w:val="hybridMultilevel"/>
    <w:tmpl w:val="788E4508"/>
    <w:lvl w:ilvl="0" w:tplc="BF8A9542">
      <w:start w:val="1"/>
      <w:numFmt w:val="decimal"/>
      <w:lvlText w:val="%1."/>
      <w:lvlJc w:val="left"/>
      <w:pPr>
        <w:ind w:left="612" w:hanging="360"/>
      </w:pPr>
      <w:rPr>
        <w:rFonts w:ascii="Times New Roman" w:eastAsia="Arial" w:hAnsi="Times New Roman" w:cs="Times New Roman"/>
        <w:b w:val="0"/>
        <w:i w:val="0"/>
      </w:rPr>
    </w:lvl>
    <w:lvl w:ilvl="1" w:tplc="04220003" w:tentative="1">
      <w:start w:val="1"/>
      <w:numFmt w:val="bullet"/>
      <w:lvlText w:val="o"/>
      <w:lvlJc w:val="left"/>
      <w:pPr>
        <w:ind w:left="1332" w:hanging="360"/>
      </w:pPr>
      <w:rPr>
        <w:rFonts w:ascii="Courier New" w:hAnsi="Courier New" w:cs="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cs="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cs="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80">
    <w:nsid w:val="4FE00FD7"/>
    <w:multiLevelType w:val="hybridMultilevel"/>
    <w:tmpl w:val="B31EFE7A"/>
    <w:lvl w:ilvl="0" w:tplc="02A4CB68">
      <w:start w:val="1"/>
      <w:numFmt w:val="bullet"/>
      <w:lvlText w:val=""/>
      <w:lvlJc w:val="left"/>
      <w:pPr>
        <w:tabs>
          <w:tab w:val="num" w:pos="-180"/>
        </w:tabs>
        <w:ind w:left="-180" w:hanging="360"/>
      </w:pPr>
      <w:rPr>
        <w:rFonts w:ascii="Symbol" w:hAnsi="Symbol" w:hint="default"/>
        <w:b/>
        <w:color w:val="auto"/>
        <w:sz w:val="24"/>
        <w:szCs w:val="28"/>
      </w:rPr>
    </w:lvl>
    <w:lvl w:ilvl="1" w:tplc="221269EA">
      <w:start w:val="1"/>
      <w:numFmt w:val="decimal"/>
      <w:lvlText w:val="%2."/>
      <w:lvlJc w:val="left"/>
      <w:pPr>
        <w:tabs>
          <w:tab w:val="num" w:pos="1440"/>
        </w:tabs>
        <w:ind w:left="1440" w:hanging="360"/>
      </w:pPr>
      <w:rPr>
        <w:b w:val="0"/>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26B1B7E"/>
    <w:multiLevelType w:val="hybridMultilevel"/>
    <w:tmpl w:val="E5B87828"/>
    <w:lvl w:ilvl="0" w:tplc="04220001">
      <w:start w:val="1"/>
      <w:numFmt w:val="bullet"/>
      <w:lvlText w:val=""/>
      <w:lvlJc w:val="left"/>
      <w:pPr>
        <w:ind w:left="756" w:hanging="360"/>
      </w:pPr>
      <w:rPr>
        <w:rFonts w:ascii="Symbol" w:hAnsi="Symbol"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82">
    <w:nsid w:val="534B2A62"/>
    <w:multiLevelType w:val="hybridMultilevel"/>
    <w:tmpl w:val="C22A483C"/>
    <w:lvl w:ilvl="0" w:tplc="B5621E10">
      <w:start w:val="1"/>
      <w:numFmt w:val="decimal"/>
      <w:lvlText w:val="%1."/>
      <w:lvlJc w:val="left"/>
      <w:pPr>
        <w:ind w:left="502" w:hanging="360"/>
      </w:pPr>
      <w:rPr>
        <w:rFonts w:ascii="Times New Roman" w:eastAsia="Times New Roman" w:hAnsi="Times New Roman" w:cs="Times New Roman"/>
        <w:i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nsid w:val="539E1C77"/>
    <w:multiLevelType w:val="hybridMultilevel"/>
    <w:tmpl w:val="81C6ECB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4">
    <w:nsid w:val="54CD1647"/>
    <w:multiLevelType w:val="hybridMultilevel"/>
    <w:tmpl w:val="9530FBF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nsid w:val="55C6423D"/>
    <w:multiLevelType w:val="hybridMultilevel"/>
    <w:tmpl w:val="03A654D6"/>
    <w:lvl w:ilvl="0" w:tplc="04190001">
      <w:start w:val="1"/>
      <w:numFmt w:val="bullet"/>
      <w:lvlText w:val=""/>
      <w:lvlJc w:val="left"/>
      <w:pPr>
        <w:ind w:left="720" w:hanging="360"/>
      </w:pPr>
      <w:rPr>
        <w:rFonts w:ascii="Symbol" w:hAnsi="Symbol" w:hint="default"/>
        <w:i w:val="0"/>
      </w:rPr>
    </w:lvl>
    <w:lvl w:ilvl="1" w:tplc="BB8EDCA0">
      <w:start w:val="1"/>
      <w:numFmt w:val="decimal"/>
      <w:lvlText w:val="%2."/>
      <w:lvlJc w:val="left"/>
      <w:pPr>
        <w:tabs>
          <w:tab w:val="num" w:pos="1440"/>
        </w:tabs>
        <w:ind w:left="1440" w:hanging="360"/>
      </w:pPr>
      <w:rPr>
        <w:b w:val="0"/>
        <w:i w:val="0"/>
        <w:color w:val="auto"/>
      </w:rPr>
    </w:lvl>
    <w:lvl w:ilvl="2" w:tplc="F0E2953A">
      <w:start w:val="1"/>
      <w:numFmt w:val="decimal"/>
      <w:lvlText w:val="%3."/>
      <w:lvlJc w:val="left"/>
      <w:pPr>
        <w:tabs>
          <w:tab w:val="num" w:pos="2160"/>
        </w:tabs>
        <w:ind w:left="2160" w:hanging="360"/>
      </w:pPr>
      <w:rPr>
        <w:b w:val="0"/>
        <w:i w:val="0"/>
      </w:rPr>
    </w:lvl>
    <w:lvl w:ilvl="3" w:tplc="D6180B3A">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55CA5D02"/>
    <w:multiLevelType w:val="multilevel"/>
    <w:tmpl w:val="D9F29B78"/>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i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574D711A"/>
    <w:multiLevelType w:val="multilevel"/>
    <w:tmpl w:val="6A00DC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nsid w:val="576B6617"/>
    <w:multiLevelType w:val="hybridMultilevel"/>
    <w:tmpl w:val="8D7C75EA"/>
    <w:lvl w:ilvl="0" w:tplc="F7DC55E0">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nsid w:val="59CE0FE4"/>
    <w:multiLevelType w:val="hybridMultilevel"/>
    <w:tmpl w:val="2CF284FC"/>
    <w:lvl w:ilvl="0" w:tplc="04190001">
      <w:start w:val="1"/>
      <w:numFmt w:val="bullet"/>
      <w:lvlText w:val=""/>
      <w:lvlJc w:val="left"/>
      <w:pPr>
        <w:ind w:left="720" w:hanging="360"/>
      </w:pPr>
      <w:rPr>
        <w:rFonts w:ascii="Symbol" w:hAnsi="Symbol" w:hint="default"/>
      </w:rPr>
    </w:lvl>
    <w:lvl w:ilvl="1" w:tplc="49BAC3AA">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5A605906"/>
    <w:multiLevelType w:val="hybridMultilevel"/>
    <w:tmpl w:val="58F4192E"/>
    <w:lvl w:ilvl="0" w:tplc="82C8D234">
      <w:start w:val="1"/>
      <w:numFmt w:val="decimal"/>
      <w:lvlText w:val="%1."/>
      <w:lvlJc w:val="left"/>
      <w:pPr>
        <w:ind w:left="819" w:hanging="360"/>
      </w:pPr>
      <w:rPr>
        <w:rFonts w:hint="default"/>
        <w:b/>
        <w:i w:val="0"/>
        <w:color w:val="auto"/>
        <w:sz w:val="28"/>
        <w:szCs w:val="28"/>
      </w:rPr>
    </w:lvl>
    <w:lvl w:ilvl="1" w:tplc="04190019">
      <w:start w:val="1"/>
      <w:numFmt w:val="lowerLetter"/>
      <w:lvlText w:val="%2."/>
      <w:lvlJc w:val="left"/>
      <w:pPr>
        <w:ind w:left="1539" w:hanging="360"/>
      </w:pPr>
    </w:lvl>
    <w:lvl w:ilvl="2" w:tplc="C3B6D39E">
      <w:start w:val="1"/>
      <w:numFmt w:val="decimal"/>
      <w:lvlText w:val="%3."/>
      <w:lvlJc w:val="right"/>
      <w:pPr>
        <w:ind w:left="2259" w:hanging="180"/>
      </w:pPr>
      <w:rPr>
        <w:rFonts w:ascii="Times New Roman" w:eastAsia="Calibri" w:hAnsi="Times New Roman" w:cs="Times New Roman"/>
        <w:i w:val="0"/>
      </w:r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1">
    <w:nsid w:val="5C0276CC"/>
    <w:multiLevelType w:val="hybridMultilevel"/>
    <w:tmpl w:val="E9F03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5C060E3B"/>
    <w:multiLevelType w:val="hybridMultilevel"/>
    <w:tmpl w:val="4EFCA6A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5C3245C7"/>
    <w:multiLevelType w:val="hybridMultilevel"/>
    <w:tmpl w:val="E4123E90"/>
    <w:lvl w:ilvl="0" w:tplc="6A4C66CC">
      <w:start w:val="1"/>
      <w:numFmt w:val="decimal"/>
      <w:lvlText w:val="%1."/>
      <w:lvlJc w:val="left"/>
      <w:pPr>
        <w:ind w:left="720" w:hanging="360"/>
      </w:pPr>
      <w:rPr>
        <w:rFonts w:ascii="Times New Roman" w:eastAsia="Times New Roman" w:hAnsi="Times New Roman" w:cs="Times New Roman"/>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nsid w:val="5D926602"/>
    <w:multiLevelType w:val="hybridMultilevel"/>
    <w:tmpl w:val="2AC2A5B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nsid w:val="5E691AA4"/>
    <w:multiLevelType w:val="hybridMultilevel"/>
    <w:tmpl w:val="3682A9FC"/>
    <w:lvl w:ilvl="0" w:tplc="D652823E">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6">
    <w:nsid w:val="5E7903C4"/>
    <w:multiLevelType w:val="hybridMultilevel"/>
    <w:tmpl w:val="53C65A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60387DD9"/>
    <w:multiLevelType w:val="hybridMultilevel"/>
    <w:tmpl w:val="928C85B2"/>
    <w:lvl w:ilvl="0" w:tplc="5DD66106">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nsid w:val="60DA6584"/>
    <w:multiLevelType w:val="hybridMultilevel"/>
    <w:tmpl w:val="23B643F2"/>
    <w:lvl w:ilvl="0" w:tplc="1F22CFBE">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99">
    <w:nsid w:val="615F55BE"/>
    <w:multiLevelType w:val="hybridMultilevel"/>
    <w:tmpl w:val="7B48DDA8"/>
    <w:lvl w:ilvl="0" w:tplc="8D6A8632">
      <w:start w:val="1"/>
      <w:numFmt w:val="decimal"/>
      <w:lvlText w:val="%1."/>
      <w:lvlJc w:val="left"/>
      <w:pPr>
        <w:ind w:left="469" w:hanging="360"/>
      </w:pPr>
      <w:rPr>
        <w:rFonts w:hint="default"/>
        <w:i w:val="0"/>
      </w:rPr>
    </w:lvl>
    <w:lvl w:ilvl="1" w:tplc="04220019" w:tentative="1">
      <w:start w:val="1"/>
      <w:numFmt w:val="lowerLetter"/>
      <w:lvlText w:val="%2."/>
      <w:lvlJc w:val="left"/>
      <w:pPr>
        <w:ind w:left="1189" w:hanging="360"/>
      </w:pPr>
    </w:lvl>
    <w:lvl w:ilvl="2" w:tplc="0422001B" w:tentative="1">
      <w:start w:val="1"/>
      <w:numFmt w:val="lowerRoman"/>
      <w:lvlText w:val="%3."/>
      <w:lvlJc w:val="right"/>
      <w:pPr>
        <w:ind w:left="1909" w:hanging="180"/>
      </w:pPr>
    </w:lvl>
    <w:lvl w:ilvl="3" w:tplc="0422000F" w:tentative="1">
      <w:start w:val="1"/>
      <w:numFmt w:val="decimal"/>
      <w:lvlText w:val="%4."/>
      <w:lvlJc w:val="left"/>
      <w:pPr>
        <w:ind w:left="2629" w:hanging="360"/>
      </w:pPr>
    </w:lvl>
    <w:lvl w:ilvl="4" w:tplc="04220019" w:tentative="1">
      <w:start w:val="1"/>
      <w:numFmt w:val="lowerLetter"/>
      <w:lvlText w:val="%5."/>
      <w:lvlJc w:val="left"/>
      <w:pPr>
        <w:ind w:left="3349" w:hanging="360"/>
      </w:pPr>
    </w:lvl>
    <w:lvl w:ilvl="5" w:tplc="0422001B" w:tentative="1">
      <w:start w:val="1"/>
      <w:numFmt w:val="lowerRoman"/>
      <w:lvlText w:val="%6."/>
      <w:lvlJc w:val="right"/>
      <w:pPr>
        <w:ind w:left="4069" w:hanging="180"/>
      </w:pPr>
    </w:lvl>
    <w:lvl w:ilvl="6" w:tplc="0422000F" w:tentative="1">
      <w:start w:val="1"/>
      <w:numFmt w:val="decimal"/>
      <w:lvlText w:val="%7."/>
      <w:lvlJc w:val="left"/>
      <w:pPr>
        <w:ind w:left="4789" w:hanging="360"/>
      </w:pPr>
    </w:lvl>
    <w:lvl w:ilvl="7" w:tplc="04220019" w:tentative="1">
      <w:start w:val="1"/>
      <w:numFmt w:val="lowerLetter"/>
      <w:lvlText w:val="%8."/>
      <w:lvlJc w:val="left"/>
      <w:pPr>
        <w:ind w:left="5509" w:hanging="360"/>
      </w:pPr>
    </w:lvl>
    <w:lvl w:ilvl="8" w:tplc="0422001B" w:tentative="1">
      <w:start w:val="1"/>
      <w:numFmt w:val="lowerRoman"/>
      <w:lvlText w:val="%9."/>
      <w:lvlJc w:val="right"/>
      <w:pPr>
        <w:ind w:left="6229" w:hanging="180"/>
      </w:pPr>
    </w:lvl>
  </w:abstractNum>
  <w:abstractNum w:abstractNumId="100">
    <w:nsid w:val="62D432F0"/>
    <w:multiLevelType w:val="hybridMultilevel"/>
    <w:tmpl w:val="F34E9A0A"/>
    <w:lvl w:ilvl="0" w:tplc="AF0261D2">
      <w:start w:val="4"/>
      <w:numFmt w:val="bullet"/>
      <w:lvlText w:val="-"/>
      <w:lvlJc w:val="left"/>
      <w:pPr>
        <w:ind w:left="720" w:hanging="360"/>
      </w:pPr>
      <w:rPr>
        <w:rFonts w:ascii="Times New Roman" w:eastAsiaTheme="minorHAnsi" w:hAnsi="Times New Roman" w:cs="Times New Roman"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nsid w:val="62EB0FF8"/>
    <w:multiLevelType w:val="hybridMultilevel"/>
    <w:tmpl w:val="9EBE8814"/>
    <w:lvl w:ilvl="0" w:tplc="DAFA2260">
      <w:start w:val="1"/>
      <w:numFmt w:val="decimal"/>
      <w:lvlText w:val="%1."/>
      <w:lvlJc w:val="left"/>
      <w:pPr>
        <w:ind w:left="720" w:hanging="360"/>
      </w:pPr>
      <w:rPr>
        <w:rFonts w:ascii="Times New Roman" w:eastAsia="Arial" w:hAnsi="Times New Roman" w:cs="Times New Roman"/>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63E051CD"/>
    <w:multiLevelType w:val="hybridMultilevel"/>
    <w:tmpl w:val="D158A4FA"/>
    <w:lvl w:ilvl="0" w:tplc="43988620">
      <w:start w:val="1"/>
      <w:numFmt w:val="bullet"/>
      <w:lvlText w:val=""/>
      <w:lvlJc w:val="left"/>
      <w:pPr>
        <w:ind w:left="754" w:hanging="360"/>
      </w:pPr>
      <w:rPr>
        <w:rFonts w:ascii="Symbol" w:hAnsi="Symbol" w:hint="default"/>
        <w:sz w:val="24"/>
      </w:rPr>
    </w:lvl>
    <w:lvl w:ilvl="1" w:tplc="1AB270FC">
      <w:start w:val="1"/>
      <w:numFmt w:val="decimal"/>
      <w:lvlText w:val="%2."/>
      <w:lvlJc w:val="left"/>
      <w:pPr>
        <w:tabs>
          <w:tab w:val="num" w:pos="1440"/>
        </w:tabs>
        <w:ind w:left="1440" w:hanging="360"/>
      </w:pPr>
      <w:rPr>
        <w:i w:val="0"/>
        <w:sz w:val="28"/>
      </w:rPr>
    </w:lvl>
    <w:lvl w:ilvl="2" w:tplc="8076A098">
      <w:start w:val="1"/>
      <w:numFmt w:val="decimal"/>
      <w:lvlText w:val="%3."/>
      <w:lvlJc w:val="left"/>
      <w:pPr>
        <w:tabs>
          <w:tab w:val="num" w:pos="2160"/>
        </w:tabs>
        <w:ind w:left="2160" w:hanging="360"/>
      </w:pPr>
      <w:rPr>
        <w:i w:val="0"/>
        <w:sz w:val="28"/>
      </w:rPr>
    </w:lvl>
    <w:lvl w:ilvl="3" w:tplc="8EB2D13E">
      <w:start w:val="1"/>
      <w:numFmt w:val="decimal"/>
      <w:lvlText w:val="%4."/>
      <w:lvlJc w:val="left"/>
      <w:pPr>
        <w:tabs>
          <w:tab w:val="num" w:pos="2880"/>
        </w:tabs>
        <w:ind w:left="2880" w:hanging="360"/>
      </w:pPr>
      <w:rPr>
        <w:i w:val="0"/>
        <w:sz w:val="28"/>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4374CB6"/>
    <w:multiLevelType w:val="hybridMultilevel"/>
    <w:tmpl w:val="41F60AF6"/>
    <w:lvl w:ilvl="0" w:tplc="4456172C">
      <w:start w:val="10"/>
      <w:numFmt w:val="bullet"/>
      <w:lvlText w:val="-"/>
      <w:lvlJc w:val="left"/>
      <w:pPr>
        <w:ind w:left="1287" w:hanging="360"/>
      </w:pPr>
      <w:rPr>
        <w:rFonts w:ascii="Times New Roman" w:eastAsia="Times New Roman" w:hAnsi="Times New Roman" w:cs="Times New Roman" w:hint="default"/>
        <w:sz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04">
    <w:nsid w:val="64793893"/>
    <w:multiLevelType w:val="hybridMultilevel"/>
    <w:tmpl w:val="170ECBEC"/>
    <w:lvl w:ilvl="0" w:tplc="1AB270FC">
      <w:start w:val="1"/>
      <w:numFmt w:val="decimal"/>
      <w:lvlText w:val="%1."/>
      <w:lvlJc w:val="left"/>
      <w:pPr>
        <w:tabs>
          <w:tab w:val="num" w:pos="1440"/>
        </w:tabs>
        <w:ind w:left="1440" w:hanging="360"/>
      </w:pPr>
      <w:rPr>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47A73AA"/>
    <w:multiLevelType w:val="hybridMultilevel"/>
    <w:tmpl w:val="0AC21206"/>
    <w:lvl w:ilvl="0" w:tplc="CAAA67B4">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nsid w:val="6BD8073F"/>
    <w:multiLevelType w:val="hybridMultilevel"/>
    <w:tmpl w:val="4EE8B15A"/>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CA83A5B"/>
    <w:multiLevelType w:val="hybridMultilevel"/>
    <w:tmpl w:val="4EB29C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nsid w:val="6CD62475"/>
    <w:multiLevelType w:val="hybridMultilevel"/>
    <w:tmpl w:val="844E3736"/>
    <w:lvl w:ilvl="0" w:tplc="67385A64">
      <w:start w:val="1"/>
      <w:numFmt w:val="decimal"/>
      <w:lvlText w:val="%1."/>
      <w:lvlJc w:val="left"/>
      <w:pPr>
        <w:ind w:left="720" w:hanging="360"/>
      </w:pPr>
      <w:rPr>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nsid w:val="702A4A25"/>
    <w:multiLevelType w:val="hybridMultilevel"/>
    <w:tmpl w:val="99ACCD48"/>
    <w:lvl w:ilvl="0" w:tplc="A76EC9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0">
    <w:nsid w:val="70A6556E"/>
    <w:multiLevelType w:val="hybridMultilevel"/>
    <w:tmpl w:val="94AC0AB4"/>
    <w:lvl w:ilvl="0" w:tplc="5C767368">
      <w:start w:val="1"/>
      <w:numFmt w:val="bullet"/>
      <w:lvlText w:val=""/>
      <w:lvlJc w:val="left"/>
      <w:pPr>
        <w:ind w:left="720" w:hanging="360"/>
      </w:pPr>
      <w:rPr>
        <w:rFonts w:ascii="Symbol" w:hAnsi="Symbol"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nsid w:val="71DF3C28"/>
    <w:multiLevelType w:val="hybridMultilevel"/>
    <w:tmpl w:val="0C8A62A0"/>
    <w:lvl w:ilvl="0" w:tplc="71F2E83C">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2">
    <w:nsid w:val="71F46147"/>
    <w:multiLevelType w:val="hybridMultilevel"/>
    <w:tmpl w:val="089EDE12"/>
    <w:lvl w:ilvl="0" w:tplc="17AEEE46">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3">
    <w:nsid w:val="72295973"/>
    <w:multiLevelType w:val="hybridMultilevel"/>
    <w:tmpl w:val="B8820A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2504337"/>
    <w:multiLevelType w:val="hybridMultilevel"/>
    <w:tmpl w:val="0E82D984"/>
    <w:lvl w:ilvl="0" w:tplc="0419000D">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2D94C5C"/>
    <w:multiLevelType w:val="hybridMultilevel"/>
    <w:tmpl w:val="F5B4B8C8"/>
    <w:lvl w:ilvl="0" w:tplc="86B416C6">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nsid w:val="72E811C7"/>
    <w:multiLevelType w:val="hybridMultilevel"/>
    <w:tmpl w:val="3C8058FE"/>
    <w:lvl w:ilvl="0" w:tplc="AE9872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31F4F94"/>
    <w:multiLevelType w:val="hybridMultilevel"/>
    <w:tmpl w:val="9CF01CD2"/>
    <w:lvl w:ilvl="0" w:tplc="FC2E34AC">
      <w:start w:val="1"/>
      <w:numFmt w:val="decimal"/>
      <w:lvlText w:val="%1."/>
      <w:lvlJc w:val="left"/>
      <w:pPr>
        <w:ind w:left="720" w:hanging="360"/>
      </w:pPr>
      <w:rPr>
        <w:rFonts w:ascii="Times New Roman" w:eastAsiaTheme="minorHAns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3FC6BDC"/>
    <w:multiLevelType w:val="hybridMultilevel"/>
    <w:tmpl w:val="4A9E0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9">
    <w:nsid w:val="74111244"/>
    <w:multiLevelType w:val="hybridMultilevel"/>
    <w:tmpl w:val="FD08CB16"/>
    <w:lvl w:ilvl="0" w:tplc="3B12A07E">
      <w:start w:val="9"/>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0">
    <w:nsid w:val="74B355D7"/>
    <w:multiLevelType w:val="hybridMultilevel"/>
    <w:tmpl w:val="9C8C4452"/>
    <w:lvl w:ilvl="0" w:tplc="1FAC64C0">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1">
    <w:nsid w:val="764212CC"/>
    <w:multiLevelType w:val="hybridMultilevel"/>
    <w:tmpl w:val="00B2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EA0B3F"/>
    <w:multiLevelType w:val="hybridMultilevel"/>
    <w:tmpl w:val="E7DEE1D6"/>
    <w:lvl w:ilvl="0" w:tplc="7D0835C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nsid w:val="78285798"/>
    <w:multiLevelType w:val="hybridMultilevel"/>
    <w:tmpl w:val="06625BC8"/>
    <w:lvl w:ilvl="0" w:tplc="5C8A778E">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4">
    <w:nsid w:val="791C6EA0"/>
    <w:multiLevelType w:val="hybridMultilevel"/>
    <w:tmpl w:val="5882CA84"/>
    <w:lvl w:ilvl="0" w:tplc="D41600CE">
      <w:start w:val="1"/>
      <w:numFmt w:val="bullet"/>
      <w:lvlText w:val=""/>
      <w:lvlJc w:val="left"/>
      <w:pPr>
        <w:tabs>
          <w:tab w:val="num" w:pos="-107"/>
        </w:tabs>
        <w:ind w:left="-107"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940534A"/>
    <w:multiLevelType w:val="hybridMultilevel"/>
    <w:tmpl w:val="8A6CCF00"/>
    <w:lvl w:ilvl="0" w:tplc="B51A3A60">
      <w:start w:val="1"/>
      <w:numFmt w:val="decimal"/>
      <w:lvlText w:val="%1."/>
      <w:lvlJc w:val="left"/>
      <w:pPr>
        <w:ind w:left="720" w:hanging="360"/>
      </w:pPr>
      <w:rPr>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nsid w:val="7B1E131E"/>
    <w:multiLevelType w:val="hybridMultilevel"/>
    <w:tmpl w:val="24D8F61E"/>
    <w:lvl w:ilvl="0" w:tplc="963884EE">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nsid w:val="7B7334E9"/>
    <w:multiLevelType w:val="hybridMultilevel"/>
    <w:tmpl w:val="97BA4F42"/>
    <w:lvl w:ilvl="0" w:tplc="21FE52E6">
      <w:start w:val="1"/>
      <w:numFmt w:val="bullet"/>
      <w:lvlText w:val=""/>
      <w:lvlJc w:val="left"/>
      <w:pPr>
        <w:ind w:left="720" w:hanging="360"/>
      </w:pPr>
      <w:rPr>
        <w:rFonts w:ascii="Symbol" w:hAnsi="Symbol"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8">
    <w:nsid w:val="7CFC1EE6"/>
    <w:multiLevelType w:val="hybridMultilevel"/>
    <w:tmpl w:val="16727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D7F3923"/>
    <w:multiLevelType w:val="hybridMultilevel"/>
    <w:tmpl w:val="6EE6FD1A"/>
    <w:lvl w:ilvl="0" w:tplc="5BE83796">
      <w:start w:val="4"/>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0">
    <w:nsid w:val="7DD35269"/>
    <w:multiLevelType w:val="hybridMultilevel"/>
    <w:tmpl w:val="56F8BF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1">
    <w:nsid w:val="7F257B09"/>
    <w:multiLevelType w:val="hybridMultilevel"/>
    <w:tmpl w:val="972863C2"/>
    <w:lvl w:ilvl="0" w:tplc="C8C6ED80">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2">
    <w:nsid w:val="7FD73B59"/>
    <w:multiLevelType w:val="hybridMultilevel"/>
    <w:tmpl w:val="C05ADF52"/>
    <w:lvl w:ilvl="0" w:tplc="04190001">
      <w:start w:val="1"/>
      <w:numFmt w:val="bullet"/>
      <w:lvlText w:val=""/>
      <w:lvlJc w:val="left"/>
      <w:pPr>
        <w:tabs>
          <w:tab w:val="num" w:pos="-180"/>
        </w:tabs>
        <w:ind w:left="-18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FE665BB"/>
    <w:multiLevelType w:val="hybridMultilevel"/>
    <w:tmpl w:val="82DCB5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85"/>
  </w:num>
  <w:num w:numId="3">
    <w:abstractNumId w:val="4"/>
  </w:num>
  <w:num w:numId="4">
    <w:abstractNumId w:val="67"/>
  </w:num>
  <w:num w:numId="5">
    <w:abstractNumId w:val="111"/>
  </w:num>
  <w:num w:numId="6">
    <w:abstractNumId w:val="34"/>
  </w:num>
  <w:num w:numId="7">
    <w:abstractNumId w:val="90"/>
  </w:num>
  <w:num w:numId="8">
    <w:abstractNumId w:val="86"/>
  </w:num>
  <w:num w:numId="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32"/>
  </w:num>
  <w:num w:numId="12">
    <w:abstractNumId w:val="124"/>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1"/>
  </w:num>
  <w:num w:numId="15">
    <w:abstractNumId w:val="47"/>
  </w:num>
  <w:num w:numId="1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6"/>
  </w:num>
  <w:num w:numId="1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2"/>
  </w:num>
  <w:num w:numId="21">
    <w:abstractNumId w:val="59"/>
  </w:num>
  <w:num w:numId="22">
    <w:abstractNumId w:val="93"/>
  </w:num>
  <w:num w:numId="23">
    <w:abstractNumId w:val="0"/>
  </w:num>
  <w:num w:numId="24">
    <w:abstractNumId w:val="2"/>
  </w:num>
  <w:num w:numId="25">
    <w:abstractNumId w:val="28"/>
  </w:num>
  <w:num w:numId="26">
    <w:abstractNumId w:val="32"/>
  </w:num>
  <w:num w:numId="27">
    <w:abstractNumId w:val="107"/>
  </w:num>
  <w:num w:numId="28">
    <w:abstractNumId w:val="29"/>
  </w:num>
  <w:num w:numId="29">
    <w:abstractNumId w:val="130"/>
  </w:num>
  <w:num w:numId="30">
    <w:abstractNumId w:val="7"/>
  </w:num>
  <w:num w:numId="31">
    <w:abstractNumId w:val="84"/>
  </w:num>
  <w:num w:numId="32">
    <w:abstractNumId w:val="133"/>
  </w:num>
  <w:num w:numId="33">
    <w:abstractNumId w:val="94"/>
  </w:num>
  <w:num w:numId="34">
    <w:abstractNumId w:val="53"/>
  </w:num>
  <w:num w:numId="35">
    <w:abstractNumId w:val="52"/>
  </w:num>
  <w:num w:numId="36">
    <w:abstractNumId w:val="20"/>
  </w:num>
  <w:num w:numId="37">
    <w:abstractNumId w:val="81"/>
  </w:num>
  <w:num w:numId="38">
    <w:abstractNumId w:val="54"/>
  </w:num>
  <w:num w:numId="39">
    <w:abstractNumId w:val="68"/>
  </w:num>
  <w:num w:numId="40">
    <w:abstractNumId w:val="8"/>
  </w:num>
  <w:num w:numId="41">
    <w:abstractNumId w:val="71"/>
  </w:num>
  <w:num w:numId="42">
    <w:abstractNumId w:val="48"/>
  </w:num>
  <w:num w:numId="43">
    <w:abstractNumId w:val="5"/>
  </w:num>
  <w:num w:numId="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27"/>
  </w:num>
  <w:num w:numId="47">
    <w:abstractNumId w:val="31"/>
  </w:num>
  <w:num w:numId="48">
    <w:abstractNumId w:val="18"/>
  </w:num>
  <w:num w:numId="49">
    <w:abstractNumId w:val="12"/>
  </w:num>
  <w:num w:numId="50">
    <w:abstractNumId w:val="82"/>
  </w:num>
  <w:num w:numId="51">
    <w:abstractNumId w:val="108"/>
  </w:num>
  <w:num w:numId="52">
    <w:abstractNumId w:val="40"/>
  </w:num>
  <w:num w:numId="53">
    <w:abstractNumId w:val="121"/>
  </w:num>
  <w:num w:numId="54">
    <w:abstractNumId w:val="113"/>
  </w:num>
  <w:num w:numId="55">
    <w:abstractNumId w:val="25"/>
  </w:num>
  <w:num w:numId="56">
    <w:abstractNumId w:val="70"/>
  </w:num>
  <w:num w:numId="57">
    <w:abstractNumId w:val="80"/>
  </w:num>
  <w:num w:numId="58">
    <w:abstractNumId w:val="58"/>
  </w:num>
  <w:num w:numId="59">
    <w:abstractNumId w:val="118"/>
  </w:num>
  <w:num w:numId="60">
    <w:abstractNumId w:val="116"/>
  </w:num>
  <w:num w:numId="61">
    <w:abstractNumId w:val="30"/>
  </w:num>
  <w:num w:numId="62">
    <w:abstractNumId w:val="97"/>
  </w:num>
  <w:num w:numId="6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7"/>
  </w:num>
  <w:num w:numId="65">
    <w:abstractNumId w:val="57"/>
  </w:num>
  <w:num w:numId="66">
    <w:abstractNumId w:val="95"/>
  </w:num>
  <w:num w:numId="67">
    <w:abstractNumId w:val="15"/>
  </w:num>
  <w:num w:numId="68">
    <w:abstractNumId w:val="109"/>
  </w:num>
  <w:num w:numId="69">
    <w:abstractNumId w:val="79"/>
  </w:num>
  <w:num w:numId="70">
    <w:abstractNumId w:val="92"/>
  </w:num>
  <w:num w:numId="71">
    <w:abstractNumId w:val="9"/>
  </w:num>
  <w:num w:numId="72">
    <w:abstractNumId w:val="1"/>
  </w:num>
  <w:num w:numId="73">
    <w:abstractNumId w:val="122"/>
  </w:num>
  <w:num w:numId="74">
    <w:abstractNumId w:val="117"/>
  </w:num>
  <w:num w:numId="75">
    <w:abstractNumId w:val="49"/>
  </w:num>
  <w:num w:numId="76">
    <w:abstractNumId w:val="46"/>
  </w:num>
  <w:num w:numId="77">
    <w:abstractNumId w:val="39"/>
  </w:num>
  <w:num w:numId="78">
    <w:abstractNumId w:val="128"/>
  </w:num>
  <w:num w:numId="79">
    <w:abstractNumId w:val="96"/>
  </w:num>
  <w:num w:numId="80">
    <w:abstractNumId w:val="98"/>
  </w:num>
  <w:num w:numId="81">
    <w:abstractNumId w:val="11"/>
  </w:num>
  <w:num w:numId="82">
    <w:abstractNumId w:val="131"/>
  </w:num>
  <w:num w:numId="83">
    <w:abstractNumId w:val="110"/>
  </w:num>
  <w:num w:numId="84">
    <w:abstractNumId w:val="63"/>
  </w:num>
  <w:num w:numId="85">
    <w:abstractNumId w:val="37"/>
  </w:num>
  <w:num w:numId="86">
    <w:abstractNumId w:val="106"/>
  </w:num>
  <w:num w:numId="87">
    <w:abstractNumId w:val="75"/>
  </w:num>
  <w:num w:numId="88">
    <w:abstractNumId w:val="66"/>
  </w:num>
  <w:num w:numId="89">
    <w:abstractNumId w:val="56"/>
  </w:num>
  <w:num w:numId="90">
    <w:abstractNumId w:val="64"/>
  </w:num>
  <w:num w:numId="91">
    <w:abstractNumId w:val="103"/>
  </w:num>
  <w:num w:numId="92">
    <w:abstractNumId w:val="3"/>
  </w:num>
  <w:num w:numId="93">
    <w:abstractNumId w:val="62"/>
  </w:num>
  <w:num w:numId="94">
    <w:abstractNumId w:val="36"/>
  </w:num>
  <w:num w:numId="95">
    <w:abstractNumId w:val="73"/>
  </w:num>
  <w:num w:numId="96">
    <w:abstractNumId w:val="42"/>
  </w:num>
  <w:num w:numId="97">
    <w:abstractNumId w:val="41"/>
  </w:num>
  <w:num w:numId="98">
    <w:abstractNumId w:val="27"/>
  </w:num>
  <w:num w:numId="99">
    <w:abstractNumId w:val="69"/>
  </w:num>
  <w:num w:numId="100">
    <w:abstractNumId w:val="74"/>
  </w:num>
  <w:num w:numId="101">
    <w:abstractNumId w:val="17"/>
  </w:num>
  <w:num w:numId="102">
    <w:abstractNumId w:val="129"/>
  </w:num>
  <w:num w:numId="103">
    <w:abstractNumId w:val="44"/>
  </w:num>
  <w:num w:numId="104">
    <w:abstractNumId w:val="33"/>
  </w:num>
  <w:num w:numId="105">
    <w:abstractNumId w:val="23"/>
  </w:num>
  <w:num w:numId="106">
    <w:abstractNumId w:val="72"/>
  </w:num>
  <w:num w:numId="107">
    <w:abstractNumId w:val="88"/>
  </w:num>
  <w:num w:numId="108">
    <w:abstractNumId w:val="50"/>
  </w:num>
  <w:num w:numId="109">
    <w:abstractNumId w:val="125"/>
  </w:num>
  <w:num w:numId="110">
    <w:abstractNumId w:val="60"/>
  </w:num>
  <w:num w:numId="111">
    <w:abstractNumId w:val="115"/>
  </w:num>
  <w:num w:numId="112">
    <w:abstractNumId w:val="100"/>
  </w:num>
  <w:num w:numId="113">
    <w:abstractNumId w:val="19"/>
  </w:num>
  <w:num w:numId="114">
    <w:abstractNumId w:val="83"/>
  </w:num>
  <w:num w:numId="115">
    <w:abstractNumId w:val="120"/>
  </w:num>
  <w:num w:numId="116">
    <w:abstractNumId w:val="26"/>
  </w:num>
  <w:num w:numId="117">
    <w:abstractNumId w:val="43"/>
  </w:num>
  <w:num w:numId="118">
    <w:abstractNumId w:val="119"/>
  </w:num>
  <w:num w:numId="119">
    <w:abstractNumId w:val="65"/>
  </w:num>
  <w:num w:numId="120">
    <w:abstractNumId w:val="45"/>
  </w:num>
  <w:num w:numId="121">
    <w:abstractNumId w:val="35"/>
  </w:num>
  <w:num w:numId="122">
    <w:abstractNumId w:val="126"/>
  </w:num>
  <w:num w:numId="123">
    <w:abstractNumId w:val="24"/>
  </w:num>
  <w:num w:numId="124">
    <w:abstractNumId w:val="78"/>
  </w:num>
  <w:num w:numId="125">
    <w:abstractNumId w:val="99"/>
  </w:num>
  <w:num w:numId="126">
    <w:abstractNumId w:val="105"/>
  </w:num>
  <w:num w:numId="127">
    <w:abstractNumId w:val="10"/>
  </w:num>
  <w:num w:numId="128">
    <w:abstractNumId w:val="87"/>
  </w:num>
  <w:num w:numId="129">
    <w:abstractNumId w:val="55"/>
  </w:num>
  <w:num w:numId="130">
    <w:abstractNumId w:val="91"/>
  </w:num>
  <w:num w:numId="131">
    <w:abstractNumId w:val="6"/>
  </w:num>
  <w:num w:numId="132">
    <w:abstractNumId w:val="13"/>
  </w:num>
  <w:num w:numId="133">
    <w:abstractNumId w:val="104"/>
  </w:num>
  <w:num w:numId="134">
    <w:abstractNumId w:val="2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DA"/>
    <w:rsid w:val="000001EB"/>
    <w:rsid w:val="000007D5"/>
    <w:rsid w:val="0000180D"/>
    <w:rsid w:val="00001951"/>
    <w:rsid w:val="000028FE"/>
    <w:rsid w:val="00003FBE"/>
    <w:rsid w:val="00004E5D"/>
    <w:rsid w:val="00005295"/>
    <w:rsid w:val="00005306"/>
    <w:rsid w:val="00005674"/>
    <w:rsid w:val="000059CE"/>
    <w:rsid w:val="00006557"/>
    <w:rsid w:val="000119C4"/>
    <w:rsid w:val="00012F01"/>
    <w:rsid w:val="00013403"/>
    <w:rsid w:val="00013694"/>
    <w:rsid w:val="00013CCE"/>
    <w:rsid w:val="00013D17"/>
    <w:rsid w:val="000153ED"/>
    <w:rsid w:val="00016AC0"/>
    <w:rsid w:val="00017756"/>
    <w:rsid w:val="0001784B"/>
    <w:rsid w:val="00017B7B"/>
    <w:rsid w:val="00017FAE"/>
    <w:rsid w:val="00020826"/>
    <w:rsid w:val="00020CFA"/>
    <w:rsid w:val="00022382"/>
    <w:rsid w:val="00022E7A"/>
    <w:rsid w:val="000230B3"/>
    <w:rsid w:val="00023540"/>
    <w:rsid w:val="00023680"/>
    <w:rsid w:val="000239C7"/>
    <w:rsid w:val="00024346"/>
    <w:rsid w:val="000245B7"/>
    <w:rsid w:val="00025F3C"/>
    <w:rsid w:val="00025F96"/>
    <w:rsid w:val="000263B2"/>
    <w:rsid w:val="00026FE0"/>
    <w:rsid w:val="000272C8"/>
    <w:rsid w:val="000279B8"/>
    <w:rsid w:val="00027DAA"/>
    <w:rsid w:val="00030438"/>
    <w:rsid w:val="00030469"/>
    <w:rsid w:val="00030653"/>
    <w:rsid w:val="0003091C"/>
    <w:rsid w:val="00031A8A"/>
    <w:rsid w:val="00034361"/>
    <w:rsid w:val="000357D8"/>
    <w:rsid w:val="00037C36"/>
    <w:rsid w:val="00037E32"/>
    <w:rsid w:val="0004058B"/>
    <w:rsid w:val="00041F7D"/>
    <w:rsid w:val="00042046"/>
    <w:rsid w:val="000439FD"/>
    <w:rsid w:val="0004406C"/>
    <w:rsid w:val="0004489B"/>
    <w:rsid w:val="00047222"/>
    <w:rsid w:val="00047D1D"/>
    <w:rsid w:val="0005065F"/>
    <w:rsid w:val="000506DC"/>
    <w:rsid w:val="00050B3B"/>
    <w:rsid w:val="000510A1"/>
    <w:rsid w:val="0005126C"/>
    <w:rsid w:val="00051C7F"/>
    <w:rsid w:val="000523CD"/>
    <w:rsid w:val="000534D9"/>
    <w:rsid w:val="00054F9B"/>
    <w:rsid w:val="0005514F"/>
    <w:rsid w:val="000553C1"/>
    <w:rsid w:val="0005554D"/>
    <w:rsid w:val="000556F1"/>
    <w:rsid w:val="00055E7B"/>
    <w:rsid w:val="00056C1A"/>
    <w:rsid w:val="00056E06"/>
    <w:rsid w:val="00056EB7"/>
    <w:rsid w:val="000571AE"/>
    <w:rsid w:val="0005733A"/>
    <w:rsid w:val="00057A52"/>
    <w:rsid w:val="000602EE"/>
    <w:rsid w:val="00060318"/>
    <w:rsid w:val="00060C60"/>
    <w:rsid w:val="00061247"/>
    <w:rsid w:val="000617E1"/>
    <w:rsid w:val="00061A00"/>
    <w:rsid w:val="00063245"/>
    <w:rsid w:val="00063457"/>
    <w:rsid w:val="000639E1"/>
    <w:rsid w:val="000643E6"/>
    <w:rsid w:val="00064B9D"/>
    <w:rsid w:val="00064BDE"/>
    <w:rsid w:val="000657AE"/>
    <w:rsid w:val="00065B9C"/>
    <w:rsid w:val="0006604F"/>
    <w:rsid w:val="00066E3D"/>
    <w:rsid w:val="00066EBE"/>
    <w:rsid w:val="00067377"/>
    <w:rsid w:val="000673B2"/>
    <w:rsid w:val="00067A5B"/>
    <w:rsid w:val="00070780"/>
    <w:rsid w:val="0007081E"/>
    <w:rsid w:val="00071391"/>
    <w:rsid w:val="000716DD"/>
    <w:rsid w:val="00071BAE"/>
    <w:rsid w:val="00072DB7"/>
    <w:rsid w:val="00073A5B"/>
    <w:rsid w:val="000758DD"/>
    <w:rsid w:val="00075BE9"/>
    <w:rsid w:val="00075CE6"/>
    <w:rsid w:val="000761E3"/>
    <w:rsid w:val="0007745A"/>
    <w:rsid w:val="000775AE"/>
    <w:rsid w:val="000775B9"/>
    <w:rsid w:val="0008040C"/>
    <w:rsid w:val="00080559"/>
    <w:rsid w:val="000809CC"/>
    <w:rsid w:val="00080B0B"/>
    <w:rsid w:val="0008143B"/>
    <w:rsid w:val="00081A17"/>
    <w:rsid w:val="00081ABD"/>
    <w:rsid w:val="00081D9C"/>
    <w:rsid w:val="00082C65"/>
    <w:rsid w:val="00083C6C"/>
    <w:rsid w:val="000850D4"/>
    <w:rsid w:val="00085122"/>
    <w:rsid w:val="00085717"/>
    <w:rsid w:val="00086FE4"/>
    <w:rsid w:val="000871DD"/>
    <w:rsid w:val="0008743E"/>
    <w:rsid w:val="00087E50"/>
    <w:rsid w:val="00090356"/>
    <w:rsid w:val="00090B0F"/>
    <w:rsid w:val="00090BC1"/>
    <w:rsid w:val="00090C8F"/>
    <w:rsid w:val="0009362B"/>
    <w:rsid w:val="00093969"/>
    <w:rsid w:val="0009574E"/>
    <w:rsid w:val="00095B47"/>
    <w:rsid w:val="00095FA8"/>
    <w:rsid w:val="0009631A"/>
    <w:rsid w:val="000964CD"/>
    <w:rsid w:val="000A02F9"/>
    <w:rsid w:val="000A0634"/>
    <w:rsid w:val="000A0E1C"/>
    <w:rsid w:val="000A1270"/>
    <w:rsid w:val="000A23BE"/>
    <w:rsid w:val="000A3205"/>
    <w:rsid w:val="000A341D"/>
    <w:rsid w:val="000A354E"/>
    <w:rsid w:val="000A3A0F"/>
    <w:rsid w:val="000A44C6"/>
    <w:rsid w:val="000A4689"/>
    <w:rsid w:val="000A4953"/>
    <w:rsid w:val="000A5591"/>
    <w:rsid w:val="000A56CF"/>
    <w:rsid w:val="000A589E"/>
    <w:rsid w:val="000A7C20"/>
    <w:rsid w:val="000B0FD3"/>
    <w:rsid w:val="000B24E0"/>
    <w:rsid w:val="000B3A89"/>
    <w:rsid w:val="000B4332"/>
    <w:rsid w:val="000B4B79"/>
    <w:rsid w:val="000B51A8"/>
    <w:rsid w:val="000B5C10"/>
    <w:rsid w:val="000B5CFD"/>
    <w:rsid w:val="000B5F94"/>
    <w:rsid w:val="000B7DB2"/>
    <w:rsid w:val="000B7F6D"/>
    <w:rsid w:val="000C0A37"/>
    <w:rsid w:val="000C1590"/>
    <w:rsid w:val="000C1831"/>
    <w:rsid w:val="000C23C1"/>
    <w:rsid w:val="000C294E"/>
    <w:rsid w:val="000C3963"/>
    <w:rsid w:val="000C39F6"/>
    <w:rsid w:val="000C3AD7"/>
    <w:rsid w:val="000C3CD3"/>
    <w:rsid w:val="000C4014"/>
    <w:rsid w:val="000C4057"/>
    <w:rsid w:val="000C5254"/>
    <w:rsid w:val="000C581A"/>
    <w:rsid w:val="000C5D0C"/>
    <w:rsid w:val="000C5F8B"/>
    <w:rsid w:val="000C7876"/>
    <w:rsid w:val="000D0651"/>
    <w:rsid w:val="000D0E87"/>
    <w:rsid w:val="000D25DB"/>
    <w:rsid w:val="000D30BB"/>
    <w:rsid w:val="000D3A13"/>
    <w:rsid w:val="000D3D77"/>
    <w:rsid w:val="000D3ED6"/>
    <w:rsid w:val="000D4031"/>
    <w:rsid w:val="000D46B3"/>
    <w:rsid w:val="000D61D5"/>
    <w:rsid w:val="000D651B"/>
    <w:rsid w:val="000D6537"/>
    <w:rsid w:val="000D6B3D"/>
    <w:rsid w:val="000E1758"/>
    <w:rsid w:val="000E1AD6"/>
    <w:rsid w:val="000E237E"/>
    <w:rsid w:val="000E2599"/>
    <w:rsid w:val="000E2FCF"/>
    <w:rsid w:val="000E412B"/>
    <w:rsid w:val="000E4893"/>
    <w:rsid w:val="000E4F7D"/>
    <w:rsid w:val="000E5C66"/>
    <w:rsid w:val="000E5F28"/>
    <w:rsid w:val="000E5FA7"/>
    <w:rsid w:val="000E6055"/>
    <w:rsid w:val="000E794D"/>
    <w:rsid w:val="000E7F11"/>
    <w:rsid w:val="000F0A99"/>
    <w:rsid w:val="000F0BD8"/>
    <w:rsid w:val="000F0CB3"/>
    <w:rsid w:val="000F163E"/>
    <w:rsid w:val="000F29CC"/>
    <w:rsid w:val="000F6B67"/>
    <w:rsid w:val="000F74C4"/>
    <w:rsid w:val="000F7564"/>
    <w:rsid w:val="000F770E"/>
    <w:rsid w:val="00100058"/>
    <w:rsid w:val="001015F3"/>
    <w:rsid w:val="00101E7D"/>
    <w:rsid w:val="001022FA"/>
    <w:rsid w:val="001028B1"/>
    <w:rsid w:val="00103316"/>
    <w:rsid w:val="00103C42"/>
    <w:rsid w:val="00105699"/>
    <w:rsid w:val="00106F1A"/>
    <w:rsid w:val="001073EF"/>
    <w:rsid w:val="00107AD2"/>
    <w:rsid w:val="001107F9"/>
    <w:rsid w:val="00110B17"/>
    <w:rsid w:val="001111BB"/>
    <w:rsid w:val="0011301B"/>
    <w:rsid w:val="00113593"/>
    <w:rsid w:val="00113713"/>
    <w:rsid w:val="00114842"/>
    <w:rsid w:val="00114FF5"/>
    <w:rsid w:val="001153C2"/>
    <w:rsid w:val="00115659"/>
    <w:rsid w:val="00117B49"/>
    <w:rsid w:val="001200CC"/>
    <w:rsid w:val="00120673"/>
    <w:rsid w:val="00120683"/>
    <w:rsid w:val="00120F55"/>
    <w:rsid w:val="00121057"/>
    <w:rsid w:val="00121DE9"/>
    <w:rsid w:val="0012211E"/>
    <w:rsid w:val="001235CA"/>
    <w:rsid w:val="0012365C"/>
    <w:rsid w:val="00123720"/>
    <w:rsid w:val="00123D7B"/>
    <w:rsid w:val="00124CAF"/>
    <w:rsid w:val="00125DA5"/>
    <w:rsid w:val="00126517"/>
    <w:rsid w:val="00126BD2"/>
    <w:rsid w:val="00126BEF"/>
    <w:rsid w:val="0012761A"/>
    <w:rsid w:val="001303EA"/>
    <w:rsid w:val="0013045D"/>
    <w:rsid w:val="00133AF0"/>
    <w:rsid w:val="00133C53"/>
    <w:rsid w:val="00133E07"/>
    <w:rsid w:val="001348E2"/>
    <w:rsid w:val="00135A0C"/>
    <w:rsid w:val="001363B4"/>
    <w:rsid w:val="00137C29"/>
    <w:rsid w:val="00137C3F"/>
    <w:rsid w:val="00137D9E"/>
    <w:rsid w:val="001401C1"/>
    <w:rsid w:val="0014055B"/>
    <w:rsid w:val="00140970"/>
    <w:rsid w:val="001412E0"/>
    <w:rsid w:val="001415CB"/>
    <w:rsid w:val="00141E9E"/>
    <w:rsid w:val="00142B87"/>
    <w:rsid w:val="00142E78"/>
    <w:rsid w:val="00143495"/>
    <w:rsid w:val="0014363C"/>
    <w:rsid w:val="00143C4F"/>
    <w:rsid w:val="00144015"/>
    <w:rsid w:val="00144911"/>
    <w:rsid w:val="00145366"/>
    <w:rsid w:val="00145EE0"/>
    <w:rsid w:val="00146672"/>
    <w:rsid w:val="001506CF"/>
    <w:rsid w:val="001511CB"/>
    <w:rsid w:val="001512EE"/>
    <w:rsid w:val="00151966"/>
    <w:rsid w:val="00152AAA"/>
    <w:rsid w:val="00152B1C"/>
    <w:rsid w:val="00153247"/>
    <w:rsid w:val="00154E2B"/>
    <w:rsid w:val="00155046"/>
    <w:rsid w:val="001555A4"/>
    <w:rsid w:val="0015634A"/>
    <w:rsid w:val="00156EAC"/>
    <w:rsid w:val="00157042"/>
    <w:rsid w:val="00160ECF"/>
    <w:rsid w:val="00161481"/>
    <w:rsid w:val="0016178D"/>
    <w:rsid w:val="001618C9"/>
    <w:rsid w:val="00162985"/>
    <w:rsid w:val="00162B8F"/>
    <w:rsid w:val="00164252"/>
    <w:rsid w:val="00164AA6"/>
    <w:rsid w:val="00165440"/>
    <w:rsid w:val="001660F3"/>
    <w:rsid w:val="001668FB"/>
    <w:rsid w:val="0016696D"/>
    <w:rsid w:val="00167456"/>
    <w:rsid w:val="0016754B"/>
    <w:rsid w:val="001676E4"/>
    <w:rsid w:val="0016771D"/>
    <w:rsid w:val="00170E5E"/>
    <w:rsid w:val="00170EC4"/>
    <w:rsid w:val="00171EEA"/>
    <w:rsid w:val="00172E72"/>
    <w:rsid w:val="00174400"/>
    <w:rsid w:val="0017586C"/>
    <w:rsid w:val="00176ED6"/>
    <w:rsid w:val="00177129"/>
    <w:rsid w:val="00177361"/>
    <w:rsid w:val="00180C83"/>
    <w:rsid w:val="00181092"/>
    <w:rsid w:val="00181B2D"/>
    <w:rsid w:val="00181D0D"/>
    <w:rsid w:val="0018282A"/>
    <w:rsid w:val="00182C5E"/>
    <w:rsid w:val="00183595"/>
    <w:rsid w:val="0018428C"/>
    <w:rsid w:val="001844DF"/>
    <w:rsid w:val="0018538F"/>
    <w:rsid w:val="00185CE0"/>
    <w:rsid w:val="0018634E"/>
    <w:rsid w:val="001866AA"/>
    <w:rsid w:val="001873CF"/>
    <w:rsid w:val="001874CC"/>
    <w:rsid w:val="001902A7"/>
    <w:rsid w:val="00190519"/>
    <w:rsid w:val="00190CC9"/>
    <w:rsid w:val="001912C2"/>
    <w:rsid w:val="00191FD4"/>
    <w:rsid w:val="001920AD"/>
    <w:rsid w:val="00193167"/>
    <w:rsid w:val="0019379B"/>
    <w:rsid w:val="00193867"/>
    <w:rsid w:val="00194DAA"/>
    <w:rsid w:val="001966B8"/>
    <w:rsid w:val="001976E6"/>
    <w:rsid w:val="001976EF"/>
    <w:rsid w:val="00197B55"/>
    <w:rsid w:val="00197DEB"/>
    <w:rsid w:val="001A0986"/>
    <w:rsid w:val="001A0D4B"/>
    <w:rsid w:val="001A2A69"/>
    <w:rsid w:val="001A3FB5"/>
    <w:rsid w:val="001A4106"/>
    <w:rsid w:val="001A41C4"/>
    <w:rsid w:val="001A5D19"/>
    <w:rsid w:val="001A718F"/>
    <w:rsid w:val="001A7A63"/>
    <w:rsid w:val="001B04DA"/>
    <w:rsid w:val="001B0DB0"/>
    <w:rsid w:val="001B1024"/>
    <w:rsid w:val="001B1A37"/>
    <w:rsid w:val="001B2BEF"/>
    <w:rsid w:val="001B4147"/>
    <w:rsid w:val="001B4795"/>
    <w:rsid w:val="001B49F1"/>
    <w:rsid w:val="001B5386"/>
    <w:rsid w:val="001B65AF"/>
    <w:rsid w:val="001B712C"/>
    <w:rsid w:val="001B7187"/>
    <w:rsid w:val="001C0FF2"/>
    <w:rsid w:val="001C200B"/>
    <w:rsid w:val="001C2B40"/>
    <w:rsid w:val="001C2F52"/>
    <w:rsid w:val="001C3A19"/>
    <w:rsid w:val="001C40D6"/>
    <w:rsid w:val="001C4600"/>
    <w:rsid w:val="001C55D4"/>
    <w:rsid w:val="001C5661"/>
    <w:rsid w:val="001C5913"/>
    <w:rsid w:val="001C6C5D"/>
    <w:rsid w:val="001C7ADD"/>
    <w:rsid w:val="001C7BA9"/>
    <w:rsid w:val="001D0FD6"/>
    <w:rsid w:val="001D1A8D"/>
    <w:rsid w:val="001D24F5"/>
    <w:rsid w:val="001D2ECB"/>
    <w:rsid w:val="001D30BE"/>
    <w:rsid w:val="001D32C1"/>
    <w:rsid w:val="001D3AEA"/>
    <w:rsid w:val="001D4012"/>
    <w:rsid w:val="001D4101"/>
    <w:rsid w:val="001D4659"/>
    <w:rsid w:val="001D5E41"/>
    <w:rsid w:val="001D6FEB"/>
    <w:rsid w:val="001D7368"/>
    <w:rsid w:val="001E04A2"/>
    <w:rsid w:val="001E0EF1"/>
    <w:rsid w:val="001E1A6E"/>
    <w:rsid w:val="001E2A86"/>
    <w:rsid w:val="001E2C7F"/>
    <w:rsid w:val="001E342C"/>
    <w:rsid w:val="001E3B82"/>
    <w:rsid w:val="001E43D3"/>
    <w:rsid w:val="001E4DC9"/>
    <w:rsid w:val="001E4E25"/>
    <w:rsid w:val="001E5336"/>
    <w:rsid w:val="001E5758"/>
    <w:rsid w:val="001E5C4A"/>
    <w:rsid w:val="001E5F7A"/>
    <w:rsid w:val="001E607F"/>
    <w:rsid w:val="001E63A4"/>
    <w:rsid w:val="001E688F"/>
    <w:rsid w:val="001E71E3"/>
    <w:rsid w:val="001E78B7"/>
    <w:rsid w:val="001E7975"/>
    <w:rsid w:val="001E7BBF"/>
    <w:rsid w:val="001F0102"/>
    <w:rsid w:val="001F01FC"/>
    <w:rsid w:val="001F02D0"/>
    <w:rsid w:val="001F05A4"/>
    <w:rsid w:val="001F1CC1"/>
    <w:rsid w:val="001F23DB"/>
    <w:rsid w:val="001F28EF"/>
    <w:rsid w:val="001F2CD4"/>
    <w:rsid w:val="001F33FB"/>
    <w:rsid w:val="001F4534"/>
    <w:rsid w:val="001F50B2"/>
    <w:rsid w:val="001F54A0"/>
    <w:rsid w:val="001F7F30"/>
    <w:rsid w:val="001F7F80"/>
    <w:rsid w:val="00200485"/>
    <w:rsid w:val="002005DB"/>
    <w:rsid w:val="00200927"/>
    <w:rsid w:val="00200DF3"/>
    <w:rsid w:val="00200F49"/>
    <w:rsid w:val="0020137C"/>
    <w:rsid w:val="00203558"/>
    <w:rsid w:val="002049B5"/>
    <w:rsid w:val="0020587B"/>
    <w:rsid w:val="002060E0"/>
    <w:rsid w:val="002068B3"/>
    <w:rsid w:val="002068FA"/>
    <w:rsid w:val="00211680"/>
    <w:rsid w:val="0021254C"/>
    <w:rsid w:val="00212822"/>
    <w:rsid w:val="00212831"/>
    <w:rsid w:val="00212EA5"/>
    <w:rsid w:val="002132DB"/>
    <w:rsid w:val="00213DDB"/>
    <w:rsid w:val="002141D9"/>
    <w:rsid w:val="002143C0"/>
    <w:rsid w:val="00214D31"/>
    <w:rsid w:val="002152AB"/>
    <w:rsid w:val="002159CC"/>
    <w:rsid w:val="002165B0"/>
    <w:rsid w:val="002166B7"/>
    <w:rsid w:val="0021691C"/>
    <w:rsid w:val="002179CA"/>
    <w:rsid w:val="00220146"/>
    <w:rsid w:val="002202C8"/>
    <w:rsid w:val="0022058E"/>
    <w:rsid w:val="002221D6"/>
    <w:rsid w:val="002229B6"/>
    <w:rsid w:val="002233BB"/>
    <w:rsid w:val="00223F09"/>
    <w:rsid w:val="002244C8"/>
    <w:rsid w:val="002249A5"/>
    <w:rsid w:val="00225224"/>
    <w:rsid w:val="002255DC"/>
    <w:rsid w:val="002256FE"/>
    <w:rsid w:val="00225743"/>
    <w:rsid w:val="00226027"/>
    <w:rsid w:val="00226A67"/>
    <w:rsid w:val="00226D33"/>
    <w:rsid w:val="0023045F"/>
    <w:rsid w:val="002306E7"/>
    <w:rsid w:val="0023078B"/>
    <w:rsid w:val="002312CA"/>
    <w:rsid w:val="00232847"/>
    <w:rsid w:val="00232BCB"/>
    <w:rsid w:val="00233946"/>
    <w:rsid w:val="00234274"/>
    <w:rsid w:val="00234DFF"/>
    <w:rsid w:val="0023513F"/>
    <w:rsid w:val="002354F8"/>
    <w:rsid w:val="002364AC"/>
    <w:rsid w:val="00236A5A"/>
    <w:rsid w:val="00237924"/>
    <w:rsid w:val="0024032C"/>
    <w:rsid w:val="002409A2"/>
    <w:rsid w:val="002412F8"/>
    <w:rsid w:val="0024345A"/>
    <w:rsid w:val="002438CB"/>
    <w:rsid w:val="00243AF4"/>
    <w:rsid w:val="00243C8D"/>
    <w:rsid w:val="00243CC5"/>
    <w:rsid w:val="002460CB"/>
    <w:rsid w:val="00246188"/>
    <w:rsid w:val="00246439"/>
    <w:rsid w:val="002468F5"/>
    <w:rsid w:val="00246965"/>
    <w:rsid w:val="00246A32"/>
    <w:rsid w:val="00246ABC"/>
    <w:rsid w:val="0024788F"/>
    <w:rsid w:val="00247F37"/>
    <w:rsid w:val="002509A2"/>
    <w:rsid w:val="00250CF5"/>
    <w:rsid w:val="0025167B"/>
    <w:rsid w:val="00251CA2"/>
    <w:rsid w:val="002523FE"/>
    <w:rsid w:val="002529B4"/>
    <w:rsid w:val="0025313C"/>
    <w:rsid w:val="00254568"/>
    <w:rsid w:val="00255520"/>
    <w:rsid w:val="002562AC"/>
    <w:rsid w:val="00260957"/>
    <w:rsid w:val="00261416"/>
    <w:rsid w:val="002618DD"/>
    <w:rsid w:val="0026193B"/>
    <w:rsid w:val="00261961"/>
    <w:rsid w:val="00261F25"/>
    <w:rsid w:val="00263D7E"/>
    <w:rsid w:val="0026401E"/>
    <w:rsid w:val="00265021"/>
    <w:rsid w:val="00265355"/>
    <w:rsid w:val="00265D47"/>
    <w:rsid w:val="0026604F"/>
    <w:rsid w:val="002664E3"/>
    <w:rsid w:val="002666BE"/>
    <w:rsid w:val="0026720C"/>
    <w:rsid w:val="002705E5"/>
    <w:rsid w:val="00270B96"/>
    <w:rsid w:val="00270C1B"/>
    <w:rsid w:val="00270C31"/>
    <w:rsid w:val="0027156C"/>
    <w:rsid w:val="00272078"/>
    <w:rsid w:val="0027275E"/>
    <w:rsid w:val="00272A20"/>
    <w:rsid w:val="00273424"/>
    <w:rsid w:val="00275C5F"/>
    <w:rsid w:val="00276ECF"/>
    <w:rsid w:val="00277A64"/>
    <w:rsid w:val="002802E9"/>
    <w:rsid w:val="002804A7"/>
    <w:rsid w:val="002807D3"/>
    <w:rsid w:val="002812F1"/>
    <w:rsid w:val="0028151A"/>
    <w:rsid w:val="00281592"/>
    <w:rsid w:val="00281784"/>
    <w:rsid w:val="0028207C"/>
    <w:rsid w:val="00282807"/>
    <w:rsid w:val="002828AC"/>
    <w:rsid w:val="0028379B"/>
    <w:rsid w:val="002837C5"/>
    <w:rsid w:val="0028410E"/>
    <w:rsid w:val="0028430E"/>
    <w:rsid w:val="002843D7"/>
    <w:rsid w:val="002847D4"/>
    <w:rsid w:val="0028536E"/>
    <w:rsid w:val="002855FD"/>
    <w:rsid w:val="0028658A"/>
    <w:rsid w:val="00286840"/>
    <w:rsid w:val="00286A24"/>
    <w:rsid w:val="00286DA7"/>
    <w:rsid w:val="002903A3"/>
    <w:rsid w:val="00290A92"/>
    <w:rsid w:val="00290D65"/>
    <w:rsid w:val="002913F9"/>
    <w:rsid w:val="0029153F"/>
    <w:rsid w:val="0029191B"/>
    <w:rsid w:val="002927F0"/>
    <w:rsid w:val="00292DDC"/>
    <w:rsid w:val="00293C4C"/>
    <w:rsid w:val="0029408C"/>
    <w:rsid w:val="00294197"/>
    <w:rsid w:val="002942B6"/>
    <w:rsid w:val="00294FEF"/>
    <w:rsid w:val="00295221"/>
    <w:rsid w:val="002961EF"/>
    <w:rsid w:val="00296345"/>
    <w:rsid w:val="00296C8B"/>
    <w:rsid w:val="00296D41"/>
    <w:rsid w:val="00297603"/>
    <w:rsid w:val="002977BA"/>
    <w:rsid w:val="00297FDE"/>
    <w:rsid w:val="002A0EE3"/>
    <w:rsid w:val="002A175E"/>
    <w:rsid w:val="002A1761"/>
    <w:rsid w:val="002A1ECF"/>
    <w:rsid w:val="002A20ED"/>
    <w:rsid w:val="002A278B"/>
    <w:rsid w:val="002A2E5B"/>
    <w:rsid w:val="002A401A"/>
    <w:rsid w:val="002A4444"/>
    <w:rsid w:val="002A49B4"/>
    <w:rsid w:val="002A4B32"/>
    <w:rsid w:val="002A5312"/>
    <w:rsid w:val="002A5742"/>
    <w:rsid w:val="002A6907"/>
    <w:rsid w:val="002A7881"/>
    <w:rsid w:val="002A7BDE"/>
    <w:rsid w:val="002B1789"/>
    <w:rsid w:val="002B23A5"/>
    <w:rsid w:val="002B2DDB"/>
    <w:rsid w:val="002B4119"/>
    <w:rsid w:val="002B4291"/>
    <w:rsid w:val="002B5626"/>
    <w:rsid w:val="002B6BA0"/>
    <w:rsid w:val="002B71E3"/>
    <w:rsid w:val="002B725F"/>
    <w:rsid w:val="002C1072"/>
    <w:rsid w:val="002C11C1"/>
    <w:rsid w:val="002C1A9F"/>
    <w:rsid w:val="002C23C8"/>
    <w:rsid w:val="002C2E0A"/>
    <w:rsid w:val="002C35E5"/>
    <w:rsid w:val="002C3B33"/>
    <w:rsid w:val="002C3F7C"/>
    <w:rsid w:val="002C4F95"/>
    <w:rsid w:val="002C54A0"/>
    <w:rsid w:val="002C5616"/>
    <w:rsid w:val="002C56D5"/>
    <w:rsid w:val="002C5AEF"/>
    <w:rsid w:val="002C6EF7"/>
    <w:rsid w:val="002C749E"/>
    <w:rsid w:val="002D0956"/>
    <w:rsid w:val="002D37BD"/>
    <w:rsid w:val="002D38D7"/>
    <w:rsid w:val="002D3AD3"/>
    <w:rsid w:val="002D3CAB"/>
    <w:rsid w:val="002D401B"/>
    <w:rsid w:val="002D44F2"/>
    <w:rsid w:val="002D53A6"/>
    <w:rsid w:val="002D5414"/>
    <w:rsid w:val="002D6957"/>
    <w:rsid w:val="002D6A84"/>
    <w:rsid w:val="002D72B1"/>
    <w:rsid w:val="002D7526"/>
    <w:rsid w:val="002D7D62"/>
    <w:rsid w:val="002D7F76"/>
    <w:rsid w:val="002E001C"/>
    <w:rsid w:val="002E00F6"/>
    <w:rsid w:val="002E0209"/>
    <w:rsid w:val="002E0433"/>
    <w:rsid w:val="002E1A22"/>
    <w:rsid w:val="002E1FB8"/>
    <w:rsid w:val="002E20A1"/>
    <w:rsid w:val="002E2351"/>
    <w:rsid w:val="002E2358"/>
    <w:rsid w:val="002E245C"/>
    <w:rsid w:val="002E3AA6"/>
    <w:rsid w:val="002E555D"/>
    <w:rsid w:val="002E659C"/>
    <w:rsid w:val="002E7070"/>
    <w:rsid w:val="002E71E3"/>
    <w:rsid w:val="002F033F"/>
    <w:rsid w:val="002F0F39"/>
    <w:rsid w:val="002F1CC5"/>
    <w:rsid w:val="002F2A1E"/>
    <w:rsid w:val="002F2AA7"/>
    <w:rsid w:val="002F2D54"/>
    <w:rsid w:val="002F3830"/>
    <w:rsid w:val="002F41E9"/>
    <w:rsid w:val="002F54F4"/>
    <w:rsid w:val="002F59AA"/>
    <w:rsid w:val="002F6B7C"/>
    <w:rsid w:val="002F6E97"/>
    <w:rsid w:val="002F6F11"/>
    <w:rsid w:val="002F7C1D"/>
    <w:rsid w:val="00300035"/>
    <w:rsid w:val="003001A8"/>
    <w:rsid w:val="00303CF6"/>
    <w:rsid w:val="0030460F"/>
    <w:rsid w:val="00304BF2"/>
    <w:rsid w:val="003057D4"/>
    <w:rsid w:val="00305F6C"/>
    <w:rsid w:val="00306794"/>
    <w:rsid w:val="00306CBE"/>
    <w:rsid w:val="00306F81"/>
    <w:rsid w:val="0030701F"/>
    <w:rsid w:val="00307474"/>
    <w:rsid w:val="00311AD5"/>
    <w:rsid w:val="0031242A"/>
    <w:rsid w:val="00313038"/>
    <w:rsid w:val="00314A9B"/>
    <w:rsid w:val="003161F7"/>
    <w:rsid w:val="003164B2"/>
    <w:rsid w:val="00316CE9"/>
    <w:rsid w:val="00317A28"/>
    <w:rsid w:val="00320141"/>
    <w:rsid w:val="00320145"/>
    <w:rsid w:val="00320EA8"/>
    <w:rsid w:val="00321E16"/>
    <w:rsid w:val="00321EB3"/>
    <w:rsid w:val="00322798"/>
    <w:rsid w:val="00322CAE"/>
    <w:rsid w:val="0032380F"/>
    <w:rsid w:val="003238B6"/>
    <w:rsid w:val="003243D0"/>
    <w:rsid w:val="0032528D"/>
    <w:rsid w:val="0032539B"/>
    <w:rsid w:val="00326617"/>
    <w:rsid w:val="00326DF1"/>
    <w:rsid w:val="00330591"/>
    <w:rsid w:val="00330C4F"/>
    <w:rsid w:val="0033144C"/>
    <w:rsid w:val="003332EA"/>
    <w:rsid w:val="00333453"/>
    <w:rsid w:val="0033492D"/>
    <w:rsid w:val="00334A4C"/>
    <w:rsid w:val="00334DB6"/>
    <w:rsid w:val="0033514C"/>
    <w:rsid w:val="00335473"/>
    <w:rsid w:val="00335E0C"/>
    <w:rsid w:val="003364EB"/>
    <w:rsid w:val="00336E8D"/>
    <w:rsid w:val="00336EE0"/>
    <w:rsid w:val="00337D94"/>
    <w:rsid w:val="00337E42"/>
    <w:rsid w:val="0034023B"/>
    <w:rsid w:val="0034071F"/>
    <w:rsid w:val="00340E6E"/>
    <w:rsid w:val="003418E2"/>
    <w:rsid w:val="00342094"/>
    <w:rsid w:val="003435F7"/>
    <w:rsid w:val="00344004"/>
    <w:rsid w:val="00344961"/>
    <w:rsid w:val="003461F7"/>
    <w:rsid w:val="00346B29"/>
    <w:rsid w:val="00346FA0"/>
    <w:rsid w:val="00347208"/>
    <w:rsid w:val="00347580"/>
    <w:rsid w:val="00347CB8"/>
    <w:rsid w:val="0035078D"/>
    <w:rsid w:val="00350A3F"/>
    <w:rsid w:val="00350CFE"/>
    <w:rsid w:val="003517E1"/>
    <w:rsid w:val="003519FD"/>
    <w:rsid w:val="00352CE4"/>
    <w:rsid w:val="00352E53"/>
    <w:rsid w:val="00353784"/>
    <w:rsid w:val="00356DEC"/>
    <w:rsid w:val="0035749C"/>
    <w:rsid w:val="0036022B"/>
    <w:rsid w:val="00360608"/>
    <w:rsid w:val="00360B58"/>
    <w:rsid w:val="00362FAD"/>
    <w:rsid w:val="003630D7"/>
    <w:rsid w:val="00364273"/>
    <w:rsid w:val="00364A48"/>
    <w:rsid w:val="00365105"/>
    <w:rsid w:val="00365217"/>
    <w:rsid w:val="0036541E"/>
    <w:rsid w:val="00365932"/>
    <w:rsid w:val="003667C7"/>
    <w:rsid w:val="00366EB6"/>
    <w:rsid w:val="003671BA"/>
    <w:rsid w:val="003676A3"/>
    <w:rsid w:val="0037093F"/>
    <w:rsid w:val="00372C7A"/>
    <w:rsid w:val="003744D1"/>
    <w:rsid w:val="00376C1F"/>
    <w:rsid w:val="00376E2A"/>
    <w:rsid w:val="00377DD5"/>
    <w:rsid w:val="00380171"/>
    <w:rsid w:val="00380366"/>
    <w:rsid w:val="00380461"/>
    <w:rsid w:val="00381BA1"/>
    <w:rsid w:val="0038216E"/>
    <w:rsid w:val="00382806"/>
    <w:rsid w:val="003828E6"/>
    <w:rsid w:val="00382E13"/>
    <w:rsid w:val="0038301E"/>
    <w:rsid w:val="0038504E"/>
    <w:rsid w:val="0038558C"/>
    <w:rsid w:val="00385DE9"/>
    <w:rsid w:val="003869A4"/>
    <w:rsid w:val="00386F45"/>
    <w:rsid w:val="003877C8"/>
    <w:rsid w:val="00387CA9"/>
    <w:rsid w:val="00390248"/>
    <w:rsid w:val="0039056A"/>
    <w:rsid w:val="00390D92"/>
    <w:rsid w:val="003915E0"/>
    <w:rsid w:val="00391A32"/>
    <w:rsid w:val="00392905"/>
    <w:rsid w:val="00392FB6"/>
    <w:rsid w:val="00392FBD"/>
    <w:rsid w:val="003937FD"/>
    <w:rsid w:val="003946CE"/>
    <w:rsid w:val="003949E5"/>
    <w:rsid w:val="00394D9D"/>
    <w:rsid w:val="003952D7"/>
    <w:rsid w:val="00395876"/>
    <w:rsid w:val="00395C37"/>
    <w:rsid w:val="00396034"/>
    <w:rsid w:val="0039649E"/>
    <w:rsid w:val="00397CC4"/>
    <w:rsid w:val="00397F45"/>
    <w:rsid w:val="003A0277"/>
    <w:rsid w:val="003A0619"/>
    <w:rsid w:val="003A1010"/>
    <w:rsid w:val="003A10B5"/>
    <w:rsid w:val="003A225E"/>
    <w:rsid w:val="003A3205"/>
    <w:rsid w:val="003A3E3F"/>
    <w:rsid w:val="003A443D"/>
    <w:rsid w:val="003A4F3E"/>
    <w:rsid w:val="003A4FE8"/>
    <w:rsid w:val="003A609E"/>
    <w:rsid w:val="003A6289"/>
    <w:rsid w:val="003A64CC"/>
    <w:rsid w:val="003A6C13"/>
    <w:rsid w:val="003A7E75"/>
    <w:rsid w:val="003B3021"/>
    <w:rsid w:val="003B38EC"/>
    <w:rsid w:val="003B3D51"/>
    <w:rsid w:val="003B4A55"/>
    <w:rsid w:val="003B4B53"/>
    <w:rsid w:val="003B6BDC"/>
    <w:rsid w:val="003B6FFE"/>
    <w:rsid w:val="003B7D40"/>
    <w:rsid w:val="003C19E0"/>
    <w:rsid w:val="003C2632"/>
    <w:rsid w:val="003C2A61"/>
    <w:rsid w:val="003C2E60"/>
    <w:rsid w:val="003C2FC0"/>
    <w:rsid w:val="003C3A06"/>
    <w:rsid w:val="003C4834"/>
    <w:rsid w:val="003C48F5"/>
    <w:rsid w:val="003C4EA6"/>
    <w:rsid w:val="003C68DB"/>
    <w:rsid w:val="003C6D86"/>
    <w:rsid w:val="003C70A2"/>
    <w:rsid w:val="003C70FF"/>
    <w:rsid w:val="003C7232"/>
    <w:rsid w:val="003D15C9"/>
    <w:rsid w:val="003D1D78"/>
    <w:rsid w:val="003D3BDC"/>
    <w:rsid w:val="003D3D47"/>
    <w:rsid w:val="003D3EEA"/>
    <w:rsid w:val="003D4EC7"/>
    <w:rsid w:val="003D4F66"/>
    <w:rsid w:val="003D55D9"/>
    <w:rsid w:val="003D5B26"/>
    <w:rsid w:val="003D7D0D"/>
    <w:rsid w:val="003D7FCA"/>
    <w:rsid w:val="003E017B"/>
    <w:rsid w:val="003E0E1C"/>
    <w:rsid w:val="003E1E5F"/>
    <w:rsid w:val="003E22AC"/>
    <w:rsid w:val="003E26E1"/>
    <w:rsid w:val="003E3063"/>
    <w:rsid w:val="003E330D"/>
    <w:rsid w:val="003E3BA3"/>
    <w:rsid w:val="003E4405"/>
    <w:rsid w:val="003E527D"/>
    <w:rsid w:val="003E5932"/>
    <w:rsid w:val="003E59ED"/>
    <w:rsid w:val="003E627C"/>
    <w:rsid w:val="003E7133"/>
    <w:rsid w:val="003E7446"/>
    <w:rsid w:val="003F0024"/>
    <w:rsid w:val="003F034D"/>
    <w:rsid w:val="003F0388"/>
    <w:rsid w:val="003F0961"/>
    <w:rsid w:val="003F0D0C"/>
    <w:rsid w:val="003F0E94"/>
    <w:rsid w:val="003F139E"/>
    <w:rsid w:val="003F1B32"/>
    <w:rsid w:val="003F1C11"/>
    <w:rsid w:val="003F1CAD"/>
    <w:rsid w:val="003F208F"/>
    <w:rsid w:val="003F22EE"/>
    <w:rsid w:val="003F2600"/>
    <w:rsid w:val="003F32EB"/>
    <w:rsid w:val="003F331D"/>
    <w:rsid w:val="003F4663"/>
    <w:rsid w:val="003F4F4C"/>
    <w:rsid w:val="003F5B5F"/>
    <w:rsid w:val="003F5E16"/>
    <w:rsid w:val="003F5E3D"/>
    <w:rsid w:val="003F65EE"/>
    <w:rsid w:val="003F6EB4"/>
    <w:rsid w:val="003F6F5D"/>
    <w:rsid w:val="00400EB1"/>
    <w:rsid w:val="00401242"/>
    <w:rsid w:val="004012FE"/>
    <w:rsid w:val="0040138E"/>
    <w:rsid w:val="00402497"/>
    <w:rsid w:val="0040630E"/>
    <w:rsid w:val="00406FA4"/>
    <w:rsid w:val="0040728E"/>
    <w:rsid w:val="00407311"/>
    <w:rsid w:val="004075FD"/>
    <w:rsid w:val="00407DED"/>
    <w:rsid w:val="00410AFA"/>
    <w:rsid w:val="00410BE1"/>
    <w:rsid w:val="00411F1F"/>
    <w:rsid w:val="0041274B"/>
    <w:rsid w:val="00412E54"/>
    <w:rsid w:val="00413550"/>
    <w:rsid w:val="004137F6"/>
    <w:rsid w:val="00413E2E"/>
    <w:rsid w:val="004142B1"/>
    <w:rsid w:val="00415448"/>
    <w:rsid w:val="0041584C"/>
    <w:rsid w:val="004164BA"/>
    <w:rsid w:val="00416A37"/>
    <w:rsid w:val="00416B1B"/>
    <w:rsid w:val="00417508"/>
    <w:rsid w:val="00420C57"/>
    <w:rsid w:val="004210FB"/>
    <w:rsid w:val="00421D72"/>
    <w:rsid w:val="004228D7"/>
    <w:rsid w:val="00422A8F"/>
    <w:rsid w:val="00422BD1"/>
    <w:rsid w:val="00422EAA"/>
    <w:rsid w:val="00422F5F"/>
    <w:rsid w:val="004239B9"/>
    <w:rsid w:val="0042439D"/>
    <w:rsid w:val="004243DA"/>
    <w:rsid w:val="00425591"/>
    <w:rsid w:val="0042569E"/>
    <w:rsid w:val="0042628A"/>
    <w:rsid w:val="004262C5"/>
    <w:rsid w:val="00426421"/>
    <w:rsid w:val="00426F78"/>
    <w:rsid w:val="00427458"/>
    <w:rsid w:val="00430099"/>
    <w:rsid w:val="00430399"/>
    <w:rsid w:val="00430996"/>
    <w:rsid w:val="00430DB2"/>
    <w:rsid w:val="0043267F"/>
    <w:rsid w:val="00432DF3"/>
    <w:rsid w:val="004331D3"/>
    <w:rsid w:val="00434769"/>
    <w:rsid w:val="004356F0"/>
    <w:rsid w:val="00436E2A"/>
    <w:rsid w:val="00437B23"/>
    <w:rsid w:val="00440131"/>
    <w:rsid w:val="00441BAA"/>
    <w:rsid w:val="00441DE1"/>
    <w:rsid w:val="00443324"/>
    <w:rsid w:val="004439B1"/>
    <w:rsid w:val="00444839"/>
    <w:rsid w:val="004455C9"/>
    <w:rsid w:val="00445D77"/>
    <w:rsid w:val="00445DE7"/>
    <w:rsid w:val="00447387"/>
    <w:rsid w:val="004504C6"/>
    <w:rsid w:val="00450FA9"/>
    <w:rsid w:val="004523E6"/>
    <w:rsid w:val="00453012"/>
    <w:rsid w:val="004531BD"/>
    <w:rsid w:val="00453249"/>
    <w:rsid w:val="004537E3"/>
    <w:rsid w:val="00454C74"/>
    <w:rsid w:val="00455067"/>
    <w:rsid w:val="004556C7"/>
    <w:rsid w:val="00455842"/>
    <w:rsid w:val="00455EB3"/>
    <w:rsid w:val="00456507"/>
    <w:rsid w:val="00456778"/>
    <w:rsid w:val="0045688C"/>
    <w:rsid w:val="004569A7"/>
    <w:rsid w:val="0045740B"/>
    <w:rsid w:val="004577A9"/>
    <w:rsid w:val="0046000F"/>
    <w:rsid w:val="00460110"/>
    <w:rsid w:val="0046043C"/>
    <w:rsid w:val="004613E7"/>
    <w:rsid w:val="00462BBC"/>
    <w:rsid w:val="00462ED6"/>
    <w:rsid w:val="00462FE9"/>
    <w:rsid w:val="0046390B"/>
    <w:rsid w:val="00463FCE"/>
    <w:rsid w:val="00464ACB"/>
    <w:rsid w:val="004655EC"/>
    <w:rsid w:val="00466D80"/>
    <w:rsid w:val="00467776"/>
    <w:rsid w:val="00467A41"/>
    <w:rsid w:val="00467CD6"/>
    <w:rsid w:val="00467E78"/>
    <w:rsid w:val="004707CC"/>
    <w:rsid w:val="00471EAD"/>
    <w:rsid w:val="0047365A"/>
    <w:rsid w:val="0047367C"/>
    <w:rsid w:val="00474227"/>
    <w:rsid w:val="004744FE"/>
    <w:rsid w:val="00474735"/>
    <w:rsid w:val="00474849"/>
    <w:rsid w:val="00474C5D"/>
    <w:rsid w:val="00476848"/>
    <w:rsid w:val="004769E8"/>
    <w:rsid w:val="00476EC4"/>
    <w:rsid w:val="004775F4"/>
    <w:rsid w:val="0047773A"/>
    <w:rsid w:val="004777A6"/>
    <w:rsid w:val="004777F4"/>
    <w:rsid w:val="00477B00"/>
    <w:rsid w:val="00477D1A"/>
    <w:rsid w:val="004801DB"/>
    <w:rsid w:val="00481F73"/>
    <w:rsid w:val="00482711"/>
    <w:rsid w:val="00482891"/>
    <w:rsid w:val="00482E25"/>
    <w:rsid w:val="00485E20"/>
    <w:rsid w:val="004862F5"/>
    <w:rsid w:val="00490DF9"/>
    <w:rsid w:val="0049103D"/>
    <w:rsid w:val="00491663"/>
    <w:rsid w:val="004925CA"/>
    <w:rsid w:val="00492886"/>
    <w:rsid w:val="004932C5"/>
    <w:rsid w:val="00494FD6"/>
    <w:rsid w:val="00495964"/>
    <w:rsid w:val="00496E07"/>
    <w:rsid w:val="00497415"/>
    <w:rsid w:val="004979C4"/>
    <w:rsid w:val="00497EFA"/>
    <w:rsid w:val="004A01BF"/>
    <w:rsid w:val="004A171F"/>
    <w:rsid w:val="004A19BB"/>
    <w:rsid w:val="004A21B1"/>
    <w:rsid w:val="004A3163"/>
    <w:rsid w:val="004A395C"/>
    <w:rsid w:val="004A4AB3"/>
    <w:rsid w:val="004A7072"/>
    <w:rsid w:val="004A754A"/>
    <w:rsid w:val="004A77D8"/>
    <w:rsid w:val="004A7D11"/>
    <w:rsid w:val="004B0F58"/>
    <w:rsid w:val="004B1099"/>
    <w:rsid w:val="004B1430"/>
    <w:rsid w:val="004B157F"/>
    <w:rsid w:val="004B15FD"/>
    <w:rsid w:val="004B1C00"/>
    <w:rsid w:val="004B3135"/>
    <w:rsid w:val="004B59E3"/>
    <w:rsid w:val="004B62D8"/>
    <w:rsid w:val="004B6BBE"/>
    <w:rsid w:val="004B7D3F"/>
    <w:rsid w:val="004C1CE5"/>
    <w:rsid w:val="004C26E7"/>
    <w:rsid w:val="004C28BE"/>
    <w:rsid w:val="004C4528"/>
    <w:rsid w:val="004C46A5"/>
    <w:rsid w:val="004C4E75"/>
    <w:rsid w:val="004C5A06"/>
    <w:rsid w:val="004C5DD6"/>
    <w:rsid w:val="004C63F1"/>
    <w:rsid w:val="004C6BDD"/>
    <w:rsid w:val="004C790B"/>
    <w:rsid w:val="004D014F"/>
    <w:rsid w:val="004D01C9"/>
    <w:rsid w:val="004D027C"/>
    <w:rsid w:val="004D02CB"/>
    <w:rsid w:val="004D08E8"/>
    <w:rsid w:val="004D0CB6"/>
    <w:rsid w:val="004D0CBD"/>
    <w:rsid w:val="004D1988"/>
    <w:rsid w:val="004D1A40"/>
    <w:rsid w:val="004D34AC"/>
    <w:rsid w:val="004D36E7"/>
    <w:rsid w:val="004D3DE4"/>
    <w:rsid w:val="004D3F4E"/>
    <w:rsid w:val="004D42F2"/>
    <w:rsid w:val="004D494A"/>
    <w:rsid w:val="004D495D"/>
    <w:rsid w:val="004D4B43"/>
    <w:rsid w:val="004D4E57"/>
    <w:rsid w:val="004D5658"/>
    <w:rsid w:val="004D56FE"/>
    <w:rsid w:val="004D5951"/>
    <w:rsid w:val="004D5BA2"/>
    <w:rsid w:val="004D6B71"/>
    <w:rsid w:val="004D7373"/>
    <w:rsid w:val="004E0C38"/>
    <w:rsid w:val="004E1D0F"/>
    <w:rsid w:val="004E210F"/>
    <w:rsid w:val="004E2976"/>
    <w:rsid w:val="004E300D"/>
    <w:rsid w:val="004E383D"/>
    <w:rsid w:val="004E3858"/>
    <w:rsid w:val="004E4503"/>
    <w:rsid w:val="004E5369"/>
    <w:rsid w:val="004E53D5"/>
    <w:rsid w:val="004E5AA3"/>
    <w:rsid w:val="004E6102"/>
    <w:rsid w:val="004E616F"/>
    <w:rsid w:val="004E62A9"/>
    <w:rsid w:val="004E661D"/>
    <w:rsid w:val="004E669E"/>
    <w:rsid w:val="004F075A"/>
    <w:rsid w:val="004F0D97"/>
    <w:rsid w:val="004F2A51"/>
    <w:rsid w:val="004F2ADF"/>
    <w:rsid w:val="004F5496"/>
    <w:rsid w:val="004F6B3C"/>
    <w:rsid w:val="004F77A2"/>
    <w:rsid w:val="00501405"/>
    <w:rsid w:val="00502CDC"/>
    <w:rsid w:val="0050327D"/>
    <w:rsid w:val="0050340F"/>
    <w:rsid w:val="005047B1"/>
    <w:rsid w:val="00505093"/>
    <w:rsid w:val="0050604A"/>
    <w:rsid w:val="00510A8F"/>
    <w:rsid w:val="005115DB"/>
    <w:rsid w:val="00512016"/>
    <w:rsid w:val="00512CAC"/>
    <w:rsid w:val="0051355D"/>
    <w:rsid w:val="00514E5A"/>
    <w:rsid w:val="0051580C"/>
    <w:rsid w:val="00516793"/>
    <w:rsid w:val="00517499"/>
    <w:rsid w:val="00517C84"/>
    <w:rsid w:val="0052027C"/>
    <w:rsid w:val="00520926"/>
    <w:rsid w:val="00520AF4"/>
    <w:rsid w:val="00520CC0"/>
    <w:rsid w:val="00521DCB"/>
    <w:rsid w:val="00522B70"/>
    <w:rsid w:val="005235E6"/>
    <w:rsid w:val="00523B8C"/>
    <w:rsid w:val="0052444F"/>
    <w:rsid w:val="0052477B"/>
    <w:rsid w:val="00524A5A"/>
    <w:rsid w:val="00525B70"/>
    <w:rsid w:val="00526D0A"/>
    <w:rsid w:val="00530606"/>
    <w:rsid w:val="005306D0"/>
    <w:rsid w:val="0053083B"/>
    <w:rsid w:val="00530E11"/>
    <w:rsid w:val="0053158A"/>
    <w:rsid w:val="00531C10"/>
    <w:rsid w:val="00533868"/>
    <w:rsid w:val="00533DB1"/>
    <w:rsid w:val="00534042"/>
    <w:rsid w:val="005345DA"/>
    <w:rsid w:val="00534E3F"/>
    <w:rsid w:val="0053596B"/>
    <w:rsid w:val="00536B21"/>
    <w:rsid w:val="00537082"/>
    <w:rsid w:val="00537223"/>
    <w:rsid w:val="00537E58"/>
    <w:rsid w:val="00537F21"/>
    <w:rsid w:val="00540DDD"/>
    <w:rsid w:val="00540F87"/>
    <w:rsid w:val="005418F2"/>
    <w:rsid w:val="00542F39"/>
    <w:rsid w:val="00543704"/>
    <w:rsid w:val="0054494F"/>
    <w:rsid w:val="005449B3"/>
    <w:rsid w:val="00544AAC"/>
    <w:rsid w:val="005461EC"/>
    <w:rsid w:val="00546D73"/>
    <w:rsid w:val="00547A38"/>
    <w:rsid w:val="00547BC8"/>
    <w:rsid w:val="00547CBB"/>
    <w:rsid w:val="005503EC"/>
    <w:rsid w:val="00550AD5"/>
    <w:rsid w:val="00550B7A"/>
    <w:rsid w:val="00551307"/>
    <w:rsid w:val="00551788"/>
    <w:rsid w:val="005520CE"/>
    <w:rsid w:val="0055317B"/>
    <w:rsid w:val="00553567"/>
    <w:rsid w:val="00555769"/>
    <w:rsid w:val="00555964"/>
    <w:rsid w:val="00556521"/>
    <w:rsid w:val="00556783"/>
    <w:rsid w:val="005574B2"/>
    <w:rsid w:val="0055764C"/>
    <w:rsid w:val="00557688"/>
    <w:rsid w:val="00557DC7"/>
    <w:rsid w:val="00557F93"/>
    <w:rsid w:val="005606F6"/>
    <w:rsid w:val="00560BEF"/>
    <w:rsid w:val="00560EA7"/>
    <w:rsid w:val="00561A53"/>
    <w:rsid w:val="005622CB"/>
    <w:rsid w:val="00562C37"/>
    <w:rsid w:val="005630F8"/>
    <w:rsid w:val="00564753"/>
    <w:rsid w:val="00565DF7"/>
    <w:rsid w:val="00566DDD"/>
    <w:rsid w:val="00567C85"/>
    <w:rsid w:val="00567F74"/>
    <w:rsid w:val="005702CD"/>
    <w:rsid w:val="0057071D"/>
    <w:rsid w:val="00570D3D"/>
    <w:rsid w:val="005711FC"/>
    <w:rsid w:val="0057195E"/>
    <w:rsid w:val="00571E3B"/>
    <w:rsid w:val="005721A4"/>
    <w:rsid w:val="00572415"/>
    <w:rsid w:val="005728B0"/>
    <w:rsid w:val="00572C76"/>
    <w:rsid w:val="00572D7A"/>
    <w:rsid w:val="00575056"/>
    <w:rsid w:val="00575DAF"/>
    <w:rsid w:val="005760D3"/>
    <w:rsid w:val="005763C3"/>
    <w:rsid w:val="00576B2D"/>
    <w:rsid w:val="0057770F"/>
    <w:rsid w:val="00577EAE"/>
    <w:rsid w:val="00581959"/>
    <w:rsid w:val="00582883"/>
    <w:rsid w:val="00583389"/>
    <w:rsid w:val="005839FB"/>
    <w:rsid w:val="00583A11"/>
    <w:rsid w:val="00583A2A"/>
    <w:rsid w:val="00583D0A"/>
    <w:rsid w:val="0058475A"/>
    <w:rsid w:val="00584A2E"/>
    <w:rsid w:val="00584C4E"/>
    <w:rsid w:val="00585095"/>
    <w:rsid w:val="005854DB"/>
    <w:rsid w:val="0058573B"/>
    <w:rsid w:val="00585A78"/>
    <w:rsid w:val="00585E61"/>
    <w:rsid w:val="005865FA"/>
    <w:rsid w:val="00586621"/>
    <w:rsid w:val="00586D36"/>
    <w:rsid w:val="005870CC"/>
    <w:rsid w:val="00590224"/>
    <w:rsid w:val="00590BB0"/>
    <w:rsid w:val="00591349"/>
    <w:rsid w:val="00591718"/>
    <w:rsid w:val="00591C9B"/>
    <w:rsid w:val="005932A6"/>
    <w:rsid w:val="005934E3"/>
    <w:rsid w:val="005937C4"/>
    <w:rsid w:val="005945B1"/>
    <w:rsid w:val="00595846"/>
    <w:rsid w:val="00595892"/>
    <w:rsid w:val="00596188"/>
    <w:rsid w:val="00596D11"/>
    <w:rsid w:val="00597618"/>
    <w:rsid w:val="00597C74"/>
    <w:rsid w:val="005A0B8C"/>
    <w:rsid w:val="005A129C"/>
    <w:rsid w:val="005A1E89"/>
    <w:rsid w:val="005A2002"/>
    <w:rsid w:val="005A2268"/>
    <w:rsid w:val="005A2C22"/>
    <w:rsid w:val="005A3A7F"/>
    <w:rsid w:val="005A3FD7"/>
    <w:rsid w:val="005A4965"/>
    <w:rsid w:val="005A5DE5"/>
    <w:rsid w:val="005B028F"/>
    <w:rsid w:val="005B0431"/>
    <w:rsid w:val="005B0C58"/>
    <w:rsid w:val="005B1636"/>
    <w:rsid w:val="005B2896"/>
    <w:rsid w:val="005B2A87"/>
    <w:rsid w:val="005B35AD"/>
    <w:rsid w:val="005B440A"/>
    <w:rsid w:val="005B495D"/>
    <w:rsid w:val="005B54F5"/>
    <w:rsid w:val="005B5940"/>
    <w:rsid w:val="005B63EB"/>
    <w:rsid w:val="005B6B9A"/>
    <w:rsid w:val="005B7238"/>
    <w:rsid w:val="005B76EA"/>
    <w:rsid w:val="005C0AB7"/>
    <w:rsid w:val="005C220C"/>
    <w:rsid w:val="005C267C"/>
    <w:rsid w:val="005C3056"/>
    <w:rsid w:val="005C493F"/>
    <w:rsid w:val="005C5207"/>
    <w:rsid w:val="005C5226"/>
    <w:rsid w:val="005C531F"/>
    <w:rsid w:val="005C5A88"/>
    <w:rsid w:val="005C5F6C"/>
    <w:rsid w:val="005C674E"/>
    <w:rsid w:val="005C6999"/>
    <w:rsid w:val="005D0EE8"/>
    <w:rsid w:val="005D10AE"/>
    <w:rsid w:val="005D19E8"/>
    <w:rsid w:val="005D2217"/>
    <w:rsid w:val="005D2361"/>
    <w:rsid w:val="005D2585"/>
    <w:rsid w:val="005D27C6"/>
    <w:rsid w:val="005D371D"/>
    <w:rsid w:val="005D4B19"/>
    <w:rsid w:val="005D5047"/>
    <w:rsid w:val="005D5A48"/>
    <w:rsid w:val="005D5C3B"/>
    <w:rsid w:val="005D627A"/>
    <w:rsid w:val="005D6CD6"/>
    <w:rsid w:val="005D737E"/>
    <w:rsid w:val="005D7859"/>
    <w:rsid w:val="005E053A"/>
    <w:rsid w:val="005E0B74"/>
    <w:rsid w:val="005E1F11"/>
    <w:rsid w:val="005E2093"/>
    <w:rsid w:val="005E2E16"/>
    <w:rsid w:val="005E43BB"/>
    <w:rsid w:val="005E4C01"/>
    <w:rsid w:val="005E526A"/>
    <w:rsid w:val="005F0301"/>
    <w:rsid w:val="005F0BB3"/>
    <w:rsid w:val="005F3076"/>
    <w:rsid w:val="005F336B"/>
    <w:rsid w:val="005F4172"/>
    <w:rsid w:val="005F5080"/>
    <w:rsid w:val="005F50F3"/>
    <w:rsid w:val="005F5520"/>
    <w:rsid w:val="005F576D"/>
    <w:rsid w:val="005F58DB"/>
    <w:rsid w:val="005F5B7E"/>
    <w:rsid w:val="005F68EA"/>
    <w:rsid w:val="00600D9A"/>
    <w:rsid w:val="006018F6"/>
    <w:rsid w:val="006021E7"/>
    <w:rsid w:val="00602DB8"/>
    <w:rsid w:val="00602F60"/>
    <w:rsid w:val="006033D7"/>
    <w:rsid w:val="0060359D"/>
    <w:rsid w:val="006039A6"/>
    <w:rsid w:val="00603B09"/>
    <w:rsid w:val="00604897"/>
    <w:rsid w:val="00604AFB"/>
    <w:rsid w:val="00604C21"/>
    <w:rsid w:val="00604C25"/>
    <w:rsid w:val="006050AF"/>
    <w:rsid w:val="006065BE"/>
    <w:rsid w:val="00606A90"/>
    <w:rsid w:val="00606F2D"/>
    <w:rsid w:val="006078F9"/>
    <w:rsid w:val="00607E78"/>
    <w:rsid w:val="00610E37"/>
    <w:rsid w:val="0061107E"/>
    <w:rsid w:val="00611737"/>
    <w:rsid w:val="0061173C"/>
    <w:rsid w:val="0061233C"/>
    <w:rsid w:val="006123B1"/>
    <w:rsid w:val="00612734"/>
    <w:rsid w:val="00612C6F"/>
    <w:rsid w:val="00613B1D"/>
    <w:rsid w:val="00613BED"/>
    <w:rsid w:val="00614D8B"/>
    <w:rsid w:val="00615CE9"/>
    <w:rsid w:val="0061719E"/>
    <w:rsid w:val="006176D5"/>
    <w:rsid w:val="00620688"/>
    <w:rsid w:val="00621640"/>
    <w:rsid w:val="006216E5"/>
    <w:rsid w:val="00621DA3"/>
    <w:rsid w:val="006222F8"/>
    <w:rsid w:val="0062246F"/>
    <w:rsid w:val="006231B3"/>
    <w:rsid w:val="00623A85"/>
    <w:rsid w:val="00623CC6"/>
    <w:rsid w:val="0062480F"/>
    <w:rsid w:val="00624EA9"/>
    <w:rsid w:val="006266F3"/>
    <w:rsid w:val="00626AF5"/>
    <w:rsid w:val="006273FE"/>
    <w:rsid w:val="00630865"/>
    <w:rsid w:val="006312CB"/>
    <w:rsid w:val="006314A4"/>
    <w:rsid w:val="006321DD"/>
    <w:rsid w:val="00633256"/>
    <w:rsid w:val="0063394C"/>
    <w:rsid w:val="006340B7"/>
    <w:rsid w:val="006365FA"/>
    <w:rsid w:val="00636C9F"/>
    <w:rsid w:val="00637872"/>
    <w:rsid w:val="00637DD8"/>
    <w:rsid w:val="00641B66"/>
    <w:rsid w:val="00641C52"/>
    <w:rsid w:val="006423C5"/>
    <w:rsid w:val="00642660"/>
    <w:rsid w:val="00642D71"/>
    <w:rsid w:val="006432B6"/>
    <w:rsid w:val="00643BA5"/>
    <w:rsid w:val="006459E9"/>
    <w:rsid w:val="00645A74"/>
    <w:rsid w:val="00645DBB"/>
    <w:rsid w:val="00646151"/>
    <w:rsid w:val="00646E1F"/>
    <w:rsid w:val="00650436"/>
    <w:rsid w:val="00650EED"/>
    <w:rsid w:val="00651226"/>
    <w:rsid w:val="00651233"/>
    <w:rsid w:val="006513F2"/>
    <w:rsid w:val="00651DB7"/>
    <w:rsid w:val="006528AE"/>
    <w:rsid w:val="00652E6D"/>
    <w:rsid w:val="00653229"/>
    <w:rsid w:val="00654DF5"/>
    <w:rsid w:val="00655413"/>
    <w:rsid w:val="00655F83"/>
    <w:rsid w:val="006566A2"/>
    <w:rsid w:val="00656AD8"/>
    <w:rsid w:val="00656DED"/>
    <w:rsid w:val="00657F0E"/>
    <w:rsid w:val="00660A78"/>
    <w:rsid w:val="00660B87"/>
    <w:rsid w:val="00661060"/>
    <w:rsid w:val="0066156E"/>
    <w:rsid w:val="00661680"/>
    <w:rsid w:val="00661719"/>
    <w:rsid w:val="006618B9"/>
    <w:rsid w:val="006620CF"/>
    <w:rsid w:val="00662D27"/>
    <w:rsid w:val="006643AE"/>
    <w:rsid w:val="006644D1"/>
    <w:rsid w:val="00664D25"/>
    <w:rsid w:val="00665105"/>
    <w:rsid w:val="0066527C"/>
    <w:rsid w:val="006655D7"/>
    <w:rsid w:val="006662F9"/>
    <w:rsid w:val="006666E4"/>
    <w:rsid w:val="00667A44"/>
    <w:rsid w:val="00667DB1"/>
    <w:rsid w:val="00667DD1"/>
    <w:rsid w:val="006709BA"/>
    <w:rsid w:val="00671976"/>
    <w:rsid w:val="00671F6D"/>
    <w:rsid w:val="00672593"/>
    <w:rsid w:val="0067280A"/>
    <w:rsid w:val="00674199"/>
    <w:rsid w:val="0067544D"/>
    <w:rsid w:val="00675689"/>
    <w:rsid w:val="00676071"/>
    <w:rsid w:val="0067639E"/>
    <w:rsid w:val="00677422"/>
    <w:rsid w:val="00677A36"/>
    <w:rsid w:val="00677CA9"/>
    <w:rsid w:val="0068030C"/>
    <w:rsid w:val="00680782"/>
    <w:rsid w:val="00682079"/>
    <w:rsid w:val="00683410"/>
    <w:rsid w:val="00683F8A"/>
    <w:rsid w:val="00684B15"/>
    <w:rsid w:val="00684E40"/>
    <w:rsid w:val="00685BFA"/>
    <w:rsid w:val="00685C61"/>
    <w:rsid w:val="0068612B"/>
    <w:rsid w:val="00686407"/>
    <w:rsid w:val="00686A47"/>
    <w:rsid w:val="00687D44"/>
    <w:rsid w:val="00687F36"/>
    <w:rsid w:val="00690F98"/>
    <w:rsid w:val="0069136B"/>
    <w:rsid w:val="0069145E"/>
    <w:rsid w:val="00691B3E"/>
    <w:rsid w:val="00692538"/>
    <w:rsid w:val="00692FDF"/>
    <w:rsid w:val="00693790"/>
    <w:rsid w:val="006937CD"/>
    <w:rsid w:val="00693875"/>
    <w:rsid w:val="006939E3"/>
    <w:rsid w:val="006942DC"/>
    <w:rsid w:val="00694908"/>
    <w:rsid w:val="006967E0"/>
    <w:rsid w:val="0069798B"/>
    <w:rsid w:val="00697B99"/>
    <w:rsid w:val="00697E5C"/>
    <w:rsid w:val="006A0AC2"/>
    <w:rsid w:val="006A1E17"/>
    <w:rsid w:val="006A2718"/>
    <w:rsid w:val="006A2894"/>
    <w:rsid w:val="006A2925"/>
    <w:rsid w:val="006A3334"/>
    <w:rsid w:val="006A5104"/>
    <w:rsid w:val="006A58D2"/>
    <w:rsid w:val="006A5B26"/>
    <w:rsid w:val="006A68FC"/>
    <w:rsid w:val="006A73B3"/>
    <w:rsid w:val="006A760D"/>
    <w:rsid w:val="006B02D0"/>
    <w:rsid w:val="006B0662"/>
    <w:rsid w:val="006B0B6B"/>
    <w:rsid w:val="006B17E5"/>
    <w:rsid w:val="006B18AF"/>
    <w:rsid w:val="006B18B2"/>
    <w:rsid w:val="006B26EF"/>
    <w:rsid w:val="006B4E73"/>
    <w:rsid w:val="006B5A06"/>
    <w:rsid w:val="006B5C78"/>
    <w:rsid w:val="006B6EE1"/>
    <w:rsid w:val="006B7D21"/>
    <w:rsid w:val="006C0DD9"/>
    <w:rsid w:val="006C104C"/>
    <w:rsid w:val="006C16D4"/>
    <w:rsid w:val="006C1758"/>
    <w:rsid w:val="006C2728"/>
    <w:rsid w:val="006C2855"/>
    <w:rsid w:val="006C2ACC"/>
    <w:rsid w:val="006C3ED0"/>
    <w:rsid w:val="006C3F9D"/>
    <w:rsid w:val="006C453A"/>
    <w:rsid w:val="006C47A1"/>
    <w:rsid w:val="006C4F5E"/>
    <w:rsid w:val="006C5020"/>
    <w:rsid w:val="006C5468"/>
    <w:rsid w:val="006C5655"/>
    <w:rsid w:val="006C58E1"/>
    <w:rsid w:val="006C6ADA"/>
    <w:rsid w:val="006C717B"/>
    <w:rsid w:val="006C7D07"/>
    <w:rsid w:val="006D067F"/>
    <w:rsid w:val="006D1F04"/>
    <w:rsid w:val="006D3121"/>
    <w:rsid w:val="006D3960"/>
    <w:rsid w:val="006D4BE1"/>
    <w:rsid w:val="006D611C"/>
    <w:rsid w:val="006E009B"/>
    <w:rsid w:val="006E19DF"/>
    <w:rsid w:val="006E1D0E"/>
    <w:rsid w:val="006E43B8"/>
    <w:rsid w:val="006E4418"/>
    <w:rsid w:val="006E4AAA"/>
    <w:rsid w:val="006E533D"/>
    <w:rsid w:val="006E5479"/>
    <w:rsid w:val="006E5F3D"/>
    <w:rsid w:val="006E6730"/>
    <w:rsid w:val="006E67D3"/>
    <w:rsid w:val="006E6CB8"/>
    <w:rsid w:val="006E6DB0"/>
    <w:rsid w:val="006E73C4"/>
    <w:rsid w:val="006E775A"/>
    <w:rsid w:val="006F0245"/>
    <w:rsid w:val="006F0835"/>
    <w:rsid w:val="006F0CCB"/>
    <w:rsid w:val="006F11EE"/>
    <w:rsid w:val="006F2460"/>
    <w:rsid w:val="006F34A8"/>
    <w:rsid w:val="006F439D"/>
    <w:rsid w:val="006F448F"/>
    <w:rsid w:val="006F5185"/>
    <w:rsid w:val="006F5F6F"/>
    <w:rsid w:val="006F68BA"/>
    <w:rsid w:val="006F6E36"/>
    <w:rsid w:val="006F6F0B"/>
    <w:rsid w:val="006F746D"/>
    <w:rsid w:val="006F7AB9"/>
    <w:rsid w:val="006F7B10"/>
    <w:rsid w:val="006F7F26"/>
    <w:rsid w:val="00700080"/>
    <w:rsid w:val="0070039E"/>
    <w:rsid w:val="0070077E"/>
    <w:rsid w:val="00700EE8"/>
    <w:rsid w:val="00700F7E"/>
    <w:rsid w:val="0070267C"/>
    <w:rsid w:val="0070332F"/>
    <w:rsid w:val="007035C6"/>
    <w:rsid w:val="007038B1"/>
    <w:rsid w:val="00705267"/>
    <w:rsid w:val="00705617"/>
    <w:rsid w:val="00706835"/>
    <w:rsid w:val="00706886"/>
    <w:rsid w:val="007068AA"/>
    <w:rsid w:val="0070756A"/>
    <w:rsid w:val="0071022C"/>
    <w:rsid w:val="007112AA"/>
    <w:rsid w:val="0071141C"/>
    <w:rsid w:val="007118AD"/>
    <w:rsid w:val="00711B2F"/>
    <w:rsid w:val="00711DAE"/>
    <w:rsid w:val="00712049"/>
    <w:rsid w:val="00712A3F"/>
    <w:rsid w:val="00713118"/>
    <w:rsid w:val="007136FD"/>
    <w:rsid w:val="00713BE9"/>
    <w:rsid w:val="007147E3"/>
    <w:rsid w:val="007162F3"/>
    <w:rsid w:val="00717DD6"/>
    <w:rsid w:val="007205F8"/>
    <w:rsid w:val="00720F74"/>
    <w:rsid w:val="0072347A"/>
    <w:rsid w:val="0072406F"/>
    <w:rsid w:val="00724210"/>
    <w:rsid w:val="0072598C"/>
    <w:rsid w:val="00725A8A"/>
    <w:rsid w:val="00726B53"/>
    <w:rsid w:val="007275E4"/>
    <w:rsid w:val="00727AD7"/>
    <w:rsid w:val="00730774"/>
    <w:rsid w:val="00730AA4"/>
    <w:rsid w:val="007336C3"/>
    <w:rsid w:val="007339C1"/>
    <w:rsid w:val="00733C7A"/>
    <w:rsid w:val="00733D5E"/>
    <w:rsid w:val="00733FD7"/>
    <w:rsid w:val="007351B5"/>
    <w:rsid w:val="00735A40"/>
    <w:rsid w:val="00735F3F"/>
    <w:rsid w:val="00736526"/>
    <w:rsid w:val="00736E14"/>
    <w:rsid w:val="0073750F"/>
    <w:rsid w:val="00737CD0"/>
    <w:rsid w:val="007401C0"/>
    <w:rsid w:val="00740256"/>
    <w:rsid w:val="007409B9"/>
    <w:rsid w:val="00740E97"/>
    <w:rsid w:val="00740EE3"/>
    <w:rsid w:val="00741590"/>
    <w:rsid w:val="00741BCA"/>
    <w:rsid w:val="00743204"/>
    <w:rsid w:val="0074324B"/>
    <w:rsid w:val="00744829"/>
    <w:rsid w:val="00744E79"/>
    <w:rsid w:val="00744F0B"/>
    <w:rsid w:val="00746282"/>
    <w:rsid w:val="00746D27"/>
    <w:rsid w:val="0074754C"/>
    <w:rsid w:val="0075058B"/>
    <w:rsid w:val="00753CA2"/>
    <w:rsid w:val="00754157"/>
    <w:rsid w:val="00754DD4"/>
    <w:rsid w:val="00755F0D"/>
    <w:rsid w:val="00756182"/>
    <w:rsid w:val="007563E5"/>
    <w:rsid w:val="0076057A"/>
    <w:rsid w:val="00760D36"/>
    <w:rsid w:val="00761023"/>
    <w:rsid w:val="00761732"/>
    <w:rsid w:val="00761A0F"/>
    <w:rsid w:val="007626BC"/>
    <w:rsid w:val="00763E82"/>
    <w:rsid w:val="007641FF"/>
    <w:rsid w:val="00764EB0"/>
    <w:rsid w:val="00764F8F"/>
    <w:rsid w:val="00765165"/>
    <w:rsid w:val="0076531C"/>
    <w:rsid w:val="00765BD0"/>
    <w:rsid w:val="00765D06"/>
    <w:rsid w:val="007661CE"/>
    <w:rsid w:val="007665F0"/>
    <w:rsid w:val="00767C08"/>
    <w:rsid w:val="00767E72"/>
    <w:rsid w:val="00771995"/>
    <w:rsid w:val="0077325F"/>
    <w:rsid w:val="00773FB6"/>
    <w:rsid w:val="007748AE"/>
    <w:rsid w:val="00775347"/>
    <w:rsid w:val="007755FE"/>
    <w:rsid w:val="007758D7"/>
    <w:rsid w:val="0077631A"/>
    <w:rsid w:val="00776C4B"/>
    <w:rsid w:val="00777196"/>
    <w:rsid w:val="00777494"/>
    <w:rsid w:val="007808DD"/>
    <w:rsid w:val="00781096"/>
    <w:rsid w:val="007826B5"/>
    <w:rsid w:val="00782988"/>
    <w:rsid w:val="0078318F"/>
    <w:rsid w:val="00783B9D"/>
    <w:rsid w:val="007842D4"/>
    <w:rsid w:val="00785400"/>
    <w:rsid w:val="007855DE"/>
    <w:rsid w:val="00785643"/>
    <w:rsid w:val="00785E7A"/>
    <w:rsid w:val="00786380"/>
    <w:rsid w:val="00786B59"/>
    <w:rsid w:val="0078716E"/>
    <w:rsid w:val="00787BE6"/>
    <w:rsid w:val="00790A40"/>
    <w:rsid w:val="00790DC1"/>
    <w:rsid w:val="00790F0B"/>
    <w:rsid w:val="0079103E"/>
    <w:rsid w:val="00791608"/>
    <w:rsid w:val="0079181C"/>
    <w:rsid w:val="0079194C"/>
    <w:rsid w:val="00791EDF"/>
    <w:rsid w:val="0079234E"/>
    <w:rsid w:val="007923D6"/>
    <w:rsid w:val="0079257E"/>
    <w:rsid w:val="007927BA"/>
    <w:rsid w:val="007953BD"/>
    <w:rsid w:val="007953FC"/>
    <w:rsid w:val="0079546F"/>
    <w:rsid w:val="00795FB4"/>
    <w:rsid w:val="00795FBB"/>
    <w:rsid w:val="0079612B"/>
    <w:rsid w:val="007A0227"/>
    <w:rsid w:val="007A0B12"/>
    <w:rsid w:val="007A1133"/>
    <w:rsid w:val="007A1FEC"/>
    <w:rsid w:val="007A21F6"/>
    <w:rsid w:val="007A3530"/>
    <w:rsid w:val="007A439D"/>
    <w:rsid w:val="007A4ECC"/>
    <w:rsid w:val="007A65F5"/>
    <w:rsid w:val="007A72D9"/>
    <w:rsid w:val="007A78A6"/>
    <w:rsid w:val="007B03B0"/>
    <w:rsid w:val="007B078F"/>
    <w:rsid w:val="007B0BDD"/>
    <w:rsid w:val="007B1B55"/>
    <w:rsid w:val="007B2CB4"/>
    <w:rsid w:val="007B30E4"/>
    <w:rsid w:val="007B398D"/>
    <w:rsid w:val="007B4A9F"/>
    <w:rsid w:val="007B5AC6"/>
    <w:rsid w:val="007B61E9"/>
    <w:rsid w:val="007B66E2"/>
    <w:rsid w:val="007B6B8A"/>
    <w:rsid w:val="007B707D"/>
    <w:rsid w:val="007B70C9"/>
    <w:rsid w:val="007B759A"/>
    <w:rsid w:val="007C033B"/>
    <w:rsid w:val="007C0418"/>
    <w:rsid w:val="007C064F"/>
    <w:rsid w:val="007C154C"/>
    <w:rsid w:val="007C17FD"/>
    <w:rsid w:val="007C1D15"/>
    <w:rsid w:val="007C273D"/>
    <w:rsid w:val="007C2F31"/>
    <w:rsid w:val="007C6A03"/>
    <w:rsid w:val="007C7E7C"/>
    <w:rsid w:val="007D00F4"/>
    <w:rsid w:val="007D0640"/>
    <w:rsid w:val="007D06A5"/>
    <w:rsid w:val="007D10CD"/>
    <w:rsid w:val="007D1483"/>
    <w:rsid w:val="007D17B1"/>
    <w:rsid w:val="007D2058"/>
    <w:rsid w:val="007D3A24"/>
    <w:rsid w:val="007D3CCC"/>
    <w:rsid w:val="007D44A7"/>
    <w:rsid w:val="007D4D07"/>
    <w:rsid w:val="007D5AEB"/>
    <w:rsid w:val="007D63A2"/>
    <w:rsid w:val="007E0064"/>
    <w:rsid w:val="007E0224"/>
    <w:rsid w:val="007E315A"/>
    <w:rsid w:val="007E3856"/>
    <w:rsid w:val="007E38AE"/>
    <w:rsid w:val="007E3F39"/>
    <w:rsid w:val="007E5938"/>
    <w:rsid w:val="007E59BC"/>
    <w:rsid w:val="007E69CB"/>
    <w:rsid w:val="007E7E15"/>
    <w:rsid w:val="007F0C65"/>
    <w:rsid w:val="007F134F"/>
    <w:rsid w:val="007F2114"/>
    <w:rsid w:val="007F25D8"/>
    <w:rsid w:val="007F489F"/>
    <w:rsid w:val="007F52CC"/>
    <w:rsid w:val="007F54F2"/>
    <w:rsid w:val="007F5D18"/>
    <w:rsid w:val="007F628B"/>
    <w:rsid w:val="007F67D0"/>
    <w:rsid w:val="007F6A98"/>
    <w:rsid w:val="007F6CBF"/>
    <w:rsid w:val="007F76A2"/>
    <w:rsid w:val="007F78DB"/>
    <w:rsid w:val="007F7FDD"/>
    <w:rsid w:val="00800256"/>
    <w:rsid w:val="00800310"/>
    <w:rsid w:val="0080031E"/>
    <w:rsid w:val="008009C0"/>
    <w:rsid w:val="00800B79"/>
    <w:rsid w:val="00800E42"/>
    <w:rsid w:val="008016BB"/>
    <w:rsid w:val="00801AA1"/>
    <w:rsid w:val="00801CA1"/>
    <w:rsid w:val="00802CEC"/>
    <w:rsid w:val="00802DB7"/>
    <w:rsid w:val="00803E0B"/>
    <w:rsid w:val="00804E2C"/>
    <w:rsid w:val="0080584E"/>
    <w:rsid w:val="00806252"/>
    <w:rsid w:val="00806319"/>
    <w:rsid w:val="0080685E"/>
    <w:rsid w:val="00807981"/>
    <w:rsid w:val="00807EF2"/>
    <w:rsid w:val="008107B9"/>
    <w:rsid w:val="008119C6"/>
    <w:rsid w:val="00811C11"/>
    <w:rsid w:val="008124F5"/>
    <w:rsid w:val="00812C7C"/>
    <w:rsid w:val="008135A2"/>
    <w:rsid w:val="00813AD8"/>
    <w:rsid w:val="00814C73"/>
    <w:rsid w:val="008153CD"/>
    <w:rsid w:val="00815BB7"/>
    <w:rsid w:val="00815C92"/>
    <w:rsid w:val="00815FE1"/>
    <w:rsid w:val="0081624D"/>
    <w:rsid w:val="00816D42"/>
    <w:rsid w:val="00820C80"/>
    <w:rsid w:val="008215F0"/>
    <w:rsid w:val="008217DB"/>
    <w:rsid w:val="008218DE"/>
    <w:rsid w:val="0082191A"/>
    <w:rsid w:val="00822796"/>
    <w:rsid w:val="008256DA"/>
    <w:rsid w:val="00825723"/>
    <w:rsid w:val="00825819"/>
    <w:rsid w:val="0082701E"/>
    <w:rsid w:val="00827373"/>
    <w:rsid w:val="00827997"/>
    <w:rsid w:val="00827D07"/>
    <w:rsid w:val="00830362"/>
    <w:rsid w:val="0083077C"/>
    <w:rsid w:val="0083082E"/>
    <w:rsid w:val="00830AA3"/>
    <w:rsid w:val="00830AF5"/>
    <w:rsid w:val="008316FF"/>
    <w:rsid w:val="008324FC"/>
    <w:rsid w:val="008325E1"/>
    <w:rsid w:val="00832AF6"/>
    <w:rsid w:val="008338C2"/>
    <w:rsid w:val="00833C5E"/>
    <w:rsid w:val="008359C5"/>
    <w:rsid w:val="00837B96"/>
    <w:rsid w:val="00837D27"/>
    <w:rsid w:val="00842378"/>
    <w:rsid w:val="00842496"/>
    <w:rsid w:val="00842690"/>
    <w:rsid w:val="00842A3A"/>
    <w:rsid w:val="00843456"/>
    <w:rsid w:val="00843B73"/>
    <w:rsid w:val="00844857"/>
    <w:rsid w:val="00844B74"/>
    <w:rsid w:val="0084551A"/>
    <w:rsid w:val="00845F4A"/>
    <w:rsid w:val="008469DB"/>
    <w:rsid w:val="00846B62"/>
    <w:rsid w:val="00846C4D"/>
    <w:rsid w:val="00846C4E"/>
    <w:rsid w:val="008470DF"/>
    <w:rsid w:val="0084746C"/>
    <w:rsid w:val="00850534"/>
    <w:rsid w:val="008520D8"/>
    <w:rsid w:val="0085488E"/>
    <w:rsid w:val="00854BA3"/>
    <w:rsid w:val="00855662"/>
    <w:rsid w:val="008557C5"/>
    <w:rsid w:val="00856784"/>
    <w:rsid w:val="00856DB1"/>
    <w:rsid w:val="00856F9F"/>
    <w:rsid w:val="00857D38"/>
    <w:rsid w:val="0086010A"/>
    <w:rsid w:val="00861E19"/>
    <w:rsid w:val="008623AB"/>
    <w:rsid w:val="00862798"/>
    <w:rsid w:val="00862925"/>
    <w:rsid w:val="00863100"/>
    <w:rsid w:val="00863549"/>
    <w:rsid w:val="008645CB"/>
    <w:rsid w:val="00864F10"/>
    <w:rsid w:val="00865C1A"/>
    <w:rsid w:val="0086613F"/>
    <w:rsid w:val="00866CD5"/>
    <w:rsid w:val="0086723F"/>
    <w:rsid w:val="0086736E"/>
    <w:rsid w:val="0086774E"/>
    <w:rsid w:val="00867979"/>
    <w:rsid w:val="00870A16"/>
    <w:rsid w:val="0087128B"/>
    <w:rsid w:val="00871B8E"/>
    <w:rsid w:val="00871FED"/>
    <w:rsid w:val="008724C6"/>
    <w:rsid w:val="00873756"/>
    <w:rsid w:val="00873E2B"/>
    <w:rsid w:val="0087452D"/>
    <w:rsid w:val="0087468D"/>
    <w:rsid w:val="0087534E"/>
    <w:rsid w:val="00875412"/>
    <w:rsid w:val="00875FF3"/>
    <w:rsid w:val="00876A18"/>
    <w:rsid w:val="00880E2D"/>
    <w:rsid w:val="00880E6C"/>
    <w:rsid w:val="008810A6"/>
    <w:rsid w:val="008814B5"/>
    <w:rsid w:val="00881511"/>
    <w:rsid w:val="00881749"/>
    <w:rsid w:val="00881FF4"/>
    <w:rsid w:val="00884336"/>
    <w:rsid w:val="008846A4"/>
    <w:rsid w:val="008853DD"/>
    <w:rsid w:val="00885985"/>
    <w:rsid w:val="00887A77"/>
    <w:rsid w:val="0089152A"/>
    <w:rsid w:val="00891EA7"/>
    <w:rsid w:val="00891FF5"/>
    <w:rsid w:val="0089293D"/>
    <w:rsid w:val="00893519"/>
    <w:rsid w:val="00894F38"/>
    <w:rsid w:val="008950DA"/>
    <w:rsid w:val="0089519A"/>
    <w:rsid w:val="0089520A"/>
    <w:rsid w:val="0089625B"/>
    <w:rsid w:val="00896A5C"/>
    <w:rsid w:val="00896C22"/>
    <w:rsid w:val="0089748B"/>
    <w:rsid w:val="008975F9"/>
    <w:rsid w:val="00897BE5"/>
    <w:rsid w:val="008A0238"/>
    <w:rsid w:val="008A0FC3"/>
    <w:rsid w:val="008A1DC3"/>
    <w:rsid w:val="008A24AC"/>
    <w:rsid w:val="008A2C1C"/>
    <w:rsid w:val="008A2D64"/>
    <w:rsid w:val="008A35F5"/>
    <w:rsid w:val="008A35FB"/>
    <w:rsid w:val="008A4A38"/>
    <w:rsid w:val="008A4EEB"/>
    <w:rsid w:val="008A4F37"/>
    <w:rsid w:val="008A5A7A"/>
    <w:rsid w:val="008A5AB0"/>
    <w:rsid w:val="008A7183"/>
    <w:rsid w:val="008A7258"/>
    <w:rsid w:val="008B0609"/>
    <w:rsid w:val="008B0828"/>
    <w:rsid w:val="008B08BF"/>
    <w:rsid w:val="008B0D12"/>
    <w:rsid w:val="008B121C"/>
    <w:rsid w:val="008B16D5"/>
    <w:rsid w:val="008B1D64"/>
    <w:rsid w:val="008B207C"/>
    <w:rsid w:val="008B31A9"/>
    <w:rsid w:val="008B45CF"/>
    <w:rsid w:val="008B4933"/>
    <w:rsid w:val="008B5009"/>
    <w:rsid w:val="008B659C"/>
    <w:rsid w:val="008C141B"/>
    <w:rsid w:val="008C2680"/>
    <w:rsid w:val="008C2B2B"/>
    <w:rsid w:val="008C2C50"/>
    <w:rsid w:val="008C2C7B"/>
    <w:rsid w:val="008C3472"/>
    <w:rsid w:val="008C3AF3"/>
    <w:rsid w:val="008C4996"/>
    <w:rsid w:val="008C5E91"/>
    <w:rsid w:val="008C5F63"/>
    <w:rsid w:val="008C6D3E"/>
    <w:rsid w:val="008D0642"/>
    <w:rsid w:val="008D1452"/>
    <w:rsid w:val="008D161D"/>
    <w:rsid w:val="008D1B38"/>
    <w:rsid w:val="008D2D60"/>
    <w:rsid w:val="008D359B"/>
    <w:rsid w:val="008D3B0D"/>
    <w:rsid w:val="008D5785"/>
    <w:rsid w:val="008D6DE5"/>
    <w:rsid w:val="008D6F5F"/>
    <w:rsid w:val="008E01C6"/>
    <w:rsid w:val="008E082A"/>
    <w:rsid w:val="008E1A0A"/>
    <w:rsid w:val="008E1D57"/>
    <w:rsid w:val="008E24AC"/>
    <w:rsid w:val="008E2EE3"/>
    <w:rsid w:val="008E305F"/>
    <w:rsid w:val="008E3F22"/>
    <w:rsid w:val="008E4AFF"/>
    <w:rsid w:val="008E6E81"/>
    <w:rsid w:val="008E7426"/>
    <w:rsid w:val="008E7BBE"/>
    <w:rsid w:val="008F032C"/>
    <w:rsid w:val="008F0834"/>
    <w:rsid w:val="008F233C"/>
    <w:rsid w:val="008F3BCA"/>
    <w:rsid w:val="008F4D85"/>
    <w:rsid w:val="008F5438"/>
    <w:rsid w:val="008F5B9F"/>
    <w:rsid w:val="008F6189"/>
    <w:rsid w:val="008F661E"/>
    <w:rsid w:val="008F696D"/>
    <w:rsid w:val="008F7074"/>
    <w:rsid w:val="008F7256"/>
    <w:rsid w:val="008F7D76"/>
    <w:rsid w:val="00900803"/>
    <w:rsid w:val="009013E8"/>
    <w:rsid w:val="0090173F"/>
    <w:rsid w:val="00901BEE"/>
    <w:rsid w:val="00902AFA"/>
    <w:rsid w:val="00902BAC"/>
    <w:rsid w:val="00903505"/>
    <w:rsid w:val="00903535"/>
    <w:rsid w:val="00904BFA"/>
    <w:rsid w:val="00904F31"/>
    <w:rsid w:val="00905521"/>
    <w:rsid w:val="00905B20"/>
    <w:rsid w:val="00906081"/>
    <w:rsid w:val="00906111"/>
    <w:rsid w:val="00906E98"/>
    <w:rsid w:val="00907EB8"/>
    <w:rsid w:val="00910A0F"/>
    <w:rsid w:val="00910E26"/>
    <w:rsid w:val="009113A1"/>
    <w:rsid w:val="00912B50"/>
    <w:rsid w:val="00912CAA"/>
    <w:rsid w:val="009131B8"/>
    <w:rsid w:val="00913E58"/>
    <w:rsid w:val="00914B79"/>
    <w:rsid w:val="009168AB"/>
    <w:rsid w:val="00916976"/>
    <w:rsid w:val="009170DD"/>
    <w:rsid w:val="00917FE8"/>
    <w:rsid w:val="00920146"/>
    <w:rsid w:val="009201CF"/>
    <w:rsid w:val="00920F9A"/>
    <w:rsid w:val="0092180D"/>
    <w:rsid w:val="00921CED"/>
    <w:rsid w:val="009227AE"/>
    <w:rsid w:val="00922DD4"/>
    <w:rsid w:val="00922DDB"/>
    <w:rsid w:val="009238EA"/>
    <w:rsid w:val="00924146"/>
    <w:rsid w:val="009253A3"/>
    <w:rsid w:val="00925496"/>
    <w:rsid w:val="00925D0E"/>
    <w:rsid w:val="00926773"/>
    <w:rsid w:val="00926B95"/>
    <w:rsid w:val="00927414"/>
    <w:rsid w:val="00927775"/>
    <w:rsid w:val="00927AD9"/>
    <w:rsid w:val="0093141A"/>
    <w:rsid w:val="009314BC"/>
    <w:rsid w:val="00931DF7"/>
    <w:rsid w:val="00932D51"/>
    <w:rsid w:val="0093318B"/>
    <w:rsid w:val="00934AA2"/>
    <w:rsid w:val="00935E96"/>
    <w:rsid w:val="0093682E"/>
    <w:rsid w:val="00936D74"/>
    <w:rsid w:val="00937991"/>
    <w:rsid w:val="00937E75"/>
    <w:rsid w:val="00937F72"/>
    <w:rsid w:val="00940A49"/>
    <w:rsid w:val="00940A78"/>
    <w:rsid w:val="009411A5"/>
    <w:rsid w:val="00941608"/>
    <w:rsid w:val="009433DB"/>
    <w:rsid w:val="00943748"/>
    <w:rsid w:val="00944667"/>
    <w:rsid w:val="009447E6"/>
    <w:rsid w:val="009449F7"/>
    <w:rsid w:val="00945074"/>
    <w:rsid w:val="00950567"/>
    <w:rsid w:val="00950D36"/>
    <w:rsid w:val="0095113D"/>
    <w:rsid w:val="0095255B"/>
    <w:rsid w:val="009537E6"/>
    <w:rsid w:val="00953EA6"/>
    <w:rsid w:val="0095426C"/>
    <w:rsid w:val="009547C2"/>
    <w:rsid w:val="00955A88"/>
    <w:rsid w:val="00955BAE"/>
    <w:rsid w:val="00956378"/>
    <w:rsid w:val="009573EB"/>
    <w:rsid w:val="00957E7F"/>
    <w:rsid w:val="00957FEF"/>
    <w:rsid w:val="00960A04"/>
    <w:rsid w:val="009610C8"/>
    <w:rsid w:val="00961DAE"/>
    <w:rsid w:val="00961FDE"/>
    <w:rsid w:val="009620EE"/>
    <w:rsid w:val="00962C48"/>
    <w:rsid w:val="00963ABD"/>
    <w:rsid w:val="00963E53"/>
    <w:rsid w:val="00963FCF"/>
    <w:rsid w:val="00964CFE"/>
    <w:rsid w:val="00964D25"/>
    <w:rsid w:val="00965825"/>
    <w:rsid w:val="00965C4D"/>
    <w:rsid w:val="00970BF1"/>
    <w:rsid w:val="0097264B"/>
    <w:rsid w:val="00972674"/>
    <w:rsid w:val="00975559"/>
    <w:rsid w:val="00975D47"/>
    <w:rsid w:val="00975DBD"/>
    <w:rsid w:val="009769CE"/>
    <w:rsid w:val="00976B7B"/>
    <w:rsid w:val="00977345"/>
    <w:rsid w:val="00980C23"/>
    <w:rsid w:val="00982159"/>
    <w:rsid w:val="0098230C"/>
    <w:rsid w:val="00983398"/>
    <w:rsid w:val="00983738"/>
    <w:rsid w:val="009846CA"/>
    <w:rsid w:val="00986086"/>
    <w:rsid w:val="00986316"/>
    <w:rsid w:val="00986489"/>
    <w:rsid w:val="00986B79"/>
    <w:rsid w:val="00986FEF"/>
    <w:rsid w:val="00987699"/>
    <w:rsid w:val="00987FD1"/>
    <w:rsid w:val="0099063E"/>
    <w:rsid w:val="00991575"/>
    <w:rsid w:val="00991741"/>
    <w:rsid w:val="009919BC"/>
    <w:rsid w:val="00991FDE"/>
    <w:rsid w:val="0099241E"/>
    <w:rsid w:val="009926DF"/>
    <w:rsid w:val="00993809"/>
    <w:rsid w:val="0099458A"/>
    <w:rsid w:val="00994AD0"/>
    <w:rsid w:val="009951F6"/>
    <w:rsid w:val="00995E89"/>
    <w:rsid w:val="00995FE0"/>
    <w:rsid w:val="00996D78"/>
    <w:rsid w:val="00997814"/>
    <w:rsid w:val="009979E3"/>
    <w:rsid w:val="009A00D5"/>
    <w:rsid w:val="009A089F"/>
    <w:rsid w:val="009A11CD"/>
    <w:rsid w:val="009A2D8F"/>
    <w:rsid w:val="009A3DBE"/>
    <w:rsid w:val="009A5DB2"/>
    <w:rsid w:val="009A5E3D"/>
    <w:rsid w:val="009A70F5"/>
    <w:rsid w:val="009B1CDF"/>
    <w:rsid w:val="009B1F1F"/>
    <w:rsid w:val="009B251A"/>
    <w:rsid w:val="009B398C"/>
    <w:rsid w:val="009B4CBD"/>
    <w:rsid w:val="009B529D"/>
    <w:rsid w:val="009B5CBB"/>
    <w:rsid w:val="009B65B3"/>
    <w:rsid w:val="009B75F3"/>
    <w:rsid w:val="009B7742"/>
    <w:rsid w:val="009B783F"/>
    <w:rsid w:val="009C0456"/>
    <w:rsid w:val="009C173E"/>
    <w:rsid w:val="009C18A5"/>
    <w:rsid w:val="009C22A6"/>
    <w:rsid w:val="009C2335"/>
    <w:rsid w:val="009C2C55"/>
    <w:rsid w:val="009C2EAC"/>
    <w:rsid w:val="009C3F02"/>
    <w:rsid w:val="009C42D8"/>
    <w:rsid w:val="009C4B44"/>
    <w:rsid w:val="009C6AB7"/>
    <w:rsid w:val="009C6D58"/>
    <w:rsid w:val="009D0168"/>
    <w:rsid w:val="009D0ACB"/>
    <w:rsid w:val="009D0C82"/>
    <w:rsid w:val="009D2E51"/>
    <w:rsid w:val="009D2E88"/>
    <w:rsid w:val="009D3466"/>
    <w:rsid w:val="009D3AEC"/>
    <w:rsid w:val="009D4FA2"/>
    <w:rsid w:val="009D5357"/>
    <w:rsid w:val="009D54F5"/>
    <w:rsid w:val="009D5EC9"/>
    <w:rsid w:val="009D67F7"/>
    <w:rsid w:val="009E4B63"/>
    <w:rsid w:val="009E4E08"/>
    <w:rsid w:val="009E50DF"/>
    <w:rsid w:val="009E7140"/>
    <w:rsid w:val="009F0E08"/>
    <w:rsid w:val="009F1474"/>
    <w:rsid w:val="009F1D87"/>
    <w:rsid w:val="009F266C"/>
    <w:rsid w:val="009F44FB"/>
    <w:rsid w:val="009F46C4"/>
    <w:rsid w:val="009F4DC1"/>
    <w:rsid w:val="009F4FF9"/>
    <w:rsid w:val="009F52B7"/>
    <w:rsid w:val="009F6159"/>
    <w:rsid w:val="009F68A1"/>
    <w:rsid w:val="009F6E0D"/>
    <w:rsid w:val="009F78DD"/>
    <w:rsid w:val="009F7D3E"/>
    <w:rsid w:val="009F7ED8"/>
    <w:rsid w:val="00A00501"/>
    <w:rsid w:val="00A01638"/>
    <w:rsid w:val="00A017A6"/>
    <w:rsid w:val="00A01857"/>
    <w:rsid w:val="00A01BCA"/>
    <w:rsid w:val="00A02332"/>
    <w:rsid w:val="00A0340B"/>
    <w:rsid w:val="00A039C1"/>
    <w:rsid w:val="00A03E75"/>
    <w:rsid w:val="00A0404C"/>
    <w:rsid w:val="00A04546"/>
    <w:rsid w:val="00A057F2"/>
    <w:rsid w:val="00A05B66"/>
    <w:rsid w:val="00A0605C"/>
    <w:rsid w:val="00A06956"/>
    <w:rsid w:val="00A0715B"/>
    <w:rsid w:val="00A07394"/>
    <w:rsid w:val="00A07D6F"/>
    <w:rsid w:val="00A10393"/>
    <w:rsid w:val="00A1039B"/>
    <w:rsid w:val="00A105BE"/>
    <w:rsid w:val="00A11649"/>
    <w:rsid w:val="00A13437"/>
    <w:rsid w:val="00A157C2"/>
    <w:rsid w:val="00A15BF6"/>
    <w:rsid w:val="00A15FA9"/>
    <w:rsid w:val="00A16362"/>
    <w:rsid w:val="00A16502"/>
    <w:rsid w:val="00A20536"/>
    <w:rsid w:val="00A20D36"/>
    <w:rsid w:val="00A20EFE"/>
    <w:rsid w:val="00A226FF"/>
    <w:rsid w:val="00A22975"/>
    <w:rsid w:val="00A229E2"/>
    <w:rsid w:val="00A232BE"/>
    <w:rsid w:val="00A23538"/>
    <w:rsid w:val="00A236A9"/>
    <w:rsid w:val="00A244AA"/>
    <w:rsid w:val="00A2481D"/>
    <w:rsid w:val="00A25A57"/>
    <w:rsid w:val="00A25CF5"/>
    <w:rsid w:val="00A25FF4"/>
    <w:rsid w:val="00A26522"/>
    <w:rsid w:val="00A266BF"/>
    <w:rsid w:val="00A266EF"/>
    <w:rsid w:val="00A278CF"/>
    <w:rsid w:val="00A27DD8"/>
    <w:rsid w:val="00A306E3"/>
    <w:rsid w:val="00A307B5"/>
    <w:rsid w:val="00A30CA5"/>
    <w:rsid w:val="00A30FD6"/>
    <w:rsid w:val="00A310AC"/>
    <w:rsid w:val="00A314C0"/>
    <w:rsid w:val="00A315E8"/>
    <w:rsid w:val="00A31A03"/>
    <w:rsid w:val="00A31FB5"/>
    <w:rsid w:val="00A32DA8"/>
    <w:rsid w:val="00A332D2"/>
    <w:rsid w:val="00A33A1C"/>
    <w:rsid w:val="00A34D54"/>
    <w:rsid w:val="00A34EC9"/>
    <w:rsid w:val="00A35922"/>
    <w:rsid w:val="00A35C53"/>
    <w:rsid w:val="00A3656F"/>
    <w:rsid w:val="00A372D6"/>
    <w:rsid w:val="00A37453"/>
    <w:rsid w:val="00A37EFC"/>
    <w:rsid w:val="00A4107B"/>
    <w:rsid w:val="00A412B3"/>
    <w:rsid w:val="00A41975"/>
    <w:rsid w:val="00A4258F"/>
    <w:rsid w:val="00A432EE"/>
    <w:rsid w:val="00A4336A"/>
    <w:rsid w:val="00A44D22"/>
    <w:rsid w:val="00A45070"/>
    <w:rsid w:val="00A4579C"/>
    <w:rsid w:val="00A46BC9"/>
    <w:rsid w:val="00A46F3A"/>
    <w:rsid w:val="00A46F7C"/>
    <w:rsid w:val="00A47088"/>
    <w:rsid w:val="00A47930"/>
    <w:rsid w:val="00A50439"/>
    <w:rsid w:val="00A50A6C"/>
    <w:rsid w:val="00A50D81"/>
    <w:rsid w:val="00A51C82"/>
    <w:rsid w:val="00A51CF8"/>
    <w:rsid w:val="00A524EA"/>
    <w:rsid w:val="00A53278"/>
    <w:rsid w:val="00A548C5"/>
    <w:rsid w:val="00A552C1"/>
    <w:rsid w:val="00A55A10"/>
    <w:rsid w:val="00A55C49"/>
    <w:rsid w:val="00A56149"/>
    <w:rsid w:val="00A565E1"/>
    <w:rsid w:val="00A56EF3"/>
    <w:rsid w:val="00A607BE"/>
    <w:rsid w:val="00A6087C"/>
    <w:rsid w:val="00A60C96"/>
    <w:rsid w:val="00A61A83"/>
    <w:rsid w:val="00A61F26"/>
    <w:rsid w:val="00A6262B"/>
    <w:rsid w:val="00A62B14"/>
    <w:rsid w:val="00A62F6D"/>
    <w:rsid w:val="00A6383B"/>
    <w:rsid w:val="00A640BC"/>
    <w:rsid w:val="00A6479F"/>
    <w:rsid w:val="00A64846"/>
    <w:rsid w:val="00A65566"/>
    <w:rsid w:val="00A65782"/>
    <w:rsid w:val="00A66219"/>
    <w:rsid w:val="00A66586"/>
    <w:rsid w:val="00A676D9"/>
    <w:rsid w:val="00A702C8"/>
    <w:rsid w:val="00A718C3"/>
    <w:rsid w:val="00A71C49"/>
    <w:rsid w:val="00A7252B"/>
    <w:rsid w:val="00A730E0"/>
    <w:rsid w:val="00A73990"/>
    <w:rsid w:val="00A741E0"/>
    <w:rsid w:val="00A7575E"/>
    <w:rsid w:val="00A75F26"/>
    <w:rsid w:val="00A76460"/>
    <w:rsid w:val="00A7658F"/>
    <w:rsid w:val="00A800A2"/>
    <w:rsid w:val="00A806BF"/>
    <w:rsid w:val="00A8172F"/>
    <w:rsid w:val="00A81804"/>
    <w:rsid w:val="00A818E3"/>
    <w:rsid w:val="00A825CA"/>
    <w:rsid w:val="00A82EAD"/>
    <w:rsid w:val="00A843E9"/>
    <w:rsid w:val="00A84ABB"/>
    <w:rsid w:val="00A8537F"/>
    <w:rsid w:val="00A86377"/>
    <w:rsid w:val="00A863AD"/>
    <w:rsid w:val="00A8640B"/>
    <w:rsid w:val="00A91A42"/>
    <w:rsid w:val="00A9203E"/>
    <w:rsid w:val="00A92518"/>
    <w:rsid w:val="00A9259D"/>
    <w:rsid w:val="00A925EF"/>
    <w:rsid w:val="00A92EB1"/>
    <w:rsid w:val="00A937FB"/>
    <w:rsid w:val="00A93BE3"/>
    <w:rsid w:val="00A93C84"/>
    <w:rsid w:val="00A94B78"/>
    <w:rsid w:val="00A94CFB"/>
    <w:rsid w:val="00A955A6"/>
    <w:rsid w:val="00A95F7A"/>
    <w:rsid w:val="00A96D01"/>
    <w:rsid w:val="00A9728C"/>
    <w:rsid w:val="00A979C3"/>
    <w:rsid w:val="00A97C93"/>
    <w:rsid w:val="00AA01B6"/>
    <w:rsid w:val="00AA05CD"/>
    <w:rsid w:val="00AA0E77"/>
    <w:rsid w:val="00AA2427"/>
    <w:rsid w:val="00AA24AC"/>
    <w:rsid w:val="00AA2ED9"/>
    <w:rsid w:val="00AA2F94"/>
    <w:rsid w:val="00AA2FEA"/>
    <w:rsid w:val="00AA4255"/>
    <w:rsid w:val="00AA4376"/>
    <w:rsid w:val="00AA4ED5"/>
    <w:rsid w:val="00AA6774"/>
    <w:rsid w:val="00AA7AEF"/>
    <w:rsid w:val="00AA7EEE"/>
    <w:rsid w:val="00AB00E8"/>
    <w:rsid w:val="00AB1604"/>
    <w:rsid w:val="00AB2018"/>
    <w:rsid w:val="00AB277C"/>
    <w:rsid w:val="00AB2C63"/>
    <w:rsid w:val="00AB334F"/>
    <w:rsid w:val="00AB3AC8"/>
    <w:rsid w:val="00AB3D67"/>
    <w:rsid w:val="00AB3DDC"/>
    <w:rsid w:val="00AB40CB"/>
    <w:rsid w:val="00AB4F08"/>
    <w:rsid w:val="00AB5AD5"/>
    <w:rsid w:val="00AB5E3E"/>
    <w:rsid w:val="00AB6F35"/>
    <w:rsid w:val="00AB6F6D"/>
    <w:rsid w:val="00AB79BF"/>
    <w:rsid w:val="00AC02E5"/>
    <w:rsid w:val="00AC05E9"/>
    <w:rsid w:val="00AC0CEB"/>
    <w:rsid w:val="00AC0F87"/>
    <w:rsid w:val="00AC12BD"/>
    <w:rsid w:val="00AC15B3"/>
    <w:rsid w:val="00AC1A30"/>
    <w:rsid w:val="00AC1BD9"/>
    <w:rsid w:val="00AC2966"/>
    <w:rsid w:val="00AC2CF5"/>
    <w:rsid w:val="00AC3315"/>
    <w:rsid w:val="00AC3D7A"/>
    <w:rsid w:val="00AC4AD3"/>
    <w:rsid w:val="00AC5705"/>
    <w:rsid w:val="00AC5A8F"/>
    <w:rsid w:val="00AC5F02"/>
    <w:rsid w:val="00AC5FC3"/>
    <w:rsid w:val="00AC6322"/>
    <w:rsid w:val="00AC6376"/>
    <w:rsid w:val="00AC6435"/>
    <w:rsid w:val="00AC6627"/>
    <w:rsid w:val="00AC7F05"/>
    <w:rsid w:val="00AD1038"/>
    <w:rsid w:val="00AD1802"/>
    <w:rsid w:val="00AD1FCE"/>
    <w:rsid w:val="00AD2B26"/>
    <w:rsid w:val="00AD316A"/>
    <w:rsid w:val="00AD34D4"/>
    <w:rsid w:val="00AD3AF7"/>
    <w:rsid w:val="00AD3AFB"/>
    <w:rsid w:val="00AD495B"/>
    <w:rsid w:val="00AD51FB"/>
    <w:rsid w:val="00AD5C28"/>
    <w:rsid w:val="00AD69AC"/>
    <w:rsid w:val="00AD6E0F"/>
    <w:rsid w:val="00AD702E"/>
    <w:rsid w:val="00AD74C0"/>
    <w:rsid w:val="00AD7783"/>
    <w:rsid w:val="00AD7D2A"/>
    <w:rsid w:val="00AE05CA"/>
    <w:rsid w:val="00AE1046"/>
    <w:rsid w:val="00AE12F7"/>
    <w:rsid w:val="00AE143C"/>
    <w:rsid w:val="00AE1658"/>
    <w:rsid w:val="00AE16C7"/>
    <w:rsid w:val="00AE21DF"/>
    <w:rsid w:val="00AE2B06"/>
    <w:rsid w:val="00AE2D85"/>
    <w:rsid w:val="00AE3E89"/>
    <w:rsid w:val="00AE4C0B"/>
    <w:rsid w:val="00AE4E5A"/>
    <w:rsid w:val="00AE5B4F"/>
    <w:rsid w:val="00AE635B"/>
    <w:rsid w:val="00AE6DFB"/>
    <w:rsid w:val="00AE6E3B"/>
    <w:rsid w:val="00AE6FED"/>
    <w:rsid w:val="00AF130C"/>
    <w:rsid w:val="00AF17C9"/>
    <w:rsid w:val="00AF1E1A"/>
    <w:rsid w:val="00AF2E9A"/>
    <w:rsid w:val="00AF2F73"/>
    <w:rsid w:val="00AF4215"/>
    <w:rsid w:val="00AF4463"/>
    <w:rsid w:val="00AF4D26"/>
    <w:rsid w:val="00AF4F70"/>
    <w:rsid w:val="00AF4FCD"/>
    <w:rsid w:val="00AF5088"/>
    <w:rsid w:val="00AF51BC"/>
    <w:rsid w:val="00AF5752"/>
    <w:rsid w:val="00AF5BF0"/>
    <w:rsid w:val="00AF67A2"/>
    <w:rsid w:val="00AF6A4B"/>
    <w:rsid w:val="00AF6D1F"/>
    <w:rsid w:val="00AF7C69"/>
    <w:rsid w:val="00AF7DB5"/>
    <w:rsid w:val="00AF7DE6"/>
    <w:rsid w:val="00B0053D"/>
    <w:rsid w:val="00B00E00"/>
    <w:rsid w:val="00B01466"/>
    <w:rsid w:val="00B016EE"/>
    <w:rsid w:val="00B01C7D"/>
    <w:rsid w:val="00B028B1"/>
    <w:rsid w:val="00B033A0"/>
    <w:rsid w:val="00B03E64"/>
    <w:rsid w:val="00B04000"/>
    <w:rsid w:val="00B042F1"/>
    <w:rsid w:val="00B04A2E"/>
    <w:rsid w:val="00B0589D"/>
    <w:rsid w:val="00B061FB"/>
    <w:rsid w:val="00B07B37"/>
    <w:rsid w:val="00B110E7"/>
    <w:rsid w:val="00B11101"/>
    <w:rsid w:val="00B11A2C"/>
    <w:rsid w:val="00B11CD0"/>
    <w:rsid w:val="00B11CDA"/>
    <w:rsid w:val="00B11D25"/>
    <w:rsid w:val="00B12A49"/>
    <w:rsid w:val="00B12FE1"/>
    <w:rsid w:val="00B13824"/>
    <w:rsid w:val="00B144C4"/>
    <w:rsid w:val="00B147F3"/>
    <w:rsid w:val="00B15E1F"/>
    <w:rsid w:val="00B167ED"/>
    <w:rsid w:val="00B16F7F"/>
    <w:rsid w:val="00B172A0"/>
    <w:rsid w:val="00B209C8"/>
    <w:rsid w:val="00B210D4"/>
    <w:rsid w:val="00B21FBD"/>
    <w:rsid w:val="00B22203"/>
    <w:rsid w:val="00B23055"/>
    <w:rsid w:val="00B2318B"/>
    <w:rsid w:val="00B23440"/>
    <w:rsid w:val="00B23693"/>
    <w:rsid w:val="00B239A0"/>
    <w:rsid w:val="00B23E3E"/>
    <w:rsid w:val="00B2484C"/>
    <w:rsid w:val="00B250A7"/>
    <w:rsid w:val="00B25AC2"/>
    <w:rsid w:val="00B25E1D"/>
    <w:rsid w:val="00B268CA"/>
    <w:rsid w:val="00B2706F"/>
    <w:rsid w:val="00B27BDC"/>
    <w:rsid w:val="00B3155D"/>
    <w:rsid w:val="00B329E0"/>
    <w:rsid w:val="00B32F0C"/>
    <w:rsid w:val="00B331FF"/>
    <w:rsid w:val="00B336C5"/>
    <w:rsid w:val="00B33CBA"/>
    <w:rsid w:val="00B3524D"/>
    <w:rsid w:val="00B364BF"/>
    <w:rsid w:val="00B3651A"/>
    <w:rsid w:val="00B36B1A"/>
    <w:rsid w:val="00B36C96"/>
    <w:rsid w:val="00B375D2"/>
    <w:rsid w:val="00B37755"/>
    <w:rsid w:val="00B37BA0"/>
    <w:rsid w:val="00B37C77"/>
    <w:rsid w:val="00B37F37"/>
    <w:rsid w:val="00B40632"/>
    <w:rsid w:val="00B40D75"/>
    <w:rsid w:val="00B41422"/>
    <w:rsid w:val="00B41A51"/>
    <w:rsid w:val="00B4311E"/>
    <w:rsid w:val="00B43580"/>
    <w:rsid w:val="00B445BF"/>
    <w:rsid w:val="00B45382"/>
    <w:rsid w:val="00B457B9"/>
    <w:rsid w:val="00B457EE"/>
    <w:rsid w:val="00B45BAD"/>
    <w:rsid w:val="00B464D9"/>
    <w:rsid w:val="00B469B9"/>
    <w:rsid w:val="00B46DC7"/>
    <w:rsid w:val="00B46FCD"/>
    <w:rsid w:val="00B4737A"/>
    <w:rsid w:val="00B50BD0"/>
    <w:rsid w:val="00B51979"/>
    <w:rsid w:val="00B51BE1"/>
    <w:rsid w:val="00B51D27"/>
    <w:rsid w:val="00B5339D"/>
    <w:rsid w:val="00B53821"/>
    <w:rsid w:val="00B53DEE"/>
    <w:rsid w:val="00B54410"/>
    <w:rsid w:val="00B54708"/>
    <w:rsid w:val="00B54CCE"/>
    <w:rsid w:val="00B54F02"/>
    <w:rsid w:val="00B551A7"/>
    <w:rsid w:val="00B55775"/>
    <w:rsid w:val="00B562CA"/>
    <w:rsid w:val="00B57127"/>
    <w:rsid w:val="00B5738A"/>
    <w:rsid w:val="00B60079"/>
    <w:rsid w:val="00B601A7"/>
    <w:rsid w:val="00B60A76"/>
    <w:rsid w:val="00B61369"/>
    <w:rsid w:val="00B61CBD"/>
    <w:rsid w:val="00B61D55"/>
    <w:rsid w:val="00B62F8A"/>
    <w:rsid w:val="00B63954"/>
    <w:rsid w:val="00B6525F"/>
    <w:rsid w:val="00B6526E"/>
    <w:rsid w:val="00B6592C"/>
    <w:rsid w:val="00B659A9"/>
    <w:rsid w:val="00B65D45"/>
    <w:rsid w:val="00B663DD"/>
    <w:rsid w:val="00B679C4"/>
    <w:rsid w:val="00B67C88"/>
    <w:rsid w:val="00B67E0B"/>
    <w:rsid w:val="00B70A4C"/>
    <w:rsid w:val="00B70C04"/>
    <w:rsid w:val="00B711AA"/>
    <w:rsid w:val="00B72009"/>
    <w:rsid w:val="00B72BAD"/>
    <w:rsid w:val="00B75BCD"/>
    <w:rsid w:val="00B7607F"/>
    <w:rsid w:val="00B76441"/>
    <w:rsid w:val="00B767FA"/>
    <w:rsid w:val="00B80174"/>
    <w:rsid w:val="00B80201"/>
    <w:rsid w:val="00B8032F"/>
    <w:rsid w:val="00B80E1A"/>
    <w:rsid w:val="00B81648"/>
    <w:rsid w:val="00B81BA3"/>
    <w:rsid w:val="00B81BB8"/>
    <w:rsid w:val="00B82A73"/>
    <w:rsid w:val="00B8396C"/>
    <w:rsid w:val="00B84E1F"/>
    <w:rsid w:val="00B8590C"/>
    <w:rsid w:val="00B85B46"/>
    <w:rsid w:val="00B85E63"/>
    <w:rsid w:val="00B866C6"/>
    <w:rsid w:val="00B87276"/>
    <w:rsid w:val="00B9057C"/>
    <w:rsid w:val="00B91734"/>
    <w:rsid w:val="00B926C9"/>
    <w:rsid w:val="00B931ED"/>
    <w:rsid w:val="00B93755"/>
    <w:rsid w:val="00B93F46"/>
    <w:rsid w:val="00B94331"/>
    <w:rsid w:val="00B9562B"/>
    <w:rsid w:val="00B9576F"/>
    <w:rsid w:val="00B95DA2"/>
    <w:rsid w:val="00B95EE5"/>
    <w:rsid w:val="00B97A15"/>
    <w:rsid w:val="00B97B72"/>
    <w:rsid w:val="00BA0A70"/>
    <w:rsid w:val="00BA0B95"/>
    <w:rsid w:val="00BA1278"/>
    <w:rsid w:val="00BA1F3B"/>
    <w:rsid w:val="00BA25D2"/>
    <w:rsid w:val="00BA29BF"/>
    <w:rsid w:val="00BA42BA"/>
    <w:rsid w:val="00BA5179"/>
    <w:rsid w:val="00BA5CF7"/>
    <w:rsid w:val="00BA5D3C"/>
    <w:rsid w:val="00BA6ABA"/>
    <w:rsid w:val="00BA6F4B"/>
    <w:rsid w:val="00BA71F2"/>
    <w:rsid w:val="00BA77C2"/>
    <w:rsid w:val="00BB0447"/>
    <w:rsid w:val="00BB0817"/>
    <w:rsid w:val="00BB0A50"/>
    <w:rsid w:val="00BB16DC"/>
    <w:rsid w:val="00BB26CD"/>
    <w:rsid w:val="00BB2EE7"/>
    <w:rsid w:val="00BB33A0"/>
    <w:rsid w:val="00BB3C7D"/>
    <w:rsid w:val="00BB41B6"/>
    <w:rsid w:val="00BB44F5"/>
    <w:rsid w:val="00BB594E"/>
    <w:rsid w:val="00BB5DEB"/>
    <w:rsid w:val="00BB5E45"/>
    <w:rsid w:val="00BB5EAE"/>
    <w:rsid w:val="00BB6303"/>
    <w:rsid w:val="00BB700B"/>
    <w:rsid w:val="00BB7359"/>
    <w:rsid w:val="00BC03C4"/>
    <w:rsid w:val="00BC0CC5"/>
    <w:rsid w:val="00BC0E9B"/>
    <w:rsid w:val="00BC19FA"/>
    <w:rsid w:val="00BC30EB"/>
    <w:rsid w:val="00BC32B4"/>
    <w:rsid w:val="00BC32C3"/>
    <w:rsid w:val="00BC3939"/>
    <w:rsid w:val="00BC3994"/>
    <w:rsid w:val="00BC4D5B"/>
    <w:rsid w:val="00BC5258"/>
    <w:rsid w:val="00BC5493"/>
    <w:rsid w:val="00BC55D1"/>
    <w:rsid w:val="00BC597D"/>
    <w:rsid w:val="00BC5BA5"/>
    <w:rsid w:val="00BC5F1B"/>
    <w:rsid w:val="00BC60A6"/>
    <w:rsid w:val="00BC7DA1"/>
    <w:rsid w:val="00BC7FE6"/>
    <w:rsid w:val="00BD057D"/>
    <w:rsid w:val="00BD12BE"/>
    <w:rsid w:val="00BD197B"/>
    <w:rsid w:val="00BD3197"/>
    <w:rsid w:val="00BD321D"/>
    <w:rsid w:val="00BD3F84"/>
    <w:rsid w:val="00BD45D6"/>
    <w:rsid w:val="00BD45FC"/>
    <w:rsid w:val="00BD4921"/>
    <w:rsid w:val="00BD53DA"/>
    <w:rsid w:val="00BD6A28"/>
    <w:rsid w:val="00BE01C1"/>
    <w:rsid w:val="00BE076B"/>
    <w:rsid w:val="00BE13B2"/>
    <w:rsid w:val="00BE15C9"/>
    <w:rsid w:val="00BE19D1"/>
    <w:rsid w:val="00BE2105"/>
    <w:rsid w:val="00BE2FBE"/>
    <w:rsid w:val="00BE37F8"/>
    <w:rsid w:val="00BE43C2"/>
    <w:rsid w:val="00BE4B65"/>
    <w:rsid w:val="00BE59FD"/>
    <w:rsid w:val="00BE5B41"/>
    <w:rsid w:val="00BE5C92"/>
    <w:rsid w:val="00BE61FA"/>
    <w:rsid w:val="00BE63BF"/>
    <w:rsid w:val="00BE658F"/>
    <w:rsid w:val="00BE7303"/>
    <w:rsid w:val="00BE7535"/>
    <w:rsid w:val="00BE75A5"/>
    <w:rsid w:val="00BE7655"/>
    <w:rsid w:val="00BE7661"/>
    <w:rsid w:val="00BE76E8"/>
    <w:rsid w:val="00BF0027"/>
    <w:rsid w:val="00BF09E0"/>
    <w:rsid w:val="00BF0BEB"/>
    <w:rsid w:val="00BF0CA8"/>
    <w:rsid w:val="00BF0FA8"/>
    <w:rsid w:val="00BF1923"/>
    <w:rsid w:val="00BF1BEF"/>
    <w:rsid w:val="00BF225E"/>
    <w:rsid w:val="00BF2627"/>
    <w:rsid w:val="00BF27C9"/>
    <w:rsid w:val="00BF3FFB"/>
    <w:rsid w:val="00BF5507"/>
    <w:rsid w:val="00BF5A22"/>
    <w:rsid w:val="00BF5D45"/>
    <w:rsid w:val="00BF6995"/>
    <w:rsid w:val="00BF7F64"/>
    <w:rsid w:val="00C02F79"/>
    <w:rsid w:val="00C03534"/>
    <w:rsid w:val="00C03C2F"/>
    <w:rsid w:val="00C03CD5"/>
    <w:rsid w:val="00C05CCE"/>
    <w:rsid w:val="00C06427"/>
    <w:rsid w:val="00C06451"/>
    <w:rsid w:val="00C06B5D"/>
    <w:rsid w:val="00C07B92"/>
    <w:rsid w:val="00C101F8"/>
    <w:rsid w:val="00C111AE"/>
    <w:rsid w:val="00C113FA"/>
    <w:rsid w:val="00C1172F"/>
    <w:rsid w:val="00C121B8"/>
    <w:rsid w:val="00C148CC"/>
    <w:rsid w:val="00C14D0B"/>
    <w:rsid w:val="00C1507A"/>
    <w:rsid w:val="00C152DC"/>
    <w:rsid w:val="00C161C4"/>
    <w:rsid w:val="00C163FE"/>
    <w:rsid w:val="00C16859"/>
    <w:rsid w:val="00C173AE"/>
    <w:rsid w:val="00C17EC3"/>
    <w:rsid w:val="00C20403"/>
    <w:rsid w:val="00C20487"/>
    <w:rsid w:val="00C2146A"/>
    <w:rsid w:val="00C220CC"/>
    <w:rsid w:val="00C223E4"/>
    <w:rsid w:val="00C23D1D"/>
    <w:rsid w:val="00C24ADC"/>
    <w:rsid w:val="00C24CE2"/>
    <w:rsid w:val="00C252D7"/>
    <w:rsid w:val="00C258B7"/>
    <w:rsid w:val="00C2617F"/>
    <w:rsid w:val="00C276EB"/>
    <w:rsid w:val="00C30956"/>
    <w:rsid w:val="00C30B26"/>
    <w:rsid w:val="00C30B39"/>
    <w:rsid w:val="00C3125E"/>
    <w:rsid w:val="00C33B0D"/>
    <w:rsid w:val="00C34418"/>
    <w:rsid w:val="00C35014"/>
    <w:rsid w:val="00C402A8"/>
    <w:rsid w:val="00C404FF"/>
    <w:rsid w:val="00C41503"/>
    <w:rsid w:val="00C418FF"/>
    <w:rsid w:val="00C41E8C"/>
    <w:rsid w:val="00C420FF"/>
    <w:rsid w:val="00C4290C"/>
    <w:rsid w:val="00C42C92"/>
    <w:rsid w:val="00C43F99"/>
    <w:rsid w:val="00C44005"/>
    <w:rsid w:val="00C44269"/>
    <w:rsid w:val="00C44750"/>
    <w:rsid w:val="00C45F0E"/>
    <w:rsid w:val="00C465DA"/>
    <w:rsid w:val="00C46885"/>
    <w:rsid w:val="00C507A6"/>
    <w:rsid w:val="00C50C3A"/>
    <w:rsid w:val="00C51168"/>
    <w:rsid w:val="00C5153F"/>
    <w:rsid w:val="00C51652"/>
    <w:rsid w:val="00C52579"/>
    <w:rsid w:val="00C528FF"/>
    <w:rsid w:val="00C5609D"/>
    <w:rsid w:val="00C573BF"/>
    <w:rsid w:val="00C5754A"/>
    <w:rsid w:val="00C57A01"/>
    <w:rsid w:val="00C608E0"/>
    <w:rsid w:val="00C60B05"/>
    <w:rsid w:val="00C60FE0"/>
    <w:rsid w:val="00C61344"/>
    <w:rsid w:val="00C61EEB"/>
    <w:rsid w:val="00C626F8"/>
    <w:rsid w:val="00C62829"/>
    <w:rsid w:val="00C629B3"/>
    <w:rsid w:val="00C62BE9"/>
    <w:rsid w:val="00C63139"/>
    <w:rsid w:val="00C63220"/>
    <w:rsid w:val="00C63418"/>
    <w:rsid w:val="00C63844"/>
    <w:rsid w:val="00C63C64"/>
    <w:rsid w:val="00C6535E"/>
    <w:rsid w:val="00C656F4"/>
    <w:rsid w:val="00C664F3"/>
    <w:rsid w:val="00C667BA"/>
    <w:rsid w:val="00C67813"/>
    <w:rsid w:val="00C67B12"/>
    <w:rsid w:val="00C70161"/>
    <w:rsid w:val="00C70914"/>
    <w:rsid w:val="00C712F7"/>
    <w:rsid w:val="00C71701"/>
    <w:rsid w:val="00C7284F"/>
    <w:rsid w:val="00C72EF8"/>
    <w:rsid w:val="00C74220"/>
    <w:rsid w:val="00C743F7"/>
    <w:rsid w:val="00C74989"/>
    <w:rsid w:val="00C749A0"/>
    <w:rsid w:val="00C74C47"/>
    <w:rsid w:val="00C7568F"/>
    <w:rsid w:val="00C75BAE"/>
    <w:rsid w:val="00C77EE3"/>
    <w:rsid w:val="00C8083B"/>
    <w:rsid w:val="00C80923"/>
    <w:rsid w:val="00C80B38"/>
    <w:rsid w:val="00C8118B"/>
    <w:rsid w:val="00C811A2"/>
    <w:rsid w:val="00C81E9D"/>
    <w:rsid w:val="00C82DEB"/>
    <w:rsid w:val="00C82F4D"/>
    <w:rsid w:val="00C84339"/>
    <w:rsid w:val="00C84554"/>
    <w:rsid w:val="00C848BF"/>
    <w:rsid w:val="00C84AAC"/>
    <w:rsid w:val="00C84F2D"/>
    <w:rsid w:val="00C85370"/>
    <w:rsid w:val="00C85B48"/>
    <w:rsid w:val="00C85E9A"/>
    <w:rsid w:val="00C867F8"/>
    <w:rsid w:val="00C86DCD"/>
    <w:rsid w:val="00C872D7"/>
    <w:rsid w:val="00C873E2"/>
    <w:rsid w:val="00C8785E"/>
    <w:rsid w:val="00C904BE"/>
    <w:rsid w:val="00C90784"/>
    <w:rsid w:val="00C9173B"/>
    <w:rsid w:val="00C917F9"/>
    <w:rsid w:val="00C91B79"/>
    <w:rsid w:val="00C91E66"/>
    <w:rsid w:val="00C9205C"/>
    <w:rsid w:val="00C92888"/>
    <w:rsid w:val="00C92F0B"/>
    <w:rsid w:val="00C932F4"/>
    <w:rsid w:val="00C9334D"/>
    <w:rsid w:val="00C93969"/>
    <w:rsid w:val="00C93F00"/>
    <w:rsid w:val="00C93FAC"/>
    <w:rsid w:val="00C94129"/>
    <w:rsid w:val="00C9412D"/>
    <w:rsid w:val="00C951F3"/>
    <w:rsid w:val="00C956FA"/>
    <w:rsid w:val="00C9696B"/>
    <w:rsid w:val="00C96D6D"/>
    <w:rsid w:val="00C97E24"/>
    <w:rsid w:val="00CA0805"/>
    <w:rsid w:val="00CA0F69"/>
    <w:rsid w:val="00CA1BF6"/>
    <w:rsid w:val="00CA1E99"/>
    <w:rsid w:val="00CA269F"/>
    <w:rsid w:val="00CA276B"/>
    <w:rsid w:val="00CA2F0A"/>
    <w:rsid w:val="00CA30C0"/>
    <w:rsid w:val="00CA43DD"/>
    <w:rsid w:val="00CA4C20"/>
    <w:rsid w:val="00CA4C98"/>
    <w:rsid w:val="00CA50A0"/>
    <w:rsid w:val="00CA5489"/>
    <w:rsid w:val="00CA6C94"/>
    <w:rsid w:val="00CB04DC"/>
    <w:rsid w:val="00CB0AFD"/>
    <w:rsid w:val="00CB1B7D"/>
    <w:rsid w:val="00CB228E"/>
    <w:rsid w:val="00CB2CF8"/>
    <w:rsid w:val="00CB3477"/>
    <w:rsid w:val="00CB36B2"/>
    <w:rsid w:val="00CB3946"/>
    <w:rsid w:val="00CB3BAD"/>
    <w:rsid w:val="00CB4E77"/>
    <w:rsid w:val="00CB583E"/>
    <w:rsid w:val="00CB7F5D"/>
    <w:rsid w:val="00CC053B"/>
    <w:rsid w:val="00CC1468"/>
    <w:rsid w:val="00CC14E2"/>
    <w:rsid w:val="00CC17EA"/>
    <w:rsid w:val="00CC1C33"/>
    <w:rsid w:val="00CC2ADA"/>
    <w:rsid w:val="00CC425F"/>
    <w:rsid w:val="00CC647A"/>
    <w:rsid w:val="00CC6E8B"/>
    <w:rsid w:val="00CC6FB9"/>
    <w:rsid w:val="00CC7862"/>
    <w:rsid w:val="00CC7BA9"/>
    <w:rsid w:val="00CC7FD1"/>
    <w:rsid w:val="00CD063A"/>
    <w:rsid w:val="00CD10D4"/>
    <w:rsid w:val="00CD10D5"/>
    <w:rsid w:val="00CD1415"/>
    <w:rsid w:val="00CD179B"/>
    <w:rsid w:val="00CD1A8C"/>
    <w:rsid w:val="00CD1A93"/>
    <w:rsid w:val="00CD1D12"/>
    <w:rsid w:val="00CD1EA2"/>
    <w:rsid w:val="00CD2EED"/>
    <w:rsid w:val="00CD2F19"/>
    <w:rsid w:val="00CD30EE"/>
    <w:rsid w:val="00CD3511"/>
    <w:rsid w:val="00CD369A"/>
    <w:rsid w:val="00CD3DFE"/>
    <w:rsid w:val="00CD3FA2"/>
    <w:rsid w:val="00CD3FED"/>
    <w:rsid w:val="00CD44D5"/>
    <w:rsid w:val="00CD54EF"/>
    <w:rsid w:val="00CD65D7"/>
    <w:rsid w:val="00CD7B09"/>
    <w:rsid w:val="00CE02F0"/>
    <w:rsid w:val="00CE1B58"/>
    <w:rsid w:val="00CE1E8A"/>
    <w:rsid w:val="00CE240D"/>
    <w:rsid w:val="00CE270F"/>
    <w:rsid w:val="00CE288B"/>
    <w:rsid w:val="00CE2EB6"/>
    <w:rsid w:val="00CE4378"/>
    <w:rsid w:val="00CE4D14"/>
    <w:rsid w:val="00CE53F5"/>
    <w:rsid w:val="00CE5468"/>
    <w:rsid w:val="00CE5854"/>
    <w:rsid w:val="00CE5A1A"/>
    <w:rsid w:val="00CE5ECE"/>
    <w:rsid w:val="00CE5F2B"/>
    <w:rsid w:val="00CE674A"/>
    <w:rsid w:val="00CE67A5"/>
    <w:rsid w:val="00CE6CCA"/>
    <w:rsid w:val="00CE70A3"/>
    <w:rsid w:val="00CE7B13"/>
    <w:rsid w:val="00CE7FC4"/>
    <w:rsid w:val="00CF0272"/>
    <w:rsid w:val="00CF042C"/>
    <w:rsid w:val="00CF04DE"/>
    <w:rsid w:val="00CF068E"/>
    <w:rsid w:val="00CF0B59"/>
    <w:rsid w:val="00CF1229"/>
    <w:rsid w:val="00CF2F2F"/>
    <w:rsid w:val="00CF339D"/>
    <w:rsid w:val="00CF3509"/>
    <w:rsid w:val="00CF418A"/>
    <w:rsid w:val="00CF4A65"/>
    <w:rsid w:val="00CF53F7"/>
    <w:rsid w:val="00CF5AAB"/>
    <w:rsid w:val="00CF5B00"/>
    <w:rsid w:val="00CF626F"/>
    <w:rsid w:val="00CF66C9"/>
    <w:rsid w:val="00CF6AD2"/>
    <w:rsid w:val="00CF6C97"/>
    <w:rsid w:val="00CF6DC5"/>
    <w:rsid w:val="00CF7B54"/>
    <w:rsid w:val="00D011B3"/>
    <w:rsid w:val="00D02207"/>
    <w:rsid w:val="00D02D7C"/>
    <w:rsid w:val="00D03B64"/>
    <w:rsid w:val="00D03ED4"/>
    <w:rsid w:val="00D058E9"/>
    <w:rsid w:val="00D05C79"/>
    <w:rsid w:val="00D0625F"/>
    <w:rsid w:val="00D07301"/>
    <w:rsid w:val="00D07EAF"/>
    <w:rsid w:val="00D103FF"/>
    <w:rsid w:val="00D11321"/>
    <w:rsid w:val="00D126AC"/>
    <w:rsid w:val="00D1299A"/>
    <w:rsid w:val="00D1438F"/>
    <w:rsid w:val="00D15CD6"/>
    <w:rsid w:val="00D15D01"/>
    <w:rsid w:val="00D16611"/>
    <w:rsid w:val="00D16C42"/>
    <w:rsid w:val="00D16CEF"/>
    <w:rsid w:val="00D171E7"/>
    <w:rsid w:val="00D17AF2"/>
    <w:rsid w:val="00D2056F"/>
    <w:rsid w:val="00D20686"/>
    <w:rsid w:val="00D20832"/>
    <w:rsid w:val="00D20AD4"/>
    <w:rsid w:val="00D20E2D"/>
    <w:rsid w:val="00D216DE"/>
    <w:rsid w:val="00D22016"/>
    <w:rsid w:val="00D22D58"/>
    <w:rsid w:val="00D2347F"/>
    <w:rsid w:val="00D2355F"/>
    <w:rsid w:val="00D23A52"/>
    <w:rsid w:val="00D23F78"/>
    <w:rsid w:val="00D256A5"/>
    <w:rsid w:val="00D25EBF"/>
    <w:rsid w:val="00D26784"/>
    <w:rsid w:val="00D267E8"/>
    <w:rsid w:val="00D270BB"/>
    <w:rsid w:val="00D301C5"/>
    <w:rsid w:val="00D3118E"/>
    <w:rsid w:val="00D31B8F"/>
    <w:rsid w:val="00D32191"/>
    <w:rsid w:val="00D32394"/>
    <w:rsid w:val="00D32B46"/>
    <w:rsid w:val="00D32CDC"/>
    <w:rsid w:val="00D32E44"/>
    <w:rsid w:val="00D3367A"/>
    <w:rsid w:val="00D3375C"/>
    <w:rsid w:val="00D34D60"/>
    <w:rsid w:val="00D34E12"/>
    <w:rsid w:val="00D3543E"/>
    <w:rsid w:val="00D35B27"/>
    <w:rsid w:val="00D35F47"/>
    <w:rsid w:val="00D36608"/>
    <w:rsid w:val="00D36892"/>
    <w:rsid w:val="00D368DF"/>
    <w:rsid w:val="00D37E3F"/>
    <w:rsid w:val="00D400F4"/>
    <w:rsid w:val="00D4020C"/>
    <w:rsid w:val="00D41003"/>
    <w:rsid w:val="00D41B36"/>
    <w:rsid w:val="00D4251E"/>
    <w:rsid w:val="00D4365D"/>
    <w:rsid w:val="00D4433F"/>
    <w:rsid w:val="00D46143"/>
    <w:rsid w:val="00D461B8"/>
    <w:rsid w:val="00D46D70"/>
    <w:rsid w:val="00D47B25"/>
    <w:rsid w:val="00D504DB"/>
    <w:rsid w:val="00D50525"/>
    <w:rsid w:val="00D509D2"/>
    <w:rsid w:val="00D50BE5"/>
    <w:rsid w:val="00D52693"/>
    <w:rsid w:val="00D53007"/>
    <w:rsid w:val="00D53197"/>
    <w:rsid w:val="00D5320A"/>
    <w:rsid w:val="00D5424D"/>
    <w:rsid w:val="00D542E2"/>
    <w:rsid w:val="00D543BF"/>
    <w:rsid w:val="00D54655"/>
    <w:rsid w:val="00D55340"/>
    <w:rsid w:val="00D553F5"/>
    <w:rsid w:val="00D555E1"/>
    <w:rsid w:val="00D55B27"/>
    <w:rsid w:val="00D56B5C"/>
    <w:rsid w:val="00D56B79"/>
    <w:rsid w:val="00D571A0"/>
    <w:rsid w:val="00D5733C"/>
    <w:rsid w:val="00D57EC9"/>
    <w:rsid w:val="00D600C8"/>
    <w:rsid w:val="00D6030B"/>
    <w:rsid w:val="00D60AA7"/>
    <w:rsid w:val="00D60C67"/>
    <w:rsid w:val="00D60D80"/>
    <w:rsid w:val="00D60D85"/>
    <w:rsid w:val="00D60F6D"/>
    <w:rsid w:val="00D61097"/>
    <w:rsid w:val="00D61261"/>
    <w:rsid w:val="00D61893"/>
    <w:rsid w:val="00D62096"/>
    <w:rsid w:val="00D62B38"/>
    <w:rsid w:val="00D62B9B"/>
    <w:rsid w:val="00D635DE"/>
    <w:rsid w:val="00D64095"/>
    <w:rsid w:val="00D64568"/>
    <w:rsid w:val="00D64CD9"/>
    <w:rsid w:val="00D65348"/>
    <w:rsid w:val="00D668C7"/>
    <w:rsid w:val="00D673C6"/>
    <w:rsid w:val="00D67D99"/>
    <w:rsid w:val="00D7016D"/>
    <w:rsid w:val="00D70954"/>
    <w:rsid w:val="00D71F1B"/>
    <w:rsid w:val="00D72531"/>
    <w:rsid w:val="00D72A29"/>
    <w:rsid w:val="00D72E1B"/>
    <w:rsid w:val="00D737B9"/>
    <w:rsid w:val="00D73A37"/>
    <w:rsid w:val="00D740CE"/>
    <w:rsid w:val="00D77F30"/>
    <w:rsid w:val="00D8029F"/>
    <w:rsid w:val="00D80362"/>
    <w:rsid w:val="00D806DC"/>
    <w:rsid w:val="00D80D85"/>
    <w:rsid w:val="00D80DED"/>
    <w:rsid w:val="00D8139A"/>
    <w:rsid w:val="00D821BF"/>
    <w:rsid w:val="00D8230E"/>
    <w:rsid w:val="00D82355"/>
    <w:rsid w:val="00D83260"/>
    <w:rsid w:val="00D8419B"/>
    <w:rsid w:val="00D85300"/>
    <w:rsid w:val="00D855A3"/>
    <w:rsid w:val="00D85DDD"/>
    <w:rsid w:val="00D8623F"/>
    <w:rsid w:val="00D87C0E"/>
    <w:rsid w:val="00D901C7"/>
    <w:rsid w:val="00D904DA"/>
    <w:rsid w:val="00D90B41"/>
    <w:rsid w:val="00D90E1B"/>
    <w:rsid w:val="00D917B8"/>
    <w:rsid w:val="00D92091"/>
    <w:rsid w:val="00D9284D"/>
    <w:rsid w:val="00D93344"/>
    <w:rsid w:val="00D938CA"/>
    <w:rsid w:val="00D93BE0"/>
    <w:rsid w:val="00D93FE8"/>
    <w:rsid w:val="00D94AE3"/>
    <w:rsid w:val="00D9578A"/>
    <w:rsid w:val="00D96B25"/>
    <w:rsid w:val="00D96FE4"/>
    <w:rsid w:val="00D9748E"/>
    <w:rsid w:val="00D97C52"/>
    <w:rsid w:val="00DA01DD"/>
    <w:rsid w:val="00DA0217"/>
    <w:rsid w:val="00DA06BF"/>
    <w:rsid w:val="00DA158B"/>
    <w:rsid w:val="00DA19E4"/>
    <w:rsid w:val="00DA1DA4"/>
    <w:rsid w:val="00DA215F"/>
    <w:rsid w:val="00DA21CD"/>
    <w:rsid w:val="00DA2A93"/>
    <w:rsid w:val="00DA2BB4"/>
    <w:rsid w:val="00DA3EA0"/>
    <w:rsid w:val="00DA3EEA"/>
    <w:rsid w:val="00DA54A2"/>
    <w:rsid w:val="00DA5F78"/>
    <w:rsid w:val="00DA6122"/>
    <w:rsid w:val="00DA77E2"/>
    <w:rsid w:val="00DA7AB2"/>
    <w:rsid w:val="00DB0ADA"/>
    <w:rsid w:val="00DB101B"/>
    <w:rsid w:val="00DB15D3"/>
    <w:rsid w:val="00DB1CAE"/>
    <w:rsid w:val="00DB21DA"/>
    <w:rsid w:val="00DB296E"/>
    <w:rsid w:val="00DB2E91"/>
    <w:rsid w:val="00DB3367"/>
    <w:rsid w:val="00DB3D6D"/>
    <w:rsid w:val="00DB49BF"/>
    <w:rsid w:val="00DB4B4F"/>
    <w:rsid w:val="00DB6980"/>
    <w:rsid w:val="00DB71BA"/>
    <w:rsid w:val="00DB7269"/>
    <w:rsid w:val="00DB74F7"/>
    <w:rsid w:val="00DC0146"/>
    <w:rsid w:val="00DC0309"/>
    <w:rsid w:val="00DC1091"/>
    <w:rsid w:val="00DC1368"/>
    <w:rsid w:val="00DC1B73"/>
    <w:rsid w:val="00DC2EC6"/>
    <w:rsid w:val="00DC36FB"/>
    <w:rsid w:val="00DC3CB9"/>
    <w:rsid w:val="00DC4355"/>
    <w:rsid w:val="00DC4C68"/>
    <w:rsid w:val="00DC53C0"/>
    <w:rsid w:val="00DC5461"/>
    <w:rsid w:val="00DC5934"/>
    <w:rsid w:val="00DC7318"/>
    <w:rsid w:val="00DC7938"/>
    <w:rsid w:val="00DD041F"/>
    <w:rsid w:val="00DD0BF6"/>
    <w:rsid w:val="00DD11CD"/>
    <w:rsid w:val="00DD1757"/>
    <w:rsid w:val="00DD1ECA"/>
    <w:rsid w:val="00DD1F96"/>
    <w:rsid w:val="00DD284B"/>
    <w:rsid w:val="00DD2BB2"/>
    <w:rsid w:val="00DD330A"/>
    <w:rsid w:val="00DD366D"/>
    <w:rsid w:val="00DD3F0B"/>
    <w:rsid w:val="00DD3F0D"/>
    <w:rsid w:val="00DD4163"/>
    <w:rsid w:val="00DD4B36"/>
    <w:rsid w:val="00DD5832"/>
    <w:rsid w:val="00DD5E33"/>
    <w:rsid w:val="00DD6882"/>
    <w:rsid w:val="00DD7216"/>
    <w:rsid w:val="00DD76B5"/>
    <w:rsid w:val="00DD7A97"/>
    <w:rsid w:val="00DE0169"/>
    <w:rsid w:val="00DE0B78"/>
    <w:rsid w:val="00DE1C62"/>
    <w:rsid w:val="00DE3C48"/>
    <w:rsid w:val="00DE3E21"/>
    <w:rsid w:val="00DE402D"/>
    <w:rsid w:val="00DE412F"/>
    <w:rsid w:val="00DE4408"/>
    <w:rsid w:val="00DE44F1"/>
    <w:rsid w:val="00DE4C6E"/>
    <w:rsid w:val="00DE579B"/>
    <w:rsid w:val="00DE66A1"/>
    <w:rsid w:val="00DE7DD4"/>
    <w:rsid w:val="00DF039E"/>
    <w:rsid w:val="00DF0E7D"/>
    <w:rsid w:val="00DF1116"/>
    <w:rsid w:val="00DF193B"/>
    <w:rsid w:val="00DF2BF0"/>
    <w:rsid w:val="00DF2F95"/>
    <w:rsid w:val="00DF4C0A"/>
    <w:rsid w:val="00DF4C8A"/>
    <w:rsid w:val="00DF5D76"/>
    <w:rsid w:val="00DF5F00"/>
    <w:rsid w:val="00DF5F3B"/>
    <w:rsid w:val="00DF67D0"/>
    <w:rsid w:val="00DF702D"/>
    <w:rsid w:val="00DF762D"/>
    <w:rsid w:val="00E00204"/>
    <w:rsid w:val="00E00237"/>
    <w:rsid w:val="00E003AE"/>
    <w:rsid w:val="00E00985"/>
    <w:rsid w:val="00E013F9"/>
    <w:rsid w:val="00E01465"/>
    <w:rsid w:val="00E0208B"/>
    <w:rsid w:val="00E02998"/>
    <w:rsid w:val="00E033E5"/>
    <w:rsid w:val="00E04262"/>
    <w:rsid w:val="00E0441F"/>
    <w:rsid w:val="00E0511F"/>
    <w:rsid w:val="00E05CF5"/>
    <w:rsid w:val="00E0624D"/>
    <w:rsid w:val="00E0677F"/>
    <w:rsid w:val="00E12119"/>
    <w:rsid w:val="00E14565"/>
    <w:rsid w:val="00E14687"/>
    <w:rsid w:val="00E14A02"/>
    <w:rsid w:val="00E14F19"/>
    <w:rsid w:val="00E15146"/>
    <w:rsid w:val="00E161C5"/>
    <w:rsid w:val="00E16376"/>
    <w:rsid w:val="00E169C1"/>
    <w:rsid w:val="00E16A53"/>
    <w:rsid w:val="00E16D7E"/>
    <w:rsid w:val="00E1764A"/>
    <w:rsid w:val="00E17FB0"/>
    <w:rsid w:val="00E206DB"/>
    <w:rsid w:val="00E20E50"/>
    <w:rsid w:val="00E2138F"/>
    <w:rsid w:val="00E213D7"/>
    <w:rsid w:val="00E21E33"/>
    <w:rsid w:val="00E222C5"/>
    <w:rsid w:val="00E22DF6"/>
    <w:rsid w:val="00E23248"/>
    <w:rsid w:val="00E2348D"/>
    <w:rsid w:val="00E236B7"/>
    <w:rsid w:val="00E23E73"/>
    <w:rsid w:val="00E2412B"/>
    <w:rsid w:val="00E255B6"/>
    <w:rsid w:val="00E256F9"/>
    <w:rsid w:val="00E25D92"/>
    <w:rsid w:val="00E25E6E"/>
    <w:rsid w:val="00E25FFC"/>
    <w:rsid w:val="00E264B7"/>
    <w:rsid w:val="00E26DF6"/>
    <w:rsid w:val="00E272A2"/>
    <w:rsid w:val="00E27B15"/>
    <w:rsid w:val="00E305AE"/>
    <w:rsid w:val="00E317AA"/>
    <w:rsid w:val="00E33791"/>
    <w:rsid w:val="00E33F3B"/>
    <w:rsid w:val="00E34CF8"/>
    <w:rsid w:val="00E3544D"/>
    <w:rsid w:val="00E35659"/>
    <w:rsid w:val="00E358A8"/>
    <w:rsid w:val="00E35CDB"/>
    <w:rsid w:val="00E35CDF"/>
    <w:rsid w:val="00E35DB0"/>
    <w:rsid w:val="00E36DC9"/>
    <w:rsid w:val="00E36DD1"/>
    <w:rsid w:val="00E378D2"/>
    <w:rsid w:val="00E37A02"/>
    <w:rsid w:val="00E400CD"/>
    <w:rsid w:val="00E40CB9"/>
    <w:rsid w:val="00E41425"/>
    <w:rsid w:val="00E418AA"/>
    <w:rsid w:val="00E421CA"/>
    <w:rsid w:val="00E433C8"/>
    <w:rsid w:val="00E43502"/>
    <w:rsid w:val="00E4383F"/>
    <w:rsid w:val="00E4497B"/>
    <w:rsid w:val="00E45071"/>
    <w:rsid w:val="00E4565E"/>
    <w:rsid w:val="00E45F84"/>
    <w:rsid w:val="00E4683B"/>
    <w:rsid w:val="00E46E3F"/>
    <w:rsid w:val="00E46FF7"/>
    <w:rsid w:val="00E4780F"/>
    <w:rsid w:val="00E50A5F"/>
    <w:rsid w:val="00E50BE3"/>
    <w:rsid w:val="00E50E75"/>
    <w:rsid w:val="00E50EC8"/>
    <w:rsid w:val="00E51208"/>
    <w:rsid w:val="00E515FE"/>
    <w:rsid w:val="00E516EC"/>
    <w:rsid w:val="00E52322"/>
    <w:rsid w:val="00E53263"/>
    <w:rsid w:val="00E541C4"/>
    <w:rsid w:val="00E544AB"/>
    <w:rsid w:val="00E54A0B"/>
    <w:rsid w:val="00E54A54"/>
    <w:rsid w:val="00E56485"/>
    <w:rsid w:val="00E570EF"/>
    <w:rsid w:val="00E574AF"/>
    <w:rsid w:val="00E602B2"/>
    <w:rsid w:val="00E6066B"/>
    <w:rsid w:val="00E61764"/>
    <w:rsid w:val="00E618C5"/>
    <w:rsid w:val="00E6191F"/>
    <w:rsid w:val="00E62025"/>
    <w:rsid w:val="00E62394"/>
    <w:rsid w:val="00E6403B"/>
    <w:rsid w:val="00E64234"/>
    <w:rsid w:val="00E6567E"/>
    <w:rsid w:val="00E65BFD"/>
    <w:rsid w:val="00E671AD"/>
    <w:rsid w:val="00E67B5F"/>
    <w:rsid w:val="00E7093A"/>
    <w:rsid w:val="00E72607"/>
    <w:rsid w:val="00E726D7"/>
    <w:rsid w:val="00E726FC"/>
    <w:rsid w:val="00E72E2D"/>
    <w:rsid w:val="00E72F6B"/>
    <w:rsid w:val="00E73170"/>
    <w:rsid w:val="00E73A55"/>
    <w:rsid w:val="00E7431B"/>
    <w:rsid w:val="00E7461D"/>
    <w:rsid w:val="00E74669"/>
    <w:rsid w:val="00E767AC"/>
    <w:rsid w:val="00E76B78"/>
    <w:rsid w:val="00E770BA"/>
    <w:rsid w:val="00E7792E"/>
    <w:rsid w:val="00E77D7F"/>
    <w:rsid w:val="00E80D16"/>
    <w:rsid w:val="00E81017"/>
    <w:rsid w:val="00E8234D"/>
    <w:rsid w:val="00E8259C"/>
    <w:rsid w:val="00E82C1C"/>
    <w:rsid w:val="00E82DE3"/>
    <w:rsid w:val="00E84B2F"/>
    <w:rsid w:val="00E85151"/>
    <w:rsid w:val="00E85958"/>
    <w:rsid w:val="00E85C55"/>
    <w:rsid w:val="00E861FB"/>
    <w:rsid w:val="00E868C3"/>
    <w:rsid w:val="00E90341"/>
    <w:rsid w:val="00E903FD"/>
    <w:rsid w:val="00E9075B"/>
    <w:rsid w:val="00E94463"/>
    <w:rsid w:val="00E94537"/>
    <w:rsid w:val="00E946D6"/>
    <w:rsid w:val="00E94885"/>
    <w:rsid w:val="00E96188"/>
    <w:rsid w:val="00E966DE"/>
    <w:rsid w:val="00E968E5"/>
    <w:rsid w:val="00E97243"/>
    <w:rsid w:val="00EA069B"/>
    <w:rsid w:val="00EA1E2F"/>
    <w:rsid w:val="00EA25F1"/>
    <w:rsid w:val="00EA3548"/>
    <w:rsid w:val="00EA3903"/>
    <w:rsid w:val="00EA533D"/>
    <w:rsid w:val="00EA53EF"/>
    <w:rsid w:val="00EA5637"/>
    <w:rsid w:val="00EA5CC8"/>
    <w:rsid w:val="00EA6622"/>
    <w:rsid w:val="00EA6F88"/>
    <w:rsid w:val="00EA7305"/>
    <w:rsid w:val="00EB0966"/>
    <w:rsid w:val="00EB23BF"/>
    <w:rsid w:val="00EB2731"/>
    <w:rsid w:val="00EB400E"/>
    <w:rsid w:val="00EB4801"/>
    <w:rsid w:val="00EB4A76"/>
    <w:rsid w:val="00EB4A7B"/>
    <w:rsid w:val="00EB7223"/>
    <w:rsid w:val="00EB73A9"/>
    <w:rsid w:val="00EB7511"/>
    <w:rsid w:val="00EB7E28"/>
    <w:rsid w:val="00EC0DF9"/>
    <w:rsid w:val="00EC1814"/>
    <w:rsid w:val="00EC207C"/>
    <w:rsid w:val="00EC2CDB"/>
    <w:rsid w:val="00EC2F87"/>
    <w:rsid w:val="00EC4E9A"/>
    <w:rsid w:val="00EC51AC"/>
    <w:rsid w:val="00EC5B25"/>
    <w:rsid w:val="00EC60AA"/>
    <w:rsid w:val="00EC6273"/>
    <w:rsid w:val="00EC652D"/>
    <w:rsid w:val="00EC65E2"/>
    <w:rsid w:val="00ED0215"/>
    <w:rsid w:val="00ED0A83"/>
    <w:rsid w:val="00ED1616"/>
    <w:rsid w:val="00ED23A8"/>
    <w:rsid w:val="00ED24B1"/>
    <w:rsid w:val="00ED27B8"/>
    <w:rsid w:val="00ED2AB2"/>
    <w:rsid w:val="00ED31C0"/>
    <w:rsid w:val="00ED3351"/>
    <w:rsid w:val="00ED375B"/>
    <w:rsid w:val="00ED3C2C"/>
    <w:rsid w:val="00ED42C9"/>
    <w:rsid w:val="00ED4C46"/>
    <w:rsid w:val="00ED4E5E"/>
    <w:rsid w:val="00ED589C"/>
    <w:rsid w:val="00ED599B"/>
    <w:rsid w:val="00ED7561"/>
    <w:rsid w:val="00ED7630"/>
    <w:rsid w:val="00ED7B67"/>
    <w:rsid w:val="00ED7F89"/>
    <w:rsid w:val="00EE0034"/>
    <w:rsid w:val="00EE02C9"/>
    <w:rsid w:val="00EE1540"/>
    <w:rsid w:val="00EE2636"/>
    <w:rsid w:val="00EE309B"/>
    <w:rsid w:val="00EE38D1"/>
    <w:rsid w:val="00EE3D74"/>
    <w:rsid w:val="00EE3F6D"/>
    <w:rsid w:val="00EE466D"/>
    <w:rsid w:val="00EE4EAB"/>
    <w:rsid w:val="00EE5383"/>
    <w:rsid w:val="00EE5ABF"/>
    <w:rsid w:val="00EE78B2"/>
    <w:rsid w:val="00EE7DD0"/>
    <w:rsid w:val="00EF05FC"/>
    <w:rsid w:val="00EF1388"/>
    <w:rsid w:val="00EF1407"/>
    <w:rsid w:val="00EF1AE8"/>
    <w:rsid w:val="00EF230F"/>
    <w:rsid w:val="00EF29E9"/>
    <w:rsid w:val="00EF2BC4"/>
    <w:rsid w:val="00EF2C00"/>
    <w:rsid w:val="00EF3846"/>
    <w:rsid w:val="00EF3E15"/>
    <w:rsid w:val="00EF4145"/>
    <w:rsid w:val="00EF4D38"/>
    <w:rsid w:val="00EF6677"/>
    <w:rsid w:val="00EF6A4B"/>
    <w:rsid w:val="00EF718A"/>
    <w:rsid w:val="00EF777B"/>
    <w:rsid w:val="00EF7D90"/>
    <w:rsid w:val="00EF7E95"/>
    <w:rsid w:val="00F0111D"/>
    <w:rsid w:val="00F012E4"/>
    <w:rsid w:val="00F01B3B"/>
    <w:rsid w:val="00F02152"/>
    <w:rsid w:val="00F02F26"/>
    <w:rsid w:val="00F03C08"/>
    <w:rsid w:val="00F03E11"/>
    <w:rsid w:val="00F045CC"/>
    <w:rsid w:val="00F0576A"/>
    <w:rsid w:val="00F07054"/>
    <w:rsid w:val="00F07A36"/>
    <w:rsid w:val="00F07F1C"/>
    <w:rsid w:val="00F102AF"/>
    <w:rsid w:val="00F103DC"/>
    <w:rsid w:val="00F10DC9"/>
    <w:rsid w:val="00F11032"/>
    <w:rsid w:val="00F1104B"/>
    <w:rsid w:val="00F117B0"/>
    <w:rsid w:val="00F12A61"/>
    <w:rsid w:val="00F137B9"/>
    <w:rsid w:val="00F13EE0"/>
    <w:rsid w:val="00F14703"/>
    <w:rsid w:val="00F14E0F"/>
    <w:rsid w:val="00F14F96"/>
    <w:rsid w:val="00F1513E"/>
    <w:rsid w:val="00F156D7"/>
    <w:rsid w:val="00F15E23"/>
    <w:rsid w:val="00F15F3E"/>
    <w:rsid w:val="00F165AF"/>
    <w:rsid w:val="00F168D8"/>
    <w:rsid w:val="00F16915"/>
    <w:rsid w:val="00F16A7B"/>
    <w:rsid w:val="00F16D9E"/>
    <w:rsid w:val="00F16F4B"/>
    <w:rsid w:val="00F17786"/>
    <w:rsid w:val="00F20C47"/>
    <w:rsid w:val="00F20F16"/>
    <w:rsid w:val="00F20FFE"/>
    <w:rsid w:val="00F21254"/>
    <w:rsid w:val="00F21602"/>
    <w:rsid w:val="00F21FED"/>
    <w:rsid w:val="00F2235F"/>
    <w:rsid w:val="00F23140"/>
    <w:rsid w:val="00F24DEA"/>
    <w:rsid w:val="00F2593E"/>
    <w:rsid w:val="00F25BBE"/>
    <w:rsid w:val="00F25F82"/>
    <w:rsid w:val="00F26EAA"/>
    <w:rsid w:val="00F2722E"/>
    <w:rsid w:val="00F276A8"/>
    <w:rsid w:val="00F27799"/>
    <w:rsid w:val="00F277F1"/>
    <w:rsid w:val="00F313A9"/>
    <w:rsid w:val="00F31490"/>
    <w:rsid w:val="00F329A1"/>
    <w:rsid w:val="00F33448"/>
    <w:rsid w:val="00F337B6"/>
    <w:rsid w:val="00F338EE"/>
    <w:rsid w:val="00F3410C"/>
    <w:rsid w:val="00F345ED"/>
    <w:rsid w:val="00F351D0"/>
    <w:rsid w:val="00F35B28"/>
    <w:rsid w:val="00F35B73"/>
    <w:rsid w:val="00F3732F"/>
    <w:rsid w:val="00F37A69"/>
    <w:rsid w:val="00F37C77"/>
    <w:rsid w:val="00F40468"/>
    <w:rsid w:val="00F416BA"/>
    <w:rsid w:val="00F42150"/>
    <w:rsid w:val="00F43804"/>
    <w:rsid w:val="00F43E5A"/>
    <w:rsid w:val="00F44685"/>
    <w:rsid w:val="00F4584F"/>
    <w:rsid w:val="00F46A8A"/>
    <w:rsid w:val="00F46B4E"/>
    <w:rsid w:val="00F47386"/>
    <w:rsid w:val="00F47E2C"/>
    <w:rsid w:val="00F505AD"/>
    <w:rsid w:val="00F50C6A"/>
    <w:rsid w:val="00F510DB"/>
    <w:rsid w:val="00F51523"/>
    <w:rsid w:val="00F519AC"/>
    <w:rsid w:val="00F52608"/>
    <w:rsid w:val="00F52610"/>
    <w:rsid w:val="00F5300C"/>
    <w:rsid w:val="00F53D1D"/>
    <w:rsid w:val="00F53D52"/>
    <w:rsid w:val="00F543BA"/>
    <w:rsid w:val="00F546EB"/>
    <w:rsid w:val="00F54885"/>
    <w:rsid w:val="00F54E97"/>
    <w:rsid w:val="00F55114"/>
    <w:rsid w:val="00F56494"/>
    <w:rsid w:val="00F565D0"/>
    <w:rsid w:val="00F56D60"/>
    <w:rsid w:val="00F5705A"/>
    <w:rsid w:val="00F5727C"/>
    <w:rsid w:val="00F57434"/>
    <w:rsid w:val="00F606FF"/>
    <w:rsid w:val="00F6087A"/>
    <w:rsid w:val="00F629BB"/>
    <w:rsid w:val="00F62E91"/>
    <w:rsid w:val="00F632C9"/>
    <w:rsid w:val="00F63C8C"/>
    <w:rsid w:val="00F63E5E"/>
    <w:rsid w:val="00F6435B"/>
    <w:rsid w:val="00F6473C"/>
    <w:rsid w:val="00F64E26"/>
    <w:rsid w:val="00F64F46"/>
    <w:rsid w:val="00F65489"/>
    <w:rsid w:val="00F6724B"/>
    <w:rsid w:val="00F6727C"/>
    <w:rsid w:val="00F67D79"/>
    <w:rsid w:val="00F703A9"/>
    <w:rsid w:val="00F7099B"/>
    <w:rsid w:val="00F71B57"/>
    <w:rsid w:val="00F71E3A"/>
    <w:rsid w:val="00F739D6"/>
    <w:rsid w:val="00F75973"/>
    <w:rsid w:val="00F76426"/>
    <w:rsid w:val="00F76637"/>
    <w:rsid w:val="00F807E1"/>
    <w:rsid w:val="00F8151F"/>
    <w:rsid w:val="00F82440"/>
    <w:rsid w:val="00F8253C"/>
    <w:rsid w:val="00F82C91"/>
    <w:rsid w:val="00F83B9E"/>
    <w:rsid w:val="00F84195"/>
    <w:rsid w:val="00F8434B"/>
    <w:rsid w:val="00F844E3"/>
    <w:rsid w:val="00F8472F"/>
    <w:rsid w:val="00F847A1"/>
    <w:rsid w:val="00F8482E"/>
    <w:rsid w:val="00F85434"/>
    <w:rsid w:val="00F85AFB"/>
    <w:rsid w:val="00F85B5B"/>
    <w:rsid w:val="00F863DE"/>
    <w:rsid w:val="00F86C3E"/>
    <w:rsid w:val="00F86E30"/>
    <w:rsid w:val="00F8728C"/>
    <w:rsid w:val="00F87401"/>
    <w:rsid w:val="00F90855"/>
    <w:rsid w:val="00F908BF"/>
    <w:rsid w:val="00F90F55"/>
    <w:rsid w:val="00F9148A"/>
    <w:rsid w:val="00F91525"/>
    <w:rsid w:val="00F91628"/>
    <w:rsid w:val="00F91D42"/>
    <w:rsid w:val="00F92CB2"/>
    <w:rsid w:val="00F92EE8"/>
    <w:rsid w:val="00F93AEB"/>
    <w:rsid w:val="00F947C4"/>
    <w:rsid w:val="00F94D7C"/>
    <w:rsid w:val="00F9508A"/>
    <w:rsid w:val="00F950AD"/>
    <w:rsid w:val="00F9538D"/>
    <w:rsid w:val="00F9611B"/>
    <w:rsid w:val="00F96F80"/>
    <w:rsid w:val="00FA05AD"/>
    <w:rsid w:val="00FA18CA"/>
    <w:rsid w:val="00FA1A1E"/>
    <w:rsid w:val="00FA1F32"/>
    <w:rsid w:val="00FA219C"/>
    <w:rsid w:val="00FA21C7"/>
    <w:rsid w:val="00FA2D5B"/>
    <w:rsid w:val="00FA66AC"/>
    <w:rsid w:val="00FA6E3E"/>
    <w:rsid w:val="00FB0471"/>
    <w:rsid w:val="00FB08B5"/>
    <w:rsid w:val="00FB2FED"/>
    <w:rsid w:val="00FB38ED"/>
    <w:rsid w:val="00FB4EC5"/>
    <w:rsid w:val="00FB4F06"/>
    <w:rsid w:val="00FB68A3"/>
    <w:rsid w:val="00FB7956"/>
    <w:rsid w:val="00FC002D"/>
    <w:rsid w:val="00FC0E43"/>
    <w:rsid w:val="00FC119E"/>
    <w:rsid w:val="00FC141F"/>
    <w:rsid w:val="00FC1DB8"/>
    <w:rsid w:val="00FC25EE"/>
    <w:rsid w:val="00FC5229"/>
    <w:rsid w:val="00FC5563"/>
    <w:rsid w:val="00FC59E2"/>
    <w:rsid w:val="00FC5B8D"/>
    <w:rsid w:val="00FC61E2"/>
    <w:rsid w:val="00FC673D"/>
    <w:rsid w:val="00FC68F5"/>
    <w:rsid w:val="00FC784B"/>
    <w:rsid w:val="00FC7CCC"/>
    <w:rsid w:val="00FC7EF8"/>
    <w:rsid w:val="00FD0BE4"/>
    <w:rsid w:val="00FD10F5"/>
    <w:rsid w:val="00FD19C1"/>
    <w:rsid w:val="00FD2511"/>
    <w:rsid w:val="00FD2E6D"/>
    <w:rsid w:val="00FD341A"/>
    <w:rsid w:val="00FD3B0B"/>
    <w:rsid w:val="00FD575A"/>
    <w:rsid w:val="00FD5ADA"/>
    <w:rsid w:val="00FD5C78"/>
    <w:rsid w:val="00FD634E"/>
    <w:rsid w:val="00FD7D56"/>
    <w:rsid w:val="00FE15DA"/>
    <w:rsid w:val="00FE168C"/>
    <w:rsid w:val="00FE1D03"/>
    <w:rsid w:val="00FE2F75"/>
    <w:rsid w:val="00FE3193"/>
    <w:rsid w:val="00FE3970"/>
    <w:rsid w:val="00FE3F6F"/>
    <w:rsid w:val="00FE4183"/>
    <w:rsid w:val="00FE43E1"/>
    <w:rsid w:val="00FE44AC"/>
    <w:rsid w:val="00FE47BB"/>
    <w:rsid w:val="00FE47D1"/>
    <w:rsid w:val="00FE4A3E"/>
    <w:rsid w:val="00FE56FF"/>
    <w:rsid w:val="00FE68D4"/>
    <w:rsid w:val="00FE6BF5"/>
    <w:rsid w:val="00FE6E5E"/>
    <w:rsid w:val="00FE71D4"/>
    <w:rsid w:val="00FE7628"/>
    <w:rsid w:val="00FF07A1"/>
    <w:rsid w:val="00FF095B"/>
    <w:rsid w:val="00FF1038"/>
    <w:rsid w:val="00FF21B8"/>
    <w:rsid w:val="00FF2531"/>
    <w:rsid w:val="00FF3DDE"/>
    <w:rsid w:val="00FF4316"/>
    <w:rsid w:val="00FF579D"/>
    <w:rsid w:val="00FF5B6F"/>
    <w:rsid w:val="00FF68FA"/>
    <w:rsid w:val="00FF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D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у виносці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и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ий текст з від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і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і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next w:val="a6"/>
    <w:uiPriority w:val="59"/>
    <w:rsid w:val="00026F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1"/>
    <w:next w:val="a6"/>
    <w:uiPriority w:val="59"/>
    <w:rsid w:val="00677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6"/>
    <w:uiPriority w:val="59"/>
    <w:rsid w:val="00FE418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ітка таблиці15"/>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ітка таблиці16"/>
    <w:basedOn w:val="a1"/>
    <w:next w:val="a6"/>
    <w:uiPriority w:val="59"/>
    <w:rsid w:val="00B4737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36">
    <w:name w:val="2936"/>
    <w:aliases w:val="baiaagaaboqcaaadowcaaawxbw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126">
    <w:name w:val="3126"/>
    <w:aliases w:val="baiaagaaboqcaaadyqgaaavvca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565">
    <w:name w:val="3565"/>
    <w:aliases w:val="baiaagaaboqcaaadgaoaaaumcgaaaaaaaaaaaaaaaaaaaaaaaaaaaaaaaaaaaaaaaaaaaaaaaaaaaaaaaaaaaaaaaaaaaaaaaaaaaaaaaaaaaaaaaaaaaaaaaaaaaaaaaaaaaaaaaaaaaaaaaaaaaaaaaaaaaaaaaaaaaaaaaaaaaaaaaaaaaaaaaaaaaaaaaaaaaaaaaaaaaaaaaaaaaaaaaaaaaaaaaaaaaaaa"/>
    <w:basedOn w:val="a0"/>
    <w:rsid w:val="00E90341"/>
  </w:style>
  <w:style w:type="numbering" w:customStyle="1" w:styleId="25">
    <w:name w:val="Немає списку2"/>
    <w:next w:val="a2"/>
    <w:uiPriority w:val="99"/>
    <w:semiHidden/>
    <w:unhideWhenUsed/>
    <w:rsid w:val="001028B1"/>
  </w:style>
  <w:style w:type="numbering" w:customStyle="1" w:styleId="122">
    <w:name w:val="Немає списку12"/>
    <w:next w:val="a2"/>
    <w:uiPriority w:val="99"/>
    <w:semiHidden/>
    <w:unhideWhenUsed/>
    <w:rsid w:val="001028B1"/>
  </w:style>
  <w:style w:type="table" w:customStyle="1" w:styleId="420">
    <w:name w:val="Сетка таблицы42"/>
    <w:basedOn w:val="a1"/>
    <w:rsid w:val="001028B1"/>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ітка таблиці17"/>
    <w:basedOn w:val="a1"/>
    <w:next w:val="a6"/>
    <w:uiPriority w:val="59"/>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028B1"/>
  </w:style>
  <w:style w:type="table" w:customStyle="1" w:styleId="61">
    <w:name w:val="Сетка таблицы6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ітка таблиці3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ітка таблиці4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ітка таблиці5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ітка таблиці6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ітка таблиці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ітка таблиці8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ітка таблиці102"/>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має списку111"/>
    <w:next w:val="a2"/>
    <w:uiPriority w:val="99"/>
    <w:semiHidden/>
    <w:unhideWhenUsed/>
    <w:rsid w:val="001028B1"/>
  </w:style>
  <w:style w:type="numbering" w:customStyle="1" w:styleId="11110">
    <w:name w:val="Немає списку1111"/>
    <w:next w:val="a2"/>
    <w:uiPriority w:val="99"/>
    <w:semiHidden/>
    <w:unhideWhenUsed/>
    <w:rsid w:val="001028B1"/>
  </w:style>
  <w:style w:type="numbering" w:customStyle="1" w:styleId="1112">
    <w:name w:val="Нет списка111"/>
    <w:next w:val="a2"/>
    <w:uiPriority w:val="99"/>
    <w:semiHidden/>
    <w:unhideWhenUsed/>
    <w:rsid w:val="001028B1"/>
  </w:style>
  <w:style w:type="table" w:customStyle="1" w:styleId="1011">
    <w:name w:val="Сітка таблиці1011"/>
    <w:basedOn w:val="a1"/>
    <w:uiPriority w:val="59"/>
    <w:rsid w:val="001028B1"/>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ітка таблиці11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ітка таблиці13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ітка таблиці14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ітка таблиці15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ітка таблиці16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Знак2"/>
    <w:basedOn w:val="a0"/>
    <w:uiPriority w:val="9"/>
    <w:semiHidden/>
    <w:rsid w:val="001028B1"/>
    <w:rPr>
      <w:rFonts w:ascii="Cambria" w:eastAsia="Times New Roman" w:hAnsi="Cambria" w:cs="Times New Roman"/>
      <w:b/>
      <w:bCs/>
      <w:color w:val="4F81BD"/>
      <w:sz w:val="26"/>
      <w:szCs w:val="26"/>
    </w:rPr>
  </w:style>
  <w:style w:type="character" w:customStyle="1" w:styleId="421">
    <w:name w:val="Заголовок 4 Знак2"/>
    <w:basedOn w:val="a0"/>
    <w:uiPriority w:val="9"/>
    <w:semiHidden/>
    <w:rsid w:val="001028B1"/>
    <w:rPr>
      <w:rFonts w:ascii="Cambria" w:eastAsia="Times New Roman" w:hAnsi="Cambria" w:cs="Times New Roman"/>
      <w:b/>
      <w:bCs/>
      <w:i/>
      <w:iCs/>
      <w:color w:val="4F81BD"/>
    </w:rPr>
  </w:style>
  <w:style w:type="table" w:customStyle="1" w:styleId="171">
    <w:name w:val="Сітка таблиці17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ітка таблиці19"/>
    <w:basedOn w:val="a1"/>
    <w:next w:val="a6"/>
    <w:uiPriority w:val="59"/>
    <w:rsid w:val="004655E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ітка таблиці20"/>
    <w:basedOn w:val="a1"/>
    <w:next w:val="a6"/>
    <w:uiPriority w:val="59"/>
    <w:rsid w:val="00A979C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hiftAlt">
    <w:name w:val="Додаток_заголовок 3 (Додаток___Shift+Alt)"/>
    <w:uiPriority w:val="2"/>
    <w:rsid w:val="005C5226"/>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D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у виносці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и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ий текст з від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і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і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next w:val="a6"/>
    <w:uiPriority w:val="59"/>
    <w:rsid w:val="00026F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1"/>
    <w:next w:val="a6"/>
    <w:uiPriority w:val="59"/>
    <w:rsid w:val="00677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6"/>
    <w:uiPriority w:val="59"/>
    <w:rsid w:val="00FE418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ітка таблиці15"/>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ітка таблиці16"/>
    <w:basedOn w:val="a1"/>
    <w:next w:val="a6"/>
    <w:uiPriority w:val="59"/>
    <w:rsid w:val="00B4737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36">
    <w:name w:val="2936"/>
    <w:aliases w:val="baiaagaaboqcaaadowcaaawxbw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126">
    <w:name w:val="3126"/>
    <w:aliases w:val="baiaagaaboqcaaadyqgaaavvca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565">
    <w:name w:val="3565"/>
    <w:aliases w:val="baiaagaaboqcaaadgaoaaaumcgaaaaaaaaaaaaaaaaaaaaaaaaaaaaaaaaaaaaaaaaaaaaaaaaaaaaaaaaaaaaaaaaaaaaaaaaaaaaaaaaaaaaaaaaaaaaaaaaaaaaaaaaaaaaaaaaaaaaaaaaaaaaaaaaaaaaaaaaaaaaaaaaaaaaaaaaaaaaaaaaaaaaaaaaaaaaaaaaaaaaaaaaaaaaaaaaaaaaaaaaaaaaaa"/>
    <w:basedOn w:val="a0"/>
    <w:rsid w:val="00E90341"/>
  </w:style>
  <w:style w:type="numbering" w:customStyle="1" w:styleId="25">
    <w:name w:val="Немає списку2"/>
    <w:next w:val="a2"/>
    <w:uiPriority w:val="99"/>
    <w:semiHidden/>
    <w:unhideWhenUsed/>
    <w:rsid w:val="001028B1"/>
  </w:style>
  <w:style w:type="numbering" w:customStyle="1" w:styleId="122">
    <w:name w:val="Немає списку12"/>
    <w:next w:val="a2"/>
    <w:uiPriority w:val="99"/>
    <w:semiHidden/>
    <w:unhideWhenUsed/>
    <w:rsid w:val="001028B1"/>
  </w:style>
  <w:style w:type="table" w:customStyle="1" w:styleId="420">
    <w:name w:val="Сетка таблицы42"/>
    <w:basedOn w:val="a1"/>
    <w:rsid w:val="001028B1"/>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ітка таблиці17"/>
    <w:basedOn w:val="a1"/>
    <w:next w:val="a6"/>
    <w:uiPriority w:val="59"/>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028B1"/>
  </w:style>
  <w:style w:type="table" w:customStyle="1" w:styleId="61">
    <w:name w:val="Сетка таблицы6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ітка таблиці3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ітка таблиці4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ітка таблиці5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ітка таблиці6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ітка таблиці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ітка таблиці8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ітка таблиці102"/>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має списку111"/>
    <w:next w:val="a2"/>
    <w:uiPriority w:val="99"/>
    <w:semiHidden/>
    <w:unhideWhenUsed/>
    <w:rsid w:val="001028B1"/>
  </w:style>
  <w:style w:type="numbering" w:customStyle="1" w:styleId="11110">
    <w:name w:val="Немає списку1111"/>
    <w:next w:val="a2"/>
    <w:uiPriority w:val="99"/>
    <w:semiHidden/>
    <w:unhideWhenUsed/>
    <w:rsid w:val="001028B1"/>
  </w:style>
  <w:style w:type="numbering" w:customStyle="1" w:styleId="1112">
    <w:name w:val="Нет списка111"/>
    <w:next w:val="a2"/>
    <w:uiPriority w:val="99"/>
    <w:semiHidden/>
    <w:unhideWhenUsed/>
    <w:rsid w:val="001028B1"/>
  </w:style>
  <w:style w:type="table" w:customStyle="1" w:styleId="1011">
    <w:name w:val="Сітка таблиці1011"/>
    <w:basedOn w:val="a1"/>
    <w:uiPriority w:val="59"/>
    <w:rsid w:val="001028B1"/>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ітка таблиці11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ітка таблиці13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ітка таблиці14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ітка таблиці15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ітка таблиці16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Знак2"/>
    <w:basedOn w:val="a0"/>
    <w:uiPriority w:val="9"/>
    <w:semiHidden/>
    <w:rsid w:val="001028B1"/>
    <w:rPr>
      <w:rFonts w:ascii="Cambria" w:eastAsia="Times New Roman" w:hAnsi="Cambria" w:cs="Times New Roman"/>
      <w:b/>
      <w:bCs/>
      <w:color w:val="4F81BD"/>
      <w:sz w:val="26"/>
      <w:szCs w:val="26"/>
    </w:rPr>
  </w:style>
  <w:style w:type="character" w:customStyle="1" w:styleId="421">
    <w:name w:val="Заголовок 4 Знак2"/>
    <w:basedOn w:val="a0"/>
    <w:uiPriority w:val="9"/>
    <w:semiHidden/>
    <w:rsid w:val="001028B1"/>
    <w:rPr>
      <w:rFonts w:ascii="Cambria" w:eastAsia="Times New Roman" w:hAnsi="Cambria" w:cs="Times New Roman"/>
      <w:b/>
      <w:bCs/>
      <w:i/>
      <w:iCs/>
      <w:color w:val="4F81BD"/>
    </w:rPr>
  </w:style>
  <w:style w:type="table" w:customStyle="1" w:styleId="171">
    <w:name w:val="Сітка таблиці17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ітка таблиці19"/>
    <w:basedOn w:val="a1"/>
    <w:next w:val="a6"/>
    <w:uiPriority w:val="59"/>
    <w:rsid w:val="004655E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ітка таблиці20"/>
    <w:basedOn w:val="a1"/>
    <w:next w:val="a6"/>
    <w:uiPriority w:val="59"/>
    <w:rsid w:val="00A979C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hiftAlt">
    <w:name w:val="Додаток_заголовок 3 (Додаток___Shift+Alt)"/>
    <w:uiPriority w:val="2"/>
    <w:rsid w:val="005C5226"/>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43">
      <w:bodyDiv w:val="1"/>
      <w:marLeft w:val="0"/>
      <w:marRight w:val="0"/>
      <w:marTop w:val="0"/>
      <w:marBottom w:val="0"/>
      <w:divBdr>
        <w:top w:val="none" w:sz="0" w:space="0" w:color="auto"/>
        <w:left w:val="none" w:sz="0" w:space="0" w:color="auto"/>
        <w:bottom w:val="none" w:sz="0" w:space="0" w:color="auto"/>
        <w:right w:val="none" w:sz="0" w:space="0" w:color="auto"/>
      </w:divBdr>
    </w:div>
    <w:div w:id="63459164">
      <w:bodyDiv w:val="1"/>
      <w:marLeft w:val="0"/>
      <w:marRight w:val="0"/>
      <w:marTop w:val="0"/>
      <w:marBottom w:val="0"/>
      <w:divBdr>
        <w:top w:val="none" w:sz="0" w:space="0" w:color="auto"/>
        <w:left w:val="none" w:sz="0" w:space="0" w:color="auto"/>
        <w:bottom w:val="none" w:sz="0" w:space="0" w:color="auto"/>
        <w:right w:val="none" w:sz="0" w:space="0" w:color="auto"/>
      </w:divBdr>
    </w:div>
    <w:div w:id="63917962">
      <w:bodyDiv w:val="1"/>
      <w:marLeft w:val="0"/>
      <w:marRight w:val="0"/>
      <w:marTop w:val="0"/>
      <w:marBottom w:val="0"/>
      <w:divBdr>
        <w:top w:val="none" w:sz="0" w:space="0" w:color="auto"/>
        <w:left w:val="none" w:sz="0" w:space="0" w:color="auto"/>
        <w:bottom w:val="none" w:sz="0" w:space="0" w:color="auto"/>
        <w:right w:val="none" w:sz="0" w:space="0" w:color="auto"/>
      </w:divBdr>
    </w:div>
    <w:div w:id="85274182">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94330939">
      <w:bodyDiv w:val="1"/>
      <w:marLeft w:val="0"/>
      <w:marRight w:val="0"/>
      <w:marTop w:val="0"/>
      <w:marBottom w:val="0"/>
      <w:divBdr>
        <w:top w:val="none" w:sz="0" w:space="0" w:color="auto"/>
        <w:left w:val="none" w:sz="0" w:space="0" w:color="auto"/>
        <w:bottom w:val="none" w:sz="0" w:space="0" w:color="auto"/>
        <w:right w:val="none" w:sz="0" w:space="0" w:color="auto"/>
      </w:divBdr>
    </w:div>
    <w:div w:id="116220811">
      <w:bodyDiv w:val="1"/>
      <w:marLeft w:val="0"/>
      <w:marRight w:val="0"/>
      <w:marTop w:val="0"/>
      <w:marBottom w:val="0"/>
      <w:divBdr>
        <w:top w:val="none" w:sz="0" w:space="0" w:color="auto"/>
        <w:left w:val="none" w:sz="0" w:space="0" w:color="auto"/>
        <w:bottom w:val="none" w:sz="0" w:space="0" w:color="auto"/>
        <w:right w:val="none" w:sz="0" w:space="0" w:color="auto"/>
      </w:divBdr>
    </w:div>
    <w:div w:id="117838004">
      <w:bodyDiv w:val="1"/>
      <w:marLeft w:val="0"/>
      <w:marRight w:val="0"/>
      <w:marTop w:val="0"/>
      <w:marBottom w:val="0"/>
      <w:divBdr>
        <w:top w:val="none" w:sz="0" w:space="0" w:color="auto"/>
        <w:left w:val="none" w:sz="0" w:space="0" w:color="auto"/>
        <w:bottom w:val="none" w:sz="0" w:space="0" w:color="auto"/>
        <w:right w:val="none" w:sz="0" w:space="0" w:color="auto"/>
      </w:divBdr>
    </w:div>
    <w:div w:id="152528914">
      <w:bodyDiv w:val="1"/>
      <w:marLeft w:val="0"/>
      <w:marRight w:val="0"/>
      <w:marTop w:val="0"/>
      <w:marBottom w:val="0"/>
      <w:divBdr>
        <w:top w:val="none" w:sz="0" w:space="0" w:color="auto"/>
        <w:left w:val="none" w:sz="0" w:space="0" w:color="auto"/>
        <w:bottom w:val="none" w:sz="0" w:space="0" w:color="auto"/>
        <w:right w:val="none" w:sz="0" w:space="0" w:color="auto"/>
      </w:divBdr>
    </w:div>
    <w:div w:id="171382644">
      <w:bodyDiv w:val="1"/>
      <w:marLeft w:val="0"/>
      <w:marRight w:val="0"/>
      <w:marTop w:val="0"/>
      <w:marBottom w:val="0"/>
      <w:divBdr>
        <w:top w:val="none" w:sz="0" w:space="0" w:color="auto"/>
        <w:left w:val="none" w:sz="0" w:space="0" w:color="auto"/>
        <w:bottom w:val="none" w:sz="0" w:space="0" w:color="auto"/>
        <w:right w:val="none" w:sz="0" w:space="0" w:color="auto"/>
      </w:divBdr>
    </w:div>
    <w:div w:id="192813401">
      <w:bodyDiv w:val="1"/>
      <w:marLeft w:val="0"/>
      <w:marRight w:val="0"/>
      <w:marTop w:val="0"/>
      <w:marBottom w:val="0"/>
      <w:divBdr>
        <w:top w:val="none" w:sz="0" w:space="0" w:color="auto"/>
        <w:left w:val="none" w:sz="0" w:space="0" w:color="auto"/>
        <w:bottom w:val="none" w:sz="0" w:space="0" w:color="auto"/>
        <w:right w:val="none" w:sz="0" w:space="0" w:color="auto"/>
      </w:divBdr>
    </w:div>
    <w:div w:id="192960228">
      <w:bodyDiv w:val="1"/>
      <w:marLeft w:val="0"/>
      <w:marRight w:val="0"/>
      <w:marTop w:val="0"/>
      <w:marBottom w:val="0"/>
      <w:divBdr>
        <w:top w:val="none" w:sz="0" w:space="0" w:color="auto"/>
        <w:left w:val="none" w:sz="0" w:space="0" w:color="auto"/>
        <w:bottom w:val="none" w:sz="0" w:space="0" w:color="auto"/>
        <w:right w:val="none" w:sz="0" w:space="0" w:color="auto"/>
      </w:divBdr>
    </w:div>
    <w:div w:id="208422426">
      <w:bodyDiv w:val="1"/>
      <w:marLeft w:val="0"/>
      <w:marRight w:val="0"/>
      <w:marTop w:val="0"/>
      <w:marBottom w:val="0"/>
      <w:divBdr>
        <w:top w:val="none" w:sz="0" w:space="0" w:color="auto"/>
        <w:left w:val="none" w:sz="0" w:space="0" w:color="auto"/>
        <w:bottom w:val="none" w:sz="0" w:space="0" w:color="auto"/>
        <w:right w:val="none" w:sz="0" w:space="0" w:color="auto"/>
      </w:divBdr>
    </w:div>
    <w:div w:id="256521109">
      <w:bodyDiv w:val="1"/>
      <w:marLeft w:val="0"/>
      <w:marRight w:val="0"/>
      <w:marTop w:val="0"/>
      <w:marBottom w:val="0"/>
      <w:divBdr>
        <w:top w:val="none" w:sz="0" w:space="0" w:color="auto"/>
        <w:left w:val="none" w:sz="0" w:space="0" w:color="auto"/>
        <w:bottom w:val="none" w:sz="0" w:space="0" w:color="auto"/>
        <w:right w:val="none" w:sz="0" w:space="0" w:color="auto"/>
      </w:divBdr>
    </w:div>
    <w:div w:id="300773003">
      <w:bodyDiv w:val="1"/>
      <w:marLeft w:val="0"/>
      <w:marRight w:val="0"/>
      <w:marTop w:val="0"/>
      <w:marBottom w:val="0"/>
      <w:divBdr>
        <w:top w:val="none" w:sz="0" w:space="0" w:color="auto"/>
        <w:left w:val="none" w:sz="0" w:space="0" w:color="auto"/>
        <w:bottom w:val="none" w:sz="0" w:space="0" w:color="auto"/>
        <w:right w:val="none" w:sz="0" w:space="0" w:color="auto"/>
      </w:divBdr>
    </w:div>
    <w:div w:id="317617110">
      <w:bodyDiv w:val="1"/>
      <w:marLeft w:val="0"/>
      <w:marRight w:val="0"/>
      <w:marTop w:val="0"/>
      <w:marBottom w:val="0"/>
      <w:divBdr>
        <w:top w:val="none" w:sz="0" w:space="0" w:color="auto"/>
        <w:left w:val="none" w:sz="0" w:space="0" w:color="auto"/>
        <w:bottom w:val="none" w:sz="0" w:space="0" w:color="auto"/>
        <w:right w:val="none" w:sz="0" w:space="0" w:color="auto"/>
      </w:divBdr>
    </w:div>
    <w:div w:id="322201580">
      <w:bodyDiv w:val="1"/>
      <w:marLeft w:val="0"/>
      <w:marRight w:val="0"/>
      <w:marTop w:val="0"/>
      <w:marBottom w:val="0"/>
      <w:divBdr>
        <w:top w:val="none" w:sz="0" w:space="0" w:color="auto"/>
        <w:left w:val="none" w:sz="0" w:space="0" w:color="auto"/>
        <w:bottom w:val="none" w:sz="0" w:space="0" w:color="auto"/>
        <w:right w:val="none" w:sz="0" w:space="0" w:color="auto"/>
      </w:divBdr>
    </w:div>
    <w:div w:id="332145241">
      <w:bodyDiv w:val="1"/>
      <w:marLeft w:val="0"/>
      <w:marRight w:val="0"/>
      <w:marTop w:val="0"/>
      <w:marBottom w:val="0"/>
      <w:divBdr>
        <w:top w:val="none" w:sz="0" w:space="0" w:color="auto"/>
        <w:left w:val="none" w:sz="0" w:space="0" w:color="auto"/>
        <w:bottom w:val="none" w:sz="0" w:space="0" w:color="auto"/>
        <w:right w:val="none" w:sz="0" w:space="0" w:color="auto"/>
      </w:divBdr>
    </w:div>
    <w:div w:id="369886018">
      <w:bodyDiv w:val="1"/>
      <w:marLeft w:val="0"/>
      <w:marRight w:val="0"/>
      <w:marTop w:val="0"/>
      <w:marBottom w:val="0"/>
      <w:divBdr>
        <w:top w:val="none" w:sz="0" w:space="0" w:color="auto"/>
        <w:left w:val="none" w:sz="0" w:space="0" w:color="auto"/>
        <w:bottom w:val="none" w:sz="0" w:space="0" w:color="auto"/>
        <w:right w:val="none" w:sz="0" w:space="0" w:color="auto"/>
      </w:divBdr>
    </w:div>
    <w:div w:id="373895047">
      <w:bodyDiv w:val="1"/>
      <w:marLeft w:val="0"/>
      <w:marRight w:val="0"/>
      <w:marTop w:val="0"/>
      <w:marBottom w:val="0"/>
      <w:divBdr>
        <w:top w:val="none" w:sz="0" w:space="0" w:color="auto"/>
        <w:left w:val="none" w:sz="0" w:space="0" w:color="auto"/>
        <w:bottom w:val="none" w:sz="0" w:space="0" w:color="auto"/>
        <w:right w:val="none" w:sz="0" w:space="0" w:color="auto"/>
      </w:divBdr>
    </w:div>
    <w:div w:id="380979960">
      <w:bodyDiv w:val="1"/>
      <w:marLeft w:val="0"/>
      <w:marRight w:val="0"/>
      <w:marTop w:val="0"/>
      <w:marBottom w:val="0"/>
      <w:divBdr>
        <w:top w:val="none" w:sz="0" w:space="0" w:color="auto"/>
        <w:left w:val="none" w:sz="0" w:space="0" w:color="auto"/>
        <w:bottom w:val="none" w:sz="0" w:space="0" w:color="auto"/>
        <w:right w:val="none" w:sz="0" w:space="0" w:color="auto"/>
      </w:divBdr>
    </w:div>
    <w:div w:id="405033195">
      <w:bodyDiv w:val="1"/>
      <w:marLeft w:val="0"/>
      <w:marRight w:val="0"/>
      <w:marTop w:val="0"/>
      <w:marBottom w:val="0"/>
      <w:divBdr>
        <w:top w:val="none" w:sz="0" w:space="0" w:color="auto"/>
        <w:left w:val="none" w:sz="0" w:space="0" w:color="auto"/>
        <w:bottom w:val="none" w:sz="0" w:space="0" w:color="auto"/>
        <w:right w:val="none" w:sz="0" w:space="0" w:color="auto"/>
      </w:divBdr>
    </w:div>
    <w:div w:id="449054718">
      <w:bodyDiv w:val="1"/>
      <w:marLeft w:val="0"/>
      <w:marRight w:val="0"/>
      <w:marTop w:val="0"/>
      <w:marBottom w:val="0"/>
      <w:divBdr>
        <w:top w:val="none" w:sz="0" w:space="0" w:color="auto"/>
        <w:left w:val="none" w:sz="0" w:space="0" w:color="auto"/>
        <w:bottom w:val="none" w:sz="0" w:space="0" w:color="auto"/>
        <w:right w:val="none" w:sz="0" w:space="0" w:color="auto"/>
      </w:divBdr>
    </w:div>
    <w:div w:id="469133893">
      <w:bodyDiv w:val="1"/>
      <w:marLeft w:val="0"/>
      <w:marRight w:val="0"/>
      <w:marTop w:val="0"/>
      <w:marBottom w:val="0"/>
      <w:divBdr>
        <w:top w:val="none" w:sz="0" w:space="0" w:color="auto"/>
        <w:left w:val="none" w:sz="0" w:space="0" w:color="auto"/>
        <w:bottom w:val="none" w:sz="0" w:space="0" w:color="auto"/>
        <w:right w:val="none" w:sz="0" w:space="0" w:color="auto"/>
      </w:divBdr>
    </w:div>
    <w:div w:id="479659143">
      <w:bodyDiv w:val="1"/>
      <w:marLeft w:val="0"/>
      <w:marRight w:val="0"/>
      <w:marTop w:val="0"/>
      <w:marBottom w:val="0"/>
      <w:divBdr>
        <w:top w:val="none" w:sz="0" w:space="0" w:color="auto"/>
        <w:left w:val="none" w:sz="0" w:space="0" w:color="auto"/>
        <w:bottom w:val="none" w:sz="0" w:space="0" w:color="auto"/>
        <w:right w:val="none" w:sz="0" w:space="0" w:color="auto"/>
      </w:divBdr>
    </w:div>
    <w:div w:id="489907726">
      <w:bodyDiv w:val="1"/>
      <w:marLeft w:val="0"/>
      <w:marRight w:val="0"/>
      <w:marTop w:val="0"/>
      <w:marBottom w:val="0"/>
      <w:divBdr>
        <w:top w:val="none" w:sz="0" w:space="0" w:color="auto"/>
        <w:left w:val="none" w:sz="0" w:space="0" w:color="auto"/>
        <w:bottom w:val="none" w:sz="0" w:space="0" w:color="auto"/>
        <w:right w:val="none" w:sz="0" w:space="0" w:color="auto"/>
      </w:divBdr>
    </w:div>
    <w:div w:id="509874127">
      <w:bodyDiv w:val="1"/>
      <w:marLeft w:val="0"/>
      <w:marRight w:val="0"/>
      <w:marTop w:val="0"/>
      <w:marBottom w:val="0"/>
      <w:divBdr>
        <w:top w:val="none" w:sz="0" w:space="0" w:color="auto"/>
        <w:left w:val="none" w:sz="0" w:space="0" w:color="auto"/>
        <w:bottom w:val="none" w:sz="0" w:space="0" w:color="auto"/>
        <w:right w:val="none" w:sz="0" w:space="0" w:color="auto"/>
      </w:divBdr>
    </w:div>
    <w:div w:id="538203702">
      <w:bodyDiv w:val="1"/>
      <w:marLeft w:val="0"/>
      <w:marRight w:val="0"/>
      <w:marTop w:val="0"/>
      <w:marBottom w:val="0"/>
      <w:divBdr>
        <w:top w:val="none" w:sz="0" w:space="0" w:color="auto"/>
        <w:left w:val="none" w:sz="0" w:space="0" w:color="auto"/>
        <w:bottom w:val="none" w:sz="0" w:space="0" w:color="auto"/>
        <w:right w:val="none" w:sz="0" w:space="0" w:color="auto"/>
      </w:divBdr>
    </w:div>
    <w:div w:id="546333917">
      <w:bodyDiv w:val="1"/>
      <w:marLeft w:val="0"/>
      <w:marRight w:val="0"/>
      <w:marTop w:val="0"/>
      <w:marBottom w:val="0"/>
      <w:divBdr>
        <w:top w:val="none" w:sz="0" w:space="0" w:color="auto"/>
        <w:left w:val="none" w:sz="0" w:space="0" w:color="auto"/>
        <w:bottom w:val="none" w:sz="0" w:space="0" w:color="auto"/>
        <w:right w:val="none" w:sz="0" w:space="0" w:color="auto"/>
      </w:divBdr>
    </w:div>
    <w:div w:id="643655868">
      <w:bodyDiv w:val="1"/>
      <w:marLeft w:val="0"/>
      <w:marRight w:val="0"/>
      <w:marTop w:val="0"/>
      <w:marBottom w:val="0"/>
      <w:divBdr>
        <w:top w:val="none" w:sz="0" w:space="0" w:color="auto"/>
        <w:left w:val="none" w:sz="0" w:space="0" w:color="auto"/>
        <w:bottom w:val="none" w:sz="0" w:space="0" w:color="auto"/>
        <w:right w:val="none" w:sz="0" w:space="0" w:color="auto"/>
      </w:divBdr>
    </w:div>
    <w:div w:id="674958919">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10426241">
      <w:bodyDiv w:val="1"/>
      <w:marLeft w:val="0"/>
      <w:marRight w:val="0"/>
      <w:marTop w:val="0"/>
      <w:marBottom w:val="0"/>
      <w:divBdr>
        <w:top w:val="none" w:sz="0" w:space="0" w:color="auto"/>
        <w:left w:val="none" w:sz="0" w:space="0" w:color="auto"/>
        <w:bottom w:val="none" w:sz="0" w:space="0" w:color="auto"/>
        <w:right w:val="none" w:sz="0" w:space="0" w:color="auto"/>
      </w:divBdr>
    </w:div>
    <w:div w:id="765425683">
      <w:bodyDiv w:val="1"/>
      <w:marLeft w:val="0"/>
      <w:marRight w:val="0"/>
      <w:marTop w:val="0"/>
      <w:marBottom w:val="0"/>
      <w:divBdr>
        <w:top w:val="none" w:sz="0" w:space="0" w:color="auto"/>
        <w:left w:val="none" w:sz="0" w:space="0" w:color="auto"/>
        <w:bottom w:val="none" w:sz="0" w:space="0" w:color="auto"/>
        <w:right w:val="none" w:sz="0" w:space="0" w:color="auto"/>
      </w:divBdr>
    </w:div>
    <w:div w:id="815221978">
      <w:bodyDiv w:val="1"/>
      <w:marLeft w:val="0"/>
      <w:marRight w:val="0"/>
      <w:marTop w:val="0"/>
      <w:marBottom w:val="0"/>
      <w:divBdr>
        <w:top w:val="none" w:sz="0" w:space="0" w:color="auto"/>
        <w:left w:val="none" w:sz="0" w:space="0" w:color="auto"/>
        <w:bottom w:val="none" w:sz="0" w:space="0" w:color="auto"/>
        <w:right w:val="none" w:sz="0" w:space="0" w:color="auto"/>
      </w:divBdr>
    </w:div>
    <w:div w:id="822312318">
      <w:bodyDiv w:val="1"/>
      <w:marLeft w:val="0"/>
      <w:marRight w:val="0"/>
      <w:marTop w:val="0"/>
      <w:marBottom w:val="0"/>
      <w:divBdr>
        <w:top w:val="none" w:sz="0" w:space="0" w:color="auto"/>
        <w:left w:val="none" w:sz="0" w:space="0" w:color="auto"/>
        <w:bottom w:val="none" w:sz="0" w:space="0" w:color="auto"/>
        <w:right w:val="none" w:sz="0" w:space="0" w:color="auto"/>
      </w:divBdr>
    </w:div>
    <w:div w:id="824399089">
      <w:bodyDiv w:val="1"/>
      <w:marLeft w:val="0"/>
      <w:marRight w:val="0"/>
      <w:marTop w:val="0"/>
      <w:marBottom w:val="0"/>
      <w:divBdr>
        <w:top w:val="none" w:sz="0" w:space="0" w:color="auto"/>
        <w:left w:val="none" w:sz="0" w:space="0" w:color="auto"/>
        <w:bottom w:val="none" w:sz="0" w:space="0" w:color="auto"/>
        <w:right w:val="none" w:sz="0" w:space="0" w:color="auto"/>
      </w:divBdr>
    </w:div>
    <w:div w:id="837576605">
      <w:bodyDiv w:val="1"/>
      <w:marLeft w:val="0"/>
      <w:marRight w:val="0"/>
      <w:marTop w:val="0"/>
      <w:marBottom w:val="0"/>
      <w:divBdr>
        <w:top w:val="none" w:sz="0" w:space="0" w:color="auto"/>
        <w:left w:val="none" w:sz="0" w:space="0" w:color="auto"/>
        <w:bottom w:val="none" w:sz="0" w:space="0" w:color="auto"/>
        <w:right w:val="none" w:sz="0" w:space="0" w:color="auto"/>
      </w:divBdr>
    </w:div>
    <w:div w:id="859395857">
      <w:bodyDiv w:val="1"/>
      <w:marLeft w:val="0"/>
      <w:marRight w:val="0"/>
      <w:marTop w:val="0"/>
      <w:marBottom w:val="0"/>
      <w:divBdr>
        <w:top w:val="none" w:sz="0" w:space="0" w:color="auto"/>
        <w:left w:val="none" w:sz="0" w:space="0" w:color="auto"/>
        <w:bottom w:val="none" w:sz="0" w:space="0" w:color="auto"/>
        <w:right w:val="none" w:sz="0" w:space="0" w:color="auto"/>
      </w:divBdr>
    </w:div>
    <w:div w:id="888492705">
      <w:bodyDiv w:val="1"/>
      <w:marLeft w:val="0"/>
      <w:marRight w:val="0"/>
      <w:marTop w:val="0"/>
      <w:marBottom w:val="0"/>
      <w:divBdr>
        <w:top w:val="none" w:sz="0" w:space="0" w:color="auto"/>
        <w:left w:val="none" w:sz="0" w:space="0" w:color="auto"/>
        <w:bottom w:val="none" w:sz="0" w:space="0" w:color="auto"/>
        <w:right w:val="none" w:sz="0" w:space="0" w:color="auto"/>
      </w:divBdr>
    </w:div>
    <w:div w:id="912350108">
      <w:bodyDiv w:val="1"/>
      <w:marLeft w:val="0"/>
      <w:marRight w:val="0"/>
      <w:marTop w:val="0"/>
      <w:marBottom w:val="0"/>
      <w:divBdr>
        <w:top w:val="none" w:sz="0" w:space="0" w:color="auto"/>
        <w:left w:val="none" w:sz="0" w:space="0" w:color="auto"/>
        <w:bottom w:val="none" w:sz="0" w:space="0" w:color="auto"/>
        <w:right w:val="none" w:sz="0" w:space="0" w:color="auto"/>
      </w:divBdr>
    </w:div>
    <w:div w:id="931012585">
      <w:bodyDiv w:val="1"/>
      <w:marLeft w:val="0"/>
      <w:marRight w:val="0"/>
      <w:marTop w:val="0"/>
      <w:marBottom w:val="0"/>
      <w:divBdr>
        <w:top w:val="none" w:sz="0" w:space="0" w:color="auto"/>
        <w:left w:val="none" w:sz="0" w:space="0" w:color="auto"/>
        <w:bottom w:val="none" w:sz="0" w:space="0" w:color="auto"/>
        <w:right w:val="none" w:sz="0" w:space="0" w:color="auto"/>
      </w:divBdr>
    </w:div>
    <w:div w:id="946617984">
      <w:bodyDiv w:val="1"/>
      <w:marLeft w:val="0"/>
      <w:marRight w:val="0"/>
      <w:marTop w:val="0"/>
      <w:marBottom w:val="0"/>
      <w:divBdr>
        <w:top w:val="none" w:sz="0" w:space="0" w:color="auto"/>
        <w:left w:val="none" w:sz="0" w:space="0" w:color="auto"/>
        <w:bottom w:val="none" w:sz="0" w:space="0" w:color="auto"/>
        <w:right w:val="none" w:sz="0" w:space="0" w:color="auto"/>
      </w:divBdr>
    </w:div>
    <w:div w:id="951398014">
      <w:bodyDiv w:val="1"/>
      <w:marLeft w:val="0"/>
      <w:marRight w:val="0"/>
      <w:marTop w:val="0"/>
      <w:marBottom w:val="0"/>
      <w:divBdr>
        <w:top w:val="none" w:sz="0" w:space="0" w:color="auto"/>
        <w:left w:val="none" w:sz="0" w:space="0" w:color="auto"/>
        <w:bottom w:val="none" w:sz="0" w:space="0" w:color="auto"/>
        <w:right w:val="none" w:sz="0" w:space="0" w:color="auto"/>
      </w:divBdr>
    </w:div>
    <w:div w:id="1030302808">
      <w:bodyDiv w:val="1"/>
      <w:marLeft w:val="0"/>
      <w:marRight w:val="0"/>
      <w:marTop w:val="0"/>
      <w:marBottom w:val="0"/>
      <w:divBdr>
        <w:top w:val="none" w:sz="0" w:space="0" w:color="auto"/>
        <w:left w:val="none" w:sz="0" w:space="0" w:color="auto"/>
        <w:bottom w:val="none" w:sz="0" w:space="0" w:color="auto"/>
        <w:right w:val="none" w:sz="0" w:space="0" w:color="auto"/>
      </w:divBdr>
    </w:div>
    <w:div w:id="1047217516">
      <w:bodyDiv w:val="1"/>
      <w:marLeft w:val="0"/>
      <w:marRight w:val="0"/>
      <w:marTop w:val="0"/>
      <w:marBottom w:val="0"/>
      <w:divBdr>
        <w:top w:val="none" w:sz="0" w:space="0" w:color="auto"/>
        <w:left w:val="none" w:sz="0" w:space="0" w:color="auto"/>
        <w:bottom w:val="none" w:sz="0" w:space="0" w:color="auto"/>
        <w:right w:val="none" w:sz="0" w:space="0" w:color="auto"/>
      </w:divBdr>
    </w:div>
    <w:div w:id="1078595961">
      <w:bodyDiv w:val="1"/>
      <w:marLeft w:val="0"/>
      <w:marRight w:val="0"/>
      <w:marTop w:val="0"/>
      <w:marBottom w:val="0"/>
      <w:divBdr>
        <w:top w:val="none" w:sz="0" w:space="0" w:color="auto"/>
        <w:left w:val="none" w:sz="0" w:space="0" w:color="auto"/>
        <w:bottom w:val="none" w:sz="0" w:space="0" w:color="auto"/>
        <w:right w:val="none" w:sz="0" w:space="0" w:color="auto"/>
      </w:divBdr>
    </w:div>
    <w:div w:id="1135172157">
      <w:bodyDiv w:val="1"/>
      <w:marLeft w:val="0"/>
      <w:marRight w:val="0"/>
      <w:marTop w:val="0"/>
      <w:marBottom w:val="0"/>
      <w:divBdr>
        <w:top w:val="none" w:sz="0" w:space="0" w:color="auto"/>
        <w:left w:val="none" w:sz="0" w:space="0" w:color="auto"/>
        <w:bottom w:val="none" w:sz="0" w:space="0" w:color="auto"/>
        <w:right w:val="none" w:sz="0" w:space="0" w:color="auto"/>
      </w:divBdr>
    </w:div>
    <w:div w:id="1140607852">
      <w:bodyDiv w:val="1"/>
      <w:marLeft w:val="0"/>
      <w:marRight w:val="0"/>
      <w:marTop w:val="0"/>
      <w:marBottom w:val="0"/>
      <w:divBdr>
        <w:top w:val="none" w:sz="0" w:space="0" w:color="auto"/>
        <w:left w:val="none" w:sz="0" w:space="0" w:color="auto"/>
        <w:bottom w:val="none" w:sz="0" w:space="0" w:color="auto"/>
        <w:right w:val="none" w:sz="0" w:space="0" w:color="auto"/>
      </w:divBdr>
    </w:div>
    <w:div w:id="1177622691">
      <w:bodyDiv w:val="1"/>
      <w:marLeft w:val="0"/>
      <w:marRight w:val="0"/>
      <w:marTop w:val="0"/>
      <w:marBottom w:val="0"/>
      <w:divBdr>
        <w:top w:val="none" w:sz="0" w:space="0" w:color="auto"/>
        <w:left w:val="none" w:sz="0" w:space="0" w:color="auto"/>
        <w:bottom w:val="none" w:sz="0" w:space="0" w:color="auto"/>
        <w:right w:val="none" w:sz="0" w:space="0" w:color="auto"/>
      </w:divBdr>
    </w:div>
    <w:div w:id="1195923977">
      <w:bodyDiv w:val="1"/>
      <w:marLeft w:val="0"/>
      <w:marRight w:val="0"/>
      <w:marTop w:val="0"/>
      <w:marBottom w:val="0"/>
      <w:divBdr>
        <w:top w:val="none" w:sz="0" w:space="0" w:color="auto"/>
        <w:left w:val="none" w:sz="0" w:space="0" w:color="auto"/>
        <w:bottom w:val="none" w:sz="0" w:space="0" w:color="auto"/>
        <w:right w:val="none" w:sz="0" w:space="0" w:color="auto"/>
      </w:divBdr>
    </w:div>
    <w:div w:id="1209075656">
      <w:bodyDiv w:val="1"/>
      <w:marLeft w:val="0"/>
      <w:marRight w:val="0"/>
      <w:marTop w:val="0"/>
      <w:marBottom w:val="0"/>
      <w:divBdr>
        <w:top w:val="none" w:sz="0" w:space="0" w:color="auto"/>
        <w:left w:val="none" w:sz="0" w:space="0" w:color="auto"/>
        <w:bottom w:val="none" w:sz="0" w:space="0" w:color="auto"/>
        <w:right w:val="none" w:sz="0" w:space="0" w:color="auto"/>
      </w:divBdr>
    </w:div>
    <w:div w:id="1298754524">
      <w:bodyDiv w:val="1"/>
      <w:marLeft w:val="0"/>
      <w:marRight w:val="0"/>
      <w:marTop w:val="0"/>
      <w:marBottom w:val="0"/>
      <w:divBdr>
        <w:top w:val="none" w:sz="0" w:space="0" w:color="auto"/>
        <w:left w:val="none" w:sz="0" w:space="0" w:color="auto"/>
        <w:bottom w:val="none" w:sz="0" w:space="0" w:color="auto"/>
        <w:right w:val="none" w:sz="0" w:space="0" w:color="auto"/>
      </w:divBdr>
    </w:div>
    <w:div w:id="1303272059">
      <w:bodyDiv w:val="1"/>
      <w:marLeft w:val="0"/>
      <w:marRight w:val="0"/>
      <w:marTop w:val="0"/>
      <w:marBottom w:val="0"/>
      <w:divBdr>
        <w:top w:val="none" w:sz="0" w:space="0" w:color="auto"/>
        <w:left w:val="none" w:sz="0" w:space="0" w:color="auto"/>
        <w:bottom w:val="none" w:sz="0" w:space="0" w:color="auto"/>
        <w:right w:val="none" w:sz="0" w:space="0" w:color="auto"/>
      </w:divBdr>
    </w:div>
    <w:div w:id="1316690224">
      <w:bodyDiv w:val="1"/>
      <w:marLeft w:val="0"/>
      <w:marRight w:val="0"/>
      <w:marTop w:val="0"/>
      <w:marBottom w:val="0"/>
      <w:divBdr>
        <w:top w:val="none" w:sz="0" w:space="0" w:color="auto"/>
        <w:left w:val="none" w:sz="0" w:space="0" w:color="auto"/>
        <w:bottom w:val="none" w:sz="0" w:space="0" w:color="auto"/>
        <w:right w:val="none" w:sz="0" w:space="0" w:color="auto"/>
      </w:divBdr>
    </w:div>
    <w:div w:id="1358004094">
      <w:bodyDiv w:val="1"/>
      <w:marLeft w:val="0"/>
      <w:marRight w:val="0"/>
      <w:marTop w:val="0"/>
      <w:marBottom w:val="0"/>
      <w:divBdr>
        <w:top w:val="none" w:sz="0" w:space="0" w:color="auto"/>
        <w:left w:val="none" w:sz="0" w:space="0" w:color="auto"/>
        <w:bottom w:val="none" w:sz="0" w:space="0" w:color="auto"/>
        <w:right w:val="none" w:sz="0" w:space="0" w:color="auto"/>
      </w:divBdr>
    </w:div>
    <w:div w:id="1381827410">
      <w:bodyDiv w:val="1"/>
      <w:marLeft w:val="0"/>
      <w:marRight w:val="0"/>
      <w:marTop w:val="0"/>
      <w:marBottom w:val="0"/>
      <w:divBdr>
        <w:top w:val="none" w:sz="0" w:space="0" w:color="auto"/>
        <w:left w:val="none" w:sz="0" w:space="0" w:color="auto"/>
        <w:bottom w:val="none" w:sz="0" w:space="0" w:color="auto"/>
        <w:right w:val="none" w:sz="0" w:space="0" w:color="auto"/>
      </w:divBdr>
      <w:divsChild>
        <w:div w:id="1142846601">
          <w:marLeft w:val="1267"/>
          <w:marRight w:val="0"/>
          <w:marTop w:val="86"/>
          <w:marBottom w:val="0"/>
          <w:divBdr>
            <w:top w:val="none" w:sz="0" w:space="0" w:color="auto"/>
            <w:left w:val="none" w:sz="0" w:space="0" w:color="auto"/>
            <w:bottom w:val="none" w:sz="0" w:space="0" w:color="auto"/>
            <w:right w:val="none" w:sz="0" w:space="0" w:color="auto"/>
          </w:divBdr>
        </w:div>
      </w:divsChild>
    </w:div>
    <w:div w:id="1405028077">
      <w:bodyDiv w:val="1"/>
      <w:marLeft w:val="0"/>
      <w:marRight w:val="0"/>
      <w:marTop w:val="0"/>
      <w:marBottom w:val="0"/>
      <w:divBdr>
        <w:top w:val="none" w:sz="0" w:space="0" w:color="auto"/>
        <w:left w:val="none" w:sz="0" w:space="0" w:color="auto"/>
        <w:bottom w:val="none" w:sz="0" w:space="0" w:color="auto"/>
        <w:right w:val="none" w:sz="0" w:space="0" w:color="auto"/>
      </w:divBdr>
    </w:div>
    <w:div w:id="1425227590">
      <w:bodyDiv w:val="1"/>
      <w:marLeft w:val="0"/>
      <w:marRight w:val="0"/>
      <w:marTop w:val="0"/>
      <w:marBottom w:val="0"/>
      <w:divBdr>
        <w:top w:val="none" w:sz="0" w:space="0" w:color="auto"/>
        <w:left w:val="none" w:sz="0" w:space="0" w:color="auto"/>
        <w:bottom w:val="none" w:sz="0" w:space="0" w:color="auto"/>
        <w:right w:val="none" w:sz="0" w:space="0" w:color="auto"/>
      </w:divBdr>
    </w:div>
    <w:div w:id="1452015842">
      <w:bodyDiv w:val="1"/>
      <w:marLeft w:val="0"/>
      <w:marRight w:val="0"/>
      <w:marTop w:val="0"/>
      <w:marBottom w:val="0"/>
      <w:divBdr>
        <w:top w:val="none" w:sz="0" w:space="0" w:color="auto"/>
        <w:left w:val="none" w:sz="0" w:space="0" w:color="auto"/>
        <w:bottom w:val="none" w:sz="0" w:space="0" w:color="auto"/>
        <w:right w:val="none" w:sz="0" w:space="0" w:color="auto"/>
      </w:divBdr>
    </w:div>
    <w:div w:id="1482694147">
      <w:bodyDiv w:val="1"/>
      <w:marLeft w:val="0"/>
      <w:marRight w:val="0"/>
      <w:marTop w:val="0"/>
      <w:marBottom w:val="0"/>
      <w:divBdr>
        <w:top w:val="none" w:sz="0" w:space="0" w:color="auto"/>
        <w:left w:val="none" w:sz="0" w:space="0" w:color="auto"/>
        <w:bottom w:val="none" w:sz="0" w:space="0" w:color="auto"/>
        <w:right w:val="none" w:sz="0" w:space="0" w:color="auto"/>
      </w:divBdr>
    </w:div>
    <w:div w:id="1487937796">
      <w:bodyDiv w:val="1"/>
      <w:marLeft w:val="0"/>
      <w:marRight w:val="0"/>
      <w:marTop w:val="0"/>
      <w:marBottom w:val="0"/>
      <w:divBdr>
        <w:top w:val="none" w:sz="0" w:space="0" w:color="auto"/>
        <w:left w:val="none" w:sz="0" w:space="0" w:color="auto"/>
        <w:bottom w:val="none" w:sz="0" w:space="0" w:color="auto"/>
        <w:right w:val="none" w:sz="0" w:space="0" w:color="auto"/>
      </w:divBdr>
    </w:div>
    <w:div w:id="1494025863">
      <w:bodyDiv w:val="1"/>
      <w:marLeft w:val="0"/>
      <w:marRight w:val="0"/>
      <w:marTop w:val="0"/>
      <w:marBottom w:val="0"/>
      <w:divBdr>
        <w:top w:val="none" w:sz="0" w:space="0" w:color="auto"/>
        <w:left w:val="none" w:sz="0" w:space="0" w:color="auto"/>
        <w:bottom w:val="none" w:sz="0" w:space="0" w:color="auto"/>
        <w:right w:val="none" w:sz="0" w:space="0" w:color="auto"/>
      </w:divBdr>
    </w:div>
    <w:div w:id="1511992591">
      <w:bodyDiv w:val="1"/>
      <w:marLeft w:val="0"/>
      <w:marRight w:val="0"/>
      <w:marTop w:val="0"/>
      <w:marBottom w:val="0"/>
      <w:divBdr>
        <w:top w:val="none" w:sz="0" w:space="0" w:color="auto"/>
        <w:left w:val="none" w:sz="0" w:space="0" w:color="auto"/>
        <w:bottom w:val="none" w:sz="0" w:space="0" w:color="auto"/>
        <w:right w:val="none" w:sz="0" w:space="0" w:color="auto"/>
      </w:divBdr>
    </w:div>
    <w:div w:id="1516069614">
      <w:bodyDiv w:val="1"/>
      <w:marLeft w:val="0"/>
      <w:marRight w:val="0"/>
      <w:marTop w:val="0"/>
      <w:marBottom w:val="0"/>
      <w:divBdr>
        <w:top w:val="none" w:sz="0" w:space="0" w:color="auto"/>
        <w:left w:val="none" w:sz="0" w:space="0" w:color="auto"/>
        <w:bottom w:val="none" w:sz="0" w:space="0" w:color="auto"/>
        <w:right w:val="none" w:sz="0" w:space="0" w:color="auto"/>
      </w:divBdr>
    </w:div>
    <w:div w:id="1581477223">
      <w:bodyDiv w:val="1"/>
      <w:marLeft w:val="0"/>
      <w:marRight w:val="0"/>
      <w:marTop w:val="0"/>
      <w:marBottom w:val="0"/>
      <w:divBdr>
        <w:top w:val="none" w:sz="0" w:space="0" w:color="auto"/>
        <w:left w:val="none" w:sz="0" w:space="0" w:color="auto"/>
        <w:bottom w:val="none" w:sz="0" w:space="0" w:color="auto"/>
        <w:right w:val="none" w:sz="0" w:space="0" w:color="auto"/>
      </w:divBdr>
    </w:div>
    <w:div w:id="1612711661">
      <w:bodyDiv w:val="1"/>
      <w:marLeft w:val="0"/>
      <w:marRight w:val="0"/>
      <w:marTop w:val="0"/>
      <w:marBottom w:val="0"/>
      <w:divBdr>
        <w:top w:val="none" w:sz="0" w:space="0" w:color="auto"/>
        <w:left w:val="none" w:sz="0" w:space="0" w:color="auto"/>
        <w:bottom w:val="none" w:sz="0" w:space="0" w:color="auto"/>
        <w:right w:val="none" w:sz="0" w:space="0" w:color="auto"/>
      </w:divBdr>
    </w:div>
    <w:div w:id="1620919059">
      <w:bodyDiv w:val="1"/>
      <w:marLeft w:val="0"/>
      <w:marRight w:val="0"/>
      <w:marTop w:val="0"/>
      <w:marBottom w:val="0"/>
      <w:divBdr>
        <w:top w:val="none" w:sz="0" w:space="0" w:color="auto"/>
        <w:left w:val="none" w:sz="0" w:space="0" w:color="auto"/>
        <w:bottom w:val="none" w:sz="0" w:space="0" w:color="auto"/>
        <w:right w:val="none" w:sz="0" w:space="0" w:color="auto"/>
      </w:divBdr>
    </w:div>
    <w:div w:id="1642997160">
      <w:bodyDiv w:val="1"/>
      <w:marLeft w:val="0"/>
      <w:marRight w:val="0"/>
      <w:marTop w:val="0"/>
      <w:marBottom w:val="0"/>
      <w:divBdr>
        <w:top w:val="none" w:sz="0" w:space="0" w:color="auto"/>
        <w:left w:val="none" w:sz="0" w:space="0" w:color="auto"/>
        <w:bottom w:val="none" w:sz="0" w:space="0" w:color="auto"/>
        <w:right w:val="none" w:sz="0" w:space="0" w:color="auto"/>
      </w:divBdr>
    </w:div>
    <w:div w:id="1646009845">
      <w:bodyDiv w:val="1"/>
      <w:marLeft w:val="0"/>
      <w:marRight w:val="0"/>
      <w:marTop w:val="0"/>
      <w:marBottom w:val="0"/>
      <w:divBdr>
        <w:top w:val="none" w:sz="0" w:space="0" w:color="auto"/>
        <w:left w:val="none" w:sz="0" w:space="0" w:color="auto"/>
        <w:bottom w:val="none" w:sz="0" w:space="0" w:color="auto"/>
        <w:right w:val="none" w:sz="0" w:space="0" w:color="auto"/>
      </w:divBdr>
    </w:div>
    <w:div w:id="1716275061">
      <w:bodyDiv w:val="1"/>
      <w:marLeft w:val="0"/>
      <w:marRight w:val="0"/>
      <w:marTop w:val="0"/>
      <w:marBottom w:val="0"/>
      <w:divBdr>
        <w:top w:val="none" w:sz="0" w:space="0" w:color="auto"/>
        <w:left w:val="none" w:sz="0" w:space="0" w:color="auto"/>
        <w:bottom w:val="none" w:sz="0" w:space="0" w:color="auto"/>
        <w:right w:val="none" w:sz="0" w:space="0" w:color="auto"/>
      </w:divBdr>
    </w:div>
    <w:div w:id="1791242366">
      <w:bodyDiv w:val="1"/>
      <w:marLeft w:val="0"/>
      <w:marRight w:val="0"/>
      <w:marTop w:val="0"/>
      <w:marBottom w:val="0"/>
      <w:divBdr>
        <w:top w:val="none" w:sz="0" w:space="0" w:color="auto"/>
        <w:left w:val="none" w:sz="0" w:space="0" w:color="auto"/>
        <w:bottom w:val="none" w:sz="0" w:space="0" w:color="auto"/>
        <w:right w:val="none" w:sz="0" w:space="0" w:color="auto"/>
      </w:divBdr>
    </w:div>
    <w:div w:id="1797986263">
      <w:bodyDiv w:val="1"/>
      <w:marLeft w:val="0"/>
      <w:marRight w:val="0"/>
      <w:marTop w:val="0"/>
      <w:marBottom w:val="0"/>
      <w:divBdr>
        <w:top w:val="none" w:sz="0" w:space="0" w:color="auto"/>
        <w:left w:val="none" w:sz="0" w:space="0" w:color="auto"/>
        <w:bottom w:val="none" w:sz="0" w:space="0" w:color="auto"/>
        <w:right w:val="none" w:sz="0" w:space="0" w:color="auto"/>
      </w:divBdr>
    </w:div>
    <w:div w:id="1811053851">
      <w:bodyDiv w:val="1"/>
      <w:marLeft w:val="0"/>
      <w:marRight w:val="0"/>
      <w:marTop w:val="0"/>
      <w:marBottom w:val="0"/>
      <w:divBdr>
        <w:top w:val="none" w:sz="0" w:space="0" w:color="auto"/>
        <w:left w:val="none" w:sz="0" w:space="0" w:color="auto"/>
        <w:bottom w:val="none" w:sz="0" w:space="0" w:color="auto"/>
        <w:right w:val="none" w:sz="0" w:space="0" w:color="auto"/>
      </w:divBdr>
    </w:div>
    <w:div w:id="1816264831">
      <w:bodyDiv w:val="1"/>
      <w:marLeft w:val="0"/>
      <w:marRight w:val="0"/>
      <w:marTop w:val="0"/>
      <w:marBottom w:val="0"/>
      <w:divBdr>
        <w:top w:val="none" w:sz="0" w:space="0" w:color="auto"/>
        <w:left w:val="none" w:sz="0" w:space="0" w:color="auto"/>
        <w:bottom w:val="none" w:sz="0" w:space="0" w:color="auto"/>
        <w:right w:val="none" w:sz="0" w:space="0" w:color="auto"/>
      </w:divBdr>
    </w:div>
    <w:div w:id="1842695590">
      <w:bodyDiv w:val="1"/>
      <w:marLeft w:val="0"/>
      <w:marRight w:val="0"/>
      <w:marTop w:val="0"/>
      <w:marBottom w:val="0"/>
      <w:divBdr>
        <w:top w:val="none" w:sz="0" w:space="0" w:color="auto"/>
        <w:left w:val="none" w:sz="0" w:space="0" w:color="auto"/>
        <w:bottom w:val="none" w:sz="0" w:space="0" w:color="auto"/>
        <w:right w:val="none" w:sz="0" w:space="0" w:color="auto"/>
      </w:divBdr>
    </w:div>
    <w:div w:id="1978684287">
      <w:bodyDiv w:val="1"/>
      <w:marLeft w:val="0"/>
      <w:marRight w:val="0"/>
      <w:marTop w:val="0"/>
      <w:marBottom w:val="0"/>
      <w:divBdr>
        <w:top w:val="none" w:sz="0" w:space="0" w:color="auto"/>
        <w:left w:val="none" w:sz="0" w:space="0" w:color="auto"/>
        <w:bottom w:val="none" w:sz="0" w:space="0" w:color="auto"/>
        <w:right w:val="none" w:sz="0" w:space="0" w:color="auto"/>
      </w:divBdr>
    </w:div>
    <w:div w:id="1984965464">
      <w:bodyDiv w:val="1"/>
      <w:marLeft w:val="0"/>
      <w:marRight w:val="0"/>
      <w:marTop w:val="0"/>
      <w:marBottom w:val="0"/>
      <w:divBdr>
        <w:top w:val="none" w:sz="0" w:space="0" w:color="auto"/>
        <w:left w:val="none" w:sz="0" w:space="0" w:color="auto"/>
        <w:bottom w:val="none" w:sz="0" w:space="0" w:color="auto"/>
        <w:right w:val="none" w:sz="0" w:space="0" w:color="auto"/>
      </w:divBdr>
    </w:div>
    <w:div w:id="20444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leka.rv.ua/index.php?m=content&amp;d=view&amp;cid=2346" TargetMode="External"/><Relationship Id="rId21" Type="http://schemas.openxmlformats.org/officeDocument/2006/relationships/hyperlink" Target="http://leleka.rv.ua/index.php?m=content&amp;d=view&amp;cid=2051" TargetMode="External"/><Relationship Id="rId42" Type="http://schemas.openxmlformats.org/officeDocument/2006/relationships/hyperlink" Target="http://leleka.rv.ua/vidbuvsya-konkurs-oglyad-dydaktychnyh-posibnykiv-dlya-formuvannya-u-doshkil-nykiv-osnov-spozhyvchoyi-kul-tury-ta-navychok-oriyentovanyh-na-stalyy-rozvytok-grupy-seredn-ogo-ta-starshogo-doshkil-nogo-viku.html" TargetMode="External"/><Relationship Id="rId47" Type="http://schemas.openxmlformats.org/officeDocument/2006/relationships/hyperlink" Target="http://leleka.rv.ua/polozhennya-pro-pedagogichne-nastavnyctvo.html" TargetMode="External"/><Relationship Id="rId63" Type="http://schemas.openxmlformats.org/officeDocument/2006/relationships/hyperlink" Target="http://leleka.rv.ua/monitoryng.-pidsumkove-zanyattya-z-movlennyevogo-rozvytku-mandruyemo-ukrayinoyu-vyvchayemo-ukrayins-ku-u-starshiy-grupi-10.html" TargetMode="External"/><Relationship Id="rId68" Type="http://schemas.openxmlformats.org/officeDocument/2006/relationships/hyperlink" Target="http://leleka.rv.ua/monitoryng.-pidsumkove-zanyattya-z-logiko-matematychnogo-rozvytku-u-starshiy-grupi-2.html" TargetMode="External"/><Relationship Id="rId84" Type="http://schemas.openxmlformats.org/officeDocument/2006/relationships/hyperlink" Target="https://uied.org.ua/wp-content/uploads/2023/06/rekomendacziyi.pdf" TargetMode="External"/><Relationship Id="rId89" Type="http://schemas.openxmlformats.org/officeDocument/2006/relationships/hyperlink" Target="https://drive.google.com/file/d/11SAGut_UhOTasSBpYDdzfDjfK6PIwT2t/view" TargetMode="External"/><Relationship Id="rId16" Type="http://schemas.openxmlformats.org/officeDocument/2006/relationships/hyperlink" Target="http://leleka.rv.ua/index.php?m=content&amp;d=view&amp;cid=1956" TargetMode="External"/><Relationship Id="rId107" Type="http://schemas.openxmlformats.org/officeDocument/2006/relationships/theme" Target="theme/theme1.xml"/><Relationship Id="rId11" Type="http://schemas.openxmlformats.org/officeDocument/2006/relationships/hyperlink" Target="http://leleka.rv.ua/ukryttya-kvasylivs-kogo-zdo.html" TargetMode="External"/><Relationship Id="rId32" Type="http://schemas.openxmlformats.org/officeDocument/2006/relationships/hyperlink" Target="http://leleka.rv.ua/vidbulasya-tvorcha-maysternya-z-vygotovlennya-avtors-kyh-glynyanyh-igrashok-glynyana-igrashka-spadshchyna-predkiv.html" TargetMode="External"/><Relationship Id="rId37" Type="http://schemas.openxmlformats.org/officeDocument/2006/relationships/hyperlink" Target="http://leleka.rv.ua/tyzhden-ridnoyi-movy-u-kvasylivs-komu-zdo-2.html" TargetMode="External"/><Relationship Id="rId53" Type="http://schemas.openxmlformats.org/officeDocument/2006/relationships/hyperlink" Target="http://leleka.rv.ua/vryatuyemo-nashogo-kolobka.-kolektyvnyy-pereglyad-zanyattya-kvestu-z-dit-my-grupy-rann-ogo-viku-13-u-vyhovatelya-galyny-bernac-koyi.html" TargetMode="External"/><Relationship Id="rId58" Type="http://schemas.openxmlformats.org/officeDocument/2006/relationships/hyperlink" Target="http://leleka.rv.ua/index.php?m=content&amp;d=view&amp;cid=1926" TargetMode="External"/><Relationship Id="rId74" Type="http://schemas.openxmlformats.org/officeDocument/2006/relationships/hyperlink" Target="https://ips.ligazakon.net/document/MUS34727" TargetMode="External"/><Relationship Id="rId79" Type="http://schemas.openxmlformats.org/officeDocument/2006/relationships/hyperlink" Target="https://mon.gov.ua/storage/app/media/pozashkilna/2022/Vykhovna.robota/30.03.22/Lyst.MON-1.3737-22.vid.29.03.2022-Pro.zabezp.psykholoh.suprovodu.uchasn.osv.protsesu.pdf" TargetMode="External"/><Relationship Id="rId102" Type="http://schemas.openxmlformats.org/officeDocument/2006/relationships/hyperlink" Target="http://leleka.rv.ua/index.php?m=content&amp;d=view&amp;cid=1964" TargetMode="External"/><Relationship Id="rId5" Type="http://schemas.openxmlformats.org/officeDocument/2006/relationships/settings" Target="settings.xml"/><Relationship Id="rId90" Type="http://schemas.openxmlformats.org/officeDocument/2006/relationships/hyperlink" Target="https://drive.google.com/file/d/1jMw_aoAcRV8qOGudSPQ6C1ZEnCZPUdys/view" TargetMode="External"/><Relationship Id="rId95" Type="http://schemas.openxmlformats.org/officeDocument/2006/relationships/hyperlink" Target="https://mon.gov.ua/storage/app/media/zagalna%20serednya/protidia-bulingu/2019-11-25-protydiy-bullingy.pdf" TargetMode="External"/><Relationship Id="rId22" Type="http://schemas.openxmlformats.org/officeDocument/2006/relationships/hyperlink" Target="http://leleka.rv.ua/index.php?m=content&amp;d=view&amp;cid=1445" TargetMode="External"/><Relationship Id="rId27" Type="http://schemas.openxmlformats.org/officeDocument/2006/relationships/hyperlink" Target="http://leleka.rv.ua/index.php?m=content&amp;d=view&amp;cid=1501" TargetMode="External"/><Relationship Id="rId43" Type="http://schemas.openxmlformats.org/officeDocument/2006/relationships/hyperlink" Target="http://leleka.rv.ua/vidbuvsya-konkurs-oglyad-dydaktychnyh-posibnykiv-dlya-formuvannya-u-doshkil-nykiv-osnov-spozhyvchoyi-kul-tury-ta-navychok-oriyentovanyh-na-stalyy-rozvytok.html" TargetMode="External"/><Relationship Id="rId48" Type="http://schemas.openxmlformats.org/officeDocument/2006/relationships/hyperlink" Target="http://leleka.rv.ua/vidbulasya-tvorcha-maysternya-z-vygotovlennya-avtors-kyh-glynyanyh-igrashok-glynyana-igrashka-spadshchyna-predkiv.html" TargetMode="External"/><Relationship Id="rId64" Type="http://schemas.openxmlformats.org/officeDocument/2006/relationships/hyperlink" Target="http://leleka.rv.ua/monitoryng.-pidsumkove-zanyattya-z-logiko-matematychnogo-rozvytku-matematychnyy-kvest-u-starshiy-grupi-7.html" TargetMode="External"/><Relationship Id="rId69" Type="http://schemas.openxmlformats.org/officeDocument/2006/relationships/hyperlink" Target="http://leleka.rv.ua/monitoryng.-pidsumkove-zanyattya-z-movlennyevogo-rozvytku-charivni-peretvorennya-u-starshiy-grupi-11.html" TargetMode="External"/><Relationship Id="rId80" Type="http://schemas.openxmlformats.org/officeDocument/2006/relationships/hyperlink" Target="https://osvita.ua/legislation/doshkilna-osvita/86206/" TargetMode="External"/><Relationship Id="rId85" Type="http://schemas.openxmlformats.org/officeDocument/2006/relationships/hyperlink" Target="https://uied.org.ua/wp-content/uploads/2023/06/1687783940816227.pdf" TargetMode="External"/><Relationship Id="rId12" Type="http://schemas.openxmlformats.org/officeDocument/2006/relationships/hyperlink" Target="http://leleka.rv.ua/vidbulasya-pedagogichna-rada-z-problemy-atestaciya-pedagogichnyh-pracivnykiv-2.html" TargetMode="External"/><Relationship Id="rId17" Type="http://schemas.openxmlformats.org/officeDocument/2006/relationships/hyperlink" Target="http://leleka.rv.ua/index.php?m=content&amp;d=view&amp;cid=2134" TargetMode="External"/><Relationship Id="rId33" Type="http://schemas.openxmlformats.org/officeDocument/2006/relationships/hyperlink" Target="http://leleka.rv.ua/index.php?m=content&amp;d=view&amp;cid=2092" TargetMode="External"/><Relationship Id="rId38" Type="http://schemas.openxmlformats.org/officeDocument/2006/relationships/hyperlink" Target="http://leleka.rv.ua/movo-ridna-slovo-ridne-svyato-ridnoyi-movy-u-starshyh-grupah-7-11.html" TargetMode="External"/><Relationship Id="rId59" Type="http://schemas.openxmlformats.org/officeDocument/2006/relationships/hyperlink" Target="http://leleka.rv.ua/monitoryng.-pidsumkove-zanyattya-z-bezpeky-zhyttyediyal-nosti-u-shkoli-pesyka-patrona-u-starshiy-grupi-10.html" TargetMode="External"/><Relationship Id="rId103" Type="http://schemas.openxmlformats.org/officeDocument/2006/relationships/hyperlink" Target="http://leleka.rv.ua/index.php?m=content&amp;d=view&amp;cid=1964" TargetMode="External"/><Relationship Id="rId20" Type="http://schemas.openxmlformats.org/officeDocument/2006/relationships/hyperlink" Target="http://leleka.rv.ua/index.php?m=content&amp;d=view&amp;cid=1972" TargetMode="External"/><Relationship Id="rId41" Type="http://schemas.openxmlformats.org/officeDocument/2006/relationships/hyperlink" Target="http://leleka.rv.ua/index.php?m=content&amp;d=view&amp;cid=2348" TargetMode="External"/><Relationship Id="rId54" Type="http://schemas.openxmlformats.org/officeDocument/2006/relationships/hyperlink" Target="http://leleka.rv.ua/rechi-navkolo-nas-shcho-z-chogo-zrobleno-kolektyvnyy-pereglyad-zanyattya-z-rozvytku-movy-u-seredniy-grupi-8.html" TargetMode="External"/><Relationship Id="rId62" Type="http://schemas.openxmlformats.org/officeDocument/2006/relationships/hyperlink" Target="http://leleka.rv.ua/monitoryng.-pidsumkove-zanyattya-z-bzhd-shkola-ekstremal-nyh-sytuaciy-u-starshiy-grupi-11.html" TargetMode="External"/><Relationship Id="rId70" Type="http://schemas.openxmlformats.org/officeDocument/2006/relationships/hyperlink" Target="http://leleka.rv.ua/kvitochka-bazhan-i-mriy.svyato-vypusku-u-starshyh-grupah-7-ta-11.html" TargetMode="External"/><Relationship Id="rId75" Type="http://schemas.openxmlformats.org/officeDocument/2006/relationships/hyperlink" Target="https://zakon.rada.gov.ua/laws/show/z0563-16%23Text" TargetMode="External"/><Relationship Id="rId83" Type="http://schemas.openxmlformats.org/officeDocument/2006/relationships/hyperlink" Target="https://mon.gov.ua/ua/npa/pro-pidgotovku-zakladiv-osviti-do-novogo-navchalnogo-roku-ta-opalyuvalnogo-sezonu-v-umovah-voyennogo-stanu" TargetMode="External"/><Relationship Id="rId88" Type="http://schemas.openxmlformats.org/officeDocument/2006/relationships/hyperlink" Target="https://oplatforma.com.ua/article/1590-sistema-rozvitku-movlennya-dtey-doshklnogo-vku" TargetMode="External"/><Relationship Id="rId91" Type="http://schemas.openxmlformats.org/officeDocument/2006/relationships/hyperlink" Target="https://drive.google.com/file/d/1jIyikSze0llWGQ0LDHzd5OoGKG7MdRnD/view" TargetMode="External"/><Relationship Id="rId96" Type="http://schemas.openxmlformats.org/officeDocument/2006/relationships/hyperlink" Target="https://www.unicef.org/ukraine/media/4726/fi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leleka.rv.ua/index.php?m=content&amp;d=view&amp;cid=2358" TargetMode="External"/><Relationship Id="rId23" Type="http://schemas.openxmlformats.org/officeDocument/2006/relationships/hyperlink" Target="http://leleka.rv.ua/index.php?m=content&amp;d=view&amp;cid=1576" TargetMode="External"/><Relationship Id="rId28" Type="http://schemas.openxmlformats.org/officeDocument/2006/relationships/hyperlink" Target="http://leleka.rv.ua/index.php?m=content&amp;d=view&amp;cid=1205" TargetMode="External"/><Relationship Id="rId36" Type="http://schemas.openxmlformats.org/officeDocument/2006/relationships/hyperlink" Target="http://leleka.rv.ua/plan-zahodiv-do-tyzhnya-ridnoyi-movy-u-kvasylivs-komu-zdo-z-19-po-23-lyutogo-2024-roku-2.html" TargetMode="External"/><Relationship Id="rId49" Type="http://schemas.openxmlformats.org/officeDocument/2006/relationships/hyperlink" Target="http://leleka.rv.ua/kolektyvnyy-pereglyad-osinn-ogo-terenkuru-v-lis-osinniy-pospishaymo-pryrodu-ridnu-oberigaymo-v-seredniy-grupi-12.html" TargetMode="External"/><Relationship Id="rId57" Type="http://schemas.openxmlformats.org/officeDocument/2006/relationships/hyperlink" Target="http://leleka.rv.ua/kolektyvnyy-pereglyad-osvitn-oyi-sytuaciyi-na-temu-zymon-ka-bilosnizhka-u-grupi-ditey-rann-ogo-viku-3-z-vykorystannyam-stream-tehnologiyi.html" TargetMode="External"/><Relationship Id="rId106" Type="http://schemas.openxmlformats.org/officeDocument/2006/relationships/fontTable" Target="fontTable.xml"/><Relationship Id="rId10" Type="http://schemas.openxmlformats.org/officeDocument/2006/relationships/hyperlink" Target="http://leleka.rv.ua" TargetMode="External"/><Relationship Id="rId31" Type="http://schemas.openxmlformats.org/officeDocument/2006/relationships/hyperlink" Target="http://leleka.rv.ua/vidbuvsya-oglyad-grupovyh-oseredkiv-dlya-realizaciyi-zavdan-bkdo-z-osvitn-ogo-napryamu-dytyna-v-pryrodnomu-dovkilli.html" TargetMode="External"/><Relationship Id="rId44" Type="http://schemas.openxmlformats.org/officeDocument/2006/relationships/hyperlink" Target="http://leleka.rv.ua/index.php?m=content&amp;d=view&amp;cid=2353" TargetMode="External"/><Relationship Id="rId52" Type="http://schemas.openxmlformats.org/officeDocument/2006/relationships/hyperlink" Target="http://leleka.rv.ua/kurochka-ryaba.-kolektyvnyy-pereglyad-zanyattya-z-rozvytku-movy-u-grupi-ditey-rann-ogo-viku-3.html" TargetMode="External"/><Relationship Id="rId60" Type="http://schemas.openxmlformats.org/officeDocument/2006/relationships/hyperlink" Target="http://leleka.rv.ua/monitoryng.-pidsumkove-zanyattya-z-bezpeky-zhyttyediyal-nosti-podorozh-iz-pesom-patronom-u-starshiy-grupi-7.html" TargetMode="External"/><Relationship Id="rId65" Type="http://schemas.openxmlformats.org/officeDocument/2006/relationships/hyperlink" Target="http://leleka.rv.ua/monitoryng.-pidsumkove-zanyattya-z-logiko-matematychnogo-rozvytku-u-krayinu-matematyky-u-starshiy-grupi-10.html" TargetMode="External"/><Relationship Id="rId73" Type="http://schemas.openxmlformats.org/officeDocument/2006/relationships/hyperlink" Target="https://docs.dtkt.ua/doc/z0252-15" TargetMode="External"/><Relationship Id="rId78" Type="http://schemas.openxmlformats.org/officeDocument/2006/relationships/hyperlink" Target="https://drive.google.com/file/d/1nTDyYVLH7KHAyJYV-rbSa_NZ_ZrEBDxA/view" TargetMode="External"/><Relationship Id="rId81" Type="http://schemas.openxmlformats.org/officeDocument/2006/relationships/hyperlink" Target="https://mon.gov.ua/ua/npa/pro-metodichni-rekomendaciyi-1_442822" TargetMode="External"/><Relationship Id="rId86" Type="http://schemas.openxmlformats.org/officeDocument/2006/relationships/hyperlink" Target="https://oplatforma.com.ua/article/1593-rozvivamo-zvyazne-movlennya-doshklnikv-z-lego" TargetMode="External"/><Relationship Id="rId94" Type="http://schemas.openxmlformats.org/officeDocument/2006/relationships/hyperlink" Target="https://www.unicef.org/ukraine/media/4726/file" TargetMode="External"/><Relationship Id="rId99" Type="http://schemas.openxmlformats.org/officeDocument/2006/relationships/hyperlink" Target="http://leleka.rv.ua/index.php?m=content&amp;d=view&amp;cid=1970" TargetMode="External"/><Relationship Id="rId101" Type="http://schemas.openxmlformats.org/officeDocument/2006/relationships/hyperlink" Target="http://leleka.rv.ua/index.php?m=content&amp;d=view&amp;cid=1946" TargetMode="External"/><Relationship Id="rId4" Type="http://schemas.microsoft.com/office/2007/relationships/stylesWithEffects" Target="stylesWithEffects.xml"/><Relationship Id="rId9" Type="http://schemas.openxmlformats.org/officeDocument/2006/relationships/hyperlink" Target="mailto:kvasuliv_sadok@ukr.net" TargetMode="External"/><Relationship Id="rId13" Type="http://schemas.openxmlformats.org/officeDocument/2006/relationships/hyperlink" Target="http://leleka.rv.ua/index.php?m=content&amp;d=view&amp;cid=1422" TargetMode="External"/><Relationship Id="rId18" Type="http://schemas.openxmlformats.org/officeDocument/2006/relationships/hyperlink" Target="http://leleka.rv.ua/cil-ovyy-instruktazh-z-obslugovuyuchym-personalom-ta-inshymy-sluzhbamy-kvasylivs-kogo-zdo-na-vypadok-nadzvychaynoyi-sytuaciyi-v-umovah-voyennogo-stanu.html" TargetMode="External"/><Relationship Id="rId39" Type="http://schemas.openxmlformats.org/officeDocument/2006/relationships/hyperlink" Target="http://leleka.rv.ua/ukrayins-ka-knygarnya.svyato-ridnoyi-movy-u-starshyh-grupah-2-ta-10.html" TargetMode="External"/><Relationship Id="rId34" Type="http://schemas.openxmlformats.org/officeDocument/2006/relationships/hyperlink" Target="http://leleka.rv.ua/plan-zahodiv-z-ohorony-dytynstva-kvasylivs-kogo-zakladu-doshkil-noyi-osvity-yasla-sadok-na-2023-2024-navchal-nyy-rik.html" TargetMode="External"/><Relationship Id="rId50" Type="http://schemas.openxmlformats.org/officeDocument/2006/relationships/hyperlink" Target="http://leleka.rv.ua/lis-bagatstvo-krayiny.-kolektyvnyy-pereglyad-ekologo-psyhologichnogo-treningu-u-starshiy-grupi-11.html" TargetMode="External"/><Relationship Id="rId55" Type="http://schemas.openxmlformats.org/officeDocument/2006/relationships/hyperlink" Target="http://leleka.rv.ua/rukavychka.-kolektyvnyy-pereglyad-zanyattya-z-rozvytku-movlennya-u-grupi-ditey-rann-ogo-viku-1.html" TargetMode="External"/><Relationship Id="rId76" Type="http://schemas.openxmlformats.org/officeDocument/2006/relationships/hyperlink" Target="https://mon.gov.ua/ua/npa/pro-zatverdzhennya-profesijnogo-standartu-kerivnik-direktor-zakladu-doshkilnoyi-osviti" TargetMode="External"/><Relationship Id="rId97" Type="http://schemas.openxmlformats.org/officeDocument/2006/relationships/hyperlink" Target="https://www.adm-km.gov.ua/wpcontent/uploads/2022/02/&#1044;&#1086;&#1074;&#1110;&#1076;&#1085;&#1080;&#1082;_&#1091;_&#1088;&#1072;&#1079;&#1110;_&#1085;&#1072;&#1076;&#1079;&#1074;&#1080;&#1095;&#1072;&#1081;&#1085;&#1086;&#1111;_&#1089;&#1080;&#1090;&#1091;&#1072;&#1094;&#1110;&#1111;_&#1072;&#1073;&#1086;_&#1074;&#1110;&#1081;&#1085;&#1080;.pdf"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leleka.rv.ua/vypusknyy-u-pohodi.-svyato-vypusku-ditey-u-starshyh-grupah-2-ta-10.html" TargetMode="External"/><Relationship Id="rId92" Type="http://schemas.openxmlformats.org/officeDocument/2006/relationships/hyperlink" Target="https://zakon.rada.gov.ua/laws/show/z1649-22" TargetMode="External"/><Relationship Id="rId2" Type="http://schemas.openxmlformats.org/officeDocument/2006/relationships/numbering" Target="numbering.xml"/><Relationship Id="rId29" Type="http://schemas.openxmlformats.org/officeDocument/2006/relationships/hyperlink" Target="http://leleka.rv.ua/spartakiada-2024.html" TargetMode="External"/><Relationship Id="rId24" Type="http://schemas.openxmlformats.org/officeDocument/2006/relationships/hyperlink" Target="http://leleka.rv.ua/index.php?m=content&amp;d=view&amp;cid=2361" TargetMode="External"/><Relationship Id="rId40" Type="http://schemas.openxmlformats.org/officeDocument/2006/relationships/hyperlink" Target="http://leleka.rv.ua/index.php?m=content&amp;d=view&amp;cid=2335" TargetMode="External"/><Relationship Id="rId45" Type="http://schemas.openxmlformats.org/officeDocument/2006/relationships/hyperlink" Target="http://leleka.rv.ua/p-l-a-n-zahodiv-kvasylivs-kogo-zdo-z-ohorony-zhyttya-ta-bezpeky-zhyttyediyal-nosti-na-2022-2023-navchal-nyy-rik.html" TargetMode="External"/><Relationship Id="rId66" Type="http://schemas.openxmlformats.org/officeDocument/2006/relationships/hyperlink" Target="http://leleka.rv.ua/monitoryng.-pidsumkove-zanyattya-z-logiko-matematychnogo-rozvytku-podarunok-vid-pryncesy-matematyky-u-starshiy-grupi-11.html" TargetMode="External"/><Relationship Id="rId87" Type="http://schemas.openxmlformats.org/officeDocument/2006/relationships/hyperlink" Target="https://www.youtube.com/watch?v=pD0h2DdcMFs" TargetMode="External"/><Relationship Id="rId61" Type="http://schemas.openxmlformats.org/officeDocument/2006/relationships/hyperlink" Target="http://leleka.rv.ua/monitoryng.-pidsumkove-zanyattya-z-bezpeky-zhyttyediyal-nosti-shkola-ekstremal-nyh-sytuaciy-u-starshiy-grupi-2.html" TargetMode="External"/><Relationship Id="rId82" Type="http://schemas.openxmlformats.org/officeDocument/2006/relationships/hyperlink" Target="https://osvita.ua/legislation/doshkilna-osvita/86744/" TargetMode="External"/><Relationship Id="rId19" Type="http://schemas.openxmlformats.org/officeDocument/2006/relationships/hyperlink" Target="http://leleka.rv.ua/index.php?m=content&amp;d=view&amp;cid=2133" TargetMode="External"/><Relationship Id="rId14" Type="http://schemas.openxmlformats.org/officeDocument/2006/relationships/hyperlink" Target="http://leleka.rv.ua/analitychna-dovidka-pro-rezul-taty-monitoryngu-dynamiky-dosyagnen-ditey-z-oop-kvasylivs-kogo-zdo-na-kinec-2023-2024-navchal-nogo-roku.html" TargetMode="External"/><Relationship Id="rId30" Type="http://schemas.openxmlformats.org/officeDocument/2006/relationships/hyperlink" Target="http://leleka.rv.ua/vidbuvsya-interaktyvnyy-seinar-praktykum-pryrodnycho-ekologichna-osvita-doshkil-nykiv-suchasni-vymogy.html" TargetMode="External"/><Relationship Id="rId35" Type="http://schemas.openxmlformats.org/officeDocument/2006/relationships/hyperlink" Target="http://leleka.rv.ua/index.php?m=content&amp;d=view&amp;cid=631" TargetMode="External"/><Relationship Id="rId56" Type="http://schemas.openxmlformats.org/officeDocument/2006/relationships/hyperlink" Target="http://leleka.rv.ua/kolektyvnyy-pereglyad-zanyattya-z-kulinariyi-na-temu-keyk-pop-modnyy-desert-u-molodshiy-grupi-4.-vyhovatel-nadiya-shevchuk.html" TargetMode="External"/><Relationship Id="rId77" Type="http://schemas.openxmlformats.org/officeDocument/2006/relationships/hyperlink" Target="https://mon.gov.ua/ua/npa/pro-zatverdzhennya-profesijnogo-standartu-vihovatel-zakladu-doshkilnoyi-osviti" TargetMode="External"/><Relationship Id="rId100" Type="http://schemas.openxmlformats.org/officeDocument/2006/relationships/hyperlink" Target="http://leleka.rv.ua/index.php?m=content&amp;d=view&amp;cid=1879" TargetMode="Externa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leleka.rv.ua/virtual-na-podorozh-ridnym-krayem.-tematychne-zanyattya-z-ukrayinoznavstva-u-starshiy-grupi-11.html" TargetMode="External"/><Relationship Id="rId72" Type="http://schemas.openxmlformats.org/officeDocument/2006/relationships/hyperlink" Target="http://leleka.rv.ua/index.php?m=content&amp;d=view&amp;cid=2225" TargetMode="External"/><Relationship Id="rId93" Type="http://schemas.openxmlformats.org/officeDocument/2006/relationships/hyperlink" Target="https://mon.gov.ua/ua/osvita/doshkilna-osvita/suchasne-doshkillya-pid-krilami-zahistu" TargetMode="External"/><Relationship Id="rId98" Type="http://schemas.openxmlformats.org/officeDocument/2006/relationships/hyperlink" Target="http://do2.school19.zp.ua/wp-content/uploads/2018/01/STREAM_-_osvita_dosvid.pdf" TargetMode="External"/><Relationship Id="rId3" Type="http://schemas.openxmlformats.org/officeDocument/2006/relationships/styles" Target="styles.xml"/><Relationship Id="rId25" Type="http://schemas.openxmlformats.org/officeDocument/2006/relationships/hyperlink" Target="http://leleka.rv.ua/index.php?m=content&amp;d=view&amp;cid=2045" TargetMode="External"/><Relationship Id="rId46" Type="http://schemas.openxmlformats.org/officeDocument/2006/relationships/hyperlink" Target="http://leleka.rv.ua/index.php?m=content&amp;d=view&amp;cid=2125" TargetMode="External"/><Relationship Id="rId67" Type="http://schemas.openxmlformats.org/officeDocument/2006/relationships/hyperlink" Target="http://leleka.rv.ua/monitoryng.-pidsumkove-zanyattya-z-movlennyevogo-rozvytku-skoro-do-shkoly-u-starshiy-grupi-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195E-F800-423F-982C-81ED39C8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1</Pages>
  <Words>160727</Words>
  <Characters>91615</Characters>
  <Application>Microsoft Office Word</Application>
  <DocSecurity>0</DocSecurity>
  <Lines>763</Lines>
  <Paragraphs>503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raisa070562@ukr.net</cp:lastModifiedBy>
  <cp:revision>110</cp:revision>
  <cp:lastPrinted>2024-08-16T13:47:00Z</cp:lastPrinted>
  <dcterms:created xsi:type="dcterms:W3CDTF">2023-11-06T11:03:00Z</dcterms:created>
  <dcterms:modified xsi:type="dcterms:W3CDTF">2024-09-19T21:18:00Z</dcterms:modified>
</cp:coreProperties>
</file>